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2C" w:rsidRPr="008C7A2C" w:rsidRDefault="00D62690" w:rsidP="008C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eastAsia="Times New Roman" w:hAnsi="Courier New" w:cs="Courier New"/>
          <w:b/>
          <w:sz w:val="20"/>
          <w:szCs w:val="20"/>
        </w:rPr>
        <w:t>VC Workflow - Mark Klei</w:t>
      </w:r>
      <w:r w:rsidR="008C7A2C" w:rsidRPr="008C7A2C">
        <w:rPr>
          <w:rFonts w:ascii="Courier New" w:eastAsia="Times New Roman" w:hAnsi="Courier New" w:cs="Courier New"/>
          <w:b/>
          <w:sz w:val="20"/>
          <w:szCs w:val="20"/>
        </w:rPr>
        <w:t>n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>Review coronal images before patient leaves facility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2D: SUPINE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soft tissue window, axial rectum to cecum. Change to CTC window cecum to rectum.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3D: </w:t>
      </w:r>
      <w:proofErr w:type="gramStart"/>
      <w:r w:rsidR="008C7A2C" w:rsidRPr="008C7A2C">
        <w:rPr>
          <w:rFonts w:ascii="Courier New" w:eastAsia="Times New Roman" w:hAnsi="Courier New" w:cs="Courier New"/>
          <w:sz w:val="20"/>
          <w:szCs w:val="20"/>
        </w:rPr>
        <w:t>SUPINE  fly</w:t>
      </w:r>
      <w:proofErr w:type="gramEnd"/>
      <w:r w:rsidR="008C7A2C" w:rsidRPr="008C7A2C">
        <w:rPr>
          <w:rFonts w:ascii="Courier New" w:eastAsia="Times New Roman" w:hAnsi="Courier New" w:cs="Courier New"/>
          <w:sz w:val="20"/>
          <w:szCs w:val="20"/>
        </w:rPr>
        <w:t xml:space="preserve"> forward &amp; back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>Repeat for PRONE series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="008C7A2C" w:rsidRPr="008C7A2C">
        <w:rPr>
          <w:rFonts w:ascii="Courier New" w:eastAsia="Times New Roman" w:hAnsi="Courier New" w:cs="Courier New"/>
          <w:sz w:val="20"/>
          <w:szCs w:val="20"/>
        </w:rPr>
        <w:br/>
        <w:t>REMEMBER:  characterize 3D lesion with all 3 MPR images</w:t>
      </w:r>
    </w:p>
    <w:p w:rsidR="006F1935" w:rsidRDefault="006F1935"/>
    <w:sectPr w:rsidR="006F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2C"/>
    <w:rsid w:val="0061430F"/>
    <w:rsid w:val="006F1935"/>
    <w:rsid w:val="008C7A2C"/>
    <w:rsid w:val="00D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7A2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7A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Kirkman, Kerri</dc:creator>
  <cp:lastModifiedBy>Cirrito, Maureen</cp:lastModifiedBy>
  <cp:revision>2</cp:revision>
  <dcterms:created xsi:type="dcterms:W3CDTF">2014-05-16T16:07:00Z</dcterms:created>
  <dcterms:modified xsi:type="dcterms:W3CDTF">2014-05-16T16:07:00Z</dcterms:modified>
</cp:coreProperties>
</file>