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A7AD2" w:rsidRDefault="00DA7AD2">
      <w:pPr>
        <w:rPr>
          <w:b/>
        </w:rPr>
      </w:pPr>
    </w:p>
    <w:p w14:paraId="7F689195" w14:textId="77777777" w:rsidR="00DA7AD2" w:rsidRPr="009E2A35" w:rsidRDefault="002E54F0">
      <w:pPr>
        <w:rPr>
          <w:b/>
          <w:sz w:val="24"/>
          <w:szCs w:val="24"/>
        </w:rPr>
      </w:pPr>
      <w:r w:rsidRPr="009E2A35">
        <w:rPr>
          <w:b/>
          <w:sz w:val="24"/>
          <w:szCs w:val="24"/>
        </w:rPr>
        <w:t>SUCCESSFUL PRACTICE</w:t>
      </w:r>
    </w:p>
    <w:p w14:paraId="0A37501D" w14:textId="77777777" w:rsidR="00DA7AD2" w:rsidRDefault="00DA7AD2"/>
    <w:p w14:paraId="1B1A2330" w14:textId="77777777" w:rsidR="00DA7AD2" w:rsidRDefault="002E54F0" w:rsidP="751FA8F4">
      <w:pPr>
        <w:rPr>
          <w:i/>
          <w:iCs/>
          <w:lang w:val="en-US"/>
        </w:rPr>
      </w:pPr>
      <w:r w:rsidRPr="751FA8F4">
        <w:rPr>
          <w:i/>
          <w:iCs/>
          <w:lang w:val="en-US"/>
        </w:rPr>
        <w:t>Successful practices are broadly defined as any chapter innovation, chapter success, or chapter goal accomplished during 2025.</w:t>
      </w:r>
    </w:p>
    <w:p w14:paraId="5DAB6C7B" w14:textId="77777777" w:rsidR="00DA7AD2" w:rsidRDefault="00DA7AD2">
      <w:pPr>
        <w:rPr>
          <w:i/>
        </w:rPr>
      </w:pPr>
    </w:p>
    <w:p w14:paraId="343102C0" w14:textId="77777777" w:rsidR="00DA7AD2" w:rsidRDefault="002E54F0">
      <w:pPr>
        <w:rPr>
          <w:i/>
        </w:rPr>
      </w:pPr>
      <w:r>
        <w:rPr>
          <w:i/>
        </w:rPr>
        <w:t>Max 3 submissions per chapter - 1 per category of Successful Practice.</w:t>
      </w:r>
    </w:p>
    <w:p w14:paraId="02EB378F" w14:textId="77777777" w:rsidR="00DA7AD2" w:rsidRDefault="00DA7AD2">
      <w:pPr>
        <w:rPr>
          <w:i/>
        </w:rPr>
      </w:pPr>
    </w:p>
    <w:p w14:paraId="0737E82C" w14:textId="77777777" w:rsidR="00DA7AD2" w:rsidRDefault="002E54F0" w:rsidP="751FA8F4">
      <w:pPr>
        <w:rPr>
          <w:i/>
          <w:iCs/>
          <w:lang w:val="en-US"/>
        </w:rPr>
      </w:pPr>
      <w:r w:rsidRPr="751FA8F4">
        <w:rPr>
          <w:i/>
          <w:iCs/>
          <w:lang w:val="en-US"/>
        </w:rPr>
        <w:t xml:space="preserve">You can earn points toward chapter recognition in two ways: 1) willingness to share this information in ACR publications </w:t>
      </w:r>
      <w:proofErr w:type="gramStart"/>
      <w:r w:rsidRPr="751FA8F4">
        <w:rPr>
          <w:i/>
          <w:iCs/>
          <w:lang w:val="en-US"/>
        </w:rPr>
        <w:t>in order to</w:t>
      </w:r>
      <w:proofErr w:type="gramEnd"/>
      <w:r w:rsidRPr="751FA8F4">
        <w:rPr>
          <w:i/>
          <w:iCs/>
          <w:lang w:val="en-US"/>
        </w:rPr>
        <w:t xml:space="preserve"> benefit other chapters and the profession (up to 20 points, 5 points per yes) 2) sharing of the details of your practice. (up to 100 points)</w:t>
      </w:r>
    </w:p>
    <w:p w14:paraId="6A05A809" w14:textId="77777777" w:rsidR="00DA7AD2" w:rsidRDefault="00DA7AD2">
      <w:pPr>
        <w:rPr>
          <w:i/>
        </w:rPr>
      </w:pPr>
    </w:p>
    <w:p w14:paraId="3A8C5DF7" w14:textId="712D29DD" w:rsidR="00DA7AD2" w:rsidRDefault="002E54F0" w:rsidP="751FA8F4">
      <w:pPr>
        <w:rPr>
          <w:i/>
          <w:iCs/>
          <w:lang w:val="en-US"/>
        </w:rPr>
      </w:pPr>
      <w:r w:rsidRPr="751FA8F4">
        <w:rPr>
          <w:i/>
          <w:iCs/>
          <w:lang w:val="en-US"/>
        </w:rPr>
        <w:t>We have created this form to encourage the sharing of ideas among chapters.  This form can be used in any Chapter Recognition Award Category, including "Overall."  A total of 3 submissions may be submitted.  If you are submitting multiple chapter practices, please use one form per practice.</w:t>
      </w:r>
      <w:r w:rsidR="00E137AF">
        <w:rPr>
          <w:i/>
          <w:iCs/>
          <w:lang w:val="en-US"/>
        </w:rPr>
        <w:t xml:space="preserve"> </w:t>
      </w:r>
      <w:r w:rsidR="00E137AF" w:rsidRPr="001561A9">
        <w:rPr>
          <w:i/>
          <w:iCs/>
          <w:lang w:val="en-US"/>
        </w:rPr>
        <w:t>Points are awarded at the discretion of the Committee on Chapters.</w:t>
      </w:r>
    </w:p>
    <w:p w14:paraId="5A39BBE3" w14:textId="77777777" w:rsidR="00DA7AD2" w:rsidRDefault="00DA7AD2"/>
    <w:p w14:paraId="03CA40FF" w14:textId="77777777" w:rsidR="00DA7AD2" w:rsidRDefault="002E54F0">
      <w:r>
        <w:t>Email</w:t>
      </w:r>
    </w:p>
    <w:p w14:paraId="0D909AED" w14:textId="77777777" w:rsidR="00DA7AD2" w:rsidRDefault="002E54F0">
      <w:r>
        <w:t>Name</w:t>
      </w:r>
    </w:p>
    <w:p w14:paraId="6349CD48" w14:textId="77777777" w:rsidR="00DA7AD2" w:rsidRDefault="002E54F0">
      <w:r>
        <w:t>Chapter Name</w:t>
      </w:r>
    </w:p>
    <w:p w14:paraId="32A9E3ED" w14:textId="77777777" w:rsidR="00DA7AD2" w:rsidRDefault="002E54F0">
      <w:r>
        <w:t>Position in Chapter</w:t>
      </w:r>
    </w:p>
    <w:p w14:paraId="41C8F396" w14:textId="77777777" w:rsidR="00DA7AD2" w:rsidRDefault="00DA7AD2"/>
    <w:p w14:paraId="4E4E2376" w14:textId="457A2AD1" w:rsidR="00DA7AD2" w:rsidRPr="009E2A35" w:rsidRDefault="009E2A35">
      <w:pPr>
        <w:rPr>
          <w:b/>
          <w:sz w:val="24"/>
          <w:szCs w:val="24"/>
        </w:rPr>
      </w:pPr>
      <w:r>
        <w:rPr>
          <w:b/>
          <w:sz w:val="24"/>
          <w:szCs w:val="24"/>
        </w:rPr>
        <w:t xml:space="preserve">Sharing of </w:t>
      </w:r>
      <w:proofErr w:type="gramStart"/>
      <w:r>
        <w:rPr>
          <w:b/>
          <w:sz w:val="24"/>
          <w:szCs w:val="24"/>
        </w:rPr>
        <w:t>the Practice</w:t>
      </w:r>
      <w:proofErr w:type="gramEnd"/>
    </w:p>
    <w:p w14:paraId="58EF81D8" w14:textId="77777777" w:rsidR="00AE3803" w:rsidRDefault="00AE3803">
      <w:pPr>
        <w:rPr>
          <w:i/>
        </w:rPr>
      </w:pPr>
    </w:p>
    <w:p w14:paraId="7DEEB9B0" w14:textId="77777777" w:rsidR="00DA7AD2" w:rsidRDefault="002E54F0">
      <w:pPr>
        <w:numPr>
          <w:ilvl w:val="0"/>
          <w:numId w:val="2"/>
        </w:numPr>
      </w:pPr>
      <w:r w:rsidRPr="751FA8F4">
        <w:rPr>
          <w:lang w:val="en-US"/>
        </w:rPr>
        <w:t xml:space="preserve">Indicate ways your chapter gives permission for the successful practice to be shared by the ACR.  Check "yes" to all that apply, check "no" otherwise. Note: for </w:t>
      </w:r>
      <w:proofErr w:type="gramStart"/>
      <w:r w:rsidRPr="751FA8F4">
        <w:rPr>
          <w:lang w:val="en-US"/>
        </w:rPr>
        <w:t>a practice</w:t>
      </w:r>
      <w:proofErr w:type="gramEnd"/>
      <w:r w:rsidRPr="751FA8F4">
        <w:rPr>
          <w:lang w:val="en-US"/>
        </w:rPr>
        <w:t xml:space="preserve"> to be shared in the Chapter Executive Update, it must also be shared as an Engage Library Resource. (5 points for each item checked)</w:t>
      </w:r>
    </w:p>
    <w:p w14:paraId="10A5004E" w14:textId="77777777" w:rsidR="00DA7AD2" w:rsidRDefault="002E54F0">
      <w:pPr>
        <w:numPr>
          <w:ilvl w:val="1"/>
          <w:numId w:val="2"/>
        </w:numPr>
      </w:pPr>
      <w:r w:rsidRPr="751FA8F4">
        <w:rPr>
          <w:lang w:val="en-US"/>
        </w:rPr>
        <w:t>Chapter Executive Update Newsletter</w:t>
      </w:r>
      <w:r>
        <w:tab/>
      </w:r>
      <w:r w:rsidRPr="751FA8F4">
        <w:rPr>
          <w:lang w:val="en-US"/>
        </w:rPr>
        <w:t>YES</w:t>
      </w:r>
      <w:r>
        <w:tab/>
      </w:r>
      <w:r>
        <w:tab/>
      </w:r>
      <w:r w:rsidRPr="751FA8F4">
        <w:rPr>
          <w:lang w:val="en-US"/>
        </w:rPr>
        <w:t>NO</w:t>
      </w:r>
    </w:p>
    <w:p w14:paraId="712FD19B" w14:textId="77777777" w:rsidR="00DA7AD2" w:rsidRDefault="002E54F0">
      <w:pPr>
        <w:numPr>
          <w:ilvl w:val="1"/>
          <w:numId w:val="2"/>
        </w:numPr>
      </w:pPr>
      <w:r>
        <w:t>Engage Library Resource Item</w:t>
      </w:r>
      <w:r>
        <w:tab/>
      </w:r>
      <w:r>
        <w:tab/>
        <w:t>YES</w:t>
      </w:r>
      <w:r>
        <w:tab/>
      </w:r>
      <w:r>
        <w:tab/>
        <w:t>NO</w:t>
      </w:r>
    </w:p>
    <w:p w14:paraId="73B444DE" w14:textId="77777777" w:rsidR="00DA7AD2" w:rsidRDefault="002E54F0">
      <w:pPr>
        <w:numPr>
          <w:ilvl w:val="1"/>
          <w:numId w:val="2"/>
        </w:numPr>
      </w:pPr>
      <w:r>
        <w:t>ACR Bulletin or Blog</w:t>
      </w:r>
      <w:r>
        <w:tab/>
      </w:r>
      <w:r>
        <w:tab/>
      </w:r>
      <w:r>
        <w:tab/>
      </w:r>
      <w:r>
        <w:tab/>
        <w:t>YES</w:t>
      </w:r>
      <w:r>
        <w:tab/>
      </w:r>
      <w:r>
        <w:tab/>
        <w:t>NO</w:t>
      </w:r>
    </w:p>
    <w:p w14:paraId="358BC36B" w14:textId="77777777" w:rsidR="00DA7AD2" w:rsidRDefault="002E54F0">
      <w:pPr>
        <w:numPr>
          <w:ilvl w:val="1"/>
          <w:numId w:val="2"/>
        </w:numPr>
      </w:pPr>
      <w:r>
        <w:t>ACR Meeting Materials</w:t>
      </w:r>
      <w:r>
        <w:tab/>
      </w:r>
      <w:r>
        <w:tab/>
      </w:r>
      <w:r>
        <w:tab/>
        <w:t>YES</w:t>
      </w:r>
      <w:r>
        <w:tab/>
      </w:r>
      <w:r>
        <w:tab/>
        <w:t>NO</w:t>
      </w:r>
    </w:p>
    <w:p w14:paraId="72A3D3EC" w14:textId="77777777" w:rsidR="00DA7AD2" w:rsidRDefault="00DA7AD2"/>
    <w:p w14:paraId="238CE340" w14:textId="77777777" w:rsidR="00AE3803" w:rsidRDefault="00AE3803"/>
    <w:p w14:paraId="1AE05542" w14:textId="77777777" w:rsidR="00AE3803" w:rsidRDefault="00AE3803"/>
    <w:p w14:paraId="1C3AE625" w14:textId="7AC9673E" w:rsidR="00DA7AD2" w:rsidRPr="009E2A35" w:rsidRDefault="00595AEA">
      <w:pPr>
        <w:rPr>
          <w:b/>
          <w:sz w:val="24"/>
          <w:szCs w:val="24"/>
        </w:rPr>
      </w:pPr>
      <w:r>
        <w:rPr>
          <w:b/>
          <w:sz w:val="24"/>
          <w:szCs w:val="24"/>
        </w:rPr>
        <w:t>Successful Practice Details</w:t>
      </w:r>
    </w:p>
    <w:p w14:paraId="649CFBD6" w14:textId="77777777" w:rsidR="00DA7AD2" w:rsidRDefault="002E54F0" w:rsidP="751FA8F4">
      <w:pPr>
        <w:rPr>
          <w:i/>
          <w:iCs/>
          <w:lang w:val="en-US"/>
        </w:rPr>
      </w:pPr>
      <w:r w:rsidRPr="751FA8F4">
        <w:rPr>
          <w:i/>
          <w:iCs/>
          <w:lang w:val="en-US"/>
        </w:rPr>
        <w:t>100 POSSIBLE POINTS (20 points for submitting this form. Final 80 points awarded by CoC and staff based on idea, implementation, difficulty level, success of the effort, originality, etc.)</w:t>
      </w:r>
    </w:p>
    <w:p w14:paraId="34A91B04" w14:textId="77777777" w:rsidR="00AE3803" w:rsidRDefault="00AE3803" w:rsidP="751FA8F4">
      <w:pPr>
        <w:rPr>
          <w:i/>
          <w:iCs/>
          <w:lang w:val="en-US"/>
        </w:rPr>
      </w:pPr>
    </w:p>
    <w:p w14:paraId="3D2D0AFB" w14:textId="77777777" w:rsidR="00DA7AD2" w:rsidRDefault="002E54F0">
      <w:pPr>
        <w:numPr>
          <w:ilvl w:val="0"/>
          <w:numId w:val="1"/>
        </w:numPr>
      </w:pPr>
      <w:r>
        <w:t>Title of Practice</w:t>
      </w:r>
    </w:p>
    <w:p w14:paraId="0D0B940D" w14:textId="77777777" w:rsidR="00DA7AD2" w:rsidRDefault="00DA7AD2">
      <w:pPr>
        <w:ind w:left="720"/>
      </w:pPr>
    </w:p>
    <w:p w14:paraId="0E27B00A" w14:textId="77777777" w:rsidR="00DA7AD2" w:rsidRDefault="00000000">
      <w:pPr>
        <w:ind w:left="720"/>
      </w:pPr>
      <w:r>
        <w:pict w14:anchorId="3C00A16D">
          <v:rect id="_x0000_i1025" style="width:0;height:1.5pt" o:hralign="center" o:hrstd="t" o:hr="t" fillcolor="#a0a0a0" stroked="f"/>
        </w:pict>
      </w:r>
    </w:p>
    <w:p w14:paraId="39ECB9A1" w14:textId="77777777" w:rsidR="00DA7AD2" w:rsidRDefault="002E54F0">
      <w:pPr>
        <w:numPr>
          <w:ilvl w:val="0"/>
          <w:numId w:val="1"/>
        </w:numPr>
      </w:pPr>
      <w:r>
        <w:t xml:space="preserve"> Category of Successful Practice</w:t>
      </w:r>
    </w:p>
    <w:p w14:paraId="067BD8A0" w14:textId="77777777" w:rsidR="00DA7AD2" w:rsidRDefault="002E54F0">
      <w:pPr>
        <w:numPr>
          <w:ilvl w:val="1"/>
          <w:numId w:val="1"/>
        </w:numPr>
      </w:pPr>
      <w:r>
        <w:t>Membership</w:t>
      </w:r>
    </w:p>
    <w:p w14:paraId="4CD3F822" w14:textId="77777777" w:rsidR="00DA7AD2" w:rsidRDefault="002E54F0">
      <w:pPr>
        <w:numPr>
          <w:ilvl w:val="1"/>
          <w:numId w:val="1"/>
        </w:numPr>
      </w:pPr>
      <w:r>
        <w:t>Government Relations</w:t>
      </w:r>
    </w:p>
    <w:p w14:paraId="4EC6454D" w14:textId="77777777" w:rsidR="00DA7AD2" w:rsidRDefault="002E54F0">
      <w:pPr>
        <w:numPr>
          <w:ilvl w:val="1"/>
          <w:numId w:val="1"/>
        </w:numPr>
      </w:pPr>
      <w:r>
        <w:t>Meetings &amp; Education</w:t>
      </w:r>
    </w:p>
    <w:p w14:paraId="1BD25E7D" w14:textId="77777777" w:rsidR="00DA7AD2" w:rsidRDefault="002E54F0">
      <w:pPr>
        <w:numPr>
          <w:ilvl w:val="0"/>
          <w:numId w:val="1"/>
        </w:numPr>
      </w:pPr>
      <w:r>
        <w:t>Did your chapter implement or sustain the practice in 2025?</w:t>
      </w:r>
    </w:p>
    <w:p w14:paraId="60061E4C" w14:textId="77777777" w:rsidR="00DA7AD2" w:rsidRDefault="00DA7AD2">
      <w:pPr>
        <w:ind w:left="720"/>
      </w:pPr>
    </w:p>
    <w:p w14:paraId="44EAFD9C" w14:textId="77777777" w:rsidR="00DA7AD2" w:rsidRDefault="00000000">
      <w:pPr>
        <w:ind w:left="720"/>
      </w:pPr>
      <w:r>
        <w:pict w14:anchorId="6E4CF356">
          <v:rect id="_x0000_i1026" style="width:0;height:1.5pt" o:hralign="center" o:hrstd="t" o:hr="t" fillcolor="#a0a0a0" stroked="f"/>
        </w:pict>
      </w:r>
    </w:p>
    <w:p w14:paraId="6318AA1D" w14:textId="77777777" w:rsidR="00DA7AD2" w:rsidRDefault="002E54F0">
      <w:pPr>
        <w:numPr>
          <w:ilvl w:val="0"/>
          <w:numId w:val="1"/>
        </w:numPr>
      </w:pPr>
      <w:r>
        <w:t>What problem was your chapter trying to solve with this practice, or what end goal was your chapter trying to achieve?</w:t>
      </w:r>
    </w:p>
    <w:p w14:paraId="4B94D5A5" w14:textId="77777777" w:rsidR="00DA7AD2" w:rsidRDefault="00DA7AD2">
      <w:pPr>
        <w:ind w:left="720"/>
      </w:pPr>
    </w:p>
    <w:p w14:paraId="3DEEC669" w14:textId="77777777" w:rsidR="00DA7AD2" w:rsidRDefault="00000000">
      <w:pPr>
        <w:ind w:left="720"/>
      </w:pPr>
      <w:r>
        <w:pict w14:anchorId="1C989988">
          <v:rect id="_x0000_i1027" style="width:0;height:1.5pt" o:hralign="center" o:hrstd="t" o:hr="t" fillcolor="#a0a0a0" stroked="f"/>
        </w:pict>
      </w:r>
    </w:p>
    <w:p w14:paraId="6BF1C976" w14:textId="77777777" w:rsidR="00DA7AD2" w:rsidRDefault="002E54F0">
      <w:pPr>
        <w:numPr>
          <w:ilvl w:val="0"/>
          <w:numId w:val="1"/>
        </w:numPr>
      </w:pPr>
      <w:r>
        <w:t>How did your chapter implement this practice/approach this goal?</w:t>
      </w:r>
    </w:p>
    <w:p w14:paraId="3656B9AB" w14:textId="77777777" w:rsidR="00DA7AD2" w:rsidRDefault="00DA7AD2">
      <w:pPr>
        <w:ind w:left="720"/>
      </w:pPr>
    </w:p>
    <w:p w14:paraId="45FB0818" w14:textId="77777777" w:rsidR="00DA7AD2" w:rsidRDefault="00000000">
      <w:pPr>
        <w:ind w:left="720"/>
      </w:pPr>
      <w:r>
        <w:pict w14:anchorId="25454452">
          <v:rect id="_x0000_i1028" style="width:0;height:1.5pt" o:hralign="center" o:hrstd="t" o:hr="t" fillcolor="#a0a0a0" stroked="f"/>
        </w:pict>
      </w:r>
    </w:p>
    <w:p w14:paraId="519E9953" w14:textId="77777777" w:rsidR="00DA7AD2" w:rsidRDefault="002E54F0">
      <w:pPr>
        <w:numPr>
          <w:ilvl w:val="0"/>
          <w:numId w:val="1"/>
        </w:numPr>
      </w:pPr>
      <w:r w:rsidRPr="751FA8F4">
        <w:rPr>
          <w:lang w:val="en-US"/>
        </w:rPr>
        <w:t>Did your chapter encounter any barriers to implementation and how did your chapter overcome them?</w:t>
      </w:r>
    </w:p>
    <w:p w14:paraId="049F31CB" w14:textId="77777777" w:rsidR="00DA7AD2" w:rsidRDefault="00DA7AD2">
      <w:pPr>
        <w:ind w:left="720"/>
      </w:pPr>
    </w:p>
    <w:p w14:paraId="53128261" w14:textId="77777777" w:rsidR="00DA7AD2" w:rsidRDefault="00000000">
      <w:pPr>
        <w:ind w:left="720"/>
      </w:pPr>
      <w:r>
        <w:pict w14:anchorId="77DBFD33">
          <v:rect id="_x0000_i1029" style="width:0;height:1.5pt" o:hralign="center" o:hrstd="t" o:hr="t" fillcolor="#a0a0a0" stroked="f"/>
        </w:pict>
      </w:r>
    </w:p>
    <w:p w14:paraId="70120C99" w14:textId="77777777" w:rsidR="00DA7AD2" w:rsidRDefault="002E54F0">
      <w:pPr>
        <w:numPr>
          <w:ilvl w:val="0"/>
          <w:numId w:val="1"/>
        </w:numPr>
      </w:pPr>
      <w:r w:rsidRPr="751FA8F4">
        <w:rPr>
          <w:lang w:val="en-US"/>
        </w:rPr>
        <w:t>What were the results of your chapter's implementation of this practice, innovation or goal? How did you measure the success of this initiative and what was the outcome? If results are not yet known, please describe when results are expected and/or how the results will be obtained?</w:t>
      </w:r>
    </w:p>
    <w:p w14:paraId="62486C05" w14:textId="77777777" w:rsidR="00DA7AD2" w:rsidRDefault="00DA7AD2">
      <w:pPr>
        <w:ind w:left="720"/>
      </w:pPr>
    </w:p>
    <w:p w14:paraId="4101652C" w14:textId="77777777" w:rsidR="00DA7AD2" w:rsidRDefault="00000000">
      <w:pPr>
        <w:ind w:left="720"/>
      </w:pPr>
      <w:r>
        <w:pict w14:anchorId="3DD17C1F">
          <v:rect id="_x0000_i1030" style="width:0;height:1.5pt" o:hralign="center" o:hrstd="t" o:hr="t" fillcolor="#a0a0a0" stroked="f"/>
        </w:pict>
      </w:r>
    </w:p>
    <w:p w14:paraId="7FEB9398" w14:textId="77777777" w:rsidR="00DA7AD2" w:rsidRDefault="002E54F0">
      <w:pPr>
        <w:numPr>
          <w:ilvl w:val="0"/>
          <w:numId w:val="1"/>
        </w:numPr>
      </w:pPr>
      <w:r>
        <w:t xml:space="preserve">What three steps should another chapter take to implement this practice? </w:t>
      </w:r>
    </w:p>
    <w:p w14:paraId="4B99056E" w14:textId="77777777" w:rsidR="00DA7AD2" w:rsidRDefault="00000000">
      <w:pPr>
        <w:ind w:left="720"/>
      </w:pPr>
      <w:r>
        <w:pict w14:anchorId="12A825ED">
          <v:rect id="_x0000_i1031" style="width:0;height:1.5pt" o:hralign="center" o:hrstd="t" o:hr="t" fillcolor="#a0a0a0" stroked="f"/>
        </w:pict>
      </w:r>
    </w:p>
    <w:sectPr w:rsidR="00DA7A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07D48" w14:textId="77777777" w:rsidR="00B363AD" w:rsidRDefault="00B363AD">
      <w:pPr>
        <w:spacing w:line="240" w:lineRule="auto"/>
      </w:pPr>
      <w:r>
        <w:separator/>
      </w:r>
    </w:p>
  </w:endnote>
  <w:endnote w:type="continuationSeparator" w:id="0">
    <w:p w14:paraId="652DF034" w14:textId="77777777" w:rsidR="00B363AD" w:rsidRDefault="00B363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029C5" w14:textId="77777777" w:rsidR="00B363AD" w:rsidRDefault="00B363AD">
      <w:pPr>
        <w:spacing w:line="240" w:lineRule="auto"/>
      </w:pPr>
      <w:r>
        <w:separator/>
      </w:r>
    </w:p>
  </w:footnote>
  <w:footnote w:type="continuationSeparator" w:id="0">
    <w:p w14:paraId="60045140" w14:textId="77777777" w:rsidR="00B363AD" w:rsidRDefault="00B363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5FFE" w14:textId="1B8AB521" w:rsidR="00DA7AD2" w:rsidRDefault="751FA8F4">
    <w:pPr>
      <w:spacing w:before="240"/>
    </w:pPr>
    <w:r w:rsidRPr="751FA8F4">
      <w:rPr>
        <w:color w:val="808080" w:themeColor="background1" w:themeShade="80"/>
        <w:lang w:val="en-US"/>
      </w:rPr>
      <w:t xml:space="preserve">This Word form will not be accepted as a final submission.  Data must be transferred into this online form </w:t>
    </w:r>
    <w:proofErr w:type="gramStart"/>
    <w:r w:rsidRPr="751FA8F4">
      <w:rPr>
        <w:color w:val="808080" w:themeColor="background1" w:themeShade="80"/>
        <w:lang w:val="en-US"/>
      </w:rPr>
      <w:t>in order to</w:t>
    </w:r>
    <w:proofErr w:type="gramEnd"/>
    <w:r w:rsidRPr="751FA8F4">
      <w:rPr>
        <w:color w:val="808080" w:themeColor="background1" w:themeShade="80"/>
        <w:lang w:val="en-US"/>
      </w:rPr>
      <w:t xml:space="preserve"> be accepted: </w:t>
    </w:r>
    <w:hyperlink r:id="rId1">
      <w:r w:rsidRPr="751FA8F4">
        <w:rPr>
          <w:color w:val="1155CC"/>
          <w:u w:val="single"/>
          <w:lang w:val="en-US"/>
        </w:rPr>
        <w:t>Share a Successful Practice Form</w:t>
      </w:r>
    </w:hyperlink>
  </w:p>
  <w:p w14:paraId="1299C43A" w14:textId="77777777" w:rsidR="00DA7AD2" w:rsidRDefault="00DA7AD2"/>
  <w:p w14:paraId="4DDBEF00" w14:textId="77777777" w:rsidR="00DA7AD2" w:rsidRDefault="002E54F0">
    <w:r>
      <w:rPr>
        <w:noProof/>
      </w:rPr>
      <w:drawing>
        <wp:inline distT="114300" distB="114300" distL="114300" distR="114300" wp14:anchorId="51D36F55" wp14:editId="07777777">
          <wp:extent cx="5943600" cy="1485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943600" cy="14859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7C9"/>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FDA346C"/>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7E763CD6"/>
    <w:multiLevelType w:val="multilevel"/>
    <w:tmpl w:val="FFFFFFFF"/>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7430271">
    <w:abstractNumId w:val="2"/>
  </w:num>
  <w:num w:numId="2" w16cid:durableId="208297835">
    <w:abstractNumId w:val="0"/>
  </w:num>
  <w:num w:numId="3" w16cid:durableId="796289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AD2"/>
    <w:rsid w:val="000722B3"/>
    <w:rsid w:val="002949A4"/>
    <w:rsid w:val="002E54F0"/>
    <w:rsid w:val="003B1075"/>
    <w:rsid w:val="005422BA"/>
    <w:rsid w:val="00595AEA"/>
    <w:rsid w:val="00673BCB"/>
    <w:rsid w:val="007C1125"/>
    <w:rsid w:val="008D4A73"/>
    <w:rsid w:val="009E2A35"/>
    <w:rsid w:val="00A34E1E"/>
    <w:rsid w:val="00AE3803"/>
    <w:rsid w:val="00B1691B"/>
    <w:rsid w:val="00B363AD"/>
    <w:rsid w:val="00CC730C"/>
    <w:rsid w:val="00D434BA"/>
    <w:rsid w:val="00DA2452"/>
    <w:rsid w:val="00DA7AD2"/>
    <w:rsid w:val="00E137AF"/>
    <w:rsid w:val="00E53BB9"/>
    <w:rsid w:val="00FB0BED"/>
    <w:rsid w:val="20835365"/>
    <w:rsid w:val="751FA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0C20D"/>
  <w15:docId w15:val="{DA406672-6CC6-4BEC-9060-C912FBE0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A2452"/>
    <w:pPr>
      <w:tabs>
        <w:tab w:val="center" w:pos="4680"/>
        <w:tab w:val="right" w:pos="9360"/>
      </w:tabs>
      <w:spacing w:line="240" w:lineRule="auto"/>
    </w:pPr>
  </w:style>
  <w:style w:type="character" w:customStyle="1" w:styleId="HeaderChar">
    <w:name w:val="Header Char"/>
    <w:basedOn w:val="DefaultParagraphFont"/>
    <w:link w:val="Header"/>
    <w:uiPriority w:val="99"/>
    <w:rsid w:val="00DA2452"/>
  </w:style>
  <w:style w:type="paragraph" w:styleId="Footer">
    <w:name w:val="footer"/>
    <w:basedOn w:val="Normal"/>
    <w:link w:val="FooterChar"/>
    <w:uiPriority w:val="99"/>
    <w:unhideWhenUsed/>
    <w:rsid w:val="00DA2452"/>
    <w:pPr>
      <w:tabs>
        <w:tab w:val="center" w:pos="4680"/>
        <w:tab w:val="right" w:pos="9360"/>
      </w:tabs>
      <w:spacing w:line="240" w:lineRule="auto"/>
    </w:pPr>
  </w:style>
  <w:style w:type="character" w:customStyle="1" w:styleId="FooterChar">
    <w:name w:val="Footer Char"/>
    <w:basedOn w:val="DefaultParagraphFont"/>
    <w:link w:val="Footer"/>
    <w:uiPriority w:val="99"/>
    <w:rsid w:val="00DA2452"/>
  </w:style>
  <w:style w:type="paragraph" w:styleId="Revision">
    <w:name w:val="Revision"/>
    <w:hidden/>
    <w:uiPriority w:val="99"/>
    <w:semiHidden/>
    <w:rsid w:val="00E137AF"/>
    <w:pPr>
      <w:spacing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orms.gle/obDcJP7BSPtXU9k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Catherine</dc:creator>
  <cp:keywords/>
  <cp:lastModifiedBy>Lindgren, Britney</cp:lastModifiedBy>
  <cp:revision>10</cp:revision>
  <dcterms:created xsi:type="dcterms:W3CDTF">2025-09-24T18:28:00Z</dcterms:created>
  <dcterms:modified xsi:type="dcterms:W3CDTF">2025-09-24T20:53:00Z</dcterms:modified>
</cp:coreProperties>
</file>