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59B3A" w14:textId="3B03848E" w:rsidR="009A45FD" w:rsidRDefault="009A45FD" w:rsidP="001F4FA7">
      <w:pPr>
        <w:rPr>
          <w:b/>
          <w:sz w:val="22"/>
          <w:szCs w:val="22"/>
        </w:rPr>
      </w:pPr>
    </w:p>
    <w:p w14:paraId="60B4FE7E" w14:textId="4C2F90C9" w:rsidR="00F559EF" w:rsidRPr="00496512" w:rsidRDefault="000056C5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Provider Guides and E-learning</w:t>
      </w:r>
    </w:p>
    <w:p w14:paraId="3EDECA20" w14:textId="77777777" w:rsidR="00C64E2B" w:rsidRDefault="002750EB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LANDING PAGE </w:t>
      </w:r>
      <w:r w:rsidR="000056C5">
        <w:rPr>
          <w:rFonts w:cstheme="minorHAnsi"/>
          <w:sz w:val="22"/>
          <w:szCs w:val="22"/>
        </w:rPr>
        <w:t>CONTENT</w:t>
      </w:r>
      <w:r w:rsidR="00CE793C">
        <w:rPr>
          <w:rFonts w:cstheme="minorHAnsi"/>
          <w:sz w:val="22"/>
          <w:szCs w:val="22"/>
        </w:rPr>
        <w:t xml:space="preserve"> </w:t>
      </w:r>
    </w:p>
    <w:p w14:paraId="248100F2" w14:textId="29DF8B9A" w:rsidR="002750EB" w:rsidRDefault="00C64E2B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As of </w:t>
      </w:r>
      <w:r w:rsidR="00CE793C">
        <w:rPr>
          <w:rFonts w:cstheme="minorHAnsi"/>
          <w:sz w:val="22"/>
          <w:szCs w:val="22"/>
        </w:rPr>
        <w:t>0</w:t>
      </w:r>
      <w:r>
        <w:rPr>
          <w:rFonts w:cstheme="minorHAnsi"/>
          <w:sz w:val="22"/>
          <w:szCs w:val="22"/>
        </w:rPr>
        <w:t>5</w:t>
      </w:r>
      <w:r w:rsidR="00CE793C" w:rsidRPr="00496512">
        <w:rPr>
          <w:rFonts w:cstheme="minorHAnsi"/>
          <w:sz w:val="22"/>
          <w:szCs w:val="22"/>
        </w:rPr>
        <w:t>/</w:t>
      </w:r>
      <w:r>
        <w:rPr>
          <w:rFonts w:cstheme="minorHAnsi"/>
          <w:sz w:val="22"/>
          <w:szCs w:val="22"/>
        </w:rPr>
        <w:t>3</w:t>
      </w:r>
      <w:r w:rsidR="005766C1">
        <w:rPr>
          <w:rFonts w:cstheme="minorHAnsi"/>
          <w:sz w:val="22"/>
          <w:szCs w:val="22"/>
        </w:rPr>
        <w:t>1</w:t>
      </w:r>
      <w:r w:rsidR="00CE793C" w:rsidRPr="00496512">
        <w:rPr>
          <w:rFonts w:cstheme="minorHAnsi"/>
          <w:sz w:val="22"/>
          <w:szCs w:val="22"/>
        </w:rPr>
        <w:t>/2</w:t>
      </w:r>
      <w:r w:rsidR="00CE793C">
        <w:rPr>
          <w:rFonts w:cstheme="minorHAnsi"/>
          <w:sz w:val="22"/>
          <w:szCs w:val="22"/>
        </w:rPr>
        <w:t xml:space="preserve">3 </w:t>
      </w:r>
    </w:p>
    <w:p w14:paraId="432E5A6C" w14:textId="644FA9B0" w:rsidR="002750EB" w:rsidRDefault="002750EB">
      <w:pPr>
        <w:rPr>
          <w:rFonts w:cstheme="minorHAnsi"/>
          <w:sz w:val="22"/>
          <w:szCs w:val="22"/>
        </w:rPr>
      </w:pPr>
    </w:p>
    <w:p w14:paraId="5F2DB794" w14:textId="7BCE37AE" w:rsidR="002750EB" w:rsidRPr="00C2465A" w:rsidRDefault="00C64E2B">
      <w:pPr>
        <w:rPr>
          <w:rFonts w:cstheme="minorHAnsi"/>
          <w:color w:val="008FC5" w:themeColor="background2"/>
          <w:sz w:val="40"/>
          <w:szCs w:val="40"/>
        </w:rPr>
      </w:pPr>
      <w:r>
        <w:rPr>
          <w:rFonts w:cstheme="minorHAnsi"/>
          <w:color w:val="008FC5" w:themeColor="background2"/>
          <w:sz w:val="40"/>
          <w:szCs w:val="40"/>
        </w:rPr>
        <w:t>Provider Guides and E-Learning</w:t>
      </w:r>
    </w:p>
    <w:p w14:paraId="56042197" w14:textId="0A1E8273" w:rsidR="00012566" w:rsidRDefault="00012566">
      <w:pPr>
        <w:rPr>
          <w:rFonts w:cstheme="minorHAnsi"/>
          <w:sz w:val="22"/>
          <w:szCs w:val="22"/>
        </w:rPr>
      </w:pPr>
    </w:p>
    <w:p w14:paraId="4F7F3983" w14:textId="5826693A" w:rsidR="00C64E2B" w:rsidRDefault="00C64E2B">
      <w:pPr>
        <w:rPr>
          <w:rFonts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152A586F" wp14:editId="372D190A">
            <wp:extent cx="5943600" cy="1875790"/>
            <wp:effectExtent l="19050" t="19050" r="1905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57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49FB2AE" w14:textId="178C0766" w:rsidR="00C64E2B" w:rsidRDefault="00C64E2B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>Please remove the table and simply list the links in this order:</w:t>
      </w:r>
    </w:p>
    <w:p w14:paraId="6EEF5D7A" w14:textId="1C2AD595" w:rsidR="00C64E2B" w:rsidRPr="0060441C" w:rsidRDefault="00C64E2B" w:rsidP="00C64E2B">
      <w:pPr>
        <w:ind w:left="360"/>
        <w:rPr>
          <w:rFonts w:cstheme="minorHAnsi"/>
          <w:color w:val="006A93" w:themeColor="background2" w:themeShade="BF"/>
        </w:rPr>
      </w:pPr>
      <w:r w:rsidRPr="0060441C">
        <w:rPr>
          <w:rFonts w:cstheme="minorHAnsi"/>
          <w:color w:val="008FC5" w:themeColor="background2"/>
          <w:sz w:val="20"/>
          <w:szCs w:val="20"/>
          <w:u w:val="single"/>
        </w:rPr>
        <w:t>Appeals and Grievances</w:t>
      </w:r>
      <w:r w:rsidRPr="0060441C">
        <w:rPr>
          <w:rFonts w:cstheme="minorHAnsi"/>
          <w:color w:val="008FC5" w:themeColor="background2"/>
          <w:sz w:val="20"/>
          <w:szCs w:val="20"/>
        </w:rPr>
        <w:t xml:space="preserve"> </w:t>
      </w:r>
      <w:r w:rsidRPr="0060441C">
        <w:rPr>
          <w:rFonts w:cstheme="minorHAnsi"/>
          <w:sz w:val="20"/>
          <w:szCs w:val="20"/>
        </w:rPr>
        <w:t xml:space="preserve">(Resource Page) </w:t>
      </w:r>
      <w:r w:rsidRPr="0060441C">
        <w:rPr>
          <w:rFonts w:cstheme="minorHAnsi"/>
          <w:color w:val="FF0000"/>
          <w:sz w:val="20"/>
          <w:szCs w:val="20"/>
        </w:rPr>
        <w:t xml:space="preserve">[link to the A/G landing page at </w:t>
      </w:r>
      <w:hyperlink r:id="rId9" w:history="1">
        <w:r w:rsidRPr="0060441C">
          <w:rPr>
            <w:rStyle w:val="Hyperlink"/>
            <w:rFonts w:cstheme="minorHAnsi"/>
            <w:sz w:val="20"/>
            <w:szCs w:val="20"/>
          </w:rPr>
          <w:t>https://www.azblue.com/healthcareprofessionals/resource-center/appeals-and-grievances</w:t>
        </w:r>
      </w:hyperlink>
      <w:r w:rsidRPr="0060441C">
        <w:rPr>
          <w:rFonts w:cstheme="minorHAnsi"/>
          <w:color w:val="FF0000"/>
          <w:sz w:val="20"/>
          <w:szCs w:val="20"/>
        </w:rPr>
        <w:t>]</w:t>
      </w:r>
    </w:p>
    <w:p w14:paraId="69A8EACF" w14:textId="77777777" w:rsidR="00C64E2B" w:rsidRPr="0060441C" w:rsidRDefault="00C64E2B" w:rsidP="00C64E2B">
      <w:pPr>
        <w:ind w:left="360"/>
        <w:rPr>
          <w:rFonts w:cstheme="minorHAnsi"/>
          <w:color w:val="FF0000"/>
          <w:sz w:val="20"/>
          <w:szCs w:val="20"/>
        </w:rPr>
      </w:pPr>
      <w:r w:rsidRPr="0060441C">
        <w:rPr>
          <w:rFonts w:cstheme="minorHAnsi"/>
          <w:color w:val="0070C0"/>
          <w:sz w:val="20"/>
          <w:szCs w:val="20"/>
          <w:u w:val="single"/>
        </w:rPr>
        <w:t>Provider Disputes</w:t>
      </w:r>
      <w:r w:rsidRPr="0060441C">
        <w:rPr>
          <w:rFonts w:cstheme="minorHAnsi"/>
          <w:color w:val="0070C0"/>
          <w:sz w:val="20"/>
          <w:szCs w:val="20"/>
        </w:rPr>
        <w:t xml:space="preserve"> </w:t>
      </w:r>
      <w:r w:rsidRPr="0060441C">
        <w:rPr>
          <w:rFonts w:cstheme="minorHAnsi"/>
          <w:sz w:val="20"/>
          <w:szCs w:val="20"/>
        </w:rPr>
        <w:t xml:space="preserve">(PDF) </w:t>
      </w:r>
      <w:r w:rsidRPr="0060441C">
        <w:rPr>
          <w:rFonts w:cstheme="minorHAnsi"/>
          <w:color w:val="FF0000"/>
          <w:sz w:val="20"/>
          <w:szCs w:val="20"/>
        </w:rPr>
        <w:t xml:space="preserve">[link to Provider </w:t>
      </w:r>
      <w:r w:rsidRPr="0060441C">
        <w:rPr>
          <w:rFonts w:cstheme="minorHAnsi"/>
          <w:color w:val="FF0000"/>
          <w:sz w:val="20"/>
          <w:szCs w:val="20"/>
          <w:highlight w:val="yellow"/>
        </w:rPr>
        <w:t>Op Guide, Section 22</w:t>
      </w:r>
      <w:r w:rsidRPr="0060441C">
        <w:rPr>
          <w:rFonts w:cstheme="minorHAnsi"/>
          <w:color w:val="FF0000"/>
          <w:sz w:val="20"/>
          <w:szCs w:val="20"/>
        </w:rPr>
        <w:t>]</w:t>
      </w:r>
    </w:p>
    <w:p w14:paraId="10450289" w14:textId="77777777" w:rsidR="00C64E2B" w:rsidRPr="0060441C" w:rsidRDefault="00C64E2B" w:rsidP="00C64E2B">
      <w:pPr>
        <w:ind w:left="360"/>
        <w:rPr>
          <w:rFonts w:cstheme="minorHAnsi"/>
          <w:color w:val="FF0000"/>
          <w:sz w:val="20"/>
          <w:szCs w:val="20"/>
        </w:rPr>
      </w:pPr>
      <w:r w:rsidRPr="0060441C">
        <w:rPr>
          <w:rFonts w:cstheme="minorHAnsi"/>
          <w:color w:val="0070C0"/>
          <w:sz w:val="20"/>
          <w:szCs w:val="20"/>
          <w:u w:val="single"/>
        </w:rPr>
        <w:t>Member Appeals</w:t>
      </w:r>
      <w:r w:rsidRPr="0060441C">
        <w:rPr>
          <w:rFonts w:cstheme="minorHAnsi"/>
          <w:color w:val="0070C0"/>
          <w:sz w:val="20"/>
          <w:szCs w:val="20"/>
        </w:rPr>
        <w:t xml:space="preserve"> </w:t>
      </w:r>
      <w:r w:rsidRPr="0060441C">
        <w:rPr>
          <w:rFonts w:cstheme="minorHAnsi"/>
          <w:sz w:val="20"/>
          <w:szCs w:val="20"/>
        </w:rPr>
        <w:t xml:space="preserve">(PDF) </w:t>
      </w:r>
      <w:r w:rsidRPr="0060441C">
        <w:rPr>
          <w:rFonts w:cstheme="minorHAnsi"/>
          <w:color w:val="FF0000"/>
          <w:sz w:val="20"/>
          <w:szCs w:val="20"/>
        </w:rPr>
        <w:t xml:space="preserve">[link to Provider </w:t>
      </w:r>
      <w:r w:rsidRPr="0060441C">
        <w:rPr>
          <w:rFonts w:cstheme="minorHAnsi"/>
          <w:color w:val="FF0000"/>
          <w:sz w:val="20"/>
          <w:szCs w:val="20"/>
          <w:highlight w:val="yellow"/>
        </w:rPr>
        <w:t>Op Guide, Section 23</w:t>
      </w:r>
      <w:r w:rsidRPr="0060441C">
        <w:rPr>
          <w:rFonts w:cstheme="minorHAnsi"/>
          <w:color w:val="FF0000"/>
          <w:sz w:val="20"/>
          <w:szCs w:val="20"/>
        </w:rPr>
        <w:t>]</w:t>
      </w:r>
    </w:p>
    <w:p w14:paraId="0AEDD311" w14:textId="77777777" w:rsidR="00C64E2B" w:rsidRPr="0060441C" w:rsidRDefault="00C64E2B">
      <w:pPr>
        <w:rPr>
          <w:rFonts w:cstheme="minorHAnsi"/>
          <w:color w:val="7030A0"/>
        </w:rPr>
      </w:pPr>
    </w:p>
    <w:p w14:paraId="15A266C8" w14:textId="50BDB8F3" w:rsidR="008B388C" w:rsidRPr="0040286E" w:rsidRDefault="00C51741">
      <w:pPr>
        <w:rPr>
          <w:rFonts w:cstheme="minorHAnsi"/>
        </w:rPr>
      </w:pPr>
      <w:r>
        <w:rPr>
          <w:noProof/>
        </w:rPr>
        <w:drawing>
          <wp:inline distT="0" distB="0" distL="0" distR="0" wp14:anchorId="196D1F6A" wp14:editId="5F70E4CA">
            <wp:extent cx="5943600" cy="1493520"/>
            <wp:effectExtent l="19050" t="19050" r="1905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35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B5FD4F6" w14:textId="2C3F682B" w:rsidR="00C51741" w:rsidRDefault="00C51741" w:rsidP="00C51741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>Please remove the table and simply list the links in this order:</w:t>
      </w:r>
    </w:p>
    <w:p w14:paraId="4D9F3CDB" w14:textId="41659F95" w:rsidR="008B388C" w:rsidRPr="0060441C" w:rsidRDefault="00261022" w:rsidP="0099718F">
      <w:pPr>
        <w:ind w:left="360"/>
        <w:rPr>
          <w:rFonts w:cstheme="minorHAnsi"/>
          <w:color w:val="FF0000"/>
          <w:sz w:val="20"/>
          <w:szCs w:val="20"/>
        </w:rPr>
      </w:pPr>
      <w:r w:rsidRPr="0060441C">
        <w:rPr>
          <w:rFonts w:cstheme="minorHAnsi"/>
          <w:color w:val="008FC5" w:themeColor="background2"/>
          <w:sz w:val="20"/>
          <w:szCs w:val="20"/>
          <w:u w:val="single"/>
        </w:rPr>
        <w:t>Claims</w:t>
      </w:r>
      <w:r w:rsidR="00C51741" w:rsidRPr="0060441C">
        <w:rPr>
          <w:rFonts w:cstheme="minorHAnsi"/>
          <w:color w:val="008FC5" w:themeColor="background2"/>
          <w:sz w:val="20"/>
          <w:szCs w:val="20"/>
          <w:u w:val="single"/>
        </w:rPr>
        <w:t xml:space="preserve"> and Remits</w:t>
      </w:r>
      <w:r w:rsidRPr="0060441C">
        <w:rPr>
          <w:rFonts w:cstheme="minorHAnsi"/>
          <w:color w:val="008FC5" w:themeColor="background2"/>
          <w:sz w:val="20"/>
          <w:szCs w:val="20"/>
        </w:rPr>
        <w:t xml:space="preserve"> </w:t>
      </w:r>
      <w:r w:rsidR="00C51741" w:rsidRPr="0060441C">
        <w:rPr>
          <w:rFonts w:cstheme="minorHAnsi"/>
          <w:sz w:val="20"/>
          <w:szCs w:val="20"/>
        </w:rPr>
        <w:t>(</w:t>
      </w:r>
      <w:r w:rsidRPr="0060441C">
        <w:rPr>
          <w:rFonts w:cstheme="minorHAnsi"/>
          <w:sz w:val="20"/>
          <w:szCs w:val="20"/>
        </w:rPr>
        <w:t>Resource Page</w:t>
      </w:r>
      <w:r w:rsidR="00C51741" w:rsidRPr="0060441C">
        <w:rPr>
          <w:rFonts w:cstheme="minorHAnsi"/>
          <w:sz w:val="20"/>
          <w:szCs w:val="20"/>
        </w:rPr>
        <w:t>)</w:t>
      </w:r>
      <w:r w:rsidRPr="0060441C">
        <w:rPr>
          <w:rFonts w:cstheme="minorHAnsi"/>
          <w:sz w:val="20"/>
          <w:szCs w:val="20"/>
        </w:rPr>
        <w:t xml:space="preserve"> </w:t>
      </w:r>
      <w:r w:rsidR="00674A27" w:rsidRPr="0060441C">
        <w:rPr>
          <w:rFonts w:cstheme="minorHAnsi"/>
          <w:color w:val="FF0000"/>
          <w:sz w:val="20"/>
          <w:szCs w:val="20"/>
        </w:rPr>
        <w:t>[</w:t>
      </w:r>
      <w:r w:rsidR="00FD78B9" w:rsidRPr="0060441C">
        <w:rPr>
          <w:rFonts w:cstheme="minorHAnsi"/>
          <w:color w:val="FF0000"/>
          <w:sz w:val="20"/>
          <w:szCs w:val="20"/>
        </w:rPr>
        <w:t>link to the Claims</w:t>
      </w:r>
      <w:r w:rsidR="00C51741" w:rsidRPr="0060441C">
        <w:rPr>
          <w:rFonts w:cstheme="minorHAnsi"/>
          <w:color w:val="FF0000"/>
          <w:sz w:val="20"/>
          <w:szCs w:val="20"/>
        </w:rPr>
        <w:t xml:space="preserve"> and Remits</w:t>
      </w:r>
      <w:r w:rsidR="00FD78B9" w:rsidRPr="0060441C">
        <w:rPr>
          <w:rFonts w:cstheme="minorHAnsi"/>
          <w:color w:val="FF0000"/>
          <w:sz w:val="20"/>
          <w:szCs w:val="20"/>
        </w:rPr>
        <w:t xml:space="preserve"> landing page</w:t>
      </w:r>
      <w:r w:rsidR="00C51741" w:rsidRPr="0060441C">
        <w:rPr>
          <w:rFonts w:cstheme="minorHAnsi"/>
          <w:color w:val="FF0000"/>
          <w:sz w:val="20"/>
          <w:szCs w:val="20"/>
        </w:rPr>
        <w:t xml:space="preserve"> at </w:t>
      </w:r>
      <w:hyperlink r:id="rId11" w:history="1">
        <w:r w:rsidR="00C51741" w:rsidRPr="0060441C">
          <w:rPr>
            <w:rStyle w:val="Hyperlink"/>
            <w:rFonts w:cstheme="minorHAnsi"/>
            <w:sz w:val="20"/>
            <w:szCs w:val="20"/>
          </w:rPr>
          <w:t>https://prod.azblue.com/provider/resources/claims-and-remits</w:t>
        </w:r>
      </w:hyperlink>
      <w:r w:rsidR="00674A27" w:rsidRPr="0060441C">
        <w:rPr>
          <w:rFonts w:cstheme="minorHAnsi"/>
          <w:color w:val="FF0000"/>
          <w:sz w:val="20"/>
          <w:szCs w:val="20"/>
        </w:rPr>
        <w:t>]</w:t>
      </w:r>
    </w:p>
    <w:p w14:paraId="1EE3C451" w14:textId="6BA6EF7F" w:rsidR="00C51741" w:rsidRPr="0060441C" w:rsidRDefault="00C51741" w:rsidP="00C51741">
      <w:pPr>
        <w:ind w:left="360"/>
        <w:rPr>
          <w:rFonts w:cstheme="minorHAnsi"/>
          <w:sz w:val="20"/>
          <w:szCs w:val="20"/>
        </w:rPr>
      </w:pPr>
      <w:r w:rsidRPr="0060441C">
        <w:rPr>
          <w:rFonts w:cstheme="minorHAnsi"/>
          <w:color w:val="0070C0"/>
          <w:sz w:val="20"/>
          <w:szCs w:val="20"/>
          <w:u w:val="single"/>
        </w:rPr>
        <w:t>Claims E-learning</w:t>
      </w:r>
      <w:r w:rsidRPr="0060441C">
        <w:rPr>
          <w:rFonts w:cstheme="minorHAnsi"/>
          <w:color w:val="0070C0"/>
          <w:sz w:val="20"/>
          <w:szCs w:val="20"/>
        </w:rPr>
        <w:t xml:space="preserve"> </w:t>
      </w:r>
      <w:r w:rsidRPr="0060441C">
        <w:rPr>
          <w:rFonts w:cstheme="minorHAnsi"/>
          <w:sz w:val="20"/>
          <w:szCs w:val="20"/>
        </w:rPr>
        <w:t>(</w:t>
      </w:r>
      <w:r w:rsidR="003C183F">
        <w:rPr>
          <w:rFonts w:cstheme="minorHAnsi"/>
          <w:sz w:val="20"/>
          <w:szCs w:val="20"/>
        </w:rPr>
        <w:t xml:space="preserve">Slides </w:t>
      </w:r>
      <w:r w:rsidRPr="0060441C">
        <w:rPr>
          <w:rFonts w:cstheme="minorHAnsi"/>
          <w:sz w:val="20"/>
          <w:szCs w:val="20"/>
        </w:rPr>
        <w:t xml:space="preserve">PDF) </w:t>
      </w:r>
      <w:r w:rsidRPr="0060441C">
        <w:rPr>
          <w:rFonts w:cstheme="minorHAnsi"/>
          <w:color w:val="FF0000"/>
          <w:sz w:val="20"/>
          <w:szCs w:val="20"/>
        </w:rPr>
        <w:t xml:space="preserve">[deep link to PDF in secure portal at </w:t>
      </w:r>
      <w:hyperlink r:id="rId12" w:history="1">
        <w:r w:rsidRPr="0060441C">
          <w:rPr>
            <w:rStyle w:val="Hyperlink"/>
            <w:rFonts w:cstheme="minorHAnsi"/>
            <w:sz w:val="20"/>
            <w:szCs w:val="20"/>
          </w:rPr>
          <w:t>https://provider.azblue.com/~/media/azblue/files/healthcare/elearning-module-claims.pdf?la=en</w:t>
        </w:r>
      </w:hyperlink>
      <w:r w:rsidRPr="0060441C">
        <w:rPr>
          <w:rFonts w:cstheme="minorHAnsi"/>
          <w:color w:val="FF0000"/>
          <w:sz w:val="20"/>
          <w:szCs w:val="20"/>
        </w:rPr>
        <w:t>]</w:t>
      </w:r>
    </w:p>
    <w:p w14:paraId="440AA1A8" w14:textId="5B953CF8" w:rsidR="005F521C" w:rsidRDefault="005F521C" w:rsidP="003C7204">
      <w:pPr>
        <w:rPr>
          <w:rFonts w:cstheme="minorHAnsi"/>
          <w:color w:val="006A93" w:themeColor="background2" w:themeShade="BF"/>
        </w:rPr>
      </w:pPr>
    </w:p>
    <w:p w14:paraId="0750CA18" w14:textId="7294F986" w:rsidR="003C7204" w:rsidRDefault="003C7204" w:rsidP="003C7204">
      <w:pPr>
        <w:rPr>
          <w:rFonts w:cstheme="minorHAnsi"/>
          <w:color w:val="006A93" w:themeColor="background2" w:themeShade="BF"/>
        </w:rPr>
      </w:pPr>
      <w:r>
        <w:rPr>
          <w:noProof/>
        </w:rPr>
        <w:lastRenderedPageBreak/>
        <w:drawing>
          <wp:inline distT="0" distB="0" distL="0" distR="0" wp14:anchorId="30D3FE1F" wp14:editId="7656822B">
            <wp:extent cx="5943600" cy="3122930"/>
            <wp:effectExtent l="19050" t="19050" r="19050" b="203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29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2BCB94C" w14:textId="1D1D4E09" w:rsidR="003C7204" w:rsidRDefault="003C7204" w:rsidP="003C7204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>Please remove the table and simply list the links in this order:</w:t>
      </w:r>
    </w:p>
    <w:p w14:paraId="00EB5E64" w14:textId="083F8FFD" w:rsidR="00FD78B9" w:rsidRPr="0060441C" w:rsidRDefault="00FD78B9" w:rsidP="00B80307">
      <w:pPr>
        <w:ind w:left="360"/>
        <w:rPr>
          <w:rFonts w:cstheme="minorHAnsi"/>
          <w:color w:val="FF0000"/>
          <w:sz w:val="20"/>
          <w:szCs w:val="20"/>
        </w:rPr>
      </w:pPr>
      <w:r w:rsidRPr="0060441C">
        <w:rPr>
          <w:rFonts w:cstheme="minorHAnsi"/>
          <w:color w:val="0070C0"/>
          <w:sz w:val="20"/>
          <w:szCs w:val="20"/>
          <w:u w:val="single"/>
        </w:rPr>
        <w:t>Care Management Programs</w:t>
      </w:r>
      <w:r w:rsidR="00B11CDA" w:rsidRPr="0060441C">
        <w:rPr>
          <w:rFonts w:cstheme="minorHAnsi"/>
          <w:color w:val="0070C0"/>
          <w:sz w:val="20"/>
          <w:szCs w:val="20"/>
        </w:rPr>
        <w:t xml:space="preserve"> </w:t>
      </w:r>
      <w:r w:rsidR="00B11CDA" w:rsidRPr="0060441C">
        <w:rPr>
          <w:rFonts w:cstheme="minorHAnsi"/>
          <w:sz w:val="20"/>
          <w:szCs w:val="20"/>
        </w:rPr>
        <w:t>(PDF)</w:t>
      </w:r>
      <w:r w:rsidR="004E2BBD" w:rsidRPr="0060441C">
        <w:rPr>
          <w:rFonts w:cstheme="minorHAnsi"/>
          <w:sz w:val="20"/>
          <w:szCs w:val="20"/>
        </w:rPr>
        <w:t xml:space="preserve"> </w:t>
      </w:r>
      <w:r w:rsidR="004E2BBD" w:rsidRPr="0060441C">
        <w:rPr>
          <w:rFonts w:cstheme="minorHAnsi"/>
          <w:color w:val="FF0000"/>
          <w:sz w:val="20"/>
          <w:szCs w:val="20"/>
        </w:rPr>
        <w:t>[</w:t>
      </w:r>
      <w:r w:rsidR="00B11CDA" w:rsidRPr="0060441C">
        <w:rPr>
          <w:rFonts w:cstheme="minorHAnsi"/>
          <w:color w:val="FF0000"/>
          <w:sz w:val="20"/>
          <w:szCs w:val="20"/>
        </w:rPr>
        <w:t xml:space="preserve">link to </w:t>
      </w:r>
      <w:r w:rsidR="004E2BBD" w:rsidRPr="0060441C">
        <w:rPr>
          <w:rFonts w:cstheme="minorHAnsi"/>
          <w:color w:val="FF0000"/>
          <w:sz w:val="20"/>
          <w:szCs w:val="20"/>
        </w:rPr>
        <w:t xml:space="preserve">Provider Op Guide, </w:t>
      </w:r>
      <w:r w:rsidR="004E2BBD" w:rsidRPr="0060441C">
        <w:rPr>
          <w:rFonts w:cstheme="minorHAnsi"/>
          <w:color w:val="FF0000"/>
          <w:sz w:val="20"/>
          <w:szCs w:val="20"/>
          <w:highlight w:val="yellow"/>
        </w:rPr>
        <w:t>Section 12 - excerpt</w:t>
      </w:r>
      <w:r w:rsidR="004E2BBD" w:rsidRPr="0060441C">
        <w:rPr>
          <w:rFonts w:cstheme="minorHAnsi"/>
          <w:color w:val="FF0000"/>
          <w:sz w:val="20"/>
          <w:szCs w:val="20"/>
        </w:rPr>
        <w:t>]</w:t>
      </w:r>
    </w:p>
    <w:p w14:paraId="57DECDB8" w14:textId="273BB544" w:rsidR="00761B3D" w:rsidRPr="0060441C" w:rsidRDefault="00761B3D" w:rsidP="00761B3D">
      <w:pPr>
        <w:ind w:left="360"/>
        <w:rPr>
          <w:rFonts w:cstheme="minorHAnsi"/>
          <w:color w:val="FF0000"/>
          <w:sz w:val="20"/>
          <w:szCs w:val="20"/>
        </w:rPr>
      </w:pPr>
      <w:r w:rsidRPr="0060441C">
        <w:rPr>
          <w:rFonts w:cstheme="minorHAnsi"/>
          <w:color w:val="0070C0"/>
          <w:sz w:val="20"/>
          <w:szCs w:val="20"/>
          <w:u w:val="single"/>
        </w:rPr>
        <w:t>Health and Wellness Programs</w:t>
      </w:r>
      <w:r w:rsidR="00B52D5E" w:rsidRPr="0060441C">
        <w:rPr>
          <w:rFonts w:cstheme="minorHAnsi"/>
          <w:color w:val="0070C0"/>
          <w:sz w:val="20"/>
          <w:szCs w:val="20"/>
        </w:rPr>
        <w:t xml:space="preserve"> </w:t>
      </w:r>
      <w:r w:rsidR="00B52D5E" w:rsidRPr="0060441C">
        <w:rPr>
          <w:rFonts w:cstheme="minorHAnsi"/>
          <w:sz w:val="20"/>
          <w:szCs w:val="20"/>
        </w:rPr>
        <w:t>(</w:t>
      </w:r>
      <w:r w:rsidR="00BE1538" w:rsidRPr="0060441C">
        <w:rPr>
          <w:rFonts w:cstheme="minorHAnsi"/>
          <w:sz w:val="20"/>
          <w:szCs w:val="20"/>
        </w:rPr>
        <w:t xml:space="preserve">BCBSAZ </w:t>
      </w:r>
      <w:r w:rsidR="009523B6">
        <w:rPr>
          <w:rFonts w:cstheme="minorHAnsi"/>
          <w:sz w:val="20"/>
          <w:szCs w:val="20"/>
        </w:rPr>
        <w:t>W</w:t>
      </w:r>
      <w:r w:rsidR="00B52D5E" w:rsidRPr="0060441C">
        <w:rPr>
          <w:rFonts w:cstheme="minorHAnsi"/>
          <w:sz w:val="20"/>
          <w:szCs w:val="20"/>
        </w:rPr>
        <w:t>ebpage)</w:t>
      </w:r>
      <w:r w:rsidRPr="0060441C">
        <w:rPr>
          <w:rFonts w:cstheme="minorHAnsi"/>
          <w:sz w:val="20"/>
          <w:szCs w:val="20"/>
        </w:rPr>
        <w:t xml:space="preserve"> </w:t>
      </w:r>
      <w:r w:rsidRPr="0060441C">
        <w:rPr>
          <w:rFonts w:cstheme="minorHAnsi"/>
          <w:color w:val="FF0000"/>
          <w:sz w:val="20"/>
          <w:szCs w:val="20"/>
        </w:rPr>
        <w:t>[Link to BCBSAZ Health and Wellness page for providers</w:t>
      </w:r>
      <w:r w:rsidR="00BE1538" w:rsidRPr="0060441C">
        <w:rPr>
          <w:rFonts w:cstheme="minorHAnsi"/>
          <w:color w:val="FF0000"/>
          <w:sz w:val="20"/>
          <w:szCs w:val="20"/>
        </w:rPr>
        <w:t xml:space="preserve"> at</w:t>
      </w:r>
      <w:r w:rsidR="00B52D5E" w:rsidRPr="0060441C">
        <w:rPr>
          <w:rFonts w:cstheme="minorHAnsi"/>
          <w:color w:val="FF0000"/>
          <w:sz w:val="20"/>
          <w:szCs w:val="20"/>
        </w:rPr>
        <w:t xml:space="preserve"> </w:t>
      </w:r>
      <w:hyperlink r:id="rId14" w:history="1">
        <w:r w:rsidR="00B52D5E" w:rsidRPr="0060441C">
          <w:rPr>
            <w:rStyle w:val="Hyperlink"/>
            <w:rFonts w:cstheme="minorHAnsi"/>
            <w:sz w:val="20"/>
            <w:szCs w:val="20"/>
          </w:rPr>
          <w:t>https://prod.azblue.com/healthcare-professionals/live-healthy</w:t>
        </w:r>
      </w:hyperlink>
      <w:r w:rsidRPr="0060441C">
        <w:rPr>
          <w:rFonts w:cstheme="minorHAnsi"/>
          <w:color w:val="FF0000"/>
          <w:sz w:val="20"/>
          <w:szCs w:val="20"/>
        </w:rPr>
        <w:t xml:space="preserve">] </w:t>
      </w:r>
    </w:p>
    <w:p w14:paraId="0BACB924" w14:textId="498D1B8B" w:rsidR="00BE1538" w:rsidRPr="0060441C" w:rsidRDefault="00BE1538" w:rsidP="00BE1538">
      <w:pPr>
        <w:ind w:left="360"/>
        <w:rPr>
          <w:rFonts w:cstheme="minorHAnsi"/>
          <w:color w:val="FF0000"/>
          <w:sz w:val="20"/>
          <w:szCs w:val="20"/>
        </w:rPr>
      </w:pPr>
      <w:r w:rsidRPr="0060441C">
        <w:rPr>
          <w:rFonts w:cstheme="minorHAnsi"/>
          <w:color w:val="0070C0"/>
          <w:sz w:val="20"/>
          <w:szCs w:val="20"/>
          <w:u w:val="single"/>
        </w:rPr>
        <w:t>Preventive Services Recommendations</w:t>
      </w:r>
      <w:r w:rsidRPr="0060441C">
        <w:rPr>
          <w:rFonts w:cstheme="minorHAnsi"/>
          <w:color w:val="0070C0"/>
          <w:sz w:val="20"/>
          <w:szCs w:val="20"/>
        </w:rPr>
        <w:t xml:space="preserve"> </w:t>
      </w:r>
      <w:r w:rsidRPr="0060441C">
        <w:rPr>
          <w:rFonts w:cstheme="minorHAnsi"/>
          <w:sz w:val="20"/>
          <w:szCs w:val="20"/>
        </w:rPr>
        <w:t xml:space="preserve">(USPSTF </w:t>
      </w:r>
      <w:r w:rsidR="009523B6">
        <w:rPr>
          <w:rFonts w:cstheme="minorHAnsi"/>
          <w:sz w:val="20"/>
          <w:szCs w:val="20"/>
        </w:rPr>
        <w:t>W</w:t>
      </w:r>
      <w:r w:rsidRPr="0060441C">
        <w:rPr>
          <w:rFonts w:cstheme="minorHAnsi"/>
          <w:sz w:val="20"/>
          <w:szCs w:val="20"/>
        </w:rPr>
        <w:t xml:space="preserve">ebpage) </w:t>
      </w:r>
      <w:r w:rsidRPr="0060441C">
        <w:rPr>
          <w:rFonts w:cstheme="minorHAnsi"/>
          <w:color w:val="FF0000"/>
          <w:sz w:val="20"/>
          <w:szCs w:val="20"/>
        </w:rPr>
        <w:t>[link to external USPS Task Force Recommendations page-published at</w:t>
      </w:r>
      <w:r w:rsidRPr="0060441C">
        <w:rPr>
          <w:sz w:val="20"/>
          <w:szCs w:val="20"/>
        </w:rPr>
        <w:t xml:space="preserve"> </w:t>
      </w:r>
      <w:hyperlink r:id="rId15" w:history="1">
        <w:r w:rsidRPr="0060441C">
          <w:rPr>
            <w:rStyle w:val="Hyperlink"/>
            <w:rFonts w:cstheme="minorHAnsi"/>
            <w:sz w:val="20"/>
            <w:szCs w:val="20"/>
          </w:rPr>
          <w:t>https://www.uspreventiveservicestaskforce.org/uspstf/topic_search_results?topic_status=P</w:t>
        </w:r>
      </w:hyperlink>
      <w:r w:rsidRPr="0060441C">
        <w:rPr>
          <w:rFonts w:cstheme="minorHAnsi"/>
          <w:color w:val="FF0000"/>
          <w:sz w:val="20"/>
          <w:szCs w:val="20"/>
        </w:rPr>
        <w:t xml:space="preserve"> ]</w:t>
      </w:r>
    </w:p>
    <w:p w14:paraId="0FD6D7A7" w14:textId="77777777" w:rsidR="00BE1538" w:rsidRPr="0060441C" w:rsidRDefault="00BE1538" w:rsidP="00BE1538">
      <w:pPr>
        <w:ind w:left="360"/>
        <w:rPr>
          <w:rFonts w:cstheme="minorHAnsi"/>
          <w:color w:val="FF0000"/>
          <w:sz w:val="20"/>
          <w:szCs w:val="20"/>
        </w:rPr>
      </w:pPr>
      <w:r w:rsidRPr="0060441C">
        <w:rPr>
          <w:rFonts w:cstheme="minorHAnsi"/>
          <w:color w:val="0070C0"/>
          <w:sz w:val="20"/>
          <w:szCs w:val="20"/>
          <w:u w:val="single"/>
        </w:rPr>
        <w:t>Patient Education Resources</w:t>
      </w:r>
      <w:r w:rsidRPr="0060441C">
        <w:rPr>
          <w:rFonts w:cstheme="minorHAnsi"/>
          <w:color w:val="0070C0"/>
          <w:sz w:val="20"/>
          <w:szCs w:val="20"/>
        </w:rPr>
        <w:t xml:space="preserve"> </w:t>
      </w:r>
      <w:r w:rsidRPr="0060441C">
        <w:rPr>
          <w:rFonts w:cstheme="minorHAnsi"/>
          <w:sz w:val="20"/>
          <w:szCs w:val="20"/>
        </w:rPr>
        <w:t xml:space="preserve">(BCBSAZ Health Library) </w:t>
      </w:r>
      <w:r w:rsidRPr="0060441C">
        <w:rPr>
          <w:rFonts w:cstheme="minorHAnsi"/>
          <w:color w:val="FF0000"/>
          <w:sz w:val="20"/>
          <w:szCs w:val="20"/>
        </w:rPr>
        <w:t xml:space="preserve">(link to BCBSAZ page at </w:t>
      </w:r>
      <w:hyperlink r:id="rId16" w:history="1">
        <w:r w:rsidRPr="0060441C">
          <w:rPr>
            <w:rStyle w:val="Hyperlink"/>
            <w:rFonts w:cstheme="minorHAnsi"/>
            <w:sz w:val="20"/>
            <w:szCs w:val="20"/>
          </w:rPr>
          <w:t>https://library.azblue.com/</w:t>
        </w:r>
      </w:hyperlink>
      <w:r w:rsidRPr="0060441C">
        <w:rPr>
          <w:rFonts w:cstheme="minorHAnsi"/>
          <w:color w:val="FF0000"/>
          <w:sz w:val="20"/>
          <w:szCs w:val="20"/>
        </w:rPr>
        <w:t xml:space="preserve">) </w:t>
      </w:r>
    </w:p>
    <w:p w14:paraId="76928157" w14:textId="77777777" w:rsidR="0094343F" w:rsidRPr="0060441C" w:rsidRDefault="0094343F" w:rsidP="0094343F">
      <w:pPr>
        <w:ind w:left="360"/>
        <w:rPr>
          <w:rFonts w:cstheme="minorHAnsi"/>
          <w:color w:val="FF0000"/>
          <w:sz w:val="20"/>
          <w:szCs w:val="20"/>
        </w:rPr>
      </w:pPr>
      <w:r w:rsidRPr="0060441C">
        <w:rPr>
          <w:rFonts w:cstheme="minorHAnsi"/>
          <w:color w:val="0070C0"/>
          <w:sz w:val="20"/>
          <w:szCs w:val="20"/>
          <w:u w:val="single"/>
        </w:rPr>
        <w:t>BCBSAZ Patient-Centered Medical Home (PCMH) Program</w:t>
      </w:r>
      <w:r w:rsidRPr="0060441C">
        <w:rPr>
          <w:rFonts w:cstheme="minorHAnsi"/>
          <w:color w:val="0070C0"/>
          <w:sz w:val="20"/>
          <w:szCs w:val="20"/>
        </w:rPr>
        <w:t xml:space="preserve"> </w:t>
      </w:r>
      <w:r w:rsidRPr="0060441C">
        <w:rPr>
          <w:rFonts w:cstheme="minorHAnsi"/>
          <w:sz w:val="20"/>
          <w:szCs w:val="20"/>
        </w:rPr>
        <w:t xml:space="preserve">(PDF) </w:t>
      </w:r>
      <w:r w:rsidRPr="0060441C">
        <w:rPr>
          <w:rFonts w:cstheme="minorHAnsi"/>
          <w:color w:val="FF0000"/>
          <w:sz w:val="20"/>
          <w:szCs w:val="20"/>
        </w:rPr>
        <w:t xml:space="preserve">(link to </w:t>
      </w:r>
      <w:r w:rsidRPr="0060441C">
        <w:rPr>
          <w:rFonts w:cstheme="minorHAnsi"/>
          <w:color w:val="FF0000"/>
          <w:sz w:val="20"/>
          <w:szCs w:val="20"/>
          <w:highlight w:val="yellow"/>
        </w:rPr>
        <w:t>program brochure)</w:t>
      </w:r>
    </w:p>
    <w:p w14:paraId="6D78DB91" w14:textId="40A76506" w:rsidR="0094343F" w:rsidRPr="0060441C" w:rsidRDefault="0094343F" w:rsidP="0094343F">
      <w:pPr>
        <w:ind w:left="360"/>
        <w:rPr>
          <w:rFonts w:cstheme="minorHAnsi"/>
          <w:color w:val="FF0000"/>
          <w:sz w:val="20"/>
          <w:szCs w:val="20"/>
        </w:rPr>
      </w:pPr>
      <w:r w:rsidRPr="0060441C">
        <w:rPr>
          <w:rFonts w:cstheme="minorHAnsi"/>
          <w:color w:val="0070C0"/>
          <w:sz w:val="20"/>
          <w:szCs w:val="20"/>
          <w:u w:val="single"/>
        </w:rPr>
        <w:t>Arizona Community Grand Rounds Presentations</w:t>
      </w:r>
      <w:r w:rsidRPr="0060441C">
        <w:rPr>
          <w:rFonts w:cstheme="minorHAnsi"/>
          <w:sz w:val="20"/>
          <w:szCs w:val="20"/>
        </w:rPr>
        <w:t xml:space="preserve"> </w:t>
      </w:r>
      <w:r w:rsidRPr="0060441C">
        <w:rPr>
          <w:rFonts w:cstheme="minorHAnsi"/>
          <w:color w:val="FF0000"/>
          <w:sz w:val="20"/>
          <w:szCs w:val="20"/>
        </w:rPr>
        <w:t>[Link to external NARBHA Institute site</w:t>
      </w:r>
      <w:r w:rsidR="00BE1538" w:rsidRPr="0060441C">
        <w:rPr>
          <w:rFonts w:cstheme="minorHAnsi"/>
          <w:color w:val="FF0000"/>
          <w:sz w:val="20"/>
          <w:szCs w:val="20"/>
        </w:rPr>
        <w:t xml:space="preserve"> at</w:t>
      </w:r>
      <w:r w:rsidRPr="0060441C">
        <w:rPr>
          <w:sz w:val="20"/>
          <w:szCs w:val="20"/>
        </w:rPr>
        <w:t xml:space="preserve"> </w:t>
      </w:r>
      <w:hyperlink r:id="rId17" w:history="1">
        <w:r w:rsidRPr="0060441C">
          <w:rPr>
            <w:rStyle w:val="Hyperlink"/>
            <w:rFonts w:cstheme="minorHAnsi"/>
            <w:sz w:val="20"/>
            <w:szCs w:val="20"/>
          </w:rPr>
          <w:t>https://narbhainstitute.org/endeavors/Community-Grand-Rounds.php</w:t>
        </w:r>
      </w:hyperlink>
      <w:r w:rsidRPr="0060441C">
        <w:rPr>
          <w:rFonts w:cstheme="minorHAnsi"/>
          <w:color w:val="FF0000"/>
          <w:sz w:val="20"/>
          <w:szCs w:val="20"/>
        </w:rPr>
        <w:t xml:space="preserve">] </w:t>
      </w:r>
    </w:p>
    <w:p w14:paraId="2404FDDA" w14:textId="056D9A3E" w:rsidR="004E2BBD" w:rsidRPr="0060441C" w:rsidRDefault="00761B3D" w:rsidP="00EA5B87">
      <w:pPr>
        <w:ind w:left="360"/>
        <w:rPr>
          <w:rFonts w:cstheme="minorHAnsi"/>
          <w:color w:val="FF0000"/>
          <w:sz w:val="20"/>
          <w:szCs w:val="20"/>
        </w:rPr>
      </w:pPr>
      <w:r w:rsidRPr="0060441C">
        <w:rPr>
          <w:rFonts w:cstheme="minorHAnsi"/>
          <w:color w:val="0070C0"/>
          <w:sz w:val="20"/>
          <w:szCs w:val="20"/>
          <w:u w:val="single"/>
        </w:rPr>
        <w:t>ACR Appropriateness Criteria</w:t>
      </w:r>
      <w:r w:rsidR="00EA5B87" w:rsidRPr="0060441C">
        <w:rPr>
          <w:rFonts w:cstheme="minorHAnsi"/>
          <w:color w:val="0070C0"/>
          <w:sz w:val="20"/>
          <w:szCs w:val="20"/>
        </w:rPr>
        <w:t xml:space="preserve"> </w:t>
      </w:r>
      <w:r w:rsidR="00EA5B87" w:rsidRPr="0060441C">
        <w:rPr>
          <w:rFonts w:cstheme="minorHAnsi"/>
          <w:sz w:val="20"/>
          <w:szCs w:val="20"/>
        </w:rPr>
        <w:t xml:space="preserve">(ACR </w:t>
      </w:r>
      <w:r w:rsidR="009523B6">
        <w:rPr>
          <w:rFonts w:cstheme="minorHAnsi"/>
          <w:sz w:val="20"/>
          <w:szCs w:val="20"/>
        </w:rPr>
        <w:t>W</w:t>
      </w:r>
      <w:r w:rsidR="00EA5B87" w:rsidRPr="0060441C">
        <w:rPr>
          <w:rFonts w:cstheme="minorHAnsi"/>
          <w:sz w:val="20"/>
          <w:szCs w:val="20"/>
        </w:rPr>
        <w:t>ebpage)</w:t>
      </w:r>
      <w:r w:rsidRPr="0060441C">
        <w:rPr>
          <w:rFonts w:cstheme="minorHAnsi"/>
          <w:sz w:val="20"/>
          <w:szCs w:val="20"/>
        </w:rPr>
        <w:t xml:space="preserve"> </w:t>
      </w:r>
      <w:r w:rsidRPr="0060441C">
        <w:rPr>
          <w:rFonts w:cstheme="minorHAnsi"/>
          <w:color w:val="FF0000"/>
          <w:sz w:val="20"/>
          <w:szCs w:val="20"/>
        </w:rPr>
        <w:t>[link to external page</w:t>
      </w:r>
      <w:r w:rsidR="00BE1538" w:rsidRPr="0060441C">
        <w:rPr>
          <w:rFonts w:cstheme="minorHAnsi"/>
          <w:color w:val="FF0000"/>
          <w:sz w:val="20"/>
          <w:szCs w:val="20"/>
        </w:rPr>
        <w:t xml:space="preserve"> at</w:t>
      </w:r>
      <w:r w:rsidR="00EA5B87" w:rsidRPr="0060441C">
        <w:rPr>
          <w:rFonts w:cstheme="minorHAnsi"/>
          <w:color w:val="FF0000"/>
          <w:sz w:val="20"/>
          <w:szCs w:val="20"/>
        </w:rPr>
        <w:t xml:space="preserve"> </w:t>
      </w:r>
      <w:hyperlink r:id="rId18" w:history="1">
        <w:r w:rsidR="00EA5B87" w:rsidRPr="0060441C">
          <w:rPr>
            <w:rStyle w:val="Hyperlink"/>
            <w:rFonts w:cstheme="minorHAnsi"/>
            <w:sz w:val="20"/>
            <w:szCs w:val="20"/>
          </w:rPr>
          <w:t>https://www.acr.org/Clinical-Resources/ACR-Appropriateness-Criteria</w:t>
        </w:r>
      </w:hyperlink>
      <w:r w:rsidR="00EA5B87" w:rsidRPr="0060441C">
        <w:rPr>
          <w:rFonts w:cstheme="minorHAnsi"/>
          <w:color w:val="FF0000"/>
          <w:sz w:val="20"/>
          <w:szCs w:val="20"/>
        </w:rPr>
        <w:t xml:space="preserve">) </w:t>
      </w:r>
    </w:p>
    <w:p w14:paraId="79FB2C42" w14:textId="50D0020B" w:rsidR="0094343F" w:rsidRDefault="0094343F" w:rsidP="0094343F">
      <w:pPr>
        <w:ind w:left="360"/>
        <w:rPr>
          <w:rFonts w:cstheme="minorHAnsi"/>
          <w:color w:val="FF0000"/>
          <w:sz w:val="18"/>
          <w:szCs w:val="18"/>
        </w:rPr>
      </w:pPr>
    </w:p>
    <w:p w14:paraId="10AF3324" w14:textId="47243E31" w:rsidR="00BE1538" w:rsidRDefault="00BE1538" w:rsidP="00674A27">
      <w:pPr>
        <w:rPr>
          <w:rFonts w:cstheme="minorHAnsi"/>
          <w:color w:val="006A93" w:themeColor="background2" w:themeShade="BF"/>
        </w:rPr>
      </w:pPr>
      <w:r>
        <w:rPr>
          <w:noProof/>
        </w:rPr>
        <w:drawing>
          <wp:inline distT="0" distB="0" distL="0" distR="0" wp14:anchorId="5472C833" wp14:editId="6B70CA4D">
            <wp:extent cx="5943600" cy="1548765"/>
            <wp:effectExtent l="19050" t="19050" r="19050" b="133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876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98FC9D9" w14:textId="77777777" w:rsidR="009B5AF2" w:rsidRDefault="009B5AF2" w:rsidP="009B5AF2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>Please remove the table and simply list the links in this order:</w:t>
      </w:r>
    </w:p>
    <w:p w14:paraId="04F01FE9" w14:textId="5BDEF2A5" w:rsidR="0060441C" w:rsidRPr="009523B6" w:rsidRDefault="0060441C" w:rsidP="00674A27">
      <w:pPr>
        <w:ind w:left="360"/>
        <w:rPr>
          <w:rFonts w:cstheme="minorHAnsi"/>
          <w:color w:val="FF0000"/>
          <w:sz w:val="20"/>
          <w:szCs w:val="20"/>
        </w:rPr>
      </w:pPr>
      <w:r w:rsidRPr="0075608F">
        <w:rPr>
          <w:rFonts w:cstheme="minorHAnsi"/>
          <w:color w:val="0070C0"/>
          <w:sz w:val="20"/>
          <w:szCs w:val="20"/>
          <w:u w:val="single"/>
        </w:rPr>
        <w:t xml:space="preserve">Dental </w:t>
      </w:r>
      <w:r w:rsidR="009523B6" w:rsidRPr="0075608F">
        <w:rPr>
          <w:rFonts w:cstheme="minorHAnsi"/>
          <w:color w:val="0070C0"/>
          <w:sz w:val="20"/>
          <w:szCs w:val="20"/>
          <w:u w:val="single"/>
        </w:rPr>
        <w:t>Products and Networks</w:t>
      </w:r>
      <w:r w:rsidR="009523B6" w:rsidRPr="0075608F">
        <w:rPr>
          <w:rFonts w:cstheme="minorHAnsi"/>
          <w:color w:val="0070C0"/>
          <w:sz w:val="20"/>
          <w:szCs w:val="20"/>
        </w:rPr>
        <w:t xml:space="preserve"> </w:t>
      </w:r>
      <w:r w:rsidR="009523B6">
        <w:rPr>
          <w:rFonts w:cstheme="minorHAnsi"/>
          <w:sz w:val="20"/>
          <w:szCs w:val="20"/>
        </w:rPr>
        <w:t>(Resource Page)</w:t>
      </w:r>
      <w:r>
        <w:rPr>
          <w:rFonts w:cstheme="minorHAnsi"/>
          <w:sz w:val="20"/>
          <w:szCs w:val="20"/>
        </w:rPr>
        <w:t xml:space="preserve"> </w:t>
      </w:r>
      <w:r w:rsidR="009523B6">
        <w:rPr>
          <w:rFonts w:cstheme="minorHAnsi"/>
          <w:sz w:val="20"/>
          <w:szCs w:val="20"/>
        </w:rPr>
        <w:t xml:space="preserve"> </w:t>
      </w:r>
      <w:r w:rsidR="009523B6">
        <w:rPr>
          <w:rFonts w:cstheme="minorHAnsi"/>
          <w:color w:val="FF0000"/>
          <w:sz w:val="20"/>
          <w:szCs w:val="20"/>
        </w:rPr>
        <w:t xml:space="preserve">(link to Dental Resources page at </w:t>
      </w:r>
      <w:hyperlink r:id="rId20" w:history="1">
        <w:r w:rsidR="009523B6" w:rsidRPr="0042607A">
          <w:rPr>
            <w:rStyle w:val="Hyperlink"/>
            <w:rFonts w:cstheme="minorHAnsi"/>
            <w:sz w:val="20"/>
            <w:szCs w:val="20"/>
          </w:rPr>
          <w:t>https://prod.azblue.com/provider/resources/dental-products-and-networks</w:t>
        </w:r>
      </w:hyperlink>
      <w:r w:rsidR="009523B6">
        <w:rPr>
          <w:rFonts w:cstheme="minorHAnsi"/>
          <w:color w:val="FF0000"/>
          <w:sz w:val="20"/>
          <w:szCs w:val="20"/>
        </w:rPr>
        <w:t xml:space="preserve"> </w:t>
      </w:r>
    </w:p>
    <w:p w14:paraId="3885F5DD" w14:textId="6703A47C" w:rsidR="00674A27" w:rsidRPr="0060441C" w:rsidRDefault="00674A27" w:rsidP="00674A27">
      <w:pPr>
        <w:ind w:left="360"/>
        <w:rPr>
          <w:rFonts w:cstheme="minorHAnsi"/>
          <w:sz w:val="20"/>
          <w:szCs w:val="20"/>
        </w:rPr>
      </w:pPr>
      <w:r w:rsidRPr="0060441C">
        <w:rPr>
          <w:rFonts w:cstheme="minorHAnsi"/>
          <w:color w:val="0070C0"/>
          <w:sz w:val="20"/>
          <w:szCs w:val="20"/>
          <w:u w:val="single"/>
        </w:rPr>
        <w:t>BlueDental E-learning</w:t>
      </w:r>
      <w:r w:rsidR="0060441C" w:rsidRPr="0060441C">
        <w:rPr>
          <w:rFonts w:cstheme="minorHAnsi"/>
          <w:color w:val="0070C0"/>
          <w:sz w:val="20"/>
          <w:szCs w:val="20"/>
        </w:rPr>
        <w:t xml:space="preserve"> </w:t>
      </w:r>
      <w:r w:rsidR="0060441C" w:rsidRPr="0060441C">
        <w:rPr>
          <w:rFonts w:cstheme="minorHAnsi"/>
          <w:sz w:val="20"/>
          <w:szCs w:val="20"/>
        </w:rPr>
        <w:t>(</w:t>
      </w:r>
      <w:r w:rsidR="003C183F">
        <w:rPr>
          <w:rFonts w:cstheme="minorHAnsi"/>
          <w:sz w:val="20"/>
          <w:szCs w:val="20"/>
        </w:rPr>
        <w:t xml:space="preserve">Slides </w:t>
      </w:r>
      <w:r w:rsidR="0060441C" w:rsidRPr="0060441C">
        <w:rPr>
          <w:rFonts w:cstheme="minorHAnsi"/>
          <w:sz w:val="20"/>
          <w:szCs w:val="20"/>
        </w:rPr>
        <w:t>PDF)</w:t>
      </w:r>
      <w:r w:rsidRPr="0060441C">
        <w:rPr>
          <w:rFonts w:cstheme="minorHAnsi"/>
          <w:sz w:val="20"/>
          <w:szCs w:val="20"/>
        </w:rPr>
        <w:t xml:space="preserve"> </w:t>
      </w:r>
      <w:r w:rsidRPr="0060441C">
        <w:rPr>
          <w:rFonts w:cstheme="minorHAnsi"/>
          <w:color w:val="FF0000"/>
          <w:sz w:val="20"/>
          <w:szCs w:val="20"/>
        </w:rPr>
        <w:t>[</w:t>
      </w:r>
      <w:r w:rsidR="00BE1538" w:rsidRPr="0060441C">
        <w:rPr>
          <w:rFonts w:cstheme="minorHAnsi"/>
          <w:color w:val="FF0000"/>
          <w:sz w:val="20"/>
          <w:szCs w:val="20"/>
        </w:rPr>
        <w:t xml:space="preserve">deep </w:t>
      </w:r>
      <w:r w:rsidRPr="0060441C">
        <w:rPr>
          <w:rFonts w:cstheme="minorHAnsi"/>
          <w:color w:val="FF0000"/>
          <w:sz w:val="20"/>
          <w:szCs w:val="20"/>
        </w:rPr>
        <w:t>link to PDF</w:t>
      </w:r>
      <w:r w:rsidR="0060441C" w:rsidRPr="0060441C">
        <w:rPr>
          <w:rFonts w:cstheme="minorHAnsi"/>
          <w:color w:val="FF0000"/>
          <w:sz w:val="20"/>
          <w:szCs w:val="20"/>
        </w:rPr>
        <w:t xml:space="preserve"> at </w:t>
      </w:r>
      <w:hyperlink r:id="rId21" w:history="1">
        <w:r w:rsidR="0060441C" w:rsidRPr="0060441C">
          <w:rPr>
            <w:rStyle w:val="Hyperlink"/>
            <w:rFonts w:cstheme="minorHAnsi"/>
            <w:sz w:val="20"/>
            <w:szCs w:val="20"/>
          </w:rPr>
          <w:t>https://provider.azblue.com/~/media/azblue/secureportalfiles/provider/bluedental-provider-elearning.pdf?la=en</w:t>
        </w:r>
      </w:hyperlink>
      <w:r w:rsidRPr="0060441C">
        <w:rPr>
          <w:rFonts w:cstheme="minorHAnsi"/>
          <w:color w:val="FF0000"/>
          <w:sz w:val="20"/>
          <w:szCs w:val="20"/>
        </w:rPr>
        <w:t>]</w:t>
      </w:r>
    </w:p>
    <w:p w14:paraId="0635F921" w14:textId="58F0CF58" w:rsidR="00674A27" w:rsidRDefault="0060441C" w:rsidP="00674A27">
      <w:pPr>
        <w:ind w:left="360"/>
        <w:rPr>
          <w:rFonts w:cstheme="minorHAnsi"/>
          <w:color w:val="FF0000"/>
          <w:sz w:val="20"/>
          <w:szCs w:val="20"/>
        </w:rPr>
      </w:pPr>
      <w:r w:rsidRPr="0060441C">
        <w:rPr>
          <w:rFonts w:cstheme="minorHAnsi"/>
          <w:color w:val="0070C0"/>
          <w:sz w:val="20"/>
          <w:szCs w:val="20"/>
          <w:u w:val="single"/>
        </w:rPr>
        <w:t>Blue</w:t>
      </w:r>
      <w:r w:rsidR="00674A27" w:rsidRPr="0060441C">
        <w:rPr>
          <w:rFonts w:cstheme="minorHAnsi"/>
          <w:color w:val="0070C0"/>
          <w:sz w:val="20"/>
          <w:szCs w:val="20"/>
          <w:u w:val="single"/>
        </w:rPr>
        <w:t>Dental Resource</w:t>
      </w:r>
      <w:r w:rsidRPr="0060441C">
        <w:rPr>
          <w:rFonts w:cstheme="minorHAnsi"/>
          <w:color w:val="0070C0"/>
          <w:sz w:val="20"/>
          <w:szCs w:val="20"/>
          <w:u w:val="single"/>
        </w:rPr>
        <w:t>s</w:t>
      </w:r>
      <w:r w:rsidRPr="0060441C">
        <w:rPr>
          <w:rFonts w:cstheme="minorHAnsi"/>
          <w:color w:val="0070C0"/>
          <w:sz w:val="20"/>
          <w:szCs w:val="20"/>
        </w:rPr>
        <w:t xml:space="preserve"> </w:t>
      </w:r>
      <w:r w:rsidRPr="0060441C">
        <w:rPr>
          <w:rFonts w:cstheme="minorHAnsi"/>
          <w:sz w:val="20"/>
          <w:szCs w:val="20"/>
        </w:rPr>
        <w:t>(BlueDental provider portal)</w:t>
      </w:r>
      <w:r w:rsidR="00674A27" w:rsidRPr="0060441C">
        <w:rPr>
          <w:rFonts w:cstheme="minorHAnsi"/>
          <w:sz w:val="20"/>
          <w:szCs w:val="20"/>
        </w:rPr>
        <w:t xml:space="preserve"> </w:t>
      </w:r>
      <w:r w:rsidR="00674A27" w:rsidRPr="0060441C">
        <w:rPr>
          <w:rFonts w:cstheme="minorHAnsi"/>
          <w:color w:val="FF0000"/>
          <w:sz w:val="20"/>
          <w:szCs w:val="20"/>
        </w:rPr>
        <w:t>[link to the BlueDental landing page</w:t>
      </w:r>
      <w:r w:rsidRPr="0060441C">
        <w:rPr>
          <w:rFonts w:cstheme="minorHAnsi"/>
          <w:color w:val="FF0000"/>
          <w:sz w:val="20"/>
          <w:szCs w:val="20"/>
        </w:rPr>
        <w:t xml:space="preserve"> at </w:t>
      </w:r>
      <w:hyperlink r:id="rId22" w:history="1">
        <w:r w:rsidRPr="0060441C">
          <w:rPr>
            <w:rStyle w:val="Hyperlink"/>
            <w:rFonts w:cstheme="minorHAnsi"/>
            <w:sz w:val="20"/>
            <w:szCs w:val="20"/>
          </w:rPr>
          <w:t>https://azbluedentalprovider.dominionnational.com/</w:t>
        </w:r>
      </w:hyperlink>
      <w:r w:rsidR="00674A27" w:rsidRPr="0060441C">
        <w:rPr>
          <w:rFonts w:cstheme="minorHAnsi"/>
          <w:color w:val="FF0000"/>
          <w:sz w:val="20"/>
          <w:szCs w:val="20"/>
        </w:rPr>
        <w:t>]</w:t>
      </w:r>
    </w:p>
    <w:p w14:paraId="6191561C" w14:textId="2E746C76" w:rsidR="007640C5" w:rsidRPr="00261022" w:rsidRDefault="007640C5" w:rsidP="00674A27">
      <w:pPr>
        <w:ind w:left="360"/>
        <w:rPr>
          <w:rFonts w:cstheme="minorHAnsi"/>
          <w:color w:val="006A93" w:themeColor="background2" w:themeShade="BF"/>
          <w:sz w:val="22"/>
          <w:szCs w:val="22"/>
        </w:rPr>
      </w:pPr>
    </w:p>
    <w:p w14:paraId="0F9A690F" w14:textId="77777777" w:rsidR="0075608F" w:rsidRDefault="0075608F" w:rsidP="00261022">
      <w:pPr>
        <w:rPr>
          <w:rFonts w:cstheme="minorHAnsi"/>
          <w:color w:val="006A93" w:themeColor="background2" w:themeShade="BF"/>
        </w:rPr>
      </w:pPr>
    </w:p>
    <w:p w14:paraId="3CEFE06B" w14:textId="08B315E1" w:rsidR="0075608F" w:rsidRDefault="0075608F" w:rsidP="00261022">
      <w:pPr>
        <w:rPr>
          <w:rFonts w:cstheme="minorHAnsi"/>
          <w:color w:val="006A93" w:themeColor="background2" w:themeShade="BF"/>
        </w:rPr>
      </w:pPr>
      <w:r>
        <w:rPr>
          <w:noProof/>
        </w:rPr>
        <w:lastRenderedPageBreak/>
        <w:drawing>
          <wp:inline distT="0" distB="0" distL="0" distR="0" wp14:anchorId="595B004D" wp14:editId="28DBE3C9">
            <wp:extent cx="5943600" cy="1884680"/>
            <wp:effectExtent l="19050" t="19050" r="19050" b="203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46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E8DD64E" w14:textId="77777777" w:rsidR="0075608F" w:rsidRDefault="0075608F" w:rsidP="0075608F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>Please remove the table and simply list the links in this order:</w:t>
      </w:r>
    </w:p>
    <w:p w14:paraId="2E27E1BC" w14:textId="004DA26D" w:rsidR="006C21B0" w:rsidRPr="00045B69" w:rsidRDefault="006C21B0" w:rsidP="006C21B0">
      <w:pPr>
        <w:ind w:left="360"/>
        <w:rPr>
          <w:rFonts w:cstheme="minorHAnsi"/>
          <w:color w:val="FF0000"/>
          <w:sz w:val="20"/>
          <w:szCs w:val="20"/>
        </w:rPr>
      </w:pPr>
      <w:r w:rsidRPr="00045B69">
        <w:rPr>
          <w:rFonts w:cstheme="minorHAnsi"/>
          <w:color w:val="008FC5" w:themeColor="background2"/>
          <w:sz w:val="20"/>
          <w:szCs w:val="20"/>
          <w:u w:val="single"/>
        </w:rPr>
        <w:t>Eligibility and Benefits</w:t>
      </w:r>
      <w:r w:rsidR="0075608F" w:rsidRPr="00045B69">
        <w:rPr>
          <w:rFonts w:cstheme="minorHAnsi"/>
          <w:color w:val="008FC5" w:themeColor="background2"/>
          <w:sz w:val="20"/>
          <w:szCs w:val="20"/>
          <w:u w:val="single"/>
        </w:rPr>
        <w:t xml:space="preserve"> Resources</w:t>
      </w:r>
      <w:r w:rsidRPr="00045B69">
        <w:rPr>
          <w:rFonts w:cstheme="minorHAnsi"/>
          <w:color w:val="008FC5" w:themeColor="background2"/>
          <w:sz w:val="20"/>
          <w:szCs w:val="20"/>
        </w:rPr>
        <w:t xml:space="preserve"> </w:t>
      </w:r>
      <w:r w:rsidR="0075608F" w:rsidRPr="00045B69">
        <w:rPr>
          <w:rFonts w:cstheme="minorHAnsi"/>
          <w:sz w:val="20"/>
          <w:szCs w:val="20"/>
        </w:rPr>
        <w:t xml:space="preserve">(Resource Page) </w:t>
      </w:r>
      <w:r w:rsidRPr="00045B69">
        <w:rPr>
          <w:rFonts w:cstheme="minorHAnsi"/>
          <w:color w:val="FF0000"/>
          <w:sz w:val="20"/>
          <w:szCs w:val="20"/>
        </w:rPr>
        <w:t>[link to the Eligibility/Benefits landing page]</w:t>
      </w:r>
    </w:p>
    <w:p w14:paraId="5B799E60" w14:textId="569FED03" w:rsidR="0075608F" w:rsidRPr="00045B69" w:rsidRDefault="0075608F" w:rsidP="0075608F">
      <w:pPr>
        <w:ind w:left="360"/>
        <w:rPr>
          <w:rFonts w:cstheme="minorHAnsi"/>
          <w:sz w:val="20"/>
          <w:szCs w:val="20"/>
        </w:rPr>
      </w:pPr>
      <w:r w:rsidRPr="00045B69">
        <w:rPr>
          <w:rFonts w:cstheme="minorHAnsi"/>
          <w:color w:val="0070C0"/>
          <w:sz w:val="20"/>
          <w:szCs w:val="20"/>
          <w:u w:val="single"/>
        </w:rPr>
        <w:t>Eligibility, Benefits, and Prior Authorization E-learning</w:t>
      </w:r>
      <w:r w:rsidRPr="00045B69">
        <w:rPr>
          <w:rFonts w:cstheme="minorHAnsi"/>
          <w:color w:val="0070C0"/>
          <w:sz w:val="20"/>
          <w:szCs w:val="20"/>
        </w:rPr>
        <w:t xml:space="preserve"> </w:t>
      </w:r>
      <w:r w:rsidRPr="00045B69">
        <w:rPr>
          <w:rFonts w:cstheme="minorHAnsi"/>
          <w:sz w:val="20"/>
          <w:szCs w:val="20"/>
        </w:rPr>
        <w:t xml:space="preserve">(PDF) </w:t>
      </w:r>
      <w:r w:rsidRPr="00045B69">
        <w:rPr>
          <w:rFonts w:cstheme="minorHAnsi"/>
          <w:color w:val="FF0000"/>
          <w:sz w:val="20"/>
          <w:szCs w:val="20"/>
        </w:rPr>
        <w:t xml:space="preserve">[deep link to PDF at </w:t>
      </w:r>
      <w:hyperlink r:id="rId24" w:history="1">
        <w:r w:rsidRPr="00045B69">
          <w:rPr>
            <w:rStyle w:val="Hyperlink"/>
            <w:rFonts w:cstheme="minorHAnsi"/>
            <w:sz w:val="20"/>
            <w:szCs w:val="20"/>
          </w:rPr>
          <w:t>https://provider.azblue.com/~/media/azblue/files/misc_pdfs/elearning-module--eligibility-and-benefits.pdf?la=en</w:t>
        </w:r>
      </w:hyperlink>
      <w:r w:rsidRPr="00045B69">
        <w:rPr>
          <w:rFonts w:cstheme="minorHAnsi"/>
          <w:color w:val="FF0000"/>
          <w:sz w:val="20"/>
          <w:szCs w:val="20"/>
        </w:rPr>
        <w:t xml:space="preserve">) </w:t>
      </w:r>
      <w:r w:rsidRPr="00045B69">
        <w:rPr>
          <w:rFonts w:cstheme="minorHAnsi"/>
          <w:sz w:val="20"/>
          <w:szCs w:val="20"/>
        </w:rPr>
        <w:t xml:space="preserve"> </w:t>
      </w:r>
    </w:p>
    <w:p w14:paraId="5C08DFAC" w14:textId="77777777" w:rsidR="0075608F" w:rsidRPr="00A5399D" w:rsidRDefault="0075608F" w:rsidP="006C21B0">
      <w:pPr>
        <w:ind w:left="360"/>
        <w:rPr>
          <w:rFonts w:cstheme="minorHAnsi"/>
          <w:color w:val="006A93" w:themeColor="background2" w:themeShade="BF"/>
          <w:sz w:val="22"/>
          <w:szCs w:val="22"/>
        </w:rPr>
      </w:pPr>
    </w:p>
    <w:p w14:paraId="679CE3AA" w14:textId="0BB9B7A1" w:rsidR="00261022" w:rsidRDefault="0075608F" w:rsidP="00261022">
      <w:pPr>
        <w:rPr>
          <w:rFonts w:cstheme="minorHAnsi"/>
          <w:color w:val="006A93" w:themeColor="background2" w:themeShade="BF"/>
        </w:rPr>
      </w:pPr>
      <w:r>
        <w:rPr>
          <w:noProof/>
        </w:rPr>
        <w:drawing>
          <wp:inline distT="0" distB="0" distL="0" distR="0" wp14:anchorId="6EC64CA4" wp14:editId="4604567A">
            <wp:extent cx="5943600" cy="2228850"/>
            <wp:effectExtent l="19050" t="19050" r="19050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DF5FDA9" w14:textId="1AC12C4E" w:rsidR="0075608F" w:rsidRDefault="0075608F" w:rsidP="0075608F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 xml:space="preserve">Please change the accordion menu title to read: </w:t>
      </w:r>
      <w:r w:rsidRPr="0075608F">
        <w:rPr>
          <w:rFonts w:cstheme="minorHAnsi"/>
          <w:sz w:val="22"/>
          <w:szCs w:val="22"/>
        </w:rPr>
        <w:t>Prior Authorization-eviCore</w:t>
      </w:r>
    </w:p>
    <w:p w14:paraId="7FCD7683" w14:textId="4377CAC6" w:rsidR="0075608F" w:rsidRDefault="0075608F" w:rsidP="0075608F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 xml:space="preserve">This will put it in a different order on the page (after </w:t>
      </w:r>
      <w:r w:rsidRPr="0075608F">
        <w:rPr>
          <w:rFonts w:cstheme="minorHAnsi"/>
          <w:sz w:val="22"/>
          <w:szCs w:val="22"/>
        </w:rPr>
        <w:t>Prior Authorization and Medical Policies</w:t>
      </w:r>
      <w:r>
        <w:rPr>
          <w:rFonts w:cstheme="minorHAnsi"/>
          <w:color w:val="7030A0"/>
          <w:sz w:val="22"/>
          <w:szCs w:val="22"/>
        </w:rPr>
        <w:t>).</w:t>
      </w:r>
    </w:p>
    <w:p w14:paraId="439416BC" w14:textId="11118358" w:rsidR="0075608F" w:rsidRDefault="0075608F" w:rsidP="0075608F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>As with the other tables, let’s remove the table and list the links in this order:</w:t>
      </w:r>
    </w:p>
    <w:p w14:paraId="01411380" w14:textId="3EC03AF7" w:rsidR="0075608F" w:rsidRPr="00045B69" w:rsidRDefault="0075608F" w:rsidP="0075608F">
      <w:pPr>
        <w:ind w:left="360"/>
        <w:rPr>
          <w:rFonts w:cstheme="minorHAnsi"/>
          <w:color w:val="FF0000"/>
          <w:sz w:val="20"/>
          <w:szCs w:val="20"/>
        </w:rPr>
      </w:pPr>
      <w:r w:rsidRPr="00045B69">
        <w:rPr>
          <w:rFonts w:cstheme="minorHAnsi"/>
          <w:color w:val="0070C0"/>
          <w:sz w:val="20"/>
          <w:szCs w:val="20"/>
          <w:u w:val="single"/>
        </w:rPr>
        <w:t>eviCore Program Overview</w:t>
      </w:r>
      <w:r w:rsidRPr="00045B69">
        <w:rPr>
          <w:rFonts w:cstheme="minorHAnsi"/>
          <w:sz w:val="20"/>
          <w:szCs w:val="20"/>
        </w:rPr>
        <w:t xml:space="preserve"> (PDF) </w:t>
      </w:r>
      <w:r w:rsidRPr="00045B69">
        <w:rPr>
          <w:rFonts w:cstheme="minorHAnsi"/>
          <w:color w:val="FF0000"/>
          <w:sz w:val="20"/>
          <w:szCs w:val="20"/>
        </w:rPr>
        <w:t xml:space="preserve">[link to </w:t>
      </w:r>
      <w:r w:rsidRPr="00045B69">
        <w:rPr>
          <w:rFonts w:cstheme="minorHAnsi"/>
          <w:color w:val="FF0000"/>
          <w:sz w:val="20"/>
          <w:szCs w:val="20"/>
          <w:highlight w:val="yellow"/>
        </w:rPr>
        <w:t>PDF</w:t>
      </w:r>
      <w:r w:rsidRPr="00045B69">
        <w:rPr>
          <w:rFonts w:cstheme="minorHAnsi"/>
          <w:color w:val="FF0000"/>
          <w:sz w:val="20"/>
          <w:szCs w:val="20"/>
        </w:rPr>
        <w:t>]</w:t>
      </w:r>
    </w:p>
    <w:p w14:paraId="2864B377" w14:textId="70787EA6" w:rsidR="00261022" w:rsidRPr="00045B69" w:rsidRDefault="00261022" w:rsidP="00261022">
      <w:pPr>
        <w:ind w:left="360"/>
        <w:rPr>
          <w:rFonts w:cstheme="minorHAnsi"/>
          <w:color w:val="FF0000"/>
          <w:sz w:val="20"/>
          <w:szCs w:val="20"/>
        </w:rPr>
      </w:pPr>
      <w:r w:rsidRPr="00045B69">
        <w:rPr>
          <w:rFonts w:cstheme="minorHAnsi"/>
          <w:color w:val="0070C0"/>
          <w:sz w:val="20"/>
          <w:szCs w:val="20"/>
          <w:u w:val="single"/>
        </w:rPr>
        <w:t>eviCore FAQs for Providers</w:t>
      </w:r>
      <w:r w:rsidR="0075608F" w:rsidRPr="00045B69">
        <w:rPr>
          <w:rFonts w:cstheme="minorHAnsi"/>
          <w:color w:val="0070C0"/>
          <w:sz w:val="20"/>
          <w:szCs w:val="20"/>
        </w:rPr>
        <w:t xml:space="preserve"> </w:t>
      </w:r>
      <w:r w:rsidR="0075608F" w:rsidRPr="00045B69">
        <w:rPr>
          <w:rFonts w:cstheme="minorHAnsi"/>
          <w:sz w:val="20"/>
          <w:szCs w:val="20"/>
        </w:rPr>
        <w:t>(PDF)</w:t>
      </w:r>
      <w:r w:rsidR="0040286E" w:rsidRPr="00045B69">
        <w:rPr>
          <w:rFonts w:cstheme="minorHAnsi"/>
          <w:sz w:val="20"/>
          <w:szCs w:val="20"/>
        </w:rPr>
        <w:t xml:space="preserve"> </w:t>
      </w:r>
      <w:r w:rsidR="0040286E" w:rsidRPr="00045B69">
        <w:rPr>
          <w:rFonts w:cstheme="minorHAnsi"/>
          <w:color w:val="FF0000"/>
          <w:sz w:val="20"/>
          <w:szCs w:val="20"/>
        </w:rPr>
        <w:t xml:space="preserve">[link to </w:t>
      </w:r>
      <w:r w:rsidR="0040286E" w:rsidRPr="00045B69">
        <w:rPr>
          <w:rFonts w:cstheme="minorHAnsi"/>
          <w:color w:val="FF0000"/>
          <w:sz w:val="20"/>
          <w:szCs w:val="20"/>
          <w:highlight w:val="yellow"/>
        </w:rPr>
        <w:t>PDF</w:t>
      </w:r>
      <w:r w:rsidR="0040286E" w:rsidRPr="00045B69">
        <w:rPr>
          <w:rFonts w:cstheme="minorHAnsi"/>
          <w:color w:val="FF0000"/>
          <w:sz w:val="20"/>
          <w:szCs w:val="20"/>
        </w:rPr>
        <w:t>]</w:t>
      </w:r>
    </w:p>
    <w:p w14:paraId="1556A9C4" w14:textId="33982F59" w:rsidR="00261022" w:rsidRPr="00045B69" w:rsidRDefault="0075608F" w:rsidP="00261022">
      <w:pPr>
        <w:ind w:left="360"/>
        <w:rPr>
          <w:rFonts w:cstheme="minorHAnsi"/>
          <w:color w:val="FF0000"/>
          <w:sz w:val="20"/>
          <w:szCs w:val="20"/>
        </w:rPr>
      </w:pPr>
      <w:r w:rsidRPr="00045B69">
        <w:rPr>
          <w:rFonts w:cstheme="minorHAnsi"/>
          <w:color w:val="008FC5" w:themeColor="background2"/>
          <w:sz w:val="20"/>
          <w:szCs w:val="20"/>
          <w:u w:val="single"/>
        </w:rPr>
        <w:t>eviCore Resource Page</w:t>
      </w:r>
      <w:r w:rsidRPr="00045B69">
        <w:rPr>
          <w:rFonts w:cstheme="minorHAnsi"/>
          <w:sz w:val="20"/>
          <w:szCs w:val="20"/>
        </w:rPr>
        <w:t xml:space="preserve"> (eviCore Webpage)</w:t>
      </w:r>
      <w:r w:rsidR="003C183F" w:rsidRPr="00045B69">
        <w:rPr>
          <w:rFonts w:cstheme="minorHAnsi"/>
          <w:sz w:val="20"/>
          <w:szCs w:val="20"/>
        </w:rPr>
        <w:t xml:space="preserve"> </w:t>
      </w:r>
      <w:r w:rsidR="003C183F" w:rsidRPr="00045B69">
        <w:rPr>
          <w:rFonts w:cstheme="minorHAnsi"/>
          <w:color w:val="FF0000"/>
          <w:sz w:val="20"/>
          <w:szCs w:val="20"/>
        </w:rPr>
        <w:t xml:space="preserve">[link to our page on eviCore website at </w:t>
      </w:r>
      <w:hyperlink r:id="rId26" w:history="1">
        <w:r w:rsidR="003C183F" w:rsidRPr="00045B69">
          <w:rPr>
            <w:rStyle w:val="Hyperlink"/>
            <w:rFonts w:cstheme="minorHAnsi"/>
            <w:sz w:val="20"/>
            <w:szCs w:val="20"/>
          </w:rPr>
          <w:t>https://www.evicore.com/resources/healthplan/blue-cross-blue-shield/arizona</w:t>
        </w:r>
      </w:hyperlink>
      <w:r w:rsidR="0040286E" w:rsidRPr="00045B69">
        <w:rPr>
          <w:rFonts w:cstheme="minorHAnsi"/>
          <w:color w:val="FF0000"/>
          <w:sz w:val="20"/>
          <w:szCs w:val="20"/>
        </w:rPr>
        <w:t>]</w:t>
      </w:r>
    </w:p>
    <w:p w14:paraId="28BA89C6" w14:textId="2C40C82F" w:rsidR="00261022" w:rsidRDefault="00261022" w:rsidP="003C183F">
      <w:pPr>
        <w:rPr>
          <w:rFonts w:cstheme="minorHAnsi"/>
          <w:color w:val="006A93" w:themeColor="background2" w:themeShade="BF"/>
        </w:rPr>
      </w:pPr>
    </w:p>
    <w:p w14:paraId="4C4C8712" w14:textId="4DC58598" w:rsidR="003C183F" w:rsidRDefault="003C183F" w:rsidP="003C183F">
      <w:pPr>
        <w:rPr>
          <w:rFonts w:cstheme="minorHAnsi"/>
          <w:color w:val="006A93" w:themeColor="background2" w:themeShade="BF"/>
        </w:rPr>
      </w:pPr>
      <w:r>
        <w:rPr>
          <w:noProof/>
        </w:rPr>
        <w:drawing>
          <wp:inline distT="0" distB="0" distL="0" distR="0" wp14:anchorId="2DA2EA1E" wp14:editId="39F7AE3E">
            <wp:extent cx="5943600" cy="1537335"/>
            <wp:effectExtent l="19050" t="19050" r="19050" b="2476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73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9FAF008" w14:textId="5A1B6F25" w:rsidR="003C183F" w:rsidRDefault="003C183F" w:rsidP="003C183F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 xml:space="preserve">Are you able to insert the commas in the title? </w:t>
      </w:r>
      <w:r w:rsidRPr="00F73804">
        <w:rPr>
          <w:rFonts w:cstheme="minorHAnsi"/>
          <w:sz w:val="22"/>
          <w:szCs w:val="22"/>
        </w:rPr>
        <w:t>Fraud, Waste, Abuse, and Compliance</w:t>
      </w:r>
    </w:p>
    <w:p w14:paraId="6DE440F6" w14:textId="689CFF4C" w:rsidR="003C183F" w:rsidRDefault="003C183F" w:rsidP="003C183F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>Please remove the table and simply list the links in this order:</w:t>
      </w:r>
    </w:p>
    <w:p w14:paraId="1862E2DE" w14:textId="6A0EAC03" w:rsidR="00A5399D" w:rsidRPr="00045B69" w:rsidRDefault="00A5399D" w:rsidP="00A5399D">
      <w:pPr>
        <w:ind w:left="360"/>
        <w:rPr>
          <w:rFonts w:cstheme="minorHAnsi"/>
          <w:color w:val="FF0000"/>
          <w:sz w:val="20"/>
          <w:szCs w:val="20"/>
        </w:rPr>
      </w:pPr>
      <w:r w:rsidRPr="00045B69">
        <w:rPr>
          <w:rFonts w:cstheme="minorHAnsi"/>
          <w:sz w:val="20"/>
          <w:szCs w:val="20"/>
        </w:rPr>
        <w:t>Compliance</w:t>
      </w:r>
      <w:r w:rsidR="003C183F" w:rsidRPr="00045B69">
        <w:rPr>
          <w:rFonts w:cstheme="minorHAnsi"/>
          <w:sz w:val="20"/>
          <w:szCs w:val="20"/>
        </w:rPr>
        <w:t xml:space="preserve"> (PDF)</w:t>
      </w:r>
      <w:r w:rsidRPr="00045B69">
        <w:rPr>
          <w:rFonts w:cstheme="minorHAnsi"/>
          <w:sz w:val="20"/>
          <w:szCs w:val="20"/>
        </w:rPr>
        <w:t xml:space="preserve"> </w:t>
      </w:r>
      <w:r w:rsidRPr="00045B69">
        <w:rPr>
          <w:rFonts w:cstheme="minorHAnsi"/>
          <w:color w:val="FF0000"/>
          <w:sz w:val="20"/>
          <w:szCs w:val="20"/>
        </w:rPr>
        <w:t>[</w:t>
      </w:r>
      <w:r w:rsidR="00152E64">
        <w:rPr>
          <w:rFonts w:cstheme="minorHAnsi"/>
          <w:color w:val="FF0000"/>
          <w:sz w:val="20"/>
          <w:szCs w:val="20"/>
        </w:rPr>
        <w:t>link to</w:t>
      </w:r>
      <w:r w:rsidRPr="00045B69">
        <w:rPr>
          <w:rFonts w:cstheme="minorHAnsi"/>
          <w:color w:val="FF0000"/>
          <w:sz w:val="20"/>
          <w:szCs w:val="20"/>
        </w:rPr>
        <w:t xml:space="preserve"> Provider Op Guide, </w:t>
      </w:r>
      <w:r w:rsidRPr="00045B69">
        <w:rPr>
          <w:rFonts w:cstheme="minorHAnsi"/>
          <w:color w:val="FF0000"/>
          <w:sz w:val="20"/>
          <w:szCs w:val="20"/>
          <w:highlight w:val="yellow"/>
        </w:rPr>
        <w:t>Section 6</w:t>
      </w:r>
      <w:r w:rsidRPr="00045B69">
        <w:rPr>
          <w:rFonts w:cstheme="minorHAnsi"/>
          <w:color w:val="FF0000"/>
          <w:sz w:val="20"/>
          <w:szCs w:val="20"/>
        </w:rPr>
        <w:t>]</w:t>
      </w:r>
      <w:r w:rsidR="00152E64">
        <w:rPr>
          <w:rFonts w:cstheme="minorHAnsi"/>
          <w:color w:val="FF0000"/>
          <w:sz w:val="20"/>
          <w:szCs w:val="20"/>
        </w:rPr>
        <w:t xml:space="preserve"> </w:t>
      </w:r>
      <w:r w:rsidR="00152E64" w:rsidRPr="00152E64">
        <w:rPr>
          <w:rFonts w:cstheme="minorHAnsi"/>
          <w:color w:val="FF0000"/>
          <w:sz w:val="20"/>
          <w:szCs w:val="20"/>
          <w:highlight w:val="cyan"/>
        </w:rPr>
        <w:t>login or not?</w:t>
      </w:r>
    </w:p>
    <w:p w14:paraId="34C191BB" w14:textId="77630AEA" w:rsidR="00A5399D" w:rsidRPr="00045B69" w:rsidRDefault="00A5399D" w:rsidP="00A5399D">
      <w:pPr>
        <w:ind w:left="360"/>
        <w:rPr>
          <w:rFonts w:cstheme="minorHAnsi"/>
          <w:color w:val="006A93" w:themeColor="background2" w:themeShade="BF"/>
        </w:rPr>
      </w:pPr>
      <w:r w:rsidRPr="00045B69">
        <w:rPr>
          <w:rFonts w:cstheme="minorHAnsi"/>
          <w:color w:val="008FC5" w:themeColor="background2"/>
          <w:sz w:val="20"/>
          <w:szCs w:val="20"/>
          <w:u w:val="single"/>
        </w:rPr>
        <w:t>Fraud, Waste, and Abuse</w:t>
      </w:r>
      <w:r w:rsidR="00F73804" w:rsidRPr="00045B69">
        <w:rPr>
          <w:rFonts w:cstheme="minorHAnsi"/>
          <w:color w:val="008FC5" w:themeColor="background2"/>
          <w:sz w:val="20"/>
          <w:szCs w:val="20"/>
          <w:u w:val="single"/>
        </w:rPr>
        <w:t>-</w:t>
      </w:r>
      <w:r w:rsidRPr="00045B69">
        <w:rPr>
          <w:rFonts w:cstheme="minorHAnsi"/>
          <w:color w:val="008FC5" w:themeColor="background2"/>
          <w:sz w:val="20"/>
          <w:szCs w:val="20"/>
          <w:u w:val="single"/>
        </w:rPr>
        <w:t>Information and Reportin</w:t>
      </w:r>
      <w:r w:rsidR="003C183F" w:rsidRPr="00045B69">
        <w:rPr>
          <w:rFonts w:cstheme="minorHAnsi"/>
          <w:color w:val="008FC5" w:themeColor="background2"/>
          <w:sz w:val="20"/>
          <w:szCs w:val="20"/>
          <w:u w:val="single"/>
        </w:rPr>
        <w:t>g Tool</w:t>
      </w:r>
      <w:r w:rsidRPr="00045B69">
        <w:rPr>
          <w:rFonts w:cstheme="minorHAnsi"/>
          <w:sz w:val="20"/>
          <w:szCs w:val="20"/>
        </w:rPr>
        <w:t xml:space="preserve"> </w:t>
      </w:r>
      <w:r w:rsidR="003C183F" w:rsidRPr="00045B69">
        <w:rPr>
          <w:rFonts w:cstheme="minorHAnsi"/>
          <w:sz w:val="20"/>
          <w:szCs w:val="20"/>
        </w:rPr>
        <w:t xml:space="preserve">(Resource Page) </w:t>
      </w:r>
      <w:r w:rsidRPr="00045B69">
        <w:rPr>
          <w:rFonts w:cstheme="minorHAnsi"/>
          <w:color w:val="FF0000"/>
          <w:sz w:val="20"/>
          <w:szCs w:val="20"/>
        </w:rPr>
        <w:t>[link to the FWA landing page</w:t>
      </w:r>
      <w:r w:rsidR="003C183F" w:rsidRPr="00045B69">
        <w:rPr>
          <w:rFonts w:cstheme="minorHAnsi"/>
          <w:color w:val="FF0000"/>
          <w:sz w:val="20"/>
          <w:szCs w:val="20"/>
        </w:rPr>
        <w:t xml:space="preserve"> at </w:t>
      </w:r>
      <w:hyperlink r:id="rId28" w:history="1">
        <w:r w:rsidR="00F73804" w:rsidRPr="00045B69">
          <w:rPr>
            <w:rStyle w:val="Hyperlink"/>
            <w:rFonts w:cstheme="minorHAnsi"/>
            <w:sz w:val="20"/>
            <w:szCs w:val="20"/>
          </w:rPr>
          <w:t>https://prod.azblue.com/provider/resources/fraud-and-abuse</w:t>
        </w:r>
      </w:hyperlink>
      <w:r w:rsidRPr="00045B69">
        <w:rPr>
          <w:rFonts w:cstheme="minorHAnsi"/>
          <w:color w:val="FF0000"/>
          <w:sz w:val="20"/>
          <w:szCs w:val="20"/>
        </w:rPr>
        <w:t>]</w:t>
      </w:r>
    </w:p>
    <w:p w14:paraId="764B7253" w14:textId="4FCBF49B" w:rsidR="00AB415F" w:rsidRDefault="0018148D">
      <w:pPr>
        <w:rPr>
          <w:rFonts w:cstheme="minorHAnsi"/>
          <w:color w:val="006A93" w:themeColor="background2" w:themeShade="BF"/>
        </w:rPr>
      </w:pPr>
      <w:r>
        <w:rPr>
          <w:noProof/>
        </w:rPr>
        <w:lastRenderedPageBreak/>
        <w:drawing>
          <wp:inline distT="0" distB="0" distL="0" distR="0" wp14:anchorId="09E02DF7" wp14:editId="4B84CC99">
            <wp:extent cx="5943600" cy="1155700"/>
            <wp:effectExtent l="19050" t="19050" r="19050" b="254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57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E73C569" w14:textId="54A9C295" w:rsidR="0018148D" w:rsidRDefault="0018148D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>Please remove the table and simply list the link:</w:t>
      </w:r>
    </w:p>
    <w:p w14:paraId="48F2764F" w14:textId="5534CC79" w:rsidR="0018148D" w:rsidRPr="00045B69" w:rsidRDefault="0018148D" w:rsidP="00B625A1">
      <w:pPr>
        <w:ind w:left="720"/>
        <w:rPr>
          <w:rFonts w:cstheme="minorHAnsi"/>
          <w:color w:val="FF0000"/>
          <w:sz w:val="20"/>
          <w:szCs w:val="20"/>
        </w:rPr>
      </w:pPr>
      <w:r w:rsidRPr="00B625A1">
        <w:rPr>
          <w:rFonts w:cstheme="minorHAnsi"/>
          <w:color w:val="0070C0"/>
          <w:sz w:val="20"/>
          <w:szCs w:val="20"/>
          <w:u w:val="single"/>
        </w:rPr>
        <w:t>Medicaid Provider Enrollment Requirements-by State</w:t>
      </w:r>
      <w:r w:rsidRPr="00B625A1">
        <w:rPr>
          <w:rFonts w:cstheme="minorHAnsi"/>
          <w:color w:val="0070C0"/>
          <w:sz w:val="20"/>
          <w:szCs w:val="20"/>
        </w:rPr>
        <w:t xml:space="preserve"> </w:t>
      </w:r>
      <w:r w:rsidRPr="00045B69">
        <w:rPr>
          <w:rFonts w:cstheme="minorHAnsi"/>
          <w:sz w:val="20"/>
          <w:szCs w:val="20"/>
        </w:rPr>
        <w:t xml:space="preserve">(PDF) </w:t>
      </w:r>
      <w:r w:rsidRPr="00045B69">
        <w:rPr>
          <w:rFonts w:cstheme="minorHAnsi"/>
          <w:color w:val="FF0000"/>
          <w:sz w:val="20"/>
          <w:szCs w:val="20"/>
        </w:rPr>
        <w:t xml:space="preserve">[link to Association-generated </w:t>
      </w:r>
      <w:r w:rsidRPr="00045B69">
        <w:rPr>
          <w:rFonts w:cstheme="minorHAnsi"/>
          <w:color w:val="FF0000"/>
          <w:sz w:val="20"/>
          <w:szCs w:val="20"/>
          <w:highlight w:val="yellow"/>
        </w:rPr>
        <w:t>reference document</w:t>
      </w:r>
      <w:r w:rsidRPr="00045B69">
        <w:rPr>
          <w:rFonts w:cstheme="minorHAnsi"/>
          <w:color w:val="FF0000"/>
          <w:sz w:val="20"/>
          <w:szCs w:val="20"/>
        </w:rPr>
        <w:t>]</w:t>
      </w:r>
    </w:p>
    <w:p w14:paraId="70CF9D9E" w14:textId="26856C53" w:rsidR="0018148D" w:rsidRDefault="0018148D">
      <w:pPr>
        <w:rPr>
          <w:rFonts w:cstheme="minorHAnsi"/>
          <w:color w:val="7030A0"/>
          <w:sz w:val="22"/>
          <w:szCs w:val="22"/>
        </w:rPr>
      </w:pPr>
    </w:p>
    <w:p w14:paraId="67996EE9" w14:textId="2632BF62" w:rsidR="00045B69" w:rsidRDefault="00045B69">
      <w:pPr>
        <w:rPr>
          <w:rFonts w:cstheme="minorHAnsi"/>
          <w:color w:val="7030A0"/>
          <w:sz w:val="22"/>
          <w:szCs w:val="22"/>
        </w:rPr>
      </w:pPr>
      <w:r>
        <w:rPr>
          <w:noProof/>
        </w:rPr>
        <w:drawing>
          <wp:inline distT="0" distB="0" distL="0" distR="0" wp14:anchorId="03E4D90A" wp14:editId="379958A4">
            <wp:extent cx="5943600" cy="1787525"/>
            <wp:effectExtent l="19050" t="19050" r="19050" b="222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75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9D7F3E6" w14:textId="456CB375" w:rsidR="00045B69" w:rsidRDefault="00045B69" w:rsidP="00045B69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>Please remove the table and simply list the links in this order:</w:t>
      </w:r>
    </w:p>
    <w:p w14:paraId="4698515A" w14:textId="5A4AA806" w:rsidR="00EF35E4" w:rsidRPr="00045B69" w:rsidRDefault="00EF35E4" w:rsidP="00EF35E4">
      <w:pPr>
        <w:ind w:left="360"/>
        <w:rPr>
          <w:rFonts w:cstheme="minorHAnsi"/>
          <w:color w:val="FF0000"/>
          <w:sz w:val="20"/>
          <w:szCs w:val="20"/>
        </w:rPr>
      </w:pPr>
      <w:r w:rsidRPr="00B625A1">
        <w:rPr>
          <w:rFonts w:cstheme="minorHAnsi"/>
          <w:color w:val="0070C0"/>
          <w:sz w:val="20"/>
          <w:szCs w:val="20"/>
          <w:u w:val="single"/>
        </w:rPr>
        <w:t>Medical Policies</w:t>
      </w:r>
      <w:r w:rsidR="00045B69" w:rsidRPr="00B625A1">
        <w:rPr>
          <w:rFonts w:cstheme="minorHAnsi"/>
          <w:color w:val="0070C0"/>
          <w:sz w:val="20"/>
          <w:szCs w:val="20"/>
          <w:u w:val="single"/>
        </w:rPr>
        <w:t>-Overview and Access Guide</w:t>
      </w:r>
      <w:r w:rsidR="00045B69" w:rsidRPr="00B625A1">
        <w:rPr>
          <w:rFonts w:cstheme="minorHAnsi"/>
          <w:color w:val="0070C0"/>
          <w:sz w:val="20"/>
          <w:szCs w:val="20"/>
        </w:rPr>
        <w:t xml:space="preserve"> </w:t>
      </w:r>
      <w:r w:rsidR="00045B69" w:rsidRPr="00045B69">
        <w:rPr>
          <w:rFonts w:cstheme="minorHAnsi"/>
          <w:sz w:val="20"/>
          <w:szCs w:val="20"/>
        </w:rPr>
        <w:t>(PDF)</w:t>
      </w:r>
      <w:r w:rsidRPr="00045B69">
        <w:rPr>
          <w:rFonts w:cstheme="minorHAnsi"/>
          <w:sz w:val="20"/>
          <w:szCs w:val="20"/>
        </w:rPr>
        <w:t xml:space="preserve"> </w:t>
      </w:r>
      <w:r w:rsidRPr="00045B69">
        <w:rPr>
          <w:rFonts w:cstheme="minorHAnsi"/>
          <w:color w:val="FF0000"/>
          <w:sz w:val="20"/>
          <w:szCs w:val="20"/>
        </w:rPr>
        <w:t>[</w:t>
      </w:r>
      <w:r w:rsidR="00045B69" w:rsidRPr="00045B69">
        <w:rPr>
          <w:rFonts w:cstheme="minorHAnsi"/>
          <w:color w:val="FF0000"/>
          <w:sz w:val="20"/>
          <w:szCs w:val="20"/>
        </w:rPr>
        <w:t xml:space="preserve">link to </w:t>
      </w:r>
      <w:r w:rsidR="00045B69" w:rsidRPr="007E2DC7">
        <w:rPr>
          <w:rFonts w:cstheme="minorHAnsi"/>
          <w:color w:val="FF0000"/>
          <w:sz w:val="20"/>
          <w:szCs w:val="20"/>
          <w:highlight w:val="yellow"/>
        </w:rPr>
        <w:t>excerpt</w:t>
      </w:r>
      <w:r w:rsidR="00045B69" w:rsidRPr="00045B69">
        <w:rPr>
          <w:rFonts w:cstheme="minorHAnsi"/>
          <w:color w:val="FF0000"/>
          <w:sz w:val="20"/>
          <w:szCs w:val="20"/>
        </w:rPr>
        <w:t xml:space="preserve"> of</w:t>
      </w:r>
      <w:r w:rsidRPr="00045B69">
        <w:rPr>
          <w:rFonts w:cstheme="minorHAnsi"/>
          <w:color w:val="FF0000"/>
          <w:sz w:val="20"/>
          <w:szCs w:val="20"/>
        </w:rPr>
        <w:t xml:space="preserve"> Provider Op Guide, Section 11]</w:t>
      </w:r>
    </w:p>
    <w:p w14:paraId="31705D69" w14:textId="522E9BFD" w:rsidR="00674A27" w:rsidRPr="00045B69" w:rsidRDefault="00674A27" w:rsidP="00674A27">
      <w:pPr>
        <w:ind w:left="360"/>
        <w:rPr>
          <w:rFonts w:cstheme="minorHAnsi"/>
          <w:color w:val="FF0000"/>
          <w:sz w:val="20"/>
          <w:szCs w:val="20"/>
        </w:rPr>
      </w:pPr>
      <w:r w:rsidRPr="00B625A1">
        <w:rPr>
          <w:rFonts w:cstheme="minorHAnsi"/>
          <w:color w:val="0070C0"/>
          <w:sz w:val="20"/>
          <w:szCs w:val="20"/>
          <w:u w:val="single"/>
        </w:rPr>
        <w:t>InterQual Search Tool User Guide</w:t>
      </w:r>
      <w:r w:rsidR="00045B69" w:rsidRPr="00B625A1">
        <w:rPr>
          <w:rFonts w:cstheme="minorHAnsi"/>
          <w:color w:val="0070C0"/>
          <w:sz w:val="20"/>
          <w:szCs w:val="20"/>
        </w:rPr>
        <w:t xml:space="preserve"> </w:t>
      </w:r>
      <w:r w:rsidR="00045B69" w:rsidRPr="00045B69">
        <w:rPr>
          <w:rFonts w:cstheme="minorHAnsi"/>
          <w:sz w:val="20"/>
          <w:szCs w:val="20"/>
        </w:rPr>
        <w:t>(PDF)</w:t>
      </w:r>
      <w:r w:rsidRPr="00045B69">
        <w:rPr>
          <w:rFonts w:cstheme="minorHAnsi"/>
          <w:sz w:val="20"/>
          <w:szCs w:val="20"/>
        </w:rPr>
        <w:t xml:space="preserve"> </w:t>
      </w:r>
      <w:r w:rsidRPr="00045B69">
        <w:rPr>
          <w:rFonts w:cstheme="minorHAnsi"/>
          <w:color w:val="FF0000"/>
          <w:sz w:val="20"/>
          <w:szCs w:val="20"/>
        </w:rPr>
        <w:t xml:space="preserve">[link to </w:t>
      </w:r>
      <w:r w:rsidR="00045B69" w:rsidRPr="007E2DC7">
        <w:rPr>
          <w:rFonts w:cstheme="minorHAnsi"/>
          <w:color w:val="FF0000"/>
          <w:sz w:val="20"/>
          <w:szCs w:val="20"/>
          <w:highlight w:val="yellow"/>
        </w:rPr>
        <w:t>User Guide</w:t>
      </w:r>
      <w:r w:rsidRPr="00045B69">
        <w:rPr>
          <w:rFonts w:cstheme="minorHAnsi"/>
          <w:color w:val="FF0000"/>
          <w:sz w:val="20"/>
          <w:szCs w:val="20"/>
        </w:rPr>
        <w:t>]</w:t>
      </w:r>
    </w:p>
    <w:p w14:paraId="5C75CBA0" w14:textId="52F4BDD2" w:rsidR="00EF35E4" w:rsidRPr="007E2DC7" w:rsidRDefault="00EF35E4" w:rsidP="00EF35E4">
      <w:pPr>
        <w:ind w:left="360"/>
        <w:rPr>
          <w:rFonts w:cstheme="minorHAnsi"/>
          <w:color w:val="FF0000"/>
          <w:sz w:val="20"/>
          <w:szCs w:val="20"/>
        </w:rPr>
      </w:pPr>
      <w:r w:rsidRPr="00045B69">
        <w:rPr>
          <w:rFonts w:cstheme="minorHAnsi"/>
          <w:color w:val="008FC5" w:themeColor="background2"/>
          <w:sz w:val="20"/>
          <w:szCs w:val="20"/>
          <w:u w:val="single"/>
        </w:rPr>
        <w:t>Prior Authorization &amp; Medical Polic</w:t>
      </w:r>
      <w:r w:rsidR="00045B69" w:rsidRPr="00045B69">
        <w:rPr>
          <w:rFonts w:cstheme="minorHAnsi"/>
          <w:color w:val="008FC5" w:themeColor="background2"/>
          <w:sz w:val="20"/>
          <w:szCs w:val="20"/>
          <w:u w:val="single"/>
        </w:rPr>
        <w:t>ies by Benefit Plan Type</w:t>
      </w:r>
      <w:r w:rsidRPr="00045B69">
        <w:rPr>
          <w:rFonts w:cstheme="minorHAnsi"/>
          <w:color w:val="008FC5" w:themeColor="background2"/>
          <w:sz w:val="20"/>
          <w:szCs w:val="20"/>
        </w:rPr>
        <w:t xml:space="preserve"> </w:t>
      </w:r>
      <w:r w:rsidR="00045B69" w:rsidRPr="00045B69">
        <w:rPr>
          <w:rFonts w:cstheme="minorHAnsi"/>
          <w:sz w:val="20"/>
          <w:szCs w:val="20"/>
        </w:rPr>
        <w:t>(</w:t>
      </w:r>
      <w:r w:rsidR="006C21B0" w:rsidRPr="00045B69">
        <w:rPr>
          <w:rFonts w:cstheme="minorHAnsi"/>
          <w:sz w:val="20"/>
          <w:szCs w:val="20"/>
        </w:rPr>
        <w:t>R</w:t>
      </w:r>
      <w:r w:rsidRPr="00045B69">
        <w:rPr>
          <w:rFonts w:cstheme="minorHAnsi"/>
          <w:sz w:val="20"/>
          <w:szCs w:val="20"/>
        </w:rPr>
        <w:t xml:space="preserve">esource </w:t>
      </w:r>
      <w:r w:rsidR="006C21B0" w:rsidRPr="00045B69">
        <w:rPr>
          <w:rFonts w:cstheme="minorHAnsi"/>
          <w:sz w:val="20"/>
          <w:szCs w:val="20"/>
        </w:rPr>
        <w:t>P</w:t>
      </w:r>
      <w:r w:rsidRPr="00045B69">
        <w:rPr>
          <w:rFonts w:cstheme="minorHAnsi"/>
          <w:sz w:val="20"/>
          <w:szCs w:val="20"/>
        </w:rPr>
        <w:t>age</w:t>
      </w:r>
      <w:r w:rsidR="00045B69" w:rsidRPr="00045B69">
        <w:rPr>
          <w:rFonts w:cstheme="minorHAnsi"/>
          <w:sz w:val="20"/>
          <w:szCs w:val="20"/>
        </w:rPr>
        <w:t>)</w:t>
      </w:r>
      <w:r w:rsidR="007E2DC7">
        <w:rPr>
          <w:rFonts w:cstheme="minorHAnsi"/>
          <w:sz w:val="20"/>
          <w:szCs w:val="20"/>
        </w:rPr>
        <w:t xml:space="preserve"> </w:t>
      </w:r>
      <w:r w:rsidR="007E2DC7">
        <w:rPr>
          <w:rFonts w:cstheme="minorHAnsi"/>
          <w:color w:val="FF0000"/>
          <w:sz w:val="20"/>
          <w:szCs w:val="20"/>
        </w:rPr>
        <w:t xml:space="preserve">[link to resource page at </w:t>
      </w:r>
      <w:hyperlink r:id="rId31" w:history="1">
        <w:r w:rsidR="007E2DC7" w:rsidRPr="0042607A">
          <w:rPr>
            <w:rStyle w:val="Hyperlink"/>
            <w:rFonts w:cstheme="minorHAnsi"/>
            <w:sz w:val="20"/>
            <w:szCs w:val="20"/>
          </w:rPr>
          <w:t>https://prod.azblue.com/provider/resources/prior-authorization-and-medical-policies</w:t>
        </w:r>
      </w:hyperlink>
      <w:r w:rsidR="007E2DC7">
        <w:rPr>
          <w:rFonts w:cstheme="minorHAnsi"/>
          <w:color w:val="FF0000"/>
          <w:sz w:val="20"/>
          <w:szCs w:val="20"/>
        </w:rPr>
        <w:t xml:space="preserve">] </w:t>
      </w:r>
    </w:p>
    <w:p w14:paraId="794388B9" w14:textId="1222F7E9" w:rsidR="00AB415F" w:rsidRDefault="00AB415F">
      <w:pPr>
        <w:rPr>
          <w:rFonts w:cstheme="minorHAnsi"/>
          <w:color w:val="006A93" w:themeColor="background2" w:themeShade="BF"/>
          <w:sz w:val="28"/>
          <w:szCs w:val="28"/>
        </w:rPr>
      </w:pPr>
    </w:p>
    <w:p w14:paraId="628D6F39" w14:textId="30073B57" w:rsidR="007E2DC7" w:rsidRDefault="007E2DC7">
      <w:pPr>
        <w:rPr>
          <w:rFonts w:cstheme="minorHAnsi"/>
          <w:color w:val="006A93" w:themeColor="background2" w:themeShade="BF"/>
          <w:sz w:val="28"/>
          <w:szCs w:val="28"/>
        </w:rPr>
      </w:pPr>
      <w:r>
        <w:rPr>
          <w:noProof/>
        </w:rPr>
        <w:drawing>
          <wp:inline distT="0" distB="0" distL="0" distR="0" wp14:anchorId="220F4068" wp14:editId="5355B1F7">
            <wp:extent cx="5943600" cy="1789430"/>
            <wp:effectExtent l="19050" t="19050" r="19050" b="203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94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A2F0B35" w14:textId="77777777" w:rsidR="007E2DC7" w:rsidRDefault="007E2DC7" w:rsidP="007E2DC7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>Please remove the table and simply list the links in this order:</w:t>
      </w:r>
    </w:p>
    <w:p w14:paraId="2221241A" w14:textId="799D9D63" w:rsidR="006E4AFC" w:rsidRPr="00B625A1" w:rsidRDefault="00F17EFA" w:rsidP="00F17EFA">
      <w:pPr>
        <w:ind w:left="360"/>
        <w:rPr>
          <w:rFonts w:cstheme="minorHAnsi"/>
          <w:color w:val="FF0000"/>
          <w:sz w:val="20"/>
          <w:szCs w:val="20"/>
        </w:rPr>
      </w:pPr>
      <w:r w:rsidRPr="00B625A1">
        <w:rPr>
          <w:rFonts w:cstheme="minorHAnsi"/>
          <w:color w:val="0070C0"/>
          <w:sz w:val="20"/>
          <w:szCs w:val="20"/>
          <w:u w:val="single"/>
        </w:rPr>
        <w:t xml:space="preserve">Medicare Advantage </w:t>
      </w:r>
      <w:r w:rsidR="006E4AFC" w:rsidRPr="00B625A1">
        <w:rPr>
          <w:rFonts w:cstheme="minorHAnsi"/>
          <w:color w:val="0070C0"/>
          <w:sz w:val="20"/>
          <w:szCs w:val="20"/>
          <w:u w:val="single"/>
        </w:rPr>
        <w:t>P</w:t>
      </w:r>
      <w:r w:rsidRPr="00B625A1">
        <w:rPr>
          <w:rFonts w:cstheme="minorHAnsi"/>
          <w:color w:val="0070C0"/>
          <w:sz w:val="20"/>
          <w:szCs w:val="20"/>
          <w:u w:val="single"/>
        </w:rPr>
        <w:t xml:space="preserve">roducts and </w:t>
      </w:r>
      <w:r w:rsidR="006E4AFC" w:rsidRPr="00B625A1">
        <w:rPr>
          <w:rFonts w:cstheme="minorHAnsi"/>
          <w:color w:val="0070C0"/>
          <w:sz w:val="20"/>
          <w:szCs w:val="20"/>
          <w:u w:val="single"/>
        </w:rPr>
        <w:t>N</w:t>
      </w:r>
      <w:r w:rsidRPr="00B625A1">
        <w:rPr>
          <w:rFonts w:cstheme="minorHAnsi"/>
          <w:color w:val="0070C0"/>
          <w:sz w:val="20"/>
          <w:szCs w:val="20"/>
          <w:u w:val="single"/>
        </w:rPr>
        <w:t>etworks</w:t>
      </w:r>
      <w:r w:rsidR="006E4AFC" w:rsidRPr="00B625A1">
        <w:rPr>
          <w:rFonts w:cstheme="minorHAnsi"/>
          <w:color w:val="0070C0"/>
          <w:sz w:val="20"/>
          <w:szCs w:val="20"/>
          <w:u w:val="single"/>
        </w:rPr>
        <w:t>-Overview</w:t>
      </w:r>
      <w:r w:rsidR="00B625A1" w:rsidRPr="00B625A1">
        <w:rPr>
          <w:rFonts w:cstheme="minorHAnsi"/>
          <w:color w:val="0070C0"/>
          <w:sz w:val="20"/>
          <w:szCs w:val="20"/>
        </w:rPr>
        <w:t xml:space="preserve"> </w:t>
      </w:r>
      <w:r w:rsidR="00B625A1">
        <w:rPr>
          <w:rFonts w:cstheme="minorHAnsi"/>
          <w:sz w:val="20"/>
          <w:szCs w:val="20"/>
        </w:rPr>
        <w:t>(PDF)</w:t>
      </w:r>
      <w:r w:rsidRPr="00B625A1">
        <w:rPr>
          <w:rFonts w:cstheme="minorHAnsi"/>
          <w:color w:val="006A93" w:themeColor="background2" w:themeShade="BF"/>
          <w:sz w:val="28"/>
          <w:szCs w:val="28"/>
        </w:rPr>
        <w:t xml:space="preserve"> </w:t>
      </w:r>
      <w:r w:rsidRPr="00B625A1">
        <w:rPr>
          <w:rFonts w:cstheme="minorHAnsi"/>
          <w:color w:val="FF0000"/>
          <w:sz w:val="20"/>
          <w:szCs w:val="20"/>
        </w:rPr>
        <w:t xml:space="preserve">[link to </w:t>
      </w:r>
      <w:r w:rsidR="006E4AFC" w:rsidRPr="00B625A1">
        <w:rPr>
          <w:rFonts w:cstheme="minorHAnsi"/>
          <w:color w:val="FF0000"/>
          <w:sz w:val="20"/>
          <w:szCs w:val="20"/>
          <w:highlight w:val="yellow"/>
        </w:rPr>
        <w:t>excerpt</w:t>
      </w:r>
      <w:r w:rsidR="006E4AFC" w:rsidRPr="00B625A1">
        <w:rPr>
          <w:rFonts w:cstheme="minorHAnsi"/>
          <w:color w:val="FF0000"/>
          <w:sz w:val="20"/>
          <w:szCs w:val="20"/>
        </w:rPr>
        <w:t xml:space="preserve"> of Provider Op Guide Section 8</w:t>
      </w:r>
      <w:r w:rsidRPr="00B625A1">
        <w:rPr>
          <w:rFonts w:cstheme="minorHAnsi"/>
          <w:color w:val="FF0000"/>
          <w:sz w:val="20"/>
          <w:szCs w:val="20"/>
        </w:rPr>
        <w:t>]</w:t>
      </w:r>
    </w:p>
    <w:p w14:paraId="6C72BA42" w14:textId="6B200704" w:rsidR="006E4AFC" w:rsidRPr="00B625A1" w:rsidRDefault="006E4AFC" w:rsidP="006E4AFC">
      <w:pPr>
        <w:ind w:left="360"/>
        <w:rPr>
          <w:rFonts w:cstheme="minorHAnsi"/>
          <w:color w:val="FF0000"/>
          <w:sz w:val="20"/>
          <w:szCs w:val="20"/>
        </w:rPr>
      </w:pPr>
      <w:r w:rsidRPr="00B625A1">
        <w:rPr>
          <w:rFonts w:cstheme="minorHAnsi"/>
          <w:color w:val="0070C0"/>
          <w:sz w:val="20"/>
          <w:szCs w:val="20"/>
          <w:u w:val="single"/>
        </w:rPr>
        <w:t>Medicare Advantage E-learning</w:t>
      </w:r>
      <w:r w:rsidRPr="00B625A1">
        <w:rPr>
          <w:rFonts w:cstheme="minorHAnsi"/>
          <w:color w:val="0070C0"/>
          <w:sz w:val="20"/>
          <w:szCs w:val="20"/>
        </w:rPr>
        <w:t xml:space="preserve"> </w:t>
      </w:r>
      <w:r w:rsidRPr="00B625A1">
        <w:rPr>
          <w:rFonts w:cstheme="minorHAnsi"/>
          <w:sz w:val="20"/>
          <w:szCs w:val="20"/>
        </w:rPr>
        <w:t xml:space="preserve">(Slides PDF) </w:t>
      </w:r>
      <w:r w:rsidRPr="00B625A1">
        <w:rPr>
          <w:rFonts w:cstheme="minorHAnsi"/>
          <w:color w:val="FF0000"/>
          <w:sz w:val="20"/>
          <w:szCs w:val="20"/>
        </w:rPr>
        <w:t xml:space="preserve">[deep link to PDF at </w:t>
      </w:r>
      <w:hyperlink r:id="rId33" w:history="1">
        <w:r w:rsidRPr="00B625A1">
          <w:rPr>
            <w:rStyle w:val="Hyperlink"/>
            <w:rFonts w:cstheme="minorHAnsi"/>
            <w:sz w:val="20"/>
            <w:szCs w:val="20"/>
          </w:rPr>
          <w:t>https://provider.azblue.com/~/media/azblue/files/misc_pdfs/elearning-bcbsaz-medicare-advantage.pdf?la=en</w:t>
        </w:r>
      </w:hyperlink>
      <w:r w:rsidRPr="00B625A1">
        <w:rPr>
          <w:rFonts w:cstheme="minorHAnsi"/>
          <w:color w:val="FF0000"/>
          <w:sz w:val="20"/>
          <w:szCs w:val="20"/>
        </w:rPr>
        <w:t>]</w:t>
      </w:r>
    </w:p>
    <w:p w14:paraId="40402C09" w14:textId="094C165F" w:rsidR="00261022" w:rsidRPr="00B625A1" w:rsidRDefault="006E4AFC" w:rsidP="00261022">
      <w:pPr>
        <w:ind w:left="360"/>
        <w:rPr>
          <w:rFonts w:cstheme="minorHAnsi"/>
          <w:color w:val="FF0000"/>
          <w:sz w:val="20"/>
          <w:szCs w:val="20"/>
        </w:rPr>
      </w:pPr>
      <w:r w:rsidRPr="00B625A1">
        <w:rPr>
          <w:rFonts w:cstheme="minorHAnsi"/>
          <w:color w:val="008FC5" w:themeColor="background2"/>
          <w:sz w:val="20"/>
          <w:szCs w:val="20"/>
          <w:u w:val="single"/>
        </w:rPr>
        <w:t xml:space="preserve">Resources for </w:t>
      </w:r>
      <w:r w:rsidR="00261022" w:rsidRPr="00B625A1">
        <w:rPr>
          <w:rFonts w:cstheme="minorHAnsi"/>
          <w:color w:val="008FC5" w:themeColor="background2"/>
          <w:sz w:val="20"/>
          <w:szCs w:val="20"/>
          <w:u w:val="single"/>
        </w:rPr>
        <w:t>Medicare Advantage</w:t>
      </w:r>
      <w:r w:rsidRPr="00B625A1">
        <w:rPr>
          <w:rFonts w:cstheme="minorHAnsi"/>
          <w:color w:val="008FC5" w:themeColor="background2"/>
          <w:sz w:val="20"/>
          <w:szCs w:val="20"/>
          <w:u w:val="single"/>
        </w:rPr>
        <w:t xml:space="preserve"> Plans</w:t>
      </w:r>
      <w:r w:rsidRPr="00B625A1">
        <w:rPr>
          <w:rFonts w:cstheme="minorHAnsi"/>
          <w:sz w:val="20"/>
          <w:szCs w:val="20"/>
        </w:rPr>
        <w:t xml:space="preserve"> (Resource Page)</w:t>
      </w:r>
      <w:r w:rsidR="00261022" w:rsidRPr="00B625A1">
        <w:rPr>
          <w:rFonts w:cstheme="minorHAnsi"/>
          <w:color w:val="008FC5" w:themeColor="background2"/>
          <w:sz w:val="20"/>
          <w:szCs w:val="20"/>
        </w:rPr>
        <w:t xml:space="preserve"> </w:t>
      </w:r>
      <w:r w:rsidR="00674A27" w:rsidRPr="00B625A1">
        <w:rPr>
          <w:rFonts w:cstheme="minorHAnsi"/>
          <w:color w:val="FF0000"/>
          <w:sz w:val="20"/>
          <w:szCs w:val="20"/>
        </w:rPr>
        <w:t>[</w:t>
      </w:r>
      <w:r w:rsidR="00261022" w:rsidRPr="00B625A1">
        <w:rPr>
          <w:rFonts w:cstheme="minorHAnsi"/>
          <w:color w:val="FF0000"/>
          <w:sz w:val="20"/>
          <w:szCs w:val="20"/>
        </w:rPr>
        <w:t xml:space="preserve">link to the </w:t>
      </w:r>
      <w:r w:rsidR="00F96697" w:rsidRPr="00B625A1">
        <w:rPr>
          <w:rFonts w:cstheme="minorHAnsi"/>
          <w:color w:val="FF0000"/>
          <w:sz w:val="20"/>
          <w:szCs w:val="20"/>
        </w:rPr>
        <w:t xml:space="preserve">BCBSAZ </w:t>
      </w:r>
      <w:r w:rsidR="00261022" w:rsidRPr="00B625A1">
        <w:rPr>
          <w:rFonts w:cstheme="minorHAnsi"/>
          <w:color w:val="FF0000"/>
          <w:sz w:val="20"/>
          <w:szCs w:val="20"/>
        </w:rPr>
        <w:t>MA landing page</w:t>
      </w:r>
      <w:r w:rsidRPr="00B625A1">
        <w:rPr>
          <w:rFonts w:cstheme="minorHAnsi"/>
          <w:color w:val="FF0000"/>
          <w:sz w:val="20"/>
          <w:szCs w:val="20"/>
        </w:rPr>
        <w:t xml:space="preserve"> at </w:t>
      </w:r>
      <w:hyperlink r:id="rId34" w:history="1">
        <w:r w:rsidRPr="00B625A1">
          <w:rPr>
            <w:rStyle w:val="Hyperlink"/>
            <w:rFonts w:cstheme="minorHAnsi"/>
            <w:sz w:val="20"/>
            <w:szCs w:val="20"/>
          </w:rPr>
          <w:t>https://prod.azblue.com/medicare/resources/provider-resources</w:t>
        </w:r>
      </w:hyperlink>
      <w:r w:rsidR="00674A27" w:rsidRPr="00B625A1">
        <w:rPr>
          <w:rFonts w:cstheme="minorHAnsi"/>
          <w:color w:val="FF0000"/>
          <w:sz w:val="20"/>
          <w:szCs w:val="20"/>
        </w:rPr>
        <w:t>]</w:t>
      </w:r>
    </w:p>
    <w:p w14:paraId="7D5BC8A3" w14:textId="77777777" w:rsidR="007640C5" w:rsidRDefault="007640C5" w:rsidP="007640C5">
      <w:pPr>
        <w:ind w:left="360"/>
        <w:rPr>
          <w:rFonts w:cstheme="minorHAnsi"/>
          <w:sz w:val="18"/>
          <w:szCs w:val="18"/>
        </w:rPr>
      </w:pPr>
    </w:p>
    <w:p w14:paraId="5D377A01" w14:textId="3BDCC469" w:rsidR="007640C5" w:rsidRPr="00F96697" w:rsidRDefault="006E4AFC" w:rsidP="006E4AFC">
      <w:pPr>
        <w:rPr>
          <w:rFonts w:cstheme="minorHAnsi"/>
          <w:color w:val="006A93" w:themeColor="background2" w:themeShade="BF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1F67BC93" wp14:editId="583F90C1">
            <wp:extent cx="5943600" cy="1222375"/>
            <wp:effectExtent l="19050" t="19050" r="19050" b="158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23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1AB57AF" w14:textId="77777777" w:rsidR="006E4AFC" w:rsidRDefault="006E4AFC" w:rsidP="006E4AFC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>Please remove the table and simply list the link:</w:t>
      </w:r>
    </w:p>
    <w:p w14:paraId="5432BE95" w14:textId="6583CCC8" w:rsidR="000056C5" w:rsidRPr="00152E64" w:rsidRDefault="000056C5" w:rsidP="000056C5">
      <w:pPr>
        <w:ind w:left="360"/>
        <w:rPr>
          <w:rFonts w:cstheme="minorHAnsi"/>
          <w:color w:val="FF0000"/>
          <w:sz w:val="20"/>
          <w:szCs w:val="20"/>
        </w:rPr>
      </w:pPr>
      <w:r w:rsidRPr="00B625A1">
        <w:rPr>
          <w:rFonts w:cstheme="minorHAnsi"/>
          <w:color w:val="0070C0"/>
          <w:sz w:val="20"/>
          <w:szCs w:val="20"/>
          <w:u w:val="single"/>
        </w:rPr>
        <w:t>Member ID Card</w:t>
      </w:r>
      <w:r w:rsidR="00B625A1">
        <w:rPr>
          <w:rFonts w:cstheme="minorHAnsi"/>
          <w:color w:val="0070C0"/>
          <w:sz w:val="20"/>
          <w:szCs w:val="20"/>
          <w:u w:val="single"/>
        </w:rPr>
        <w:t xml:space="preserve"> Information and Sample</w:t>
      </w:r>
      <w:r w:rsidRPr="00B625A1">
        <w:rPr>
          <w:rFonts w:cstheme="minorHAnsi"/>
          <w:color w:val="0070C0"/>
          <w:sz w:val="20"/>
          <w:szCs w:val="20"/>
          <w:u w:val="single"/>
        </w:rPr>
        <w:t>s</w:t>
      </w:r>
      <w:r w:rsidR="006E4AFC" w:rsidRPr="00B625A1">
        <w:rPr>
          <w:rFonts w:cstheme="minorHAnsi"/>
          <w:sz w:val="20"/>
          <w:szCs w:val="20"/>
        </w:rPr>
        <w:t xml:space="preserve"> (PDF)</w:t>
      </w:r>
      <w:r w:rsidRPr="00B625A1">
        <w:rPr>
          <w:rFonts w:cstheme="minorHAnsi"/>
          <w:sz w:val="20"/>
          <w:szCs w:val="20"/>
        </w:rPr>
        <w:t xml:space="preserve"> </w:t>
      </w:r>
      <w:r w:rsidRPr="00B625A1">
        <w:rPr>
          <w:rFonts w:cstheme="minorHAnsi"/>
          <w:color w:val="FF0000"/>
          <w:sz w:val="20"/>
          <w:szCs w:val="20"/>
        </w:rPr>
        <w:t>[</w:t>
      </w:r>
      <w:r w:rsidR="006E4AFC" w:rsidRPr="00B625A1">
        <w:rPr>
          <w:rFonts w:cstheme="minorHAnsi"/>
          <w:color w:val="FF0000"/>
          <w:sz w:val="20"/>
          <w:szCs w:val="20"/>
        </w:rPr>
        <w:t>link to</w:t>
      </w:r>
      <w:r w:rsidRPr="00B625A1">
        <w:rPr>
          <w:rFonts w:cstheme="minorHAnsi"/>
          <w:color w:val="FF0000"/>
          <w:sz w:val="20"/>
          <w:szCs w:val="20"/>
        </w:rPr>
        <w:t xml:space="preserve"> Provider Op Guide, </w:t>
      </w:r>
      <w:r w:rsidRPr="00B625A1">
        <w:rPr>
          <w:rFonts w:cstheme="minorHAnsi"/>
          <w:color w:val="FF0000"/>
          <w:sz w:val="20"/>
          <w:szCs w:val="20"/>
          <w:highlight w:val="yellow"/>
        </w:rPr>
        <w:t>Section 10</w:t>
      </w:r>
      <w:r w:rsidRPr="00B625A1">
        <w:rPr>
          <w:rFonts w:cstheme="minorHAnsi"/>
          <w:color w:val="FF0000"/>
          <w:sz w:val="20"/>
          <w:szCs w:val="20"/>
        </w:rPr>
        <w:t>]</w:t>
      </w:r>
      <w:r w:rsidR="00152E64">
        <w:rPr>
          <w:rFonts w:cstheme="minorHAnsi"/>
          <w:color w:val="FF0000"/>
          <w:sz w:val="20"/>
          <w:szCs w:val="20"/>
        </w:rPr>
        <w:t xml:space="preserve"> </w:t>
      </w:r>
      <w:r w:rsidR="00152E64" w:rsidRPr="00152E64">
        <w:rPr>
          <w:rFonts w:cstheme="minorHAnsi"/>
          <w:color w:val="FF0000"/>
          <w:sz w:val="20"/>
          <w:szCs w:val="20"/>
          <w:highlight w:val="cyan"/>
        </w:rPr>
        <w:t>login or not?</w:t>
      </w:r>
    </w:p>
    <w:p w14:paraId="54C2E14B" w14:textId="6F6C37E8" w:rsidR="000056C5" w:rsidRDefault="000056C5">
      <w:pPr>
        <w:rPr>
          <w:rFonts w:cstheme="minorHAnsi"/>
          <w:color w:val="006A93" w:themeColor="background2" w:themeShade="BF"/>
        </w:rPr>
      </w:pPr>
    </w:p>
    <w:p w14:paraId="25A9A5A3" w14:textId="44776024" w:rsidR="006E4AFC" w:rsidRDefault="00B21EB3">
      <w:pPr>
        <w:rPr>
          <w:rFonts w:cstheme="minorHAnsi"/>
          <w:color w:val="006A93" w:themeColor="background2" w:themeShade="BF"/>
        </w:rPr>
      </w:pPr>
      <w:r>
        <w:rPr>
          <w:noProof/>
        </w:rPr>
        <w:drawing>
          <wp:inline distT="0" distB="0" distL="0" distR="0" wp14:anchorId="32B011CE" wp14:editId="4B0BA93C">
            <wp:extent cx="5943600" cy="1521460"/>
            <wp:effectExtent l="19050" t="19050" r="19050" b="215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14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7140CA6" w14:textId="77777777" w:rsidR="00B21EB3" w:rsidRDefault="00B21EB3" w:rsidP="00B21EB3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>Please remove the table and simply list the links in this order:</w:t>
      </w:r>
    </w:p>
    <w:p w14:paraId="2E055E42" w14:textId="07363505" w:rsidR="00F96697" w:rsidRPr="00B625A1" w:rsidRDefault="00F96697" w:rsidP="00674A27">
      <w:pPr>
        <w:ind w:left="360"/>
        <w:rPr>
          <w:rFonts w:cstheme="minorHAnsi"/>
          <w:color w:val="FF0000"/>
          <w:sz w:val="20"/>
          <w:szCs w:val="20"/>
        </w:rPr>
      </w:pPr>
      <w:r w:rsidRPr="00B625A1">
        <w:rPr>
          <w:rFonts w:cstheme="minorHAnsi"/>
          <w:color w:val="0070C0"/>
          <w:sz w:val="20"/>
          <w:szCs w:val="20"/>
          <w:u w:val="single"/>
        </w:rPr>
        <w:t>BCBSAZ Prefix List</w:t>
      </w:r>
      <w:r w:rsidR="006E4AFC" w:rsidRPr="00B625A1">
        <w:rPr>
          <w:rFonts w:cstheme="minorHAnsi"/>
          <w:color w:val="0070C0"/>
          <w:sz w:val="20"/>
          <w:szCs w:val="20"/>
        </w:rPr>
        <w:t xml:space="preserve"> </w:t>
      </w:r>
      <w:r w:rsidR="006E4AFC" w:rsidRPr="00B625A1">
        <w:rPr>
          <w:rFonts w:cstheme="minorHAnsi"/>
          <w:sz w:val="20"/>
          <w:szCs w:val="20"/>
        </w:rPr>
        <w:t>(Excel)</w:t>
      </w:r>
      <w:r w:rsidRPr="00B625A1">
        <w:rPr>
          <w:rFonts w:cstheme="minorHAnsi"/>
          <w:sz w:val="20"/>
          <w:szCs w:val="20"/>
        </w:rPr>
        <w:t xml:space="preserve"> </w:t>
      </w:r>
      <w:r w:rsidRPr="00B625A1">
        <w:rPr>
          <w:rFonts w:cstheme="minorHAnsi"/>
          <w:color w:val="FF0000"/>
          <w:sz w:val="20"/>
          <w:szCs w:val="20"/>
        </w:rPr>
        <w:t xml:space="preserve">[link to current </w:t>
      </w:r>
      <w:r w:rsidRPr="00B625A1">
        <w:rPr>
          <w:rFonts w:cstheme="minorHAnsi"/>
          <w:color w:val="FF0000"/>
          <w:sz w:val="20"/>
          <w:szCs w:val="20"/>
          <w:highlight w:val="yellow"/>
        </w:rPr>
        <w:t>Excel file</w:t>
      </w:r>
      <w:r w:rsidRPr="00B625A1">
        <w:rPr>
          <w:rFonts w:cstheme="minorHAnsi"/>
          <w:color w:val="FF0000"/>
          <w:sz w:val="20"/>
          <w:szCs w:val="20"/>
        </w:rPr>
        <w:t>]</w:t>
      </w:r>
    </w:p>
    <w:p w14:paraId="181BF114" w14:textId="3A2DA263" w:rsidR="00F17EFA" w:rsidRPr="00B625A1" w:rsidRDefault="00F17EFA" w:rsidP="00F17EFA">
      <w:pPr>
        <w:ind w:left="360"/>
        <w:rPr>
          <w:rFonts w:cstheme="minorHAnsi"/>
          <w:color w:val="FF0000"/>
          <w:sz w:val="20"/>
          <w:szCs w:val="20"/>
        </w:rPr>
      </w:pPr>
      <w:r w:rsidRPr="00B625A1">
        <w:rPr>
          <w:rFonts w:cstheme="minorHAnsi"/>
          <w:color w:val="0070C0"/>
          <w:sz w:val="20"/>
          <w:szCs w:val="20"/>
          <w:u w:val="single"/>
        </w:rPr>
        <w:t xml:space="preserve">Prefix </w:t>
      </w:r>
      <w:r w:rsidR="00B21EB3" w:rsidRPr="00B625A1">
        <w:rPr>
          <w:rFonts w:cstheme="minorHAnsi"/>
          <w:color w:val="0070C0"/>
          <w:sz w:val="20"/>
          <w:szCs w:val="20"/>
          <w:u w:val="single"/>
        </w:rPr>
        <w:t>Information and Tips</w:t>
      </w:r>
      <w:r w:rsidR="00B21EB3" w:rsidRPr="00B625A1">
        <w:rPr>
          <w:rFonts w:cstheme="minorHAnsi"/>
          <w:sz w:val="20"/>
          <w:szCs w:val="20"/>
        </w:rPr>
        <w:t xml:space="preserve"> (Resource </w:t>
      </w:r>
      <w:r w:rsidRPr="00B625A1">
        <w:rPr>
          <w:rFonts w:cstheme="minorHAnsi"/>
          <w:sz w:val="20"/>
          <w:szCs w:val="20"/>
        </w:rPr>
        <w:t>Page</w:t>
      </w:r>
      <w:r w:rsidR="00B21EB3" w:rsidRPr="00B625A1">
        <w:rPr>
          <w:rFonts w:cstheme="minorHAnsi"/>
          <w:sz w:val="20"/>
          <w:szCs w:val="20"/>
        </w:rPr>
        <w:t>)</w:t>
      </w:r>
      <w:r w:rsidRPr="00B625A1">
        <w:rPr>
          <w:rFonts w:cstheme="minorHAnsi"/>
          <w:sz w:val="20"/>
          <w:szCs w:val="20"/>
        </w:rPr>
        <w:t xml:space="preserve"> </w:t>
      </w:r>
      <w:r w:rsidRPr="00B625A1">
        <w:rPr>
          <w:rFonts w:cstheme="minorHAnsi"/>
          <w:color w:val="FF0000"/>
          <w:sz w:val="20"/>
          <w:szCs w:val="20"/>
        </w:rPr>
        <w:t>[link to the prefix landing page</w:t>
      </w:r>
      <w:r w:rsidR="00B21EB3" w:rsidRPr="00B625A1">
        <w:rPr>
          <w:rFonts w:cstheme="minorHAnsi"/>
          <w:color w:val="FF0000"/>
          <w:sz w:val="20"/>
          <w:szCs w:val="20"/>
        </w:rPr>
        <w:t xml:space="preserve"> at </w:t>
      </w:r>
      <w:hyperlink r:id="rId37" w:history="1">
        <w:r w:rsidR="00B21EB3" w:rsidRPr="00B625A1">
          <w:rPr>
            <w:rStyle w:val="Hyperlink"/>
            <w:rFonts w:cstheme="minorHAnsi"/>
            <w:sz w:val="20"/>
            <w:szCs w:val="20"/>
          </w:rPr>
          <w:t>https://www.azblue.com/healthcareprofessionals/resource-center/prefix-lists</w:t>
        </w:r>
      </w:hyperlink>
      <w:r w:rsidRPr="00B625A1">
        <w:rPr>
          <w:rFonts w:cstheme="minorHAnsi"/>
          <w:color w:val="FF0000"/>
          <w:sz w:val="20"/>
          <w:szCs w:val="20"/>
        </w:rPr>
        <w:t>]</w:t>
      </w:r>
    </w:p>
    <w:p w14:paraId="35DEE178" w14:textId="03BB7FFE" w:rsidR="00674A27" w:rsidRDefault="00674A27">
      <w:pPr>
        <w:rPr>
          <w:rFonts w:cstheme="minorHAnsi"/>
          <w:color w:val="006A93" w:themeColor="background2" w:themeShade="BF"/>
        </w:rPr>
      </w:pPr>
    </w:p>
    <w:p w14:paraId="4B29E673" w14:textId="4B337832" w:rsidR="00B21EB3" w:rsidRDefault="00B21EB3">
      <w:pPr>
        <w:rPr>
          <w:rFonts w:cstheme="minorHAnsi"/>
          <w:color w:val="006A93" w:themeColor="background2" w:themeShade="BF"/>
        </w:rPr>
      </w:pPr>
      <w:r>
        <w:rPr>
          <w:noProof/>
        </w:rPr>
        <w:drawing>
          <wp:inline distT="0" distB="0" distL="0" distR="0" wp14:anchorId="294F7A4E" wp14:editId="0431302F">
            <wp:extent cx="5943600" cy="1537335"/>
            <wp:effectExtent l="19050" t="19050" r="19050" b="2476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73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C8D24FE" w14:textId="4A4789CB" w:rsidR="00B21EB3" w:rsidRDefault="00B21EB3" w:rsidP="00B21EB3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 xml:space="preserve">Please change the accordion menu title to read: </w:t>
      </w:r>
      <w:r>
        <w:rPr>
          <w:rFonts w:cstheme="minorHAnsi"/>
          <w:sz w:val="22"/>
          <w:szCs w:val="22"/>
        </w:rPr>
        <w:t>BlueCard and Other National Programs</w:t>
      </w:r>
    </w:p>
    <w:p w14:paraId="1DD0D308" w14:textId="767DDDB0" w:rsidR="00B21EB3" w:rsidRDefault="00B21EB3" w:rsidP="00B21EB3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 xml:space="preserve">This will put it in a different order on the page (after </w:t>
      </w:r>
      <w:r>
        <w:rPr>
          <w:rFonts w:cstheme="minorHAnsi"/>
          <w:sz w:val="22"/>
          <w:szCs w:val="22"/>
        </w:rPr>
        <w:t>Appeals and Grievances</w:t>
      </w:r>
      <w:r>
        <w:rPr>
          <w:rFonts w:cstheme="minorHAnsi"/>
          <w:color w:val="7030A0"/>
          <w:sz w:val="22"/>
          <w:szCs w:val="22"/>
        </w:rPr>
        <w:t>).</w:t>
      </w:r>
    </w:p>
    <w:p w14:paraId="6F3C9A91" w14:textId="77777777" w:rsidR="00B21EB3" w:rsidRDefault="00B21EB3" w:rsidP="00B21EB3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>As with the other tables, let’s remove the table and list the links in this order:</w:t>
      </w:r>
    </w:p>
    <w:p w14:paraId="2BD64CFC" w14:textId="0C54074D" w:rsidR="000056C5" w:rsidRPr="00152E64" w:rsidRDefault="000056C5" w:rsidP="000056C5">
      <w:pPr>
        <w:ind w:left="360"/>
        <w:rPr>
          <w:rFonts w:cstheme="minorHAnsi"/>
          <w:color w:val="FF0000"/>
          <w:sz w:val="20"/>
          <w:szCs w:val="20"/>
        </w:rPr>
      </w:pPr>
      <w:r w:rsidRPr="00B625A1">
        <w:rPr>
          <w:rFonts w:cstheme="minorHAnsi"/>
          <w:color w:val="0070C0"/>
          <w:sz w:val="20"/>
          <w:szCs w:val="20"/>
          <w:u w:val="single"/>
        </w:rPr>
        <w:t>BlueCard and National Programs</w:t>
      </w:r>
      <w:r w:rsidR="00B21EB3" w:rsidRPr="00B625A1">
        <w:rPr>
          <w:rFonts w:cstheme="minorHAnsi"/>
          <w:color w:val="0070C0"/>
          <w:sz w:val="20"/>
          <w:szCs w:val="20"/>
        </w:rPr>
        <w:t xml:space="preserve"> </w:t>
      </w:r>
      <w:r w:rsidR="00B21EB3" w:rsidRPr="00B625A1">
        <w:rPr>
          <w:rFonts w:cstheme="minorHAnsi"/>
          <w:sz w:val="20"/>
          <w:szCs w:val="20"/>
        </w:rPr>
        <w:t>(PDF)</w:t>
      </w:r>
      <w:r w:rsidRPr="00B625A1">
        <w:rPr>
          <w:rFonts w:cstheme="minorHAnsi"/>
          <w:sz w:val="20"/>
          <w:szCs w:val="20"/>
        </w:rPr>
        <w:t xml:space="preserve"> </w:t>
      </w:r>
      <w:r w:rsidRPr="00B625A1">
        <w:rPr>
          <w:rFonts w:cstheme="minorHAnsi"/>
          <w:color w:val="FF0000"/>
          <w:sz w:val="20"/>
          <w:szCs w:val="20"/>
        </w:rPr>
        <w:t>[</w:t>
      </w:r>
      <w:r w:rsidR="00B21EB3" w:rsidRPr="00B625A1">
        <w:rPr>
          <w:rFonts w:cstheme="minorHAnsi"/>
          <w:color w:val="FF0000"/>
          <w:sz w:val="20"/>
          <w:szCs w:val="20"/>
        </w:rPr>
        <w:t>link to</w:t>
      </w:r>
      <w:r w:rsidRPr="00B625A1">
        <w:rPr>
          <w:rFonts w:cstheme="minorHAnsi"/>
          <w:color w:val="FF0000"/>
          <w:sz w:val="20"/>
          <w:szCs w:val="20"/>
        </w:rPr>
        <w:t xml:space="preserve"> Provider Op Guide, </w:t>
      </w:r>
      <w:r w:rsidRPr="00B625A1">
        <w:rPr>
          <w:rFonts w:cstheme="minorHAnsi"/>
          <w:color w:val="FF0000"/>
          <w:sz w:val="20"/>
          <w:szCs w:val="20"/>
          <w:highlight w:val="yellow"/>
        </w:rPr>
        <w:t>Section 9</w:t>
      </w:r>
      <w:r w:rsidR="00B21EB3" w:rsidRPr="00B625A1">
        <w:rPr>
          <w:rFonts w:cstheme="minorHAnsi"/>
          <w:color w:val="FF0000"/>
          <w:sz w:val="20"/>
          <w:szCs w:val="20"/>
        </w:rPr>
        <w:t>]</w:t>
      </w:r>
      <w:r w:rsidR="00152E64">
        <w:rPr>
          <w:rFonts w:cstheme="minorHAnsi"/>
          <w:color w:val="FF0000"/>
          <w:sz w:val="20"/>
          <w:szCs w:val="20"/>
        </w:rPr>
        <w:t xml:space="preserve"> </w:t>
      </w:r>
      <w:r w:rsidR="00152E64" w:rsidRPr="00152E64">
        <w:rPr>
          <w:rFonts w:cstheme="minorHAnsi"/>
          <w:color w:val="FF0000"/>
          <w:sz w:val="20"/>
          <w:szCs w:val="20"/>
          <w:highlight w:val="cyan"/>
        </w:rPr>
        <w:t>login or not?</w:t>
      </w:r>
    </w:p>
    <w:p w14:paraId="118A6062" w14:textId="4D14D88A" w:rsidR="00F96697" w:rsidRPr="00B625A1" w:rsidRDefault="00F96697" w:rsidP="000056C5">
      <w:pPr>
        <w:ind w:left="360"/>
        <w:rPr>
          <w:rFonts w:cstheme="minorHAnsi"/>
          <w:sz w:val="20"/>
          <w:szCs w:val="20"/>
        </w:rPr>
      </w:pPr>
      <w:r w:rsidRPr="00B625A1">
        <w:rPr>
          <w:rFonts w:cstheme="minorHAnsi"/>
          <w:color w:val="0070C0"/>
          <w:sz w:val="20"/>
          <w:szCs w:val="20"/>
          <w:u w:val="single"/>
        </w:rPr>
        <w:t>BlueCard Provider Guide</w:t>
      </w:r>
      <w:r w:rsidR="00B21EB3" w:rsidRPr="00B625A1">
        <w:rPr>
          <w:rFonts w:cstheme="minorHAnsi"/>
          <w:color w:val="0070C0"/>
          <w:sz w:val="20"/>
          <w:szCs w:val="20"/>
        </w:rPr>
        <w:t xml:space="preserve"> </w:t>
      </w:r>
      <w:r w:rsidR="00B21EB3" w:rsidRPr="00B625A1">
        <w:rPr>
          <w:rFonts w:cstheme="minorHAnsi"/>
          <w:sz w:val="20"/>
          <w:szCs w:val="20"/>
        </w:rPr>
        <w:t>(PDF)</w:t>
      </w:r>
      <w:r w:rsidRPr="00B625A1">
        <w:rPr>
          <w:rFonts w:cstheme="minorHAnsi"/>
          <w:sz w:val="20"/>
          <w:szCs w:val="20"/>
        </w:rPr>
        <w:t xml:space="preserve"> </w:t>
      </w:r>
      <w:r w:rsidRPr="00B625A1">
        <w:rPr>
          <w:rFonts w:cstheme="minorHAnsi"/>
          <w:color w:val="FF0000"/>
          <w:sz w:val="20"/>
          <w:szCs w:val="20"/>
        </w:rPr>
        <w:t>[</w:t>
      </w:r>
      <w:r w:rsidR="00B21EB3" w:rsidRPr="00B625A1">
        <w:rPr>
          <w:rFonts w:cstheme="minorHAnsi"/>
          <w:color w:val="FF0000"/>
          <w:sz w:val="20"/>
          <w:szCs w:val="20"/>
        </w:rPr>
        <w:t>link to</w:t>
      </w:r>
      <w:r w:rsidRPr="00B625A1">
        <w:rPr>
          <w:rFonts w:cstheme="minorHAnsi"/>
          <w:color w:val="FF0000"/>
          <w:sz w:val="20"/>
          <w:szCs w:val="20"/>
        </w:rPr>
        <w:t xml:space="preserve"> </w:t>
      </w:r>
      <w:r w:rsidRPr="00B625A1">
        <w:rPr>
          <w:rFonts w:cstheme="minorHAnsi"/>
          <w:color w:val="FF0000"/>
          <w:sz w:val="20"/>
          <w:szCs w:val="20"/>
          <w:highlight w:val="yellow"/>
        </w:rPr>
        <w:t>BlueCard Guide</w:t>
      </w:r>
      <w:r w:rsidRPr="00B625A1">
        <w:rPr>
          <w:rFonts w:cstheme="minorHAnsi"/>
          <w:color w:val="FF0000"/>
          <w:sz w:val="20"/>
          <w:szCs w:val="20"/>
        </w:rPr>
        <w:t>]</w:t>
      </w:r>
    </w:p>
    <w:p w14:paraId="3487D407" w14:textId="109B275F" w:rsidR="000056C5" w:rsidRPr="000056C5" w:rsidRDefault="000056C5" w:rsidP="000056C5">
      <w:pPr>
        <w:ind w:left="360"/>
        <w:rPr>
          <w:rFonts w:cstheme="minorHAnsi"/>
          <w:sz w:val="18"/>
          <w:szCs w:val="18"/>
        </w:rPr>
      </w:pPr>
    </w:p>
    <w:p w14:paraId="04843F80" w14:textId="32730F31" w:rsidR="00B21EB3" w:rsidRDefault="00B21EB3" w:rsidP="00AB415F">
      <w:pPr>
        <w:rPr>
          <w:rFonts w:cstheme="minorHAnsi"/>
          <w:color w:val="006A93" w:themeColor="background2" w:themeShade="BF"/>
        </w:rPr>
      </w:pPr>
      <w:r>
        <w:rPr>
          <w:noProof/>
        </w:rPr>
        <w:drawing>
          <wp:inline distT="0" distB="0" distL="0" distR="0" wp14:anchorId="031A979B" wp14:editId="6D05928C">
            <wp:extent cx="5943600" cy="1475740"/>
            <wp:effectExtent l="19050" t="19050" r="19050" b="1016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57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E9DC903" w14:textId="382B18A5" w:rsidR="00B21EB3" w:rsidRDefault="00B21EB3" w:rsidP="00B21EB3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>Please remove the table and simply list th</w:t>
      </w:r>
      <w:r w:rsidR="0051469A">
        <w:rPr>
          <w:rFonts w:cstheme="minorHAnsi"/>
          <w:color w:val="7030A0"/>
          <w:sz w:val="22"/>
          <w:szCs w:val="22"/>
        </w:rPr>
        <w:t>is</w:t>
      </w:r>
      <w:r>
        <w:rPr>
          <w:rFonts w:cstheme="minorHAnsi"/>
          <w:color w:val="7030A0"/>
          <w:sz w:val="22"/>
          <w:szCs w:val="22"/>
        </w:rPr>
        <w:t xml:space="preserve"> link:</w:t>
      </w:r>
    </w:p>
    <w:p w14:paraId="52EB173A" w14:textId="787386E6" w:rsidR="0051469A" w:rsidRPr="00B625A1" w:rsidRDefault="000056C5" w:rsidP="007640C5">
      <w:pPr>
        <w:ind w:left="360"/>
        <w:rPr>
          <w:rFonts w:cstheme="minorHAnsi"/>
          <w:color w:val="006A93" w:themeColor="background2" w:themeShade="BF"/>
          <w:sz w:val="22"/>
          <w:szCs w:val="22"/>
        </w:rPr>
      </w:pPr>
      <w:r w:rsidRPr="00B625A1">
        <w:rPr>
          <w:rFonts w:cstheme="minorHAnsi"/>
          <w:sz w:val="20"/>
          <w:szCs w:val="20"/>
        </w:rPr>
        <w:t>Networks and Products</w:t>
      </w:r>
      <w:r w:rsidR="0040286E" w:rsidRPr="00B625A1">
        <w:rPr>
          <w:rFonts w:cstheme="minorHAnsi"/>
          <w:sz w:val="20"/>
          <w:szCs w:val="20"/>
        </w:rPr>
        <w:t xml:space="preserve"> </w:t>
      </w:r>
      <w:r w:rsidR="0051469A" w:rsidRPr="00B625A1">
        <w:rPr>
          <w:rFonts w:cstheme="minorHAnsi"/>
          <w:sz w:val="20"/>
          <w:szCs w:val="20"/>
        </w:rPr>
        <w:t>Overview</w:t>
      </w:r>
      <w:r w:rsidR="00B625A1">
        <w:rPr>
          <w:rFonts w:cstheme="minorHAnsi"/>
          <w:sz w:val="20"/>
          <w:szCs w:val="20"/>
        </w:rPr>
        <w:t xml:space="preserve"> (PDF)</w:t>
      </w:r>
      <w:r w:rsidR="0051469A" w:rsidRPr="00B625A1">
        <w:rPr>
          <w:rFonts w:cstheme="minorHAnsi"/>
          <w:sz w:val="20"/>
          <w:szCs w:val="20"/>
        </w:rPr>
        <w:t xml:space="preserve"> </w:t>
      </w:r>
      <w:r w:rsidR="0051469A" w:rsidRPr="00B625A1">
        <w:rPr>
          <w:rFonts w:cstheme="minorHAnsi"/>
          <w:color w:val="FF0000"/>
          <w:sz w:val="20"/>
          <w:szCs w:val="20"/>
        </w:rPr>
        <w:t xml:space="preserve">[link to </w:t>
      </w:r>
      <w:r w:rsidR="0051469A" w:rsidRPr="00B625A1">
        <w:rPr>
          <w:rFonts w:cstheme="minorHAnsi"/>
          <w:color w:val="FF0000"/>
          <w:sz w:val="20"/>
          <w:szCs w:val="20"/>
          <w:highlight w:val="yellow"/>
        </w:rPr>
        <w:t>excerpt</w:t>
      </w:r>
      <w:r w:rsidR="0051469A" w:rsidRPr="00B625A1">
        <w:rPr>
          <w:rFonts w:cstheme="minorHAnsi"/>
          <w:color w:val="FF0000"/>
          <w:sz w:val="20"/>
          <w:szCs w:val="20"/>
        </w:rPr>
        <w:t xml:space="preserve"> of Provider Op Guide Section 8]</w:t>
      </w:r>
      <w:r w:rsidR="0051469A" w:rsidRPr="00B625A1">
        <w:rPr>
          <w:rFonts w:cstheme="minorHAnsi"/>
          <w:color w:val="006A93" w:themeColor="background2" w:themeShade="BF"/>
          <w:sz w:val="20"/>
          <w:szCs w:val="20"/>
        </w:rPr>
        <w:t xml:space="preserve"> </w:t>
      </w:r>
      <w:r w:rsidR="00B625A1" w:rsidRPr="00B625A1">
        <w:rPr>
          <w:rFonts w:cstheme="minorHAnsi"/>
          <w:color w:val="FF0000"/>
          <w:sz w:val="20"/>
          <w:szCs w:val="20"/>
          <w:highlight w:val="cyan"/>
        </w:rPr>
        <w:t>excerpt or entire section??</w:t>
      </w:r>
    </w:p>
    <w:p w14:paraId="409BD330" w14:textId="77777777" w:rsidR="006C21B0" w:rsidRDefault="006C21B0" w:rsidP="00AB415F">
      <w:pPr>
        <w:rPr>
          <w:rFonts w:cstheme="minorHAnsi"/>
          <w:color w:val="006A93" w:themeColor="background2" w:themeShade="BF"/>
        </w:rPr>
      </w:pPr>
    </w:p>
    <w:p w14:paraId="18FAA375" w14:textId="22E6081C" w:rsidR="00E44918" w:rsidRDefault="00E44918" w:rsidP="00AB415F">
      <w:pPr>
        <w:rPr>
          <w:rFonts w:cstheme="minorHAnsi"/>
          <w:color w:val="006A93" w:themeColor="background2" w:themeShade="BF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03ED405" wp14:editId="27697AF8">
            <wp:extent cx="5943600" cy="1193165"/>
            <wp:effectExtent l="19050" t="19050" r="19050" b="260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316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4D772A4" w14:textId="77777777" w:rsidR="00E44918" w:rsidRDefault="00E44918" w:rsidP="00E44918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>Please remove the table and simply list this link:</w:t>
      </w:r>
    </w:p>
    <w:p w14:paraId="1331A720" w14:textId="0AF2FC3E" w:rsidR="00E44918" w:rsidRPr="00B625A1" w:rsidRDefault="00E44918" w:rsidP="00E44918">
      <w:pPr>
        <w:ind w:left="360"/>
        <w:rPr>
          <w:rFonts w:cstheme="minorHAnsi"/>
          <w:color w:val="006A93" w:themeColor="background2" w:themeShade="BF"/>
          <w:sz w:val="20"/>
          <w:szCs w:val="20"/>
        </w:rPr>
      </w:pPr>
      <w:r w:rsidRPr="00B625A1">
        <w:rPr>
          <w:rFonts w:cstheme="minorHAnsi"/>
          <w:color w:val="008FC5" w:themeColor="background2"/>
          <w:sz w:val="20"/>
          <w:szCs w:val="20"/>
          <w:u w:val="single"/>
        </w:rPr>
        <w:t>No Surprises Act Information and Forms</w:t>
      </w:r>
      <w:r w:rsidRPr="00B625A1">
        <w:rPr>
          <w:rFonts w:cstheme="minorHAnsi"/>
          <w:color w:val="008FC5" w:themeColor="background2"/>
          <w:sz w:val="20"/>
          <w:szCs w:val="20"/>
        </w:rPr>
        <w:t xml:space="preserve"> </w:t>
      </w:r>
      <w:r w:rsidRPr="00B625A1">
        <w:rPr>
          <w:rFonts w:cstheme="minorHAnsi"/>
          <w:color w:val="FF0000"/>
          <w:sz w:val="20"/>
          <w:szCs w:val="20"/>
        </w:rPr>
        <w:t xml:space="preserve">[link to the NSA landing page at </w:t>
      </w:r>
      <w:hyperlink r:id="rId41" w:history="1">
        <w:r w:rsidRPr="00B625A1">
          <w:rPr>
            <w:rStyle w:val="Hyperlink"/>
            <w:rFonts w:cstheme="minorHAnsi"/>
            <w:sz w:val="20"/>
            <w:szCs w:val="20"/>
          </w:rPr>
          <w:t>https://www.azblue.com/healthcareprofessionals/resource-center/no-surprises-act</w:t>
        </w:r>
      </w:hyperlink>
      <w:r w:rsidRPr="00B625A1">
        <w:rPr>
          <w:rFonts w:cstheme="minorHAnsi"/>
          <w:color w:val="FF0000"/>
          <w:sz w:val="20"/>
          <w:szCs w:val="20"/>
        </w:rPr>
        <w:t>]</w:t>
      </w:r>
    </w:p>
    <w:p w14:paraId="6DD1D7FC" w14:textId="37F663A3" w:rsidR="00E44918" w:rsidRDefault="00E44918" w:rsidP="00AB415F">
      <w:pPr>
        <w:rPr>
          <w:rFonts w:cstheme="minorHAnsi"/>
          <w:color w:val="006A93" w:themeColor="background2" w:themeShade="BF"/>
          <w:sz w:val="20"/>
          <w:szCs w:val="20"/>
        </w:rPr>
      </w:pPr>
    </w:p>
    <w:p w14:paraId="68664A74" w14:textId="65C6AD12" w:rsidR="00E44918" w:rsidRPr="009856DD" w:rsidRDefault="00E44918" w:rsidP="00AB415F">
      <w:pPr>
        <w:rPr>
          <w:rFonts w:cstheme="minorHAnsi"/>
          <w:color w:val="006A93" w:themeColor="background2" w:themeShade="BF"/>
          <w:sz w:val="20"/>
          <w:szCs w:val="20"/>
        </w:rPr>
      </w:pPr>
      <w:r>
        <w:rPr>
          <w:noProof/>
        </w:rPr>
        <w:drawing>
          <wp:inline distT="0" distB="0" distL="0" distR="0" wp14:anchorId="11EA8BE5" wp14:editId="0A841F5B">
            <wp:extent cx="5943600" cy="1878965"/>
            <wp:effectExtent l="19050" t="19050" r="19050" b="2603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896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F802A97" w14:textId="133FBDB6" w:rsidR="00E44918" w:rsidRDefault="00E44918" w:rsidP="00E44918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>Please remove the table and simply list the</w:t>
      </w:r>
      <w:r w:rsidR="00152E64">
        <w:rPr>
          <w:rFonts w:cstheme="minorHAnsi"/>
          <w:color w:val="7030A0"/>
          <w:sz w:val="22"/>
          <w:szCs w:val="22"/>
        </w:rPr>
        <w:t>se</w:t>
      </w:r>
      <w:r>
        <w:rPr>
          <w:rFonts w:cstheme="minorHAnsi"/>
          <w:color w:val="7030A0"/>
          <w:sz w:val="22"/>
          <w:szCs w:val="22"/>
        </w:rPr>
        <w:t xml:space="preserve"> links in this order:</w:t>
      </w:r>
    </w:p>
    <w:p w14:paraId="3C6A40CB" w14:textId="040D7B86" w:rsidR="00E44918" w:rsidRPr="00B625A1" w:rsidRDefault="00E44918" w:rsidP="00E44918">
      <w:pPr>
        <w:ind w:left="360"/>
        <w:rPr>
          <w:rFonts w:cstheme="minorHAnsi"/>
          <w:color w:val="006A93" w:themeColor="background2" w:themeShade="BF"/>
          <w:sz w:val="20"/>
          <w:szCs w:val="20"/>
        </w:rPr>
      </w:pPr>
      <w:r w:rsidRPr="00B625A1">
        <w:rPr>
          <w:rFonts w:cstheme="minorHAnsi"/>
          <w:color w:val="0070C0"/>
          <w:sz w:val="20"/>
          <w:szCs w:val="20"/>
          <w:u w:val="single"/>
        </w:rPr>
        <w:t xml:space="preserve">PCP-HMO </w:t>
      </w:r>
      <w:r w:rsidR="00F35B50" w:rsidRPr="00B625A1">
        <w:rPr>
          <w:rFonts w:cstheme="minorHAnsi"/>
          <w:color w:val="0070C0"/>
          <w:sz w:val="20"/>
          <w:szCs w:val="20"/>
          <w:u w:val="single"/>
        </w:rPr>
        <w:t>P</w:t>
      </w:r>
      <w:r w:rsidRPr="00B625A1">
        <w:rPr>
          <w:rFonts w:cstheme="minorHAnsi"/>
          <w:color w:val="0070C0"/>
          <w:sz w:val="20"/>
          <w:szCs w:val="20"/>
          <w:u w:val="single"/>
        </w:rPr>
        <w:t xml:space="preserve">roducts and </w:t>
      </w:r>
      <w:r w:rsidR="00F35B50" w:rsidRPr="00B625A1">
        <w:rPr>
          <w:rFonts w:cstheme="minorHAnsi"/>
          <w:color w:val="0070C0"/>
          <w:sz w:val="20"/>
          <w:szCs w:val="20"/>
          <w:u w:val="single"/>
        </w:rPr>
        <w:t>N</w:t>
      </w:r>
      <w:r w:rsidRPr="00B625A1">
        <w:rPr>
          <w:rFonts w:cstheme="minorHAnsi"/>
          <w:color w:val="0070C0"/>
          <w:sz w:val="20"/>
          <w:szCs w:val="20"/>
          <w:u w:val="single"/>
        </w:rPr>
        <w:t>etworks</w:t>
      </w:r>
      <w:r w:rsidRPr="00B625A1">
        <w:rPr>
          <w:rFonts w:cstheme="minorHAnsi"/>
          <w:color w:val="0070C0"/>
          <w:sz w:val="20"/>
          <w:szCs w:val="20"/>
        </w:rPr>
        <w:t xml:space="preserve"> </w:t>
      </w:r>
      <w:r w:rsidRPr="00B625A1">
        <w:rPr>
          <w:rFonts w:cstheme="minorHAnsi"/>
          <w:sz w:val="20"/>
          <w:szCs w:val="20"/>
        </w:rPr>
        <w:t>(PDF)</w:t>
      </w:r>
      <w:r w:rsidRPr="00B625A1">
        <w:rPr>
          <w:rFonts w:cstheme="minorHAnsi"/>
          <w:color w:val="006A93" w:themeColor="background2" w:themeShade="BF"/>
          <w:sz w:val="28"/>
          <w:szCs w:val="28"/>
        </w:rPr>
        <w:t xml:space="preserve"> </w:t>
      </w:r>
      <w:r w:rsidRPr="00B625A1">
        <w:rPr>
          <w:rFonts w:cstheme="minorHAnsi"/>
          <w:color w:val="FF0000"/>
          <w:sz w:val="20"/>
          <w:szCs w:val="20"/>
        </w:rPr>
        <w:t xml:space="preserve">[link to </w:t>
      </w:r>
      <w:r w:rsidRPr="00B625A1">
        <w:rPr>
          <w:rFonts w:cstheme="minorHAnsi"/>
          <w:color w:val="FF0000"/>
          <w:sz w:val="20"/>
          <w:szCs w:val="20"/>
          <w:highlight w:val="yellow"/>
        </w:rPr>
        <w:t>excerpt f</w:t>
      </w:r>
      <w:r w:rsidRPr="00B625A1">
        <w:rPr>
          <w:rFonts w:cstheme="minorHAnsi"/>
          <w:color w:val="FF0000"/>
          <w:sz w:val="20"/>
          <w:szCs w:val="20"/>
        </w:rPr>
        <w:t>rom Provider Op Guide Section 8]</w:t>
      </w:r>
      <w:r w:rsidRPr="00B625A1">
        <w:rPr>
          <w:rFonts w:cstheme="minorHAnsi"/>
          <w:color w:val="006A93" w:themeColor="background2" w:themeShade="BF"/>
          <w:sz w:val="20"/>
          <w:szCs w:val="20"/>
        </w:rPr>
        <w:t xml:space="preserve"> </w:t>
      </w:r>
    </w:p>
    <w:p w14:paraId="7B3AD82F" w14:textId="3E9E326C" w:rsidR="00261022" w:rsidRDefault="00261022" w:rsidP="00261022">
      <w:pPr>
        <w:ind w:left="360"/>
        <w:rPr>
          <w:rFonts w:cstheme="minorHAnsi"/>
          <w:sz w:val="20"/>
          <w:szCs w:val="20"/>
        </w:rPr>
      </w:pPr>
      <w:r w:rsidRPr="00B625A1">
        <w:rPr>
          <w:rFonts w:cstheme="minorHAnsi"/>
          <w:color w:val="0070C0"/>
          <w:sz w:val="20"/>
          <w:szCs w:val="20"/>
          <w:u w:val="single"/>
        </w:rPr>
        <w:t>PCP-HMO E-learning</w:t>
      </w:r>
      <w:r w:rsidR="00E44918" w:rsidRPr="00B625A1">
        <w:rPr>
          <w:rFonts w:cstheme="minorHAnsi"/>
          <w:sz w:val="20"/>
          <w:szCs w:val="20"/>
        </w:rPr>
        <w:t xml:space="preserve"> (Slides PDF)</w:t>
      </w:r>
      <w:r w:rsidR="0040286E" w:rsidRPr="00B625A1">
        <w:rPr>
          <w:rFonts w:cstheme="minorHAnsi"/>
          <w:sz w:val="20"/>
          <w:szCs w:val="20"/>
        </w:rPr>
        <w:t xml:space="preserve"> </w:t>
      </w:r>
      <w:r w:rsidR="0040286E" w:rsidRPr="00B625A1">
        <w:rPr>
          <w:rFonts w:cstheme="minorHAnsi"/>
          <w:color w:val="FF0000"/>
          <w:sz w:val="20"/>
          <w:szCs w:val="20"/>
        </w:rPr>
        <w:t>[</w:t>
      </w:r>
      <w:r w:rsidR="00E44918" w:rsidRPr="00B625A1">
        <w:rPr>
          <w:rFonts w:cstheme="minorHAnsi"/>
          <w:color w:val="FF0000"/>
          <w:sz w:val="20"/>
          <w:szCs w:val="20"/>
        </w:rPr>
        <w:t xml:space="preserve">deep </w:t>
      </w:r>
      <w:r w:rsidR="0040286E" w:rsidRPr="00B625A1">
        <w:rPr>
          <w:rFonts w:cstheme="minorHAnsi"/>
          <w:color w:val="FF0000"/>
          <w:sz w:val="20"/>
          <w:szCs w:val="20"/>
        </w:rPr>
        <w:t>link to PDF</w:t>
      </w:r>
      <w:r w:rsidR="00E44918" w:rsidRPr="00B625A1">
        <w:rPr>
          <w:rFonts w:cstheme="minorHAnsi"/>
          <w:color w:val="FF0000"/>
          <w:sz w:val="20"/>
          <w:szCs w:val="20"/>
        </w:rPr>
        <w:t xml:space="preserve"> at </w:t>
      </w:r>
      <w:hyperlink r:id="rId43" w:history="1">
        <w:r w:rsidR="00E44918" w:rsidRPr="00B625A1">
          <w:rPr>
            <w:rStyle w:val="Hyperlink"/>
            <w:rFonts w:cstheme="minorHAnsi"/>
            <w:sz w:val="20"/>
            <w:szCs w:val="20"/>
          </w:rPr>
          <w:t>https://provider.azblue.com/~/media/azblue/files/healthcare/resources/2023-pcp-coordinated-care-hmo-plans-bcbsaz-elearning.pdf?la=en</w:t>
        </w:r>
      </w:hyperlink>
      <w:r w:rsidR="0040286E" w:rsidRPr="00B625A1">
        <w:rPr>
          <w:rFonts w:cstheme="minorHAnsi"/>
          <w:color w:val="FF0000"/>
          <w:sz w:val="20"/>
          <w:szCs w:val="20"/>
        </w:rPr>
        <w:t>]</w:t>
      </w:r>
      <w:r w:rsidRPr="00B625A1">
        <w:rPr>
          <w:rFonts w:cstheme="minorHAnsi"/>
          <w:sz w:val="20"/>
          <w:szCs w:val="20"/>
        </w:rPr>
        <w:t xml:space="preserve"> </w:t>
      </w:r>
    </w:p>
    <w:p w14:paraId="56013E03" w14:textId="21881AF7" w:rsidR="00B625A1" w:rsidRPr="00B625A1" w:rsidRDefault="00B625A1" w:rsidP="00261022">
      <w:pPr>
        <w:ind w:left="360"/>
        <w:rPr>
          <w:rFonts w:cstheme="minorHAnsi"/>
          <w:sz w:val="20"/>
          <w:szCs w:val="20"/>
        </w:rPr>
      </w:pPr>
      <w:r>
        <w:rPr>
          <w:rFonts w:cstheme="minorHAnsi"/>
          <w:color w:val="0070C0"/>
          <w:sz w:val="20"/>
          <w:szCs w:val="20"/>
          <w:u w:val="single"/>
        </w:rPr>
        <w:t xml:space="preserve">PCP-HMO Auth/Referral </w:t>
      </w:r>
      <w:r w:rsidR="00152E64">
        <w:rPr>
          <w:rFonts w:cstheme="minorHAnsi"/>
          <w:color w:val="0070C0"/>
          <w:sz w:val="20"/>
          <w:szCs w:val="20"/>
          <w:u w:val="single"/>
        </w:rPr>
        <w:t xml:space="preserve">Request and </w:t>
      </w:r>
      <w:proofErr w:type="spellStart"/>
      <w:r w:rsidR="00152E64">
        <w:rPr>
          <w:rFonts w:cstheme="minorHAnsi"/>
          <w:color w:val="0070C0"/>
          <w:sz w:val="20"/>
          <w:szCs w:val="20"/>
          <w:u w:val="single"/>
        </w:rPr>
        <w:t>Status</w:t>
      </w:r>
      <w:r>
        <w:rPr>
          <w:rFonts w:cstheme="minorHAnsi"/>
          <w:color w:val="0070C0"/>
          <w:sz w:val="20"/>
          <w:szCs w:val="20"/>
          <w:u w:val="single"/>
        </w:rPr>
        <w:t>Tool</w:t>
      </w:r>
      <w:proofErr w:type="spellEnd"/>
      <w:r>
        <w:rPr>
          <w:rFonts w:cstheme="minorHAnsi"/>
          <w:color w:val="0070C0"/>
          <w:sz w:val="20"/>
          <w:szCs w:val="20"/>
          <w:u w:val="single"/>
        </w:rPr>
        <w:t>-User Guide</w:t>
      </w:r>
      <w:r>
        <w:rPr>
          <w:rFonts w:cstheme="minorHAnsi"/>
          <w:sz w:val="20"/>
          <w:szCs w:val="20"/>
        </w:rPr>
        <w:t xml:space="preserve"> (Slides PDF) </w:t>
      </w:r>
      <w:r w:rsidRPr="00B625A1">
        <w:rPr>
          <w:rFonts w:cstheme="minorHAnsi"/>
          <w:sz w:val="20"/>
          <w:szCs w:val="20"/>
        </w:rPr>
        <w:t xml:space="preserve">) </w:t>
      </w:r>
      <w:r w:rsidRPr="00B625A1">
        <w:rPr>
          <w:rFonts w:cstheme="minorHAnsi"/>
          <w:color w:val="FF0000"/>
          <w:sz w:val="20"/>
          <w:szCs w:val="20"/>
        </w:rPr>
        <w:t>[deep link to PDF at</w:t>
      </w:r>
      <w:r>
        <w:rPr>
          <w:rFonts w:cstheme="minorHAnsi"/>
          <w:color w:val="0070C0"/>
          <w:sz w:val="20"/>
          <w:szCs w:val="20"/>
          <w:u w:val="single"/>
        </w:rPr>
        <w:t xml:space="preserve">       </w:t>
      </w:r>
      <w:hyperlink r:id="rId44" w:history="1">
        <w:r w:rsidRPr="0042607A">
          <w:rPr>
            <w:rStyle w:val="Hyperlink"/>
            <w:rFonts w:cstheme="minorHAnsi"/>
            <w:sz w:val="20"/>
            <w:szCs w:val="20"/>
          </w:rPr>
          <w:t>https://provider.azblue.com/~/media/azblue/files/healthcare/resources/2023-pcp-hmo-auth-request-status-tool-bcbsaz-provider-e-learning-1192023.pdf?la=en</w:t>
        </w:r>
      </w:hyperlink>
      <w:r w:rsidR="00152E64">
        <w:rPr>
          <w:rFonts w:cstheme="minorHAnsi"/>
          <w:color w:val="FF0000"/>
          <w:sz w:val="20"/>
          <w:szCs w:val="20"/>
        </w:rPr>
        <w:t>]</w:t>
      </w:r>
      <w:r>
        <w:rPr>
          <w:rFonts w:cstheme="minorHAnsi"/>
          <w:color w:val="0070C0"/>
          <w:sz w:val="20"/>
          <w:szCs w:val="20"/>
          <w:u w:val="single"/>
        </w:rPr>
        <w:t xml:space="preserve"> </w:t>
      </w:r>
    </w:p>
    <w:p w14:paraId="1B8482FB" w14:textId="7C7F1560" w:rsidR="00261022" w:rsidRPr="00B625A1" w:rsidRDefault="00261022" w:rsidP="00261022">
      <w:pPr>
        <w:ind w:left="360"/>
        <w:rPr>
          <w:rFonts w:cstheme="minorHAnsi"/>
          <w:color w:val="FF0000"/>
          <w:sz w:val="20"/>
          <w:szCs w:val="20"/>
        </w:rPr>
      </w:pPr>
      <w:r w:rsidRPr="00B625A1">
        <w:rPr>
          <w:rFonts w:cstheme="minorHAnsi"/>
          <w:color w:val="008FC5" w:themeColor="background2"/>
          <w:sz w:val="20"/>
          <w:szCs w:val="20"/>
          <w:u w:val="single"/>
        </w:rPr>
        <w:t>PCP-HMO</w:t>
      </w:r>
      <w:r w:rsidR="00E44918" w:rsidRPr="00B625A1">
        <w:rPr>
          <w:rFonts w:cstheme="minorHAnsi"/>
          <w:color w:val="008FC5" w:themeColor="background2"/>
          <w:sz w:val="20"/>
          <w:szCs w:val="20"/>
          <w:u w:val="single"/>
        </w:rPr>
        <w:t xml:space="preserve"> Information</w:t>
      </w:r>
      <w:r w:rsidR="00F35B50" w:rsidRPr="00B625A1">
        <w:rPr>
          <w:rFonts w:cstheme="minorHAnsi"/>
          <w:color w:val="008FC5" w:themeColor="background2"/>
          <w:sz w:val="20"/>
          <w:szCs w:val="20"/>
          <w:u w:val="single"/>
        </w:rPr>
        <w:t xml:space="preserve"> and</w:t>
      </w:r>
      <w:r w:rsidRPr="00B625A1">
        <w:rPr>
          <w:rFonts w:cstheme="minorHAnsi"/>
          <w:color w:val="008FC5" w:themeColor="background2"/>
          <w:sz w:val="20"/>
          <w:szCs w:val="20"/>
          <w:u w:val="single"/>
        </w:rPr>
        <w:t xml:space="preserve"> Resource</w:t>
      </w:r>
      <w:r w:rsidR="00F35B50" w:rsidRPr="00B625A1">
        <w:rPr>
          <w:rFonts w:cstheme="minorHAnsi"/>
          <w:color w:val="008FC5" w:themeColor="background2"/>
          <w:sz w:val="20"/>
          <w:szCs w:val="20"/>
          <w:u w:val="single"/>
        </w:rPr>
        <w:t>s</w:t>
      </w:r>
      <w:r w:rsidR="00F35B50" w:rsidRPr="00B625A1">
        <w:rPr>
          <w:rFonts w:cstheme="minorHAnsi"/>
          <w:sz w:val="20"/>
          <w:szCs w:val="20"/>
        </w:rPr>
        <w:t xml:space="preserve"> (Resource Page)</w:t>
      </w:r>
      <w:r w:rsidRPr="00B625A1">
        <w:rPr>
          <w:rFonts w:cstheme="minorHAnsi"/>
          <w:color w:val="008FC5" w:themeColor="background2"/>
          <w:sz w:val="20"/>
          <w:szCs w:val="20"/>
        </w:rPr>
        <w:t xml:space="preserve"> </w:t>
      </w:r>
      <w:r w:rsidR="00674A27" w:rsidRPr="00B625A1">
        <w:rPr>
          <w:rFonts w:cstheme="minorHAnsi"/>
          <w:color w:val="FF0000"/>
          <w:sz w:val="20"/>
          <w:szCs w:val="20"/>
        </w:rPr>
        <w:t>[</w:t>
      </w:r>
      <w:r w:rsidRPr="00B625A1">
        <w:rPr>
          <w:rFonts w:cstheme="minorHAnsi"/>
          <w:color w:val="FF0000"/>
          <w:sz w:val="20"/>
          <w:szCs w:val="20"/>
        </w:rPr>
        <w:t>link to the PCP-HMO landing page</w:t>
      </w:r>
      <w:r w:rsidR="00674A27" w:rsidRPr="00B625A1">
        <w:rPr>
          <w:rFonts w:cstheme="minorHAnsi"/>
          <w:color w:val="FF0000"/>
          <w:sz w:val="20"/>
          <w:szCs w:val="20"/>
        </w:rPr>
        <w:t>]</w:t>
      </w:r>
    </w:p>
    <w:p w14:paraId="5C4ABE89" w14:textId="1448761C" w:rsidR="007640C5" w:rsidRDefault="007640C5" w:rsidP="00F35B50">
      <w:pPr>
        <w:rPr>
          <w:rFonts w:cstheme="minorHAnsi"/>
          <w:color w:val="FF0000"/>
          <w:sz w:val="18"/>
          <w:szCs w:val="18"/>
        </w:rPr>
      </w:pPr>
    </w:p>
    <w:p w14:paraId="3AE7CD04" w14:textId="0AF3148E" w:rsidR="00F35B50" w:rsidRDefault="00F35B50" w:rsidP="00F35B50">
      <w:pPr>
        <w:rPr>
          <w:rFonts w:cstheme="minorHAnsi"/>
          <w:color w:val="FF0000"/>
          <w:sz w:val="18"/>
          <w:szCs w:val="18"/>
        </w:rPr>
      </w:pPr>
      <w:r>
        <w:rPr>
          <w:noProof/>
        </w:rPr>
        <w:drawing>
          <wp:inline distT="0" distB="0" distL="0" distR="0" wp14:anchorId="2A684429" wp14:editId="6050DA6F">
            <wp:extent cx="5943600" cy="1496060"/>
            <wp:effectExtent l="19050" t="19050" r="19050" b="279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60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BF2DBB5" w14:textId="77777777" w:rsidR="00F35B50" w:rsidRDefault="00F35B50" w:rsidP="00F35B50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>Please remove the table and simply list the links in this order:</w:t>
      </w:r>
    </w:p>
    <w:p w14:paraId="357D888A" w14:textId="1E517FF5" w:rsidR="0040286E" w:rsidRPr="00B625A1" w:rsidRDefault="0040286E" w:rsidP="0040286E">
      <w:pPr>
        <w:ind w:left="360"/>
        <w:rPr>
          <w:rFonts w:cstheme="minorHAnsi"/>
          <w:color w:val="FF0000"/>
          <w:sz w:val="20"/>
          <w:szCs w:val="20"/>
        </w:rPr>
      </w:pPr>
      <w:r w:rsidRPr="00B625A1">
        <w:rPr>
          <w:rFonts w:cstheme="minorHAnsi"/>
          <w:color w:val="0070C0"/>
          <w:sz w:val="20"/>
          <w:szCs w:val="20"/>
          <w:u w:val="single"/>
        </w:rPr>
        <w:t>Pharmacy Benefits</w:t>
      </w:r>
      <w:r w:rsidR="00F35B50" w:rsidRPr="00B625A1">
        <w:rPr>
          <w:rFonts w:cstheme="minorHAnsi"/>
          <w:color w:val="0070C0"/>
          <w:sz w:val="20"/>
          <w:szCs w:val="20"/>
        </w:rPr>
        <w:t xml:space="preserve"> </w:t>
      </w:r>
      <w:r w:rsidR="00F35B50" w:rsidRPr="00B625A1">
        <w:rPr>
          <w:rFonts w:cstheme="minorHAnsi"/>
          <w:sz w:val="20"/>
          <w:szCs w:val="20"/>
        </w:rPr>
        <w:t>(PDF)</w:t>
      </w:r>
      <w:r w:rsidRPr="00B625A1">
        <w:rPr>
          <w:rFonts w:cstheme="minorHAnsi"/>
          <w:sz w:val="20"/>
          <w:szCs w:val="20"/>
        </w:rPr>
        <w:t xml:space="preserve"> </w:t>
      </w:r>
      <w:r w:rsidRPr="00B625A1">
        <w:rPr>
          <w:rFonts w:cstheme="minorHAnsi"/>
          <w:color w:val="FF0000"/>
          <w:sz w:val="20"/>
          <w:szCs w:val="20"/>
        </w:rPr>
        <w:t>[</w:t>
      </w:r>
      <w:r w:rsidR="00F35B50" w:rsidRPr="00B625A1">
        <w:rPr>
          <w:rFonts w:cstheme="minorHAnsi"/>
          <w:color w:val="FF0000"/>
          <w:sz w:val="20"/>
          <w:szCs w:val="20"/>
        </w:rPr>
        <w:t>link to</w:t>
      </w:r>
      <w:r w:rsidRPr="00B625A1">
        <w:rPr>
          <w:rFonts w:cstheme="minorHAnsi"/>
          <w:color w:val="FF0000"/>
          <w:sz w:val="20"/>
          <w:szCs w:val="20"/>
        </w:rPr>
        <w:t xml:space="preserve"> Provider Op Guide, Section 2</w:t>
      </w:r>
      <w:r w:rsidR="00674A27" w:rsidRPr="00B625A1">
        <w:rPr>
          <w:rFonts w:cstheme="minorHAnsi"/>
          <w:color w:val="FF0000"/>
          <w:sz w:val="20"/>
          <w:szCs w:val="20"/>
        </w:rPr>
        <w:t>4</w:t>
      </w:r>
      <w:r w:rsidRPr="00B625A1">
        <w:rPr>
          <w:rFonts w:cstheme="minorHAnsi"/>
          <w:color w:val="FF0000"/>
          <w:sz w:val="20"/>
          <w:szCs w:val="20"/>
        </w:rPr>
        <w:t>]</w:t>
      </w:r>
      <w:r w:rsidR="005526A5" w:rsidRPr="00B625A1">
        <w:rPr>
          <w:rFonts w:cstheme="minorHAnsi"/>
          <w:color w:val="FF0000"/>
          <w:sz w:val="20"/>
          <w:szCs w:val="20"/>
        </w:rPr>
        <w:t xml:space="preserve"> </w:t>
      </w:r>
      <w:r w:rsidR="005526A5" w:rsidRPr="00B625A1">
        <w:rPr>
          <w:rFonts w:cstheme="minorHAnsi"/>
          <w:color w:val="FF0000"/>
          <w:sz w:val="20"/>
          <w:szCs w:val="20"/>
          <w:highlight w:val="cyan"/>
        </w:rPr>
        <w:t>excerpt or entire section</w:t>
      </w:r>
      <w:r w:rsidR="00F17EFA" w:rsidRPr="00B625A1">
        <w:rPr>
          <w:rFonts w:cstheme="minorHAnsi"/>
          <w:color w:val="FF0000"/>
          <w:sz w:val="20"/>
          <w:szCs w:val="20"/>
          <w:highlight w:val="cyan"/>
        </w:rPr>
        <w:t>??</w:t>
      </w:r>
    </w:p>
    <w:p w14:paraId="68B20418" w14:textId="1B95AA55" w:rsidR="00261022" w:rsidRPr="00B625A1" w:rsidRDefault="00261022" w:rsidP="00261022">
      <w:pPr>
        <w:ind w:left="360"/>
        <w:rPr>
          <w:rFonts w:cstheme="minorHAnsi"/>
          <w:color w:val="006A93" w:themeColor="background2" w:themeShade="BF"/>
        </w:rPr>
      </w:pPr>
      <w:r w:rsidRPr="00B625A1">
        <w:rPr>
          <w:rFonts w:cstheme="minorHAnsi"/>
          <w:color w:val="008FC5" w:themeColor="background2"/>
          <w:sz w:val="20"/>
          <w:szCs w:val="20"/>
          <w:u w:val="single"/>
        </w:rPr>
        <w:t xml:space="preserve">Pharmacy </w:t>
      </w:r>
      <w:r w:rsidR="00F35B50" w:rsidRPr="00B625A1">
        <w:rPr>
          <w:rFonts w:cstheme="minorHAnsi"/>
          <w:color w:val="008FC5" w:themeColor="background2"/>
          <w:sz w:val="20"/>
          <w:szCs w:val="20"/>
          <w:u w:val="single"/>
        </w:rPr>
        <w:t>Formularies, Coverage Guidelines, and Prior Authorization</w:t>
      </w:r>
      <w:r w:rsidRPr="00B625A1">
        <w:rPr>
          <w:rFonts w:cstheme="minorHAnsi"/>
          <w:color w:val="008FC5" w:themeColor="background2"/>
          <w:sz w:val="20"/>
          <w:szCs w:val="20"/>
        </w:rPr>
        <w:t xml:space="preserve"> </w:t>
      </w:r>
      <w:r w:rsidR="00F35B50" w:rsidRPr="00B625A1">
        <w:rPr>
          <w:rFonts w:cstheme="minorHAnsi"/>
          <w:sz w:val="20"/>
          <w:szCs w:val="20"/>
        </w:rPr>
        <w:t xml:space="preserve">(Resource Page) </w:t>
      </w:r>
      <w:r w:rsidR="00674A27" w:rsidRPr="00B625A1">
        <w:rPr>
          <w:rFonts w:cstheme="minorHAnsi"/>
          <w:color w:val="FF0000"/>
          <w:sz w:val="20"/>
          <w:szCs w:val="20"/>
        </w:rPr>
        <w:t>[</w:t>
      </w:r>
      <w:r w:rsidRPr="00B625A1">
        <w:rPr>
          <w:rFonts w:cstheme="minorHAnsi"/>
          <w:color w:val="FF0000"/>
          <w:sz w:val="20"/>
          <w:szCs w:val="20"/>
        </w:rPr>
        <w:t>link to the Pharmacy landing page</w:t>
      </w:r>
      <w:r w:rsidR="00F35B50" w:rsidRPr="00B625A1">
        <w:rPr>
          <w:rFonts w:cstheme="minorHAnsi"/>
          <w:color w:val="FF0000"/>
          <w:sz w:val="20"/>
          <w:szCs w:val="20"/>
        </w:rPr>
        <w:t xml:space="preserve"> at </w:t>
      </w:r>
      <w:hyperlink r:id="rId46" w:history="1">
        <w:r w:rsidR="00F35B50" w:rsidRPr="00B625A1">
          <w:rPr>
            <w:rStyle w:val="Hyperlink"/>
            <w:rFonts w:cstheme="minorHAnsi"/>
            <w:sz w:val="20"/>
            <w:szCs w:val="20"/>
          </w:rPr>
          <w:t>https://prod.azblue.com/pharmacy/qualified-health-plans</w:t>
        </w:r>
      </w:hyperlink>
      <w:r w:rsidR="00674A27" w:rsidRPr="00B625A1">
        <w:rPr>
          <w:rFonts w:cstheme="minorHAnsi"/>
          <w:color w:val="FF0000"/>
          <w:sz w:val="20"/>
          <w:szCs w:val="20"/>
        </w:rPr>
        <w:t>]</w:t>
      </w:r>
    </w:p>
    <w:p w14:paraId="1FE7A959" w14:textId="53B09FB0" w:rsidR="00AB415F" w:rsidRDefault="00AB415F">
      <w:pPr>
        <w:rPr>
          <w:rFonts w:cstheme="minorHAnsi"/>
          <w:color w:val="006A93" w:themeColor="background2" w:themeShade="BF"/>
        </w:rPr>
      </w:pPr>
    </w:p>
    <w:p w14:paraId="39EAFA61" w14:textId="5EF6664C" w:rsidR="005168DE" w:rsidRDefault="005168DE">
      <w:pPr>
        <w:rPr>
          <w:rFonts w:cstheme="minorHAnsi"/>
          <w:color w:val="006A93" w:themeColor="background2" w:themeShade="BF"/>
        </w:rPr>
      </w:pPr>
      <w:r>
        <w:rPr>
          <w:noProof/>
        </w:rPr>
        <w:lastRenderedPageBreak/>
        <w:drawing>
          <wp:inline distT="0" distB="0" distL="0" distR="0" wp14:anchorId="2DBF4B73" wp14:editId="35F34261">
            <wp:extent cx="5943600" cy="1539240"/>
            <wp:effectExtent l="19050" t="19050" r="19050" b="2286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92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58A17A0" w14:textId="77777777" w:rsidR="005168DE" w:rsidRDefault="005168DE" w:rsidP="005168DE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>Please remove the table and simply list the links in this order:</w:t>
      </w:r>
    </w:p>
    <w:p w14:paraId="30532780" w14:textId="7B9A7B65" w:rsidR="00AB415F" w:rsidRPr="00B625A1" w:rsidRDefault="00AB415F" w:rsidP="000056C5">
      <w:pPr>
        <w:ind w:left="360"/>
        <w:rPr>
          <w:rFonts w:cstheme="minorHAnsi"/>
          <w:color w:val="FF0000"/>
          <w:sz w:val="20"/>
          <w:szCs w:val="20"/>
        </w:rPr>
      </w:pPr>
      <w:r w:rsidRPr="00B625A1">
        <w:rPr>
          <w:rFonts w:cstheme="minorHAnsi"/>
          <w:color w:val="0070C0"/>
          <w:sz w:val="20"/>
          <w:szCs w:val="20"/>
          <w:u w:val="single"/>
        </w:rPr>
        <w:t>Medical Policies and Prior Authorization</w:t>
      </w:r>
      <w:r w:rsidR="005526A5" w:rsidRPr="00B625A1">
        <w:rPr>
          <w:rFonts w:cstheme="minorHAnsi"/>
          <w:color w:val="0070C0"/>
          <w:sz w:val="20"/>
          <w:szCs w:val="20"/>
        </w:rPr>
        <w:t xml:space="preserve"> </w:t>
      </w:r>
      <w:r w:rsidR="005526A5" w:rsidRPr="00B625A1">
        <w:rPr>
          <w:rFonts w:cstheme="minorHAnsi"/>
          <w:sz w:val="20"/>
          <w:szCs w:val="20"/>
        </w:rPr>
        <w:t>(PDF)</w:t>
      </w:r>
      <w:r w:rsidRPr="00B625A1">
        <w:rPr>
          <w:rFonts w:cstheme="minorHAnsi"/>
          <w:sz w:val="20"/>
          <w:szCs w:val="20"/>
        </w:rPr>
        <w:t xml:space="preserve"> </w:t>
      </w:r>
      <w:r w:rsidRPr="00B625A1">
        <w:rPr>
          <w:rFonts w:cstheme="minorHAnsi"/>
          <w:color w:val="FF0000"/>
          <w:sz w:val="20"/>
          <w:szCs w:val="20"/>
        </w:rPr>
        <w:t>[</w:t>
      </w:r>
      <w:r w:rsidR="005168DE" w:rsidRPr="00B625A1">
        <w:rPr>
          <w:rFonts w:cstheme="minorHAnsi"/>
          <w:color w:val="FF0000"/>
          <w:sz w:val="20"/>
          <w:szCs w:val="20"/>
        </w:rPr>
        <w:t>link to</w:t>
      </w:r>
      <w:r w:rsidRPr="00B625A1">
        <w:rPr>
          <w:rFonts w:cstheme="minorHAnsi"/>
          <w:color w:val="FF0000"/>
          <w:sz w:val="20"/>
          <w:szCs w:val="20"/>
        </w:rPr>
        <w:t xml:space="preserve"> Provider Op Guide, </w:t>
      </w:r>
      <w:r w:rsidRPr="00EA0D89">
        <w:rPr>
          <w:rFonts w:cstheme="minorHAnsi"/>
          <w:color w:val="FF0000"/>
          <w:sz w:val="20"/>
          <w:szCs w:val="20"/>
          <w:highlight w:val="yellow"/>
        </w:rPr>
        <w:t>Section 11</w:t>
      </w:r>
      <w:r w:rsidRPr="00B625A1">
        <w:rPr>
          <w:rFonts w:cstheme="minorHAnsi"/>
          <w:color w:val="FF0000"/>
          <w:sz w:val="20"/>
          <w:szCs w:val="20"/>
        </w:rPr>
        <w:t>]</w:t>
      </w:r>
      <w:r w:rsidR="005526A5" w:rsidRPr="00B625A1">
        <w:rPr>
          <w:rFonts w:cstheme="minorHAnsi"/>
          <w:color w:val="FF0000"/>
          <w:sz w:val="20"/>
          <w:szCs w:val="20"/>
        </w:rPr>
        <w:t xml:space="preserve"> </w:t>
      </w:r>
      <w:r w:rsidR="005526A5" w:rsidRPr="00B625A1">
        <w:rPr>
          <w:rFonts w:cstheme="minorHAnsi"/>
          <w:color w:val="FF0000"/>
          <w:sz w:val="20"/>
          <w:szCs w:val="20"/>
          <w:highlight w:val="cyan"/>
        </w:rPr>
        <w:t>excerpts or entire section</w:t>
      </w:r>
      <w:r w:rsidR="00F17EFA" w:rsidRPr="00B625A1">
        <w:rPr>
          <w:rFonts w:cstheme="minorHAnsi"/>
          <w:color w:val="FF0000"/>
          <w:sz w:val="20"/>
          <w:szCs w:val="20"/>
          <w:highlight w:val="cyan"/>
        </w:rPr>
        <w:t>??</w:t>
      </w:r>
      <w:r w:rsidR="00152E64">
        <w:rPr>
          <w:rFonts w:cstheme="minorHAnsi"/>
          <w:color w:val="FF0000"/>
          <w:sz w:val="20"/>
          <w:szCs w:val="20"/>
        </w:rPr>
        <w:t xml:space="preserve"> </w:t>
      </w:r>
      <w:r w:rsidR="00152E64" w:rsidRPr="00152E64">
        <w:rPr>
          <w:rFonts w:cstheme="minorHAnsi"/>
          <w:color w:val="FF0000"/>
          <w:sz w:val="20"/>
          <w:szCs w:val="20"/>
          <w:highlight w:val="cyan"/>
        </w:rPr>
        <w:t>login or not?</w:t>
      </w:r>
    </w:p>
    <w:p w14:paraId="6F80349A" w14:textId="4E5CCCAA" w:rsidR="00AB415F" w:rsidRPr="00B625A1" w:rsidRDefault="00AB415F" w:rsidP="000056C5">
      <w:pPr>
        <w:ind w:left="360"/>
        <w:rPr>
          <w:rFonts w:cstheme="minorHAnsi"/>
          <w:color w:val="FF0000"/>
          <w:sz w:val="20"/>
          <w:szCs w:val="20"/>
        </w:rPr>
      </w:pPr>
      <w:r w:rsidRPr="00B625A1">
        <w:rPr>
          <w:rFonts w:cstheme="minorHAnsi"/>
          <w:color w:val="008FC5" w:themeColor="background2"/>
          <w:sz w:val="20"/>
          <w:szCs w:val="20"/>
          <w:u w:val="single"/>
        </w:rPr>
        <w:t>Prior Authorization &amp; Medical Polic</w:t>
      </w:r>
      <w:r w:rsidR="005526A5" w:rsidRPr="00B625A1">
        <w:rPr>
          <w:rFonts w:cstheme="minorHAnsi"/>
          <w:color w:val="008FC5" w:themeColor="background2"/>
          <w:sz w:val="20"/>
          <w:szCs w:val="20"/>
          <w:u w:val="single"/>
        </w:rPr>
        <w:t>ies by Benefit Plan Types</w:t>
      </w:r>
      <w:r w:rsidR="005526A5" w:rsidRPr="00B625A1">
        <w:rPr>
          <w:rFonts w:cstheme="minorHAnsi"/>
          <w:sz w:val="20"/>
          <w:szCs w:val="20"/>
        </w:rPr>
        <w:t xml:space="preserve"> (Resource Page)</w:t>
      </w:r>
      <w:r w:rsidR="005168DE" w:rsidRPr="00B625A1">
        <w:rPr>
          <w:rFonts w:cstheme="minorHAnsi"/>
          <w:sz w:val="20"/>
          <w:szCs w:val="20"/>
        </w:rPr>
        <w:t xml:space="preserve"> </w:t>
      </w:r>
      <w:r w:rsidR="005168DE" w:rsidRPr="00B625A1">
        <w:rPr>
          <w:rFonts w:cstheme="minorHAnsi"/>
          <w:color w:val="FF0000"/>
          <w:sz w:val="20"/>
          <w:szCs w:val="20"/>
        </w:rPr>
        <w:t xml:space="preserve">[link to webpage at </w:t>
      </w:r>
      <w:hyperlink r:id="rId48" w:history="1">
        <w:r w:rsidR="005168DE" w:rsidRPr="00B625A1">
          <w:rPr>
            <w:rStyle w:val="Hyperlink"/>
            <w:rFonts w:cstheme="minorHAnsi"/>
            <w:sz w:val="20"/>
            <w:szCs w:val="20"/>
          </w:rPr>
          <w:t>https://prod.azblue.com/provider/resources/prior-authorization-and-medical-policies</w:t>
        </w:r>
      </w:hyperlink>
      <w:r w:rsidR="005168DE" w:rsidRPr="00B625A1">
        <w:rPr>
          <w:rFonts w:cstheme="minorHAnsi"/>
          <w:color w:val="FF0000"/>
          <w:sz w:val="20"/>
          <w:szCs w:val="20"/>
        </w:rPr>
        <w:t xml:space="preserve">] </w:t>
      </w:r>
    </w:p>
    <w:p w14:paraId="6EFC4B5B" w14:textId="309F8281" w:rsidR="00AB415F" w:rsidRDefault="00AB415F">
      <w:pPr>
        <w:rPr>
          <w:rFonts w:cstheme="minorHAnsi"/>
          <w:color w:val="006A93" w:themeColor="background2" w:themeShade="BF"/>
        </w:rPr>
      </w:pPr>
    </w:p>
    <w:p w14:paraId="725E59B7" w14:textId="157F3078" w:rsidR="005168DE" w:rsidRDefault="005168DE">
      <w:pPr>
        <w:rPr>
          <w:rFonts w:cstheme="minorHAnsi"/>
          <w:color w:val="006A93" w:themeColor="background2" w:themeShade="BF"/>
        </w:rPr>
      </w:pPr>
      <w:r>
        <w:rPr>
          <w:noProof/>
        </w:rPr>
        <w:drawing>
          <wp:inline distT="0" distB="0" distL="0" distR="0" wp14:anchorId="4B7316E7" wp14:editId="6DA69435">
            <wp:extent cx="5943600" cy="2185670"/>
            <wp:effectExtent l="19050" t="19050" r="19050" b="2413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56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95EDA12" w14:textId="77777777" w:rsidR="00CA640C" w:rsidRDefault="00CA640C" w:rsidP="00CA640C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>Please remove the table and simply list the links in this order:</w:t>
      </w:r>
    </w:p>
    <w:p w14:paraId="26F5920B" w14:textId="681A9D20" w:rsidR="006D5410" w:rsidRPr="00B625A1" w:rsidRDefault="006D5410" w:rsidP="006D5410">
      <w:pPr>
        <w:ind w:left="360"/>
        <w:rPr>
          <w:rFonts w:cstheme="minorHAnsi"/>
          <w:sz w:val="20"/>
          <w:szCs w:val="20"/>
        </w:rPr>
      </w:pPr>
      <w:r w:rsidRPr="00B625A1">
        <w:rPr>
          <w:rFonts w:cstheme="minorHAnsi"/>
          <w:color w:val="0070C0"/>
          <w:sz w:val="20"/>
          <w:szCs w:val="20"/>
          <w:u w:val="single"/>
        </w:rPr>
        <w:t>HIPAA Transaction Standard-BCBSAZ Companion Guide</w:t>
      </w:r>
      <w:r w:rsidR="00CA640C" w:rsidRPr="00B625A1">
        <w:rPr>
          <w:rFonts w:cstheme="minorHAnsi"/>
          <w:color w:val="0070C0"/>
          <w:sz w:val="20"/>
          <w:szCs w:val="20"/>
        </w:rPr>
        <w:t xml:space="preserve"> </w:t>
      </w:r>
      <w:r w:rsidR="00CA640C" w:rsidRPr="00B625A1">
        <w:rPr>
          <w:rFonts w:cstheme="minorHAnsi"/>
          <w:sz w:val="20"/>
          <w:szCs w:val="20"/>
        </w:rPr>
        <w:t>(PDF)</w:t>
      </w:r>
      <w:r w:rsidRPr="00B625A1">
        <w:rPr>
          <w:rFonts w:cstheme="minorHAnsi"/>
          <w:sz w:val="20"/>
          <w:szCs w:val="20"/>
        </w:rPr>
        <w:t xml:space="preserve"> </w:t>
      </w:r>
      <w:r w:rsidRPr="00B625A1">
        <w:rPr>
          <w:rFonts w:cstheme="minorHAnsi"/>
          <w:color w:val="FF0000"/>
          <w:sz w:val="20"/>
          <w:szCs w:val="20"/>
        </w:rPr>
        <w:t xml:space="preserve">[link to </w:t>
      </w:r>
      <w:r w:rsidR="00EA0D89">
        <w:rPr>
          <w:rFonts w:cstheme="minorHAnsi"/>
          <w:color w:val="FF0000"/>
          <w:sz w:val="20"/>
          <w:szCs w:val="20"/>
        </w:rPr>
        <w:t xml:space="preserve">guide at </w:t>
      </w:r>
      <w:hyperlink r:id="rId50" w:history="1">
        <w:r w:rsidR="00EA0D89" w:rsidRPr="00D33BE2">
          <w:rPr>
            <w:rStyle w:val="Hyperlink"/>
            <w:rFonts w:cstheme="minorHAnsi"/>
            <w:sz w:val="20"/>
            <w:szCs w:val="20"/>
          </w:rPr>
          <w:t>https://www.azblue.com/~/media/azblue/files/resources/providerhipaatransactionguide.pdf</w:t>
        </w:r>
      </w:hyperlink>
      <w:r w:rsidRPr="00B625A1">
        <w:rPr>
          <w:rFonts w:cstheme="minorHAnsi"/>
          <w:color w:val="FF0000"/>
          <w:sz w:val="20"/>
          <w:szCs w:val="20"/>
        </w:rPr>
        <w:t>]</w:t>
      </w:r>
    </w:p>
    <w:p w14:paraId="664C7AC7" w14:textId="7F259497" w:rsidR="006D5410" w:rsidRPr="00B625A1" w:rsidRDefault="006D5410" w:rsidP="006D5410">
      <w:pPr>
        <w:ind w:left="360"/>
        <w:rPr>
          <w:rFonts w:cstheme="minorHAnsi"/>
          <w:color w:val="FF0000"/>
          <w:sz w:val="20"/>
          <w:szCs w:val="20"/>
        </w:rPr>
      </w:pPr>
      <w:r w:rsidRPr="00B625A1">
        <w:rPr>
          <w:rFonts w:cstheme="minorHAnsi"/>
          <w:color w:val="0070C0"/>
          <w:sz w:val="20"/>
          <w:szCs w:val="20"/>
          <w:u w:val="single"/>
        </w:rPr>
        <w:t>Electronic Resources</w:t>
      </w:r>
      <w:r w:rsidR="00CA640C" w:rsidRPr="00B625A1">
        <w:rPr>
          <w:rFonts w:cstheme="minorHAnsi"/>
          <w:color w:val="0070C0"/>
          <w:sz w:val="20"/>
          <w:szCs w:val="20"/>
        </w:rPr>
        <w:t xml:space="preserve"> </w:t>
      </w:r>
      <w:r w:rsidR="00CA640C" w:rsidRPr="00B625A1">
        <w:rPr>
          <w:rFonts w:cstheme="minorHAnsi"/>
          <w:sz w:val="20"/>
          <w:szCs w:val="20"/>
        </w:rPr>
        <w:t>(PDF)</w:t>
      </w:r>
      <w:r w:rsidRPr="00B625A1">
        <w:rPr>
          <w:rFonts w:cstheme="minorHAnsi"/>
          <w:sz w:val="20"/>
          <w:szCs w:val="20"/>
        </w:rPr>
        <w:t xml:space="preserve"> </w:t>
      </w:r>
      <w:r w:rsidRPr="00B625A1">
        <w:rPr>
          <w:rFonts w:cstheme="minorHAnsi"/>
          <w:color w:val="FF0000"/>
          <w:sz w:val="20"/>
          <w:szCs w:val="20"/>
        </w:rPr>
        <w:t>[</w:t>
      </w:r>
      <w:r w:rsidR="00CA640C" w:rsidRPr="00B625A1">
        <w:rPr>
          <w:rFonts w:cstheme="minorHAnsi"/>
          <w:color w:val="FF0000"/>
          <w:sz w:val="20"/>
          <w:szCs w:val="20"/>
        </w:rPr>
        <w:t>link to</w:t>
      </w:r>
      <w:r w:rsidRPr="00B625A1">
        <w:rPr>
          <w:rFonts w:cstheme="minorHAnsi"/>
          <w:color w:val="FF0000"/>
          <w:sz w:val="20"/>
          <w:szCs w:val="20"/>
        </w:rPr>
        <w:t xml:space="preserve"> Provider Op Guide, </w:t>
      </w:r>
      <w:r w:rsidRPr="00EA0D89">
        <w:rPr>
          <w:rFonts w:cstheme="minorHAnsi"/>
          <w:color w:val="FF0000"/>
          <w:sz w:val="20"/>
          <w:szCs w:val="20"/>
          <w:highlight w:val="yellow"/>
        </w:rPr>
        <w:t>Section 3</w:t>
      </w:r>
      <w:r w:rsidRPr="00B625A1">
        <w:rPr>
          <w:rFonts w:cstheme="minorHAnsi"/>
          <w:color w:val="FF0000"/>
          <w:sz w:val="20"/>
          <w:szCs w:val="20"/>
        </w:rPr>
        <w:t>]</w:t>
      </w:r>
      <w:r w:rsidR="005526A5" w:rsidRPr="00B625A1">
        <w:rPr>
          <w:rFonts w:cstheme="minorHAnsi"/>
          <w:color w:val="FF0000"/>
          <w:sz w:val="20"/>
          <w:szCs w:val="20"/>
        </w:rPr>
        <w:t xml:space="preserve"> </w:t>
      </w:r>
      <w:r w:rsidR="005526A5" w:rsidRPr="00B625A1">
        <w:rPr>
          <w:rFonts w:cstheme="minorHAnsi"/>
          <w:color w:val="FF0000"/>
          <w:sz w:val="20"/>
          <w:szCs w:val="20"/>
          <w:highlight w:val="cyan"/>
        </w:rPr>
        <w:t>excerpt or entire section</w:t>
      </w:r>
      <w:r w:rsidR="00F17EFA" w:rsidRPr="00B625A1">
        <w:rPr>
          <w:rFonts w:cstheme="minorHAnsi"/>
          <w:color w:val="FF0000"/>
          <w:sz w:val="20"/>
          <w:szCs w:val="20"/>
          <w:highlight w:val="cyan"/>
        </w:rPr>
        <w:t>??</w:t>
      </w:r>
      <w:r w:rsidR="00152E64">
        <w:rPr>
          <w:rFonts w:cstheme="minorHAnsi"/>
          <w:color w:val="FF0000"/>
          <w:sz w:val="20"/>
          <w:szCs w:val="20"/>
        </w:rPr>
        <w:t xml:space="preserve"> </w:t>
      </w:r>
      <w:r w:rsidR="00152E64" w:rsidRPr="00152E64">
        <w:rPr>
          <w:rFonts w:cstheme="minorHAnsi"/>
          <w:color w:val="FF0000"/>
          <w:sz w:val="20"/>
          <w:szCs w:val="20"/>
          <w:highlight w:val="cyan"/>
        </w:rPr>
        <w:t>login or not?</w:t>
      </w:r>
    </w:p>
    <w:p w14:paraId="3A1703ED" w14:textId="0639D2C0" w:rsidR="001F4AFC" w:rsidRPr="00B625A1" w:rsidRDefault="001F4AFC" w:rsidP="001F4AFC">
      <w:pPr>
        <w:ind w:left="360"/>
        <w:rPr>
          <w:rFonts w:cstheme="minorHAnsi"/>
          <w:color w:val="FF0000"/>
          <w:sz w:val="20"/>
          <w:szCs w:val="20"/>
        </w:rPr>
      </w:pPr>
      <w:r w:rsidRPr="00B625A1">
        <w:rPr>
          <w:rFonts w:cstheme="minorHAnsi"/>
          <w:color w:val="0070C0"/>
          <w:sz w:val="20"/>
          <w:szCs w:val="20"/>
          <w:u w:val="single"/>
        </w:rPr>
        <w:t>Electronic Transaction</w:t>
      </w:r>
      <w:r w:rsidR="005526A5" w:rsidRPr="00B625A1">
        <w:rPr>
          <w:rFonts w:cstheme="minorHAnsi"/>
          <w:color w:val="0070C0"/>
          <w:sz w:val="20"/>
          <w:szCs w:val="20"/>
          <w:u w:val="single"/>
        </w:rPr>
        <w:t xml:space="preserve"> Option</w:t>
      </w:r>
      <w:r w:rsidRPr="00B625A1">
        <w:rPr>
          <w:rFonts w:cstheme="minorHAnsi"/>
          <w:color w:val="0070C0"/>
          <w:sz w:val="20"/>
          <w:szCs w:val="20"/>
          <w:u w:val="single"/>
        </w:rPr>
        <w:t>s</w:t>
      </w:r>
      <w:r w:rsidRPr="00B625A1">
        <w:rPr>
          <w:rFonts w:cstheme="minorHAnsi"/>
          <w:color w:val="0070C0"/>
          <w:sz w:val="20"/>
          <w:szCs w:val="20"/>
        </w:rPr>
        <w:t xml:space="preserve"> </w:t>
      </w:r>
      <w:r w:rsidR="005526A5" w:rsidRPr="00B625A1">
        <w:rPr>
          <w:rFonts w:cstheme="minorHAnsi"/>
          <w:sz w:val="20"/>
          <w:szCs w:val="20"/>
        </w:rPr>
        <w:t xml:space="preserve">(Resource </w:t>
      </w:r>
      <w:r w:rsidRPr="00B625A1">
        <w:rPr>
          <w:rFonts w:cstheme="minorHAnsi"/>
          <w:sz w:val="20"/>
          <w:szCs w:val="20"/>
        </w:rPr>
        <w:t>Page</w:t>
      </w:r>
      <w:r w:rsidR="005526A5" w:rsidRPr="00B625A1">
        <w:rPr>
          <w:rFonts w:cstheme="minorHAnsi"/>
          <w:sz w:val="20"/>
          <w:szCs w:val="20"/>
        </w:rPr>
        <w:t>)</w:t>
      </w:r>
      <w:r w:rsidRPr="00B625A1">
        <w:rPr>
          <w:rFonts w:cstheme="minorHAnsi"/>
          <w:sz w:val="20"/>
          <w:szCs w:val="20"/>
        </w:rPr>
        <w:t xml:space="preserve"> </w:t>
      </w:r>
      <w:r w:rsidRPr="00B625A1">
        <w:rPr>
          <w:rFonts w:cstheme="minorHAnsi"/>
          <w:color w:val="FF0000"/>
          <w:sz w:val="20"/>
          <w:szCs w:val="20"/>
        </w:rPr>
        <w:t>[link to landing page</w:t>
      </w:r>
      <w:r w:rsidR="005168DE" w:rsidRPr="00B625A1">
        <w:rPr>
          <w:rFonts w:cstheme="minorHAnsi"/>
          <w:color w:val="FF0000"/>
          <w:sz w:val="20"/>
          <w:szCs w:val="20"/>
        </w:rPr>
        <w:t xml:space="preserve"> at </w:t>
      </w:r>
      <w:hyperlink r:id="rId51" w:history="1">
        <w:r w:rsidR="00CA640C" w:rsidRPr="00B625A1">
          <w:rPr>
            <w:rStyle w:val="Hyperlink"/>
            <w:rFonts w:cstheme="minorHAnsi"/>
            <w:sz w:val="20"/>
            <w:szCs w:val="20"/>
          </w:rPr>
          <w:t>https://www.azblue.com/healthcareprofessionals/electronic-options/electronic-transactions</w:t>
        </w:r>
      </w:hyperlink>
      <w:r w:rsidRPr="00B625A1">
        <w:rPr>
          <w:rFonts w:cstheme="minorHAnsi"/>
          <w:color w:val="FF0000"/>
          <w:sz w:val="20"/>
          <w:szCs w:val="20"/>
        </w:rPr>
        <w:t>]</w:t>
      </w:r>
    </w:p>
    <w:p w14:paraId="7356C7B8" w14:textId="64B57AC6" w:rsidR="00CA640C" w:rsidRPr="00B625A1" w:rsidRDefault="00CA640C" w:rsidP="001F4AFC">
      <w:pPr>
        <w:ind w:left="360"/>
        <w:rPr>
          <w:rFonts w:cstheme="minorHAnsi"/>
          <w:color w:val="FF0000"/>
          <w:sz w:val="20"/>
          <w:szCs w:val="20"/>
        </w:rPr>
      </w:pPr>
      <w:r w:rsidRPr="00B625A1">
        <w:rPr>
          <w:rFonts w:cstheme="minorHAnsi"/>
          <w:color w:val="0070C0"/>
          <w:sz w:val="20"/>
          <w:szCs w:val="20"/>
          <w:u w:val="single"/>
        </w:rPr>
        <w:t>EFT and ERA Information</w:t>
      </w:r>
      <w:r w:rsidRPr="00B625A1">
        <w:rPr>
          <w:rFonts w:cstheme="minorHAnsi"/>
          <w:color w:val="0070C0"/>
          <w:sz w:val="20"/>
          <w:szCs w:val="20"/>
        </w:rPr>
        <w:t xml:space="preserve"> </w:t>
      </w:r>
      <w:r w:rsidRPr="00B625A1">
        <w:rPr>
          <w:rFonts w:cstheme="minorHAnsi"/>
          <w:sz w:val="20"/>
          <w:szCs w:val="20"/>
        </w:rPr>
        <w:t xml:space="preserve">(Resource Page) </w:t>
      </w:r>
      <w:r w:rsidRPr="00B625A1">
        <w:rPr>
          <w:rFonts w:cstheme="minorHAnsi"/>
          <w:color w:val="FF0000"/>
          <w:sz w:val="20"/>
          <w:szCs w:val="20"/>
        </w:rPr>
        <w:t xml:space="preserve">[link to landing page at </w:t>
      </w:r>
      <w:hyperlink r:id="rId52" w:history="1">
        <w:r w:rsidRPr="00B625A1">
          <w:rPr>
            <w:rStyle w:val="Hyperlink"/>
            <w:rFonts w:cstheme="minorHAnsi"/>
            <w:sz w:val="20"/>
            <w:szCs w:val="20"/>
          </w:rPr>
          <w:t>https://www.azblue.com/healthcareprofessionals/electronic-options/eft-and-era</w:t>
        </w:r>
      </w:hyperlink>
      <w:r w:rsidRPr="00B625A1">
        <w:rPr>
          <w:rFonts w:cstheme="minorHAnsi"/>
          <w:color w:val="FF0000"/>
          <w:sz w:val="20"/>
          <w:szCs w:val="20"/>
        </w:rPr>
        <w:t xml:space="preserve">] </w:t>
      </w:r>
    </w:p>
    <w:p w14:paraId="5FA112F1" w14:textId="77777777" w:rsidR="00CA640C" w:rsidRPr="00B625A1" w:rsidRDefault="00CA640C" w:rsidP="00CA640C">
      <w:pPr>
        <w:ind w:left="360"/>
        <w:rPr>
          <w:rFonts w:cstheme="minorHAnsi"/>
        </w:rPr>
      </w:pPr>
      <w:r w:rsidRPr="00B625A1">
        <w:rPr>
          <w:rFonts w:cstheme="minorHAnsi"/>
          <w:color w:val="0070C0"/>
          <w:sz w:val="20"/>
          <w:szCs w:val="20"/>
          <w:u w:val="single"/>
        </w:rPr>
        <w:t>Provider Resources E-learning</w:t>
      </w:r>
      <w:r w:rsidRPr="00B625A1">
        <w:rPr>
          <w:rFonts w:cstheme="minorHAnsi"/>
          <w:color w:val="0070C0"/>
          <w:sz w:val="20"/>
          <w:szCs w:val="20"/>
        </w:rPr>
        <w:t xml:space="preserve"> </w:t>
      </w:r>
      <w:r w:rsidRPr="00B625A1">
        <w:rPr>
          <w:rFonts w:cstheme="minorHAnsi"/>
          <w:sz w:val="20"/>
          <w:szCs w:val="20"/>
        </w:rPr>
        <w:t xml:space="preserve">(Slides PDF) </w:t>
      </w:r>
      <w:r w:rsidRPr="00B625A1">
        <w:rPr>
          <w:rFonts w:cstheme="minorHAnsi"/>
          <w:color w:val="FF0000"/>
          <w:sz w:val="20"/>
          <w:szCs w:val="20"/>
        </w:rPr>
        <w:t>[deep link to PDF at</w:t>
      </w:r>
      <w:r w:rsidRPr="00B625A1">
        <w:rPr>
          <w:sz w:val="28"/>
          <w:szCs w:val="28"/>
        </w:rPr>
        <w:t xml:space="preserve"> </w:t>
      </w:r>
      <w:hyperlink r:id="rId53" w:history="1">
        <w:r w:rsidRPr="00B625A1">
          <w:rPr>
            <w:rStyle w:val="Hyperlink"/>
            <w:rFonts w:cstheme="minorHAnsi"/>
            <w:sz w:val="20"/>
            <w:szCs w:val="20"/>
          </w:rPr>
          <w:t>https://provider.azblue.com/~/media/azblue/files/healthcare/provider-resources-bcbsaz-elearning.pdf?la=en</w:t>
        </w:r>
      </w:hyperlink>
      <w:r w:rsidRPr="00B625A1">
        <w:rPr>
          <w:rFonts w:cstheme="minorHAnsi"/>
          <w:color w:val="FF0000"/>
          <w:sz w:val="20"/>
          <w:szCs w:val="20"/>
        </w:rPr>
        <w:t xml:space="preserve">] </w:t>
      </w:r>
    </w:p>
    <w:p w14:paraId="2133E9E7" w14:textId="77777777" w:rsidR="00CA640C" w:rsidRDefault="00CA640C" w:rsidP="001F4AFC">
      <w:pPr>
        <w:ind w:left="360"/>
        <w:rPr>
          <w:rFonts w:cstheme="minorHAnsi"/>
          <w:color w:val="FF0000"/>
          <w:sz w:val="18"/>
          <w:szCs w:val="18"/>
        </w:rPr>
      </w:pPr>
    </w:p>
    <w:p w14:paraId="4B38557B" w14:textId="58808A7B" w:rsidR="00580FAA" w:rsidRDefault="00580FAA" w:rsidP="006D5410">
      <w:pPr>
        <w:rPr>
          <w:rFonts w:cstheme="minorHAnsi"/>
          <w:sz w:val="18"/>
          <w:szCs w:val="18"/>
        </w:rPr>
      </w:pPr>
      <w:r>
        <w:rPr>
          <w:noProof/>
        </w:rPr>
        <w:drawing>
          <wp:inline distT="0" distB="0" distL="0" distR="0" wp14:anchorId="564D6D38" wp14:editId="15D36125">
            <wp:extent cx="5943600" cy="1837690"/>
            <wp:effectExtent l="19050" t="19050" r="19050" b="1016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76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56CB7F7" w14:textId="77777777" w:rsidR="00580FAA" w:rsidRDefault="00580FAA" w:rsidP="00580FAA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>Please remove the table and simply list the links in this order:</w:t>
      </w:r>
    </w:p>
    <w:p w14:paraId="7FDA1E4B" w14:textId="3FE53F9C" w:rsidR="000056C5" w:rsidRPr="00B625A1" w:rsidRDefault="000056C5" w:rsidP="000056C5">
      <w:pPr>
        <w:ind w:left="360"/>
        <w:rPr>
          <w:rFonts w:cstheme="minorHAnsi"/>
          <w:color w:val="FF0000"/>
          <w:sz w:val="20"/>
          <w:szCs w:val="20"/>
        </w:rPr>
      </w:pPr>
      <w:r w:rsidRPr="00B625A1">
        <w:rPr>
          <w:rFonts w:cstheme="minorHAnsi"/>
          <w:color w:val="0070C0"/>
          <w:sz w:val="20"/>
          <w:szCs w:val="20"/>
          <w:u w:val="single"/>
        </w:rPr>
        <w:lastRenderedPageBreak/>
        <w:t>Provider Directory E-learning</w:t>
      </w:r>
      <w:r w:rsidR="005526A5" w:rsidRPr="00B625A1">
        <w:rPr>
          <w:rFonts w:cstheme="minorHAnsi"/>
          <w:color w:val="0070C0"/>
          <w:sz w:val="20"/>
          <w:szCs w:val="20"/>
        </w:rPr>
        <w:t xml:space="preserve"> </w:t>
      </w:r>
      <w:r w:rsidR="005526A5" w:rsidRPr="00B625A1">
        <w:rPr>
          <w:rFonts w:cstheme="minorHAnsi"/>
          <w:sz w:val="20"/>
          <w:szCs w:val="20"/>
        </w:rPr>
        <w:t>(Slides PDF)</w:t>
      </w:r>
      <w:r w:rsidR="0040286E" w:rsidRPr="00B625A1">
        <w:rPr>
          <w:rFonts w:cstheme="minorHAnsi"/>
          <w:sz w:val="20"/>
          <w:szCs w:val="20"/>
        </w:rPr>
        <w:t xml:space="preserve"> </w:t>
      </w:r>
      <w:r w:rsidR="0040286E" w:rsidRPr="00B625A1">
        <w:rPr>
          <w:rFonts w:cstheme="minorHAnsi"/>
          <w:color w:val="FF0000"/>
          <w:sz w:val="20"/>
          <w:szCs w:val="20"/>
        </w:rPr>
        <w:t>[</w:t>
      </w:r>
      <w:r w:rsidR="005526A5" w:rsidRPr="00EA0D89">
        <w:rPr>
          <w:rFonts w:cstheme="minorHAnsi"/>
          <w:color w:val="FF0000"/>
          <w:sz w:val="20"/>
          <w:szCs w:val="20"/>
        </w:rPr>
        <w:t xml:space="preserve">deep </w:t>
      </w:r>
      <w:r w:rsidR="0040286E" w:rsidRPr="00EA0D89">
        <w:rPr>
          <w:rFonts w:cstheme="minorHAnsi"/>
          <w:color w:val="FF0000"/>
          <w:sz w:val="20"/>
          <w:szCs w:val="20"/>
        </w:rPr>
        <w:t>link to</w:t>
      </w:r>
      <w:r w:rsidR="0040286E" w:rsidRPr="00B625A1">
        <w:rPr>
          <w:rFonts w:cstheme="minorHAnsi"/>
          <w:color w:val="FF0000"/>
          <w:sz w:val="20"/>
          <w:szCs w:val="20"/>
        </w:rPr>
        <w:t xml:space="preserve"> PDF</w:t>
      </w:r>
      <w:r w:rsidR="005526A5" w:rsidRPr="00B625A1">
        <w:rPr>
          <w:rFonts w:cstheme="minorHAnsi"/>
          <w:color w:val="FF0000"/>
          <w:sz w:val="20"/>
          <w:szCs w:val="20"/>
        </w:rPr>
        <w:t xml:space="preserve"> at</w:t>
      </w:r>
      <w:r w:rsidR="00CA640C" w:rsidRPr="00B625A1">
        <w:rPr>
          <w:rFonts w:cstheme="minorHAnsi"/>
          <w:color w:val="FF0000"/>
          <w:sz w:val="20"/>
          <w:szCs w:val="20"/>
        </w:rPr>
        <w:t xml:space="preserve"> </w:t>
      </w:r>
      <w:hyperlink r:id="rId55" w:history="1">
        <w:r w:rsidR="00CA640C" w:rsidRPr="00B625A1">
          <w:rPr>
            <w:rStyle w:val="Hyperlink"/>
            <w:rFonts w:cstheme="minorHAnsi"/>
            <w:sz w:val="20"/>
            <w:szCs w:val="20"/>
          </w:rPr>
          <w:t>https://provider.azblue.com/~/media/azblue/files/healthcare/provider-directory-2019.pdf?la=en</w:t>
        </w:r>
      </w:hyperlink>
      <w:r w:rsidR="0040286E" w:rsidRPr="00B625A1">
        <w:rPr>
          <w:rFonts w:cstheme="minorHAnsi"/>
          <w:color w:val="FF0000"/>
          <w:sz w:val="20"/>
          <w:szCs w:val="20"/>
        </w:rPr>
        <w:t>]</w:t>
      </w:r>
      <w:r w:rsidR="00152E64">
        <w:rPr>
          <w:rFonts w:cstheme="minorHAnsi"/>
          <w:color w:val="FF0000"/>
          <w:sz w:val="20"/>
          <w:szCs w:val="20"/>
        </w:rPr>
        <w:t xml:space="preserve"> </w:t>
      </w:r>
      <w:r w:rsidR="00152E64" w:rsidRPr="00152E64">
        <w:rPr>
          <w:rFonts w:cstheme="minorHAnsi"/>
          <w:color w:val="FF0000"/>
          <w:sz w:val="20"/>
          <w:szCs w:val="20"/>
          <w:highlight w:val="cyan"/>
        </w:rPr>
        <w:t>login or not?</w:t>
      </w:r>
    </w:p>
    <w:p w14:paraId="14BE1900" w14:textId="54DFC7CD" w:rsidR="001F4AFC" w:rsidRPr="00B625A1" w:rsidRDefault="001F4AFC" w:rsidP="000056C5">
      <w:pPr>
        <w:ind w:left="360"/>
        <w:rPr>
          <w:rFonts w:cstheme="minorHAnsi"/>
          <w:color w:val="FF0000"/>
          <w:sz w:val="20"/>
          <w:szCs w:val="20"/>
        </w:rPr>
      </w:pPr>
      <w:r w:rsidRPr="00B625A1">
        <w:rPr>
          <w:rFonts w:cstheme="minorHAnsi"/>
          <w:color w:val="008FC5" w:themeColor="background2"/>
          <w:sz w:val="20"/>
          <w:szCs w:val="20"/>
          <w:u w:val="single"/>
        </w:rPr>
        <w:t>Provider Directory</w:t>
      </w:r>
      <w:r w:rsidRPr="00B625A1">
        <w:rPr>
          <w:rFonts w:cstheme="minorHAnsi"/>
          <w:color w:val="008FC5" w:themeColor="background2"/>
          <w:sz w:val="20"/>
          <w:szCs w:val="20"/>
        </w:rPr>
        <w:t xml:space="preserve"> </w:t>
      </w:r>
      <w:r w:rsidR="005526A5" w:rsidRPr="00B625A1">
        <w:rPr>
          <w:rFonts w:cstheme="minorHAnsi"/>
          <w:sz w:val="20"/>
          <w:szCs w:val="20"/>
        </w:rPr>
        <w:t xml:space="preserve">(Directory Access) </w:t>
      </w:r>
      <w:r w:rsidRPr="00B625A1">
        <w:rPr>
          <w:rFonts w:cstheme="minorHAnsi"/>
          <w:color w:val="FF0000"/>
          <w:sz w:val="20"/>
          <w:szCs w:val="20"/>
        </w:rPr>
        <w:t>[link to directory</w:t>
      </w:r>
      <w:r w:rsidR="00CA640C" w:rsidRPr="00B625A1">
        <w:rPr>
          <w:rFonts w:cstheme="minorHAnsi"/>
          <w:color w:val="FF0000"/>
          <w:sz w:val="20"/>
          <w:szCs w:val="20"/>
        </w:rPr>
        <w:t xml:space="preserve"> at </w:t>
      </w:r>
      <w:hyperlink r:id="rId56" w:history="1">
        <w:r w:rsidR="00CA640C" w:rsidRPr="00B625A1">
          <w:rPr>
            <w:rStyle w:val="Hyperlink"/>
            <w:rFonts w:cstheme="minorHAnsi"/>
            <w:sz w:val="20"/>
            <w:szCs w:val="20"/>
          </w:rPr>
          <w:t>https://www.azblue.com/individualsandfamilies/find-a-doctor/healthcare-provider</w:t>
        </w:r>
      </w:hyperlink>
      <w:r w:rsidRPr="00B625A1">
        <w:rPr>
          <w:rFonts w:cstheme="minorHAnsi"/>
          <w:color w:val="FF0000"/>
          <w:sz w:val="20"/>
          <w:szCs w:val="20"/>
        </w:rPr>
        <w:t>]</w:t>
      </w:r>
    </w:p>
    <w:p w14:paraId="06626107" w14:textId="77777777" w:rsidR="000056C5" w:rsidRDefault="000056C5">
      <w:pPr>
        <w:rPr>
          <w:rFonts w:cstheme="minorHAnsi"/>
          <w:color w:val="006A93" w:themeColor="background2" w:themeShade="BF"/>
        </w:rPr>
      </w:pPr>
    </w:p>
    <w:p w14:paraId="2081F65A" w14:textId="5C1BAAF0" w:rsidR="00580FAA" w:rsidRDefault="00580FAA">
      <w:pPr>
        <w:rPr>
          <w:rFonts w:cstheme="minorHAnsi"/>
          <w:color w:val="006A93" w:themeColor="background2" w:themeShade="BF"/>
        </w:rPr>
      </w:pPr>
      <w:r>
        <w:rPr>
          <w:noProof/>
        </w:rPr>
        <w:drawing>
          <wp:inline distT="0" distB="0" distL="0" distR="0" wp14:anchorId="2C79A443" wp14:editId="29ECD634">
            <wp:extent cx="5943600" cy="1213485"/>
            <wp:effectExtent l="19050" t="19050" r="19050" b="2476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559EC77" w14:textId="77777777" w:rsidR="00580FAA" w:rsidRDefault="00580FAA" w:rsidP="00580FAA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>Please remove the table and simply list this link:</w:t>
      </w:r>
    </w:p>
    <w:p w14:paraId="3463BE86" w14:textId="32A87CEC" w:rsidR="00261022" w:rsidRPr="00B625A1" w:rsidRDefault="000056C5" w:rsidP="000056C5">
      <w:pPr>
        <w:ind w:left="360"/>
        <w:rPr>
          <w:rFonts w:cstheme="minorHAnsi"/>
          <w:color w:val="FF0000"/>
          <w:sz w:val="20"/>
          <w:szCs w:val="20"/>
        </w:rPr>
      </w:pPr>
      <w:r w:rsidRPr="00B625A1">
        <w:rPr>
          <w:rFonts w:cstheme="minorHAnsi"/>
          <w:color w:val="0070C0"/>
          <w:sz w:val="20"/>
          <w:szCs w:val="20"/>
          <w:u w:val="single"/>
        </w:rPr>
        <w:t>2023 BCBSAZ Provider Operating Guide</w:t>
      </w:r>
      <w:r w:rsidR="005526A5" w:rsidRPr="00B625A1">
        <w:rPr>
          <w:rFonts w:cstheme="minorHAnsi"/>
          <w:color w:val="0070C0"/>
          <w:sz w:val="20"/>
          <w:szCs w:val="20"/>
        </w:rPr>
        <w:t xml:space="preserve"> </w:t>
      </w:r>
      <w:r w:rsidR="005526A5" w:rsidRPr="00B625A1">
        <w:rPr>
          <w:rFonts w:cstheme="minorHAnsi"/>
          <w:sz w:val="20"/>
          <w:szCs w:val="20"/>
        </w:rPr>
        <w:t>(Complete Guide or Sections)</w:t>
      </w:r>
      <w:r w:rsidR="0040286E" w:rsidRPr="00B625A1">
        <w:rPr>
          <w:rFonts w:cstheme="minorHAnsi"/>
          <w:sz w:val="20"/>
          <w:szCs w:val="20"/>
        </w:rPr>
        <w:t xml:space="preserve"> </w:t>
      </w:r>
      <w:r w:rsidR="0040286E" w:rsidRPr="00B625A1">
        <w:rPr>
          <w:rFonts w:cstheme="minorHAnsi"/>
          <w:color w:val="FF0000"/>
          <w:sz w:val="20"/>
          <w:szCs w:val="20"/>
        </w:rPr>
        <w:t>[</w:t>
      </w:r>
      <w:r w:rsidR="005526A5" w:rsidRPr="00B625A1">
        <w:rPr>
          <w:rFonts w:cstheme="minorHAnsi"/>
          <w:color w:val="FF0000"/>
          <w:sz w:val="20"/>
          <w:szCs w:val="20"/>
        </w:rPr>
        <w:t xml:space="preserve">deep </w:t>
      </w:r>
      <w:r w:rsidR="0040286E" w:rsidRPr="00B625A1">
        <w:rPr>
          <w:rFonts w:cstheme="minorHAnsi"/>
          <w:color w:val="FF0000"/>
          <w:sz w:val="20"/>
          <w:szCs w:val="20"/>
        </w:rPr>
        <w:t xml:space="preserve">link to </w:t>
      </w:r>
      <w:r w:rsidR="005526A5" w:rsidRPr="00B625A1">
        <w:rPr>
          <w:rFonts w:cstheme="minorHAnsi"/>
          <w:color w:val="FF0000"/>
          <w:sz w:val="20"/>
          <w:szCs w:val="20"/>
        </w:rPr>
        <w:t xml:space="preserve">Op Guide page at </w:t>
      </w:r>
      <w:hyperlink r:id="rId58" w:history="1">
        <w:r w:rsidR="00152E64" w:rsidRPr="0042607A">
          <w:rPr>
            <w:rStyle w:val="Hyperlink"/>
            <w:rFonts w:cstheme="minorHAnsi"/>
            <w:sz w:val="20"/>
            <w:szCs w:val="20"/>
          </w:rPr>
          <w:t>https://provider.azblue.com/home/provider-resources/guidelines/provider-operating-guide/2023-bcbsaz-provider-operating-guide</w:t>
        </w:r>
      </w:hyperlink>
      <w:r w:rsidR="0040286E" w:rsidRPr="00B625A1">
        <w:rPr>
          <w:rFonts w:cstheme="minorHAnsi"/>
          <w:color w:val="FF0000"/>
          <w:sz w:val="20"/>
          <w:szCs w:val="20"/>
        </w:rPr>
        <w:t>]</w:t>
      </w:r>
      <w:r w:rsidR="00BE5C25" w:rsidRPr="00B625A1">
        <w:rPr>
          <w:rFonts w:cstheme="minorHAnsi"/>
          <w:color w:val="FF0000"/>
          <w:sz w:val="20"/>
          <w:szCs w:val="20"/>
        </w:rPr>
        <w:t xml:space="preserve"> </w:t>
      </w:r>
    </w:p>
    <w:p w14:paraId="483561D3" w14:textId="45D1818C" w:rsidR="000056C5" w:rsidRDefault="000056C5" w:rsidP="00580FAA">
      <w:pPr>
        <w:rPr>
          <w:rFonts w:cstheme="minorHAnsi"/>
        </w:rPr>
      </w:pPr>
    </w:p>
    <w:p w14:paraId="1163BC6B" w14:textId="7A1254FA" w:rsidR="00580FAA" w:rsidRPr="0040286E" w:rsidRDefault="00580FAA" w:rsidP="00580FAA">
      <w:pPr>
        <w:rPr>
          <w:rFonts w:cstheme="minorHAnsi"/>
        </w:rPr>
      </w:pPr>
      <w:r>
        <w:rPr>
          <w:noProof/>
        </w:rPr>
        <w:drawing>
          <wp:inline distT="0" distB="0" distL="0" distR="0" wp14:anchorId="2C52E957" wp14:editId="09D06A09">
            <wp:extent cx="5943600" cy="1228725"/>
            <wp:effectExtent l="19050" t="19050" r="19050" b="285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87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84C63C6" w14:textId="77777777" w:rsidR="00580FAA" w:rsidRDefault="00580FAA" w:rsidP="00580FAA">
      <w:pPr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>Please remove the table and simply list this link:</w:t>
      </w:r>
    </w:p>
    <w:p w14:paraId="61F7547D" w14:textId="623C825F" w:rsidR="00261022" w:rsidRPr="00B625A1" w:rsidRDefault="00261022" w:rsidP="00261022">
      <w:pPr>
        <w:ind w:left="360"/>
        <w:rPr>
          <w:rFonts w:cstheme="minorHAnsi"/>
          <w:sz w:val="20"/>
          <w:szCs w:val="20"/>
        </w:rPr>
      </w:pPr>
      <w:r w:rsidRPr="00B625A1">
        <w:rPr>
          <w:rFonts w:cstheme="minorHAnsi"/>
          <w:color w:val="0070C0"/>
          <w:sz w:val="20"/>
          <w:szCs w:val="20"/>
          <w:u w:val="single"/>
        </w:rPr>
        <w:t>Provider Portal User Guide</w:t>
      </w:r>
      <w:r w:rsidR="005526A5" w:rsidRPr="00B625A1">
        <w:rPr>
          <w:rFonts w:cstheme="minorHAnsi"/>
          <w:color w:val="0070C0"/>
          <w:sz w:val="20"/>
          <w:szCs w:val="20"/>
        </w:rPr>
        <w:t xml:space="preserve"> </w:t>
      </w:r>
      <w:r w:rsidR="005526A5" w:rsidRPr="00B625A1">
        <w:rPr>
          <w:rFonts w:cstheme="minorHAnsi"/>
          <w:sz w:val="20"/>
          <w:szCs w:val="20"/>
        </w:rPr>
        <w:t>(PDF)</w:t>
      </w:r>
      <w:r w:rsidR="0040286E" w:rsidRPr="00B625A1">
        <w:rPr>
          <w:rFonts w:cstheme="minorHAnsi"/>
          <w:sz w:val="20"/>
          <w:szCs w:val="20"/>
        </w:rPr>
        <w:t xml:space="preserve"> </w:t>
      </w:r>
      <w:r w:rsidR="0040286E" w:rsidRPr="00B625A1">
        <w:rPr>
          <w:rFonts w:cstheme="minorHAnsi"/>
          <w:color w:val="FF0000"/>
          <w:sz w:val="20"/>
          <w:szCs w:val="20"/>
        </w:rPr>
        <w:t xml:space="preserve">[link to </w:t>
      </w:r>
      <w:r w:rsidR="005526A5" w:rsidRPr="00B625A1">
        <w:rPr>
          <w:rFonts w:cstheme="minorHAnsi"/>
          <w:color w:val="FF0000"/>
          <w:sz w:val="20"/>
          <w:szCs w:val="20"/>
          <w:highlight w:val="yellow"/>
        </w:rPr>
        <w:t>portal guide</w:t>
      </w:r>
      <w:r w:rsidR="0040286E" w:rsidRPr="00B625A1">
        <w:rPr>
          <w:rFonts w:cstheme="minorHAnsi"/>
          <w:color w:val="FF0000"/>
          <w:sz w:val="20"/>
          <w:szCs w:val="20"/>
        </w:rPr>
        <w:t>]</w:t>
      </w:r>
    </w:p>
    <w:p w14:paraId="3A738E3E" w14:textId="77777777" w:rsidR="00261022" w:rsidRDefault="00261022" w:rsidP="00261022">
      <w:pPr>
        <w:rPr>
          <w:rFonts w:cstheme="minorHAnsi"/>
          <w:color w:val="006A93" w:themeColor="background2" w:themeShade="BF"/>
        </w:rPr>
      </w:pPr>
    </w:p>
    <w:sectPr w:rsidR="00261022" w:rsidSect="002C73D5">
      <w:headerReference w:type="default" r:id="rId60"/>
      <w:headerReference w:type="first" r:id="rId61"/>
      <w:pgSz w:w="12240" w:h="15840"/>
      <w:pgMar w:top="72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41B05" w14:textId="77777777" w:rsidR="00B70AC3" w:rsidRDefault="00B70AC3">
      <w:r>
        <w:separator/>
      </w:r>
    </w:p>
  </w:endnote>
  <w:endnote w:type="continuationSeparator" w:id="0">
    <w:p w14:paraId="504DA261" w14:textId="77777777" w:rsidR="00B70AC3" w:rsidRDefault="00B7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D2B59" w14:textId="77777777" w:rsidR="00B70AC3" w:rsidRDefault="00B70AC3">
      <w:r>
        <w:separator/>
      </w:r>
    </w:p>
  </w:footnote>
  <w:footnote w:type="continuationSeparator" w:id="0">
    <w:p w14:paraId="0E14B13E" w14:textId="77777777" w:rsidR="00B70AC3" w:rsidRDefault="00B7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2C3C" w14:textId="21C4513E" w:rsidR="009D7311" w:rsidRDefault="009D7311" w:rsidP="001F4FA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89DD" w14:textId="4B7A495C" w:rsidR="003B7589" w:rsidRDefault="002C73D5" w:rsidP="002C73D5">
    <w:pPr>
      <w:pStyle w:val="Header"/>
      <w:jc w:val="center"/>
    </w:pPr>
    <w:r>
      <w:rPr>
        <w:noProof/>
      </w:rPr>
      <w:drawing>
        <wp:inline distT="0" distB="0" distL="0" distR="0" wp14:anchorId="2D5D263D" wp14:editId="0230F8FD">
          <wp:extent cx="1828800" cy="676872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BSAZ LOGO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76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0416D"/>
    <w:multiLevelType w:val="hybridMultilevel"/>
    <w:tmpl w:val="0AFA6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90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38"/>
    <w:rsid w:val="000056C5"/>
    <w:rsid w:val="00012566"/>
    <w:rsid w:val="00020044"/>
    <w:rsid w:val="00045B69"/>
    <w:rsid w:val="00060DB4"/>
    <w:rsid w:val="00065281"/>
    <w:rsid w:val="000A4354"/>
    <w:rsid w:val="000B7C72"/>
    <w:rsid w:val="000C1EA2"/>
    <w:rsid w:val="000F5898"/>
    <w:rsid w:val="00136359"/>
    <w:rsid w:val="00152E64"/>
    <w:rsid w:val="0018148D"/>
    <w:rsid w:val="001C6EAF"/>
    <w:rsid w:val="001F4AFC"/>
    <w:rsid w:val="001F4FA7"/>
    <w:rsid w:val="002406EF"/>
    <w:rsid w:val="00261022"/>
    <w:rsid w:val="002750EB"/>
    <w:rsid w:val="00281895"/>
    <w:rsid w:val="002C73D5"/>
    <w:rsid w:val="002D65A5"/>
    <w:rsid w:val="0030646D"/>
    <w:rsid w:val="0032048F"/>
    <w:rsid w:val="00332164"/>
    <w:rsid w:val="003465A3"/>
    <w:rsid w:val="00374372"/>
    <w:rsid w:val="0038070C"/>
    <w:rsid w:val="00387A2C"/>
    <w:rsid w:val="00394241"/>
    <w:rsid w:val="003B7589"/>
    <w:rsid w:val="003C183F"/>
    <w:rsid w:val="003C7204"/>
    <w:rsid w:val="003D3BEF"/>
    <w:rsid w:val="003E1F93"/>
    <w:rsid w:val="003E45B6"/>
    <w:rsid w:val="0040286E"/>
    <w:rsid w:val="00406442"/>
    <w:rsid w:val="00424BF8"/>
    <w:rsid w:val="00450CFE"/>
    <w:rsid w:val="00465538"/>
    <w:rsid w:val="00482231"/>
    <w:rsid w:val="00496512"/>
    <w:rsid w:val="004A1436"/>
    <w:rsid w:val="004B3B2E"/>
    <w:rsid w:val="004C55DB"/>
    <w:rsid w:val="004C71BA"/>
    <w:rsid w:val="004D62A3"/>
    <w:rsid w:val="004E2BBD"/>
    <w:rsid w:val="005136D7"/>
    <w:rsid w:val="0051469A"/>
    <w:rsid w:val="005168DE"/>
    <w:rsid w:val="005479FE"/>
    <w:rsid w:val="005506BD"/>
    <w:rsid w:val="005510F8"/>
    <w:rsid w:val="005526A5"/>
    <w:rsid w:val="005766C1"/>
    <w:rsid w:val="00577A78"/>
    <w:rsid w:val="00580FAA"/>
    <w:rsid w:val="00591FB3"/>
    <w:rsid w:val="005D36F5"/>
    <w:rsid w:val="005D4179"/>
    <w:rsid w:val="005F43AE"/>
    <w:rsid w:val="005F521C"/>
    <w:rsid w:val="0060441C"/>
    <w:rsid w:val="006068AA"/>
    <w:rsid w:val="006345CD"/>
    <w:rsid w:val="00645717"/>
    <w:rsid w:val="00656E91"/>
    <w:rsid w:val="00674A27"/>
    <w:rsid w:val="00684AF9"/>
    <w:rsid w:val="006A07B6"/>
    <w:rsid w:val="006A5A4C"/>
    <w:rsid w:val="006B261F"/>
    <w:rsid w:val="006C21B0"/>
    <w:rsid w:val="006C746D"/>
    <w:rsid w:val="006D5410"/>
    <w:rsid w:val="006D7C8C"/>
    <w:rsid w:val="006E4AFC"/>
    <w:rsid w:val="007064C3"/>
    <w:rsid w:val="007446E3"/>
    <w:rsid w:val="007455C3"/>
    <w:rsid w:val="0075608F"/>
    <w:rsid w:val="00761B3D"/>
    <w:rsid w:val="007640C5"/>
    <w:rsid w:val="00790C7F"/>
    <w:rsid w:val="007D03EF"/>
    <w:rsid w:val="007D54EF"/>
    <w:rsid w:val="007E2DC7"/>
    <w:rsid w:val="00800EEA"/>
    <w:rsid w:val="008421CE"/>
    <w:rsid w:val="0084347A"/>
    <w:rsid w:val="00855E0A"/>
    <w:rsid w:val="008729FE"/>
    <w:rsid w:val="008A3022"/>
    <w:rsid w:val="008B0472"/>
    <w:rsid w:val="008B388C"/>
    <w:rsid w:val="008F07A1"/>
    <w:rsid w:val="00927B67"/>
    <w:rsid w:val="009360A7"/>
    <w:rsid w:val="0094343F"/>
    <w:rsid w:val="009468AC"/>
    <w:rsid w:val="009523B6"/>
    <w:rsid w:val="00984366"/>
    <w:rsid w:val="009856DD"/>
    <w:rsid w:val="0099718F"/>
    <w:rsid w:val="009A45FD"/>
    <w:rsid w:val="009B0655"/>
    <w:rsid w:val="009B5AF2"/>
    <w:rsid w:val="009C1FEE"/>
    <w:rsid w:val="009C6FEB"/>
    <w:rsid w:val="009D7311"/>
    <w:rsid w:val="009E062B"/>
    <w:rsid w:val="009F4D5A"/>
    <w:rsid w:val="009F5A21"/>
    <w:rsid w:val="00A269EB"/>
    <w:rsid w:val="00A31E31"/>
    <w:rsid w:val="00A5399D"/>
    <w:rsid w:val="00A60037"/>
    <w:rsid w:val="00A607C5"/>
    <w:rsid w:val="00A60DD3"/>
    <w:rsid w:val="00A645C0"/>
    <w:rsid w:val="00A96FAF"/>
    <w:rsid w:val="00AB415F"/>
    <w:rsid w:val="00B11CDA"/>
    <w:rsid w:val="00B21EB3"/>
    <w:rsid w:val="00B270D2"/>
    <w:rsid w:val="00B52D5E"/>
    <w:rsid w:val="00B54B99"/>
    <w:rsid w:val="00B625A1"/>
    <w:rsid w:val="00B70AC3"/>
    <w:rsid w:val="00B80307"/>
    <w:rsid w:val="00B83A3B"/>
    <w:rsid w:val="00BB0621"/>
    <w:rsid w:val="00BE1538"/>
    <w:rsid w:val="00BE42FC"/>
    <w:rsid w:val="00BE5C25"/>
    <w:rsid w:val="00C2465A"/>
    <w:rsid w:val="00C461BE"/>
    <w:rsid w:val="00C51741"/>
    <w:rsid w:val="00C63DF6"/>
    <w:rsid w:val="00C64E2B"/>
    <w:rsid w:val="00C70AC6"/>
    <w:rsid w:val="00CA226E"/>
    <w:rsid w:val="00CA5B2A"/>
    <w:rsid w:val="00CA640C"/>
    <w:rsid w:val="00CD4418"/>
    <w:rsid w:val="00CE434B"/>
    <w:rsid w:val="00CE5D8C"/>
    <w:rsid w:val="00CE793C"/>
    <w:rsid w:val="00D00980"/>
    <w:rsid w:val="00D363EF"/>
    <w:rsid w:val="00D46E17"/>
    <w:rsid w:val="00D872F8"/>
    <w:rsid w:val="00DA5C25"/>
    <w:rsid w:val="00DB0D7A"/>
    <w:rsid w:val="00DE05E2"/>
    <w:rsid w:val="00E10AD2"/>
    <w:rsid w:val="00E24DF0"/>
    <w:rsid w:val="00E44918"/>
    <w:rsid w:val="00EA0D89"/>
    <w:rsid w:val="00EA5B87"/>
    <w:rsid w:val="00EB26EB"/>
    <w:rsid w:val="00EE51D6"/>
    <w:rsid w:val="00EF35E4"/>
    <w:rsid w:val="00F15775"/>
    <w:rsid w:val="00F17EFA"/>
    <w:rsid w:val="00F31335"/>
    <w:rsid w:val="00F35B50"/>
    <w:rsid w:val="00F559EF"/>
    <w:rsid w:val="00F72A03"/>
    <w:rsid w:val="00F72FE5"/>
    <w:rsid w:val="00F73804"/>
    <w:rsid w:val="00F82812"/>
    <w:rsid w:val="00F96697"/>
    <w:rsid w:val="00FB1613"/>
    <w:rsid w:val="00FD78B9"/>
    <w:rsid w:val="00FF3E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6F5EC198"/>
  <w15:docId w15:val="{60B59621-0532-4D81-A6A7-7FD0777E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8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g1">
    <w:name w:val="Headling 1"/>
    <w:basedOn w:val="Normal"/>
    <w:rsid w:val="00536146"/>
    <w:rPr>
      <w:rFonts w:ascii="Arial" w:hAnsi="Arial"/>
      <w:color w:val="FFFFFF"/>
      <w:sz w:val="48"/>
    </w:rPr>
  </w:style>
  <w:style w:type="paragraph" w:styleId="Header">
    <w:name w:val="header"/>
    <w:basedOn w:val="Normal"/>
    <w:link w:val="HeaderChar"/>
    <w:uiPriority w:val="99"/>
    <w:unhideWhenUsed/>
    <w:rsid w:val="006D7C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C8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7C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C8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0D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3A3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06B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275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246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70C"/>
    <w:rPr>
      <w:color w:val="18344F" w:themeColor="followedHyperlink"/>
      <w:u w:val="single"/>
    </w:rPr>
  </w:style>
  <w:style w:type="paragraph" w:styleId="Revision">
    <w:name w:val="Revision"/>
    <w:hidden/>
    <w:uiPriority w:val="99"/>
    <w:semiHidden/>
    <w:rsid w:val="00A60D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5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acr.org/Clinical-Resources/ACR-Appropriateness-Criteria" TargetMode="External"/><Relationship Id="rId26" Type="http://schemas.openxmlformats.org/officeDocument/2006/relationships/hyperlink" Target="https://www.evicore.com/resources/healthplan/blue-cross-blue-shield/arizona" TargetMode="External"/><Relationship Id="rId39" Type="http://schemas.openxmlformats.org/officeDocument/2006/relationships/image" Target="media/image14.png"/><Relationship Id="rId21" Type="http://schemas.openxmlformats.org/officeDocument/2006/relationships/hyperlink" Target="https://provider.azblue.com/~/media/azblue/secureportalfiles/provider/bluedental-provider-elearning.pdf?la=en" TargetMode="External"/><Relationship Id="rId34" Type="http://schemas.openxmlformats.org/officeDocument/2006/relationships/hyperlink" Target="https://prod.azblue.com/medicare/resources/provider-resources" TargetMode="External"/><Relationship Id="rId42" Type="http://schemas.openxmlformats.org/officeDocument/2006/relationships/image" Target="media/image16.png"/><Relationship Id="rId47" Type="http://schemas.openxmlformats.org/officeDocument/2006/relationships/image" Target="media/image18.png"/><Relationship Id="rId50" Type="http://schemas.openxmlformats.org/officeDocument/2006/relationships/hyperlink" Target="https://www.azblue.com/~/media/azblue/files/resources/providerhipaatransactionguide.pdf" TargetMode="External"/><Relationship Id="rId55" Type="http://schemas.openxmlformats.org/officeDocument/2006/relationships/hyperlink" Target="https://provider.azblue.com/~/media/azblue/files/healthcare/provider-directory-2019.pdf?la=en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ibrary.azblue.com/" TargetMode="External"/><Relationship Id="rId20" Type="http://schemas.openxmlformats.org/officeDocument/2006/relationships/hyperlink" Target="https://prod.azblue.com/provider/resources/dental-products-and-networks" TargetMode="External"/><Relationship Id="rId29" Type="http://schemas.openxmlformats.org/officeDocument/2006/relationships/image" Target="media/image8.png"/><Relationship Id="rId41" Type="http://schemas.openxmlformats.org/officeDocument/2006/relationships/hyperlink" Target="https://www.azblue.com/healthcareprofessionals/resource-center/no-surprises-act" TargetMode="External"/><Relationship Id="rId54" Type="http://schemas.openxmlformats.org/officeDocument/2006/relationships/image" Target="media/image20.pn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d.azblue.com/provider/resources/claims-and-remits" TargetMode="External"/><Relationship Id="rId24" Type="http://schemas.openxmlformats.org/officeDocument/2006/relationships/hyperlink" Target="https://provider.azblue.com/~/media/azblue/files/misc_pdfs/elearning-module--eligibility-and-benefits.pdf?la=en" TargetMode="External"/><Relationship Id="rId32" Type="http://schemas.openxmlformats.org/officeDocument/2006/relationships/image" Target="media/image10.png"/><Relationship Id="rId37" Type="http://schemas.openxmlformats.org/officeDocument/2006/relationships/hyperlink" Target="https://www.azblue.com/healthcareprofessionals/resource-center/prefix-lists" TargetMode="External"/><Relationship Id="rId40" Type="http://schemas.openxmlformats.org/officeDocument/2006/relationships/image" Target="media/image15.png"/><Relationship Id="rId45" Type="http://schemas.openxmlformats.org/officeDocument/2006/relationships/image" Target="media/image17.png"/><Relationship Id="rId53" Type="http://schemas.openxmlformats.org/officeDocument/2006/relationships/hyperlink" Target="https://provider.azblue.com/~/media/azblue/files/healthcare/provider-resources-bcbsaz-elearning.pdf?la=en" TargetMode="External"/><Relationship Id="rId58" Type="http://schemas.openxmlformats.org/officeDocument/2006/relationships/hyperlink" Target="https://provider.azblue.com/home/provider-resources/guidelines/provider-operating-guide/2023-bcbsaz-provider-operating-gui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spreventiveservicestaskforce.org/uspstf/topic_search_results?topic_status=P" TargetMode="External"/><Relationship Id="rId23" Type="http://schemas.openxmlformats.org/officeDocument/2006/relationships/image" Target="media/image5.png"/><Relationship Id="rId28" Type="http://schemas.openxmlformats.org/officeDocument/2006/relationships/hyperlink" Target="https://prod.azblue.com/provider/resources/fraud-and-abuse" TargetMode="External"/><Relationship Id="rId36" Type="http://schemas.openxmlformats.org/officeDocument/2006/relationships/image" Target="media/image12.png"/><Relationship Id="rId49" Type="http://schemas.openxmlformats.org/officeDocument/2006/relationships/image" Target="media/image19.png"/><Relationship Id="rId57" Type="http://schemas.openxmlformats.org/officeDocument/2006/relationships/image" Target="media/image21.png"/><Relationship Id="rId61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image" Target="media/image4.png"/><Relationship Id="rId31" Type="http://schemas.openxmlformats.org/officeDocument/2006/relationships/hyperlink" Target="https://prod.azblue.com/provider/resources/prior-authorization-and-medical-policies" TargetMode="External"/><Relationship Id="rId44" Type="http://schemas.openxmlformats.org/officeDocument/2006/relationships/hyperlink" Target="https://provider.azblue.com/~/media/azblue/files/healthcare/resources/2023-pcp-hmo-auth-request-status-tool-bcbsaz-provider-e-learning-1192023.pdf?la=en" TargetMode="External"/><Relationship Id="rId52" Type="http://schemas.openxmlformats.org/officeDocument/2006/relationships/hyperlink" Target="https://www.azblue.com/healthcareprofessionals/electronic-options/eft-and-era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zblue.com/healthcareprofessionals/resource-center/appeals-and-grievances" TargetMode="External"/><Relationship Id="rId14" Type="http://schemas.openxmlformats.org/officeDocument/2006/relationships/hyperlink" Target="https://prod.azblue.com/healthcare-professionals/live-healthy" TargetMode="External"/><Relationship Id="rId22" Type="http://schemas.openxmlformats.org/officeDocument/2006/relationships/hyperlink" Target="https://azbluedentalprovider.dominionnational.com/" TargetMode="External"/><Relationship Id="rId27" Type="http://schemas.openxmlformats.org/officeDocument/2006/relationships/image" Target="media/image7.png"/><Relationship Id="rId30" Type="http://schemas.openxmlformats.org/officeDocument/2006/relationships/image" Target="media/image9.png"/><Relationship Id="rId35" Type="http://schemas.openxmlformats.org/officeDocument/2006/relationships/image" Target="media/image11.png"/><Relationship Id="rId43" Type="http://schemas.openxmlformats.org/officeDocument/2006/relationships/hyperlink" Target="https://provider.azblue.com/~/media/azblue/files/healthcare/resources/2023-pcp-coordinated-care-hmo-plans-bcbsaz-elearning.pdf?la=en" TargetMode="External"/><Relationship Id="rId48" Type="http://schemas.openxmlformats.org/officeDocument/2006/relationships/hyperlink" Target="https://prod.azblue.com/provider/resources/prior-authorization-and-medical-policies" TargetMode="External"/><Relationship Id="rId56" Type="http://schemas.openxmlformats.org/officeDocument/2006/relationships/hyperlink" Target="https://www.azblue.com/individualsandfamilies/find-a-doctor/healthcare-provider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azblue.com/healthcareprofessionals/electronic-options/electronic-transactions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ovider.azblue.com/~/media/azblue/files/healthcare/elearning-module-claims.pdf?la=en" TargetMode="External"/><Relationship Id="rId17" Type="http://schemas.openxmlformats.org/officeDocument/2006/relationships/hyperlink" Target="https://narbhainstitute.org/endeavors/Community-Grand-Rounds.php" TargetMode="External"/><Relationship Id="rId25" Type="http://schemas.openxmlformats.org/officeDocument/2006/relationships/image" Target="media/image6.png"/><Relationship Id="rId33" Type="http://schemas.openxmlformats.org/officeDocument/2006/relationships/hyperlink" Target="https://provider.azblue.com/~/media/azblue/files/misc_pdfs/elearning-bcbsaz-medicare-advantage.pdf?la=en" TargetMode="External"/><Relationship Id="rId38" Type="http://schemas.openxmlformats.org/officeDocument/2006/relationships/image" Target="media/image13.png"/><Relationship Id="rId46" Type="http://schemas.openxmlformats.org/officeDocument/2006/relationships/hyperlink" Target="https://prod.azblue.com/pharmacy/qualified-health-plans" TargetMode="External"/><Relationship Id="rId59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Theme2">
  <a:themeElements>
    <a:clrScheme name="BCBSAZ Colors 2020">
      <a:dk1>
        <a:srgbClr val="000000"/>
      </a:dk1>
      <a:lt1>
        <a:srgbClr val="FFFFFF"/>
      </a:lt1>
      <a:dk2>
        <a:srgbClr val="003359"/>
      </a:dk2>
      <a:lt2>
        <a:srgbClr val="008FC5"/>
      </a:lt2>
      <a:accent1>
        <a:srgbClr val="18344F"/>
      </a:accent1>
      <a:accent2>
        <a:srgbClr val="6BBCD8"/>
      </a:accent2>
      <a:accent3>
        <a:srgbClr val="009BBA"/>
      </a:accent3>
      <a:accent4>
        <a:srgbClr val="E6792B"/>
      </a:accent4>
      <a:accent5>
        <a:srgbClr val="6FB443"/>
      </a:accent5>
      <a:accent6>
        <a:srgbClr val="FEFFFF"/>
      </a:accent6>
      <a:hlink>
        <a:srgbClr val="008FC5"/>
      </a:hlink>
      <a:folHlink>
        <a:srgbClr val="18344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dirty="0" smtClean="0">
            <a:solidFill>
              <a:schemeClr val="accent6"/>
            </a:solidFill>
            <a:latin typeface="Helvetica Neue Light"/>
            <a:cs typeface="Helvetica Neue Light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E55BF5-2C10-4600-802A-E1648AF2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1825</Words>
  <Characters>10095</Characters>
  <Application>Microsoft Office Word</Application>
  <DocSecurity>0</DocSecurity>
  <Lines>224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 Cross Blue Shield of Arizona</Company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Joann/Yazzie</dc:creator>
  <cp:lastModifiedBy>O'Neill, Molly</cp:lastModifiedBy>
  <cp:revision>3</cp:revision>
  <cp:lastPrinted>2011-04-12T21:25:00Z</cp:lastPrinted>
  <dcterms:created xsi:type="dcterms:W3CDTF">2023-06-01T01:42:00Z</dcterms:created>
  <dcterms:modified xsi:type="dcterms:W3CDTF">2023-06-01T01:49:00Z</dcterms:modified>
</cp:coreProperties>
</file>