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4306" w14:textId="6EF0F132" w:rsidR="00B63F5D" w:rsidRDefault="00A34411" w:rsidP="00A34411">
      <w:pPr>
        <w:jc w:val="center"/>
        <w:rPr>
          <w:b/>
          <w:bCs/>
          <w:sz w:val="28"/>
          <w:szCs w:val="28"/>
        </w:rPr>
      </w:pPr>
      <w:r w:rsidRPr="00A34411">
        <w:rPr>
          <w:b/>
          <w:bCs/>
          <w:sz w:val="28"/>
          <w:szCs w:val="28"/>
        </w:rPr>
        <w:t xml:space="preserve">Member Benefits </w:t>
      </w:r>
      <w:r w:rsidR="00740126">
        <w:rPr>
          <w:b/>
          <w:bCs/>
          <w:sz w:val="28"/>
          <w:szCs w:val="28"/>
        </w:rPr>
        <w:t>Good Teaching Conference</w:t>
      </w:r>
      <w:r w:rsidRPr="00A34411">
        <w:rPr>
          <w:b/>
          <w:bCs/>
          <w:sz w:val="28"/>
          <w:szCs w:val="28"/>
        </w:rPr>
        <w:t xml:space="preserve"> North Pre-Conference</w:t>
      </w:r>
    </w:p>
    <w:p w14:paraId="77C4B2F8" w14:textId="79DAE238" w:rsidR="00A34411" w:rsidRPr="00A34411" w:rsidRDefault="00A3441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D2582F7" wp14:editId="07054D2E">
            <wp:extent cx="5943600" cy="2670810"/>
            <wp:effectExtent l="0" t="0" r="0" b="0"/>
            <wp:docPr id="1360047267" name="Picture 1" descr="A poster for a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47267" name="Picture 1" descr="A poster for a conferen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4F2D9" w14:textId="77777777" w:rsidR="00A34411" w:rsidRDefault="00A34411" w:rsidP="00A34411">
      <w:r>
        <w:t xml:space="preserve">Join us for </w:t>
      </w:r>
      <w:proofErr w:type="gramStart"/>
      <w:r>
        <w:t>an engaging</w:t>
      </w:r>
      <w:proofErr w:type="gramEnd"/>
      <w:r>
        <w:t xml:space="preserve">, full-day training designed to equip educators with the essential tools for success. Learn how CTA supports educators with valuable resources and Member Benefits to help you excel in your career.  </w:t>
      </w:r>
    </w:p>
    <w:p w14:paraId="45881C8C" w14:textId="77777777" w:rsidR="00A34411" w:rsidRDefault="00A34411" w:rsidP="00A34411">
      <w:pPr>
        <w:pStyle w:val="ListParagraph"/>
        <w:numPr>
          <w:ilvl w:val="0"/>
          <w:numId w:val="3"/>
        </w:numPr>
      </w:pPr>
      <w:r>
        <w:t>Calm in the Classroom</w:t>
      </w:r>
    </w:p>
    <w:p w14:paraId="76061297" w14:textId="77777777" w:rsidR="00A34411" w:rsidRDefault="00A34411" w:rsidP="00A34411">
      <w:pPr>
        <w:pStyle w:val="ListParagraph"/>
        <w:numPr>
          <w:ilvl w:val="0"/>
          <w:numId w:val="3"/>
        </w:numPr>
      </w:pPr>
      <w:r>
        <w:t>Student Loans</w:t>
      </w:r>
    </w:p>
    <w:p w14:paraId="3C4D2BAD" w14:textId="77777777" w:rsidR="00A34411" w:rsidRDefault="00A34411" w:rsidP="00A34411">
      <w:pPr>
        <w:pStyle w:val="ListParagraph"/>
        <w:numPr>
          <w:ilvl w:val="0"/>
          <w:numId w:val="3"/>
        </w:numPr>
      </w:pPr>
      <w:r>
        <w:t xml:space="preserve">Maximize your CTA/NEA Membership </w:t>
      </w:r>
    </w:p>
    <w:p w14:paraId="6BB3E7E5" w14:textId="648F1674" w:rsidR="00A34411" w:rsidRDefault="00A34411" w:rsidP="00A34411">
      <w:pPr>
        <w:pStyle w:val="ListParagraph"/>
        <w:numPr>
          <w:ilvl w:val="0"/>
          <w:numId w:val="3"/>
        </w:numPr>
      </w:pPr>
      <w:r>
        <w:t>Boost Financial Wellness</w:t>
      </w:r>
    </w:p>
    <w:p w14:paraId="3C5FDD8A" w14:textId="4CF7217C" w:rsidR="00A34411" w:rsidRDefault="00A34411" w:rsidP="00A34411">
      <w:r>
        <w:t xml:space="preserve">Register at </w:t>
      </w:r>
      <w:hyperlink r:id="rId9" w:history="1">
        <w:r w:rsidRPr="00A34411">
          <w:rPr>
            <w:rStyle w:val="Hyperlink"/>
          </w:rPr>
          <w:t>https://www.cta.org/event/2025-gtcnorth</w:t>
        </w:r>
      </w:hyperlink>
    </w:p>
    <w:sectPr w:rsidR="00A34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44245"/>
    <w:multiLevelType w:val="hybridMultilevel"/>
    <w:tmpl w:val="12AE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58A9"/>
    <w:multiLevelType w:val="hybridMultilevel"/>
    <w:tmpl w:val="091E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733636">
    <w:abstractNumId w:val="0"/>
  </w:num>
  <w:num w:numId="2" w16cid:durableId="1930043634">
    <w:abstractNumId w:val="0"/>
  </w:num>
  <w:num w:numId="3" w16cid:durableId="105781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11"/>
    <w:rsid w:val="0010713B"/>
    <w:rsid w:val="003B1785"/>
    <w:rsid w:val="004A3760"/>
    <w:rsid w:val="005C1C4F"/>
    <w:rsid w:val="00740126"/>
    <w:rsid w:val="00A34411"/>
    <w:rsid w:val="00B63F5D"/>
    <w:rsid w:val="00C51AF5"/>
    <w:rsid w:val="00E25562"/>
    <w:rsid w:val="00E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F04D"/>
  <w15:chartTrackingRefBased/>
  <w15:docId w15:val="{175827C4-3F6E-4AD6-B00A-162375E5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4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44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ta.org/event/2025-gtcnor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12D641FF2445A10E1CEF35C61271" ma:contentTypeVersion="22" ma:contentTypeDescription="Create a new document." ma:contentTypeScope="" ma:versionID="1b061bf6cb4120127a5bfd1731826b32">
  <xsd:schema xmlns:xsd="http://www.w3.org/2001/XMLSchema" xmlns:xs="http://www.w3.org/2001/XMLSchema" xmlns:p="http://schemas.microsoft.com/office/2006/metadata/properties" xmlns:ns1="http://schemas.microsoft.com/sharepoint/v3" xmlns:ns2="c4478d43-1526-4c79-8938-96a3ec8d5d67" xmlns:ns3="29bc0c01-2a3b-4779-be35-4aabc63db465" targetNamespace="http://schemas.microsoft.com/office/2006/metadata/properties" ma:root="true" ma:fieldsID="b3ae251b13c84f03ffa198b208d692f7" ns1:_="" ns2:_="" ns3:_="">
    <xsd:import namespace="http://schemas.microsoft.com/sharepoint/v3"/>
    <xsd:import namespace="c4478d43-1526-4c79-8938-96a3ec8d5d67"/>
    <xsd:import namespace="29bc0c01-2a3b-4779-be35-4aabc63db46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78d43-1526-4c79-8938-96a3ec8d5d6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3d3ca60-cee4-404e-bd9e-6d7c3a5c0e10}" ma:internalName="TaxCatchAll" ma:showField="CatchAllData" ma:web="c4478d43-1526-4c79-8938-96a3ec8d5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c0c01-2a3b-4779-be35-4aabc63d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9bc0c01-2a3b-4779-be35-4aabc63db465">
      <Terms xmlns="http://schemas.microsoft.com/office/infopath/2007/PartnerControls"/>
    </lcf76f155ced4ddcb4097134ff3c332f>
    <TaxKeywordTaxHTField xmlns="c4478d43-1526-4c79-8938-96a3ec8d5d67">
      <Terms xmlns="http://schemas.microsoft.com/office/infopath/2007/PartnerControls"/>
    </TaxKeywordTaxHTField>
    <_ip_UnifiedCompliancePolicyProperties xmlns="http://schemas.microsoft.com/sharepoint/v3" xsi:nil="true"/>
    <TaxCatchAll xmlns="c4478d43-1526-4c79-8938-96a3ec8d5d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5DDCC-E06C-4567-8BEB-0A52D28D9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78d43-1526-4c79-8938-96a3ec8d5d67"/>
    <ds:schemaRef ds:uri="29bc0c01-2a3b-4779-be35-4aabc63d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889E1-B184-459D-9072-2A1E81D51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bc0c01-2a3b-4779-be35-4aabc63db465"/>
    <ds:schemaRef ds:uri="c4478d43-1526-4c79-8938-96a3ec8d5d67"/>
  </ds:schemaRefs>
</ds:datastoreItem>
</file>

<file path=customXml/itemProps3.xml><?xml version="1.0" encoding="utf-8"?>
<ds:datastoreItem xmlns:ds="http://schemas.openxmlformats.org/officeDocument/2006/customXml" ds:itemID="{65C99B95-4376-4BAA-BE39-83B4593A0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Tiffany</dc:creator>
  <cp:keywords/>
  <dc:description/>
  <cp:lastModifiedBy>Chan, Tiffany</cp:lastModifiedBy>
  <cp:revision>2</cp:revision>
  <dcterms:created xsi:type="dcterms:W3CDTF">2024-12-11T23:52:00Z</dcterms:created>
  <dcterms:modified xsi:type="dcterms:W3CDTF">2024-12-12T22:41:00Z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0x01010057FE12D641FF2445A10E1CEF35C61271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