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80"/>
        <w:gridCol w:w="810"/>
        <w:gridCol w:w="1086"/>
        <w:gridCol w:w="1710"/>
        <w:gridCol w:w="354"/>
        <w:gridCol w:w="719"/>
        <w:gridCol w:w="2534"/>
      </w:tblGrid>
      <w:tr w:rsidR="00C63505" w14:paraId="3698A1C8" w14:textId="77777777" w:rsidTr="00C63505">
        <w:trPr>
          <w:trHeight w:val="889"/>
        </w:trPr>
        <w:tc>
          <w:tcPr>
            <w:tcW w:w="10093" w:type="dxa"/>
            <w:gridSpan w:val="7"/>
            <w:shd w:val="clear" w:color="auto" w:fill="auto"/>
            <w:vAlign w:val="center"/>
          </w:tcPr>
          <w:p w14:paraId="488BCF33" w14:textId="75DAEC8B" w:rsidR="00C63505" w:rsidRPr="00A576D5" w:rsidRDefault="005C6E13" w:rsidP="000054DE">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2D2310">
              <w:rPr>
                <w:color w:val="002060"/>
                <w:sz w:val="32"/>
                <w:szCs w:val="32"/>
              </w:rPr>
              <w:t>Variation</w:t>
            </w:r>
            <w:r>
              <w:rPr>
                <w:color w:val="002060"/>
                <w:sz w:val="32"/>
                <w:szCs w:val="32"/>
              </w:rPr>
              <w:t xml:space="preserve"> of</w:t>
            </w:r>
            <w:r w:rsidR="002D2310">
              <w:rPr>
                <w:color w:val="002060"/>
                <w:sz w:val="32"/>
                <w:szCs w:val="32"/>
              </w:rPr>
              <w:t xml:space="preserve"> a</w:t>
            </w:r>
            <w:r>
              <w:rPr>
                <w:color w:val="002060"/>
                <w:sz w:val="32"/>
                <w:szCs w:val="32"/>
              </w:rPr>
              <w:t xml:space="preserve"> Lease</w:t>
            </w:r>
          </w:p>
        </w:tc>
      </w:tr>
      <w:tr w:rsidR="00315BCD" w14:paraId="369834AB" w14:textId="77777777" w:rsidTr="00853EEF">
        <w:trPr>
          <w:trHeight w:val="33"/>
        </w:trPr>
        <w:tc>
          <w:tcPr>
            <w:tcW w:w="10093"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7"/>
            <w:vAlign w:val="center"/>
          </w:tcPr>
          <w:p w14:paraId="337CD545" w14:textId="02F993DE" w:rsidR="00315BCD" w:rsidRPr="00CA006C" w:rsidRDefault="005C6E13" w:rsidP="002D2310">
            <w:r w:rsidRPr="00891C23">
              <w:rPr>
                <w:color w:val="002060"/>
                <w:szCs w:val="18"/>
              </w:rPr>
              <w:t xml:space="preserve">This instrument is intended for </w:t>
            </w:r>
            <w:r w:rsidR="00AC3183">
              <w:rPr>
                <w:color w:val="002060"/>
                <w:szCs w:val="18"/>
              </w:rPr>
              <w:t xml:space="preserve">the registration of a </w:t>
            </w:r>
            <w:r w:rsidR="00DC0EED">
              <w:rPr>
                <w:color w:val="002060"/>
                <w:szCs w:val="18"/>
              </w:rPr>
              <w:t>v</w:t>
            </w:r>
            <w:r w:rsidR="002D2310">
              <w:rPr>
                <w:color w:val="002060"/>
                <w:szCs w:val="18"/>
              </w:rPr>
              <w:t>ariation to a Registered Lease.</w:t>
            </w:r>
          </w:p>
        </w:tc>
      </w:tr>
      <w:tr w:rsidR="00315BCD" w14:paraId="0286C35A" w14:textId="77777777" w:rsidTr="00853EEF">
        <w:trPr>
          <w:trHeight w:hRule="exact" w:val="340"/>
        </w:trPr>
        <w:tc>
          <w:tcPr>
            <w:tcW w:w="10093" w:type="dxa"/>
            <w:gridSpan w:val="7"/>
            <w:shd w:val="clear" w:color="auto" w:fill="10123C" w:themeFill="accent1"/>
            <w:vAlign w:val="center"/>
          </w:tcPr>
          <w:p w14:paraId="5A22C259" w14:textId="1DFE603A" w:rsidR="00315BCD" w:rsidRPr="00896347" w:rsidRDefault="000054DE"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791B4F">
        <w:trPr>
          <w:trHeight w:hRule="exact" w:val="388"/>
        </w:trPr>
        <w:tc>
          <w:tcPr>
            <w:tcW w:w="288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213" w:type="dxa"/>
            <w:gridSpan w:val="6"/>
            <w:vAlign w:val="center"/>
          </w:tcPr>
          <w:p w14:paraId="4C71A0AF" w14:textId="3D3E600B" w:rsidR="00225029" w:rsidRPr="00891C23" w:rsidRDefault="005E4BF2" w:rsidP="005C6E13">
            <w:pPr>
              <w:rPr>
                <w:color w:val="002060"/>
              </w:rPr>
            </w:pPr>
            <w:r w:rsidRPr="00891C23">
              <w:rPr>
                <w:color w:val="002060"/>
              </w:rPr>
              <w:t>Folio No:</w:t>
            </w:r>
          </w:p>
        </w:tc>
      </w:tr>
      <w:tr w:rsidR="00791B4F" w14:paraId="7D40BE2F" w14:textId="77777777" w:rsidTr="00791B4F">
        <w:trPr>
          <w:trHeight w:val="171"/>
        </w:trPr>
        <w:tc>
          <w:tcPr>
            <w:tcW w:w="2880" w:type="dxa"/>
            <w:vMerge w:val="restart"/>
            <w:vAlign w:val="center"/>
          </w:tcPr>
          <w:p w14:paraId="1A1BC14B" w14:textId="0CBCD438" w:rsidR="00791B4F" w:rsidRPr="00891C23" w:rsidRDefault="00791B4F"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213" w:type="dxa"/>
            <w:gridSpan w:val="6"/>
            <w:vAlign w:val="center"/>
          </w:tcPr>
          <w:p w14:paraId="35D31105" w14:textId="4900FC56" w:rsidR="00791B4F" w:rsidRPr="00891C23" w:rsidRDefault="00791B4F" w:rsidP="00E25F70">
            <w:pPr>
              <w:rPr>
                <w:rFonts w:cs="Arial"/>
                <w:bCs/>
                <w:color w:val="002060"/>
                <w:szCs w:val="18"/>
              </w:rPr>
            </w:pPr>
            <w:r w:rsidRPr="00891C23">
              <w:rPr>
                <w:rFonts w:cs="Arial"/>
                <w:bCs/>
                <w:color w:val="002060"/>
                <w:szCs w:val="18"/>
              </w:rPr>
              <w:t>Building Name:</w:t>
            </w:r>
          </w:p>
        </w:tc>
      </w:tr>
      <w:tr w:rsidR="00791B4F" w14:paraId="0F5D89F1" w14:textId="77777777" w:rsidTr="00791B4F">
        <w:trPr>
          <w:trHeight w:val="171"/>
        </w:trPr>
        <w:tc>
          <w:tcPr>
            <w:tcW w:w="2880" w:type="dxa"/>
            <w:vMerge/>
            <w:vAlign w:val="center"/>
          </w:tcPr>
          <w:p w14:paraId="6BA8EB06" w14:textId="77777777" w:rsidR="00791B4F" w:rsidRPr="00891C23" w:rsidRDefault="00791B4F" w:rsidP="00854363">
            <w:pPr>
              <w:rPr>
                <w:rFonts w:cs="Arial"/>
                <w:color w:val="002060"/>
                <w:szCs w:val="18"/>
              </w:rPr>
            </w:pPr>
          </w:p>
        </w:tc>
        <w:tc>
          <w:tcPr>
            <w:tcW w:w="7213" w:type="dxa"/>
            <w:gridSpan w:val="6"/>
            <w:vAlign w:val="center"/>
          </w:tcPr>
          <w:p w14:paraId="4A4D37AB" w14:textId="3415F266" w:rsidR="00791B4F" w:rsidRPr="00891C23" w:rsidRDefault="00791B4F" w:rsidP="00C957C9">
            <w:pPr>
              <w:rPr>
                <w:rFonts w:cs="Arial"/>
                <w:bCs/>
                <w:color w:val="002060"/>
                <w:szCs w:val="18"/>
              </w:rPr>
            </w:pPr>
            <w:r w:rsidRPr="00891C23">
              <w:rPr>
                <w:rFonts w:cs="Arial"/>
                <w:bCs/>
                <w:color w:val="002060"/>
                <w:szCs w:val="18"/>
              </w:rPr>
              <w:t>Floor Number:</w:t>
            </w:r>
          </w:p>
        </w:tc>
      </w:tr>
      <w:tr w:rsidR="00791B4F" w14:paraId="309A6D2E" w14:textId="77777777" w:rsidTr="00791B4F">
        <w:trPr>
          <w:trHeight w:val="171"/>
        </w:trPr>
        <w:tc>
          <w:tcPr>
            <w:tcW w:w="2880" w:type="dxa"/>
            <w:vMerge/>
            <w:vAlign w:val="center"/>
          </w:tcPr>
          <w:p w14:paraId="1281AED5" w14:textId="77777777" w:rsidR="00791B4F" w:rsidRPr="00891C23" w:rsidRDefault="00791B4F" w:rsidP="00854363">
            <w:pPr>
              <w:rPr>
                <w:rFonts w:cs="Arial"/>
                <w:color w:val="002060"/>
                <w:szCs w:val="18"/>
              </w:rPr>
            </w:pPr>
          </w:p>
        </w:tc>
        <w:tc>
          <w:tcPr>
            <w:tcW w:w="7213" w:type="dxa"/>
            <w:gridSpan w:val="6"/>
            <w:vAlign w:val="center"/>
          </w:tcPr>
          <w:p w14:paraId="141CD169" w14:textId="603D8B4D" w:rsidR="00791B4F" w:rsidRPr="00891C23" w:rsidRDefault="00791B4F" w:rsidP="00C957C9">
            <w:pPr>
              <w:rPr>
                <w:rFonts w:cs="Arial"/>
                <w:bCs/>
                <w:color w:val="002060"/>
                <w:szCs w:val="18"/>
              </w:rPr>
            </w:pPr>
            <w:r w:rsidRPr="00891C23">
              <w:rPr>
                <w:rFonts w:cs="Arial"/>
                <w:bCs/>
                <w:color w:val="002060"/>
                <w:szCs w:val="18"/>
              </w:rPr>
              <w:t>Unit Number:</w:t>
            </w:r>
          </w:p>
        </w:tc>
      </w:tr>
      <w:tr w:rsidR="005C6E13" w14:paraId="151551B9" w14:textId="77777777" w:rsidTr="00791B4F">
        <w:trPr>
          <w:trHeight w:val="295"/>
        </w:trPr>
        <w:tc>
          <w:tcPr>
            <w:tcW w:w="2880" w:type="dxa"/>
            <w:vAlign w:val="center"/>
          </w:tcPr>
          <w:p w14:paraId="32F57FE9" w14:textId="43262F27" w:rsidR="005C6E13" w:rsidRPr="00891C23" w:rsidRDefault="005C6E13" w:rsidP="00225029">
            <w:pPr>
              <w:rPr>
                <w:rFonts w:cs="Arial"/>
                <w:color w:val="002060"/>
                <w:szCs w:val="18"/>
              </w:rPr>
            </w:pPr>
            <w:r w:rsidRPr="00891C23">
              <w:rPr>
                <w:rFonts w:cs="Arial"/>
                <w:color w:val="002060"/>
                <w:szCs w:val="18"/>
              </w:rPr>
              <w:t>Usage</w:t>
            </w:r>
            <w:r w:rsidR="00854363">
              <w:rPr>
                <w:rFonts w:cs="Arial"/>
                <w:color w:val="002060"/>
                <w:szCs w:val="18"/>
              </w:rPr>
              <w:t>:</w:t>
            </w:r>
          </w:p>
        </w:tc>
        <w:tc>
          <w:tcPr>
            <w:tcW w:w="7213" w:type="dxa"/>
            <w:gridSpan w:val="6"/>
            <w:vAlign w:val="center"/>
          </w:tcPr>
          <w:p w14:paraId="0F38E77D" w14:textId="43E781FD" w:rsidR="003F03EE" w:rsidRPr="00891C23" w:rsidRDefault="005E4BF2" w:rsidP="005E4BF2">
            <w:pPr>
              <w:rPr>
                <w:rFonts w:cs="Arial"/>
                <w:bCs/>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197342">
              <w:rPr>
                <w:rFonts w:cs="Arial"/>
                <w:color w:val="002060"/>
                <w:szCs w:val="18"/>
              </w:rPr>
              <w:t>R</w:t>
            </w:r>
            <w:r w:rsidR="00791B4F">
              <w:rPr>
                <w:rFonts w:cs="Arial"/>
                <w:color w:val="002060"/>
                <w:szCs w:val="18"/>
              </w:rPr>
              <w:t>esidential</w:t>
            </w:r>
            <w:r w:rsidR="004701F4">
              <w:rPr>
                <w:rFonts w:cs="Arial"/>
                <w:color w:val="002060"/>
                <w:szCs w:val="18"/>
              </w:rPr>
              <w:t xml:space="preserve"> </w:t>
            </w:r>
            <w:r w:rsidR="00791B4F">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197342">
              <w:rPr>
                <w:rFonts w:cs="Arial"/>
                <w:color w:val="002060"/>
                <w:szCs w:val="18"/>
              </w:rPr>
              <w:t>C</w:t>
            </w:r>
            <w:r w:rsidR="00791B4F">
              <w:rPr>
                <w:rFonts w:cs="Arial"/>
                <w:color w:val="002060"/>
                <w:szCs w:val="18"/>
              </w:rPr>
              <w:t>ommercial</w:t>
            </w:r>
            <w:r w:rsidR="004701F4">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4701F4" w:rsidRPr="00CC5192">
              <w:rPr>
                <w:rFonts w:cs="Arial"/>
                <w:color w:val="002060"/>
                <w:szCs w:val="18"/>
              </w:rPr>
              <w:t>Retail</w:t>
            </w:r>
            <w:r w:rsidR="00197342">
              <w:rPr>
                <w:rFonts w:cs="Arial"/>
                <w:color w:val="002060"/>
                <w:szCs w:val="18"/>
              </w:rPr>
              <w:t xml:space="preserve">    </w:t>
            </w:r>
            <w:r w:rsidR="004701F4">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00197342">
              <w:rPr>
                <w:rFonts w:cs="Arial"/>
                <w:b/>
                <w:bCs/>
                <w:color w:val="002060"/>
                <w:szCs w:val="18"/>
              </w:rPr>
              <w:t xml:space="preserve"> </w:t>
            </w:r>
            <w:r w:rsidR="00197342">
              <w:rPr>
                <w:rFonts w:cs="Arial"/>
                <w:color w:val="002060"/>
                <w:szCs w:val="18"/>
              </w:rPr>
              <w:t>S</w:t>
            </w:r>
            <w:r w:rsidR="00791B4F">
              <w:rPr>
                <w:rFonts w:cs="Arial"/>
                <w:color w:val="002060"/>
                <w:szCs w:val="18"/>
              </w:rPr>
              <w:t xml:space="preserve">torage     </w:t>
            </w:r>
            <w:r w:rsidR="003F03EE" w:rsidRPr="00891C23">
              <w:rPr>
                <w:rFonts w:cs="Arial"/>
                <w:bCs/>
                <w:color w:val="002060"/>
                <w:szCs w:val="18"/>
              </w:rPr>
              <w:fldChar w:fldCharType="begin">
                <w:ffData>
                  <w:name w:val="Check1"/>
                  <w:enabled/>
                  <w:calcOnExit w:val="0"/>
                  <w:checkBox>
                    <w:sizeAuto/>
                    <w:default w:val="0"/>
                  </w:checkBox>
                </w:ffData>
              </w:fldChar>
            </w:r>
            <w:r w:rsidR="003F03EE"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003F03EE" w:rsidRPr="00891C23">
              <w:rPr>
                <w:rFonts w:cs="Arial"/>
                <w:bCs/>
                <w:color w:val="002060"/>
                <w:szCs w:val="18"/>
              </w:rPr>
              <w:fldChar w:fldCharType="end"/>
            </w:r>
            <w:r w:rsidR="00791B4F">
              <w:rPr>
                <w:rFonts w:cs="Arial"/>
                <w:bCs/>
                <w:color w:val="002060"/>
                <w:szCs w:val="18"/>
              </w:rPr>
              <w:t xml:space="preserve"> Parking  </w:t>
            </w:r>
            <w:r w:rsidR="004701F4">
              <w:rPr>
                <w:rFonts w:cs="Arial"/>
                <w:bCs/>
                <w:color w:val="002060"/>
                <w:szCs w:val="18"/>
              </w:rPr>
              <w:t xml:space="preserve">  </w:t>
            </w:r>
            <w:r w:rsidR="00791B4F">
              <w:rPr>
                <w:rFonts w:cs="Arial"/>
                <w:bCs/>
                <w:color w:val="002060"/>
                <w:szCs w:val="18"/>
              </w:rPr>
              <w:t xml:space="preserve"> </w:t>
            </w:r>
            <w:r w:rsidR="004701F4" w:rsidRPr="00891C23">
              <w:rPr>
                <w:rFonts w:cs="Arial"/>
                <w:bCs/>
                <w:color w:val="002060"/>
                <w:szCs w:val="18"/>
              </w:rPr>
              <w:fldChar w:fldCharType="begin">
                <w:ffData>
                  <w:name w:val="Check1"/>
                  <w:enabled/>
                  <w:calcOnExit w:val="0"/>
                  <w:checkBox>
                    <w:sizeAuto/>
                    <w:default w:val="0"/>
                  </w:checkBox>
                </w:ffData>
              </w:fldChar>
            </w:r>
            <w:r w:rsidR="004701F4"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004701F4" w:rsidRPr="00891C23">
              <w:rPr>
                <w:rFonts w:cs="Arial"/>
                <w:bCs/>
                <w:color w:val="002060"/>
                <w:szCs w:val="18"/>
              </w:rPr>
              <w:fldChar w:fldCharType="end"/>
            </w:r>
            <w:r w:rsidR="004701F4">
              <w:rPr>
                <w:rFonts w:cs="Arial"/>
                <w:bCs/>
                <w:color w:val="002060"/>
                <w:szCs w:val="18"/>
              </w:rPr>
              <w:t xml:space="preserve"> Other</w:t>
            </w:r>
          </w:p>
        </w:tc>
      </w:tr>
      <w:tr w:rsidR="00225029" w14:paraId="7BA36A34" w14:textId="77777777" w:rsidTr="00791B4F">
        <w:tc>
          <w:tcPr>
            <w:tcW w:w="2880" w:type="dxa"/>
            <w:vAlign w:val="center"/>
          </w:tcPr>
          <w:p w14:paraId="10C9B8E4" w14:textId="2372A4CC" w:rsidR="005C6E13" w:rsidRPr="00791B4F" w:rsidRDefault="003F03EE"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213" w:type="dxa"/>
            <w:gridSpan w:val="6"/>
            <w:vAlign w:val="center"/>
          </w:tcPr>
          <w:p w14:paraId="22A3A952" w14:textId="0028F071" w:rsidR="00225029" w:rsidRPr="00891C23" w:rsidRDefault="00225029" w:rsidP="00791B4F">
            <w:pPr>
              <w:ind w:left="65"/>
              <w:rPr>
                <w:rFonts w:ascii="Arial" w:hAnsi="Arial" w:cs="Arial"/>
                <w:b/>
                <w:bCs/>
                <w:color w:val="002060"/>
                <w:sz w:val="16"/>
                <w:szCs w:val="16"/>
              </w:rPr>
            </w:pPr>
            <w:r w:rsidRPr="00891C23">
              <w:rPr>
                <w:rFonts w:cs="Arial"/>
                <w:bCs/>
                <w:color w:val="002060"/>
                <w:szCs w:val="18"/>
              </w:rPr>
              <w:t xml:space="preserve"> </w:t>
            </w:r>
          </w:p>
        </w:tc>
      </w:tr>
      <w:tr w:rsidR="00B1177E" w14:paraId="3650F9D1" w14:textId="77777777" w:rsidTr="00791B4F">
        <w:tc>
          <w:tcPr>
            <w:tcW w:w="2880" w:type="dxa"/>
          </w:tcPr>
          <w:p w14:paraId="73F0739C" w14:textId="3D9CD9B8" w:rsidR="00B1177E" w:rsidRPr="00791B4F" w:rsidRDefault="003F03EE" w:rsidP="007C71D3">
            <w:pPr>
              <w:rPr>
                <w:rFonts w:cs="Arial"/>
                <w:color w:val="002060"/>
                <w:szCs w:val="18"/>
                <w:vertAlign w:val="superscript"/>
              </w:rPr>
            </w:pPr>
            <w:r>
              <w:rPr>
                <w:rFonts w:cs="Arial"/>
                <w:color w:val="002060"/>
                <w:szCs w:val="18"/>
              </w:rPr>
              <w:t>Address of Landlord</w:t>
            </w:r>
            <w:r w:rsidR="00854363">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213" w:type="dxa"/>
            <w:gridSpan w:val="6"/>
          </w:tcPr>
          <w:p w14:paraId="6A90210E" w14:textId="77777777" w:rsidR="00B1177E" w:rsidRPr="00891C23" w:rsidRDefault="00B1177E" w:rsidP="00E12361">
            <w:pPr>
              <w:tabs>
                <w:tab w:val="left" w:pos="0"/>
              </w:tabs>
              <w:rPr>
                <w:rFonts w:cs="Arial"/>
                <w:color w:val="002060"/>
                <w:szCs w:val="18"/>
              </w:rPr>
            </w:pPr>
          </w:p>
        </w:tc>
      </w:tr>
      <w:tr w:rsidR="00791B4F" w14:paraId="6F06357B" w14:textId="77777777" w:rsidTr="000A2206">
        <w:tc>
          <w:tcPr>
            <w:tcW w:w="2880" w:type="dxa"/>
            <w:vAlign w:val="center"/>
          </w:tcPr>
          <w:p w14:paraId="455CA227" w14:textId="08FB9059" w:rsidR="00791B4F" w:rsidRPr="00891C23" w:rsidRDefault="00791B4F"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06" w:type="dxa"/>
            <w:gridSpan w:val="3"/>
            <w:vAlign w:val="center"/>
          </w:tcPr>
          <w:p w14:paraId="3420C7FD" w14:textId="77777777" w:rsidR="00791B4F" w:rsidRPr="00891C23" w:rsidRDefault="00791B4F" w:rsidP="00891C23">
            <w:pPr>
              <w:tabs>
                <w:tab w:val="left" w:pos="0"/>
              </w:tabs>
              <w:rPr>
                <w:rFonts w:cs="Arial"/>
                <w:color w:val="002060"/>
                <w:szCs w:val="18"/>
              </w:rPr>
            </w:pPr>
            <w:r w:rsidRPr="00891C23">
              <w:rPr>
                <w:rFonts w:cs="Arial"/>
                <w:color w:val="002060"/>
                <w:szCs w:val="18"/>
              </w:rPr>
              <w:t>Tel:</w:t>
            </w:r>
            <w:r w:rsidRPr="00891C23">
              <w:rPr>
                <w:rFonts w:cs="Arial"/>
                <w:color w:val="002060"/>
                <w:szCs w:val="18"/>
              </w:rPr>
              <w:tab/>
            </w:r>
            <w:r w:rsidRPr="00891C23">
              <w:rPr>
                <w:rFonts w:cs="Arial"/>
                <w:color w:val="002060"/>
                <w:szCs w:val="18"/>
              </w:rPr>
              <w:tab/>
            </w:r>
          </w:p>
        </w:tc>
        <w:tc>
          <w:tcPr>
            <w:tcW w:w="3607" w:type="dxa"/>
            <w:gridSpan w:val="3"/>
            <w:vAlign w:val="center"/>
          </w:tcPr>
          <w:p w14:paraId="0DC58EDC" w14:textId="74F9F45F" w:rsidR="00791B4F" w:rsidRPr="00891C23" w:rsidRDefault="00791B4F" w:rsidP="00854363">
            <w:pPr>
              <w:tabs>
                <w:tab w:val="left" w:pos="0"/>
              </w:tabs>
              <w:rPr>
                <w:rFonts w:cs="Arial"/>
                <w:color w:val="002060"/>
                <w:szCs w:val="18"/>
              </w:rPr>
            </w:pPr>
            <w:r w:rsidRPr="00891C23">
              <w:rPr>
                <w:rFonts w:cs="Arial"/>
                <w:color w:val="002060"/>
                <w:szCs w:val="18"/>
              </w:rPr>
              <w:t xml:space="preserve">Email: </w:t>
            </w:r>
            <w:r w:rsidRPr="00891C23">
              <w:rPr>
                <w:rFonts w:cs="Arial"/>
                <w:color w:val="002060"/>
                <w:szCs w:val="18"/>
              </w:rPr>
              <w:tab/>
            </w:r>
          </w:p>
        </w:tc>
      </w:tr>
      <w:tr w:rsidR="00094A72" w14:paraId="1C06BFB9" w14:textId="77777777" w:rsidTr="00791B4F">
        <w:trPr>
          <w:trHeight w:val="349"/>
        </w:trPr>
        <w:tc>
          <w:tcPr>
            <w:tcW w:w="2880" w:type="dxa"/>
            <w:vAlign w:val="center"/>
          </w:tcPr>
          <w:p w14:paraId="51DDAB91" w14:textId="28937203" w:rsidR="00094A72" w:rsidRDefault="003F03EE" w:rsidP="006E544F">
            <w:pPr>
              <w:rPr>
                <w:rFonts w:cs="Arial"/>
                <w:color w:val="002060"/>
                <w:szCs w:val="18"/>
              </w:rPr>
            </w:pPr>
            <w:r>
              <w:rPr>
                <w:rFonts w:cs="Arial"/>
                <w:color w:val="002060"/>
                <w:szCs w:val="18"/>
              </w:rPr>
              <w:t>Tenant</w:t>
            </w:r>
            <w:r w:rsidR="00094A72">
              <w:rPr>
                <w:rFonts w:cs="Arial"/>
                <w:color w:val="002060"/>
                <w:szCs w:val="18"/>
              </w:rPr>
              <w:t>/s Name</w:t>
            </w:r>
            <w:r w:rsidR="00791B4F" w:rsidRPr="00891C23">
              <w:rPr>
                <w:rFonts w:cs="Arial"/>
                <w:color w:val="002060"/>
                <w:szCs w:val="18"/>
                <w:vertAlign w:val="superscript"/>
              </w:rPr>
              <w:t>4</w:t>
            </w:r>
            <w:r w:rsidR="00094A72">
              <w:rPr>
                <w:rFonts w:cs="Arial"/>
                <w:color w:val="002060"/>
                <w:szCs w:val="18"/>
              </w:rPr>
              <w:t>:</w:t>
            </w:r>
          </w:p>
        </w:tc>
        <w:tc>
          <w:tcPr>
            <w:tcW w:w="7213" w:type="dxa"/>
            <w:gridSpan w:val="6"/>
            <w:vAlign w:val="center"/>
          </w:tcPr>
          <w:p w14:paraId="400BB40A" w14:textId="77777777" w:rsidR="00094A72" w:rsidRPr="00891C23" w:rsidRDefault="00094A72" w:rsidP="00E12361">
            <w:pPr>
              <w:tabs>
                <w:tab w:val="left" w:pos="0"/>
              </w:tabs>
              <w:rPr>
                <w:rFonts w:cs="Arial"/>
                <w:color w:val="002060"/>
                <w:szCs w:val="18"/>
              </w:rPr>
            </w:pPr>
          </w:p>
        </w:tc>
      </w:tr>
      <w:tr w:rsidR="006E544F" w14:paraId="6C055341" w14:textId="77777777" w:rsidTr="00791B4F">
        <w:trPr>
          <w:trHeight w:val="349"/>
        </w:trPr>
        <w:tc>
          <w:tcPr>
            <w:tcW w:w="2880" w:type="dxa"/>
            <w:vAlign w:val="center"/>
          </w:tcPr>
          <w:p w14:paraId="100F2484" w14:textId="68A508E7" w:rsidR="006E544F" w:rsidRPr="00891C23" w:rsidRDefault="00854363" w:rsidP="007C71D3">
            <w:pPr>
              <w:rPr>
                <w:rFonts w:cs="Arial"/>
                <w:color w:val="002060"/>
                <w:szCs w:val="18"/>
              </w:rPr>
            </w:pPr>
            <w:r>
              <w:rPr>
                <w:rFonts w:cs="Arial"/>
                <w:color w:val="002060"/>
                <w:szCs w:val="18"/>
              </w:rPr>
              <w:t xml:space="preserve">Address of </w:t>
            </w:r>
            <w:r w:rsidR="003F03EE">
              <w:rPr>
                <w:rFonts w:cs="Arial"/>
                <w:color w:val="002060"/>
                <w:szCs w:val="18"/>
              </w:rPr>
              <w:t>Tenant</w:t>
            </w:r>
            <w:r w:rsidR="005E4BF2" w:rsidRPr="00891C23">
              <w:rPr>
                <w:rFonts w:cs="Arial"/>
                <w:color w:val="002060"/>
                <w:szCs w:val="18"/>
              </w:rPr>
              <w:t>/s</w:t>
            </w:r>
            <w:r w:rsidR="00791B4F">
              <w:rPr>
                <w:rFonts w:cs="Arial"/>
                <w:color w:val="002060"/>
                <w:szCs w:val="18"/>
                <w:vertAlign w:val="superscript"/>
              </w:rPr>
              <w:t>5</w:t>
            </w:r>
            <w:r w:rsidR="006E544F" w:rsidRPr="00891C23">
              <w:rPr>
                <w:rFonts w:cs="Arial"/>
                <w:color w:val="002060"/>
                <w:szCs w:val="18"/>
              </w:rPr>
              <w:t>:</w:t>
            </w:r>
          </w:p>
        </w:tc>
        <w:tc>
          <w:tcPr>
            <w:tcW w:w="7213" w:type="dxa"/>
            <w:gridSpan w:val="6"/>
            <w:vAlign w:val="center"/>
          </w:tcPr>
          <w:p w14:paraId="2FF884A4" w14:textId="77777777" w:rsidR="006E544F" w:rsidRPr="00891C23" w:rsidRDefault="006E544F" w:rsidP="00E12361">
            <w:pPr>
              <w:tabs>
                <w:tab w:val="left" w:pos="0"/>
              </w:tabs>
              <w:rPr>
                <w:rFonts w:cs="Arial"/>
                <w:color w:val="002060"/>
                <w:szCs w:val="18"/>
              </w:rPr>
            </w:pPr>
          </w:p>
        </w:tc>
      </w:tr>
      <w:tr w:rsidR="00791B4F" w14:paraId="1D91142E" w14:textId="77777777" w:rsidTr="008838ED">
        <w:tc>
          <w:tcPr>
            <w:tcW w:w="2880" w:type="dxa"/>
          </w:tcPr>
          <w:p w14:paraId="1CD996B6" w14:textId="4506D69C" w:rsidR="00791B4F" w:rsidRPr="00891C23" w:rsidRDefault="00791B4F"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06" w:type="dxa"/>
            <w:gridSpan w:val="3"/>
          </w:tcPr>
          <w:p w14:paraId="68F809A2" w14:textId="77777777" w:rsidR="00791B4F" w:rsidRPr="00891C23" w:rsidRDefault="00791B4F" w:rsidP="006E544F">
            <w:pPr>
              <w:rPr>
                <w:rFonts w:cs="Arial"/>
                <w:color w:val="002060"/>
                <w:szCs w:val="18"/>
              </w:rPr>
            </w:pPr>
            <w:r w:rsidRPr="00891C23">
              <w:rPr>
                <w:rFonts w:cs="Arial"/>
                <w:color w:val="002060"/>
                <w:szCs w:val="18"/>
              </w:rPr>
              <w:t>Tel:</w:t>
            </w:r>
          </w:p>
        </w:tc>
        <w:tc>
          <w:tcPr>
            <w:tcW w:w="3607" w:type="dxa"/>
            <w:gridSpan w:val="3"/>
          </w:tcPr>
          <w:p w14:paraId="627780B2" w14:textId="0FA5DC10" w:rsidR="00791B4F" w:rsidRPr="00891C23" w:rsidRDefault="00791B4F" w:rsidP="006E544F">
            <w:pPr>
              <w:rPr>
                <w:rFonts w:cs="Arial"/>
                <w:b/>
                <w:bCs/>
                <w:color w:val="002060"/>
                <w:szCs w:val="18"/>
              </w:rPr>
            </w:pPr>
            <w:r w:rsidRPr="00891C23">
              <w:rPr>
                <w:rFonts w:cs="Arial"/>
                <w:color w:val="002060"/>
                <w:szCs w:val="18"/>
              </w:rPr>
              <w:t>Email:</w:t>
            </w:r>
          </w:p>
        </w:tc>
      </w:tr>
      <w:tr w:rsidR="00791B4F" w14:paraId="0652C80F" w14:textId="77777777" w:rsidTr="00791B4F">
        <w:trPr>
          <w:trHeight w:val="173"/>
        </w:trPr>
        <w:tc>
          <w:tcPr>
            <w:tcW w:w="2880" w:type="dxa"/>
            <w:vMerge w:val="restart"/>
            <w:vAlign w:val="center"/>
          </w:tcPr>
          <w:p w14:paraId="2548F99E" w14:textId="4C69C9F1" w:rsidR="00791B4F" w:rsidRPr="00891C23" w:rsidRDefault="00791B4F" w:rsidP="00791B4F">
            <w:pPr>
              <w:rPr>
                <w:color w:val="002060"/>
                <w:szCs w:val="18"/>
              </w:rPr>
            </w:pPr>
            <w:r w:rsidRPr="00891C23">
              <w:rPr>
                <w:color w:val="002060"/>
                <w:szCs w:val="18"/>
              </w:rPr>
              <w:t xml:space="preserve">Lease </w:t>
            </w:r>
            <w:r>
              <w:rPr>
                <w:color w:val="002060"/>
                <w:szCs w:val="18"/>
              </w:rPr>
              <w:t>details</w:t>
            </w:r>
            <w:bookmarkStart w:id="0" w:name="_GoBack"/>
            <w:bookmarkEnd w:id="0"/>
            <w:r>
              <w:rPr>
                <w:color w:val="002060"/>
                <w:szCs w:val="18"/>
              </w:rPr>
              <w:t>:</w:t>
            </w:r>
          </w:p>
        </w:tc>
        <w:tc>
          <w:tcPr>
            <w:tcW w:w="7213" w:type="dxa"/>
            <w:gridSpan w:val="6"/>
            <w:vAlign w:val="center"/>
          </w:tcPr>
          <w:p w14:paraId="6E9FDF9F" w14:textId="6EB5DC64" w:rsidR="00791B4F" w:rsidRPr="00891C23" w:rsidRDefault="00791B4F" w:rsidP="006E544F">
            <w:pPr>
              <w:rPr>
                <w:color w:val="002060"/>
              </w:rPr>
            </w:pPr>
            <w:r>
              <w:rPr>
                <w:color w:val="002060"/>
              </w:rPr>
              <w:t>Date of Lease:</w:t>
            </w:r>
          </w:p>
        </w:tc>
      </w:tr>
      <w:tr w:rsidR="00791B4F" w14:paraId="1A636C1B" w14:textId="77777777" w:rsidTr="00791B4F">
        <w:trPr>
          <w:trHeight w:val="172"/>
        </w:trPr>
        <w:tc>
          <w:tcPr>
            <w:tcW w:w="2880" w:type="dxa"/>
            <w:vMerge/>
          </w:tcPr>
          <w:p w14:paraId="25FAB17D" w14:textId="77777777" w:rsidR="00791B4F" w:rsidRPr="00891C23" w:rsidRDefault="00791B4F" w:rsidP="00DE6B52">
            <w:pPr>
              <w:rPr>
                <w:color w:val="002060"/>
                <w:szCs w:val="18"/>
              </w:rPr>
            </w:pPr>
          </w:p>
        </w:tc>
        <w:tc>
          <w:tcPr>
            <w:tcW w:w="7213" w:type="dxa"/>
            <w:gridSpan w:val="6"/>
            <w:vAlign w:val="center"/>
          </w:tcPr>
          <w:p w14:paraId="1D77DCEF" w14:textId="51D4CB02" w:rsidR="00791B4F" w:rsidRDefault="00791B4F" w:rsidP="006E544F">
            <w:pPr>
              <w:rPr>
                <w:color w:val="002060"/>
              </w:rPr>
            </w:pPr>
            <w:r w:rsidRPr="00891C23">
              <w:rPr>
                <w:color w:val="002060"/>
              </w:rPr>
              <w:t>Term:</w:t>
            </w:r>
          </w:p>
        </w:tc>
      </w:tr>
      <w:tr w:rsidR="00791B4F" w14:paraId="7CA009D2" w14:textId="77777777" w:rsidTr="00791B4F">
        <w:trPr>
          <w:trHeight w:val="172"/>
        </w:trPr>
        <w:tc>
          <w:tcPr>
            <w:tcW w:w="2880" w:type="dxa"/>
            <w:vMerge/>
          </w:tcPr>
          <w:p w14:paraId="733712E2" w14:textId="77777777" w:rsidR="00791B4F" w:rsidRPr="00891C23" w:rsidRDefault="00791B4F" w:rsidP="00DE6B52">
            <w:pPr>
              <w:rPr>
                <w:color w:val="002060"/>
                <w:szCs w:val="18"/>
              </w:rPr>
            </w:pPr>
          </w:p>
        </w:tc>
        <w:tc>
          <w:tcPr>
            <w:tcW w:w="7213" w:type="dxa"/>
            <w:gridSpan w:val="6"/>
            <w:vAlign w:val="center"/>
          </w:tcPr>
          <w:p w14:paraId="22DC6875" w14:textId="6B7CEE1B" w:rsidR="00791B4F" w:rsidRDefault="00791B4F" w:rsidP="006E544F">
            <w:pPr>
              <w:rPr>
                <w:color w:val="002060"/>
              </w:rPr>
            </w:pPr>
            <w:r w:rsidRPr="00891C23">
              <w:rPr>
                <w:color w:val="002060"/>
              </w:rPr>
              <w:t>Commencement Date:</w:t>
            </w:r>
          </w:p>
        </w:tc>
      </w:tr>
      <w:tr w:rsidR="00791B4F" w14:paraId="558AD751" w14:textId="77777777" w:rsidTr="00791B4F">
        <w:trPr>
          <w:trHeight w:val="172"/>
        </w:trPr>
        <w:tc>
          <w:tcPr>
            <w:tcW w:w="2880" w:type="dxa"/>
            <w:vMerge/>
          </w:tcPr>
          <w:p w14:paraId="22A5BBC5" w14:textId="77777777" w:rsidR="00791B4F" w:rsidRPr="00891C23" w:rsidRDefault="00791B4F" w:rsidP="00DE6B52">
            <w:pPr>
              <w:rPr>
                <w:color w:val="002060"/>
                <w:szCs w:val="18"/>
              </w:rPr>
            </w:pPr>
          </w:p>
        </w:tc>
        <w:tc>
          <w:tcPr>
            <w:tcW w:w="7213" w:type="dxa"/>
            <w:gridSpan w:val="6"/>
            <w:vAlign w:val="center"/>
          </w:tcPr>
          <w:p w14:paraId="4B213F6B" w14:textId="77E6DCE9" w:rsidR="00791B4F" w:rsidRDefault="00791B4F" w:rsidP="006E544F">
            <w:pPr>
              <w:rPr>
                <w:color w:val="002060"/>
              </w:rPr>
            </w:pPr>
            <w:r w:rsidRPr="00891C23">
              <w:rPr>
                <w:color w:val="002060"/>
              </w:rPr>
              <w:t>Expiry Date:</w:t>
            </w:r>
          </w:p>
        </w:tc>
      </w:tr>
      <w:tr w:rsidR="006E544F" w14:paraId="1951392A" w14:textId="77777777" w:rsidTr="00791B4F">
        <w:trPr>
          <w:trHeight w:val="454"/>
        </w:trPr>
        <w:tc>
          <w:tcPr>
            <w:tcW w:w="2880" w:type="dxa"/>
            <w:vAlign w:val="center"/>
          </w:tcPr>
          <w:p w14:paraId="30D18D24" w14:textId="32C76E9B" w:rsidR="006E544F" w:rsidRPr="00791B4F" w:rsidRDefault="00DC0EED" w:rsidP="006E544F">
            <w:pPr>
              <w:rPr>
                <w:rFonts w:cs="Arial"/>
                <w:color w:val="002060"/>
                <w:szCs w:val="18"/>
              </w:rPr>
            </w:pPr>
            <w:r>
              <w:rPr>
                <w:color w:val="002060"/>
                <w:szCs w:val="18"/>
              </w:rPr>
              <w:t>Details of variation</w:t>
            </w:r>
            <w:r w:rsidR="001F1CF5">
              <w:rPr>
                <w:color w:val="002060"/>
                <w:szCs w:val="18"/>
              </w:rPr>
              <w:t xml:space="preserve">  </w:t>
            </w:r>
            <w:r>
              <w:rPr>
                <w:color w:val="002060"/>
                <w:szCs w:val="18"/>
              </w:rPr>
              <w:t>to Lease</w:t>
            </w:r>
            <w:r>
              <w:rPr>
                <w:rFonts w:cs="Arial"/>
                <w:color w:val="002060"/>
                <w:szCs w:val="18"/>
                <w:vertAlign w:val="superscript"/>
              </w:rPr>
              <w:t>6</w:t>
            </w:r>
            <w:r w:rsidRPr="00891C23">
              <w:rPr>
                <w:rFonts w:cs="Arial"/>
                <w:color w:val="002060"/>
                <w:szCs w:val="18"/>
              </w:rPr>
              <w:t>:</w:t>
            </w:r>
          </w:p>
        </w:tc>
        <w:tc>
          <w:tcPr>
            <w:tcW w:w="7213" w:type="dxa"/>
            <w:gridSpan w:val="6"/>
            <w:vAlign w:val="center"/>
          </w:tcPr>
          <w:p w14:paraId="79CBC4FE" w14:textId="581D4AA6" w:rsidR="006E544F" w:rsidRPr="00891C23" w:rsidRDefault="006E544F" w:rsidP="00BB41B3">
            <w:pPr>
              <w:rPr>
                <w:color w:val="002060"/>
              </w:rPr>
            </w:pPr>
          </w:p>
        </w:tc>
      </w:tr>
      <w:tr w:rsidR="00DC0EED" w14:paraId="704F62D5" w14:textId="77777777" w:rsidTr="00791B4F">
        <w:trPr>
          <w:trHeight w:val="454"/>
        </w:trPr>
        <w:tc>
          <w:tcPr>
            <w:tcW w:w="2880" w:type="dxa"/>
            <w:vAlign w:val="center"/>
          </w:tcPr>
          <w:p w14:paraId="42BB980D" w14:textId="27EB0042" w:rsidR="00DC0EED" w:rsidRPr="00791B4F" w:rsidRDefault="007708C5" w:rsidP="006E544F">
            <w:pPr>
              <w:rPr>
                <w:rFonts w:cs="Arial"/>
                <w:color w:val="002060"/>
                <w:szCs w:val="18"/>
              </w:rPr>
            </w:pPr>
            <w:r>
              <w:rPr>
                <w:color w:val="002060"/>
                <w:szCs w:val="18"/>
              </w:rPr>
              <w:t>Mortgagee’s consent required to Variation</w:t>
            </w:r>
            <w:r>
              <w:rPr>
                <w:rFonts w:cs="Arial"/>
                <w:color w:val="002060"/>
                <w:szCs w:val="18"/>
                <w:vertAlign w:val="superscript"/>
              </w:rPr>
              <w:t>7</w:t>
            </w:r>
            <w:r w:rsidRPr="00891C23">
              <w:rPr>
                <w:rFonts w:cs="Arial"/>
                <w:color w:val="002060"/>
                <w:szCs w:val="18"/>
              </w:rPr>
              <w:t>:</w:t>
            </w:r>
          </w:p>
        </w:tc>
        <w:tc>
          <w:tcPr>
            <w:tcW w:w="7213" w:type="dxa"/>
            <w:gridSpan w:val="6"/>
            <w:vAlign w:val="center"/>
          </w:tcPr>
          <w:p w14:paraId="2DE0A5D2" w14:textId="77777777" w:rsidR="00DC0EED" w:rsidRDefault="002F25E5" w:rsidP="002F25E5">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Yes</w:t>
            </w:r>
          </w:p>
          <w:p w14:paraId="31C511FA" w14:textId="7D75B68B" w:rsidR="002F25E5" w:rsidRPr="00791B4F" w:rsidRDefault="002F25E5" w:rsidP="002F25E5">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17798A">
              <w:rPr>
                <w:rFonts w:cs="Arial"/>
                <w:bCs/>
                <w:color w:val="002060"/>
                <w:szCs w:val="18"/>
              </w:rPr>
            </w:r>
            <w:r w:rsidR="0017798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No</w:t>
            </w:r>
          </w:p>
        </w:tc>
      </w:tr>
      <w:tr w:rsidR="00DE6B52" w:rsidRPr="00896347" w14:paraId="2819BF03" w14:textId="77777777" w:rsidTr="00853EEF">
        <w:trPr>
          <w:trHeight w:hRule="exact" w:val="340"/>
        </w:trPr>
        <w:tc>
          <w:tcPr>
            <w:tcW w:w="10093" w:type="dxa"/>
            <w:gridSpan w:val="7"/>
            <w:shd w:val="clear" w:color="auto" w:fill="10123C" w:themeFill="accent1"/>
            <w:vAlign w:val="center"/>
          </w:tcPr>
          <w:p w14:paraId="2A8414AB" w14:textId="1E464335" w:rsidR="00DE6B52" w:rsidRPr="00896347" w:rsidRDefault="00BB41B3" w:rsidP="00C17D30">
            <w:pPr>
              <w:pStyle w:val="TableHeader"/>
              <w:rPr>
                <w:sz w:val="18"/>
                <w:szCs w:val="18"/>
              </w:rPr>
            </w:pPr>
            <w:r>
              <w:rPr>
                <w:bCs/>
                <w:sz w:val="18"/>
                <w:szCs w:val="18"/>
                <w:lang w:val="en-GB"/>
              </w:rPr>
              <w:t>Section 2</w:t>
            </w:r>
            <w:r w:rsidR="005343BB">
              <w:rPr>
                <w:bCs/>
                <w:sz w:val="18"/>
                <w:szCs w:val="18"/>
                <w:lang w:val="en-GB"/>
              </w:rPr>
              <w:t>: Signatures</w:t>
            </w:r>
          </w:p>
        </w:tc>
      </w:tr>
      <w:tr w:rsidR="00702BBA" w:rsidRPr="00D318F3" w14:paraId="0A9373FD" w14:textId="77777777" w:rsidTr="00791B4F">
        <w:trPr>
          <w:trHeight w:val="808"/>
        </w:trPr>
        <w:tc>
          <w:tcPr>
            <w:tcW w:w="2880" w:type="dxa"/>
            <w:vAlign w:val="center"/>
          </w:tcPr>
          <w:p w14:paraId="18B137CA" w14:textId="27E8F925" w:rsidR="00FC341B" w:rsidRPr="00791B4F" w:rsidRDefault="00702BBA" w:rsidP="00ED3E25">
            <w:pPr>
              <w:rPr>
                <w:rFonts w:cs="Arial"/>
                <w:color w:val="002060"/>
                <w:szCs w:val="18"/>
              </w:rPr>
            </w:pPr>
            <w:r w:rsidRPr="00891C23">
              <w:rPr>
                <w:rFonts w:cs="Arial"/>
                <w:color w:val="002060"/>
                <w:szCs w:val="18"/>
              </w:rPr>
              <w:t xml:space="preserve">Signature of </w:t>
            </w:r>
            <w:r w:rsidR="003F03EE">
              <w:rPr>
                <w:rFonts w:cs="Arial"/>
                <w:color w:val="002060"/>
                <w:szCs w:val="18"/>
              </w:rPr>
              <w:t>Landlord</w:t>
            </w:r>
            <w:r w:rsidRPr="00891C23">
              <w:rPr>
                <w:rFonts w:cs="Arial"/>
                <w:color w:val="002060"/>
                <w:szCs w:val="18"/>
              </w:rPr>
              <w:t>/s:</w:t>
            </w:r>
          </w:p>
        </w:tc>
        <w:tc>
          <w:tcPr>
            <w:tcW w:w="1896" w:type="dxa"/>
            <w:gridSpan w:val="2"/>
            <w:tcBorders>
              <w:right w:val="single" w:sz="4" w:space="0" w:color="auto"/>
            </w:tcBorders>
            <w:vAlign w:val="center"/>
          </w:tcPr>
          <w:p w14:paraId="61B5FBA6" w14:textId="77777777" w:rsidR="00702BBA" w:rsidRPr="00891C23" w:rsidRDefault="00702BBA" w:rsidP="00FC4A7E">
            <w:pPr>
              <w:jc w:val="center"/>
              <w:rPr>
                <w:color w:val="002060"/>
              </w:rPr>
            </w:pPr>
          </w:p>
        </w:tc>
        <w:tc>
          <w:tcPr>
            <w:tcW w:w="2783" w:type="dxa"/>
            <w:gridSpan w:val="3"/>
            <w:tcBorders>
              <w:left w:val="single" w:sz="4" w:space="0" w:color="auto"/>
            </w:tcBorders>
            <w:vAlign w:val="center"/>
          </w:tcPr>
          <w:p w14:paraId="3257CDA7" w14:textId="2FAAC3A7" w:rsidR="00DC6CB0" w:rsidRPr="00791B4F" w:rsidRDefault="00702BBA" w:rsidP="00ED3E25">
            <w:pPr>
              <w:rPr>
                <w:rFonts w:cs="Arial"/>
                <w:color w:val="002060"/>
                <w:szCs w:val="18"/>
              </w:rPr>
            </w:pPr>
            <w:r w:rsidRPr="00891C23">
              <w:rPr>
                <w:rFonts w:cs="Arial"/>
                <w:color w:val="002060"/>
                <w:szCs w:val="18"/>
              </w:rPr>
              <w:t xml:space="preserve">Signature of  </w:t>
            </w:r>
            <w:r w:rsidR="003F03EE">
              <w:rPr>
                <w:rFonts w:cs="Arial"/>
                <w:color w:val="002060"/>
                <w:szCs w:val="18"/>
              </w:rPr>
              <w:t>Tenant</w:t>
            </w:r>
            <w:r w:rsidRPr="00891C23">
              <w:rPr>
                <w:rFonts w:cs="Arial"/>
                <w:color w:val="002060"/>
                <w:szCs w:val="18"/>
              </w:rPr>
              <w:t>/s:</w:t>
            </w:r>
          </w:p>
          <w:p w14:paraId="1D840325" w14:textId="0AA336B7" w:rsidR="00100CD8" w:rsidRPr="00891C23" w:rsidRDefault="00100CD8" w:rsidP="00ED3E25">
            <w:pPr>
              <w:rPr>
                <w:color w:val="002060"/>
              </w:rPr>
            </w:pPr>
          </w:p>
        </w:tc>
        <w:tc>
          <w:tcPr>
            <w:tcW w:w="2534" w:type="dxa"/>
            <w:tcBorders>
              <w:left w:val="single" w:sz="4" w:space="0" w:color="auto"/>
            </w:tcBorders>
            <w:vAlign w:val="center"/>
          </w:tcPr>
          <w:p w14:paraId="6C79753C" w14:textId="77777777" w:rsidR="00702BBA" w:rsidRPr="00891C23" w:rsidRDefault="00702BBA" w:rsidP="00FC4A7E">
            <w:pPr>
              <w:ind w:firstLine="176"/>
              <w:jc w:val="center"/>
              <w:rPr>
                <w:color w:val="002060"/>
              </w:rPr>
            </w:pPr>
          </w:p>
        </w:tc>
      </w:tr>
      <w:tr w:rsidR="00702BBA" w:rsidRPr="00CA006C" w14:paraId="3876FCA1" w14:textId="77777777" w:rsidTr="00791B4F">
        <w:trPr>
          <w:trHeight w:val="421"/>
        </w:trPr>
        <w:tc>
          <w:tcPr>
            <w:tcW w:w="2880" w:type="dxa"/>
            <w:tcBorders>
              <w:top w:val="single" w:sz="4" w:space="0" w:color="auto"/>
            </w:tcBorders>
            <w:vAlign w:val="center"/>
          </w:tcPr>
          <w:p w14:paraId="55D567AF" w14:textId="4520B4E2" w:rsidR="00FC341B" w:rsidRPr="00891C23" w:rsidRDefault="00100CD8" w:rsidP="00C90B20">
            <w:pPr>
              <w:rPr>
                <w:b/>
                <w:bCs/>
                <w:color w:val="002060"/>
                <w:sz w:val="16"/>
                <w:szCs w:val="16"/>
                <w:lang w:val="en-GB"/>
              </w:rPr>
            </w:pPr>
            <w:r>
              <w:rPr>
                <w:b/>
                <w:bCs/>
                <w:color w:val="002060"/>
                <w:sz w:val="16"/>
                <w:szCs w:val="16"/>
                <w:lang w:val="en-GB"/>
              </w:rPr>
              <w:t>Date:</w:t>
            </w:r>
          </w:p>
        </w:tc>
        <w:tc>
          <w:tcPr>
            <w:tcW w:w="1896" w:type="dxa"/>
            <w:gridSpan w:val="2"/>
            <w:tcBorders>
              <w:top w:val="single" w:sz="4" w:space="0" w:color="auto"/>
              <w:right w:val="single" w:sz="4" w:space="0" w:color="auto"/>
            </w:tcBorders>
            <w:vAlign w:val="center"/>
          </w:tcPr>
          <w:p w14:paraId="76F775F1" w14:textId="12C82C6E" w:rsidR="00FC341B" w:rsidRPr="00791B4F"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783" w:type="dxa"/>
            <w:gridSpan w:val="3"/>
            <w:tcBorders>
              <w:top w:val="single" w:sz="4" w:space="0" w:color="auto"/>
              <w:left w:val="single" w:sz="4" w:space="0" w:color="auto"/>
            </w:tcBorders>
            <w:vAlign w:val="center"/>
          </w:tcPr>
          <w:p w14:paraId="0E74A8CC" w14:textId="245D21C6" w:rsidR="00FC341B" w:rsidRPr="00891C23" w:rsidRDefault="00702BBA" w:rsidP="00791B4F">
            <w:pPr>
              <w:ind w:firstLine="176"/>
              <w:rPr>
                <w:b/>
                <w:bCs/>
                <w:color w:val="002060"/>
                <w:sz w:val="16"/>
                <w:szCs w:val="16"/>
                <w:lang w:val="en-GB"/>
              </w:rPr>
            </w:pPr>
            <w:r w:rsidRPr="00891C23">
              <w:rPr>
                <w:b/>
                <w:bCs/>
                <w:color w:val="002060"/>
                <w:sz w:val="16"/>
                <w:szCs w:val="16"/>
                <w:lang w:val="en-GB"/>
              </w:rPr>
              <w:t>Date:</w:t>
            </w:r>
          </w:p>
        </w:tc>
        <w:tc>
          <w:tcPr>
            <w:tcW w:w="2534" w:type="dxa"/>
            <w:tcBorders>
              <w:top w:val="single" w:sz="4" w:space="0" w:color="auto"/>
              <w:left w:val="single" w:sz="4" w:space="0" w:color="auto"/>
            </w:tcBorders>
            <w:vAlign w:val="center"/>
          </w:tcPr>
          <w:p w14:paraId="2C7C5288" w14:textId="23E56A0B" w:rsidR="00FC341B" w:rsidRPr="00791B4F"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C17D30" w:rsidRPr="00896347" w14:paraId="4314ED3D" w14:textId="77777777" w:rsidTr="00C17D30">
        <w:trPr>
          <w:trHeight w:hRule="exact" w:val="340"/>
        </w:trPr>
        <w:tc>
          <w:tcPr>
            <w:tcW w:w="10093" w:type="dxa"/>
            <w:gridSpan w:val="7"/>
            <w:shd w:val="clear" w:color="auto" w:fill="10123C" w:themeFill="accent1"/>
            <w:vAlign w:val="center"/>
          </w:tcPr>
          <w:p w14:paraId="13DDE7DE" w14:textId="21A44C9C" w:rsidR="00C17D30" w:rsidRPr="00896347" w:rsidRDefault="006B4BA8" w:rsidP="003A1EFB">
            <w:pPr>
              <w:pStyle w:val="TableHeader"/>
              <w:keepNext/>
              <w:keepLines/>
              <w:rPr>
                <w:sz w:val="18"/>
                <w:szCs w:val="18"/>
              </w:rPr>
            </w:pPr>
            <w:r>
              <w:rPr>
                <w:bCs/>
                <w:sz w:val="18"/>
                <w:szCs w:val="18"/>
                <w:lang w:val="en-GB"/>
              </w:rPr>
              <w:t>Section 3</w:t>
            </w:r>
            <w:r w:rsidR="000054DE">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FC341B">
        <w:trPr>
          <w:trHeight w:val="376"/>
        </w:trPr>
        <w:tc>
          <w:tcPr>
            <w:tcW w:w="3690" w:type="dxa"/>
            <w:gridSpan w:val="2"/>
            <w:vAlign w:val="center"/>
          </w:tcPr>
          <w:p w14:paraId="534E24FC" w14:textId="3321FBEB" w:rsidR="00FC341B" w:rsidRPr="00891C23" w:rsidRDefault="00BB41B3" w:rsidP="003A1EFB">
            <w:pPr>
              <w:keepNext/>
              <w:keepLines/>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3"/>
            <w:vAlign w:val="center"/>
          </w:tcPr>
          <w:p w14:paraId="788F2889" w14:textId="39CA2AA2" w:rsidR="00FC341B" w:rsidRPr="00791B4F"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1BD24E8A" w:rsidR="00FC341B" w:rsidRPr="00791B4F"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74077FB5" w:rsidR="003A1EFB" w:rsidRDefault="003A1EFB">
      <w:pPr>
        <w:rPr>
          <w:rFonts w:asciiTheme="majorHAnsi" w:eastAsiaTheme="majorEastAsia" w:hAnsiTheme="majorHAnsi" w:cstheme="majorBidi"/>
          <w:b/>
          <w:bCs/>
          <w:sz w:val="32"/>
          <w:szCs w:val="32"/>
        </w:rPr>
      </w:pPr>
    </w:p>
    <w:p w14:paraId="5EBB40EE" w14:textId="77777777" w:rsidR="003A1EFB" w:rsidRDefault="003A1EFB">
      <w:pP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br w:type="page"/>
      </w:r>
    </w:p>
    <w:p w14:paraId="6E1BB4C2" w14:textId="77777777" w:rsidR="00791B4F" w:rsidRDefault="00791B4F">
      <w:pPr>
        <w:rPr>
          <w:rFonts w:asciiTheme="majorHAnsi" w:eastAsiaTheme="majorEastAsia" w:hAnsiTheme="majorHAnsi" w:cstheme="majorBidi"/>
          <w:b/>
          <w:bCs/>
          <w:sz w:val="32"/>
          <w:szCs w:val="32"/>
        </w:rPr>
      </w:pPr>
    </w:p>
    <w:p w14:paraId="62806DF7"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D4FD4C1" w:rsidR="00C63505" w:rsidRPr="00B55642" w:rsidRDefault="008124F5" w:rsidP="003A1EFB">
            <w:pPr>
              <w:pStyle w:val="TableHeader"/>
              <w:rPr>
                <w:color w:val="002060"/>
                <w:sz w:val="32"/>
                <w:szCs w:val="32"/>
              </w:rPr>
            </w:pPr>
            <w:r>
              <w:rPr>
                <w:color w:val="002060"/>
                <w:sz w:val="32"/>
                <w:szCs w:val="32"/>
              </w:rPr>
              <w:t xml:space="preserve">Instrument for </w:t>
            </w:r>
            <w:r w:rsidR="003A1EFB">
              <w:rPr>
                <w:color w:val="002060"/>
                <w:sz w:val="32"/>
                <w:szCs w:val="32"/>
              </w:rPr>
              <w:t>Variation</w:t>
            </w:r>
            <w:r>
              <w:rPr>
                <w:color w:val="002060"/>
                <w:sz w:val="32"/>
                <w:szCs w:val="32"/>
              </w:rPr>
              <w:t xml:space="preserve"> of</w:t>
            </w:r>
            <w:r w:rsidR="003A1EFB">
              <w:rPr>
                <w:color w:val="002060"/>
                <w:sz w:val="32"/>
                <w:szCs w:val="32"/>
              </w:rPr>
              <w:t xml:space="preserve"> a</w:t>
            </w:r>
            <w:r>
              <w:rPr>
                <w:color w:val="002060"/>
                <w:sz w:val="32"/>
                <w:szCs w:val="32"/>
              </w:rPr>
              <w:t xml:space="preserve"> Lease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1EC6F0BB" w:rsidR="001124A0" w:rsidRPr="00891C23" w:rsidRDefault="00254660" w:rsidP="003B6C9F">
            <w:pPr>
              <w:rPr>
                <w:color w:val="002060"/>
                <w:szCs w:val="18"/>
              </w:rPr>
            </w:pPr>
            <w:r w:rsidRPr="00891C23">
              <w:rPr>
                <w:rFonts w:cstheme="minorHAnsi"/>
                <w:bCs/>
                <w:color w:val="002060"/>
                <w:szCs w:val="18"/>
              </w:rPr>
              <w:t>Specify the Folio Number which is on the Title Deed.</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25543B68" w:rsidR="001124A0" w:rsidRPr="00891C23" w:rsidRDefault="003F03EE" w:rsidP="00105D54">
            <w:pPr>
              <w:tabs>
                <w:tab w:val="left" w:pos="0"/>
              </w:tabs>
              <w:rPr>
                <w:rFonts w:ascii="Arial" w:hAnsi="Arial" w:cs="Arial"/>
                <w:b/>
                <w:bCs/>
                <w:color w:val="002060"/>
                <w:szCs w:val="18"/>
              </w:rPr>
            </w:pPr>
            <w:r>
              <w:rPr>
                <w:rFonts w:cs="Arial"/>
                <w:bCs/>
                <w:color w:val="002060"/>
                <w:szCs w:val="18"/>
              </w:rPr>
              <w:t xml:space="preserve">The Landlord is defined as the Lessor in the DIFC Real Property Law. </w:t>
            </w:r>
            <w:r w:rsidRPr="00891C23">
              <w:rPr>
                <w:rFonts w:cs="Arial"/>
                <w:bCs/>
                <w:color w:val="002060"/>
                <w:szCs w:val="18"/>
              </w:rPr>
              <w:t>The L</w:t>
            </w:r>
            <w:r>
              <w:rPr>
                <w:rFonts w:cs="Arial"/>
                <w:bCs/>
                <w:color w:val="002060"/>
                <w:szCs w:val="18"/>
              </w:rPr>
              <w:t>andlord</w:t>
            </w:r>
            <w:r w:rsidRPr="00891C23">
              <w:rPr>
                <w:rFonts w:cs="Arial"/>
                <w:bCs/>
                <w:color w:val="002060"/>
                <w:szCs w:val="18"/>
              </w:rPr>
              <w:t>’s name/s must be written exactly as it</w:t>
            </w:r>
            <w:r>
              <w:rPr>
                <w:rFonts w:cs="Arial"/>
                <w:bCs/>
                <w:color w:val="002060"/>
                <w:szCs w:val="18"/>
              </w:rPr>
              <w:t>/they</w:t>
            </w:r>
            <w:r w:rsidRPr="00891C23">
              <w:rPr>
                <w:rFonts w:cs="Arial"/>
                <w:bCs/>
                <w:color w:val="002060"/>
                <w:szCs w:val="18"/>
              </w:rPr>
              <w:t xml:space="preserve"> appear</w:t>
            </w:r>
            <w:r>
              <w:rPr>
                <w:rFonts w:cs="Arial"/>
                <w:bCs/>
                <w:color w:val="002060"/>
                <w:szCs w:val="18"/>
              </w:rPr>
              <w:t xml:space="preserve"> </w:t>
            </w:r>
            <w:r w:rsidRPr="00891C23">
              <w:rPr>
                <w:rFonts w:cs="Arial"/>
                <w:bCs/>
                <w:color w:val="002060"/>
                <w:szCs w:val="18"/>
              </w:rPr>
              <w:t>on the Title Deed, otherwise the application will be rejected.</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55399139" w:rsidR="00DF2767" w:rsidRPr="00891C23" w:rsidRDefault="003F03EE"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59366B6B" w:rsidR="00DF2767" w:rsidRPr="00891C23" w:rsidRDefault="003F03EE" w:rsidP="003B6C9F">
            <w:pPr>
              <w:tabs>
                <w:tab w:val="left" w:pos="0"/>
              </w:tabs>
              <w:rPr>
                <w:rFonts w:ascii="Arial" w:hAnsi="Arial" w:cs="Arial"/>
                <w:b/>
                <w:bCs/>
                <w:color w:val="002060"/>
                <w:szCs w:val="18"/>
                <w:lang w:val="en-GB"/>
              </w:rPr>
            </w:pPr>
            <w:r>
              <w:rPr>
                <w:rFonts w:cs="Arial"/>
                <w:bCs/>
                <w:color w:val="002060"/>
                <w:szCs w:val="18"/>
              </w:rPr>
              <w:t xml:space="preserve">The Tenant is defined as the Lessee in the DIFC Real Property Law. </w:t>
            </w:r>
            <w:r w:rsidRPr="00891C23">
              <w:rPr>
                <w:rFonts w:cs="Arial"/>
                <w:bCs/>
                <w:color w:val="002060"/>
                <w:szCs w:val="18"/>
              </w:rPr>
              <w:t>The</w:t>
            </w:r>
            <w:r>
              <w:rPr>
                <w:rFonts w:cs="Arial"/>
                <w:bCs/>
                <w:color w:val="002060"/>
                <w:szCs w:val="18"/>
              </w:rPr>
              <w:t xml:space="preserve"> Tenant/s</w:t>
            </w:r>
            <w:r w:rsidRPr="00891C23">
              <w:rPr>
                <w:rFonts w:cs="Arial"/>
                <w:bCs/>
                <w:color w:val="002060"/>
                <w:szCs w:val="18"/>
              </w:rPr>
              <w:t xml:space="preserve"> name</w:t>
            </w:r>
            <w:r>
              <w:rPr>
                <w:rFonts w:cs="Arial"/>
                <w:bCs/>
                <w:color w:val="002060"/>
                <w:szCs w:val="18"/>
              </w:rPr>
              <w:t>/s</w:t>
            </w:r>
            <w:r w:rsidRPr="00891C23">
              <w:rPr>
                <w:rFonts w:cs="Arial"/>
                <w:bCs/>
                <w:color w:val="002060"/>
                <w:szCs w:val="18"/>
              </w:rPr>
              <w:t xml:space="preserve"> must be identical to the name</w:t>
            </w:r>
            <w:r>
              <w:rPr>
                <w:rFonts w:cs="Arial"/>
                <w:bCs/>
                <w:color w:val="002060"/>
                <w:szCs w:val="18"/>
              </w:rPr>
              <w:t>/s</w:t>
            </w:r>
            <w:r w:rsidRPr="00891C23">
              <w:rPr>
                <w:rFonts w:cs="Arial"/>
                <w:bCs/>
                <w:color w:val="002060"/>
                <w:szCs w:val="18"/>
              </w:rPr>
              <w:t xml:space="preserv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7EDE70F3" w:rsidR="00AC6263" w:rsidRPr="00891C23" w:rsidRDefault="003F03EE"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AC6263" w14:paraId="44F51877" w14:textId="77777777" w:rsidTr="003B6C9F">
        <w:tc>
          <w:tcPr>
            <w:tcW w:w="481" w:type="dxa"/>
            <w:vAlign w:val="center"/>
          </w:tcPr>
          <w:p w14:paraId="163C33DE" w14:textId="72DEA675" w:rsidR="00AC6263" w:rsidRPr="00891C23" w:rsidRDefault="00AC6263" w:rsidP="003B6C9F">
            <w:pPr>
              <w:rPr>
                <w:color w:val="002060"/>
                <w:szCs w:val="18"/>
                <w:lang w:val="en-GB"/>
              </w:rPr>
            </w:pPr>
            <w:r w:rsidRPr="00891C23">
              <w:rPr>
                <w:color w:val="002060"/>
                <w:szCs w:val="18"/>
                <w:lang w:val="en-GB"/>
              </w:rPr>
              <w:t>6</w:t>
            </w:r>
          </w:p>
        </w:tc>
        <w:tc>
          <w:tcPr>
            <w:tcW w:w="9612" w:type="dxa"/>
            <w:vAlign w:val="center"/>
          </w:tcPr>
          <w:p w14:paraId="1E9E9634" w14:textId="7D8F54F9" w:rsidR="00AC6263" w:rsidRPr="00891C23" w:rsidRDefault="00EA7231" w:rsidP="008B6930">
            <w:pPr>
              <w:tabs>
                <w:tab w:val="left" w:pos="0"/>
              </w:tabs>
              <w:rPr>
                <w:rFonts w:cstheme="minorHAnsi"/>
                <w:color w:val="002060"/>
                <w:szCs w:val="18"/>
              </w:rPr>
            </w:pPr>
            <w:r>
              <w:rPr>
                <w:rFonts w:cstheme="minorHAnsi"/>
                <w:color w:val="002060"/>
                <w:szCs w:val="18"/>
              </w:rPr>
              <w:t>The p</w:t>
            </w:r>
            <w:r w:rsidR="003A1EFB">
              <w:rPr>
                <w:rFonts w:cstheme="minorHAnsi"/>
                <w:color w:val="002060"/>
                <w:szCs w:val="18"/>
              </w:rPr>
              <w:t xml:space="preserve">arties are to provide the document which evidences the variation </w:t>
            </w:r>
            <w:r w:rsidR="008B6930">
              <w:rPr>
                <w:rFonts w:cstheme="minorHAnsi"/>
                <w:color w:val="002060"/>
                <w:szCs w:val="18"/>
              </w:rPr>
              <w:t xml:space="preserve">to the Lease. For the avoidance, in the event of a variation to the term length of a lease which when added with the original term takes the lease into the next bracket of registration fee then the extra portion of the registration fee shall become payable. </w:t>
            </w:r>
          </w:p>
        </w:tc>
      </w:tr>
      <w:tr w:rsidR="003A1EFB" w14:paraId="38FD891F" w14:textId="77777777" w:rsidTr="003B6C9F">
        <w:tc>
          <w:tcPr>
            <w:tcW w:w="481" w:type="dxa"/>
            <w:vAlign w:val="center"/>
          </w:tcPr>
          <w:p w14:paraId="6C084CE8" w14:textId="71824812" w:rsidR="003A1EFB" w:rsidRPr="00891C23" w:rsidRDefault="003A1EFB" w:rsidP="003B6C9F">
            <w:pPr>
              <w:rPr>
                <w:color w:val="002060"/>
                <w:szCs w:val="18"/>
                <w:lang w:val="en-GB"/>
              </w:rPr>
            </w:pPr>
            <w:r>
              <w:rPr>
                <w:color w:val="002060"/>
                <w:szCs w:val="18"/>
                <w:lang w:val="en-GB"/>
              </w:rPr>
              <w:t>7</w:t>
            </w:r>
          </w:p>
        </w:tc>
        <w:tc>
          <w:tcPr>
            <w:tcW w:w="9612" w:type="dxa"/>
            <w:vAlign w:val="center"/>
          </w:tcPr>
          <w:p w14:paraId="157B5F23" w14:textId="2E13C444" w:rsidR="003A1EFB" w:rsidRDefault="003A1EFB" w:rsidP="003B6C9F">
            <w:pPr>
              <w:tabs>
                <w:tab w:val="left" w:pos="0"/>
              </w:tabs>
              <w:rPr>
                <w:rFonts w:cstheme="minorHAnsi"/>
                <w:color w:val="002060"/>
                <w:szCs w:val="18"/>
              </w:rPr>
            </w:pPr>
            <w:r>
              <w:rPr>
                <w:rFonts w:cstheme="minorHAnsi"/>
                <w:color w:val="002060"/>
                <w:szCs w:val="18"/>
              </w:rPr>
              <w:t>Where consent of a Mortgagee is required to the Lease please attach a No Objection/Consent Letter from Mortgagee.</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413161F2" w:rsidR="00AC6263" w:rsidRPr="00891C23" w:rsidRDefault="003B5A42" w:rsidP="00EA7231">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7777777" w:rsidR="00254660" w:rsidRPr="00891C23" w:rsidRDefault="00254660" w:rsidP="005A52B7">
            <w:pPr>
              <w:tabs>
                <w:tab w:val="left" w:pos="0"/>
              </w:tabs>
              <w:rPr>
                <w:rFonts w:cstheme="minorHAnsi"/>
                <w:color w:val="002060"/>
                <w:sz w:val="16"/>
                <w:szCs w:val="16"/>
              </w:rPr>
            </w:pPr>
            <w:r w:rsidRPr="00891C2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headerReference w:type="default" r:id="rId9"/>
      <w:footerReference w:type="even" r:id="rId10"/>
      <w:headerReference w:type="first" r:id="rId11"/>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EF52" w14:textId="77777777" w:rsidR="0017798A" w:rsidRDefault="0017798A" w:rsidP="001072C8">
      <w:r>
        <w:separator/>
      </w:r>
    </w:p>
    <w:p w14:paraId="2ECBDFB4" w14:textId="77777777" w:rsidR="0017798A" w:rsidRDefault="0017798A" w:rsidP="001072C8"/>
    <w:p w14:paraId="5E51B7BB" w14:textId="77777777" w:rsidR="0017798A" w:rsidRDefault="0017798A" w:rsidP="001072C8"/>
  </w:endnote>
  <w:endnote w:type="continuationSeparator" w:id="0">
    <w:p w14:paraId="7A51F6B2" w14:textId="77777777" w:rsidR="0017798A" w:rsidRDefault="0017798A" w:rsidP="001072C8">
      <w:r>
        <w:continuationSeparator/>
      </w:r>
    </w:p>
    <w:p w14:paraId="3572003B" w14:textId="77777777" w:rsidR="0017798A" w:rsidRDefault="0017798A" w:rsidP="001072C8"/>
    <w:p w14:paraId="717F988B" w14:textId="77777777" w:rsidR="0017798A" w:rsidRDefault="0017798A"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17798A"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F7E7" w14:textId="77777777" w:rsidR="0017798A" w:rsidRDefault="0017798A" w:rsidP="001072C8">
      <w:r>
        <w:separator/>
      </w:r>
    </w:p>
    <w:p w14:paraId="5C56F8C3" w14:textId="77777777" w:rsidR="0017798A" w:rsidRDefault="0017798A" w:rsidP="001072C8"/>
    <w:p w14:paraId="0F923241" w14:textId="77777777" w:rsidR="0017798A" w:rsidRDefault="0017798A" w:rsidP="001072C8"/>
  </w:footnote>
  <w:footnote w:type="continuationSeparator" w:id="0">
    <w:p w14:paraId="3C26C4BF" w14:textId="77777777" w:rsidR="0017798A" w:rsidRDefault="0017798A" w:rsidP="001072C8">
      <w:r>
        <w:continuationSeparator/>
      </w:r>
    </w:p>
    <w:p w14:paraId="3656A1FD" w14:textId="77777777" w:rsidR="0017798A" w:rsidRDefault="0017798A" w:rsidP="001072C8"/>
    <w:p w14:paraId="34912F24" w14:textId="77777777" w:rsidR="0017798A" w:rsidRDefault="0017798A"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054DE"/>
    <w:rsid w:val="0001119D"/>
    <w:rsid w:val="000157EA"/>
    <w:rsid w:val="00026619"/>
    <w:rsid w:val="00026B37"/>
    <w:rsid w:val="00027A52"/>
    <w:rsid w:val="000316AB"/>
    <w:rsid w:val="000552A3"/>
    <w:rsid w:val="000612A7"/>
    <w:rsid w:val="000834ED"/>
    <w:rsid w:val="000949BC"/>
    <w:rsid w:val="00094A72"/>
    <w:rsid w:val="000A13B6"/>
    <w:rsid w:val="000A2126"/>
    <w:rsid w:val="000C5BF2"/>
    <w:rsid w:val="000D24B4"/>
    <w:rsid w:val="000E2122"/>
    <w:rsid w:val="000E213A"/>
    <w:rsid w:val="00100CD8"/>
    <w:rsid w:val="00105D54"/>
    <w:rsid w:val="001072C8"/>
    <w:rsid w:val="0011121D"/>
    <w:rsid w:val="001124A0"/>
    <w:rsid w:val="001149EA"/>
    <w:rsid w:val="00115304"/>
    <w:rsid w:val="00116580"/>
    <w:rsid w:val="0012071A"/>
    <w:rsid w:val="00135E47"/>
    <w:rsid w:val="00144349"/>
    <w:rsid w:val="001622C8"/>
    <w:rsid w:val="0017798A"/>
    <w:rsid w:val="001806D0"/>
    <w:rsid w:val="00183103"/>
    <w:rsid w:val="00197342"/>
    <w:rsid w:val="001C00F6"/>
    <w:rsid w:val="001E1330"/>
    <w:rsid w:val="001E4188"/>
    <w:rsid w:val="001F1CF5"/>
    <w:rsid w:val="001F6228"/>
    <w:rsid w:val="00205A9D"/>
    <w:rsid w:val="002151C3"/>
    <w:rsid w:val="00225029"/>
    <w:rsid w:val="00233C35"/>
    <w:rsid w:val="0025259D"/>
    <w:rsid w:val="00252D5C"/>
    <w:rsid w:val="00254660"/>
    <w:rsid w:val="00261AB6"/>
    <w:rsid w:val="002701F9"/>
    <w:rsid w:val="00295171"/>
    <w:rsid w:val="002C1AC4"/>
    <w:rsid w:val="002D2310"/>
    <w:rsid w:val="002D7181"/>
    <w:rsid w:val="002E27B4"/>
    <w:rsid w:val="002F25E5"/>
    <w:rsid w:val="003010F5"/>
    <w:rsid w:val="003078EE"/>
    <w:rsid w:val="00307AC3"/>
    <w:rsid w:val="00315BCD"/>
    <w:rsid w:val="003200CF"/>
    <w:rsid w:val="00321DBD"/>
    <w:rsid w:val="00322F6F"/>
    <w:rsid w:val="003259F3"/>
    <w:rsid w:val="00341605"/>
    <w:rsid w:val="0037004A"/>
    <w:rsid w:val="00372CDC"/>
    <w:rsid w:val="003A1EFB"/>
    <w:rsid w:val="003B2274"/>
    <w:rsid w:val="003B5A42"/>
    <w:rsid w:val="003B6C9F"/>
    <w:rsid w:val="003F03EE"/>
    <w:rsid w:val="003F1E3C"/>
    <w:rsid w:val="00401E5B"/>
    <w:rsid w:val="004126A4"/>
    <w:rsid w:val="00412E5E"/>
    <w:rsid w:val="00413A11"/>
    <w:rsid w:val="00415E01"/>
    <w:rsid w:val="00423668"/>
    <w:rsid w:val="004355A0"/>
    <w:rsid w:val="00450EC9"/>
    <w:rsid w:val="004701F4"/>
    <w:rsid w:val="00474BCB"/>
    <w:rsid w:val="004761AB"/>
    <w:rsid w:val="004845C3"/>
    <w:rsid w:val="004A1387"/>
    <w:rsid w:val="004A4207"/>
    <w:rsid w:val="004B1D6C"/>
    <w:rsid w:val="004C4C90"/>
    <w:rsid w:val="004C587D"/>
    <w:rsid w:val="004E1091"/>
    <w:rsid w:val="004F6648"/>
    <w:rsid w:val="0051529F"/>
    <w:rsid w:val="005204EB"/>
    <w:rsid w:val="00520627"/>
    <w:rsid w:val="005216E2"/>
    <w:rsid w:val="005251F0"/>
    <w:rsid w:val="005343BB"/>
    <w:rsid w:val="00537EC7"/>
    <w:rsid w:val="005547F0"/>
    <w:rsid w:val="00570C5B"/>
    <w:rsid w:val="00574354"/>
    <w:rsid w:val="00587814"/>
    <w:rsid w:val="0059235C"/>
    <w:rsid w:val="00594989"/>
    <w:rsid w:val="005B02BC"/>
    <w:rsid w:val="005B2E7C"/>
    <w:rsid w:val="005B33F4"/>
    <w:rsid w:val="005B6F81"/>
    <w:rsid w:val="005C6E13"/>
    <w:rsid w:val="005D2468"/>
    <w:rsid w:val="005D4D38"/>
    <w:rsid w:val="005E0A8B"/>
    <w:rsid w:val="005E4BF2"/>
    <w:rsid w:val="005E5F39"/>
    <w:rsid w:val="00605A8E"/>
    <w:rsid w:val="00623DF7"/>
    <w:rsid w:val="00631758"/>
    <w:rsid w:val="006438E5"/>
    <w:rsid w:val="006442B4"/>
    <w:rsid w:val="00650BB4"/>
    <w:rsid w:val="00656AD2"/>
    <w:rsid w:val="00664E60"/>
    <w:rsid w:val="00684E9E"/>
    <w:rsid w:val="006A16D7"/>
    <w:rsid w:val="006B0D8A"/>
    <w:rsid w:val="006B4BA8"/>
    <w:rsid w:val="006C3D5C"/>
    <w:rsid w:val="006C60ED"/>
    <w:rsid w:val="006C72BB"/>
    <w:rsid w:val="006D3D6E"/>
    <w:rsid w:val="006E1FB5"/>
    <w:rsid w:val="006E2381"/>
    <w:rsid w:val="006E544F"/>
    <w:rsid w:val="006F783B"/>
    <w:rsid w:val="006F7BB8"/>
    <w:rsid w:val="00702BBA"/>
    <w:rsid w:val="00706E1E"/>
    <w:rsid w:val="00720EA9"/>
    <w:rsid w:val="00723136"/>
    <w:rsid w:val="00730F57"/>
    <w:rsid w:val="007349B2"/>
    <w:rsid w:val="00737D37"/>
    <w:rsid w:val="00746751"/>
    <w:rsid w:val="00746E70"/>
    <w:rsid w:val="007576AD"/>
    <w:rsid w:val="007628AE"/>
    <w:rsid w:val="00766E6B"/>
    <w:rsid w:val="007708C5"/>
    <w:rsid w:val="00791B4F"/>
    <w:rsid w:val="00792A61"/>
    <w:rsid w:val="007A34B0"/>
    <w:rsid w:val="007A3A17"/>
    <w:rsid w:val="007A58E9"/>
    <w:rsid w:val="007E4299"/>
    <w:rsid w:val="007F5B4F"/>
    <w:rsid w:val="0080338D"/>
    <w:rsid w:val="00810A5C"/>
    <w:rsid w:val="008124F5"/>
    <w:rsid w:val="00824625"/>
    <w:rsid w:val="008275CA"/>
    <w:rsid w:val="0084643C"/>
    <w:rsid w:val="00853EEF"/>
    <w:rsid w:val="00854363"/>
    <w:rsid w:val="008547F9"/>
    <w:rsid w:val="0086075C"/>
    <w:rsid w:val="0086118A"/>
    <w:rsid w:val="00881E10"/>
    <w:rsid w:val="00891C23"/>
    <w:rsid w:val="00896347"/>
    <w:rsid w:val="008A2C3E"/>
    <w:rsid w:val="008A6FF3"/>
    <w:rsid w:val="008B5C04"/>
    <w:rsid w:val="008B6930"/>
    <w:rsid w:val="008C44DA"/>
    <w:rsid w:val="008D1CEE"/>
    <w:rsid w:val="008E1CE7"/>
    <w:rsid w:val="008F7B38"/>
    <w:rsid w:val="009005D7"/>
    <w:rsid w:val="009400B8"/>
    <w:rsid w:val="00945B08"/>
    <w:rsid w:val="009463AB"/>
    <w:rsid w:val="00960F82"/>
    <w:rsid w:val="00965A0F"/>
    <w:rsid w:val="0098357A"/>
    <w:rsid w:val="009903FA"/>
    <w:rsid w:val="009905B1"/>
    <w:rsid w:val="009931D7"/>
    <w:rsid w:val="009A06FE"/>
    <w:rsid w:val="009C1B31"/>
    <w:rsid w:val="009E3B6B"/>
    <w:rsid w:val="009E5429"/>
    <w:rsid w:val="009E56A3"/>
    <w:rsid w:val="009F1748"/>
    <w:rsid w:val="00A114EA"/>
    <w:rsid w:val="00A21B58"/>
    <w:rsid w:val="00A23A4D"/>
    <w:rsid w:val="00A532F6"/>
    <w:rsid w:val="00A57117"/>
    <w:rsid w:val="00A576D5"/>
    <w:rsid w:val="00A615D8"/>
    <w:rsid w:val="00A65820"/>
    <w:rsid w:val="00A8154D"/>
    <w:rsid w:val="00A91A8D"/>
    <w:rsid w:val="00A927B6"/>
    <w:rsid w:val="00A9313C"/>
    <w:rsid w:val="00AC2E81"/>
    <w:rsid w:val="00AC3183"/>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72ED1"/>
    <w:rsid w:val="00B8683D"/>
    <w:rsid w:val="00B9244C"/>
    <w:rsid w:val="00BA0BD0"/>
    <w:rsid w:val="00BB41AC"/>
    <w:rsid w:val="00BB41B3"/>
    <w:rsid w:val="00BC1B2F"/>
    <w:rsid w:val="00BD1904"/>
    <w:rsid w:val="00BD290C"/>
    <w:rsid w:val="00BD465C"/>
    <w:rsid w:val="00BE37FF"/>
    <w:rsid w:val="00BE4A0B"/>
    <w:rsid w:val="00C17D30"/>
    <w:rsid w:val="00C42737"/>
    <w:rsid w:val="00C544BF"/>
    <w:rsid w:val="00C63505"/>
    <w:rsid w:val="00C72EA4"/>
    <w:rsid w:val="00C8015F"/>
    <w:rsid w:val="00C81BAB"/>
    <w:rsid w:val="00C90B20"/>
    <w:rsid w:val="00C937F9"/>
    <w:rsid w:val="00C93D4E"/>
    <w:rsid w:val="00C95685"/>
    <w:rsid w:val="00C957C9"/>
    <w:rsid w:val="00CA006C"/>
    <w:rsid w:val="00CB2072"/>
    <w:rsid w:val="00CC48AA"/>
    <w:rsid w:val="00CC5192"/>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72CFC"/>
    <w:rsid w:val="00D7438D"/>
    <w:rsid w:val="00D85F40"/>
    <w:rsid w:val="00D91B24"/>
    <w:rsid w:val="00D930E3"/>
    <w:rsid w:val="00DA3A96"/>
    <w:rsid w:val="00DB252D"/>
    <w:rsid w:val="00DB2ED6"/>
    <w:rsid w:val="00DC0EED"/>
    <w:rsid w:val="00DC6CB0"/>
    <w:rsid w:val="00DE39DC"/>
    <w:rsid w:val="00DE3E02"/>
    <w:rsid w:val="00DE6AF9"/>
    <w:rsid w:val="00DE6B52"/>
    <w:rsid w:val="00DF2767"/>
    <w:rsid w:val="00E055E8"/>
    <w:rsid w:val="00E12361"/>
    <w:rsid w:val="00E123C4"/>
    <w:rsid w:val="00E137E6"/>
    <w:rsid w:val="00E25F70"/>
    <w:rsid w:val="00E27107"/>
    <w:rsid w:val="00E32D5F"/>
    <w:rsid w:val="00E57572"/>
    <w:rsid w:val="00E73A86"/>
    <w:rsid w:val="00E7433D"/>
    <w:rsid w:val="00E85E6B"/>
    <w:rsid w:val="00E90F2D"/>
    <w:rsid w:val="00EA3710"/>
    <w:rsid w:val="00EA7231"/>
    <w:rsid w:val="00EB51B3"/>
    <w:rsid w:val="00EC0DEE"/>
    <w:rsid w:val="00EC331B"/>
    <w:rsid w:val="00ED24A9"/>
    <w:rsid w:val="00ED3E25"/>
    <w:rsid w:val="00ED69DF"/>
    <w:rsid w:val="00EE5F18"/>
    <w:rsid w:val="00EF61D5"/>
    <w:rsid w:val="00F12AD2"/>
    <w:rsid w:val="00F24B61"/>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540EE669-C633-402C-BC7F-A1A453CC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B336C"/>
    <w:rsid w:val="00100625"/>
    <w:rsid w:val="001360E1"/>
    <w:rsid w:val="001678A1"/>
    <w:rsid w:val="00185A90"/>
    <w:rsid w:val="001C4311"/>
    <w:rsid w:val="001C6874"/>
    <w:rsid w:val="002229C7"/>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F823-5235-4F46-BB80-61721BDC52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450009-4E5A-4462-8ED9-55814754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Lorna Lobo</cp:lastModifiedBy>
  <cp:revision>24</cp:revision>
  <cp:lastPrinted>2018-09-10T11:28:00Z</cp:lastPrinted>
  <dcterms:created xsi:type="dcterms:W3CDTF">2018-09-10T11:18:00Z</dcterms:created>
  <dcterms:modified xsi:type="dcterms:W3CDTF">2018-10-29T08:47:00Z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0995e510-043b-483a-a6cb-a8aa0f0f3e1f</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