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93" w:type="dxa"/>
        <w:tblInd w:w="10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113" w:type="dxa"/>
          <w:bottom w:w="113" w:type="dxa"/>
        </w:tblCellMar>
        <w:tblLook w:val="04A0" w:firstRow="1" w:lastRow="0" w:firstColumn="1" w:lastColumn="0" w:noHBand="0" w:noVBand="1"/>
      </w:tblPr>
      <w:tblGrid>
        <w:gridCol w:w="2955"/>
        <w:gridCol w:w="2132"/>
        <w:gridCol w:w="1437"/>
        <w:gridCol w:w="1066"/>
        <w:gridCol w:w="2503"/>
      </w:tblGrid>
      <w:tr w:rsidR="00E07989" w:rsidRPr="00E07989" w14:paraId="5F1DCC7F" w14:textId="77777777" w:rsidTr="00D46218">
        <w:trPr>
          <w:trHeight w:val="889"/>
        </w:trPr>
        <w:tc>
          <w:tcPr>
            <w:tcW w:w="10093"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47149F69" w14:textId="77777777" w:rsidR="00B27728" w:rsidRPr="00E07989" w:rsidRDefault="00B27728" w:rsidP="00B27728">
            <w:pPr>
              <w:rPr>
                <w:rFonts w:ascii="Arial" w:hAnsi="Arial" w:cs="Arial"/>
                <w:b/>
                <w:sz w:val="32"/>
                <w:szCs w:val="32"/>
              </w:rPr>
            </w:pPr>
            <w:r w:rsidRPr="00E07989">
              <w:rPr>
                <w:rFonts w:ascii="Arial" w:hAnsi="Arial" w:cs="Arial"/>
                <w:b/>
                <w:sz w:val="32"/>
                <w:szCs w:val="32"/>
              </w:rPr>
              <w:t>Transfer Instrument – Completed Property –</w:t>
            </w:r>
          </w:p>
          <w:p w14:paraId="7D346BF0" w14:textId="77777777" w:rsidR="00B27728" w:rsidRPr="00E07989" w:rsidRDefault="00B27728" w:rsidP="00B27728">
            <w:pPr>
              <w:rPr>
                <w:rFonts w:ascii="Arial" w:hAnsi="Arial" w:cs="Arial"/>
                <w:b/>
                <w:sz w:val="32"/>
                <w:szCs w:val="32"/>
              </w:rPr>
            </w:pPr>
            <w:r w:rsidRPr="00E07989">
              <w:rPr>
                <w:rFonts w:ascii="Arial" w:hAnsi="Arial" w:cs="Arial"/>
                <w:b/>
                <w:sz w:val="32"/>
                <w:szCs w:val="32"/>
              </w:rPr>
              <w:t>By Order of the Court</w:t>
            </w:r>
          </w:p>
        </w:tc>
      </w:tr>
      <w:tr w:rsidR="00E07989" w:rsidRPr="00E07989" w14:paraId="17D9FBB2" w14:textId="77777777" w:rsidTr="00E07989">
        <w:trPr>
          <w:trHeight w:val="33"/>
        </w:trPr>
        <w:tc>
          <w:tcPr>
            <w:tcW w:w="10093"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3B1D26" w14:textId="77777777" w:rsidR="00B27728" w:rsidRPr="00E07989" w:rsidRDefault="00B27728" w:rsidP="00B27728">
            <w:pPr>
              <w:rPr>
                <w:rFonts w:ascii="Arial" w:hAnsi="Arial" w:cs="Arial"/>
                <w:b/>
                <w:sz w:val="18"/>
                <w:szCs w:val="18"/>
              </w:rPr>
            </w:pPr>
            <w:r w:rsidRPr="00E07989">
              <w:rPr>
                <w:rFonts w:ascii="Arial" w:hAnsi="Arial" w:cs="Arial"/>
                <w:b/>
                <w:bCs/>
                <w:sz w:val="18"/>
                <w:szCs w:val="18"/>
              </w:rPr>
              <w:t>Objective</w:t>
            </w:r>
          </w:p>
        </w:tc>
      </w:tr>
      <w:tr w:rsidR="00E07989" w:rsidRPr="00E07989" w14:paraId="3FCFD5D6" w14:textId="77777777" w:rsidTr="00D46218">
        <w:trPr>
          <w:trHeight w:val="415"/>
        </w:trPr>
        <w:tc>
          <w:tcPr>
            <w:tcW w:w="10093" w:type="dxa"/>
            <w:gridSpan w:val="5"/>
            <w:tcBorders>
              <w:top w:val="single" w:sz="4" w:space="0" w:color="auto"/>
              <w:left w:val="single" w:sz="4" w:space="0" w:color="000000"/>
              <w:bottom w:val="single" w:sz="4" w:space="0" w:color="auto"/>
              <w:right w:val="single" w:sz="4" w:space="0" w:color="000000"/>
            </w:tcBorders>
            <w:vAlign w:val="center"/>
          </w:tcPr>
          <w:p w14:paraId="20999AAE" w14:textId="6A4C4E72" w:rsidR="00B27728" w:rsidRPr="00E07989" w:rsidRDefault="00B27728" w:rsidP="00B27728">
            <w:pPr>
              <w:rPr>
                <w:rFonts w:ascii="Arial" w:hAnsi="Arial" w:cs="Arial"/>
                <w:sz w:val="18"/>
                <w:szCs w:val="24"/>
              </w:rPr>
            </w:pPr>
            <w:r w:rsidRPr="00E07989">
              <w:rPr>
                <w:rFonts w:ascii="Arial" w:hAnsi="Arial" w:cs="Arial"/>
                <w:sz w:val="18"/>
                <w:szCs w:val="18"/>
              </w:rPr>
              <w:t xml:space="preserve">An application to the RORP to transfer Real Property from the Registered </w:t>
            </w:r>
            <w:r w:rsidR="00D75C0D" w:rsidRPr="00E07989">
              <w:rPr>
                <w:rFonts w:ascii="Arial" w:hAnsi="Arial" w:cs="Arial"/>
                <w:sz w:val="18"/>
                <w:szCs w:val="18"/>
              </w:rPr>
              <w:t xml:space="preserve">Owner </w:t>
            </w:r>
            <w:r w:rsidR="007D757D" w:rsidRPr="00E07989">
              <w:rPr>
                <w:rFonts w:ascii="Arial" w:hAnsi="Arial" w:cs="Arial"/>
                <w:sz w:val="18"/>
                <w:szCs w:val="18"/>
              </w:rPr>
              <w:t xml:space="preserve">to another </w:t>
            </w:r>
            <w:r w:rsidR="00E769AA" w:rsidRPr="00E07989">
              <w:rPr>
                <w:rFonts w:ascii="Arial" w:hAnsi="Arial" w:cs="Arial"/>
                <w:sz w:val="18"/>
                <w:szCs w:val="18"/>
              </w:rPr>
              <w:t>P</w:t>
            </w:r>
            <w:r w:rsidR="007D757D" w:rsidRPr="00E07989">
              <w:rPr>
                <w:rFonts w:ascii="Arial" w:hAnsi="Arial" w:cs="Arial"/>
                <w:sz w:val="18"/>
                <w:szCs w:val="18"/>
              </w:rPr>
              <w:t>arty based on the issuance of a</w:t>
            </w:r>
            <w:r w:rsidRPr="00E07989">
              <w:rPr>
                <w:rFonts w:ascii="Arial" w:hAnsi="Arial" w:cs="Arial"/>
                <w:sz w:val="18"/>
                <w:szCs w:val="18"/>
              </w:rPr>
              <w:t xml:space="preserve"> Court Order. </w:t>
            </w:r>
          </w:p>
        </w:tc>
      </w:tr>
      <w:tr w:rsidR="00E07989" w:rsidRPr="00E07989" w14:paraId="17956688" w14:textId="77777777" w:rsidTr="00E07989">
        <w:trPr>
          <w:trHeight w:hRule="exact" w:val="340"/>
        </w:trPr>
        <w:tc>
          <w:tcPr>
            <w:tcW w:w="10093" w:type="dxa"/>
            <w:gridSpan w:val="5"/>
            <w:tcBorders>
              <w:top w:val="single" w:sz="4" w:space="0" w:color="auto"/>
              <w:left w:val="single" w:sz="4" w:space="0" w:color="auto"/>
              <w:right w:val="single" w:sz="4" w:space="0" w:color="auto"/>
            </w:tcBorders>
            <w:shd w:val="clear" w:color="auto" w:fill="000000" w:themeFill="text1"/>
            <w:vAlign w:val="center"/>
          </w:tcPr>
          <w:p w14:paraId="234B374E" w14:textId="77777777" w:rsidR="00B27728" w:rsidRPr="00E07989" w:rsidRDefault="00B27728" w:rsidP="00B27728">
            <w:pPr>
              <w:rPr>
                <w:rFonts w:ascii="Arial" w:hAnsi="Arial" w:cs="Arial"/>
                <w:b/>
                <w:sz w:val="18"/>
                <w:szCs w:val="18"/>
              </w:rPr>
            </w:pPr>
            <w:r w:rsidRPr="00E07989">
              <w:rPr>
                <w:rFonts w:ascii="Arial" w:hAnsi="Arial" w:cs="Arial"/>
                <w:b/>
                <w:bCs/>
                <w:sz w:val="18"/>
                <w:szCs w:val="18"/>
              </w:rPr>
              <w:t>Section 1: Details Required</w:t>
            </w:r>
          </w:p>
        </w:tc>
      </w:tr>
      <w:tr w:rsidR="00E07989" w:rsidRPr="00E07989" w14:paraId="374EDA8C" w14:textId="77777777" w:rsidTr="00D46218">
        <w:trPr>
          <w:trHeight w:hRule="exact" w:val="361"/>
        </w:trPr>
        <w:tc>
          <w:tcPr>
            <w:tcW w:w="2955" w:type="dxa"/>
            <w:tcBorders>
              <w:left w:val="single" w:sz="4" w:space="0" w:color="000000"/>
              <w:bottom w:val="single" w:sz="4" w:space="0" w:color="000000"/>
              <w:right w:val="single" w:sz="4" w:space="0" w:color="000000"/>
            </w:tcBorders>
            <w:vAlign w:val="center"/>
          </w:tcPr>
          <w:p w14:paraId="598B35EA" w14:textId="77777777" w:rsidR="00B27728" w:rsidRPr="00E07989" w:rsidRDefault="00B27728" w:rsidP="00B27728">
            <w:pPr>
              <w:rPr>
                <w:rFonts w:ascii="Arial" w:hAnsi="Arial" w:cs="Arial"/>
                <w:sz w:val="18"/>
                <w:szCs w:val="18"/>
              </w:rPr>
            </w:pPr>
            <w:r w:rsidRPr="00E07989">
              <w:rPr>
                <w:rFonts w:ascii="Arial" w:hAnsi="Arial" w:cs="Arial"/>
                <w:sz w:val="18"/>
                <w:szCs w:val="18"/>
              </w:rPr>
              <w:t>Folio of Register</w:t>
            </w:r>
            <w:r w:rsidRPr="00E07989">
              <w:rPr>
                <w:rFonts w:ascii="Arial" w:hAnsi="Arial" w:cs="Arial"/>
                <w:sz w:val="18"/>
                <w:szCs w:val="18"/>
                <w:vertAlign w:val="superscript"/>
              </w:rPr>
              <w:t>1</w:t>
            </w:r>
            <w:r w:rsidRPr="00E07989">
              <w:rPr>
                <w:rFonts w:ascii="Arial" w:hAnsi="Arial" w:cs="Arial"/>
                <w:sz w:val="18"/>
                <w:szCs w:val="18"/>
              </w:rPr>
              <w:t xml:space="preserve">: </w:t>
            </w:r>
          </w:p>
        </w:tc>
        <w:tc>
          <w:tcPr>
            <w:tcW w:w="7138" w:type="dxa"/>
            <w:gridSpan w:val="4"/>
            <w:tcBorders>
              <w:top w:val="single" w:sz="4" w:space="0" w:color="auto"/>
              <w:left w:val="single" w:sz="4" w:space="0" w:color="000000"/>
              <w:bottom w:val="single" w:sz="4" w:space="0" w:color="000000"/>
              <w:right w:val="single" w:sz="4" w:space="0" w:color="auto"/>
            </w:tcBorders>
            <w:vAlign w:val="center"/>
          </w:tcPr>
          <w:p w14:paraId="4CA028ED" w14:textId="77777777" w:rsidR="00B27728" w:rsidRPr="00E07989" w:rsidRDefault="00B27728" w:rsidP="00B27728">
            <w:pPr>
              <w:rPr>
                <w:rFonts w:ascii="Arial" w:hAnsi="Arial" w:cs="Arial"/>
                <w:sz w:val="18"/>
                <w:szCs w:val="18"/>
              </w:rPr>
            </w:pPr>
            <w:r w:rsidRPr="00E07989">
              <w:rPr>
                <w:rFonts w:ascii="Arial" w:hAnsi="Arial" w:cs="Arial"/>
                <w:sz w:val="18"/>
                <w:szCs w:val="18"/>
              </w:rPr>
              <w:t>Folio No:</w:t>
            </w:r>
          </w:p>
        </w:tc>
      </w:tr>
      <w:tr w:rsidR="00E07989" w:rsidRPr="00E07989" w14:paraId="5DDB9A77" w14:textId="77777777" w:rsidTr="008861CF">
        <w:trPr>
          <w:trHeight w:val="257"/>
        </w:trPr>
        <w:tc>
          <w:tcPr>
            <w:tcW w:w="2955" w:type="dxa"/>
            <w:vMerge w:val="restart"/>
            <w:tcBorders>
              <w:top w:val="single" w:sz="4" w:space="0" w:color="000000"/>
              <w:left w:val="single" w:sz="4" w:space="0" w:color="000000"/>
              <w:right w:val="single" w:sz="4" w:space="0" w:color="000000"/>
            </w:tcBorders>
            <w:vAlign w:val="center"/>
          </w:tcPr>
          <w:p w14:paraId="67230D84" w14:textId="77777777" w:rsidR="00D276B6" w:rsidRPr="00E07989" w:rsidRDefault="00D276B6" w:rsidP="00B27728">
            <w:pPr>
              <w:rPr>
                <w:rFonts w:ascii="Arial" w:hAnsi="Arial" w:cs="Arial"/>
                <w:sz w:val="18"/>
                <w:szCs w:val="18"/>
              </w:rPr>
            </w:pPr>
            <w:r w:rsidRPr="00E07989">
              <w:rPr>
                <w:rFonts w:ascii="Arial" w:hAnsi="Arial" w:cs="Arial"/>
                <w:sz w:val="18"/>
                <w:szCs w:val="18"/>
              </w:rPr>
              <w:t>Property Address:</w:t>
            </w:r>
          </w:p>
        </w:tc>
        <w:tc>
          <w:tcPr>
            <w:tcW w:w="7138" w:type="dxa"/>
            <w:gridSpan w:val="4"/>
            <w:tcBorders>
              <w:top w:val="single" w:sz="4" w:space="0" w:color="000000"/>
              <w:left w:val="single" w:sz="4" w:space="0" w:color="000000"/>
              <w:bottom w:val="single" w:sz="4" w:space="0" w:color="000000"/>
              <w:right w:val="single" w:sz="4" w:space="0" w:color="000000"/>
            </w:tcBorders>
            <w:vAlign w:val="center"/>
          </w:tcPr>
          <w:p w14:paraId="46CA66EE" w14:textId="77777777" w:rsidR="00D276B6" w:rsidRPr="00E07989" w:rsidRDefault="00D276B6" w:rsidP="00B27728">
            <w:pPr>
              <w:rPr>
                <w:rFonts w:ascii="Arial" w:hAnsi="Arial" w:cs="Arial"/>
                <w:sz w:val="18"/>
                <w:szCs w:val="18"/>
              </w:rPr>
            </w:pPr>
            <w:r w:rsidRPr="00E07989">
              <w:rPr>
                <w:rFonts w:ascii="Arial" w:hAnsi="Arial" w:cs="Arial"/>
                <w:sz w:val="18"/>
                <w:szCs w:val="18"/>
              </w:rPr>
              <w:t>Building Name:</w:t>
            </w:r>
          </w:p>
        </w:tc>
      </w:tr>
      <w:tr w:rsidR="00E07989" w:rsidRPr="00E07989" w14:paraId="4F570D83" w14:textId="77777777" w:rsidTr="008861CF">
        <w:trPr>
          <w:trHeight w:val="257"/>
        </w:trPr>
        <w:tc>
          <w:tcPr>
            <w:tcW w:w="2955" w:type="dxa"/>
            <w:vMerge/>
            <w:tcBorders>
              <w:top w:val="single" w:sz="4" w:space="0" w:color="000000"/>
              <w:left w:val="single" w:sz="4" w:space="0" w:color="000000"/>
              <w:right w:val="single" w:sz="4" w:space="0" w:color="000000"/>
            </w:tcBorders>
            <w:vAlign w:val="center"/>
          </w:tcPr>
          <w:p w14:paraId="74D3F714" w14:textId="77777777" w:rsidR="0042627E" w:rsidRPr="00E07989" w:rsidRDefault="0042627E" w:rsidP="00B27728">
            <w:pPr>
              <w:rPr>
                <w:rFonts w:ascii="Arial" w:hAnsi="Arial" w:cs="Arial"/>
                <w:sz w:val="18"/>
                <w:szCs w:val="18"/>
              </w:rPr>
            </w:pPr>
          </w:p>
        </w:tc>
        <w:tc>
          <w:tcPr>
            <w:tcW w:w="7138" w:type="dxa"/>
            <w:gridSpan w:val="4"/>
            <w:tcBorders>
              <w:top w:val="single" w:sz="4" w:space="0" w:color="000000"/>
              <w:left w:val="single" w:sz="4" w:space="0" w:color="000000"/>
              <w:bottom w:val="single" w:sz="4" w:space="0" w:color="000000"/>
              <w:right w:val="single" w:sz="4" w:space="0" w:color="000000"/>
            </w:tcBorders>
            <w:vAlign w:val="center"/>
          </w:tcPr>
          <w:p w14:paraId="02BAB24E" w14:textId="7A22B367" w:rsidR="0042627E" w:rsidRPr="00E07989" w:rsidRDefault="0042627E" w:rsidP="00B27728">
            <w:pPr>
              <w:rPr>
                <w:rFonts w:ascii="Arial" w:hAnsi="Arial" w:cs="Arial"/>
                <w:sz w:val="18"/>
                <w:szCs w:val="18"/>
              </w:rPr>
            </w:pPr>
            <w:r w:rsidRPr="00E07989">
              <w:rPr>
                <w:rFonts w:ascii="Arial" w:hAnsi="Arial" w:cs="Arial"/>
                <w:sz w:val="18"/>
                <w:szCs w:val="18"/>
              </w:rPr>
              <w:t>Floor Number:</w:t>
            </w:r>
          </w:p>
        </w:tc>
      </w:tr>
      <w:tr w:rsidR="00E07989" w:rsidRPr="00E07989" w14:paraId="130F6DC9" w14:textId="77777777" w:rsidTr="00590008">
        <w:trPr>
          <w:trHeight w:val="256"/>
        </w:trPr>
        <w:tc>
          <w:tcPr>
            <w:tcW w:w="2955" w:type="dxa"/>
            <w:vMerge/>
            <w:tcBorders>
              <w:left w:val="single" w:sz="4" w:space="0" w:color="000000"/>
              <w:bottom w:val="single" w:sz="4" w:space="0" w:color="000000"/>
              <w:right w:val="single" w:sz="4" w:space="0" w:color="000000"/>
            </w:tcBorders>
            <w:vAlign w:val="center"/>
          </w:tcPr>
          <w:p w14:paraId="4CC1B78C" w14:textId="77777777" w:rsidR="0042627E" w:rsidRPr="00E07989" w:rsidRDefault="0042627E" w:rsidP="00B27728">
            <w:pPr>
              <w:rPr>
                <w:rFonts w:ascii="Arial" w:hAnsi="Arial" w:cs="Arial"/>
                <w:sz w:val="18"/>
                <w:szCs w:val="18"/>
              </w:rPr>
            </w:pPr>
          </w:p>
        </w:tc>
        <w:tc>
          <w:tcPr>
            <w:tcW w:w="7138" w:type="dxa"/>
            <w:gridSpan w:val="4"/>
            <w:tcBorders>
              <w:top w:val="single" w:sz="4" w:space="0" w:color="000000"/>
              <w:left w:val="single" w:sz="4" w:space="0" w:color="000000"/>
              <w:bottom w:val="single" w:sz="4" w:space="0" w:color="000000"/>
              <w:right w:val="single" w:sz="4" w:space="0" w:color="000000"/>
            </w:tcBorders>
            <w:vAlign w:val="center"/>
          </w:tcPr>
          <w:p w14:paraId="4EB86534" w14:textId="5634C790" w:rsidR="0042627E" w:rsidRPr="00E07989" w:rsidRDefault="0042627E" w:rsidP="00B27728">
            <w:pPr>
              <w:rPr>
                <w:rFonts w:ascii="Arial" w:hAnsi="Arial" w:cs="Arial"/>
                <w:sz w:val="18"/>
                <w:szCs w:val="18"/>
              </w:rPr>
            </w:pPr>
            <w:r w:rsidRPr="00E07989">
              <w:rPr>
                <w:rFonts w:ascii="Arial" w:hAnsi="Arial" w:cs="Arial"/>
                <w:sz w:val="18"/>
                <w:szCs w:val="18"/>
              </w:rPr>
              <w:t>Unit Number:</w:t>
            </w:r>
          </w:p>
        </w:tc>
      </w:tr>
      <w:tr w:rsidR="00E07989" w:rsidRPr="00E07989" w14:paraId="533FBB7F" w14:textId="77777777" w:rsidTr="00872B09">
        <w:trPr>
          <w:trHeight w:val="493"/>
        </w:trPr>
        <w:tc>
          <w:tcPr>
            <w:tcW w:w="2955" w:type="dxa"/>
            <w:tcBorders>
              <w:top w:val="single" w:sz="4" w:space="0" w:color="000000"/>
              <w:left w:val="single" w:sz="4" w:space="0" w:color="000000"/>
              <w:bottom w:val="single" w:sz="4" w:space="0" w:color="000000"/>
              <w:right w:val="single" w:sz="4" w:space="0" w:color="000000"/>
            </w:tcBorders>
          </w:tcPr>
          <w:p w14:paraId="47E596D1" w14:textId="77777777" w:rsidR="00B27728" w:rsidRPr="00E07989" w:rsidRDefault="00B27728" w:rsidP="00B27728">
            <w:pPr>
              <w:rPr>
                <w:rFonts w:ascii="Arial" w:hAnsi="Arial" w:cs="Arial"/>
                <w:sz w:val="18"/>
                <w:szCs w:val="18"/>
              </w:rPr>
            </w:pPr>
            <w:r w:rsidRPr="00E07989">
              <w:rPr>
                <w:rFonts w:ascii="Arial" w:hAnsi="Arial" w:cs="Arial"/>
                <w:sz w:val="18"/>
                <w:szCs w:val="18"/>
              </w:rPr>
              <w:t>Nature of interest transferred</w:t>
            </w:r>
            <w:r w:rsidRPr="00E07989">
              <w:rPr>
                <w:rFonts w:ascii="Arial" w:hAnsi="Arial" w:cs="Arial"/>
                <w:sz w:val="18"/>
                <w:szCs w:val="18"/>
                <w:vertAlign w:val="superscript"/>
              </w:rPr>
              <w:t>2</w:t>
            </w:r>
            <w:r w:rsidRPr="00E07989">
              <w:rPr>
                <w:rFonts w:ascii="Arial" w:hAnsi="Arial" w:cs="Arial"/>
                <w:sz w:val="18"/>
                <w:szCs w:val="18"/>
              </w:rPr>
              <w:t>:</w:t>
            </w:r>
          </w:p>
        </w:tc>
        <w:bookmarkStart w:id="0" w:name="Check1"/>
        <w:tc>
          <w:tcPr>
            <w:tcW w:w="7138" w:type="dxa"/>
            <w:gridSpan w:val="4"/>
            <w:tcBorders>
              <w:top w:val="single" w:sz="4" w:space="0" w:color="000000"/>
              <w:left w:val="single" w:sz="4" w:space="0" w:color="000000"/>
              <w:bottom w:val="single" w:sz="4" w:space="0" w:color="000000"/>
              <w:right w:val="single" w:sz="4" w:space="0" w:color="000000"/>
            </w:tcBorders>
            <w:vAlign w:val="center"/>
          </w:tcPr>
          <w:p w14:paraId="4DD7A318" w14:textId="77777777" w:rsidR="00D30228" w:rsidRPr="00E07989" w:rsidRDefault="00B27728" w:rsidP="00B27728">
            <w:pPr>
              <w:rPr>
                <w:rFonts w:ascii="Arial" w:hAnsi="Arial" w:cs="Arial"/>
                <w:sz w:val="18"/>
                <w:szCs w:val="18"/>
              </w:rPr>
            </w:pPr>
            <w:r w:rsidRPr="00E07989">
              <w:rPr>
                <w:rFonts w:ascii="Arial" w:hAnsi="Arial" w:cs="Arial"/>
                <w:bCs/>
                <w:sz w:val="18"/>
                <w:szCs w:val="18"/>
              </w:rPr>
              <w:fldChar w:fldCharType="begin">
                <w:ffData>
                  <w:name w:val="Check1"/>
                  <w:enabled/>
                  <w:calcOnExit w:val="0"/>
                  <w:checkBox>
                    <w:sizeAuto/>
                    <w:default w:val="0"/>
                  </w:checkBox>
                </w:ffData>
              </w:fldChar>
            </w:r>
            <w:r w:rsidRPr="00E07989">
              <w:rPr>
                <w:rFonts w:ascii="Arial" w:hAnsi="Arial" w:cs="Arial"/>
                <w:bCs/>
                <w:sz w:val="18"/>
                <w:szCs w:val="18"/>
              </w:rPr>
              <w:instrText xml:space="preserve"> FORMCHECKBOX </w:instrText>
            </w:r>
            <w:r w:rsidR="00E07989" w:rsidRPr="00E07989">
              <w:rPr>
                <w:rFonts w:ascii="Arial" w:hAnsi="Arial" w:cs="Arial"/>
                <w:bCs/>
                <w:sz w:val="18"/>
                <w:szCs w:val="18"/>
              </w:rPr>
            </w:r>
            <w:r w:rsidR="00E07989" w:rsidRPr="00E07989">
              <w:rPr>
                <w:rFonts w:ascii="Arial" w:hAnsi="Arial" w:cs="Arial"/>
                <w:bCs/>
                <w:sz w:val="18"/>
                <w:szCs w:val="18"/>
              </w:rPr>
              <w:fldChar w:fldCharType="separate"/>
            </w:r>
            <w:r w:rsidRPr="00E07989">
              <w:rPr>
                <w:rFonts w:ascii="Arial" w:hAnsi="Arial" w:cs="Arial"/>
                <w:bCs/>
                <w:sz w:val="18"/>
                <w:szCs w:val="18"/>
              </w:rPr>
              <w:fldChar w:fldCharType="end"/>
            </w:r>
            <w:bookmarkEnd w:id="0"/>
            <w:r w:rsidRPr="00E07989">
              <w:rPr>
                <w:rFonts w:ascii="Arial" w:hAnsi="Arial" w:cs="Arial"/>
                <w:b/>
                <w:bCs/>
                <w:sz w:val="18"/>
                <w:szCs w:val="18"/>
              </w:rPr>
              <w:t xml:space="preserve"> </w:t>
            </w:r>
            <w:r w:rsidRPr="00E07989">
              <w:rPr>
                <w:rFonts w:ascii="Arial" w:hAnsi="Arial" w:cs="Arial"/>
                <w:sz w:val="18"/>
                <w:szCs w:val="18"/>
              </w:rPr>
              <w:t>Whole</w:t>
            </w:r>
          </w:p>
          <w:bookmarkStart w:id="1" w:name="Check2"/>
          <w:p w14:paraId="6498C162" w14:textId="77777777" w:rsidR="00B27728" w:rsidRPr="00E07989" w:rsidRDefault="00B27728" w:rsidP="00B27728">
            <w:pPr>
              <w:rPr>
                <w:rFonts w:ascii="Arial" w:hAnsi="Arial" w:cs="Arial"/>
                <w:b/>
                <w:bCs/>
                <w:sz w:val="18"/>
                <w:szCs w:val="18"/>
              </w:rPr>
            </w:pPr>
            <w:r w:rsidRPr="00E07989">
              <w:rPr>
                <w:rFonts w:ascii="Arial" w:hAnsi="Arial" w:cs="Arial"/>
                <w:b/>
                <w:bCs/>
                <w:sz w:val="18"/>
                <w:szCs w:val="18"/>
              </w:rPr>
              <w:fldChar w:fldCharType="begin">
                <w:ffData>
                  <w:name w:val="Check2"/>
                  <w:enabled/>
                  <w:calcOnExit w:val="0"/>
                  <w:checkBox>
                    <w:sizeAuto/>
                    <w:default w:val="0"/>
                  </w:checkBox>
                </w:ffData>
              </w:fldChar>
            </w:r>
            <w:r w:rsidRPr="00E07989">
              <w:rPr>
                <w:rFonts w:ascii="Arial" w:hAnsi="Arial" w:cs="Arial"/>
                <w:b/>
                <w:bCs/>
                <w:sz w:val="18"/>
                <w:szCs w:val="18"/>
              </w:rPr>
              <w:instrText xml:space="preserve"> FORMCHECKBOX </w:instrText>
            </w:r>
            <w:r w:rsidR="00E07989" w:rsidRPr="00E07989">
              <w:rPr>
                <w:rFonts w:ascii="Arial" w:hAnsi="Arial" w:cs="Arial"/>
                <w:b/>
                <w:bCs/>
                <w:sz w:val="18"/>
                <w:szCs w:val="18"/>
              </w:rPr>
            </w:r>
            <w:r w:rsidR="00E07989" w:rsidRPr="00E07989">
              <w:rPr>
                <w:rFonts w:ascii="Arial" w:hAnsi="Arial" w:cs="Arial"/>
                <w:b/>
                <w:bCs/>
                <w:sz w:val="18"/>
                <w:szCs w:val="18"/>
              </w:rPr>
              <w:fldChar w:fldCharType="separate"/>
            </w:r>
            <w:r w:rsidRPr="00E07989">
              <w:rPr>
                <w:rFonts w:ascii="Arial" w:hAnsi="Arial" w:cs="Arial"/>
                <w:b/>
                <w:bCs/>
                <w:sz w:val="18"/>
                <w:szCs w:val="18"/>
              </w:rPr>
              <w:fldChar w:fldCharType="end"/>
            </w:r>
            <w:bookmarkEnd w:id="1"/>
            <w:r w:rsidRPr="00E07989">
              <w:rPr>
                <w:rFonts w:ascii="Arial" w:hAnsi="Arial" w:cs="Arial"/>
                <w:bCs/>
                <w:sz w:val="18"/>
                <w:szCs w:val="18"/>
              </w:rPr>
              <w:t xml:space="preserve"> Other, specify</w:t>
            </w:r>
          </w:p>
        </w:tc>
      </w:tr>
      <w:tr w:rsidR="00E07989" w:rsidRPr="00E07989" w14:paraId="4A5ACCC9" w14:textId="77777777" w:rsidTr="00872B09">
        <w:trPr>
          <w:trHeight w:val="385"/>
        </w:trPr>
        <w:tc>
          <w:tcPr>
            <w:tcW w:w="2955" w:type="dxa"/>
            <w:tcBorders>
              <w:top w:val="single" w:sz="4" w:space="0" w:color="000000"/>
              <w:left w:val="single" w:sz="4" w:space="0" w:color="000000"/>
              <w:bottom w:val="single" w:sz="4" w:space="0" w:color="000000"/>
              <w:right w:val="single" w:sz="4" w:space="0" w:color="000000"/>
            </w:tcBorders>
          </w:tcPr>
          <w:p w14:paraId="4F08CA62" w14:textId="5A4BD8DE" w:rsidR="00B27728" w:rsidRPr="00E07989" w:rsidRDefault="004C2BF2" w:rsidP="00761DAD">
            <w:pPr>
              <w:rPr>
                <w:rFonts w:ascii="Arial" w:hAnsi="Arial" w:cs="Arial"/>
                <w:sz w:val="18"/>
                <w:szCs w:val="18"/>
              </w:rPr>
            </w:pPr>
            <w:r w:rsidRPr="00E07989">
              <w:rPr>
                <w:rFonts w:ascii="Arial" w:hAnsi="Arial" w:cs="Arial"/>
                <w:sz w:val="18"/>
                <w:szCs w:val="18"/>
              </w:rPr>
              <w:t xml:space="preserve">Name of Registered </w:t>
            </w:r>
            <w:r w:rsidR="00D75C0D" w:rsidRPr="00E07989">
              <w:rPr>
                <w:rFonts w:ascii="Arial" w:hAnsi="Arial" w:cs="Arial"/>
                <w:sz w:val="18"/>
                <w:szCs w:val="18"/>
              </w:rPr>
              <w:t>Owner</w:t>
            </w:r>
            <w:r w:rsidR="00AC4835" w:rsidRPr="00E07989">
              <w:rPr>
                <w:rFonts w:ascii="Arial" w:hAnsi="Arial" w:cs="Arial"/>
                <w:sz w:val="18"/>
                <w:szCs w:val="18"/>
              </w:rPr>
              <w:t xml:space="preserve">/s </w:t>
            </w:r>
            <w:r w:rsidRPr="00E07989">
              <w:rPr>
                <w:rFonts w:ascii="Arial" w:hAnsi="Arial" w:cs="Arial"/>
                <w:sz w:val="18"/>
                <w:szCs w:val="18"/>
              </w:rPr>
              <w:t>(seller/s) selling the Property</w:t>
            </w:r>
            <w:r w:rsidRPr="00E07989">
              <w:rPr>
                <w:rFonts w:ascii="Arial" w:hAnsi="Arial" w:cs="Arial"/>
                <w:sz w:val="18"/>
                <w:szCs w:val="18"/>
                <w:vertAlign w:val="superscript"/>
              </w:rPr>
              <w:t>3</w:t>
            </w:r>
            <w:r w:rsidRPr="00E07989">
              <w:rPr>
                <w:rFonts w:ascii="Arial" w:hAnsi="Arial" w:cs="Arial"/>
                <w:sz w:val="18"/>
                <w:szCs w:val="18"/>
              </w:rPr>
              <w:t>:</w:t>
            </w:r>
          </w:p>
        </w:tc>
        <w:tc>
          <w:tcPr>
            <w:tcW w:w="7138" w:type="dxa"/>
            <w:gridSpan w:val="4"/>
            <w:tcBorders>
              <w:top w:val="single" w:sz="4" w:space="0" w:color="000000"/>
              <w:left w:val="single" w:sz="4" w:space="0" w:color="000000"/>
              <w:bottom w:val="single" w:sz="4" w:space="0" w:color="000000"/>
              <w:right w:val="single" w:sz="4" w:space="0" w:color="000000"/>
            </w:tcBorders>
          </w:tcPr>
          <w:p w14:paraId="1F48E3E0" w14:textId="77777777" w:rsidR="00B27728" w:rsidRPr="00E07989" w:rsidRDefault="00B27728" w:rsidP="00B27728">
            <w:pPr>
              <w:rPr>
                <w:rFonts w:ascii="Arial" w:hAnsi="Arial" w:cs="Arial"/>
                <w:sz w:val="18"/>
                <w:szCs w:val="18"/>
              </w:rPr>
            </w:pPr>
          </w:p>
        </w:tc>
      </w:tr>
      <w:tr w:rsidR="00E07989" w:rsidRPr="00E07989" w14:paraId="5A192B68" w14:textId="77777777" w:rsidTr="00872B09">
        <w:trPr>
          <w:trHeight w:val="448"/>
        </w:trPr>
        <w:tc>
          <w:tcPr>
            <w:tcW w:w="2955" w:type="dxa"/>
            <w:tcBorders>
              <w:top w:val="single" w:sz="4" w:space="0" w:color="000000"/>
              <w:left w:val="single" w:sz="4" w:space="0" w:color="000000"/>
              <w:bottom w:val="single" w:sz="4" w:space="0" w:color="000000"/>
              <w:right w:val="single" w:sz="4" w:space="0" w:color="000000"/>
            </w:tcBorders>
          </w:tcPr>
          <w:p w14:paraId="03A96594" w14:textId="23F663B9" w:rsidR="00B27728" w:rsidRPr="00E07989" w:rsidRDefault="004C2BF2" w:rsidP="00B27728">
            <w:pPr>
              <w:rPr>
                <w:rFonts w:ascii="Arial" w:hAnsi="Arial" w:cs="Arial"/>
                <w:sz w:val="18"/>
                <w:szCs w:val="18"/>
              </w:rPr>
            </w:pPr>
            <w:r w:rsidRPr="00E07989">
              <w:rPr>
                <w:rFonts w:ascii="Arial" w:hAnsi="Arial" w:cs="Arial"/>
                <w:sz w:val="18"/>
                <w:szCs w:val="18"/>
              </w:rPr>
              <w:t>Name of Buyer/s for entry in the Register</w:t>
            </w:r>
            <w:r w:rsidRPr="00E07989">
              <w:rPr>
                <w:rFonts w:ascii="Arial" w:hAnsi="Arial" w:cs="Arial"/>
                <w:sz w:val="18"/>
                <w:szCs w:val="18"/>
                <w:vertAlign w:val="superscript"/>
              </w:rPr>
              <w:t>4</w:t>
            </w:r>
            <w:r w:rsidRPr="00E07989">
              <w:rPr>
                <w:rFonts w:ascii="Arial" w:hAnsi="Arial" w:cs="Arial"/>
                <w:sz w:val="18"/>
                <w:szCs w:val="18"/>
              </w:rPr>
              <w:t>:</w:t>
            </w:r>
          </w:p>
        </w:tc>
        <w:tc>
          <w:tcPr>
            <w:tcW w:w="7138" w:type="dxa"/>
            <w:gridSpan w:val="4"/>
            <w:tcBorders>
              <w:left w:val="single" w:sz="4" w:space="0" w:color="000000"/>
              <w:bottom w:val="single" w:sz="4" w:space="0" w:color="000000"/>
              <w:right w:val="single" w:sz="4" w:space="0" w:color="000000"/>
            </w:tcBorders>
          </w:tcPr>
          <w:p w14:paraId="14AA8761" w14:textId="77777777" w:rsidR="00B27728" w:rsidRPr="00E07989" w:rsidRDefault="00B27728" w:rsidP="00B27728">
            <w:pPr>
              <w:rPr>
                <w:rFonts w:ascii="Arial" w:hAnsi="Arial" w:cs="Arial"/>
                <w:sz w:val="18"/>
                <w:szCs w:val="18"/>
              </w:rPr>
            </w:pPr>
          </w:p>
          <w:p w14:paraId="6D1858F2" w14:textId="77777777" w:rsidR="00B27728" w:rsidRPr="00E07989" w:rsidRDefault="00B27728" w:rsidP="00B27728">
            <w:pPr>
              <w:rPr>
                <w:rFonts w:ascii="Arial" w:hAnsi="Arial" w:cs="Arial"/>
                <w:sz w:val="18"/>
                <w:szCs w:val="18"/>
              </w:rPr>
            </w:pPr>
          </w:p>
        </w:tc>
      </w:tr>
      <w:tr w:rsidR="00E07989" w:rsidRPr="00E07989" w14:paraId="0773A5E3" w14:textId="77777777" w:rsidTr="00872B09">
        <w:trPr>
          <w:trHeight w:val="448"/>
        </w:trPr>
        <w:tc>
          <w:tcPr>
            <w:tcW w:w="2955" w:type="dxa"/>
            <w:tcBorders>
              <w:top w:val="single" w:sz="4" w:space="0" w:color="000000"/>
              <w:left w:val="single" w:sz="4" w:space="0" w:color="000000"/>
              <w:bottom w:val="single" w:sz="4" w:space="0" w:color="000000"/>
              <w:right w:val="single" w:sz="4" w:space="0" w:color="000000"/>
            </w:tcBorders>
          </w:tcPr>
          <w:p w14:paraId="49C9FAB7" w14:textId="2601C2BE" w:rsidR="00313E75" w:rsidRPr="00E07989" w:rsidRDefault="004C2BF2" w:rsidP="00B27728">
            <w:pPr>
              <w:rPr>
                <w:rFonts w:ascii="Arial" w:hAnsi="Arial" w:cs="Arial"/>
                <w:sz w:val="18"/>
                <w:szCs w:val="18"/>
              </w:rPr>
            </w:pPr>
            <w:r w:rsidRPr="00E07989">
              <w:rPr>
                <w:rFonts w:ascii="Arial" w:hAnsi="Arial" w:cs="Arial"/>
                <w:sz w:val="18"/>
                <w:szCs w:val="18"/>
              </w:rPr>
              <w:t>Address of the Buyer/s</w:t>
            </w:r>
            <w:r w:rsidRPr="00E07989">
              <w:rPr>
                <w:rFonts w:ascii="Arial" w:hAnsi="Arial" w:cs="Arial"/>
                <w:sz w:val="18"/>
                <w:szCs w:val="18"/>
                <w:vertAlign w:val="superscript"/>
              </w:rPr>
              <w:t>5</w:t>
            </w:r>
            <w:r w:rsidRPr="00E07989">
              <w:rPr>
                <w:rFonts w:ascii="Arial" w:hAnsi="Arial" w:cs="Arial"/>
                <w:sz w:val="18"/>
                <w:szCs w:val="18"/>
              </w:rPr>
              <w:t>:</w:t>
            </w:r>
          </w:p>
        </w:tc>
        <w:tc>
          <w:tcPr>
            <w:tcW w:w="7138" w:type="dxa"/>
            <w:gridSpan w:val="4"/>
            <w:tcBorders>
              <w:left w:val="single" w:sz="4" w:space="0" w:color="000000"/>
              <w:bottom w:val="single" w:sz="4" w:space="0" w:color="000000"/>
              <w:right w:val="single" w:sz="4" w:space="0" w:color="000000"/>
            </w:tcBorders>
          </w:tcPr>
          <w:p w14:paraId="64A4202F" w14:textId="77777777" w:rsidR="00313E75" w:rsidRPr="00E07989" w:rsidRDefault="00313E75" w:rsidP="00B27728">
            <w:pPr>
              <w:rPr>
                <w:rFonts w:ascii="Arial" w:hAnsi="Arial" w:cs="Arial"/>
                <w:sz w:val="18"/>
                <w:szCs w:val="18"/>
              </w:rPr>
            </w:pPr>
          </w:p>
        </w:tc>
      </w:tr>
      <w:tr w:rsidR="00E07989" w:rsidRPr="00E07989" w14:paraId="216CB3B2" w14:textId="77777777" w:rsidTr="00D6124B">
        <w:trPr>
          <w:trHeight w:val="448"/>
        </w:trPr>
        <w:tc>
          <w:tcPr>
            <w:tcW w:w="2955" w:type="dxa"/>
            <w:tcBorders>
              <w:top w:val="single" w:sz="4" w:space="0" w:color="000000"/>
              <w:left w:val="single" w:sz="4" w:space="0" w:color="000000"/>
              <w:bottom w:val="single" w:sz="4" w:space="0" w:color="000000"/>
              <w:right w:val="single" w:sz="4" w:space="0" w:color="000000"/>
            </w:tcBorders>
          </w:tcPr>
          <w:p w14:paraId="7126DD95" w14:textId="246F5AD7" w:rsidR="004C2BF2" w:rsidRPr="00E07989" w:rsidRDefault="004C2BF2" w:rsidP="004C2BF2">
            <w:pPr>
              <w:rPr>
                <w:rFonts w:ascii="Arial" w:hAnsi="Arial" w:cs="Arial"/>
                <w:sz w:val="18"/>
                <w:szCs w:val="18"/>
              </w:rPr>
            </w:pPr>
            <w:r w:rsidRPr="00E07989">
              <w:rPr>
                <w:rFonts w:ascii="Arial" w:hAnsi="Arial" w:cs="Arial"/>
                <w:sz w:val="18"/>
                <w:szCs w:val="18"/>
              </w:rPr>
              <w:t>Contact Details:</w:t>
            </w:r>
          </w:p>
        </w:tc>
        <w:tc>
          <w:tcPr>
            <w:tcW w:w="3569" w:type="dxa"/>
            <w:gridSpan w:val="2"/>
          </w:tcPr>
          <w:p w14:paraId="019D5C9E" w14:textId="7D466A86" w:rsidR="004C2BF2" w:rsidRPr="00E07989" w:rsidRDefault="004C2BF2" w:rsidP="004C2BF2">
            <w:pPr>
              <w:rPr>
                <w:rFonts w:ascii="Arial" w:hAnsi="Arial" w:cs="Arial"/>
                <w:sz w:val="18"/>
                <w:szCs w:val="18"/>
              </w:rPr>
            </w:pPr>
            <w:r w:rsidRPr="00E07989">
              <w:rPr>
                <w:rFonts w:ascii="Arial" w:hAnsi="Arial" w:cs="Arial"/>
                <w:sz w:val="18"/>
                <w:szCs w:val="18"/>
              </w:rPr>
              <w:t>Tel:</w:t>
            </w:r>
          </w:p>
        </w:tc>
        <w:tc>
          <w:tcPr>
            <w:tcW w:w="3569" w:type="dxa"/>
            <w:gridSpan w:val="2"/>
            <w:tcBorders>
              <w:left w:val="single" w:sz="4" w:space="0" w:color="000000"/>
              <w:bottom w:val="single" w:sz="4" w:space="0" w:color="000000"/>
              <w:right w:val="single" w:sz="4" w:space="0" w:color="000000"/>
            </w:tcBorders>
          </w:tcPr>
          <w:p w14:paraId="7B0F9FA7" w14:textId="3BB217D7" w:rsidR="004C2BF2" w:rsidRPr="00E07989" w:rsidRDefault="004C2BF2" w:rsidP="004C2BF2">
            <w:pPr>
              <w:rPr>
                <w:rFonts w:ascii="Arial" w:hAnsi="Arial" w:cs="Arial"/>
                <w:sz w:val="18"/>
                <w:szCs w:val="18"/>
              </w:rPr>
            </w:pPr>
            <w:r w:rsidRPr="00E07989">
              <w:rPr>
                <w:rFonts w:ascii="Arial" w:hAnsi="Arial" w:cs="Arial"/>
                <w:sz w:val="18"/>
                <w:szCs w:val="18"/>
              </w:rPr>
              <w:t>Email:</w:t>
            </w:r>
          </w:p>
        </w:tc>
      </w:tr>
      <w:tr w:rsidR="00E07989" w:rsidRPr="00E07989" w14:paraId="14ED479C" w14:textId="77777777" w:rsidTr="000A2A32">
        <w:tc>
          <w:tcPr>
            <w:tcW w:w="2955" w:type="dxa"/>
            <w:tcBorders>
              <w:top w:val="single" w:sz="4" w:space="0" w:color="000000"/>
              <w:left w:val="single" w:sz="4" w:space="0" w:color="000000"/>
              <w:bottom w:val="single" w:sz="4" w:space="0" w:color="000000"/>
              <w:right w:val="single" w:sz="4" w:space="0" w:color="000000"/>
            </w:tcBorders>
            <w:vAlign w:val="center"/>
          </w:tcPr>
          <w:p w14:paraId="206B2045" w14:textId="540B5740" w:rsidR="004C2BF2" w:rsidRPr="00E07989" w:rsidRDefault="004C2BF2" w:rsidP="004C2BF2">
            <w:pPr>
              <w:rPr>
                <w:rFonts w:ascii="Arial" w:hAnsi="Arial" w:cs="Arial"/>
                <w:b/>
                <w:bCs/>
                <w:sz w:val="18"/>
                <w:szCs w:val="18"/>
                <w:lang w:val="en-GB"/>
              </w:rPr>
            </w:pPr>
            <w:r w:rsidRPr="00E07989">
              <w:rPr>
                <w:rFonts w:ascii="Arial" w:hAnsi="Arial" w:cs="Arial"/>
                <w:sz w:val="18"/>
                <w:szCs w:val="18"/>
              </w:rPr>
              <w:t>If more than one Transferee</w:t>
            </w:r>
            <w:r w:rsidRPr="00E07989">
              <w:rPr>
                <w:rFonts w:ascii="Arial" w:hAnsi="Arial" w:cs="Arial"/>
                <w:sz w:val="18"/>
                <w:szCs w:val="18"/>
                <w:vertAlign w:val="superscript"/>
              </w:rPr>
              <w:t>6</w:t>
            </w:r>
            <w:r w:rsidRPr="00E07989">
              <w:rPr>
                <w:rFonts w:ascii="Arial" w:hAnsi="Arial" w:cs="Arial"/>
                <w:sz w:val="18"/>
                <w:szCs w:val="18"/>
              </w:rPr>
              <w:t>:</w:t>
            </w:r>
          </w:p>
        </w:tc>
        <w:bookmarkStart w:id="2" w:name="Check7"/>
        <w:tc>
          <w:tcPr>
            <w:tcW w:w="7138" w:type="dxa"/>
            <w:gridSpan w:val="4"/>
            <w:tcBorders>
              <w:left w:val="single" w:sz="4" w:space="0" w:color="000000"/>
              <w:bottom w:val="single" w:sz="4" w:space="0" w:color="000000"/>
              <w:right w:val="single" w:sz="4" w:space="0" w:color="000000"/>
            </w:tcBorders>
            <w:vAlign w:val="center"/>
          </w:tcPr>
          <w:p w14:paraId="48C1B183" w14:textId="77777777" w:rsidR="004C2BF2" w:rsidRPr="00E07989" w:rsidRDefault="004C2BF2" w:rsidP="004C2BF2">
            <w:pPr>
              <w:rPr>
                <w:rFonts w:ascii="Arial" w:hAnsi="Arial" w:cs="Arial"/>
                <w:bCs/>
                <w:sz w:val="18"/>
                <w:szCs w:val="18"/>
              </w:rPr>
            </w:pPr>
            <w:r w:rsidRPr="00E07989">
              <w:rPr>
                <w:rFonts w:ascii="Arial" w:hAnsi="Arial" w:cs="Arial"/>
                <w:b/>
                <w:bCs/>
                <w:sz w:val="18"/>
                <w:szCs w:val="18"/>
              </w:rPr>
              <w:fldChar w:fldCharType="begin">
                <w:ffData>
                  <w:name w:val="Check7"/>
                  <w:enabled/>
                  <w:calcOnExit w:val="0"/>
                  <w:checkBox>
                    <w:sizeAuto/>
                    <w:default w:val="0"/>
                  </w:checkBox>
                </w:ffData>
              </w:fldChar>
            </w:r>
            <w:r w:rsidRPr="00E07989">
              <w:rPr>
                <w:rFonts w:ascii="Arial" w:hAnsi="Arial" w:cs="Arial"/>
                <w:b/>
                <w:bCs/>
                <w:sz w:val="18"/>
                <w:szCs w:val="18"/>
              </w:rPr>
              <w:instrText xml:space="preserve"> FORMCHECKBOX </w:instrText>
            </w:r>
            <w:r w:rsidR="00E07989" w:rsidRPr="00E07989">
              <w:rPr>
                <w:rFonts w:ascii="Arial" w:hAnsi="Arial" w:cs="Arial"/>
                <w:b/>
                <w:bCs/>
                <w:sz w:val="18"/>
                <w:szCs w:val="18"/>
              </w:rPr>
            </w:r>
            <w:r w:rsidR="00E07989" w:rsidRPr="00E07989">
              <w:rPr>
                <w:rFonts w:ascii="Arial" w:hAnsi="Arial" w:cs="Arial"/>
                <w:b/>
                <w:bCs/>
                <w:sz w:val="18"/>
                <w:szCs w:val="18"/>
              </w:rPr>
              <w:fldChar w:fldCharType="separate"/>
            </w:r>
            <w:r w:rsidRPr="00E07989">
              <w:rPr>
                <w:rFonts w:ascii="Arial" w:hAnsi="Arial" w:cs="Arial"/>
                <w:b/>
                <w:bCs/>
                <w:sz w:val="18"/>
                <w:szCs w:val="18"/>
              </w:rPr>
              <w:fldChar w:fldCharType="end"/>
            </w:r>
            <w:bookmarkEnd w:id="2"/>
            <w:r w:rsidRPr="00E07989">
              <w:rPr>
                <w:rFonts w:ascii="Arial" w:hAnsi="Arial" w:cs="Arial"/>
                <w:bCs/>
                <w:sz w:val="18"/>
                <w:szCs w:val="18"/>
              </w:rPr>
              <w:t xml:space="preserve"> Joint Tenants</w:t>
            </w:r>
          </w:p>
          <w:bookmarkStart w:id="3" w:name="Check8"/>
          <w:p w14:paraId="49C3D325" w14:textId="77777777" w:rsidR="004C2BF2" w:rsidRPr="00E07989" w:rsidRDefault="004C2BF2" w:rsidP="004C2BF2">
            <w:pPr>
              <w:rPr>
                <w:rFonts w:ascii="Arial" w:hAnsi="Arial" w:cs="Arial"/>
                <w:bCs/>
                <w:sz w:val="18"/>
                <w:szCs w:val="18"/>
              </w:rPr>
            </w:pPr>
            <w:r w:rsidRPr="00E07989">
              <w:rPr>
                <w:rFonts w:ascii="Arial" w:hAnsi="Arial" w:cs="Arial"/>
                <w:b/>
                <w:bCs/>
                <w:sz w:val="18"/>
                <w:szCs w:val="18"/>
              </w:rPr>
              <w:fldChar w:fldCharType="begin">
                <w:ffData>
                  <w:name w:val="Check8"/>
                  <w:enabled/>
                  <w:calcOnExit w:val="0"/>
                  <w:checkBox>
                    <w:sizeAuto/>
                    <w:default w:val="0"/>
                    <w:checked w:val="0"/>
                  </w:checkBox>
                </w:ffData>
              </w:fldChar>
            </w:r>
            <w:r w:rsidRPr="00E07989">
              <w:rPr>
                <w:rFonts w:ascii="Arial" w:hAnsi="Arial" w:cs="Arial"/>
                <w:b/>
                <w:bCs/>
                <w:sz w:val="18"/>
                <w:szCs w:val="18"/>
              </w:rPr>
              <w:instrText xml:space="preserve"> FORMCHECKBOX </w:instrText>
            </w:r>
            <w:r w:rsidR="00E07989" w:rsidRPr="00E07989">
              <w:rPr>
                <w:rFonts w:ascii="Arial" w:hAnsi="Arial" w:cs="Arial"/>
                <w:b/>
                <w:bCs/>
                <w:sz w:val="18"/>
                <w:szCs w:val="18"/>
              </w:rPr>
            </w:r>
            <w:r w:rsidR="00E07989" w:rsidRPr="00E07989">
              <w:rPr>
                <w:rFonts w:ascii="Arial" w:hAnsi="Arial" w:cs="Arial"/>
                <w:b/>
                <w:bCs/>
                <w:sz w:val="18"/>
                <w:szCs w:val="18"/>
              </w:rPr>
              <w:fldChar w:fldCharType="separate"/>
            </w:r>
            <w:r w:rsidRPr="00E07989">
              <w:rPr>
                <w:rFonts w:ascii="Arial" w:hAnsi="Arial" w:cs="Arial"/>
                <w:b/>
                <w:bCs/>
                <w:sz w:val="18"/>
                <w:szCs w:val="18"/>
              </w:rPr>
              <w:fldChar w:fldCharType="end"/>
            </w:r>
            <w:bookmarkEnd w:id="3"/>
            <w:r w:rsidRPr="00E07989">
              <w:rPr>
                <w:rFonts w:ascii="Arial" w:hAnsi="Arial" w:cs="Arial"/>
                <w:b/>
                <w:bCs/>
                <w:sz w:val="18"/>
                <w:szCs w:val="18"/>
              </w:rPr>
              <w:t xml:space="preserve"> </w:t>
            </w:r>
            <w:r w:rsidRPr="00E07989">
              <w:rPr>
                <w:rFonts w:ascii="Arial" w:hAnsi="Arial" w:cs="Arial"/>
                <w:bCs/>
                <w:sz w:val="18"/>
                <w:szCs w:val="18"/>
              </w:rPr>
              <w:t xml:space="preserve">Tenants in common in equal shares </w:t>
            </w:r>
          </w:p>
          <w:bookmarkStart w:id="4" w:name="Check9"/>
          <w:p w14:paraId="78880323" w14:textId="77777777" w:rsidR="004C2BF2" w:rsidRPr="00E07989" w:rsidRDefault="004C2BF2" w:rsidP="004C2BF2">
            <w:pPr>
              <w:rPr>
                <w:rFonts w:ascii="Arial" w:hAnsi="Arial" w:cs="Arial"/>
                <w:sz w:val="18"/>
                <w:szCs w:val="18"/>
              </w:rPr>
            </w:pPr>
            <w:r w:rsidRPr="00E07989">
              <w:rPr>
                <w:rFonts w:ascii="Arial" w:hAnsi="Arial" w:cs="Arial"/>
                <w:b/>
                <w:bCs/>
                <w:sz w:val="18"/>
                <w:szCs w:val="18"/>
              </w:rPr>
              <w:fldChar w:fldCharType="begin">
                <w:ffData>
                  <w:name w:val="Check9"/>
                  <w:enabled/>
                  <w:calcOnExit w:val="0"/>
                  <w:checkBox>
                    <w:sizeAuto/>
                    <w:default w:val="0"/>
                  </w:checkBox>
                </w:ffData>
              </w:fldChar>
            </w:r>
            <w:r w:rsidRPr="00E07989">
              <w:rPr>
                <w:rFonts w:ascii="Arial" w:hAnsi="Arial" w:cs="Arial"/>
                <w:b/>
                <w:bCs/>
                <w:sz w:val="18"/>
                <w:szCs w:val="18"/>
              </w:rPr>
              <w:instrText xml:space="preserve"> FORMCHECKBOX </w:instrText>
            </w:r>
            <w:r w:rsidR="00E07989" w:rsidRPr="00E07989">
              <w:rPr>
                <w:rFonts w:ascii="Arial" w:hAnsi="Arial" w:cs="Arial"/>
                <w:b/>
                <w:bCs/>
                <w:sz w:val="18"/>
                <w:szCs w:val="18"/>
              </w:rPr>
            </w:r>
            <w:r w:rsidR="00E07989" w:rsidRPr="00E07989">
              <w:rPr>
                <w:rFonts w:ascii="Arial" w:hAnsi="Arial" w:cs="Arial"/>
                <w:b/>
                <w:bCs/>
                <w:sz w:val="18"/>
                <w:szCs w:val="18"/>
              </w:rPr>
              <w:fldChar w:fldCharType="separate"/>
            </w:r>
            <w:r w:rsidRPr="00E07989">
              <w:rPr>
                <w:rFonts w:ascii="Arial" w:hAnsi="Arial" w:cs="Arial"/>
                <w:b/>
                <w:bCs/>
                <w:sz w:val="18"/>
                <w:szCs w:val="18"/>
              </w:rPr>
              <w:fldChar w:fldCharType="end"/>
            </w:r>
            <w:bookmarkEnd w:id="4"/>
            <w:r w:rsidRPr="00E07989">
              <w:rPr>
                <w:rFonts w:ascii="Arial" w:hAnsi="Arial" w:cs="Arial"/>
                <w:bCs/>
                <w:sz w:val="18"/>
                <w:szCs w:val="18"/>
              </w:rPr>
              <w:t xml:space="preserve"> Tenants in common as to the following Shares</w:t>
            </w:r>
          </w:p>
        </w:tc>
      </w:tr>
      <w:tr w:rsidR="00E07989" w:rsidRPr="00E07989" w14:paraId="63A45988" w14:textId="77777777" w:rsidTr="00872B09">
        <w:tc>
          <w:tcPr>
            <w:tcW w:w="2955" w:type="dxa"/>
            <w:tcBorders>
              <w:top w:val="single" w:sz="4" w:space="0" w:color="000000"/>
              <w:left w:val="single" w:sz="4" w:space="0" w:color="000000"/>
              <w:bottom w:val="single" w:sz="4" w:space="0" w:color="000000"/>
              <w:right w:val="single" w:sz="4" w:space="0" w:color="000000"/>
            </w:tcBorders>
          </w:tcPr>
          <w:p w14:paraId="7D457167" w14:textId="2F0B0EAC" w:rsidR="004C2BF2" w:rsidRPr="00E07989" w:rsidRDefault="004C2BF2" w:rsidP="004C2BF2">
            <w:pPr>
              <w:rPr>
                <w:rFonts w:ascii="Arial" w:hAnsi="Arial" w:cs="Arial"/>
                <w:sz w:val="18"/>
                <w:szCs w:val="18"/>
              </w:rPr>
            </w:pPr>
            <w:r w:rsidRPr="00E07989">
              <w:rPr>
                <w:rFonts w:ascii="Arial" w:hAnsi="Arial" w:cs="Arial"/>
                <w:sz w:val="18"/>
                <w:szCs w:val="18"/>
              </w:rPr>
              <w:t>Is property being transferred subject to a Mortgage?</w:t>
            </w:r>
            <w:proofErr w:type="gramStart"/>
            <w:r w:rsidR="00620115" w:rsidRPr="00E07989">
              <w:rPr>
                <w:rFonts w:ascii="Arial" w:hAnsi="Arial" w:cs="Arial"/>
                <w:sz w:val="18"/>
                <w:szCs w:val="18"/>
                <w:vertAlign w:val="superscript"/>
              </w:rPr>
              <w:t>7</w:t>
            </w:r>
            <w:r w:rsidRPr="00E07989">
              <w:rPr>
                <w:rFonts w:ascii="Arial" w:hAnsi="Arial" w:cs="Arial"/>
                <w:sz w:val="18"/>
                <w:szCs w:val="18"/>
                <w:vertAlign w:val="superscript"/>
              </w:rPr>
              <w:t xml:space="preserve"> </w:t>
            </w:r>
            <w:r w:rsidRPr="00E07989">
              <w:rPr>
                <w:rFonts w:ascii="Arial" w:hAnsi="Arial" w:cs="Arial"/>
                <w:sz w:val="18"/>
                <w:szCs w:val="18"/>
              </w:rPr>
              <w:t>:</w:t>
            </w:r>
            <w:proofErr w:type="gramEnd"/>
          </w:p>
        </w:tc>
        <w:tc>
          <w:tcPr>
            <w:tcW w:w="7138" w:type="dxa"/>
            <w:gridSpan w:val="4"/>
            <w:tcBorders>
              <w:top w:val="single" w:sz="4" w:space="0" w:color="000000"/>
              <w:left w:val="single" w:sz="4" w:space="0" w:color="000000"/>
              <w:bottom w:val="single" w:sz="4" w:space="0" w:color="000000"/>
              <w:right w:val="single" w:sz="4" w:space="0" w:color="000000"/>
            </w:tcBorders>
          </w:tcPr>
          <w:p w14:paraId="6C1C7C05" w14:textId="77777777" w:rsidR="004C2BF2" w:rsidRPr="00E07989" w:rsidRDefault="004C2BF2" w:rsidP="004C2BF2">
            <w:pPr>
              <w:ind w:left="65"/>
              <w:rPr>
                <w:rFonts w:ascii="Arial" w:hAnsi="Arial" w:cs="Arial"/>
                <w:bCs/>
                <w:sz w:val="18"/>
                <w:szCs w:val="18"/>
              </w:rPr>
            </w:pPr>
            <w:r w:rsidRPr="00E07989">
              <w:rPr>
                <w:rFonts w:ascii="Arial" w:hAnsi="Arial" w:cs="Arial"/>
                <w:b/>
                <w:bCs/>
                <w:sz w:val="18"/>
                <w:szCs w:val="18"/>
              </w:rPr>
              <w:fldChar w:fldCharType="begin">
                <w:ffData>
                  <w:name w:val="Check10"/>
                  <w:enabled/>
                  <w:calcOnExit w:val="0"/>
                  <w:checkBox>
                    <w:sizeAuto/>
                    <w:default w:val="0"/>
                  </w:checkBox>
                </w:ffData>
              </w:fldChar>
            </w:r>
            <w:r w:rsidRPr="00E07989">
              <w:rPr>
                <w:rFonts w:ascii="Arial" w:hAnsi="Arial" w:cs="Arial"/>
                <w:b/>
                <w:bCs/>
                <w:sz w:val="18"/>
                <w:szCs w:val="18"/>
              </w:rPr>
              <w:instrText xml:space="preserve"> FORMCHECKBOX </w:instrText>
            </w:r>
            <w:r w:rsidR="00E07989" w:rsidRPr="00E07989">
              <w:rPr>
                <w:rFonts w:ascii="Arial" w:hAnsi="Arial" w:cs="Arial"/>
                <w:b/>
                <w:bCs/>
                <w:sz w:val="18"/>
                <w:szCs w:val="18"/>
              </w:rPr>
            </w:r>
            <w:r w:rsidR="00E07989" w:rsidRPr="00E07989">
              <w:rPr>
                <w:rFonts w:ascii="Arial" w:hAnsi="Arial" w:cs="Arial"/>
                <w:b/>
                <w:bCs/>
                <w:sz w:val="18"/>
                <w:szCs w:val="18"/>
              </w:rPr>
              <w:fldChar w:fldCharType="separate"/>
            </w:r>
            <w:r w:rsidRPr="00E07989">
              <w:rPr>
                <w:rFonts w:ascii="Arial" w:hAnsi="Arial" w:cs="Arial"/>
                <w:b/>
                <w:bCs/>
                <w:sz w:val="18"/>
                <w:szCs w:val="18"/>
              </w:rPr>
              <w:fldChar w:fldCharType="end"/>
            </w:r>
            <w:r w:rsidRPr="00E07989">
              <w:rPr>
                <w:rFonts w:ascii="Arial" w:hAnsi="Arial" w:cs="Arial"/>
                <w:b/>
                <w:bCs/>
                <w:sz w:val="18"/>
                <w:szCs w:val="18"/>
              </w:rPr>
              <w:t xml:space="preserve"> </w:t>
            </w:r>
            <w:r w:rsidRPr="00E07989">
              <w:rPr>
                <w:rFonts w:ascii="Arial" w:hAnsi="Arial" w:cs="Arial"/>
                <w:bCs/>
                <w:sz w:val="18"/>
                <w:szCs w:val="18"/>
              </w:rPr>
              <w:t>Yes</w:t>
            </w:r>
          </w:p>
          <w:p w14:paraId="1BCEB28C" w14:textId="77777777" w:rsidR="004C2BF2" w:rsidRPr="00E07989" w:rsidRDefault="004C2BF2" w:rsidP="004C2BF2">
            <w:pPr>
              <w:ind w:left="65"/>
              <w:rPr>
                <w:rFonts w:ascii="Arial" w:hAnsi="Arial" w:cs="Arial"/>
                <w:bCs/>
                <w:sz w:val="18"/>
                <w:szCs w:val="18"/>
              </w:rPr>
            </w:pPr>
            <w:r w:rsidRPr="00E07989">
              <w:rPr>
                <w:rFonts w:ascii="Arial" w:hAnsi="Arial" w:cs="Arial"/>
                <w:b/>
                <w:bCs/>
                <w:sz w:val="18"/>
                <w:szCs w:val="18"/>
              </w:rPr>
              <w:fldChar w:fldCharType="begin">
                <w:ffData>
                  <w:name w:val="Check6"/>
                  <w:enabled/>
                  <w:calcOnExit w:val="0"/>
                  <w:checkBox>
                    <w:sizeAuto/>
                    <w:default w:val="0"/>
                  </w:checkBox>
                </w:ffData>
              </w:fldChar>
            </w:r>
            <w:r w:rsidRPr="00E07989">
              <w:rPr>
                <w:rFonts w:ascii="Arial" w:hAnsi="Arial" w:cs="Arial"/>
                <w:b/>
                <w:bCs/>
                <w:sz w:val="18"/>
                <w:szCs w:val="18"/>
              </w:rPr>
              <w:instrText xml:space="preserve"> FORMCHECKBOX </w:instrText>
            </w:r>
            <w:r w:rsidR="00E07989" w:rsidRPr="00E07989">
              <w:rPr>
                <w:rFonts w:ascii="Arial" w:hAnsi="Arial" w:cs="Arial"/>
                <w:b/>
                <w:bCs/>
                <w:sz w:val="18"/>
                <w:szCs w:val="18"/>
              </w:rPr>
            </w:r>
            <w:r w:rsidR="00E07989" w:rsidRPr="00E07989">
              <w:rPr>
                <w:rFonts w:ascii="Arial" w:hAnsi="Arial" w:cs="Arial"/>
                <w:b/>
                <w:bCs/>
                <w:sz w:val="18"/>
                <w:szCs w:val="18"/>
              </w:rPr>
              <w:fldChar w:fldCharType="separate"/>
            </w:r>
            <w:r w:rsidRPr="00E07989">
              <w:rPr>
                <w:rFonts w:ascii="Arial" w:hAnsi="Arial" w:cs="Arial"/>
                <w:b/>
                <w:bCs/>
                <w:sz w:val="18"/>
                <w:szCs w:val="18"/>
              </w:rPr>
              <w:fldChar w:fldCharType="end"/>
            </w:r>
            <w:r w:rsidRPr="00E07989">
              <w:rPr>
                <w:rFonts w:ascii="Arial" w:hAnsi="Arial" w:cs="Arial"/>
                <w:b/>
                <w:bCs/>
                <w:sz w:val="18"/>
                <w:szCs w:val="18"/>
              </w:rPr>
              <w:t xml:space="preserve"> </w:t>
            </w:r>
            <w:r w:rsidRPr="00E07989">
              <w:rPr>
                <w:rFonts w:ascii="Arial" w:hAnsi="Arial" w:cs="Arial"/>
                <w:bCs/>
                <w:sz w:val="18"/>
                <w:szCs w:val="18"/>
              </w:rPr>
              <w:t>No</w:t>
            </w:r>
          </w:p>
        </w:tc>
      </w:tr>
      <w:tr w:rsidR="00E07989" w:rsidRPr="00E07989" w14:paraId="390D2886" w14:textId="77777777" w:rsidTr="00D46218">
        <w:tc>
          <w:tcPr>
            <w:tcW w:w="2955" w:type="dxa"/>
            <w:tcBorders>
              <w:top w:val="single" w:sz="4" w:space="0" w:color="000000"/>
              <w:left w:val="single" w:sz="4" w:space="0" w:color="000000"/>
              <w:bottom w:val="single" w:sz="4" w:space="0" w:color="auto"/>
              <w:right w:val="single" w:sz="4" w:space="0" w:color="000000"/>
            </w:tcBorders>
          </w:tcPr>
          <w:p w14:paraId="330BAAD9" w14:textId="3CE896B7" w:rsidR="004C2BF2" w:rsidRPr="00E07989" w:rsidRDefault="004C2BF2" w:rsidP="004C2BF2">
            <w:pPr>
              <w:rPr>
                <w:rFonts w:ascii="Arial" w:hAnsi="Arial" w:cs="Arial"/>
                <w:sz w:val="18"/>
                <w:szCs w:val="18"/>
              </w:rPr>
            </w:pPr>
            <w:r w:rsidRPr="00E07989">
              <w:rPr>
                <w:rFonts w:ascii="Arial" w:hAnsi="Arial" w:cs="Arial"/>
                <w:sz w:val="18"/>
                <w:szCs w:val="18"/>
              </w:rPr>
              <w:t>Date of the Court Order ordering the Transfer</w:t>
            </w:r>
            <w:r w:rsidR="00620115" w:rsidRPr="00E07989">
              <w:rPr>
                <w:rFonts w:ascii="Arial" w:hAnsi="Arial" w:cs="Arial"/>
                <w:sz w:val="18"/>
                <w:szCs w:val="18"/>
                <w:vertAlign w:val="superscript"/>
              </w:rPr>
              <w:t>8</w:t>
            </w:r>
            <w:r w:rsidRPr="00E07989">
              <w:rPr>
                <w:rFonts w:ascii="Arial" w:hAnsi="Arial" w:cs="Arial"/>
                <w:sz w:val="18"/>
                <w:szCs w:val="18"/>
              </w:rPr>
              <w:t>:</w:t>
            </w:r>
          </w:p>
        </w:tc>
        <w:tc>
          <w:tcPr>
            <w:tcW w:w="7138" w:type="dxa"/>
            <w:gridSpan w:val="4"/>
            <w:tcBorders>
              <w:top w:val="single" w:sz="4" w:space="0" w:color="000000"/>
              <w:left w:val="single" w:sz="4" w:space="0" w:color="000000"/>
              <w:bottom w:val="single" w:sz="4" w:space="0" w:color="auto"/>
              <w:right w:val="single" w:sz="4" w:space="0" w:color="auto"/>
            </w:tcBorders>
          </w:tcPr>
          <w:p w14:paraId="61A604A5" w14:textId="77777777" w:rsidR="004C2BF2" w:rsidRPr="00E07989" w:rsidRDefault="004C2BF2" w:rsidP="004C2BF2">
            <w:pPr>
              <w:ind w:left="65"/>
              <w:rPr>
                <w:rFonts w:ascii="Arial" w:hAnsi="Arial" w:cs="Arial"/>
                <w:b/>
                <w:bCs/>
                <w:sz w:val="18"/>
                <w:szCs w:val="18"/>
              </w:rPr>
            </w:pPr>
          </w:p>
        </w:tc>
      </w:tr>
      <w:tr w:rsidR="00E07989" w:rsidRPr="00E07989" w14:paraId="34391320" w14:textId="77777777" w:rsidTr="00E07989">
        <w:trPr>
          <w:trHeight w:hRule="exact" w:val="340"/>
        </w:trPr>
        <w:tc>
          <w:tcPr>
            <w:tcW w:w="10093" w:type="dxa"/>
            <w:gridSpan w:val="5"/>
            <w:tcBorders>
              <w:left w:val="single" w:sz="4" w:space="0" w:color="auto"/>
              <w:right w:val="single" w:sz="4" w:space="0" w:color="auto"/>
            </w:tcBorders>
            <w:shd w:val="clear" w:color="auto" w:fill="000000" w:themeFill="text1"/>
            <w:vAlign w:val="center"/>
          </w:tcPr>
          <w:p w14:paraId="48D87CD0" w14:textId="77777777" w:rsidR="004C2BF2" w:rsidRPr="00E07989" w:rsidRDefault="004C2BF2" w:rsidP="004C2BF2">
            <w:pPr>
              <w:rPr>
                <w:rFonts w:ascii="Arial" w:hAnsi="Arial" w:cs="Arial"/>
                <w:b/>
                <w:sz w:val="18"/>
                <w:szCs w:val="18"/>
              </w:rPr>
            </w:pPr>
            <w:r w:rsidRPr="00E07989">
              <w:rPr>
                <w:rFonts w:ascii="Arial" w:hAnsi="Arial" w:cs="Arial"/>
                <w:b/>
                <w:bCs/>
                <w:sz w:val="18"/>
                <w:szCs w:val="18"/>
              </w:rPr>
              <w:t>Section 2: Signatures</w:t>
            </w:r>
          </w:p>
        </w:tc>
      </w:tr>
      <w:tr w:rsidR="00E07989" w:rsidRPr="00E07989" w14:paraId="1B2AB836" w14:textId="77777777" w:rsidTr="00D46218">
        <w:trPr>
          <w:trHeight w:val="439"/>
        </w:trPr>
        <w:tc>
          <w:tcPr>
            <w:tcW w:w="2955" w:type="dxa"/>
            <w:tcBorders>
              <w:top w:val="single" w:sz="4" w:space="0" w:color="auto"/>
              <w:left w:val="single" w:sz="4" w:space="0" w:color="000000"/>
              <w:bottom w:val="single" w:sz="4" w:space="0" w:color="000000"/>
              <w:right w:val="single" w:sz="4" w:space="0" w:color="000000"/>
            </w:tcBorders>
            <w:vAlign w:val="center"/>
          </w:tcPr>
          <w:p w14:paraId="0C9F8B1E" w14:textId="77777777" w:rsidR="004C2BF2" w:rsidRPr="00E07989" w:rsidRDefault="004C2BF2" w:rsidP="004C2BF2">
            <w:pPr>
              <w:rPr>
                <w:rFonts w:ascii="Arial" w:hAnsi="Arial" w:cs="Arial"/>
                <w:sz w:val="18"/>
                <w:szCs w:val="18"/>
              </w:rPr>
            </w:pPr>
            <w:r w:rsidRPr="00E07989">
              <w:rPr>
                <w:rFonts w:ascii="Arial" w:hAnsi="Arial" w:cs="Arial"/>
                <w:sz w:val="18"/>
                <w:szCs w:val="18"/>
              </w:rPr>
              <w:t>Signature of Transferor/s:</w:t>
            </w:r>
          </w:p>
        </w:tc>
        <w:tc>
          <w:tcPr>
            <w:tcW w:w="2132" w:type="dxa"/>
            <w:tcBorders>
              <w:top w:val="single" w:sz="4" w:space="0" w:color="auto"/>
              <w:left w:val="single" w:sz="4" w:space="0" w:color="000000"/>
              <w:bottom w:val="single" w:sz="4" w:space="0" w:color="000000"/>
              <w:right w:val="single" w:sz="4" w:space="0" w:color="000000"/>
            </w:tcBorders>
            <w:vAlign w:val="center"/>
          </w:tcPr>
          <w:p w14:paraId="5FA8C53B" w14:textId="77777777" w:rsidR="004C2BF2" w:rsidRPr="00E07989" w:rsidRDefault="004C2BF2" w:rsidP="004C2BF2">
            <w:pPr>
              <w:jc w:val="center"/>
              <w:rPr>
                <w:rFonts w:ascii="Arial" w:hAnsi="Arial" w:cs="Arial"/>
                <w:sz w:val="18"/>
                <w:szCs w:val="18"/>
              </w:rPr>
            </w:pPr>
          </w:p>
        </w:tc>
        <w:tc>
          <w:tcPr>
            <w:tcW w:w="2503" w:type="dxa"/>
            <w:gridSpan w:val="2"/>
            <w:tcBorders>
              <w:top w:val="single" w:sz="4" w:space="0" w:color="auto"/>
              <w:left w:val="single" w:sz="4" w:space="0" w:color="000000"/>
              <w:bottom w:val="single" w:sz="4" w:space="0" w:color="000000"/>
              <w:right w:val="single" w:sz="4" w:space="0" w:color="000000"/>
            </w:tcBorders>
            <w:vAlign w:val="center"/>
          </w:tcPr>
          <w:p w14:paraId="68A33F46" w14:textId="77777777" w:rsidR="004C2BF2" w:rsidRPr="00E07989" w:rsidRDefault="004C2BF2" w:rsidP="004C2BF2">
            <w:pPr>
              <w:rPr>
                <w:rFonts w:ascii="Arial" w:hAnsi="Arial" w:cs="Arial"/>
                <w:sz w:val="18"/>
                <w:szCs w:val="18"/>
              </w:rPr>
            </w:pPr>
            <w:r w:rsidRPr="00E07989">
              <w:rPr>
                <w:rFonts w:ascii="Arial" w:hAnsi="Arial" w:cs="Arial"/>
                <w:sz w:val="18"/>
                <w:szCs w:val="18"/>
              </w:rPr>
              <w:t>Signature of Transferee/s:</w:t>
            </w:r>
          </w:p>
        </w:tc>
        <w:tc>
          <w:tcPr>
            <w:tcW w:w="2503" w:type="dxa"/>
            <w:tcBorders>
              <w:top w:val="single" w:sz="4" w:space="0" w:color="auto"/>
              <w:left w:val="single" w:sz="4" w:space="0" w:color="000000"/>
              <w:bottom w:val="single" w:sz="4" w:space="0" w:color="000000"/>
              <w:right w:val="single" w:sz="4" w:space="0" w:color="000000"/>
            </w:tcBorders>
            <w:vAlign w:val="center"/>
          </w:tcPr>
          <w:p w14:paraId="59BF4E46" w14:textId="77777777" w:rsidR="004C2BF2" w:rsidRPr="00E07989" w:rsidRDefault="004C2BF2" w:rsidP="004C2BF2">
            <w:pPr>
              <w:ind w:firstLine="176"/>
              <w:jc w:val="center"/>
              <w:rPr>
                <w:rFonts w:ascii="Arial" w:hAnsi="Arial" w:cs="Arial"/>
                <w:sz w:val="18"/>
                <w:szCs w:val="18"/>
              </w:rPr>
            </w:pPr>
          </w:p>
        </w:tc>
      </w:tr>
      <w:tr w:rsidR="00E07989" w:rsidRPr="00E07989" w14:paraId="6F553239" w14:textId="77777777" w:rsidTr="00D46218">
        <w:trPr>
          <w:trHeight w:val="432"/>
        </w:trPr>
        <w:tc>
          <w:tcPr>
            <w:tcW w:w="2955" w:type="dxa"/>
            <w:tcBorders>
              <w:top w:val="single" w:sz="4" w:space="0" w:color="000000"/>
              <w:left w:val="single" w:sz="4" w:space="0" w:color="000000"/>
              <w:bottom w:val="single" w:sz="4" w:space="0" w:color="auto"/>
              <w:right w:val="single" w:sz="4" w:space="0" w:color="000000"/>
            </w:tcBorders>
            <w:vAlign w:val="center"/>
          </w:tcPr>
          <w:p w14:paraId="50E9AEDB" w14:textId="77777777" w:rsidR="004C2BF2" w:rsidRPr="00E07989" w:rsidRDefault="004C2BF2" w:rsidP="004C2BF2">
            <w:pPr>
              <w:rPr>
                <w:rFonts w:ascii="Arial" w:hAnsi="Arial" w:cs="Arial"/>
                <w:b/>
                <w:bCs/>
                <w:sz w:val="18"/>
                <w:szCs w:val="18"/>
                <w:lang w:val="en-GB"/>
              </w:rPr>
            </w:pPr>
            <w:r w:rsidRPr="00E07989">
              <w:rPr>
                <w:rFonts w:ascii="Arial" w:hAnsi="Arial" w:cs="Arial"/>
                <w:b/>
                <w:bCs/>
                <w:sz w:val="18"/>
                <w:szCs w:val="18"/>
                <w:lang w:val="en-GB"/>
              </w:rPr>
              <w:t>Date:</w:t>
            </w:r>
          </w:p>
        </w:tc>
        <w:tc>
          <w:tcPr>
            <w:tcW w:w="2132" w:type="dxa"/>
            <w:tcBorders>
              <w:top w:val="single" w:sz="4" w:space="0" w:color="000000"/>
              <w:left w:val="single" w:sz="4" w:space="0" w:color="000000"/>
              <w:bottom w:val="single" w:sz="4" w:space="0" w:color="auto"/>
              <w:right w:val="single" w:sz="4" w:space="0" w:color="000000"/>
            </w:tcBorders>
            <w:vAlign w:val="center"/>
          </w:tcPr>
          <w:p w14:paraId="2FE5ED16" w14:textId="77777777" w:rsidR="004C2BF2" w:rsidRPr="00E07989" w:rsidRDefault="004C2BF2" w:rsidP="004C2BF2">
            <w:pPr>
              <w:rPr>
                <w:rFonts w:ascii="Arial" w:hAnsi="Arial" w:cs="Arial"/>
                <w:sz w:val="18"/>
                <w:szCs w:val="18"/>
              </w:rPr>
            </w:pPr>
            <w:r w:rsidRPr="00E07989">
              <w:rPr>
                <w:rFonts w:ascii="Arial" w:hAnsi="Arial" w:cs="Arial"/>
                <w:sz w:val="18"/>
                <w:szCs w:val="18"/>
              </w:rPr>
              <w:fldChar w:fldCharType="begin">
                <w:ffData>
                  <w:name w:val=""/>
                  <w:enabled/>
                  <w:calcOnExit w:val="0"/>
                  <w:textInput/>
                </w:ffData>
              </w:fldChar>
            </w:r>
            <w:r w:rsidRPr="00E07989">
              <w:rPr>
                <w:rFonts w:ascii="Arial" w:hAnsi="Arial" w:cs="Arial"/>
                <w:sz w:val="18"/>
                <w:szCs w:val="18"/>
              </w:rPr>
              <w:instrText xml:space="preserve"> FORMTEXT </w:instrText>
            </w:r>
            <w:r w:rsidRPr="00E07989">
              <w:rPr>
                <w:rFonts w:ascii="Arial" w:hAnsi="Arial" w:cs="Arial"/>
                <w:sz w:val="18"/>
                <w:szCs w:val="18"/>
              </w:rPr>
            </w:r>
            <w:r w:rsidRPr="00E07989">
              <w:rPr>
                <w:rFonts w:ascii="Arial" w:hAnsi="Arial" w:cs="Arial"/>
                <w:sz w:val="18"/>
                <w:szCs w:val="18"/>
              </w:rPr>
              <w:fldChar w:fldCharType="separate"/>
            </w:r>
            <w:r w:rsidRPr="00E07989">
              <w:rPr>
                <w:rFonts w:ascii="Arial" w:hAnsi="Arial" w:cs="Arial"/>
                <w:noProof/>
                <w:sz w:val="18"/>
                <w:szCs w:val="18"/>
              </w:rPr>
              <w:t> </w:t>
            </w:r>
            <w:r w:rsidRPr="00E07989">
              <w:rPr>
                <w:rFonts w:ascii="Arial" w:hAnsi="Arial" w:cs="Arial"/>
                <w:noProof/>
                <w:sz w:val="18"/>
                <w:szCs w:val="18"/>
              </w:rPr>
              <w:t> </w:t>
            </w:r>
            <w:r w:rsidRPr="00E07989">
              <w:rPr>
                <w:rFonts w:ascii="Arial" w:hAnsi="Arial" w:cs="Arial"/>
                <w:noProof/>
                <w:sz w:val="18"/>
                <w:szCs w:val="18"/>
              </w:rPr>
              <w:t> </w:t>
            </w:r>
            <w:r w:rsidRPr="00E07989">
              <w:rPr>
                <w:rFonts w:ascii="Arial" w:hAnsi="Arial" w:cs="Arial"/>
                <w:noProof/>
                <w:sz w:val="18"/>
                <w:szCs w:val="18"/>
              </w:rPr>
              <w:t> </w:t>
            </w:r>
            <w:r w:rsidRPr="00E07989">
              <w:rPr>
                <w:rFonts w:ascii="Arial" w:hAnsi="Arial" w:cs="Arial"/>
                <w:noProof/>
                <w:sz w:val="18"/>
                <w:szCs w:val="18"/>
              </w:rPr>
              <w:t> </w:t>
            </w:r>
            <w:r w:rsidRPr="00E07989">
              <w:rPr>
                <w:rFonts w:ascii="Arial" w:hAnsi="Arial" w:cs="Arial"/>
                <w:sz w:val="18"/>
                <w:szCs w:val="18"/>
              </w:rPr>
              <w:fldChar w:fldCharType="end"/>
            </w:r>
          </w:p>
        </w:tc>
        <w:tc>
          <w:tcPr>
            <w:tcW w:w="2503" w:type="dxa"/>
            <w:gridSpan w:val="2"/>
            <w:tcBorders>
              <w:top w:val="single" w:sz="4" w:space="0" w:color="000000"/>
              <w:left w:val="single" w:sz="4" w:space="0" w:color="000000"/>
              <w:bottom w:val="single" w:sz="4" w:space="0" w:color="auto"/>
              <w:right w:val="single" w:sz="4" w:space="0" w:color="000000"/>
            </w:tcBorders>
            <w:vAlign w:val="center"/>
          </w:tcPr>
          <w:p w14:paraId="22C5438E" w14:textId="77777777" w:rsidR="004C2BF2" w:rsidRPr="00E07989" w:rsidRDefault="004C2BF2" w:rsidP="004C2BF2">
            <w:pPr>
              <w:rPr>
                <w:rFonts w:ascii="Arial" w:hAnsi="Arial" w:cs="Arial"/>
                <w:b/>
                <w:bCs/>
                <w:sz w:val="18"/>
                <w:szCs w:val="18"/>
                <w:lang w:val="en-GB"/>
              </w:rPr>
            </w:pPr>
            <w:r w:rsidRPr="00E07989">
              <w:rPr>
                <w:rFonts w:ascii="Arial" w:hAnsi="Arial" w:cs="Arial"/>
                <w:b/>
                <w:bCs/>
                <w:sz w:val="18"/>
                <w:szCs w:val="18"/>
                <w:lang w:val="en-GB"/>
              </w:rPr>
              <w:t>Date:</w:t>
            </w:r>
          </w:p>
        </w:tc>
        <w:tc>
          <w:tcPr>
            <w:tcW w:w="2503" w:type="dxa"/>
            <w:tcBorders>
              <w:top w:val="single" w:sz="4" w:space="0" w:color="000000"/>
              <w:left w:val="single" w:sz="4" w:space="0" w:color="000000"/>
              <w:bottom w:val="single" w:sz="4" w:space="0" w:color="auto"/>
              <w:right w:val="single" w:sz="4" w:space="0" w:color="000000"/>
            </w:tcBorders>
            <w:vAlign w:val="center"/>
          </w:tcPr>
          <w:p w14:paraId="04BD5AE8" w14:textId="77777777" w:rsidR="004C2BF2" w:rsidRPr="00E07989" w:rsidRDefault="004C2BF2" w:rsidP="004C2BF2">
            <w:pPr>
              <w:rPr>
                <w:rFonts w:ascii="Arial" w:hAnsi="Arial" w:cs="Arial"/>
                <w:sz w:val="18"/>
                <w:szCs w:val="18"/>
              </w:rPr>
            </w:pPr>
            <w:r w:rsidRPr="00E07989">
              <w:rPr>
                <w:rFonts w:ascii="Arial" w:hAnsi="Arial" w:cs="Arial"/>
                <w:sz w:val="18"/>
                <w:szCs w:val="18"/>
              </w:rPr>
              <w:fldChar w:fldCharType="begin">
                <w:ffData>
                  <w:name w:val=""/>
                  <w:enabled/>
                  <w:calcOnExit w:val="0"/>
                  <w:textInput/>
                </w:ffData>
              </w:fldChar>
            </w:r>
            <w:r w:rsidRPr="00E07989">
              <w:rPr>
                <w:rFonts w:ascii="Arial" w:hAnsi="Arial" w:cs="Arial"/>
                <w:sz w:val="18"/>
                <w:szCs w:val="18"/>
              </w:rPr>
              <w:instrText xml:space="preserve"> FORMTEXT </w:instrText>
            </w:r>
            <w:r w:rsidRPr="00E07989">
              <w:rPr>
                <w:rFonts w:ascii="Arial" w:hAnsi="Arial" w:cs="Arial"/>
                <w:sz w:val="18"/>
                <w:szCs w:val="18"/>
              </w:rPr>
            </w:r>
            <w:r w:rsidRPr="00E07989">
              <w:rPr>
                <w:rFonts w:ascii="Arial" w:hAnsi="Arial" w:cs="Arial"/>
                <w:sz w:val="18"/>
                <w:szCs w:val="18"/>
              </w:rPr>
              <w:fldChar w:fldCharType="separate"/>
            </w:r>
            <w:r w:rsidRPr="00E07989">
              <w:rPr>
                <w:rFonts w:ascii="Arial" w:hAnsi="Arial" w:cs="Arial"/>
                <w:noProof/>
                <w:sz w:val="18"/>
                <w:szCs w:val="18"/>
              </w:rPr>
              <w:t> </w:t>
            </w:r>
            <w:r w:rsidRPr="00E07989">
              <w:rPr>
                <w:rFonts w:ascii="Arial" w:hAnsi="Arial" w:cs="Arial"/>
                <w:noProof/>
                <w:sz w:val="18"/>
                <w:szCs w:val="18"/>
              </w:rPr>
              <w:t> </w:t>
            </w:r>
            <w:r w:rsidRPr="00E07989">
              <w:rPr>
                <w:rFonts w:ascii="Arial" w:hAnsi="Arial" w:cs="Arial"/>
                <w:noProof/>
                <w:sz w:val="18"/>
                <w:szCs w:val="18"/>
              </w:rPr>
              <w:t> </w:t>
            </w:r>
            <w:r w:rsidRPr="00E07989">
              <w:rPr>
                <w:rFonts w:ascii="Arial" w:hAnsi="Arial" w:cs="Arial"/>
                <w:noProof/>
                <w:sz w:val="18"/>
                <w:szCs w:val="18"/>
              </w:rPr>
              <w:t> </w:t>
            </w:r>
            <w:r w:rsidRPr="00E07989">
              <w:rPr>
                <w:rFonts w:ascii="Arial" w:hAnsi="Arial" w:cs="Arial"/>
                <w:noProof/>
                <w:sz w:val="18"/>
                <w:szCs w:val="18"/>
              </w:rPr>
              <w:t> </w:t>
            </w:r>
            <w:r w:rsidRPr="00E07989">
              <w:rPr>
                <w:rFonts w:ascii="Arial" w:hAnsi="Arial" w:cs="Arial"/>
                <w:sz w:val="18"/>
                <w:szCs w:val="18"/>
              </w:rPr>
              <w:fldChar w:fldCharType="end"/>
            </w:r>
          </w:p>
        </w:tc>
      </w:tr>
      <w:tr w:rsidR="00E07989" w:rsidRPr="00E07989" w14:paraId="3E594DEA" w14:textId="77777777" w:rsidTr="00E07989">
        <w:trPr>
          <w:trHeight w:hRule="exact" w:val="340"/>
        </w:trPr>
        <w:tc>
          <w:tcPr>
            <w:tcW w:w="10093" w:type="dxa"/>
            <w:gridSpan w:val="5"/>
            <w:tcBorders>
              <w:left w:val="single" w:sz="4" w:space="0" w:color="auto"/>
              <w:bottom w:val="single" w:sz="4" w:space="0" w:color="auto"/>
              <w:right w:val="single" w:sz="4" w:space="0" w:color="auto"/>
            </w:tcBorders>
            <w:shd w:val="clear" w:color="auto" w:fill="000000" w:themeFill="text1"/>
            <w:vAlign w:val="center"/>
          </w:tcPr>
          <w:p w14:paraId="32749A89" w14:textId="09E18F8F" w:rsidR="004C2BF2" w:rsidRPr="00E07989" w:rsidRDefault="004C2BF2" w:rsidP="004C2BF2">
            <w:pPr>
              <w:keepNext/>
              <w:rPr>
                <w:rFonts w:ascii="Arial" w:hAnsi="Arial" w:cs="Arial"/>
                <w:b/>
                <w:sz w:val="18"/>
                <w:szCs w:val="18"/>
              </w:rPr>
            </w:pPr>
          </w:p>
        </w:tc>
      </w:tr>
    </w:tbl>
    <w:p w14:paraId="17A37151" w14:textId="77777777" w:rsidR="00B27728" w:rsidRPr="00E07989" w:rsidRDefault="00B27728" w:rsidP="00B27728">
      <w:pPr>
        <w:tabs>
          <w:tab w:val="left" w:pos="7978"/>
        </w:tabs>
        <w:rPr>
          <w:rFonts w:ascii="Arial" w:eastAsia="MS PGothic" w:hAnsi="Arial" w:cs="Arial"/>
          <w:sz w:val="18"/>
          <w:szCs w:val="24"/>
        </w:rPr>
      </w:pPr>
    </w:p>
    <w:p w14:paraId="743EF3DC" w14:textId="77777777" w:rsidR="00B27728" w:rsidRPr="00E07989" w:rsidRDefault="00B27728" w:rsidP="00B27728">
      <w:pPr>
        <w:rPr>
          <w:rFonts w:ascii="Arial" w:eastAsia="MS PGothic" w:hAnsi="Arial" w:cs="Arial"/>
          <w:sz w:val="18"/>
          <w:szCs w:val="24"/>
        </w:rPr>
      </w:pPr>
    </w:p>
    <w:p w14:paraId="2E1E2B0B" w14:textId="77777777" w:rsidR="00B27728" w:rsidRPr="00E07989" w:rsidRDefault="00B27728" w:rsidP="00B27728">
      <w:pPr>
        <w:jc w:val="both"/>
        <w:rPr>
          <w:rFonts w:ascii="Arial" w:eastAsia="MS PGothic" w:hAnsi="Arial" w:cs="Arial"/>
          <w:sz w:val="18"/>
          <w:szCs w:val="24"/>
        </w:rPr>
      </w:pPr>
    </w:p>
    <w:p w14:paraId="037CB86F" w14:textId="77777777" w:rsidR="001E1A9F" w:rsidRPr="00E07989" w:rsidRDefault="001E1A9F" w:rsidP="00B27728">
      <w:pPr>
        <w:jc w:val="both"/>
        <w:rPr>
          <w:rFonts w:ascii="Arial" w:eastAsia="MS PGothic" w:hAnsi="Arial" w:cs="Arial"/>
          <w:sz w:val="18"/>
          <w:szCs w:val="24"/>
        </w:rPr>
      </w:pPr>
    </w:p>
    <w:p w14:paraId="65532461" w14:textId="77777777" w:rsidR="001E1A9F" w:rsidRPr="00E07989" w:rsidRDefault="001E1A9F" w:rsidP="00B27728">
      <w:pPr>
        <w:jc w:val="both"/>
        <w:rPr>
          <w:rFonts w:ascii="Arial" w:eastAsia="MS PGothic" w:hAnsi="Arial" w:cs="Arial"/>
          <w:sz w:val="18"/>
          <w:szCs w:val="24"/>
        </w:rPr>
      </w:pPr>
    </w:p>
    <w:p w14:paraId="53FCC47E" w14:textId="77777777" w:rsidR="001E1A9F" w:rsidRPr="00E07989" w:rsidRDefault="001E1A9F" w:rsidP="00B27728">
      <w:pPr>
        <w:jc w:val="both"/>
        <w:rPr>
          <w:rFonts w:ascii="Arial" w:eastAsia="MS PGothic" w:hAnsi="Arial" w:cs="Arial"/>
          <w:sz w:val="18"/>
          <w:szCs w:val="24"/>
        </w:rPr>
      </w:pPr>
    </w:p>
    <w:p w14:paraId="76E1BCD5" w14:textId="77777777" w:rsidR="001E1A9F" w:rsidRPr="00E07989" w:rsidRDefault="001E1A9F" w:rsidP="00B27728">
      <w:pPr>
        <w:jc w:val="both"/>
        <w:rPr>
          <w:rFonts w:ascii="Arial" w:eastAsia="MS PGothic" w:hAnsi="Arial" w:cs="Arial"/>
          <w:sz w:val="18"/>
          <w:szCs w:val="24"/>
        </w:rPr>
      </w:pPr>
    </w:p>
    <w:p w14:paraId="664598FC" w14:textId="77777777" w:rsidR="001E1A9F" w:rsidRPr="00E07989" w:rsidRDefault="001E1A9F" w:rsidP="00B27728">
      <w:pPr>
        <w:jc w:val="both"/>
        <w:rPr>
          <w:rFonts w:ascii="Arial" w:eastAsia="MS PGothic" w:hAnsi="Arial" w:cs="Arial"/>
          <w:sz w:val="18"/>
          <w:szCs w:val="24"/>
        </w:rPr>
      </w:pPr>
    </w:p>
    <w:p w14:paraId="16192399" w14:textId="77777777" w:rsidR="001E1A9F" w:rsidRPr="00E07989" w:rsidRDefault="001E1A9F" w:rsidP="00B27728">
      <w:pPr>
        <w:jc w:val="both"/>
        <w:rPr>
          <w:rFonts w:ascii="Arial" w:eastAsia="MS PGothic" w:hAnsi="Arial" w:cs="Arial"/>
          <w:sz w:val="18"/>
          <w:szCs w:val="24"/>
        </w:rPr>
      </w:pPr>
    </w:p>
    <w:p w14:paraId="4551F671" w14:textId="77777777" w:rsidR="001E1A9F" w:rsidRPr="00E07989" w:rsidRDefault="001E1A9F" w:rsidP="00B27728">
      <w:pPr>
        <w:jc w:val="both"/>
        <w:rPr>
          <w:rFonts w:ascii="Arial" w:eastAsia="MS PGothic" w:hAnsi="Arial" w:cs="Arial"/>
          <w:sz w:val="18"/>
          <w:szCs w:val="24"/>
        </w:rPr>
      </w:pPr>
    </w:p>
    <w:p w14:paraId="5AF66702" w14:textId="77777777" w:rsidR="001E1A9F" w:rsidRPr="00E07989" w:rsidRDefault="001E1A9F" w:rsidP="00B27728">
      <w:pPr>
        <w:jc w:val="both"/>
        <w:rPr>
          <w:rFonts w:ascii="Arial" w:eastAsia="MS PGothic" w:hAnsi="Arial" w:cs="Arial"/>
          <w:sz w:val="18"/>
          <w:szCs w:val="24"/>
        </w:rPr>
      </w:pPr>
    </w:p>
    <w:p w14:paraId="11937367" w14:textId="77777777" w:rsidR="001E1A9F" w:rsidRPr="00E07989" w:rsidRDefault="001E1A9F" w:rsidP="00B27728">
      <w:pPr>
        <w:jc w:val="both"/>
        <w:rPr>
          <w:rFonts w:ascii="Arial" w:eastAsia="MS PGothic" w:hAnsi="Arial" w:cs="Arial"/>
          <w:sz w:val="18"/>
          <w:szCs w:val="24"/>
        </w:rPr>
      </w:pPr>
    </w:p>
    <w:p w14:paraId="1764C4C3" w14:textId="77777777" w:rsidR="001E1A9F" w:rsidRPr="00E07989" w:rsidRDefault="001E1A9F" w:rsidP="00B27728">
      <w:pPr>
        <w:jc w:val="both"/>
        <w:rPr>
          <w:rFonts w:ascii="Arial" w:eastAsia="MS PGothic" w:hAnsi="Arial" w:cs="Arial"/>
          <w:sz w:val="18"/>
          <w:szCs w:val="24"/>
        </w:rPr>
      </w:pPr>
    </w:p>
    <w:p w14:paraId="56662308" w14:textId="77777777" w:rsidR="00B27728" w:rsidRPr="00E07989" w:rsidRDefault="00B27728" w:rsidP="00B27728">
      <w:pPr>
        <w:tabs>
          <w:tab w:val="left" w:pos="7978"/>
        </w:tabs>
        <w:rPr>
          <w:rFonts w:ascii="Arial" w:eastAsia="MS PGothic" w:hAnsi="Arial" w:cs="Arial"/>
          <w:sz w:val="18"/>
          <w:szCs w:val="24"/>
        </w:rPr>
      </w:pPr>
    </w:p>
    <w:p w14:paraId="275AC22C" w14:textId="77777777" w:rsidR="00B27728" w:rsidRPr="00E07989" w:rsidRDefault="00B27728" w:rsidP="00B27728">
      <w:pPr>
        <w:jc w:val="both"/>
        <w:rPr>
          <w:rFonts w:ascii="Arial" w:eastAsia="MS PGothic" w:hAnsi="Arial" w:cs="Arial"/>
          <w:sz w:val="18"/>
          <w:szCs w:val="24"/>
        </w:rPr>
        <w:sectPr w:rsidR="00B27728" w:rsidRPr="00E07989" w:rsidSect="0053085B">
          <w:headerReference w:type="even" r:id="rId8"/>
          <w:headerReference w:type="default" r:id="rId9"/>
          <w:footerReference w:type="even" r:id="rId10"/>
          <w:footerReference w:type="default" r:id="rId11"/>
          <w:headerReference w:type="first" r:id="rId12"/>
          <w:footerReference w:type="first" r:id="rId13"/>
          <w:pgSz w:w="11900" w:h="16820"/>
          <w:pgMar w:top="221" w:right="879" w:bottom="360" w:left="794" w:header="136" w:footer="760" w:gutter="0"/>
          <w:cols w:space="708"/>
          <w:titlePg/>
          <w:docGrid w:linePitch="360"/>
        </w:sectPr>
      </w:pPr>
    </w:p>
    <w:tbl>
      <w:tblPr>
        <w:tblStyle w:val="TableGrid"/>
        <w:tblW w:w="10093" w:type="dxa"/>
        <w:tblInd w:w="10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113" w:type="dxa"/>
          <w:bottom w:w="113" w:type="dxa"/>
        </w:tblCellMar>
        <w:tblLook w:val="04A0" w:firstRow="1" w:lastRow="0" w:firstColumn="1" w:lastColumn="0" w:noHBand="0" w:noVBand="1"/>
      </w:tblPr>
      <w:tblGrid>
        <w:gridCol w:w="481"/>
        <w:gridCol w:w="9612"/>
      </w:tblGrid>
      <w:tr w:rsidR="00E07989" w:rsidRPr="00E07989" w14:paraId="79569122" w14:textId="77777777" w:rsidTr="00D46218">
        <w:trPr>
          <w:trHeight w:val="88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7EAC6" w14:textId="77777777" w:rsidR="00B27728" w:rsidRPr="00E07989" w:rsidRDefault="00B27728" w:rsidP="00B27728">
            <w:pPr>
              <w:rPr>
                <w:rFonts w:ascii="Arial" w:hAnsi="Arial" w:cs="Arial"/>
                <w:b/>
                <w:sz w:val="32"/>
                <w:szCs w:val="32"/>
              </w:rPr>
            </w:pPr>
            <w:r w:rsidRPr="00E07989">
              <w:rPr>
                <w:rFonts w:ascii="Arial" w:hAnsi="Arial" w:cs="Arial"/>
                <w:b/>
                <w:sz w:val="32"/>
                <w:szCs w:val="32"/>
              </w:rPr>
              <w:t>Transfer Instrument – Completed Property</w:t>
            </w:r>
            <w:r w:rsidR="0044058F" w:rsidRPr="00E07989">
              <w:rPr>
                <w:rFonts w:ascii="Arial" w:hAnsi="Arial" w:cs="Arial"/>
                <w:b/>
                <w:sz w:val="32"/>
                <w:szCs w:val="32"/>
              </w:rPr>
              <w:t xml:space="preserve"> – By Order of Court</w:t>
            </w:r>
          </w:p>
        </w:tc>
      </w:tr>
      <w:tr w:rsidR="00E07989" w:rsidRPr="00E07989" w14:paraId="7A5E4BF4" w14:textId="77777777" w:rsidTr="00E07989">
        <w:trPr>
          <w:trHeight w:val="33"/>
        </w:trPr>
        <w:tc>
          <w:tcPr>
            <w:tcW w:w="1009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90AB214" w14:textId="77777777" w:rsidR="00B27728" w:rsidRPr="00E07989" w:rsidRDefault="00B27728" w:rsidP="00B27728">
            <w:pPr>
              <w:rPr>
                <w:rFonts w:ascii="Arial" w:hAnsi="Arial" w:cs="Arial"/>
                <w:b/>
                <w:sz w:val="18"/>
                <w:szCs w:val="18"/>
              </w:rPr>
            </w:pPr>
            <w:r w:rsidRPr="00E07989">
              <w:rPr>
                <w:rFonts w:ascii="Arial" w:hAnsi="Arial" w:cs="Arial"/>
                <w:b/>
                <w:bCs/>
                <w:sz w:val="18"/>
                <w:szCs w:val="18"/>
                <w:lang w:val="en-GB"/>
              </w:rPr>
              <w:t>Guidelines</w:t>
            </w:r>
          </w:p>
        </w:tc>
      </w:tr>
      <w:tr w:rsidR="00E07989" w:rsidRPr="00E07989" w14:paraId="7E88FCB1" w14:textId="77777777" w:rsidTr="00D46218">
        <w:trPr>
          <w:trHeight w:val="415"/>
        </w:trPr>
        <w:tc>
          <w:tcPr>
            <w:tcW w:w="10093" w:type="dxa"/>
            <w:gridSpan w:val="2"/>
            <w:tcBorders>
              <w:top w:val="single" w:sz="4" w:space="0" w:color="auto"/>
              <w:left w:val="single" w:sz="4" w:space="0" w:color="auto"/>
              <w:right w:val="single" w:sz="4" w:space="0" w:color="auto"/>
            </w:tcBorders>
            <w:vAlign w:val="center"/>
          </w:tcPr>
          <w:p w14:paraId="0E94D3AB" w14:textId="77777777" w:rsidR="00B27728" w:rsidRPr="00E07989" w:rsidRDefault="00B27728" w:rsidP="00B27728">
            <w:pPr>
              <w:rPr>
                <w:rFonts w:ascii="Arial" w:hAnsi="Arial" w:cs="Arial"/>
                <w:sz w:val="18"/>
                <w:szCs w:val="24"/>
              </w:rPr>
            </w:pPr>
            <w:r w:rsidRPr="00E07989">
              <w:rPr>
                <w:rFonts w:ascii="Arial" w:hAnsi="Arial" w:cs="Arial"/>
                <w:b/>
                <w:bCs/>
                <w:sz w:val="18"/>
                <w:szCs w:val="18"/>
                <w:lang w:val="en-GB"/>
              </w:rPr>
              <w:t>Section 1</w:t>
            </w:r>
          </w:p>
        </w:tc>
      </w:tr>
      <w:tr w:rsidR="00E07989" w:rsidRPr="00E07989" w14:paraId="671B2E01" w14:textId="77777777" w:rsidTr="00872B09">
        <w:trPr>
          <w:trHeight w:hRule="exact" w:val="567"/>
        </w:trPr>
        <w:tc>
          <w:tcPr>
            <w:tcW w:w="481" w:type="dxa"/>
            <w:tcBorders>
              <w:top w:val="single" w:sz="4" w:space="0" w:color="auto"/>
              <w:left w:val="single" w:sz="4" w:space="0" w:color="auto"/>
              <w:bottom w:val="single" w:sz="4" w:space="0" w:color="auto"/>
              <w:right w:val="single" w:sz="4" w:space="0" w:color="auto"/>
            </w:tcBorders>
            <w:vAlign w:val="center"/>
          </w:tcPr>
          <w:p w14:paraId="68530DA1" w14:textId="77777777" w:rsidR="00B27728" w:rsidRPr="00E07989" w:rsidRDefault="00B27728" w:rsidP="00B27728">
            <w:pPr>
              <w:rPr>
                <w:rFonts w:ascii="Arial" w:hAnsi="Arial" w:cs="Arial"/>
                <w:sz w:val="18"/>
                <w:szCs w:val="18"/>
              </w:rPr>
            </w:pPr>
            <w:r w:rsidRPr="00E07989">
              <w:rPr>
                <w:rFonts w:ascii="Arial" w:hAnsi="Arial" w:cs="Arial"/>
                <w:sz w:val="18"/>
                <w:szCs w:val="18"/>
              </w:rPr>
              <w:t>1</w:t>
            </w:r>
          </w:p>
        </w:tc>
        <w:tc>
          <w:tcPr>
            <w:tcW w:w="9612" w:type="dxa"/>
            <w:tcBorders>
              <w:top w:val="single" w:sz="4" w:space="0" w:color="auto"/>
              <w:left w:val="single" w:sz="4" w:space="0" w:color="auto"/>
              <w:bottom w:val="single" w:sz="4" w:space="0" w:color="auto"/>
              <w:right w:val="single" w:sz="4" w:space="0" w:color="auto"/>
            </w:tcBorders>
            <w:vAlign w:val="center"/>
          </w:tcPr>
          <w:p w14:paraId="351996DE" w14:textId="77777777" w:rsidR="001E1A9F" w:rsidRPr="00E07989" w:rsidRDefault="001E1A9F" w:rsidP="001E1A9F">
            <w:pPr>
              <w:rPr>
                <w:rFonts w:ascii="Arial" w:hAnsi="Arial" w:cs="Arial"/>
                <w:bCs/>
                <w:sz w:val="18"/>
                <w:szCs w:val="18"/>
              </w:rPr>
            </w:pPr>
          </w:p>
          <w:p w14:paraId="553ED917" w14:textId="31BDA1F5" w:rsidR="00B27728" w:rsidRPr="00E07989" w:rsidRDefault="001E1A9F" w:rsidP="001E1A9F">
            <w:pPr>
              <w:rPr>
                <w:rFonts w:ascii="Arial" w:hAnsi="Arial" w:cs="Arial"/>
                <w:sz w:val="18"/>
                <w:szCs w:val="18"/>
              </w:rPr>
            </w:pPr>
            <w:r w:rsidRPr="00E07989">
              <w:rPr>
                <w:rFonts w:ascii="Arial" w:hAnsi="Arial" w:cs="Arial"/>
                <w:bCs/>
                <w:sz w:val="18"/>
                <w:szCs w:val="18"/>
              </w:rPr>
              <w:t>The Folio Number is a unique number assigned to each issued Title Deed.</w:t>
            </w:r>
          </w:p>
        </w:tc>
      </w:tr>
      <w:tr w:rsidR="00E07989" w:rsidRPr="00E07989" w14:paraId="73D3843F" w14:textId="77777777" w:rsidTr="00872B09">
        <w:tc>
          <w:tcPr>
            <w:tcW w:w="481" w:type="dxa"/>
            <w:tcBorders>
              <w:top w:val="single" w:sz="4" w:space="0" w:color="auto"/>
              <w:left w:val="single" w:sz="4" w:space="0" w:color="auto"/>
              <w:bottom w:val="single" w:sz="4" w:space="0" w:color="auto"/>
              <w:right w:val="single" w:sz="4" w:space="0" w:color="auto"/>
            </w:tcBorders>
            <w:vAlign w:val="center"/>
          </w:tcPr>
          <w:p w14:paraId="18C0D6B9" w14:textId="77777777" w:rsidR="00B27728" w:rsidRPr="00E07989" w:rsidRDefault="00B27728" w:rsidP="00B27728">
            <w:pPr>
              <w:rPr>
                <w:rFonts w:ascii="Arial" w:hAnsi="Arial" w:cs="Arial"/>
                <w:sz w:val="18"/>
                <w:szCs w:val="18"/>
                <w:lang w:val="en-GB"/>
              </w:rPr>
            </w:pPr>
            <w:r w:rsidRPr="00E07989">
              <w:rPr>
                <w:rFonts w:ascii="Arial" w:hAnsi="Arial" w:cs="Arial"/>
                <w:sz w:val="18"/>
                <w:szCs w:val="18"/>
                <w:lang w:val="en-GB"/>
              </w:rPr>
              <w:t>2</w:t>
            </w:r>
          </w:p>
        </w:tc>
        <w:tc>
          <w:tcPr>
            <w:tcW w:w="9612" w:type="dxa"/>
            <w:tcBorders>
              <w:top w:val="single" w:sz="4" w:space="0" w:color="auto"/>
              <w:left w:val="single" w:sz="4" w:space="0" w:color="auto"/>
              <w:bottom w:val="single" w:sz="4" w:space="0" w:color="auto"/>
              <w:right w:val="single" w:sz="4" w:space="0" w:color="auto"/>
            </w:tcBorders>
            <w:vAlign w:val="center"/>
          </w:tcPr>
          <w:p w14:paraId="38FA4270" w14:textId="77777777" w:rsidR="00B27728" w:rsidRPr="00E07989" w:rsidRDefault="00B27728" w:rsidP="00B27728">
            <w:pPr>
              <w:tabs>
                <w:tab w:val="left" w:pos="0"/>
              </w:tabs>
              <w:rPr>
                <w:rFonts w:ascii="Arial" w:hAnsi="Arial" w:cs="Arial"/>
                <w:b/>
                <w:bCs/>
                <w:sz w:val="18"/>
                <w:szCs w:val="18"/>
              </w:rPr>
            </w:pPr>
            <w:r w:rsidRPr="00E07989">
              <w:rPr>
                <w:rFonts w:ascii="Arial" w:hAnsi="Arial" w:cs="Arial"/>
                <w:bCs/>
                <w:sz w:val="18"/>
                <w:szCs w:val="18"/>
              </w:rPr>
              <w:t>Select the Box applicable. If less than the whole of the property is being transferred, specify interest.</w:t>
            </w:r>
          </w:p>
        </w:tc>
      </w:tr>
      <w:tr w:rsidR="00E07989" w:rsidRPr="00E07989" w14:paraId="164E0049" w14:textId="77777777" w:rsidTr="00872B09">
        <w:tc>
          <w:tcPr>
            <w:tcW w:w="481" w:type="dxa"/>
            <w:tcBorders>
              <w:top w:val="single" w:sz="4" w:space="0" w:color="auto"/>
              <w:left w:val="single" w:sz="4" w:space="0" w:color="auto"/>
              <w:bottom w:val="single" w:sz="4" w:space="0" w:color="auto"/>
              <w:right w:val="single" w:sz="4" w:space="0" w:color="auto"/>
            </w:tcBorders>
            <w:vAlign w:val="center"/>
          </w:tcPr>
          <w:p w14:paraId="1485629F" w14:textId="77777777" w:rsidR="00B27728" w:rsidRPr="00E07989" w:rsidRDefault="00B92384" w:rsidP="00B27728">
            <w:pPr>
              <w:rPr>
                <w:rFonts w:ascii="Arial" w:hAnsi="Arial" w:cs="Arial"/>
                <w:sz w:val="18"/>
                <w:szCs w:val="18"/>
              </w:rPr>
            </w:pPr>
            <w:r w:rsidRPr="00E07989">
              <w:rPr>
                <w:rFonts w:ascii="Arial" w:hAnsi="Arial" w:cs="Arial"/>
                <w:sz w:val="18"/>
                <w:szCs w:val="18"/>
              </w:rPr>
              <w:t>3</w:t>
            </w:r>
          </w:p>
        </w:tc>
        <w:tc>
          <w:tcPr>
            <w:tcW w:w="9612" w:type="dxa"/>
            <w:tcBorders>
              <w:top w:val="single" w:sz="4" w:space="0" w:color="auto"/>
              <w:left w:val="single" w:sz="4" w:space="0" w:color="auto"/>
              <w:bottom w:val="single" w:sz="4" w:space="0" w:color="auto"/>
              <w:right w:val="single" w:sz="4" w:space="0" w:color="auto"/>
            </w:tcBorders>
            <w:vAlign w:val="center"/>
          </w:tcPr>
          <w:p w14:paraId="5C251972" w14:textId="23BB79FD" w:rsidR="00B27728" w:rsidRPr="00E07989" w:rsidRDefault="004C2BF2" w:rsidP="00B92384">
            <w:pPr>
              <w:tabs>
                <w:tab w:val="left" w:pos="0"/>
              </w:tabs>
              <w:rPr>
                <w:rFonts w:ascii="Arial" w:hAnsi="Arial" w:cs="Arial"/>
                <w:bCs/>
                <w:sz w:val="18"/>
                <w:szCs w:val="18"/>
              </w:rPr>
            </w:pPr>
            <w:r w:rsidRPr="00E07989">
              <w:rPr>
                <w:rFonts w:ascii="Arial" w:hAnsi="Arial" w:cs="Arial"/>
                <w:bCs/>
                <w:sz w:val="18"/>
                <w:szCs w:val="18"/>
              </w:rPr>
              <w:t>The Seller is the Transferor as defined in the Real Property Regulations. The Seller’s name/s must be written exactly as it appears on the Title Deed otherwise the application will be rejected.</w:t>
            </w:r>
          </w:p>
        </w:tc>
      </w:tr>
      <w:tr w:rsidR="00E07989" w:rsidRPr="00E07989" w14:paraId="48684FE6" w14:textId="77777777" w:rsidTr="00872B09">
        <w:tc>
          <w:tcPr>
            <w:tcW w:w="481" w:type="dxa"/>
            <w:tcBorders>
              <w:top w:val="single" w:sz="4" w:space="0" w:color="auto"/>
              <w:left w:val="single" w:sz="4" w:space="0" w:color="auto"/>
              <w:bottom w:val="single" w:sz="4" w:space="0" w:color="auto"/>
              <w:right w:val="single" w:sz="4" w:space="0" w:color="auto"/>
            </w:tcBorders>
            <w:vAlign w:val="center"/>
          </w:tcPr>
          <w:p w14:paraId="059F3F42" w14:textId="64CE127A" w:rsidR="004C2BF2" w:rsidRPr="00E07989" w:rsidRDefault="004C2BF2" w:rsidP="00B27728">
            <w:pPr>
              <w:rPr>
                <w:rFonts w:ascii="Arial" w:hAnsi="Arial" w:cs="Arial"/>
                <w:sz w:val="18"/>
                <w:szCs w:val="18"/>
                <w:lang w:val="en-GB"/>
              </w:rPr>
            </w:pPr>
            <w:r w:rsidRPr="00E07989">
              <w:rPr>
                <w:rFonts w:ascii="Arial" w:hAnsi="Arial" w:cs="Arial"/>
                <w:sz w:val="18"/>
                <w:szCs w:val="18"/>
                <w:lang w:val="en-GB"/>
              </w:rPr>
              <w:t>4</w:t>
            </w:r>
          </w:p>
        </w:tc>
        <w:tc>
          <w:tcPr>
            <w:tcW w:w="9612" w:type="dxa"/>
            <w:tcBorders>
              <w:top w:val="single" w:sz="4" w:space="0" w:color="auto"/>
              <w:left w:val="single" w:sz="4" w:space="0" w:color="auto"/>
              <w:bottom w:val="single" w:sz="4" w:space="0" w:color="auto"/>
              <w:right w:val="single" w:sz="4" w:space="0" w:color="auto"/>
            </w:tcBorders>
            <w:vAlign w:val="center"/>
          </w:tcPr>
          <w:p w14:paraId="494A749C" w14:textId="07D39B60" w:rsidR="004C2BF2" w:rsidRPr="00E07989" w:rsidRDefault="004C2BF2" w:rsidP="00E527CB">
            <w:pPr>
              <w:tabs>
                <w:tab w:val="left" w:pos="0"/>
              </w:tabs>
              <w:rPr>
                <w:rFonts w:ascii="Arial" w:hAnsi="Arial" w:cs="Arial"/>
                <w:bCs/>
                <w:sz w:val="18"/>
                <w:szCs w:val="18"/>
              </w:rPr>
            </w:pPr>
            <w:r w:rsidRPr="00E07989">
              <w:rPr>
                <w:rFonts w:ascii="Arial" w:hAnsi="Arial" w:cs="Arial"/>
                <w:bCs/>
                <w:sz w:val="18"/>
                <w:szCs w:val="18"/>
              </w:rPr>
              <w:t>The Buyer is the Transferee as defined in the Real Property Regulations. The Buyer can refer to the Client Handbook for further details required by the Registrar.</w:t>
            </w:r>
          </w:p>
        </w:tc>
      </w:tr>
      <w:tr w:rsidR="00E07989" w:rsidRPr="00E07989" w14:paraId="17CC7E20" w14:textId="77777777" w:rsidTr="00872B09">
        <w:tc>
          <w:tcPr>
            <w:tcW w:w="481" w:type="dxa"/>
            <w:tcBorders>
              <w:top w:val="single" w:sz="4" w:space="0" w:color="auto"/>
              <w:left w:val="single" w:sz="4" w:space="0" w:color="auto"/>
              <w:bottom w:val="single" w:sz="4" w:space="0" w:color="auto"/>
              <w:right w:val="single" w:sz="4" w:space="0" w:color="auto"/>
            </w:tcBorders>
            <w:vAlign w:val="center"/>
          </w:tcPr>
          <w:p w14:paraId="496DAA24" w14:textId="3732C0F1" w:rsidR="00B92384" w:rsidRPr="00E07989" w:rsidRDefault="004C2BF2" w:rsidP="00B27728">
            <w:pPr>
              <w:rPr>
                <w:rFonts w:ascii="Arial" w:hAnsi="Arial" w:cs="Arial"/>
                <w:sz w:val="18"/>
                <w:szCs w:val="18"/>
                <w:lang w:val="en-GB"/>
              </w:rPr>
            </w:pPr>
            <w:r w:rsidRPr="00E07989">
              <w:rPr>
                <w:rFonts w:ascii="Arial" w:hAnsi="Arial" w:cs="Arial"/>
                <w:sz w:val="18"/>
                <w:szCs w:val="18"/>
                <w:lang w:val="en-GB"/>
              </w:rPr>
              <w:t>5</w:t>
            </w:r>
          </w:p>
        </w:tc>
        <w:tc>
          <w:tcPr>
            <w:tcW w:w="9612" w:type="dxa"/>
            <w:tcBorders>
              <w:top w:val="single" w:sz="4" w:space="0" w:color="auto"/>
              <w:left w:val="single" w:sz="4" w:space="0" w:color="auto"/>
              <w:bottom w:val="single" w:sz="4" w:space="0" w:color="auto"/>
              <w:right w:val="single" w:sz="4" w:space="0" w:color="auto"/>
            </w:tcBorders>
            <w:vAlign w:val="center"/>
          </w:tcPr>
          <w:p w14:paraId="0F24F4B5" w14:textId="2A05F64B" w:rsidR="00B92384" w:rsidRPr="00E07989" w:rsidRDefault="004C2BF2" w:rsidP="00E527CB">
            <w:pPr>
              <w:tabs>
                <w:tab w:val="left" w:pos="0"/>
              </w:tabs>
              <w:rPr>
                <w:rFonts w:ascii="Arial" w:hAnsi="Arial" w:cs="Arial"/>
                <w:sz w:val="18"/>
                <w:szCs w:val="18"/>
              </w:rPr>
            </w:pPr>
            <w:r w:rsidRPr="00E07989">
              <w:rPr>
                <w:rFonts w:ascii="Arial" w:hAnsi="Arial" w:cs="Arial"/>
                <w:bCs/>
                <w:sz w:val="18"/>
                <w:szCs w:val="18"/>
              </w:rPr>
              <w:t xml:space="preserve">The address provided must be a valid address where the Registrar may serve </w:t>
            </w:r>
            <w:proofErr w:type="gramStart"/>
            <w:r w:rsidRPr="00E07989">
              <w:rPr>
                <w:rFonts w:ascii="Arial" w:hAnsi="Arial" w:cs="Arial"/>
                <w:bCs/>
                <w:sz w:val="18"/>
                <w:szCs w:val="18"/>
              </w:rPr>
              <w:t>notices</w:t>
            </w:r>
            <w:proofErr w:type="gramEnd"/>
            <w:r w:rsidRPr="00E07989">
              <w:rPr>
                <w:rFonts w:ascii="Arial" w:hAnsi="Arial" w:cs="Arial"/>
                <w:bCs/>
                <w:sz w:val="18"/>
                <w:szCs w:val="18"/>
              </w:rPr>
              <w:t xml:space="preserve"> and it is up to the </w:t>
            </w:r>
            <w:r w:rsidR="001A560C" w:rsidRPr="00E07989">
              <w:rPr>
                <w:rFonts w:ascii="Arial" w:hAnsi="Arial" w:cs="Arial"/>
                <w:bCs/>
                <w:sz w:val="18"/>
                <w:szCs w:val="18"/>
              </w:rPr>
              <w:t>P</w:t>
            </w:r>
            <w:r w:rsidRPr="00E07989">
              <w:rPr>
                <w:rFonts w:ascii="Arial" w:hAnsi="Arial" w:cs="Arial"/>
                <w:bCs/>
                <w:sz w:val="18"/>
                <w:szCs w:val="18"/>
              </w:rPr>
              <w:t>arty to keep their address updated with the Registrar at all times.</w:t>
            </w:r>
          </w:p>
        </w:tc>
      </w:tr>
      <w:tr w:rsidR="00E07989" w:rsidRPr="00E07989" w14:paraId="435F7A68" w14:textId="77777777" w:rsidTr="00872B09">
        <w:tc>
          <w:tcPr>
            <w:tcW w:w="481" w:type="dxa"/>
            <w:tcBorders>
              <w:top w:val="single" w:sz="4" w:space="0" w:color="auto"/>
              <w:left w:val="single" w:sz="4" w:space="0" w:color="auto"/>
              <w:bottom w:val="single" w:sz="4" w:space="0" w:color="auto"/>
              <w:right w:val="single" w:sz="4" w:space="0" w:color="auto"/>
            </w:tcBorders>
            <w:vAlign w:val="center"/>
          </w:tcPr>
          <w:p w14:paraId="1B0F5836" w14:textId="1F809E3A" w:rsidR="00B92384" w:rsidRPr="00E07989" w:rsidRDefault="004C2BF2" w:rsidP="00B27728">
            <w:pPr>
              <w:rPr>
                <w:rFonts w:ascii="Arial" w:hAnsi="Arial" w:cs="Arial"/>
                <w:sz w:val="18"/>
                <w:szCs w:val="18"/>
                <w:lang w:val="en-GB"/>
              </w:rPr>
            </w:pPr>
            <w:r w:rsidRPr="00E07989">
              <w:rPr>
                <w:rFonts w:ascii="Arial" w:hAnsi="Arial" w:cs="Arial"/>
                <w:sz w:val="18"/>
                <w:szCs w:val="18"/>
                <w:lang w:val="en-GB"/>
              </w:rPr>
              <w:t>6</w:t>
            </w:r>
          </w:p>
        </w:tc>
        <w:tc>
          <w:tcPr>
            <w:tcW w:w="9612" w:type="dxa"/>
            <w:tcBorders>
              <w:top w:val="single" w:sz="4" w:space="0" w:color="auto"/>
              <w:left w:val="single" w:sz="4" w:space="0" w:color="auto"/>
              <w:bottom w:val="single" w:sz="4" w:space="0" w:color="auto"/>
              <w:right w:val="single" w:sz="4" w:space="0" w:color="auto"/>
            </w:tcBorders>
            <w:vAlign w:val="center"/>
          </w:tcPr>
          <w:p w14:paraId="36B7C724" w14:textId="27531821" w:rsidR="00B92384" w:rsidRPr="00E07989" w:rsidRDefault="004C2BF2" w:rsidP="00B92384">
            <w:pPr>
              <w:tabs>
                <w:tab w:val="left" w:pos="0"/>
              </w:tabs>
              <w:rPr>
                <w:rFonts w:ascii="Arial" w:hAnsi="Arial" w:cs="Arial"/>
                <w:sz w:val="18"/>
                <w:szCs w:val="18"/>
              </w:rPr>
            </w:pPr>
            <w:r w:rsidRPr="00E07989">
              <w:rPr>
                <w:rFonts w:ascii="Arial" w:hAnsi="Arial" w:cs="Arial"/>
                <w:sz w:val="18"/>
                <w:szCs w:val="18"/>
              </w:rPr>
              <w:t xml:space="preserve">Select the applicable </w:t>
            </w:r>
            <w:r w:rsidR="002564A3" w:rsidRPr="00E07989">
              <w:rPr>
                <w:rFonts w:ascii="Arial" w:hAnsi="Arial" w:cs="Arial"/>
                <w:sz w:val="18"/>
                <w:szCs w:val="18"/>
              </w:rPr>
              <w:t>b</w:t>
            </w:r>
            <w:r w:rsidRPr="00E07989">
              <w:rPr>
                <w:rFonts w:ascii="Arial" w:hAnsi="Arial" w:cs="Arial"/>
                <w:sz w:val="18"/>
                <w:szCs w:val="18"/>
              </w:rPr>
              <w:t xml:space="preserve">ox. For tenants in common other than equal shares, kindly specify name of </w:t>
            </w:r>
            <w:proofErr w:type="gramStart"/>
            <w:r w:rsidRPr="00E07989">
              <w:rPr>
                <w:rFonts w:ascii="Arial" w:hAnsi="Arial" w:cs="Arial"/>
                <w:sz w:val="18"/>
                <w:szCs w:val="18"/>
              </w:rPr>
              <w:t>the each</w:t>
            </w:r>
            <w:proofErr w:type="gramEnd"/>
            <w:r w:rsidRPr="00E07989">
              <w:rPr>
                <w:rFonts w:ascii="Arial" w:hAnsi="Arial" w:cs="Arial"/>
                <w:sz w:val="18"/>
                <w:szCs w:val="18"/>
              </w:rPr>
              <w:t xml:space="preserve"> Transferee with the shareholding being purchased.</w:t>
            </w:r>
          </w:p>
        </w:tc>
      </w:tr>
      <w:tr w:rsidR="00E07989" w:rsidRPr="00E07989" w14:paraId="1B37FE4D" w14:textId="77777777" w:rsidTr="00872B09">
        <w:tc>
          <w:tcPr>
            <w:tcW w:w="481" w:type="dxa"/>
            <w:tcBorders>
              <w:top w:val="single" w:sz="4" w:space="0" w:color="auto"/>
              <w:left w:val="single" w:sz="4" w:space="0" w:color="auto"/>
              <w:bottom w:val="single" w:sz="4" w:space="0" w:color="auto"/>
              <w:right w:val="single" w:sz="4" w:space="0" w:color="auto"/>
            </w:tcBorders>
            <w:vAlign w:val="center"/>
          </w:tcPr>
          <w:p w14:paraId="4FDC6B16" w14:textId="4E239342" w:rsidR="00620115" w:rsidRPr="00E07989" w:rsidRDefault="00620115" w:rsidP="00B27728">
            <w:pPr>
              <w:rPr>
                <w:rFonts w:ascii="Arial" w:hAnsi="Arial" w:cs="Arial"/>
                <w:sz w:val="18"/>
                <w:szCs w:val="18"/>
                <w:lang w:val="en-GB"/>
              </w:rPr>
            </w:pPr>
            <w:r w:rsidRPr="00E07989">
              <w:rPr>
                <w:rFonts w:ascii="Arial" w:hAnsi="Arial" w:cs="Arial"/>
                <w:sz w:val="18"/>
                <w:szCs w:val="18"/>
                <w:lang w:val="en-GB"/>
              </w:rPr>
              <w:t>7</w:t>
            </w:r>
          </w:p>
        </w:tc>
        <w:tc>
          <w:tcPr>
            <w:tcW w:w="9612" w:type="dxa"/>
            <w:tcBorders>
              <w:top w:val="single" w:sz="4" w:space="0" w:color="auto"/>
              <w:left w:val="single" w:sz="4" w:space="0" w:color="auto"/>
              <w:bottom w:val="single" w:sz="4" w:space="0" w:color="auto"/>
              <w:right w:val="single" w:sz="4" w:space="0" w:color="auto"/>
            </w:tcBorders>
            <w:vAlign w:val="center"/>
          </w:tcPr>
          <w:p w14:paraId="56050FB2" w14:textId="00595F2B" w:rsidR="00620115" w:rsidRPr="00E07989" w:rsidRDefault="00620115" w:rsidP="00B92384">
            <w:pPr>
              <w:tabs>
                <w:tab w:val="left" w:pos="0"/>
              </w:tabs>
              <w:rPr>
                <w:rFonts w:ascii="Arial" w:hAnsi="Arial" w:cs="Arial"/>
                <w:sz w:val="18"/>
                <w:szCs w:val="18"/>
              </w:rPr>
            </w:pPr>
            <w:r w:rsidRPr="00E07989">
              <w:rPr>
                <w:rFonts w:ascii="Arial" w:hAnsi="Arial" w:cs="Arial"/>
                <w:sz w:val="18"/>
                <w:szCs w:val="18"/>
              </w:rPr>
              <w:t xml:space="preserve">Any notice to be provided to the </w:t>
            </w:r>
            <w:r w:rsidR="001012FD" w:rsidRPr="00E07989">
              <w:rPr>
                <w:rFonts w:ascii="Arial" w:hAnsi="Arial" w:cs="Arial"/>
                <w:sz w:val="18"/>
                <w:szCs w:val="18"/>
              </w:rPr>
              <w:t>M</w:t>
            </w:r>
            <w:r w:rsidRPr="00E07989">
              <w:rPr>
                <w:rFonts w:ascii="Arial" w:hAnsi="Arial" w:cs="Arial"/>
                <w:sz w:val="18"/>
                <w:szCs w:val="18"/>
              </w:rPr>
              <w:t>ortgagee relating to the change in ownership is the responsibility of the applicant.</w:t>
            </w:r>
          </w:p>
        </w:tc>
      </w:tr>
      <w:tr w:rsidR="00E07989" w:rsidRPr="00E07989" w14:paraId="60F801F2" w14:textId="77777777" w:rsidTr="001E1A9F">
        <w:trPr>
          <w:trHeight w:val="344"/>
        </w:trPr>
        <w:tc>
          <w:tcPr>
            <w:tcW w:w="481" w:type="dxa"/>
            <w:tcBorders>
              <w:top w:val="single" w:sz="4" w:space="0" w:color="auto"/>
              <w:left w:val="single" w:sz="4" w:space="0" w:color="auto"/>
              <w:bottom w:val="single" w:sz="4" w:space="0" w:color="auto"/>
              <w:right w:val="single" w:sz="4" w:space="0" w:color="auto"/>
            </w:tcBorders>
            <w:vAlign w:val="center"/>
          </w:tcPr>
          <w:p w14:paraId="6360CC52" w14:textId="49713B35" w:rsidR="00B92384" w:rsidRPr="00E07989" w:rsidRDefault="00620115" w:rsidP="00B27728">
            <w:pPr>
              <w:rPr>
                <w:rFonts w:ascii="Arial" w:hAnsi="Arial" w:cs="Arial"/>
                <w:sz w:val="18"/>
                <w:szCs w:val="18"/>
              </w:rPr>
            </w:pPr>
            <w:r w:rsidRPr="00E07989">
              <w:rPr>
                <w:rFonts w:ascii="Arial" w:hAnsi="Arial" w:cs="Arial"/>
                <w:sz w:val="18"/>
                <w:szCs w:val="18"/>
              </w:rPr>
              <w:t>8</w:t>
            </w:r>
          </w:p>
        </w:tc>
        <w:tc>
          <w:tcPr>
            <w:tcW w:w="9612" w:type="dxa"/>
            <w:tcBorders>
              <w:top w:val="single" w:sz="4" w:space="0" w:color="auto"/>
              <w:left w:val="single" w:sz="4" w:space="0" w:color="auto"/>
              <w:bottom w:val="single" w:sz="4" w:space="0" w:color="auto"/>
              <w:right w:val="single" w:sz="4" w:space="0" w:color="auto"/>
            </w:tcBorders>
            <w:vAlign w:val="center"/>
          </w:tcPr>
          <w:p w14:paraId="138B458E" w14:textId="77777777" w:rsidR="00B92384" w:rsidRPr="00E07989" w:rsidRDefault="00B92384" w:rsidP="00B92384">
            <w:pPr>
              <w:tabs>
                <w:tab w:val="left" w:pos="0"/>
              </w:tabs>
              <w:rPr>
                <w:rFonts w:ascii="Arial" w:eastAsia="Calibri" w:hAnsi="Arial" w:cs="Arial"/>
                <w:bCs/>
                <w:sz w:val="18"/>
                <w:szCs w:val="18"/>
                <w:lang w:val="en-GB"/>
              </w:rPr>
            </w:pPr>
            <w:r w:rsidRPr="00E07989">
              <w:rPr>
                <w:rFonts w:ascii="Arial" w:eastAsia="Calibri" w:hAnsi="Arial" w:cs="Arial"/>
                <w:bCs/>
                <w:sz w:val="18"/>
                <w:szCs w:val="18"/>
                <w:lang w:val="en-GB"/>
              </w:rPr>
              <w:t>Applicant to provide a copy of the Court Order to the RORP and any other supporting or supplemental documents.</w:t>
            </w:r>
          </w:p>
        </w:tc>
      </w:tr>
      <w:tr w:rsidR="00E07989" w:rsidRPr="00E07989" w14:paraId="424BFE32" w14:textId="77777777" w:rsidTr="00872B09">
        <w:trPr>
          <w:trHeight w:val="376"/>
        </w:trPr>
        <w:tc>
          <w:tcPr>
            <w:tcW w:w="10093" w:type="dxa"/>
            <w:gridSpan w:val="2"/>
            <w:tcBorders>
              <w:left w:val="single" w:sz="4" w:space="0" w:color="auto"/>
              <w:bottom w:val="single" w:sz="4" w:space="0" w:color="auto"/>
              <w:right w:val="single" w:sz="4" w:space="0" w:color="auto"/>
            </w:tcBorders>
            <w:vAlign w:val="center"/>
          </w:tcPr>
          <w:p w14:paraId="256F84F2" w14:textId="77777777" w:rsidR="00B92384" w:rsidRPr="00E07989" w:rsidRDefault="00B92384" w:rsidP="00B27728">
            <w:pPr>
              <w:rPr>
                <w:rFonts w:ascii="Arial" w:hAnsi="Arial" w:cs="Arial"/>
                <w:sz w:val="18"/>
                <w:szCs w:val="18"/>
              </w:rPr>
            </w:pPr>
            <w:r w:rsidRPr="00E07989">
              <w:rPr>
                <w:rFonts w:ascii="Arial" w:hAnsi="Arial" w:cs="Arial"/>
                <w:b/>
                <w:bCs/>
                <w:sz w:val="18"/>
                <w:szCs w:val="18"/>
                <w:lang w:val="en-GB"/>
              </w:rPr>
              <w:t>Section 2</w:t>
            </w:r>
          </w:p>
        </w:tc>
      </w:tr>
      <w:tr w:rsidR="00B92384" w:rsidRPr="00E07989" w14:paraId="22DF04F3" w14:textId="77777777" w:rsidTr="00872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Borders>
              <w:top w:val="single" w:sz="4" w:space="0" w:color="auto"/>
              <w:left w:val="single" w:sz="4" w:space="0" w:color="auto"/>
              <w:bottom w:val="single" w:sz="4" w:space="0" w:color="auto"/>
              <w:right w:val="single" w:sz="4" w:space="0" w:color="auto"/>
            </w:tcBorders>
          </w:tcPr>
          <w:p w14:paraId="45892184" w14:textId="09A7F69C" w:rsidR="00B92384" w:rsidRPr="00E07989" w:rsidRDefault="000F1B01" w:rsidP="00B27728">
            <w:pPr>
              <w:rPr>
                <w:rFonts w:ascii="Arial" w:eastAsia="Calibri" w:hAnsi="Arial" w:cs="Arial"/>
                <w:bCs/>
                <w:sz w:val="18"/>
                <w:szCs w:val="18"/>
                <w:lang w:val="en-GB"/>
              </w:rPr>
            </w:pPr>
            <w:r w:rsidRPr="00E07989">
              <w:rPr>
                <w:rFonts w:ascii="Arial" w:eastAsia="Calibri" w:hAnsi="Arial" w:cs="Arial"/>
                <w:bCs/>
                <w:sz w:val="18"/>
                <w:szCs w:val="18"/>
                <w:lang w:val="en-GB"/>
              </w:rPr>
              <w:t xml:space="preserve">This Instrument is not considered lodged until it is fully signed. If the </w:t>
            </w:r>
            <w:r w:rsidR="001A560C" w:rsidRPr="00E07989">
              <w:rPr>
                <w:rFonts w:ascii="Arial" w:eastAsia="Calibri" w:hAnsi="Arial" w:cs="Arial"/>
                <w:bCs/>
                <w:sz w:val="18"/>
                <w:szCs w:val="18"/>
                <w:lang w:val="en-GB"/>
              </w:rPr>
              <w:t>P</w:t>
            </w:r>
            <w:r w:rsidRPr="00E07989">
              <w:rPr>
                <w:rFonts w:ascii="Arial" w:eastAsia="Calibri" w:hAnsi="Arial" w:cs="Arial"/>
                <w:bCs/>
                <w:sz w:val="18"/>
                <w:szCs w:val="18"/>
                <w:lang w:val="en-GB"/>
              </w:rPr>
              <w:t xml:space="preserve">arties have opted for electronic signature via the DIFC portal, the </w:t>
            </w:r>
            <w:proofErr w:type="spellStart"/>
            <w:r w:rsidRPr="00E07989">
              <w:rPr>
                <w:rFonts w:ascii="Arial" w:eastAsia="Calibri" w:hAnsi="Arial" w:cs="Arial"/>
                <w:bCs/>
                <w:sz w:val="18"/>
                <w:szCs w:val="18"/>
                <w:lang w:val="en-GB"/>
              </w:rPr>
              <w:t>lodgment</w:t>
            </w:r>
            <w:proofErr w:type="spellEnd"/>
            <w:r w:rsidRPr="00E07989">
              <w:rPr>
                <w:rFonts w:ascii="Arial" w:eastAsia="Calibri" w:hAnsi="Arial" w:cs="Arial"/>
                <w:bCs/>
                <w:sz w:val="18"/>
                <w:szCs w:val="18"/>
                <w:lang w:val="en-GB"/>
              </w:rPr>
              <w:t xml:space="preserve"> will not be completed until the </w:t>
            </w:r>
            <w:r w:rsidR="00266953" w:rsidRPr="00E07989">
              <w:rPr>
                <w:rFonts w:ascii="Arial" w:eastAsia="Calibri" w:hAnsi="Arial" w:cs="Arial"/>
                <w:bCs/>
                <w:sz w:val="18"/>
                <w:szCs w:val="18"/>
                <w:lang w:val="en-GB"/>
              </w:rPr>
              <w:t>I</w:t>
            </w:r>
            <w:r w:rsidRPr="00E07989">
              <w:rPr>
                <w:rFonts w:ascii="Arial" w:eastAsia="Calibri" w:hAnsi="Arial" w:cs="Arial"/>
                <w:bCs/>
                <w:sz w:val="18"/>
                <w:szCs w:val="18"/>
                <w:lang w:val="en-GB"/>
              </w:rPr>
              <w:t xml:space="preserve">nstrument is fully signed by all the relevant </w:t>
            </w:r>
            <w:r w:rsidR="001A560C" w:rsidRPr="00E07989">
              <w:rPr>
                <w:rFonts w:ascii="Arial" w:eastAsia="Calibri" w:hAnsi="Arial" w:cs="Arial"/>
                <w:bCs/>
                <w:sz w:val="18"/>
                <w:szCs w:val="18"/>
                <w:lang w:val="en-GB"/>
              </w:rPr>
              <w:t>P</w:t>
            </w:r>
            <w:r w:rsidRPr="00E07989">
              <w:rPr>
                <w:rFonts w:ascii="Arial" w:eastAsia="Calibri" w:hAnsi="Arial" w:cs="Arial"/>
                <w:bCs/>
                <w:sz w:val="18"/>
                <w:szCs w:val="18"/>
                <w:lang w:val="en-GB"/>
              </w:rPr>
              <w:t>arties. The Registrar is entitled to request whatever documents it deems necessary to ascertain the identity of an authorised signatory.</w:t>
            </w:r>
          </w:p>
          <w:p w14:paraId="7863AC89" w14:textId="3FD715D7" w:rsidR="000F1B01" w:rsidRPr="00E07989" w:rsidRDefault="000F1B01" w:rsidP="00B27728">
            <w:pPr>
              <w:rPr>
                <w:rFonts w:ascii="Arial" w:eastAsia="Calibri" w:hAnsi="Arial" w:cs="Arial"/>
                <w:sz w:val="18"/>
                <w:szCs w:val="18"/>
                <w:u w:val="single"/>
                <w:lang w:val="en-GB"/>
              </w:rPr>
            </w:pPr>
          </w:p>
        </w:tc>
      </w:tr>
    </w:tbl>
    <w:p w14:paraId="60CD9772" w14:textId="77777777" w:rsidR="00B27728" w:rsidRPr="00E07989" w:rsidRDefault="00B27728" w:rsidP="00B27728">
      <w:pPr>
        <w:tabs>
          <w:tab w:val="center" w:pos="4513"/>
          <w:tab w:val="right" w:pos="9026"/>
        </w:tabs>
        <w:ind w:right="57"/>
        <w:rPr>
          <w:rFonts w:ascii="Arial" w:eastAsia="MS PGothic" w:hAnsi="Arial" w:cs="Arial"/>
          <w:b/>
          <w:bCs/>
          <w:sz w:val="14"/>
          <w:szCs w:val="14"/>
        </w:rPr>
      </w:pPr>
    </w:p>
    <w:tbl>
      <w:tblPr>
        <w:tblStyle w:val="TableGrid"/>
        <w:tblW w:w="10093" w:type="dxa"/>
        <w:tblInd w:w="10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113" w:type="dxa"/>
          <w:bottom w:w="113" w:type="dxa"/>
        </w:tblCellMar>
        <w:tblLook w:val="04A0" w:firstRow="1" w:lastRow="0" w:firstColumn="1" w:lastColumn="0" w:noHBand="0" w:noVBand="1"/>
      </w:tblPr>
      <w:tblGrid>
        <w:gridCol w:w="10093"/>
      </w:tblGrid>
      <w:tr w:rsidR="00E07989" w:rsidRPr="00E07989" w14:paraId="5CBDEA19" w14:textId="77777777" w:rsidTr="00E07989">
        <w:trPr>
          <w:trHeight w:val="33"/>
        </w:trPr>
        <w:tc>
          <w:tcPr>
            <w:tcW w:w="100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A37E0F5" w14:textId="77777777" w:rsidR="00B27728" w:rsidRPr="00E07989" w:rsidRDefault="00B27728" w:rsidP="00B27728">
            <w:pPr>
              <w:rPr>
                <w:rFonts w:ascii="Arial" w:hAnsi="Arial" w:cs="Arial"/>
                <w:b/>
                <w:sz w:val="18"/>
                <w:szCs w:val="18"/>
              </w:rPr>
            </w:pPr>
            <w:r w:rsidRPr="00E07989">
              <w:rPr>
                <w:rFonts w:ascii="Arial" w:hAnsi="Arial" w:cs="Arial"/>
                <w:b/>
                <w:bCs/>
                <w:sz w:val="18"/>
                <w:szCs w:val="18"/>
                <w:lang w:val="en-GB"/>
              </w:rPr>
              <w:t>Warranty</w:t>
            </w:r>
          </w:p>
        </w:tc>
      </w:tr>
      <w:tr w:rsidR="00B27728" w:rsidRPr="00E07989" w14:paraId="062CE450" w14:textId="77777777" w:rsidTr="00D46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Borders>
              <w:top w:val="single" w:sz="4" w:space="0" w:color="auto"/>
              <w:left w:val="single" w:sz="4" w:space="0" w:color="auto"/>
              <w:bottom w:val="single" w:sz="4" w:space="0" w:color="auto"/>
              <w:right w:val="single" w:sz="4" w:space="0" w:color="000000"/>
            </w:tcBorders>
          </w:tcPr>
          <w:p w14:paraId="7CCAABC7" w14:textId="6653E4BD" w:rsidR="00B27728" w:rsidRPr="00E07989" w:rsidRDefault="000F1B01" w:rsidP="00B27728">
            <w:pPr>
              <w:tabs>
                <w:tab w:val="left" w:pos="0"/>
              </w:tabs>
              <w:rPr>
                <w:rFonts w:ascii="Arial" w:hAnsi="Arial" w:cs="Arial"/>
                <w:bCs/>
                <w:sz w:val="18"/>
                <w:szCs w:val="18"/>
                <w:lang w:val="en-GB"/>
              </w:rPr>
            </w:pPr>
            <w:r w:rsidRPr="00E07989">
              <w:rPr>
                <w:rFonts w:ascii="Arial" w:eastAsia="Calibri" w:hAnsi="Arial" w:cs="Arial"/>
                <w:bCs/>
                <w:sz w:val="18"/>
                <w:szCs w:val="18"/>
                <w:lang w:val="en-GB"/>
              </w:rPr>
              <w:t xml:space="preserve">The </w:t>
            </w:r>
            <w:r w:rsidR="00E769AA" w:rsidRPr="00E07989">
              <w:rPr>
                <w:rFonts w:ascii="Arial" w:eastAsia="Calibri" w:hAnsi="Arial" w:cs="Arial"/>
                <w:bCs/>
                <w:sz w:val="18"/>
                <w:szCs w:val="18"/>
                <w:lang w:val="en-GB"/>
              </w:rPr>
              <w:t>P</w:t>
            </w:r>
            <w:r w:rsidRPr="00E07989">
              <w:rPr>
                <w:rFonts w:ascii="Arial" w:eastAsia="Calibri" w:hAnsi="Arial" w:cs="Arial"/>
                <w:bCs/>
                <w:sz w:val="18"/>
                <w:szCs w:val="18"/>
                <w:lang w:val="en-GB"/>
              </w:rPr>
              <w:t xml:space="preserve">arties to this Instrument warrant that the information provided in the Instrument (whether inputted manually or system generated through the DIFC portal) and all accompanying documents are true and accurate.  Any </w:t>
            </w:r>
            <w:r w:rsidR="001A560C" w:rsidRPr="00E07989">
              <w:rPr>
                <w:rFonts w:ascii="Arial" w:eastAsia="Calibri" w:hAnsi="Arial" w:cs="Arial"/>
                <w:bCs/>
                <w:sz w:val="18"/>
                <w:szCs w:val="18"/>
                <w:lang w:val="en-GB"/>
              </w:rPr>
              <w:t>P</w:t>
            </w:r>
            <w:r w:rsidRPr="00E07989">
              <w:rPr>
                <w:rFonts w:ascii="Arial" w:eastAsia="Calibri" w:hAnsi="Arial" w:cs="Arial"/>
                <w:bCs/>
                <w:sz w:val="18"/>
                <w:szCs w:val="18"/>
                <w:lang w:val="en-GB"/>
              </w:rPr>
              <w:t>arty providing any information which is false, misleading or deceptive to the Registrar or withholds or conceals information from the Registrar shall be fined and/or prosecuted to the full extent of the Law.</w:t>
            </w:r>
          </w:p>
        </w:tc>
      </w:tr>
    </w:tbl>
    <w:p w14:paraId="033F7DA6" w14:textId="77777777" w:rsidR="00B27728" w:rsidRPr="00E07989" w:rsidRDefault="00B27728" w:rsidP="00B27728">
      <w:pPr>
        <w:tabs>
          <w:tab w:val="center" w:pos="4513"/>
          <w:tab w:val="right" w:pos="9026"/>
        </w:tabs>
        <w:ind w:right="57"/>
        <w:rPr>
          <w:rFonts w:ascii="Arial" w:eastAsia="MS PGothic" w:hAnsi="Arial" w:cs="Arial"/>
          <w:b/>
          <w:bCs/>
          <w:sz w:val="14"/>
          <w:szCs w:val="14"/>
        </w:rPr>
      </w:pPr>
    </w:p>
    <w:p w14:paraId="35C3FFB4" w14:textId="77777777" w:rsidR="00CB22DE" w:rsidRPr="00E07989" w:rsidRDefault="00CB22DE" w:rsidP="00B27728"/>
    <w:sectPr w:rsidR="00CB22DE" w:rsidRPr="00E07989" w:rsidSect="0053085B">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B6759" w14:textId="77777777" w:rsidR="0027100C" w:rsidRDefault="0027100C" w:rsidP="00B27728">
      <w:r>
        <w:separator/>
      </w:r>
    </w:p>
  </w:endnote>
  <w:endnote w:type="continuationSeparator" w:id="0">
    <w:p w14:paraId="5B3EEB5A" w14:textId="77777777" w:rsidR="0027100C" w:rsidRDefault="0027100C" w:rsidP="00B2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558B" w14:textId="77777777" w:rsidR="00B27728" w:rsidRDefault="00B27728" w:rsidP="00EC0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066DD8" w14:textId="77777777" w:rsidR="00B27728" w:rsidRDefault="00B27728" w:rsidP="00AD036C">
    <w:pPr>
      <w:pStyle w:val="Footer"/>
      <w:ind w:right="360"/>
      <w:rPr>
        <w:rStyle w:val="PageNumber"/>
      </w:rPr>
    </w:pPr>
  </w:p>
  <w:p w14:paraId="3EB0C1B9" w14:textId="77777777" w:rsidR="00B27728" w:rsidRDefault="00E07989" w:rsidP="001072C8">
    <w:pPr>
      <w:pStyle w:val="Footer"/>
    </w:pPr>
    <w:sdt>
      <w:sdtPr>
        <w:id w:val="-343478511"/>
        <w:temporary/>
        <w:showingPlcHdr/>
      </w:sdtPr>
      <w:sdtEndPr/>
      <w:sdtContent>
        <w:r w:rsidR="00B27728">
          <w:t>[Type text]</w:t>
        </w:r>
      </w:sdtContent>
    </w:sdt>
    <w:r w:rsidR="00B27728">
      <w:ptab w:relativeTo="margin" w:alignment="center" w:leader="none"/>
    </w:r>
    <w:sdt>
      <w:sdtPr>
        <w:id w:val="-849568279"/>
        <w:temporary/>
        <w:showingPlcHdr/>
      </w:sdtPr>
      <w:sdtEndPr/>
      <w:sdtContent>
        <w:r w:rsidR="00B27728">
          <w:t>[Type text]</w:t>
        </w:r>
      </w:sdtContent>
    </w:sdt>
    <w:r w:rsidR="00B27728">
      <w:ptab w:relativeTo="margin" w:alignment="right" w:leader="none"/>
    </w:r>
    <w:sdt>
      <w:sdtPr>
        <w:id w:val="1620266431"/>
        <w:temporary/>
        <w:showingPlcHdr/>
      </w:sdtPr>
      <w:sdtEndPr/>
      <w:sdtContent>
        <w:r w:rsidR="00B27728">
          <w:t>[Type text]</w:t>
        </w:r>
      </w:sdtContent>
    </w:sdt>
  </w:p>
  <w:p w14:paraId="1E04B046" w14:textId="77777777" w:rsidR="00B27728" w:rsidRDefault="00B27728" w:rsidP="001072C8"/>
  <w:p w14:paraId="34EB2DA5" w14:textId="77777777" w:rsidR="00B27728" w:rsidRDefault="00B27728" w:rsidP="001072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6FC71" w14:textId="77777777" w:rsidR="00D30228" w:rsidRDefault="00D302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5592A" w14:textId="77777777" w:rsidR="00D30228" w:rsidRDefault="00D30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6672" w14:textId="77777777" w:rsidR="0027100C" w:rsidRDefault="0027100C" w:rsidP="00B27728">
      <w:r>
        <w:separator/>
      </w:r>
    </w:p>
  </w:footnote>
  <w:footnote w:type="continuationSeparator" w:id="0">
    <w:p w14:paraId="1964D8BB" w14:textId="77777777" w:rsidR="0027100C" w:rsidRDefault="0027100C" w:rsidP="00B2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4D3EA" w14:textId="61F22235" w:rsidR="00D30228" w:rsidRDefault="00F10488">
    <w:pPr>
      <w:pStyle w:val="Header"/>
    </w:pPr>
    <w:r>
      <w:rPr>
        <w:noProof/>
      </w:rPr>
      <mc:AlternateContent>
        <mc:Choice Requires="wps">
          <w:drawing>
            <wp:anchor distT="0" distB="0" distL="0" distR="0" simplePos="0" relativeHeight="251661312" behindDoc="0" locked="0" layoutInCell="1" allowOverlap="1" wp14:anchorId="21172B3D" wp14:editId="188DFA70">
              <wp:simplePos x="635" y="635"/>
              <wp:positionH relativeFrom="page">
                <wp:align>left</wp:align>
              </wp:positionH>
              <wp:positionV relativeFrom="page">
                <wp:align>top</wp:align>
              </wp:positionV>
              <wp:extent cx="443865" cy="443865"/>
              <wp:effectExtent l="0" t="0" r="5080" b="16510"/>
              <wp:wrapNone/>
              <wp:docPr id="292949652"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565B2" w14:textId="02AB3B8E" w:rsidR="00F10488" w:rsidRPr="00F10488" w:rsidRDefault="00F10488" w:rsidP="00F10488">
                          <w:pPr>
                            <w:rPr>
                              <w:rFonts w:ascii="Calibri" w:eastAsia="Calibri" w:hAnsi="Calibri" w:cs="Calibri"/>
                              <w:noProof/>
                              <w:color w:val="000000"/>
                              <w:sz w:val="20"/>
                              <w:szCs w:val="20"/>
                            </w:rPr>
                          </w:pPr>
                          <w:r w:rsidRPr="00F10488">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172B3D"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1D565B2" w14:textId="02AB3B8E" w:rsidR="00F10488" w:rsidRPr="00F10488" w:rsidRDefault="00F10488" w:rsidP="00F10488">
                    <w:pPr>
                      <w:rPr>
                        <w:rFonts w:ascii="Calibri" w:eastAsia="Calibri" w:hAnsi="Calibri" w:cs="Calibri"/>
                        <w:noProof/>
                        <w:color w:val="000000"/>
                        <w:sz w:val="20"/>
                        <w:szCs w:val="20"/>
                      </w:rPr>
                    </w:pPr>
                    <w:r w:rsidRPr="00F10488">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E3106" w14:textId="73A139E9" w:rsidR="00B27728" w:rsidRDefault="00F10488" w:rsidP="001072C8">
    <w:r>
      <w:rPr>
        <w:noProof/>
      </w:rPr>
      <mc:AlternateContent>
        <mc:Choice Requires="wps">
          <w:drawing>
            <wp:anchor distT="0" distB="0" distL="0" distR="0" simplePos="0" relativeHeight="251662336" behindDoc="0" locked="0" layoutInCell="1" allowOverlap="1" wp14:anchorId="0B3797C2" wp14:editId="0C24F551">
              <wp:simplePos x="504825" y="85725"/>
              <wp:positionH relativeFrom="page">
                <wp:align>left</wp:align>
              </wp:positionH>
              <wp:positionV relativeFrom="page">
                <wp:align>top</wp:align>
              </wp:positionV>
              <wp:extent cx="443865" cy="443865"/>
              <wp:effectExtent l="0" t="0" r="5080" b="16510"/>
              <wp:wrapNone/>
              <wp:docPr id="918913473"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1476FA" w14:textId="212551F4" w:rsidR="00F10488" w:rsidRPr="00F10488" w:rsidRDefault="00F10488" w:rsidP="00F10488">
                          <w:pPr>
                            <w:rPr>
                              <w:rFonts w:ascii="Calibri" w:eastAsia="Calibri" w:hAnsi="Calibri" w:cs="Calibri"/>
                              <w:noProof/>
                              <w:color w:val="000000"/>
                              <w:sz w:val="20"/>
                              <w:szCs w:val="20"/>
                            </w:rPr>
                          </w:pPr>
                          <w:r w:rsidRPr="00F10488">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3797C2"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91476FA" w14:textId="212551F4" w:rsidR="00F10488" w:rsidRPr="00F10488" w:rsidRDefault="00F10488" w:rsidP="00F10488">
                    <w:pPr>
                      <w:rPr>
                        <w:rFonts w:ascii="Calibri" w:eastAsia="Calibri" w:hAnsi="Calibri" w:cs="Calibri"/>
                        <w:noProof/>
                        <w:color w:val="000000"/>
                        <w:sz w:val="20"/>
                        <w:szCs w:val="20"/>
                      </w:rPr>
                    </w:pPr>
                    <w:r w:rsidRPr="00F10488">
                      <w:rPr>
                        <w:rFonts w:ascii="Calibri" w:eastAsia="Calibri" w:hAnsi="Calibri" w:cs="Calibri"/>
                        <w:noProof/>
                        <w:color w:val="000000"/>
                        <w:sz w:val="20"/>
                        <w:szCs w:val="20"/>
                      </w:rPr>
                      <w:t>PUBLIC</w:t>
                    </w:r>
                  </w:p>
                </w:txbxContent>
              </v:textbox>
              <w10:wrap anchorx="page" anchory="page"/>
            </v:shape>
          </w:pict>
        </mc:Fallback>
      </mc:AlternateContent>
    </w:r>
    <w:r w:rsidR="00B2772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88D6" w14:textId="4C5E192E" w:rsidR="00B27728" w:rsidRDefault="00B27728" w:rsidP="00CF0629">
    <w:pPr>
      <w:pStyle w:val="Header"/>
      <w:tabs>
        <w:tab w:val="clear" w:pos="4513"/>
        <w:tab w:val="clear" w:pos="9026"/>
        <w:tab w:val="left" w:pos="3444"/>
      </w:tabs>
    </w:pPr>
    <w:r w:rsidRPr="00CC48AA">
      <w:rPr>
        <w:noProof/>
      </w:rPr>
      <w:drawing>
        <wp:anchor distT="0" distB="0" distL="114300" distR="114300" simplePos="0" relativeHeight="251659264" behindDoc="1" locked="0" layoutInCell="1" allowOverlap="1" wp14:anchorId="3064EEC7" wp14:editId="01FFA4AA">
          <wp:simplePos x="0" y="0"/>
          <wp:positionH relativeFrom="column">
            <wp:posOffset>5829032</wp:posOffset>
          </wp:positionH>
          <wp:positionV relativeFrom="paragraph">
            <wp:posOffset>260149</wp:posOffset>
          </wp:positionV>
          <wp:extent cx="462214" cy="471638"/>
          <wp:effectExtent l="1905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r w:rsidR="00CF062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28"/>
    <w:rsid w:val="000675AB"/>
    <w:rsid w:val="000A2A32"/>
    <w:rsid w:val="000F1B01"/>
    <w:rsid w:val="001012FD"/>
    <w:rsid w:val="001675E1"/>
    <w:rsid w:val="001A560C"/>
    <w:rsid w:val="001E1A9F"/>
    <w:rsid w:val="00230E2C"/>
    <w:rsid w:val="002564A3"/>
    <w:rsid w:val="00266953"/>
    <w:rsid w:val="0027100C"/>
    <w:rsid w:val="002950F9"/>
    <w:rsid w:val="00313E75"/>
    <w:rsid w:val="003A33B2"/>
    <w:rsid w:val="004127C1"/>
    <w:rsid w:val="0042289F"/>
    <w:rsid w:val="0042627E"/>
    <w:rsid w:val="0044058F"/>
    <w:rsid w:val="00445EE4"/>
    <w:rsid w:val="0045436C"/>
    <w:rsid w:val="00471A93"/>
    <w:rsid w:val="00475274"/>
    <w:rsid w:val="004C2BF2"/>
    <w:rsid w:val="004D20E9"/>
    <w:rsid w:val="0053085B"/>
    <w:rsid w:val="005357E2"/>
    <w:rsid w:val="00537EA3"/>
    <w:rsid w:val="00561EA5"/>
    <w:rsid w:val="005D4C6D"/>
    <w:rsid w:val="005F57AE"/>
    <w:rsid w:val="005F64CF"/>
    <w:rsid w:val="00620115"/>
    <w:rsid w:val="006545DC"/>
    <w:rsid w:val="0067596E"/>
    <w:rsid w:val="00686745"/>
    <w:rsid w:val="007455D4"/>
    <w:rsid w:val="00761DAD"/>
    <w:rsid w:val="007D757D"/>
    <w:rsid w:val="008074D7"/>
    <w:rsid w:val="00822F77"/>
    <w:rsid w:val="00872B09"/>
    <w:rsid w:val="008A55BB"/>
    <w:rsid w:val="00932DBB"/>
    <w:rsid w:val="00955063"/>
    <w:rsid w:val="009C0E2C"/>
    <w:rsid w:val="009D6494"/>
    <w:rsid w:val="00A9335F"/>
    <w:rsid w:val="00AB2367"/>
    <w:rsid w:val="00AC4835"/>
    <w:rsid w:val="00AC4B9A"/>
    <w:rsid w:val="00B030CB"/>
    <w:rsid w:val="00B27728"/>
    <w:rsid w:val="00B8210E"/>
    <w:rsid w:val="00B92384"/>
    <w:rsid w:val="00B9247D"/>
    <w:rsid w:val="00BC4972"/>
    <w:rsid w:val="00BD0A67"/>
    <w:rsid w:val="00C21828"/>
    <w:rsid w:val="00C53AFF"/>
    <w:rsid w:val="00C76952"/>
    <w:rsid w:val="00CB22DE"/>
    <w:rsid w:val="00CD030B"/>
    <w:rsid w:val="00CD5D29"/>
    <w:rsid w:val="00CF0629"/>
    <w:rsid w:val="00D276B6"/>
    <w:rsid w:val="00D30228"/>
    <w:rsid w:val="00D46218"/>
    <w:rsid w:val="00D739D2"/>
    <w:rsid w:val="00D75C0D"/>
    <w:rsid w:val="00D83CC7"/>
    <w:rsid w:val="00DA12CC"/>
    <w:rsid w:val="00E07989"/>
    <w:rsid w:val="00E500F2"/>
    <w:rsid w:val="00E75D45"/>
    <w:rsid w:val="00E769AA"/>
    <w:rsid w:val="00E92F51"/>
    <w:rsid w:val="00EB1438"/>
    <w:rsid w:val="00F10488"/>
    <w:rsid w:val="00F22757"/>
    <w:rsid w:val="00F845A5"/>
    <w:rsid w:val="00FC0D0A"/>
    <w:rsid w:val="00FC72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D5300"/>
  <w15:docId w15:val="{5D44431B-74C1-402D-B0EB-96330E0D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0F2"/>
    <w:pPr>
      <w:spacing w:after="0" w:line="240" w:lineRule="auto"/>
    </w:pPr>
    <w:rPr>
      <w:rFonts w:ascii="Times New Roman" w:hAnsi="Times New Roman" w:cs="Simplified Arabic"/>
      <w:sz w:val="28"/>
      <w:szCs w:val="28"/>
    </w:rPr>
  </w:style>
  <w:style w:type="paragraph" w:styleId="Heading3">
    <w:name w:val="heading 3"/>
    <w:basedOn w:val="Normal"/>
    <w:next w:val="Normal"/>
    <w:link w:val="Heading3Char"/>
    <w:qFormat/>
    <w:rsid w:val="00EB1438"/>
    <w:pPr>
      <w:keepNext/>
      <w:spacing w:line="300" w:lineRule="auto"/>
      <w:jc w:val="lowKashida"/>
      <w:outlineLvl w:val="2"/>
    </w:pPr>
    <w:rPr>
      <w:rFonts w:ascii="Bookman Old Style" w:eastAsia="Times New Roman" w:hAnsi="Bookman Old Style"/>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1438"/>
    <w:rPr>
      <w:rFonts w:ascii="Bookman Old Style" w:eastAsia="Times New Roman" w:hAnsi="Bookman Old Style" w:cs="Simplified Arabic"/>
      <w:b/>
      <w:bCs/>
      <w:sz w:val="26"/>
      <w:szCs w:val="26"/>
      <w:lang w:eastAsia="ar-SA"/>
    </w:rPr>
  </w:style>
  <w:style w:type="paragraph" w:styleId="Header">
    <w:name w:val="header"/>
    <w:basedOn w:val="Normal"/>
    <w:link w:val="HeaderChar"/>
    <w:uiPriority w:val="99"/>
    <w:unhideWhenUsed/>
    <w:rsid w:val="00B27728"/>
    <w:pPr>
      <w:tabs>
        <w:tab w:val="center" w:pos="4513"/>
        <w:tab w:val="right" w:pos="9026"/>
      </w:tabs>
    </w:pPr>
  </w:style>
  <w:style w:type="character" w:customStyle="1" w:styleId="HeaderChar">
    <w:name w:val="Header Char"/>
    <w:basedOn w:val="DefaultParagraphFont"/>
    <w:link w:val="Header"/>
    <w:uiPriority w:val="99"/>
    <w:rsid w:val="00B27728"/>
    <w:rPr>
      <w:rFonts w:ascii="Times New Roman" w:hAnsi="Times New Roman" w:cs="Simplified Arabic"/>
      <w:sz w:val="28"/>
      <w:szCs w:val="28"/>
    </w:rPr>
  </w:style>
  <w:style w:type="paragraph" w:styleId="Footer">
    <w:name w:val="footer"/>
    <w:basedOn w:val="Normal"/>
    <w:link w:val="FooterChar"/>
    <w:uiPriority w:val="99"/>
    <w:unhideWhenUsed/>
    <w:rsid w:val="00B27728"/>
    <w:pPr>
      <w:tabs>
        <w:tab w:val="center" w:pos="4513"/>
        <w:tab w:val="right" w:pos="9026"/>
      </w:tabs>
    </w:pPr>
  </w:style>
  <w:style w:type="character" w:customStyle="1" w:styleId="FooterChar">
    <w:name w:val="Footer Char"/>
    <w:basedOn w:val="DefaultParagraphFont"/>
    <w:link w:val="Footer"/>
    <w:uiPriority w:val="99"/>
    <w:rsid w:val="00B27728"/>
    <w:rPr>
      <w:rFonts w:ascii="Times New Roman" w:hAnsi="Times New Roman" w:cs="Simplified Arabic"/>
      <w:sz w:val="28"/>
      <w:szCs w:val="28"/>
    </w:rPr>
  </w:style>
  <w:style w:type="character" w:styleId="Hyperlink">
    <w:name w:val="Hyperlink"/>
    <w:basedOn w:val="DefaultParagraphFont"/>
    <w:uiPriority w:val="99"/>
    <w:semiHidden/>
    <w:unhideWhenUsed/>
    <w:rsid w:val="00B27728"/>
    <w:rPr>
      <w:color w:val="0000FF"/>
      <w:u w:val="single"/>
    </w:rPr>
  </w:style>
  <w:style w:type="character" w:styleId="PageNumber">
    <w:name w:val="page number"/>
    <w:basedOn w:val="DefaultParagraphFont"/>
    <w:uiPriority w:val="99"/>
    <w:unhideWhenUsed/>
    <w:rsid w:val="00B27728"/>
  </w:style>
  <w:style w:type="table" w:styleId="TableGrid">
    <w:name w:val="Table Grid"/>
    <w:basedOn w:val="TableNormal"/>
    <w:uiPriority w:val="59"/>
    <w:rsid w:val="00B27728"/>
    <w:pPr>
      <w:spacing w:after="0" w:line="240" w:lineRule="auto"/>
    </w:pPr>
    <w:rPr>
      <w:rFonts w:eastAsia="MS P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0488"/>
    <w:pPr>
      <w:spacing w:after="0" w:line="240" w:lineRule="auto"/>
    </w:pPr>
    <w:rPr>
      <w:rFonts w:ascii="Times New Roman" w:hAnsi="Times New Roman" w:cs="Simplified Arabic"/>
      <w:sz w:val="28"/>
      <w:szCs w:val="28"/>
    </w:rPr>
  </w:style>
  <w:style w:type="character" w:styleId="CommentReference">
    <w:name w:val="annotation reference"/>
    <w:basedOn w:val="DefaultParagraphFont"/>
    <w:uiPriority w:val="99"/>
    <w:semiHidden/>
    <w:unhideWhenUsed/>
    <w:rsid w:val="00F10488"/>
    <w:rPr>
      <w:sz w:val="16"/>
      <w:szCs w:val="16"/>
    </w:rPr>
  </w:style>
  <w:style w:type="paragraph" w:styleId="CommentText">
    <w:name w:val="annotation text"/>
    <w:basedOn w:val="Normal"/>
    <w:link w:val="CommentTextChar"/>
    <w:uiPriority w:val="99"/>
    <w:unhideWhenUsed/>
    <w:rsid w:val="00F10488"/>
    <w:rPr>
      <w:sz w:val="20"/>
      <w:szCs w:val="20"/>
    </w:rPr>
  </w:style>
  <w:style w:type="character" w:customStyle="1" w:styleId="CommentTextChar">
    <w:name w:val="Comment Text Char"/>
    <w:basedOn w:val="DefaultParagraphFont"/>
    <w:link w:val="CommentText"/>
    <w:uiPriority w:val="99"/>
    <w:rsid w:val="00F10488"/>
    <w:rPr>
      <w:rFonts w:ascii="Times New Roman" w:hAnsi="Times New Roman" w:cs="Simplified Arabic"/>
      <w:sz w:val="20"/>
      <w:szCs w:val="20"/>
    </w:rPr>
  </w:style>
  <w:style w:type="paragraph" w:styleId="CommentSubject">
    <w:name w:val="annotation subject"/>
    <w:basedOn w:val="CommentText"/>
    <w:next w:val="CommentText"/>
    <w:link w:val="CommentSubjectChar"/>
    <w:uiPriority w:val="99"/>
    <w:semiHidden/>
    <w:unhideWhenUsed/>
    <w:rsid w:val="00F10488"/>
    <w:rPr>
      <w:b/>
      <w:bCs/>
    </w:rPr>
  </w:style>
  <w:style w:type="character" w:customStyle="1" w:styleId="CommentSubjectChar">
    <w:name w:val="Comment Subject Char"/>
    <w:basedOn w:val="CommentTextChar"/>
    <w:link w:val="CommentSubject"/>
    <w:uiPriority w:val="99"/>
    <w:semiHidden/>
    <w:rsid w:val="00F10488"/>
    <w:rPr>
      <w:rFonts w:ascii="Times New Roman" w:hAnsi="Times New Roman" w:cs="Simplified Arab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F6372A0559D3CF48A556BFD7CF5151C3" ma:contentTypeVersion="13" ma:contentTypeDescription="Create a new document." ma:contentTypeScope="" ma:versionID="84bcbcdb88622e1b49f79a661b7c86ac">
  <xsd:schema xmlns:xsd="http://www.w3.org/2001/XMLSchema" xmlns:xs="http://www.w3.org/2001/XMLSchema" xmlns:p="http://schemas.microsoft.com/office/2006/metadata/properties" xmlns:ns2="142e2979-42c0-4300-9405-966800970dd8" xmlns:ns3="e77bf7f7-857d-44eb-8b39-74675e03fcbf" targetNamespace="http://schemas.microsoft.com/office/2006/metadata/properties" ma:root="true" ma:fieldsID="6fa9b4df68b19439d1e9bf281ab3386a" ns2:_="" ns3:_="">
    <xsd:import namespace="142e2979-42c0-4300-9405-966800970dd8"/>
    <xsd:import namespace="e77bf7f7-857d-44eb-8b39-74675e03fc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e2979-42c0-4300-9405-96680097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18c6e1-94a7-43e3-b314-c994f639c9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bf7f7-857d-44eb-8b39-74675e03fc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402e8b-2834-406a-986f-7bd6c012313a}" ma:internalName="TaxCatchAll" ma:showField="CatchAllData" ma:web="e77bf7f7-857d-44eb-8b39-74675e03f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42e2979-42c0-4300-9405-966800970dd8">
      <Terms xmlns="http://schemas.microsoft.com/office/infopath/2007/PartnerControls"/>
    </lcf76f155ced4ddcb4097134ff3c332f>
    <TaxCatchAll xmlns="e77bf7f7-857d-44eb-8b39-74675e03fcbf" xsi:nil="true"/>
  </documentManagement>
</p:properties>
</file>

<file path=customXml/itemProps1.xml><?xml version="1.0" encoding="utf-8"?>
<ds:datastoreItem xmlns:ds="http://schemas.openxmlformats.org/officeDocument/2006/customXml" ds:itemID="{B36B2583-74D5-4A0C-B9D4-56A958E0F5ED}">
  <ds:schemaRefs>
    <ds:schemaRef ds:uri="http://schemas.openxmlformats.org/officeDocument/2006/bibliography"/>
  </ds:schemaRefs>
</ds:datastoreItem>
</file>

<file path=customXml/itemProps2.xml><?xml version="1.0" encoding="utf-8"?>
<ds:datastoreItem xmlns:ds="http://schemas.openxmlformats.org/officeDocument/2006/customXml" ds:itemID="{B358D549-5B36-451C-9D8F-6995E9B53B0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77E8B94-A45A-4C5F-85CC-091C8926A946}"/>
</file>

<file path=customXml/itemProps4.xml><?xml version="1.0" encoding="utf-8"?>
<ds:datastoreItem xmlns:ds="http://schemas.openxmlformats.org/officeDocument/2006/customXml" ds:itemID="{7A23A16E-EA13-4970-9E6C-38574C7905CB}"/>
</file>

<file path=customXml/itemProps5.xml><?xml version="1.0" encoding="utf-8"?>
<ds:datastoreItem xmlns:ds="http://schemas.openxmlformats.org/officeDocument/2006/customXml" ds:itemID="{35F9B46B-A9F0-4981-A22A-5287B0F78100}"/>
</file>

<file path=docProps/app.xml><?xml version="1.0" encoding="utf-8"?>
<Properties xmlns="http://schemas.openxmlformats.org/officeDocument/2006/extended-properties" xmlns:vt="http://schemas.openxmlformats.org/officeDocument/2006/docPropsVTypes">
  <Template>Normal</Template>
  <TotalTime>52</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Ravinder Gill</dc:creator>
  <cp:lastModifiedBy>Lorna Lobo</cp:lastModifiedBy>
  <cp:revision>26</cp:revision>
  <dcterms:created xsi:type="dcterms:W3CDTF">2024-03-19T06:52:00Z</dcterms:created>
  <dcterms:modified xsi:type="dcterms:W3CDTF">2024-08-28T05:57:00Z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857b8712-8bdb-41c9-8969-b00d58b610d5</vt:lpwstr>
  </property>
  <property fmtid="{D5CDD505-2E9C-101B-9397-08002B2CF9AE}" pid="3" name="bjSaver">
    <vt:lpwstr>LQhMlIoSC+HmhwUz0chbOPBhJgZ2SUaZ</vt:lpwstr>
  </property>
  <property fmtid="{D5CDD505-2E9C-101B-9397-08002B2CF9AE}" pid="4"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5" name="bjDocumentLabelXML-0">
    <vt:lpwstr>ames.com/2008/01/sie/internal/label"&gt;&lt;element uid="f74afad7-bac5-41de-a833-5bd2fb3e2728" value="" /&gt;&lt;/sisl&gt;</vt:lpwstr>
  </property>
  <property fmtid="{D5CDD505-2E9C-101B-9397-08002B2CF9AE}" pid="6" name="bjDocumentSecurityLabel">
    <vt:lpwstr>Public</vt:lpwstr>
  </property>
  <property fmtid="{D5CDD505-2E9C-101B-9397-08002B2CF9AE}" pid="7" name="BJ-Classification">
    <vt:lpwstr>Public</vt:lpwstr>
  </property>
  <property fmtid="{D5CDD505-2E9C-101B-9397-08002B2CF9AE}" pid="8" name="ClassificationContentMarkingHeaderShapeIds">
    <vt:lpwstr>4ac5adda,11760e94,36c581c1</vt:lpwstr>
  </property>
  <property fmtid="{D5CDD505-2E9C-101B-9397-08002B2CF9AE}" pid="9" name="ClassificationContentMarkingHeaderFontProps">
    <vt:lpwstr>#000000,10,Calibri</vt:lpwstr>
  </property>
  <property fmtid="{D5CDD505-2E9C-101B-9397-08002B2CF9AE}" pid="10" name="ClassificationContentMarkingHeaderText">
    <vt:lpwstr>PUBLIC</vt:lpwstr>
  </property>
  <property fmtid="{D5CDD505-2E9C-101B-9397-08002B2CF9AE}" pid="11" name="MSIP_Label_0caa13f4-07ca-49a3-834c-36213293ff17_Enabled">
    <vt:lpwstr>true</vt:lpwstr>
  </property>
  <property fmtid="{D5CDD505-2E9C-101B-9397-08002B2CF9AE}" pid="12" name="MSIP_Label_0caa13f4-07ca-49a3-834c-36213293ff17_SetDate">
    <vt:lpwstr>2024-03-14T09:18:22Z</vt:lpwstr>
  </property>
  <property fmtid="{D5CDD505-2E9C-101B-9397-08002B2CF9AE}" pid="13" name="MSIP_Label_0caa13f4-07ca-49a3-834c-36213293ff17_Method">
    <vt:lpwstr>Privileged</vt:lpwstr>
  </property>
  <property fmtid="{D5CDD505-2E9C-101B-9397-08002B2CF9AE}" pid="14" name="MSIP_Label_0caa13f4-07ca-49a3-834c-36213293ff17_Name">
    <vt:lpwstr>Public</vt:lpwstr>
  </property>
  <property fmtid="{D5CDD505-2E9C-101B-9397-08002B2CF9AE}" pid="15" name="MSIP_Label_0caa13f4-07ca-49a3-834c-36213293ff17_SiteId">
    <vt:lpwstr>abc805d7-9852-4fa2-af27-5f3c9114221c</vt:lpwstr>
  </property>
  <property fmtid="{D5CDD505-2E9C-101B-9397-08002B2CF9AE}" pid="16" name="MSIP_Label_0caa13f4-07ca-49a3-834c-36213293ff17_ActionId">
    <vt:lpwstr>6176d0fa-b49a-427c-b2ee-8f9447387714</vt:lpwstr>
  </property>
  <property fmtid="{D5CDD505-2E9C-101B-9397-08002B2CF9AE}" pid="17" name="MSIP_Label_0caa13f4-07ca-49a3-834c-36213293ff17_ContentBits">
    <vt:lpwstr>1</vt:lpwstr>
  </property>
  <property fmtid="{D5CDD505-2E9C-101B-9397-08002B2CF9AE}" pid="18" name="ContentTypeId">
    <vt:lpwstr>0x010100F6372A0559D3CF48A556BFD7CF5151C3</vt:lpwstr>
  </property>
</Properties>
</file>