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24C0E" w14:textId="77777777" w:rsidR="005D17AA" w:rsidRPr="002E3CF8" w:rsidRDefault="00111927" w:rsidP="008C47A6">
      <w:pPr>
        <w:spacing w:after="80"/>
        <w:rPr>
          <w:b/>
          <w:color w:val="808080"/>
          <w:sz w:val="28"/>
          <w:szCs w:val="28"/>
        </w:rPr>
      </w:pPr>
      <w:r>
        <w:rPr>
          <w:b/>
          <w:color w:val="808080"/>
          <w:sz w:val="28"/>
          <w:szCs w:val="28"/>
        </w:rPr>
        <w:t>SUMMARY ENVIRONMENT</w:t>
      </w:r>
      <w:r w:rsidR="00313468">
        <w:rPr>
          <w:b/>
          <w:color w:val="808080"/>
          <w:sz w:val="28"/>
          <w:szCs w:val="28"/>
        </w:rPr>
        <w:t>AL</w:t>
      </w:r>
      <w:r>
        <w:rPr>
          <w:b/>
          <w:color w:val="808080"/>
          <w:sz w:val="28"/>
          <w:szCs w:val="28"/>
        </w:rPr>
        <w:t xml:space="preserve"> REPORT (SER)</w:t>
      </w:r>
    </w:p>
    <w:p w14:paraId="662C7140" w14:textId="77777777" w:rsidR="003C24B7" w:rsidRDefault="00401B63" w:rsidP="008C47A6">
      <w:pPr>
        <w:pStyle w:val="BodyText"/>
        <w:spacing w:before="120"/>
        <w:jc w:val="left"/>
        <w:rPr>
          <w:rFonts w:ascii="Arial Bold" w:hAnsi="Arial Bold"/>
          <w:color w:val="BED600"/>
          <w:sz w:val="24"/>
          <w:szCs w:val="24"/>
        </w:rPr>
      </w:pPr>
      <w:r>
        <w:rPr>
          <w:rFonts w:ascii="Arial Bold" w:hAnsi="Arial Bold"/>
          <w:color w:val="BED600"/>
          <w:sz w:val="24"/>
          <w:szCs w:val="24"/>
        </w:rPr>
        <w:t>SECTION 1</w:t>
      </w:r>
    </w:p>
    <w:p w14:paraId="52019EFB" w14:textId="77777777" w:rsidR="005D17AA" w:rsidRPr="00C052A9" w:rsidRDefault="009E3625" w:rsidP="00381214">
      <w:pPr>
        <w:pStyle w:val="BodyText"/>
        <w:spacing w:before="120" w:after="80"/>
        <w:jc w:val="left"/>
        <w:rPr>
          <w:rFonts w:ascii="Arial Bold" w:hAnsi="Arial Bold"/>
          <w:color w:val="BED600"/>
          <w:sz w:val="24"/>
          <w:szCs w:val="24"/>
        </w:rPr>
      </w:pPr>
      <w:r w:rsidRPr="00C052A9">
        <w:rPr>
          <w:rFonts w:ascii="Arial Bold" w:hAnsi="Arial Bold"/>
          <w:color w:val="BED600"/>
          <w:sz w:val="24"/>
          <w:szCs w:val="24"/>
        </w:rPr>
        <w:t>DECLARATION</w:t>
      </w:r>
      <w:r w:rsidR="008F4E81" w:rsidRPr="00C052A9">
        <w:rPr>
          <w:rFonts w:ascii="Arial Bold" w:hAnsi="Arial Bold"/>
          <w:color w:val="BED600"/>
          <w:sz w:val="24"/>
          <w:szCs w:val="24"/>
        </w:rPr>
        <w:t xml:space="preserve"> / COVER PAGE</w:t>
      </w:r>
    </w:p>
    <w:tbl>
      <w:tblPr>
        <w:tblW w:w="10190" w:type="dxa"/>
        <w:tblLayout w:type="fixed"/>
        <w:tblLook w:val="01E0" w:firstRow="1" w:lastRow="1" w:firstColumn="1" w:lastColumn="1" w:noHBand="0" w:noVBand="0"/>
      </w:tblPr>
      <w:tblGrid>
        <w:gridCol w:w="567"/>
        <w:gridCol w:w="2093"/>
        <w:gridCol w:w="709"/>
        <w:gridCol w:w="6804"/>
        <w:gridCol w:w="17"/>
      </w:tblGrid>
      <w:tr w:rsidR="00464E30" w:rsidRPr="00C052A9" w14:paraId="43893310" w14:textId="77777777" w:rsidTr="00457055">
        <w:trPr>
          <w:gridAfter w:val="1"/>
          <w:wAfter w:w="17" w:type="dxa"/>
          <w:trHeight w:val="284"/>
        </w:trPr>
        <w:tc>
          <w:tcPr>
            <w:tcW w:w="2660" w:type="dxa"/>
            <w:gridSpan w:val="2"/>
            <w:shd w:val="clear" w:color="auto" w:fill="auto"/>
            <w:vAlign w:val="center"/>
          </w:tcPr>
          <w:p w14:paraId="233CF141" w14:textId="77777777" w:rsidR="00464E30" w:rsidRPr="008C47A6" w:rsidRDefault="00111927" w:rsidP="002E3CF8">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Activity</w:t>
            </w:r>
            <w:r w:rsidR="00464E30" w:rsidRPr="008C47A6">
              <w:rPr>
                <w:rFonts w:eastAsia="Cambria"/>
                <w:b/>
                <w:snapToGrid/>
                <w:color w:val="5E6A71"/>
                <w:sz w:val="20"/>
                <w:szCs w:val="24"/>
                <w:lang w:val="en-AU" w:eastAsia="en-AU"/>
              </w:rPr>
              <w:t xml:space="preserve"> title</w:t>
            </w:r>
            <w:r w:rsidR="00A62845" w:rsidRPr="008C47A6">
              <w:rPr>
                <w:rFonts w:eastAsia="Cambria"/>
                <w:b/>
                <w:snapToGrid/>
                <w:color w:val="5E6A71"/>
                <w:sz w:val="20"/>
                <w:szCs w:val="24"/>
                <w:lang w:val="en-AU" w:eastAsia="en-AU"/>
              </w:rPr>
              <w:t>:</w:t>
            </w:r>
          </w:p>
        </w:tc>
        <w:sdt>
          <w:sdtPr>
            <w:rPr>
              <w:rStyle w:val="Style16"/>
            </w:rPr>
            <w:id w:val="1538396464"/>
            <w:placeholder>
              <w:docPart w:val="9272B5D272AF4CC49057CB66E267DE9D"/>
            </w:placeholder>
            <w:temporary/>
            <w:showingPlcHdr/>
            <w:text w:multiLine="1"/>
          </w:sdtPr>
          <w:sdtEndPr>
            <w:rPr>
              <w:rStyle w:val="PlaceholderText"/>
              <w:rFonts w:ascii="Times New Roman" w:hAnsi="Times New Roman" w:cs="Arial"/>
              <w:b/>
              <w:color w:val="4F81BD"/>
              <w:sz w:val="20"/>
              <w:lang w:val="en-US"/>
            </w:rPr>
          </w:sdtEndPr>
          <w:sdtContent>
            <w:tc>
              <w:tcPr>
                <w:tcW w:w="7513" w:type="dxa"/>
                <w:gridSpan w:val="2"/>
                <w:shd w:val="clear" w:color="auto" w:fill="auto"/>
                <w:vAlign w:val="center"/>
              </w:tcPr>
              <w:p w14:paraId="74001DEE" w14:textId="77777777" w:rsidR="00464E30" w:rsidRPr="00AE5D31" w:rsidRDefault="00E81841" w:rsidP="00E81841">
                <w:pPr>
                  <w:pStyle w:val="BodyText"/>
                  <w:spacing w:before="40" w:after="40"/>
                  <w:jc w:val="left"/>
                  <w:rPr>
                    <w:rStyle w:val="PlaceholderText"/>
                    <w:rFonts w:ascii="Arial" w:hAnsi="Arial" w:cs="Arial"/>
                    <w:color w:val="4F81BD"/>
                    <w:sz w:val="20"/>
                    <w:lang w:val="en-US"/>
                  </w:rPr>
                </w:pPr>
                <w:r w:rsidRPr="00E81841">
                  <w:rPr>
                    <w:rStyle w:val="PlaceholderText"/>
                    <w:rFonts w:ascii="Arial" w:hAnsi="Arial" w:cs="Arial"/>
                    <w:color w:val="0000FF"/>
                  </w:rPr>
                  <w:t>Click here to enter text.</w:t>
                </w:r>
              </w:p>
            </w:tc>
          </w:sdtContent>
        </w:sdt>
      </w:tr>
      <w:tr w:rsidR="00464E30" w:rsidRPr="00C052A9" w14:paraId="3939F631" w14:textId="77777777" w:rsidTr="00457055">
        <w:trPr>
          <w:gridAfter w:val="1"/>
          <w:wAfter w:w="17" w:type="dxa"/>
          <w:trHeight w:val="284"/>
        </w:trPr>
        <w:tc>
          <w:tcPr>
            <w:tcW w:w="2660" w:type="dxa"/>
            <w:gridSpan w:val="2"/>
            <w:shd w:val="clear" w:color="auto" w:fill="auto"/>
            <w:vAlign w:val="center"/>
          </w:tcPr>
          <w:p w14:paraId="0178D38B" w14:textId="77777777" w:rsidR="00464E30" w:rsidRPr="008C47A6" w:rsidRDefault="00111927" w:rsidP="002E3CF8">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Worksite</w:t>
            </w:r>
            <w:r w:rsidR="00C87DD7" w:rsidRPr="008C47A6">
              <w:rPr>
                <w:rFonts w:eastAsia="Cambria"/>
                <w:b/>
                <w:snapToGrid/>
                <w:color w:val="5E6A71"/>
                <w:sz w:val="20"/>
                <w:szCs w:val="24"/>
                <w:lang w:val="en-AU" w:eastAsia="en-AU"/>
              </w:rPr>
              <w:t xml:space="preserve"> </w:t>
            </w:r>
            <w:r w:rsidR="00464E30" w:rsidRPr="008C47A6">
              <w:rPr>
                <w:rFonts w:eastAsia="Cambria"/>
                <w:b/>
                <w:snapToGrid/>
                <w:color w:val="5E6A71"/>
                <w:sz w:val="20"/>
                <w:szCs w:val="24"/>
                <w:lang w:val="en-AU" w:eastAsia="en-AU"/>
              </w:rPr>
              <w:t>address</w:t>
            </w:r>
            <w:r w:rsidR="00A62845" w:rsidRPr="008C47A6">
              <w:rPr>
                <w:rFonts w:eastAsia="Cambria"/>
                <w:b/>
                <w:snapToGrid/>
                <w:color w:val="5E6A71"/>
                <w:sz w:val="20"/>
                <w:szCs w:val="24"/>
                <w:lang w:val="en-AU" w:eastAsia="en-AU"/>
              </w:rPr>
              <w:t>:</w:t>
            </w:r>
          </w:p>
        </w:tc>
        <w:sdt>
          <w:sdtPr>
            <w:rPr>
              <w:rStyle w:val="Style17"/>
            </w:rPr>
            <w:id w:val="-1605100348"/>
            <w:placeholder>
              <w:docPart w:val="E5552E254F9D4273BE6ADC34F9429F2F"/>
            </w:placeholder>
            <w:temporary/>
            <w:showingPlcHdr/>
            <w:text w:multiLine="1"/>
          </w:sdtPr>
          <w:sdtEndPr>
            <w:rPr>
              <w:rStyle w:val="PlaceholderText"/>
              <w:rFonts w:ascii="Times New Roman" w:hAnsi="Times New Roman" w:cs="Arial"/>
              <w:b/>
              <w:color w:val="4F81BD"/>
              <w:sz w:val="20"/>
              <w:lang w:val="en-US"/>
            </w:rPr>
          </w:sdtEndPr>
          <w:sdtContent>
            <w:tc>
              <w:tcPr>
                <w:tcW w:w="7513" w:type="dxa"/>
                <w:gridSpan w:val="2"/>
                <w:shd w:val="clear" w:color="auto" w:fill="auto"/>
                <w:vAlign w:val="center"/>
              </w:tcPr>
              <w:p w14:paraId="13583019" w14:textId="77777777" w:rsidR="00464E30" w:rsidRPr="008C47A6" w:rsidRDefault="00AE5D31" w:rsidP="00AE5D31">
                <w:pPr>
                  <w:pStyle w:val="BodyText"/>
                  <w:spacing w:before="40" w:after="40"/>
                  <w:jc w:val="left"/>
                  <w:rPr>
                    <w:rStyle w:val="PlaceholderText"/>
                    <w:rFonts w:ascii="Arial" w:hAnsi="Arial" w:cs="Arial"/>
                    <w:color w:val="4F81BD"/>
                    <w:sz w:val="20"/>
                    <w:lang w:val="en-US"/>
                  </w:rPr>
                </w:pPr>
                <w:r w:rsidRPr="00AE5D31">
                  <w:rPr>
                    <w:rStyle w:val="PlaceholderText"/>
                    <w:rFonts w:ascii="Arial" w:hAnsi="Arial" w:cs="Arial"/>
                    <w:color w:val="0000FF"/>
                  </w:rPr>
                  <w:t>Click here to enter text.</w:t>
                </w:r>
              </w:p>
            </w:tc>
          </w:sdtContent>
        </w:sdt>
      </w:tr>
      <w:tr w:rsidR="00464E30" w:rsidRPr="00C052A9" w14:paraId="1C7C83F4" w14:textId="77777777" w:rsidTr="00457055">
        <w:trPr>
          <w:gridAfter w:val="1"/>
          <w:wAfter w:w="17" w:type="dxa"/>
          <w:trHeight w:val="284"/>
        </w:trPr>
        <w:tc>
          <w:tcPr>
            <w:tcW w:w="2660" w:type="dxa"/>
            <w:gridSpan w:val="2"/>
            <w:shd w:val="clear" w:color="auto" w:fill="auto"/>
            <w:vAlign w:val="center"/>
          </w:tcPr>
          <w:p w14:paraId="7FA6833C" w14:textId="77777777" w:rsidR="00464E30" w:rsidRPr="008C47A6" w:rsidRDefault="00464E30" w:rsidP="002E3CF8">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CAP / Project No.</w:t>
            </w:r>
          </w:p>
        </w:tc>
        <w:sdt>
          <w:sdtPr>
            <w:rPr>
              <w:rStyle w:val="PlaceholderText"/>
              <w:rFonts w:ascii="Arial" w:hAnsi="Arial" w:cs="Arial"/>
              <w:color w:val="4F81BD"/>
              <w:sz w:val="20"/>
              <w:lang w:val="en-US"/>
            </w:rPr>
            <w:id w:val="-660994926"/>
            <w:placeholder>
              <w:docPart w:val="50B35F9EB1964D56A9D96B76927B20DA"/>
            </w:placeholder>
            <w:temporary/>
            <w:showingPlcHdr/>
            <w:text w:multiLine="1"/>
          </w:sdtPr>
          <w:sdtEndPr>
            <w:rPr>
              <w:rStyle w:val="PlaceholderText"/>
            </w:rPr>
          </w:sdtEndPr>
          <w:sdtContent>
            <w:tc>
              <w:tcPr>
                <w:tcW w:w="7513" w:type="dxa"/>
                <w:gridSpan w:val="2"/>
                <w:shd w:val="clear" w:color="auto" w:fill="auto"/>
                <w:vAlign w:val="center"/>
              </w:tcPr>
              <w:p w14:paraId="32059D9E" w14:textId="77777777" w:rsidR="00464E30" w:rsidRPr="008C47A6" w:rsidRDefault="00AE5D31" w:rsidP="002E3CF8">
                <w:pPr>
                  <w:pStyle w:val="BodyText"/>
                  <w:spacing w:before="40" w:after="40"/>
                  <w:jc w:val="left"/>
                  <w:rPr>
                    <w:rStyle w:val="PlaceholderText"/>
                    <w:rFonts w:ascii="Arial" w:hAnsi="Arial" w:cs="Arial"/>
                    <w:color w:val="4F81BD"/>
                    <w:sz w:val="20"/>
                    <w:lang w:val="en-US"/>
                  </w:rPr>
                </w:pPr>
                <w:r w:rsidRPr="00AE5D31">
                  <w:rPr>
                    <w:rStyle w:val="PlaceholderText"/>
                    <w:rFonts w:ascii="Arial" w:hAnsi="Arial" w:cs="Arial"/>
                    <w:color w:val="0000FF"/>
                  </w:rPr>
                  <w:t>Click here to enter text.</w:t>
                </w:r>
              </w:p>
            </w:tc>
          </w:sdtContent>
        </w:sdt>
      </w:tr>
      <w:tr w:rsidR="00464E30" w:rsidRPr="00C052A9" w14:paraId="56AF539D" w14:textId="77777777" w:rsidTr="00457055">
        <w:trPr>
          <w:gridAfter w:val="1"/>
          <w:wAfter w:w="17" w:type="dxa"/>
          <w:trHeight w:val="284"/>
        </w:trPr>
        <w:tc>
          <w:tcPr>
            <w:tcW w:w="2660" w:type="dxa"/>
            <w:gridSpan w:val="2"/>
            <w:tcBorders>
              <w:bottom w:val="single" w:sz="4" w:space="0" w:color="auto"/>
            </w:tcBorders>
            <w:shd w:val="clear" w:color="auto" w:fill="auto"/>
            <w:vAlign w:val="center"/>
          </w:tcPr>
          <w:p w14:paraId="6FDEDB0A" w14:textId="77777777" w:rsidR="00464E30" w:rsidRPr="008C47A6" w:rsidRDefault="00464E30" w:rsidP="002E3CF8">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Drawing No.</w:t>
            </w:r>
          </w:p>
        </w:tc>
        <w:sdt>
          <w:sdtPr>
            <w:rPr>
              <w:rStyle w:val="PlaceholderText"/>
              <w:rFonts w:ascii="Arial" w:hAnsi="Arial" w:cs="Arial"/>
              <w:color w:val="4F81BD"/>
              <w:sz w:val="20"/>
              <w:lang w:val="en-US"/>
            </w:rPr>
            <w:id w:val="-753740613"/>
            <w:placeholder>
              <w:docPart w:val="9682AD0F749C48C09C0D49328A406157"/>
            </w:placeholder>
            <w:temporary/>
            <w:showingPlcHdr/>
            <w:text w:multiLine="1"/>
          </w:sdtPr>
          <w:sdtEndPr>
            <w:rPr>
              <w:rStyle w:val="PlaceholderText"/>
            </w:rPr>
          </w:sdtEndPr>
          <w:sdtContent>
            <w:tc>
              <w:tcPr>
                <w:tcW w:w="7513" w:type="dxa"/>
                <w:gridSpan w:val="2"/>
                <w:shd w:val="clear" w:color="auto" w:fill="auto"/>
                <w:vAlign w:val="center"/>
              </w:tcPr>
              <w:p w14:paraId="5385FFB3" w14:textId="77777777" w:rsidR="00464E30" w:rsidRPr="008C47A6" w:rsidRDefault="00AE5D31" w:rsidP="002E3CF8">
                <w:pPr>
                  <w:pStyle w:val="BodyText"/>
                  <w:spacing w:before="40" w:after="40"/>
                  <w:jc w:val="left"/>
                  <w:rPr>
                    <w:rStyle w:val="PlaceholderText"/>
                    <w:rFonts w:ascii="Arial" w:hAnsi="Arial" w:cs="Arial"/>
                    <w:color w:val="4F81BD"/>
                    <w:sz w:val="20"/>
                    <w:lang w:val="en-US"/>
                  </w:rPr>
                </w:pPr>
                <w:r w:rsidRPr="00AE5D31">
                  <w:rPr>
                    <w:rStyle w:val="PlaceholderText"/>
                    <w:rFonts w:ascii="Arial" w:hAnsi="Arial" w:cs="Arial"/>
                    <w:color w:val="0000FF"/>
                  </w:rPr>
                  <w:t>Click here to enter text.</w:t>
                </w:r>
              </w:p>
            </w:tc>
          </w:sdtContent>
        </w:sdt>
      </w:tr>
      <w:tr w:rsidR="005D17AA" w:rsidRPr="00C052A9" w14:paraId="272CFEDA"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543"/>
        </w:trPr>
        <w:tc>
          <w:tcPr>
            <w:tcW w:w="567" w:type="dxa"/>
            <w:tcBorders>
              <w:top w:val="single" w:sz="4" w:space="0" w:color="auto"/>
            </w:tcBorders>
            <w:vAlign w:val="center"/>
          </w:tcPr>
          <w:p w14:paraId="1F2782DB" w14:textId="77777777" w:rsidR="005D17AA" w:rsidRPr="008C47A6" w:rsidRDefault="005D17AA" w:rsidP="008C47A6">
            <w:pPr>
              <w:widowControl/>
              <w:spacing w:before="40" w:after="40"/>
              <w:rPr>
                <w:rFonts w:eastAsia="Cambria"/>
                <w:b/>
                <w:snapToGrid/>
                <w:color w:val="5E6A71"/>
                <w:sz w:val="20"/>
                <w:szCs w:val="20"/>
                <w:lang w:val="en-AU" w:eastAsia="en-AU"/>
              </w:rPr>
            </w:pPr>
            <w:r w:rsidRPr="008C47A6">
              <w:rPr>
                <w:rFonts w:eastAsia="Cambria"/>
                <w:b/>
                <w:snapToGrid/>
                <w:color w:val="5E6A71"/>
                <w:sz w:val="20"/>
                <w:szCs w:val="20"/>
                <w:lang w:val="en-AU" w:eastAsia="en-AU"/>
              </w:rPr>
              <w:t>On</w:t>
            </w:r>
          </w:p>
        </w:tc>
        <w:tc>
          <w:tcPr>
            <w:tcW w:w="2093" w:type="dxa"/>
            <w:tcBorders>
              <w:top w:val="single" w:sz="4" w:space="0" w:color="auto"/>
              <w:bottom w:val="single" w:sz="4" w:space="0" w:color="auto"/>
            </w:tcBorders>
            <w:vAlign w:val="center"/>
          </w:tcPr>
          <w:p w14:paraId="49D3D6B6" w14:textId="77777777" w:rsidR="005D17AA" w:rsidRPr="008C47A6" w:rsidRDefault="00D94687" w:rsidP="00C35BD5">
            <w:pPr>
              <w:widowControl/>
              <w:spacing w:before="40" w:after="40"/>
              <w:rPr>
                <w:rFonts w:eastAsia="Cambria"/>
                <w:b/>
                <w:snapToGrid/>
                <w:color w:val="4F81BD"/>
                <w:sz w:val="20"/>
                <w:szCs w:val="20"/>
                <w:lang w:val="en-AU" w:eastAsia="en-AU"/>
              </w:rPr>
            </w:pPr>
            <w:sdt>
              <w:sdtPr>
                <w:rPr>
                  <w:rStyle w:val="Style15"/>
                  <w:rFonts w:eastAsia="MS ????"/>
                </w:rPr>
                <w:id w:val="355387641"/>
                <w:placeholder>
                  <w:docPart w:val="924E37A777BA4F50BEB014C7964A76B2"/>
                </w:placeholder>
                <w:showingPlcHdr/>
                <w:date>
                  <w:dateFormat w:val="d/MM/yyyy"/>
                  <w:lid w:val="en-AU"/>
                  <w:storeMappedDataAs w:val="dateTime"/>
                  <w:calendar w:val="gregorian"/>
                </w:date>
              </w:sdtPr>
              <w:sdtEndPr>
                <w:rPr>
                  <w:rStyle w:val="DefaultParagraphFont"/>
                  <w:b w:val="0"/>
                  <w:bCs/>
                  <w:color w:val="5E6A71"/>
                  <w:sz w:val="20"/>
                  <w:szCs w:val="20"/>
                </w:rPr>
              </w:sdtEndPr>
              <w:sdtContent>
                <w:r w:rsidR="00C35BD5" w:rsidRPr="00435BBE">
                  <w:rPr>
                    <w:rStyle w:val="PlaceholderText"/>
                    <w:b/>
                    <w:color w:val="0000FF"/>
                    <w:sz w:val="20"/>
                    <w:szCs w:val="20"/>
                  </w:rPr>
                  <w:t>Click here to enter a date.</w:t>
                </w:r>
              </w:sdtContent>
            </w:sdt>
          </w:p>
        </w:tc>
        <w:tc>
          <w:tcPr>
            <w:tcW w:w="709" w:type="dxa"/>
            <w:tcBorders>
              <w:top w:val="single" w:sz="4" w:space="0" w:color="auto"/>
              <w:bottom w:val="single" w:sz="4" w:space="0" w:color="auto"/>
            </w:tcBorders>
            <w:vAlign w:val="center"/>
          </w:tcPr>
          <w:p w14:paraId="5EE0E513" w14:textId="77777777" w:rsidR="005D17AA" w:rsidRPr="008C47A6" w:rsidRDefault="005D17AA" w:rsidP="008C47A6">
            <w:pPr>
              <w:widowControl/>
              <w:spacing w:before="40" w:after="40"/>
              <w:rPr>
                <w:rFonts w:eastAsia="Cambria"/>
                <w:b/>
                <w:snapToGrid/>
                <w:color w:val="5E6A71"/>
                <w:sz w:val="20"/>
                <w:szCs w:val="20"/>
                <w:lang w:val="en-AU" w:eastAsia="en-AU"/>
              </w:rPr>
            </w:pPr>
            <w:r w:rsidRPr="008C47A6">
              <w:rPr>
                <w:rFonts w:eastAsia="Cambria"/>
                <w:b/>
                <w:snapToGrid/>
                <w:color w:val="5E6A71"/>
                <w:sz w:val="20"/>
                <w:szCs w:val="20"/>
                <w:lang w:val="en-AU" w:eastAsia="en-AU"/>
              </w:rPr>
              <w:t>I,</w:t>
            </w:r>
          </w:p>
        </w:tc>
        <w:sdt>
          <w:sdtPr>
            <w:rPr>
              <w:rStyle w:val="Style11"/>
            </w:rPr>
            <w:id w:val="-1216819960"/>
            <w:placeholder>
              <w:docPart w:val="D14EF001667C4414BD00FD828A5F8D8E"/>
            </w:placeholder>
            <w:temporary/>
            <w:showingPlcHdr/>
            <w:text w:multiLine="1"/>
          </w:sdtPr>
          <w:sdtEndPr>
            <w:rPr>
              <w:rStyle w:val="PlaceholderText"/>
              <w:rFonts w:cs="Arial"/>
              <w:b w:val="0"/>
              <w:color w:val="4F81BD"/>
              <w:sz w:val="20"/>
            </w:rPr>
          </w:sdtEndPr>
          <w:sdtContent>
            <w:tc>
              <w:tcPr>
                <w:tcW w:w="6821" w:type="dxa"/>
                <w:gridSpan w:val="2"/>
                <w:tcBorders>
                  <w:top w:val="single" w:sz="4" w:space="0" w:color="auto"/>
                  <w:bottom w:val="single" w:sz="4" w:space="0" w:color="auto"/>
                </w:tcBorders>
                <w:vAlign w:val="center"/>
              </w:tcPr>
              <w:p w14:paraId="74C0E563" w14:textId="77777777" w:rsidR="005D17AA" w:rsidRPr="008C47A6" w:rsidRDefault="00AE5D31" w:rsidP="00E81841">
                <w:pPr>
                  <w:widowControl/>
                  <w:spacing w:before="40" w:after="40"/>
                  <w:jc w:val="center"/>
                  <w:rPr>
                    <w:rFonts w:eastAsia="Cambria"/>
                    <w:b/>
                    <w:snapToGrid/>
                    <w:color w:val="5E6A71"/>
                    <w:sz w:val="20"/>
                    <w:szCs w:val="20"/>
                    <w:lang w:val="en-AU" w:eastAsia="en-AU"/>
                  </w:rPr>
                </w:pPr>
                <w:r w:rsidRPr="00AE5D31">
                  <w:rPr>
                    <w:rStyle w:val="PlaceholderText"/>
                    <w:rFonts w:cs="Arial"/>
                    <w:b/>
                    <w:color w:val="0000FF"/>
                  </w:rPr>
                  <w:t>Click here to enter text.</w:t>
                </w:r>
              </w:p>
            </w:tc>
          </w:sdtContent>
        </w:sdt>
      </w:tr>
      <w:tr w:rsidR="005D17AA" w:rsidRPr="00C052A9" w14:paraId="19322933"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170"/>
        </w:trPr>
        <w:tc>
          <w:tcPr>
            <w:tcW w:w="567" w:type="dxa"/>
            <w:vAlign w:val="center"/>
          </w:tcPr>
          <w:p w14:paraId="0439BCA7" w14:textId="77777777" w:rsidR="005D17AA" w:rsidRPr="008C47A6" w:rsidRDefault="005D17AA" w:rsidP="008C47A6">
            <w:pPr>
              <w:widowControl/>
              <w:spacing w:before="40" w:after="40"/>
              <w:rPr>
                <w:rFonts w:eastAsia="Cambria"/>
                <w:snapToGrid/>
                <w:color w:val="5E6A71"/>
                <w:sz w:val="20"/>
                <w:szCs w:val="20"/>
                <w:lang w:val="en-AU" w:eastAsia="en-AU"/>
              </w:rPr>
            </w:pPr>
          </w:p>
        </w:tc>
        <w:tc>
          <w:tcPr>
            <w:tcW w:w="2093" w:type="dxa"/>
            <w:tcBorders>
              <w:top w:val="nil"/>
            </w:tcBorders>
            <w:vAlign w:val="center"/>
          </w:tcPr>
          <w:p w14:paraId="360702C6" w14:textId="77777777" w:rsidR="005D17AA" w:rsidRPr="008C47A6" w:rsidRDefault="005D17AA" w:rsidP="008C47A6">
            <w:pPr>
              <w:widowControl/>
              <w:spacing w:before="40" w:after="40"/>
              <w:rPr>
                <w:rFonts w:eastAsia="Cambria"/>
                <w:snapToGrid/>
                <w:color w:val="5E6A71"/>
                <w:sz w:val="20"/>
                <w:szCs w:val="20"/>
                <w:lang w:val="en-AU" w:eastAsia="en-AU"/>
              </w:rPr>
            </w:pPr>
          </w:p>
        </w:tc>
        <w:tc>
          <w:tcPr>
            <w:tcW w:w="709" w:type="dxa"/>
            <w:tcBorders>
              <w:top w:val="nil"/>
            </w:tcBorders>
            <w:vAlign w:val="center"/>
          </w:tcPr>
          <w:p w14:paraId="460230EF" w14:textId="77777777" w:rsidR="005D17AA" w:rsidRPr="008C47A6" w:rsidRDefault="005D17AA" w:rsidP="008C47A6">
            <w:pPr>
              <w:widowControl/>
              <w:spacing w:before="40" w:after="40"/>
              <w:rPr>
                <w:rFonts w:eastAsia="Cambria"/>
                <w:snapToGrid/>
                <w:color w:val="5E6A71"/>
                <w:sz w:val="20"/>
                <w:szCs w:val="20"/>
                <w:lang w:val="en-AU" w:eastAsia="en-AU"/>
              </w:rPr>
            </w:pPr>
          </w:p>
        </w:tc>
        <w:tc>
          <w:tcPr>
            <w:tcW w:w="6821" w:type="dxa"/>
            <w:gridSpan w:val="2"/>
            <w:tcBorders>
              <w:bottom w:val="nil"/>
            </w:tcBorders>
            <w:vAlign w:val="center"/>
          </w:tcPr>
          <w:p w14:paraId="5D1C13D8" w14:textId="77777777" w:rsidR="0026356A" w:rsidRPr="008C47A6" w:rsidRDefault="00C303F4" w:rsidP="008C47A6">
            <w:pPr>
              <w:widowControl/>
              <w:spacing w:before="40" w:after="40"/>
              <w:jc w:val="center"/>
              <w:rPr>
                <w:rFonts w:eastAsia="Cambria"/>
                <w:snapToGrid/>
                <w:color w:val="5E6A71"/>
                <w:sz w:val="20"/>
                <w:szCs w:val="20"/>
                <w:lang w:val="en-AU" w:eastAsia="en-AU"/>
              </w:rPr>
            </w:pPr>
            <w:r w:rsidRPr="008C47A6">
              <w:rPr>
                <w:rFonts w:eastAsia="Cambria"/>
                <w:snapToGrid/>
                <w:color w:val="5E6A71"/>
                <w:sz w:val="20"/>
                <w:szCs w:val="20"/>
                <w:lang w:val="en-AU" w:eastAsia="en-AU"/>
              </w:rPr>
              <w:t>Full name and position title</w:t>
            </w:r>
          </w:p>
        </w:tc>
      </w:tr>
      <w:tr w:rsidR="005D17AA" w:rsidRPr="00C052A9" w14:paraId="2B2D74CB"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567"/>
        </w:trPr>
        <w:tc>
          <w:tcPr>
            <w:tcW w:w="567" w:type="dxa"/>
            <w:vAlign w:val="center"/>
          </w:tcPr>
          <w:p w14:paraId="34635A4D" w14:textId="77777777" w:rsidR="005D17AA" w:rsidRPr="008C47A6" w:rsidRDefault="005D17AA" w:rsidP="008C47A6">
            <w:pPr>
              <w:widowControl/>
              <w:spacing w:before="40" w:after="40"/>
              <w:rPr>
                <w:rFonts w:eastAsia="Cambria"/>
                <w:snapToGrid/>
                <w:color w:val="5E6A71"/>
                <w:sz w:val="20"/>
                <w:szCs w:val="20"/>
                <w:lang w:val="en-AU" w:eastAsia="en-AU"/>
              </w:rPr>
            </w:pPr>
          </w:p>
        </w:tc>
        <w:tc>
          <w:tcPr>
            <w:tcW w:w="2093" w:type="dxa"/>
            <w:vAlign w:val="center"/>
          </w:tcPr>
          <w:p w14:paraId="628C0E78" w14:textId="77777777" w:rsidR="005D17AA" w:rsidRPr="008C47A6" w:rsidRDefault="005D17AA" w:rsidP="008C47A6">
            <w:pPr>
              <w:widowControl/>
              <w:spacing w:before="40" w:after="40"/>
              <w:rPr>
                <w:rFonts w:eastAsia="Cambria"/>
                <w:snapToGrid/>
                <w:color w:val="5E6A71"/>
                <w:sz w:val="20"/>
                <w:szCs w:val="20"/>
                <w:lang w:val="en-AU" w:eastAsia="en-AU"/>
              </w:rPr>
            </w:pPr>
          </w:p>
        </w:tc>
        <w:tc>
          <w:tcPr>
            <w:tcW w:w="709" w:type="dxa"/>
            <w:vAlign w:val="center"/>
          </w:tcPr>
          <w:p w14:paraId="3213EAE9" w14:textId="77777777" w:rsidR="005D17AA" w:rsidRPr="008C47A6" w:rsidRDefault="005D17AA" w:rsidP="008C47A6">
            <w:pPr>
              <w:widowControl/>
              <w:spacing w:before="40" w:after="40"/>
              <w:rPr>
                <w:rFonts w:eastAsia="Cambria"/>
                <w:b/>
                <w:snapToGrid/>
                <w:color w:val="5E6A71"/>
                <w:sz w:val="20"/>
                <w:szCs w:val="20"/>
                <w:lang w:val="en-AU" w:eastAsia="en-AU"/>
              </w:rPr>
            </w:pPr>
            <w:r w:rsidRPr="008C47A6">
              <w:rPr>
                <w:rFonts w:eastAsia="Cambria"/>
                <w:b/>
                <w:snapToGrid/>
                <w:color w:val="5E6A71"/>
                <w:sz w:val="20"/>
                <w:szCs w:val="20"/>
                <w:lang w:val="en-AU" w:eastAsia="en-AU"/>
              </w:rPr>
              <w:t>of</w:t>
            </w:r>
          </w:p>
        </w:tc>
        <w:sdt>
          <w:sdtPr>
            <w:rPr>
              <w:rStyle w:val="Style10"/>
            </w:rPr>
            <w:id w:val="-751508147"/>
            <w:placeholder>
              <w:docPart w:val="782547D7C73C4D1BBD37EB3B21F4FD68"/>
            </w:placeholder>
            <w:temporary/>
            <w:showingPlcHdr/>
            <w:text w:multiLine="1"/>
          </w:sdtPr>
          <w:sdtEndPr>
            <w:rPr>
              <w:rStyle w:val="PlaceholderText"/>
              <w:rFonts w:ascii="Arial" w:hAnsi="Arial" w:cs="Arial"/>
              <w:b w:val="0"/>
              <w:color w:val="4F81BD"/>
              <w:sz w:val="20"/>
            </w:rPr>
          </w:sdtEndPr>
          <w:sdtContent>
            <w:tc>
              <w:tcPr>
                <w:tcW w:w="6821" w:type="dxa"/>
                <w:gridSpan w:val="2"/>
                <w:tcBorders>
                  <w:top w:val="nil"/>
                  <w:bottom w:val="single" w:sz="4" w:space="0" w:color="auto"/>
                </w:tcBorders>
                <w:vAlign w:val="center"/>
              </w:tcPr>
              <w:p w14:paraId="4127B3E7" w14:textId="77777777" w:rsidR="005D17AA" w:rsidRPr="008C47A6" w:rsidRDefault="00E81841" w:rsidP="00E81841">
                <w:pPr>
                  <w:widowControl/>
                  <w:spacing w:before="40" w:after="40"/>
                  <w:jc w:val="center"/>
                  <w:rPr>
                    <w:rFonts w:eastAsia="Cambria"/>
                    <w:b/>
                    <w:snapToGrid/>
                    <w:color w:val="5E6A71"/>
                    <w:sz w:val="20"/>
                    <w:szCs w:val="20"/>
                    <w:lang w:val="en-AU" w:eastAsia="en-AU"/>
                  </w:rPr>
                </w:pPr>
                <w:r w:rsidRPr="00AE5D31">
                  <w:rPr>
                    <w:rStyle w:val="PlaceholderText"/>
                    <w:rFonts w:cs="Arial"/>
                    <w:b/>
                    <w:color w:val="0000FF"/>
                  </w:rPr>
                  <w:t>Click here to enter text.</w:t>
                </w:r>
              </w:p>
            </w:tc>
          </w:sdtContent>
        </w:sdt>
      </w:tr>
      <w:tr w:rsidR="005D17AA" w:rsidRPr="00C052A9" w14:paraId="0C4C040E"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113"/>
        </w:trPr>
        <w:tc>
          <w:tcPr>
            <w:tcW w:w="567" w:type="dxa"/>
            <w:vAlign w:val="center"/>
          </w:tcPr>
          <w:p w14:paraId="09E65B5A" w14:textId="77777777" w:rsidR="005D17AA" w:rsidRPr="008C47A6" w:rsidRDefault="005D17AA" w:rsidP="008C47A6">
            <w:pPr>
              <w:widowControl/>
              <w:spacing w:before="40" w:after="40"/>
              <w:rPr>
                <w:rFonts w:eastAsia="Cambria"/>
                <w:snapToGrid/>
                <w:color w:val="5E6A71"/>
                <w:sz w:val="20"/>
                <w:szCs w:val="20"/>
                <w:lang w:val="en-AU" w:eastAsia="en-AU"/>
              </w:rPr>
            </w:pPr>
          </w:p>
        </w:tc>
        <w:tc>
          <w:tcPr>
            <w:tcW w:w="2093" w:type="dxa"/>
            <w:vAlign w:val="center"/>
          </w:tcPr>
          <w:p w14:paraId="654B49BC" w14:textId="77777777" w:rsidR="005D17AA" w:rsidRPr="008C47A6" w:rsidRDefault="005D17AA" w:rsidP="008C47A6">
            <w:pPr>
              <w:widowControl/>
              <w:spacing w:before="40" w:after="40"/>
              <w:jc w:val="center"/>
              <w:rPr>
                <w:rFonts w:eastAsia="Cambria"/>
                <w:snapToGrid/>
                <w:color w:val="5E6A71"/>
                <w:sz w:val="20"/>
                <w:szCs w:val="20"/>
                <w:lang w:val="en-AU" w:eastAsia="en-AU"/>
              </w:rPr>
            </w:pPr>
          </w:p>
        </w:tc>
        <w:tc>
          <w:tcPr>
            <w:tcW w:w="709" w:type="dxa"/>
            <w:vAlign w:val="center"/>
          </w:tcPr>
          <w:p w14:paraId="14589A6D" w14:textId="77777777" w:rsidR="005D17AA" w:rsidRPr="008C47A6" w:rsidRDefault="005D17AA" w:rsidP="008C47A6">
            <w:pPr>
              <w:widowControl/>
              <w:spacing w:before="40" w:after="40"/>
              <w:jc w:val="center"/>
              <w:rPr>
                <w:rFonts w:eastAsia="Cambria"/>
                <w:snapToGrid/>
                <w:color w:val="5E6A71"/>
                <w:sz w:val="20"/>
                <w:szCs w:val="20"/>
                <w:lang w:val="en-AU" w:eastAsia="en-AU"/>
              </w:rPr>
            </w:pPr>
          </w:p>
        </w:tc>
        <w:tc>
          <w:tcPr>
            <w:tcW w:w="6821" w:type="dxa"/>
            <w:gridSpan w:val="2"/>
            <w:tcBorders>
              <w:top w:val="single" w:sz="4" w:space="0" w:color="auto"/>
            </w:tcBorders>
            <w:vAlign w:val="center"/>
          </w:tcPr>
          <w:p w14:paraId="2628F502" w14:textId="77777777" w:rsidR="005D17AA" w:rsidRPr="008C47A6" w:rsidRDefault="00C303F4" w:rsidP="008C47A6">
            <w:pPr>
              <w:widowControl/>
              <w:spacing w:before="40" w:after="40"/>
              <w:jc w:val="center"/>
              <w:rPr>
                <w:rFonts w:eastAsia="Cambria"/>
                <w:snapToGrid/>
                <w:color w:val="5E6A71"/>
                <w:sz w:val="20"/>
                <w:szCs w:val="20"/>
                <w:lang w:val="en-AU" w:eastAsia="en-AU"/>
              </w:rPr>
            </w:pPr>
            <w:r w:rsidRPr="008C47A6">
              <w:rPr>
                <w:rFonts w:eastAsia="Cambria"/>
                <w:snapToGrid/>
                <w:color w:val="5E6A71"/>
                <w:sz w:val="20"/>
                <w:szCs w:val="20"/>
                <w:lang w:val="en-AU" w:eastAsia="en-AU"/>
              </w:rPr>
              <w:t>Company Name</w:t>
            </w:r>
          </w:p>
        </w:tc>
      </w:tr>
      <w:tr w:rsidR="00401B63" w:rsidRPr="00C052A9" w14:paraId="5B3D2E2C"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284"/>
        </w:trPr>
        <w:tc>
          <w:tcPr>
            <w:tcW w:w="2660" w:type="dxa"/>
            <w:gridSpan w:val="2"/>
            <w:vMerge w:val="restart"/>
            <w:tcBorders>
              <w:top w:val="single" w:sz="4" w:space="0" w:color="auto"/>
              <w:right w:val="single" w:sz="4" w:space="0" w:color="auto"/>
            </w:tcBorders>
            <w:vAlign w:val="center"/>
          </w:tcPr>
          <w:p w14:paraId="5B4434A6" w14:textId="77777777" w:rsidR="00401B63" w:rsidRPr="00C052A9" w:rsidRDefault="00401B63" w:rsidP="008C47A6">
            <w:pPr>
              <w:widowControl/>
              <w:spacing w:before="40" w:after="40"/>
              <w:jc w:val="both"/>
              <w:rPr>
                <w:rFonts w:eastAsia="Cambria"/>
                <w:b/>
                <w:snapToGrid/>
                <w:color w:val="5E6A71"/>
                <w:lang w:val="en-AU" w:eastAsia="en-AU"/>
              </w:rPr>
            </w:pPr>
            <w:r w:rsidRPr="008C47A6">
              <w:rPr>
                <w:rFonts w:eastAsia="Cambria"/>
                <w:b/>
                <w:snapToGrid/>
                <w:color w:val="5E6A71"/>
                <w:sz w:val="20"/>
                <w:lang w:val="en-AU" w:eastAsia="en-AU"/>
              </w:rPr>
              <w:t>DECLARE THAT:</w:t>
            </w:r>
          </w:p>
        </w:tc>
        <w:tc>
          <w:tcPr>
            <w:tcW w:w="709" w:type="dxa"/>
            <w:tcBorders>
              <w:top w:val="single" w:sz="4" w:space="0" w:color="auto"/>
              <w:left w:val="single" w:sz="4" w:space="0" w:color="auto"/>
              <w:bottom w:val="single" w:sz="4" w:space="0" w:color="auto"/>
              <w:right w:val="single" w:sz="4" w:space="0" w:color="auto"/>
            </w:tcBorders>
            <w:vAlign w:val="center"/>
          </w:tcPr>
          <w:p w14:paraId="62A49A8C" w14:textId="77777777" w:rsidR="00401B63" w:rsidRPr="008C47A6" w:rsidRDefault="00401B63" w:rsidP="008C47A6">
            <w:pPr>
              <w:widowControl/>
              <w:spacing w:before="40" w:after="40"/>
              <w:rPr>
                <w:rFonts w:eastAsia="Cambria"/>
                <w:b/>
                <w:snapToGrid/>
                <w:color w:val="5E6A71"/>
                <w:sz w:val="20"/>
                <w:lang w:val="en-AU" w:eastAsia="en-AU"/>
              </w:rPr>
            </w:pPr>
            <w:r w:rsidRPr="008C47A6">
              <w:rPr>
                <w:rFonts w:eastAsia="Cambria"/>
                <w:b/>
                <w:snapToGrid/>
                <w:color w:val="5E6A71"/>
                <w:sz w:val="20"/>
                <w:lang w:val="en-AU" w:eastAsia="en-AU"/>
              </w:rPr>
              <w:t>1.</w:t>
            </w:r>
          </w:p>
        </w:tc>
        <w:tc>
          <w:tcPr>
            <w:tcW w:w="6821" w:type="dxa"/>
            <w:gridSpan w:val="2"/>
            <w:tcBorders>
              <w:top w:val="single" w:sz="4" w:space="0" w:color="auto"/>
              <w:left w:val="single" w:sz="4" w:space="0" w:color="auto"/>
              <w:bottom w:val="single" w:sz="4" w:space="0" w:color="auto"/>
            </w:tcBorders>
            <w:vAlign w:val="center"/>
          </w:tcPr>
          <w:p w14:paraId="5FC9C952" w14:textId="77777777" w:rsidR="00401B63" w:rsidRPr="008C47A6" w:rsidRDefault="00401B63" w:rsidP="008C47A6">
            <w:pPr>
              <w:widowControl/>
              <w:spacing w:before="40" w:after="40" w:line="276" w:lineRule="auto"/>
              <w:rPr>
                <w:rFonts w:eastAsia="Cambria"/>
                <w:snapToGrid/>
                <w:color w:val="5E6A71"/>
                <w:sz w:val="18"/>
                <w:lang w:val="en-AU" w:eastAsia="en-AU"/>
              </w:rPr>
            </w:pPr>
            <w:r w:rsidRPr="008C47A6">
              <w:rPr>
                <w:rFonts w:eastAsia="Cambria"/>
                <w:snapToGrid/>
                <w:color w:val="5E6A71"/>
                <w:sz w:val="18"/>
                <w:lang w:val="en-AU" w:eastAsia="en-AU"/>
              </w:rPr>
              <w:t>I have completed the required training to prepare and complete this SER in its entirety</w:t>
            </w:r>
            <w:r w:rsidR="00F50711">
              <w:rPr>
                <w:rFonts w:eastAsia="Cambria"/>
                <w:snapToGrid/>
                <w:color w:val="5E6A71"/>
                <w:sz w:val="18"/>
                <w:lang w:val="en-AU" w:eastAsia="en-AU"/>
              </w:rPr>
              <w:t>.</w:t>
            </w:r>
          </w:p>
        </w:tc>
      </w:tr>
      <w:tr w:rsidR="00401B63" w:rsidRPr="00C052A9" w14:paraId="1FB98299"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284"/>
        </w:trPr>
        <w:tc>
          <w:tcPr>
            <w:tcW w:w="2660" w:type="dxa"/>
            <w:gridSpan w:val="2"/>
            <w:vMerge/>
            <w:tcBorders>
              <w:right w:val="single" w:sz="4" w:space="0" w:color="auto"/>
            </w:tcBorders>
            <w:vAlign w:val="center"/>
          </w:tcPr>
          <w:p w14:paraId="55213097" w14:textId="77777777" w:rsidR="00401B63" w:rsidRPr="00C052A9" w:rsidRDefault="00401B63" w:rsidP="008C47A6">
            <w:pPr>
              <w:widowControl/>
              <w:spacing w:before="40" w:after="40"/>
              <w:rPr>
                <w:rFonts w:eastAsia="Cambria"/>
                <w:snapToGrid/>
                <w:color w:val="5E6A71"/>
                <w:sz w:val="20"/>
                <w:szCs w:val="20"/>
                <w:lang w:val="en-AU" w:eastAsia="en-AU"/>
              </w:rPr>
            </w:pPr>
          </w:p>
        </w:tc>
        <w:tc>
          <w:tcPr>
            <w:tcW w:w="709" w:type="dxa"/>
            <w:tcBorders>
              <w:top w:val="single" w:sz="4" w:space="0" w:color="auto"/>
              <w:left w:val="single" w:sz="4" w:space="0" w:color="auto"/>
              <w:bottom w:val="single" w:sz="4" w:space="0" w:color="auto"/>
              <w:right w:val="single" w:sz="4" w:space="0" w:color="auto"/>
            </w:tcBorders>
            <w:vAlign w:val="center"/>
          </w:tcPr>
          <w:p w14:paraId="7551EC31" w14:textId="77777777" w:rsidR="00401B63" w:rsidRPr="008C47A6" w:rsidRDefault="00401B63" w:rsidP="008C47A6">
            <w:pPr>
              <w:widowControl/>
              <w:spacing w:before="40" w:after="40"/>
              <w:rPr>
                <w:rFonts w:eastAsia="Cambria"/>
                <w:b/>
                <w:snapToGrid/>
                <w:color w:val="5E6A71"/>
                <w:sz w:val="20"/>
                <w:lang w:val="en-AU" w:eastAsia="en-AU"/>
              </w:rPr>
            </w:pPr>
            <w:r w:rsidRPr="008C47A6">
              <w:rPr>
                <w:rFonts w:eastAsia="Cambria"/>
                <w:b/>
                <w:snapToGrid/>
                <w:color w:val="5E6A71"/>
                <w:sz w:val="20"/>
                <w:lang w:val="en-AU" w:eastAsia="en-AU"/>
              </w:rPr>
              <w:t>2.</w:t>
            </w:r>
          </w:p>
        </w:tc>
        <w:tc>
          <w:tcPr>
            <w:tcW w:w="6821" w:type="dxa"/>
            <w:gridSpan w:val="2"/>
            <w:tcBorders>
              <w:top w:val="single" w:sz="4" w:space="0" w:color="auto"/>
              <w:left w:val="single" w:sz="4" w:space="0" w:color="auto"/>
              <w:bottom w:val="single" w:sz="4" w:space="0" w:color="auto"/>
            </w:tcBorders>
            <w:vAlign w:val="center"/>
          </w:tcPr>
          <w:p w14:paraId="62DEFDBF" w14:textId="77777777" w:rsidR="00401B63" w:rsidRPr="008C47A6" w:rsidRDefault="00401B63" w:rsidP="008C47A6">
            <w:pPr>
              <w:widowControl/>
              <w:spacing w:before="40" w:after="40" w:line="276" w:lineRule="auto"/>
              <w:rPr>
                <w:rFonts w:eastAsia="Cambria"/>
                <w:snapToGrid/>
                <w:color w:val="5E6A71"/>
                <w:sz w:val="18"/>
                <w:lang w:val="en-AU" w:eastAsia="en-AU"/>
              </w:rPr>
            </w:pPr>
            <w:r w:rsidRPr="008C47A6">
              <w:rPr>
                <w:rFonts w:eastAsia="Cambria"/>
                <w:snapToGrid/>
                <w:color w:val="5E6A71"/>
                <w:sz w:val="18"/>
                <w:lang w:val="en-AU" w:eastAsia="en-AU"/>
              </w:rPr>
              <w:t>All information contained in this document is to the best of my knowledge true and correct and does not by its presentation or omission of information, materially mislead.</w:t>
            </w:r>
          </w:p>
        </w:tc>
      </w:tr>
      <w:tr w:rsidR="00401B63" w:rsidRPr="00C052A9" w14:paraId="20DE4575"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284"/>
        </w:trPr>
        <w:tc>
          <w:tcPr>
            <w:tcW w:w="2660" w:type="dxa"/>
            <w:gridSpan w:val="2"/>
            <w:vMerge/>
            <w:tcBorders>
              <w:right w:val="single" w:sz="4" w:space="0" w:color="auto"/>
            </w:tcBorders>
            <w:vAlign w:val="center"/>
          </w:tcPr>
          <w:p w14:paraId="2AD3E4E0" w14:textId="77777777" w:rsidR="00401B63" w:rsidRPr="00C052A9" w:rsidRDefault="00401B63" w:rsidP="008C47A6">
            <w:pPr>
              <w:widowControl/>
              <w:spacing w:before="40" w:after="40"/>
              <w:rPr>
                <w:rFonts w:eastAsia="Cambria"/>
                <w:snapToGrid/>
                <w:color w:val="5E6A71"/>
                <w:sz w:val="20"/>
                <w:szCs w:val="20"/>
                <w:lang w:val="en-AU" w:eastAsia="en-AU"/>
              </w:rPr>
            </w:pPr>
          </w:p>
        </w:tc>
        <w:tc>
          <w:tcPr>
            <w:tcW w:w="709" w:type="dxa"/>
            <w:tcBorders>
              <w:top w:val="single" w:sz="4" w:space="0" w:color="auto"/>
              <w:left w:val="single" w:sz="4" w:space="0" w:color="auto"/>
              <w:bottom w:val="single" w:sz="4" w:space="0" w:color="auto"/>
              <w:right w:val="single" w:sz="4" w:space="0" w:color="auto"/>
            </w:tcBorders>
            <w:vAlign w:val="center"/>
          </w:tcPr>
          <w:p w14:paraId="1E002F2F" w14:textId="77777777" w:rsidR="00401B63" w:rsidRPr="008C47A6" w:rsidRDefault="00401B63" w:rsidP="008C47A6">
            <w:pPr>
              <w:widowControl/>
              <w:spacing w:before="40" w:after="40"/>
              <w:rPr>
                <w:rFonts w:eastAsia="Cambria"/>
                <w:b/>
                <w:snapToGrid/>
                <w:color w:val="5E6A71"/>
                <w:sz w:val="20"/>
                <w:lang w:val="en-AU" w:eastAsia="en-AU"/>
              </w:rPr>
            </w:pPr>
            <w:r w:rsidRPr="008C47A6">
              <w:rPr>
                <w:rFonts w:eastAsia="Cambria"/>
                <w:b/>
                <w:snapToGrid/>
                <w:color w:val="5E6A71"/>
                <w:sz w:val="20"/>
                <w:lang w:val="en-AU" w:eastAsia="en-AU"/>
              </w:rPr>
              <w:t>3.</w:t>
            </w:r>
          </w:p>
        </w:tc>
        <w:tc>
          <w:tcPr>
            <w:tcW w:w="6821" w:type="dxa"/>
            <w:gridSpan w:val="2"/>
            <w:tcBorders>
              <w:top w:val="single" w:sz="4" w:space="0" w:color="auto"/>
              <w:left w:val="single" w:sz="4" w:space="0" w:color="auto"/>
              <w:bottom w:val="single" w:sz="4" w:space="0" w:color="auto"/>
            </w:tcBorders>
            <w:vAlign w:val="center"/>
          </w:tcPr>
          <w:p w14:paraId="081ECE55" w14:textId="77777777" w:rsidR="00401B63" w:rsidRPr="008C47A6" w:rsidRDefault="00401B63" w:rsidP="008C47A6">
            <w:pPr>
              <w:widowControl/>
              <w:spacing w:before="40" w:after="40" w:line="276" w:lineRule="auto"/>
              <w:rPr>
                <w:rFonts w:eastAsia="Cambria"/>
                <w:snapToGrid/>
                <w:color w:val="5E6A71"/>
                <w:sz w:val="18"/>
                <w:lang w:val="en-AU" w:eastAsia="en-AU"/>
              </w:rPr>
            </w:pPr>
            <w:r w:rsidRPr="008C47A6">
              <w:rPr>
                <w:rFonts w:eastAsia="Cambria"/>
                <w:snapToGrid/>
                <w:color w:val="5E6A71"/>
                <w:sz w:val="18"/>
                <w:lang w:val="en-AU" w:eastAsia="en-AU"/>
              </w:rPr>
              <w:t xml:space="preserve">I have made all enquires and have provided sufficient evidence of database searches, which I believe are desirable and appropriate in respect of the SER, and I am aware that an authorised person within Endeavour Energy will rely upon this in deciding whether to certify the activity. </w:t>
            </w:r>
          </w:p>
        </w:tc>
      </w:tr>
      <w:tr w:rsidR="00401B63" w:rsidRPr="00C052A9" w14:paraId="15704391"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284"/>
        </w:trPr>
        <w:tc>
          <w:tcPr>
            <w:tcW w:w="2660" w:type="dxa"/>
            <w:gridSpan w:val="2"/>
            <w:vMerge/>
            <w:tcBorders>
              <w:right w:val="single" w:sz="4" w:space="0" w:color="auto"/>
            </w:tcBorders>
            <w:vAlign w:val="center"/>
          </w:tcPr>
          <w:p w14:paraId="0A1B6449" w14:textId="77777777" w:rsidR="00401B63" w:rsidRPr="00C052A9" w:rsidRDefault="00401B63" w:rsidP="008C47A6">
            <w:pPr>
              <w:widowControl/>
              <w:spacing w:before="40" w:after="40"/>
              <w:rPr>
                <w:rFonts w:eastAsia="Cambria"/>
                <w:snapToGrid/>
                <w:color w:val="5E6A71"/>
                <w:sz w:val="20"/>
                <w:szCs w:val="20"/>
                <w:lang w:val="en-AU" w:eastAsia="en-AU"/>
              </w:rPr>
            </w:pPr>
          </w:p>
        </w:tc>
        <w:tc>
          <w:tcPr>
            <w:tcW w:w="709" w:type="dxa"/>
            <w:tcBorders>
              <w:top w:val="single" w:sz="4" w:space="0" w:color="auto"/>
              <w:left w:val="single" w:sz="4" w:space="0" w:color="auto"/>
              <w:bottom w:val="single" w:sz="4" w:space="0" w:color="auto"/>
              <w:right w:val="single" w:sz="4" w:space="0" w:color="auto"/>
            </w:tcBorders>
            <w:vAlign w:val="center"/>
          </w:tcPr>
          <w:p w14:paraId="57E302A2" w14:textId="77777777" w:rsidR="00401B63" w:rsidRPr="008C47A6" w:rsidRDefault="00401B63" w:rsidP="008C47A6">
            <w:pPr>
              <w:widowControl/>
              <w:spacing w:before="40" w:after="40"/>
              <w:rPr>
                <w:rFonts w:eastAsia="Cambria"/>
                <w:b/>
                <w:snapToGrid/>
                <w:color w:val="5E6A71"/>
                <w:sz w:val="20"/>
                <w:lang w:val="en-AU" w:eastAsia="en-AU"/>
              </w:rPr>
            </w:pPr>
            <w:r w:rsidRPr="008C47A6">
              <w:rPr>
                <w:rFonts w:eastAsia="Cambria"/>
                <w:b/>
                <w:snapToGrid/>
                <w:color w:val="5E6A71"/>
                <w:sz w:val="20"/>
                <w:lang w:val="en-AU" w:eastAsia="en-AU"/>
              </w:rPr>
              <w:t>4.</w:t>
            </w:r>
          </w:p>
        </w:tc>
        <w:tc>
          <w:tcPr>
            <w:tcW w:w="6821" w:type="dxa"/>
            <w:gridSpan w:val="2"/>
            <w:tcBorders>
              <w:top w:val="single" w:sz="4" w:space="0" w:color="auto"/>
              <w:left w:val="single" w:sz="4" w:space="0" w:color="auto"/>
              <w:bottom w:val="single" w:sz="4" w:space="0" w:color="auto"/>
            </w:tcBorders>
            <w:vAlign w:val="center"/>
          </w:tcPr>
          <w:p w14:paraId="3AE8F0F2" w14:textId="397F2D3E" w:rsidR="00401B63" w:rsidRPr="008C47A6" w:rsidRDefault="00401B63" w:rsidP="00752DF1">
            <w:pPr>
              <w:widowControl/>
              <w:spacing w:before="40" w:after="40" w:line="276" w:lineRule="auto"/>
              <w:rPr>
                <w:rFonts w:eastAsia="Cambria"/>
                <w:snapToGrid/>
                <w:color w:val="5E6A71"/>
                <w:sz w:val="18"/>
                <w:lang w:val="en-AU" w:eastAsia="en-AU"/>
              </w:rPr>
            </w:pPr>
            <w:r w:rsidRPr="008C47A6">
              <w:rPr>
                <w:rFonts w:eastAsia="Cambria"/>
                <w:snapToGrid/>
                <w:color w:val="5E6A71"/>
                <w:sz w:val="18"/>
                <w:lang w:val="en-AU" w:eastAsia="en-AU"/>
              </w:rPr>
              <w:t xml:space="preserve">I am satisfied that the SER examines and </w:t>
            </w:r>
            <w:proofErr w:type="gramStart"/>
            <w:r w:rsidRPr="008C47A6">
              <w:rPr>
                <w:rFonts w:eastAsia="Cambria"/>
                <w:snapToGrid/>
                <w:color w:val="5E6A71"/>
                <w:sz w:val="18"/>
                <w:lang w:val="en-AU" w:eastAsia="en-AU"/>
              </w:rPr>
              <w:t>takes into account</w:t>
            </w:r>
            <w:proofErr w:type="gramEnd"/>
            <w:r w:rsidRPr="008C47A6">
              <w:rPr>
                <w:rFonts w:eastAsia="Cambria"/>
                <w:snapToGrid/>
                <w:color w:val="5E6A71"/>
                <w:sz w:val="18"/>
                <w:lang w:val="en-AU" w:eastAsia="en-AU"/>
              </w:rPr>
              <w:t xml:space="preserve"> to the fullest extent possible all matters affecting or likely to affect the environment by reason of the activity</w:t>
            </w:r>
            <w:r w:rsidR="00752DF1">
              <w:rPr>
                <w:rFonts w:eastAsia="Cambria"/>
                <w:snapToGrid/>
                <w:color w:val="5E6A71"/>
                <w:sz w:val="18"/>
                <w:lang w:val="en-AU" w:eastAsia="en-AU"/>
              </w:rPr>
              <w:t xml:space="preserve"> (</w:t>
            </w:r>
            <w:r w:rsidR="00BF6761">
              <w:rPr>
                <w:rFonts w:eastAsia="Cambria"/>
                <w:snapToGrid/>
                <w:color w:val="5E6A71"/>
                <w:sz w:val="18"/>
                <w:lang w:val="en-AU" w:eastAsia="en-AU"/>
              </w:rPr>
              <w:t xml:space="preserve">Part 5 </w:t>
            </w:r>
            <w:r w:rsidR="00752DF1">
              <w:rPr>
                <w:rFonts w:eastAsia="Cambria"/>
                <w:snapToGrid/>
                <w:color w:val="5E6A71"/>
                <w:sz w:val="18"/>
                <w:lang w:val="en-AU" w:eastAsia="en-AU"/>
              </w:rPr>
              <w:t xml:space="preserve">of the </w:t>
            </w:r>
            <w:r w:rsidR="00752DF1" w:rsidRPr="009445A2">
              <w:rPr>
                <w:rFonts w:eastAsia="Cambria"/>
                <w:i/>
                <w:snapToGrid/>
                <w:color w:val="5E6A71"/>
                <w:sz w:val="18"/>
                <w:lang w:val="en-AU" w:eastAsia="en-AU"/>
              </w:rPr>
              <w:t>EP&amp;A Act 1979</w:t>
            </w:r>
            <w:r w:rsidR="00752DF1">
              <w:rPr>
                <w:rFonts w:eastAsia="Cambria"/>
                <w:snapToGrid/>
                <w:color w:val="5E6A71"/>
                <w:sz w:val="18"/>
                <w:lang w:val="en-AU" w:eastAsia="en-AU"/>
              </w:rPr>
              <w:t xml:space="preserve"> and </w:t>
            </w:r>
            <w:r w:rsidR="00327A20">
              <w:rPr>
                <w:rFonts w:eastAsia="Cambria"/>
                <w:snapToGrid/>
                <w:color w:val="5E6A71"/>
                <w:sz w:val="18"/>
                <w:lang w:val="en-AU" w:eastAsia="en-AU"/>
              </w:rPr>
              <w:t xml:space="preserve">cl171 </w:t>
            </w:r>
            <w:r w:rsidR="00752DF1">
              <w:rPr>
                <w:rFonts w:eastAsia="Cambria"/>
                <w:snapToGrid/>
                <w:color w:val="5E6A71"/>
                <w:sz w:val="18"/>
                <w:lang w:val="en-AU" w:eastAsia="en-AU"/>
              </w:rPr>
              <w:t xml:space="preserve">of the </w:t>
            </w:r>
            <w:r w:rsidR="00752DF1" w:rsidRPr="009445A2">
              <w:rPr>
                <w:rFonts w:eastAsia="Cambria"/>
                <w:i/>
                <w:snapToGrid/>
                <w:color w:val="5E6A71"/>
                <w:sz w:val="18"/>
                <w:lang w:val="en-AU" w:eastAsia="en-AU"/>
              </w:rPr>
              <w:t xml:space="preserve">EP&amp;A Reg </w:t>
            </w:r>
            <w:r w:rsidR="00327A20">
              <w:rPr>
                <w:rFonts w:eastAsia="Cambria"/>
                <w:i/>
                <w:snapToGrid/>
                <w:color w:val="5E6A71"/>
                <w:sz w:val="18"/>
                <w:lang w:val="en-AU" w:eastAsia="en-AU"/>
              </w:rPr>
              <w:t>2021</w:t>
            </w:r>
            <w:r w:rsidR="00752DF1">
              <w:rPr>
                <w:rFonts w:eastAsia="Cambria"/>
                <w:snapToGrid/>
                <w:color w:val="5E6A71"/>
                <w:sz w:val="18"/>
                <w:lang w:val="en-AU" w:eastAsia="en-AU"/>
              </w:rPr>
              <w:t>)</w:t>
            </w:r>
            <w:r w:rsidRPr="008C47A6">
              <w:rPr>
                <w:rFonts w:eastAsia="Cambria"/>
                <w:snapToGrid/>
                <w:color w:val="5E6A71"/>
                <w:sz w:val="18"/>
                <w:lang w:val="en-AU" w:eastAsia="en-AU"/>
              </w:rPr>
              <w:t>.</w:t>
            </w:r>
          </w:p>
        </w:tc>
      </w:tr>
      <w:tr w:rsidR="00401B63" w:rsidRPr="00C052A9" w14:paraId="7B7A0614"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853"/>
        </w:trPr>
        <w:tc>
          <w:tcPr>
            <w:tcW w:w="2660" w:type="dxa"/>
            <w:gridSpan w:val="2"/>
            <w:vMerge/>
            <w:tcBorders>
              <w:right w:val="single" w:sz="4" w:space="0" w:color="auto"/>
            </w:tcBorders>
            <w:vAlign w:val="center"/>
          </w:tcPr>
          <w:p w14:paraId="0EDCC860" w14:textId="77777777" w:rsidR="00401B63" w:rsidRPr="00C052A9" w:rsidRDefault="00401B63" w:rsidP="008C47A6">
            <w:pPr>
              <w:widowControl/>
              <w:spacing w:before="40" w:after="40"/>
              <w:rPr>
                <w:rFonts w:eastAsia="Cambria"/>
                <w:snapToGrid/>
                <w:color w:val="5E6A71"/>
                <w:sz w:val="20"/>
                <w:szCs w:val="20"/>
                <w:lang w:val="en-AU" w:eastAsia="en-AU"/>
              </w:rPr>
            </w:pPr>
          </w:p>
        </w:tc>
        <w:tc>
          <w:tcPr>
            <w:tcW w:w="709" w:type="dxa"/>
            <w:tcBorders>
              <w:top w:val="single" w:sz="4" w:space="0" w:color="auto"/>
              <w:left w:val="single" w:sz="4" w:space="0" w:color="auto"/>
              <w:bottom w:val="single" w:sz="4" w:space="0" w:color="auto"/>
              <w:right w:val="single" w:sz="4" w:space="0" w:color="auto"/>
            </w:tcBorders>
            <w:vAlign w:val="center"/>
          </w:tcPr>
          <w:p w14:paraId="46FFD547" w14:textId="77777777" w:rsidR="00401B63" w:rsidRPr="008C47A6" w:rsidRDefault="00401B63" w:rsidP="008C47A6">
            <w:pPr>
              <w:widowControl/>
              <w:spacing w:before="40" w:after="40"/>
              <w:rPr>
                <w:rFonts w:eastAsia="Cambria"/>
                <w:b/>
                <w:snapToGrid/>
                <w:color w:val="5E6A71"/>
                <w:sz w:val="20"/>
                <w:lang w:val="en-AU" w:eastAsia="en-AU"/>
              </w:rPr>
            </w:pPr>
            <w:r w:rsidRPr="008C47A6">
              <w:rPr>
                <w:rFonts w:eastAsia="Cambria"/>
                <w:b/>
                <w:snapToGrid/>
                <w:color w:val="5E6A71"/>
                <w:sz w:val="20"/>
                <w:lang w:val="en-AU" w:eastAsia="en-AU"/>
              </w:rPr>
              <w:t>5.</w:t>
            </w:r>
          </w:p>
        </w:tc>
        <w:tc>
          <w:tcPr>
            <w:tcW w:w="6821" w:type="dxa"/>
            <w:gridSpan w:val="2"/>
            <w:tcBorders>
              <w:top w:val="single" w:sz="4" w:space="0" w:color="auto"/>
              <w:left w:val="single" w:sz="4" w:space="0" w:color="auto"/>
              <w:bottom w:val="single" w:sz="4" w:space="0" w:color="auto"/>
            </w:tcBorders>
            <w:vAlign w:val="center"/>
          </w:tcPr>
          <w:p w14:paraId="5FA5ECCB" w14:textId="23CAEEB7" w:rsidR="00401B63" w:rsidRPr="008C47A6" w:rsidRDefault="00401B63" w:rsidP="00127B92">
            <w:pPr>
              <w:widowControl/>
              <w:spacing w:before="40" w:after="40" w:line="276" w:lineRule="auto"/>
              <w:rPr>
                <w:rFonts w:eastAsia="Cambria"/>
                <w:snapToGrid/>
                <w:color w:val="5E6A71"/>
                <w:sz w:val="18"/>
                <w:lang w:val="en-AU" w:eastAsia="en-AU"/>
              </w:rPr>
            </w:pPr>
            <w:r w:rsidRPr="008C47A6">
              <w:rPr>
                <w:rFonts w:eastAsia="Cambria"/>
                <w:snapToGrid/>
                <w:color w:val="5E6A71"/>
                <w:sz w:val="18"/>
                <w:szCs w:val="24"/>
                <w:lang w:eastAsia="en-AU"/>
              </w:rPr>
              <w:t xml:space="preserve">I have prepared an EMP that details </w:t>
            </w:r>
            <w:r w:rsidR="00B47583">
              <w:rPr>
                <w:rFonts w:eastAsia="Cambria"/>
                <w:snapToGrid/>
                <w:color w:val="5E6A71"/>
                <w:sz w:val="18"/>
                <w:szCs w:val="24"/>
                <w:lang w:eastAsia="en-AU"/>
              </w:rPr>
              <w:t xml:space="preserve">only </w:t>
            </w:r>
            <w:r w:rsidRPr="008C47A6">
              <w:rPr>
                <w:rFonts w:eastAsia="Cambria"/>
                <w:snapToGrid/>
                <w:color w:val="5E6A71"/>
                <w:sz w:val="18"/>
                <w:szCs w:val="24"/>
                <w:lang w:eastAsia="en-AU"/>
              </w:rPr>
              <w:t xml:space="preserve">relevant environmental risk mitigation </w:t>
            </w:r>
            <w:proofErr w:type="gramStart"/>
            <w:r w:rsidRPr="008C47A6">
              <w:rPr>
                <w:rFonts w:eastAsia="Cambria"/>
                <w:snapToGrid/>
                <w:color w:val="5E6A71"/>
                <w:sz w:val="18"/>
                <w:szCs w:val="24"/>
                <w:lang w:eastAsia="en-AU"/>
              </w:rPr>
              <w:t>measures</w:t>
            </w:r>
            <w:proofErr w:type="gramEnd"/>
            <w:r w:rsidRPr="008C47A6">
              <w:rPr>
                <w:rFonts w:eastAsia="Cambria"/>
                <w:snapToGrid/>
                <w:color w:val="5E6A71"/>
                <w:sz w:val="18"/>
                <w:szCs w:val="24"/>
                <w:lang w:eastAsia="en-AU"/>
              </w:rPr>
              <w:t xml:space="preserve"> and this has been </w:t>
            </w:r>
            <w:r w:rsidR="00B47583">
              <w:rPr>
                <w:rFonts w:eastAsia="Cambria"/>
                <w:snapToGrid/>
                <w:color w:val="5E6A71"/>
                <w:sz w:val="18"/>
                <w:szCs w:val="24"/>
                <w:lang w:eastAsia="en-AU"/>
              </w:rPr>
              <w:t>appropriately handed over to</w:t>
            </w:r>
            <w:r w:rsidRPr="008C47A6">
              <w:rPr>
                <w:rFonts w:eastAsia="Cambria"/>
                <w:snapToGrid/>
                <w:color w:val="5E6A71"/>
                <w:sz w:val="18"/>
                <w:szCs w:val="24"/>
                <w:lang w:eastAsia="en-AU"/>
              </w:rPr>
              <w:t xml:space="preserve"> construction crews </w:t>
            </w:r>
            <w:r w:rsidR="00127B92">
              <w:rPr>
                <w:rFonts w:eastAsia="Cambria"/>
                <w:snapToGrid/>
                <w:color w:val="5E6A71"/>
                <w:sz w:val="18"/>
                <w:szCs w:val="24"/>
                <w:lang w:eastAsia="en-AU"/>
              </w:rPr>
              <w:t xml:space="preserve">for </w:t>
            </w:r>
            <w:r w:rsidRPr="008C47A6">
              <w:rPr>
                <w:rFonts w:eastAsia="Cambria"/>
                <w:snapToGrid/>
                <w:color w:val="5E6A71"/>
                <w:sz w:val="18"/>
                <w:szCs w:val="24"/>
                <w:lang w:eastAsia="en-AU"/>
              </w:rPr>
              <w:t>implementation.</w:t>
            </w:r>
          </w:p>
        </w:tc>
      </w:tr>
      <w:tr w:rsidR="00BA3D74" w:rsidRPr="00C052A9" w14:paraId="37523D0B"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573"/>
        </w:trPr>
        <w:tc>
          <w:tcPr>
            <w:tcW w:w="2660" w:type="dxa"/>
            <w:gridSpan w:val="2"/>
            <w:tcBorders>
              <w:right w:val="single" w:sz="4" w:space="0" w:color="auto"/>
            </w:tcBorders>
            <w:vAlign w:val="center"/>
          </w:tcPr>
          <w:p w14:paraId="3A8B9D57" w14:textId="77777777" w:rsidR="00BA3D74" w:rsidRPr="00C052A9" w:rsidRDefault="00BA3D74" w:rsidP="008C47A6">
            <w:pPr>
              <w:widowControl/>
              <w:spacing w:before="40" w:after="40"/>
              <w:rPr>
                <w:rFonts w:eastAsia="Cambria"/>
                <w:snapToGrid/>
                <w:color w:val="5E6A71"/>
                <w:sz w:val="20"/>
                <w:szCs w:val="20"/>
                <w:lang w:val="en-AU" w:eastAsia="en-AU"/>
              </w:rPr>
            </w:pPr>
          </w:p>
        </w:tc>
        <w:tc>
          <w:tcPr>
            <w:tcW w:w="709" w:type="dxa"/>
            <w:tcBorders>
              <w:top w:val="single" w:sz="4" w:space="0" w:color="auto"/>
              <w:left w:val="single" w:sz="4" w:space="0" w:color="auto"/>
              <w:bottom w:val="single" w:sz="4" w:space="0" w:color="auto"/>
              <w:right w:val="single" w:sz="4" w:space="0" w:color="auto"/>
            </w:tcBorders>
            <w:vAlign w:val="center"/>
          </w:tcPr>
          <w:p w14:paraId="191FD4B2" w14:textId="12AAB528" w:rsidR="00BA3D74" w:rsidRPr="008C47A6" w:rsidRDefault="00BA3D74" w:rsidP="008C47A6">
            <w:pPr>
              <w:widowControl/>
              <w:spacing w:before="40" w:after="40"/>
              <w:rPr>
                <w:rFonts w:eastAsia="Cambria"/>
                <w:b/>
                <w:snapToGrid/>
                <w:color w:val="5E6A71"/>
                <w:sz w:val="20"/>
                <w:lang w:val="en-AU" w:eastAsia="en-AU"/>
              </w:rPr>
            </w:pPr>
            <w:r w:rsidRPr="00A331DB">
              <w:rPr>
                <w:rFonts w:eastAsia="Cambria"/>
                <w:b/>
                <w:color w:val="5E6A71"/>
                <w:lang w:val="en-AU"/>
              </w:rPr>
              <w:t>6.</w:t>
            </w:r>
          </w:p>
        </w:tc>
        <w:tc>
          <w:tcPr>
            <w:tcW w:w="6821" w:type="dxa"/>
            <w:gridSpan w:val="2"/>
            <w:tcBorders>
              <w:top w:val="single" w:sz="4" w:space="0" w:color="auto"/>
              <w:left w:val="single" w:sz="4" w:space="0" w:color="auto"/>
              <w:bottom w:val="single" w:sz="4" w:space="0" w:color="auto"/>
            </w:tcBorders>
            <w:vAlign w:val="center"/>
          </w:tcPr>
          <w:p w14:paraId="24C208A1" w14:textId="77777777" w:rsidR="00BA3D74" w:rsidRDefault="00BA3D74" w:rsidP="00BA3D74">
            <w:pPr>
              <w:spacing w:line="276" w:lineRule="auto"/>
            </w:pPr>
            <w:r w:rsidRPr="008C47A6">
              <w:rPr>
                <w:rFonts w:eastAsia="Cambria"/>
                <w:snapToGrid/>
                <w:color w:val="5E6A71"/>
                <w:sz w:val="18"/>
                <w:szCs w:val="24"/>
                <w:lang w:eastAsia="en-AU"/>
              </w:rPr>
              <w:t>I have inserted Section 1 of this form inclusive of the EMP, site photographs and maps into the work package</w:t>
            </w:r>
            <w:r>
              <w:rPr>
                <w:rFonts w:eastAsia="Cambria"/>
                <w:snapToGrid/>
                <w:color w:val="5E6A71"/>
                <w:sz w:val="18"/>
                <w:szCs w:val="24"/>
                <w:lang w:eastAsia="en-AU"/>
              </w:rPr>
              <w:t xml:space="preserve"> (Regional Services and ASPs).</w:t>
            </w:r>
            <w:r w:rsidRPr="6D0834F7">
              <w:rPr>
                <w:rFonts w:eastAsia="Arial" w:cs="Arial"/>
              </w:rPr>
              <w:t xml:space="preserve"> </w:t>
            </w:r>
          </w:p>
          <w:p w14:paraId="752F6C14" w14:textId="77777777" w:rsidR="00BA3D74" w:rsidRPr="008C47A6" w:rsidRDefault="00BA3D74" w:rsidP="00127B92">
            <w:pPr>
              <w:widowControl/>
              <w:spacing w:before="40" w:after="40" w:line="276" w:lineRule="auto"/>
              <w:rPr>
                <w:rFonts w:eastAsia="Cambria"/>
                <w:snapToGrid/>
                <w:color w:val="5E6A71"/>
                <w:sz w:val="18"/>
                <w:szCs w:val="24"/>
                <w:lang w:eastAsia="en-AU"/>
              </w:rPr>
            </w:pPr>
          </w:p>
        </w:tc>
      </w:tr>
      <w:tr w:rsidR="004546AC" w:rsidRPr="00C052A9" w14:paraId="1D13C7E7"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284"/>
        </w:trPr>
        <w:tc>
          <w:tcPr>
            <w:tcW w:w="10190" w:type="dxa"/>
            <w:gridSpan w:val="5"/>
            <w:tcBorders>
              <w:top w:val="single" w:sz="4" w:space="0" w:color="auto"/>
              <w:bottom w:val="single" w:sz="4" w:space="0" w:color="auto"/>
            </w:tcBorders>
            <w:vAlign w:val="center"/>
          </w:tcPr>
          <w:p w14:paraId="6EFDE3A9" w14:textId="77777777" w:rsidR="004546AC" w:rsidRPr="00C052A9" w:rsidRDefault="004546AC" w:rsidP="008C47A6">
            <w:pPr>
              <w:widowControl/>
              <w:spacing w:before="40" w:after="40" w:line="276" w:lineRule="auto"/>
              <w:rPr>
                <w:rFonts w:eastAsia="Cambria"/>
                <w:snapToGrid/>
                <w:color w:val="5E6A71"/>
                <w:sz w:val="21"/>
                <w:szCs w:val="21"/>
                <w:lang w:val="en-AU" w:eastAsia="en-AU"/>
              </w:rPr>
            </w:pPr>
            <w:r w:rsidRPr="008C47A6">
              <w:rPr>
                <w:rFonts w:eastAsia="Cambria"/>
                <w:b/>
                <w:snapToGrid/>
                <w:color w:val="5E6A71"/>
                <w:sz w:val="20"/>
                <w:lang w:val="en-AU" w:eastAsia="en-AU"/>
              </w:rPr>
              <w:t>RECOMMENDATIONS</w:t>
            </w:r>
            <w:r w:rsidRPr="008C47A6">
              <w:rPr>
                <w:rFonts w:eastAsia="Cambria"/>
                <w:snapToGrid/>
                <w:color w:val="5E6A71"/>
                <w:sz w:val="20"/>
                <w:lang w:val="en-AU" w:eastAsia="en-AU"/>
              </w:rPr>
              <w:t xml:space="preserve"> </w:t>
            </w:r>
            <w:r w:rsidRPr="008A32F9">
              <w:rPr>
                <w:rFonts w:eastAsia="Cambria"/>
                <w:snapToGrid/>
                <w:color w:val="5E6A71"/>
                <w:sz w:val="16"/>
                <w:szCs w:val="20"/>
                <w:lang w:val="en-AU" w:eastAsia="en-AU"/>
              </w:rPr>
              <w:t xml:space="preserve">– </w:t>
            </w:r>
            <w:r w:rsidRPr="008A32F9">
              <w:rPr>
                <w:rFonts w:eastAsia="Cambria"/>
                <w:snapToGrid/>
                <w:color w:val="5E6A71"/>
                <w:sz w:val="18"/>
                <w:lang w:val="en-AU" w:eastAsia="en-AU"/>
              </w:rPr>
              <w:t>please</w:t>
            </w:r>
            <w:r w:rsidR="00565769" w:rsidRPr="008A32F9">
              <w:rPr>
                <w:rFonts w:eastAsia="Cambria"/>
                <w:snapToGrid/>
                <w:color w:val="5E6A71"/>
                <w:sz w:val="18"/>
                <w:lang w:val="en-AU" w:eastAsia="en-AU"/>
              </w:rPr>
              <w:t xml:space="preserve"> check</w:t>
            </w:r>
            <w:r w:rsidRPr="008A32F9">
              <w:rPr>
                <w:rFonts w:eastAsia="Cambria"/>
                <w:snapToGrid/>
                <w:color w:val="5E6A71"/>
                <w:sz w:val="18"/>
                <w:lang w:val="en-AU" w:eastAsia="en-AU"/>
              </w:rPr>
              <w:t xml:space="preserve"> as appropriate</w:t>
            </w:r>
            <w:r w:rsidRPr="008A32F9">
              <w:rPr>
                <w:rFonts w:eastAsia="Cambria"/>
                <w:snapToGrid/>
                <w:sz w:val="16"/>
                <w:szCs w:val="20"/>
                <w:lang w:val="en-AU" w:eastAsia="en-AU"/>
              </w:rPr>
              <w:t>:</w:t>
            </w:r>
          </w:p>
        </w:tc>
      </w:tr>
      <w:tr w:rsidR="00401B63" w:rsidRPr="00C052A9" w14:paraId="604E4B86"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888"/>
        </w:trPr>
        <w:tc>
          <w:tcPr>
            <w:tcW w:w="2660" w:type="dxa"/>
            <w:gridSpan w:val="2"/>
            <w:tcBorders>
              <w:top w:val="nil"/>
              <w:left w:val="single" w:sz="4" w:space="0" w:color="auto"/>
              <w:right w:val="single" w:sz="4" w:space="0" w:color="auto"/>
            </w:tcBorders>
            <w:vAlign w:val="center"/>
          </w:tcPr>
          <w:p w14:paraId="1AE8A5FD" w14:textId="77777777" w:rsidR="00401B63" w:rsidRPr="00C052A9" w:rsidRDefault="00401B63" w:rsidP="008C47A6">
            <w:pPr>
              <w:widowControl/>
              <w:spacing w:before="40" w:after="40"/>
              <w:rPr>
                <w:rFonts w:eastAsia="Cambria"/>
                <w:snapToGrid/>
                <w:color w:val="5E6A71"/>
                <w:sz w:val="20"/>
                <w:szCs w:val="20"/>
                <w:lang w:val="en-AU" w:eastAsia="en-AU"/>
              </w:rPr>
            </w:pPr>
          </w:p>
        </w:tc>
        <w:tc>
          <w:tcPr>
            <w:tcW w:w="709" w:type="dxa"/>
            <w:tcBorders>
              <w:top w:val="single" w:sz="4" w:space="0" w:color="auto"/>
              <w:left w:val="single" w:sz="4" w:space="0" w:color="auto"/>
              <w:bottom w:val="single" w:sz="4" w:space="0" w:color="auto"/>
              <w:right w:val="single" w:sz="4" w:space="0" w:color="auto"/>
            </w:tcBorders>
            <w:vAlign w:val="center"/>
          </w:tcPr>
          <w:p w14:paraId="6A348FCF" w14:textId="77777777" w:rsidR="00401B63" w:rsidRPr="00C052A9" w:rsidRDefault="00D94687" w:rsidP="008C47A6">
            <w:pPr>
              <w:widowControl/>
              <w:spacing w:before="40" w:after="40"/>
              <w:rPr>
                <w:rFonts w:eastAsia="Cambria"/>
                <w:b/>
                <w:snapToGrid/>
                <w:color w:val="5E6A71"/>
                <w:sz w:val="21"/>
                <w:szCs w:val="21"/>
                <w:lang w:val="en-AU" w:eastAsia="en-AU"/>
              </w:rPr>
            </w:pPr>
            <w:sdt>
              <w:sdtPr>
                <w:rPr>
                  <w:rFonts w:ascii="MS Gothic" w:eastAsia="MS Gothic" w:hAnsi="MS Gothic" w:hint="eastAsia"/>
                  <w:b/>
                  <w:bCs/>
                  <w:snapToGrid/>
                  <w:color w:val="808080" w:themeColor="background1" w:themeShade="80"/>
                  <w:szCs w:val="24"/>
                  <w:lang w:eastAsia="en-AU"/>
                </w:rPr>
                <w:id w:val="-2063001270"/>
                <w14:checkbox>
                  <w14:checked w14:val="0"/>
                  <w14:checkedState w14:val="2612" w14:font="MS Gothic"/>
                  <w14:uncheckedState w14:val="2610" w14:font="MS Gothic"/>
                </w14:checkbox>
              </w:sdtPr>
              <w:sdtEndPr/>
              <w:sdtContent>
                <w:r w:rsidR="00600529" w:rsidRPr="00722D24">
                  <w:rPr>
                    <w:rFonts w:ascii="MS Gothic" w:eastAsia="MS Gothic" w:hAnsi="MS Gothic" w:hint="eastAsia"/>
                    <w:b/>
                    <w:bCs/>
                    <w:snapToGrid/>
                    <w:color w:val="808080" w:themeColor="background1" w:themeShade="80"/>
                    <w:szCs w:val="24"/>
                    <w:lang w:eastAsia="en-AU"/>
                  </w:rPr>
                  <w:t>☐</w:t>
                </w:r>
              </w:sdtContent>
            </w:sdt>
          </w:p>
        </w:tc>
        <w:tc>
          <w:tcPr>
            <w:tcW w:w="6821" w:type="dxa"/>
            <w:gridSpan w:val="2"/>
            <w:tcBorders>
              <w:top w:val="single" w:sz="4" w:space="0" w:color="auto"/>
              <w:left w:val="single" w:sz="4" w:space="0" w:color="auto"/>
              <w:bottom w:val="single" w:sz="4" w:space="0" w:color="auto"/>
            </w:tcBorders>
            <w:vAlign w:val="center"/>
          </w:tcPr>
          <w:p w14:paraId="7D7DDB2D" w14:textId="6C1EC187" w:rsidR="00401B63" w:rsidRPr="008C47A6" w:rsidRDefault="00401B63" w:rsidP="00D64548">
            <w:pPr>
              <w:widowControl/>
              <w:spacing w:before="40" w:after="40" w:line="276" w:lineRule="auto"/>
              <w:rPr>
                <w:rFonts w:eastAsia="Cambria"/>
                <w:snapToGrid/>
                <w:color w:val="5E6A71"/>
                <w:sz w:val="18"/>
                <w:lang w:val="en-AU" w:eastAsia="en-AU"/>
              </w:rPr>
            </w:pPr>
            <w:r w:rsidRPr="008C47A6">
              <w:rPr>
                <w:rFonts w:eastAsia="Cambria"/>
                <w:snapToGrid/>
                <w:color w:val="5E6A71"/>
                <w:sz w:val="18"/>
                <w:lang w:val="en-AU" w:eastAsia="en-AU"/>
              </w:rPr>
              <w:t xml:space="preserve">The activity will not cause a significant adverse </w:t>
            </w:r>
            <w:r w:rsidR="00B47583">
              <w:rPr>
                <w:rFonts w:eastAsia="Cambria"/>
                <w:snapToGrid/>
                <w:color w:val="5E6A71"/>
                <w:sz w:val="18"/>
                <w:lang w:val="en-AU" w:eastAsia="en-AU"/>
              </w:rPr>
              <w:t xml:space="preserve">impact on the </w:t>
            </w:r>
            <w:r w:rsidRPr="008C47A6">
              <w:rPr>
                <w:rFonts w:eastAsia="Cambria"/>
                <w:snapToGrid/>
                <w:color w:val="5E6A71"/>
                <w:sz w:val="18"/>
                <w:lang w:val="en-AU" w:eastAsia="en-AU"/>
              </w:rPr>
              <w:t xml:space="preserve">environment and can proceed subject to the implementation of the mitigative measures as detailed in </w:t>
            </w:r>
            <w:r w:rsidR="00D64548">
              <w:rPr>
                <w:rFonts w:eastAsia="Cambria"/>
                <w:snapToGrid/>
                <w:color w:val="5E6A71"/>
                <w:sz w:val="18"/>
                <w:lang w:val="en-AU" w:eastAsia="en-AU"/>
              </w:rPr>
              <w:t>EMP (Section 1)</w:t>
            </w:r>
            <w:r w:rsidRPr="008C47A6">
              <w:rPr>
                <w:rFonts w:eastAsia="Cambria"/>
                <w:snapToGrid/>
                <w:color w:val="5E6A71"/>
                <w:sz w:val="18"/>
                <w:lang w:val="en-AU" w:eastAsia="en-AU"/>
              </w:rPr>
              <w:t>.</w:t>
            </w:r>
          </w:p>
        </w:tc>
      </w:tr>
      <w:tr w:rsidR="00401B63" w:rsidRPr="00C052A9" w14:paraId="127571E2"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220"/>
        </w:trPr>
        <w:tc>
          <w:tcPr>
            <w:tcW w:w="2660" w:type="dxa"/>
            <w:gridSpan w:val="2"/>
            <w:tcBorders>
              <w:left w:val="single" w:sz="4" w:space="0" w:color="auto"/>
              <w:right w:val="single" w:sz="4" w:space="0" w:color="auto"/>
            </w:tcBorders>
            <w:vAlign w:val="center"/>
          </w:tcPr>
          <w:p w14:paraId="36B44F63" w14:textId="77777777" w:rsidR="00401B63" w:rsidRPr="00C052A9" w:rsidRDefault="00401B63" w:rsidP="008C47A6">
            <w:pPr>
              <w:widowControl/>
              <w:spacing w:before="40" w:after="40"/>
              <w:rPr>
                <w:rFonts w:eastAsia="Cambria"/>
                <w:snapToGrid/>
                <w:color w:val="5E6A71"/>
                <w:sz w:val="20"/>
                <w:szCs w:val="20"/>
                <w:lang w:val="en-AU" w:eastAsia="en-AU"/>
              </w:rPr>
            </w:pPr>
          </w:p>
        </w:tc>
        <w:tc>
          <w:tcPr>
            <w:tcW w:w="7530" w:type="dxa"/>
            <w:gridSpan w:val="3"/>
            <w:tcBorders>
              <w:top w:val="single" w:sz="4" w:space="0" w:color="auto"/>
              <w:left w:val="single" w:sz="4" w:space="0" w:color="auto"/>
              <w:bottom w:val="single" w:sz="4" w:space="0" w:color="auto"/>
            </w:tcBorders>
            <w:vAlign w:val="center"/>
          </w:tcPr>
          <w:p w14:paraId="3E565E89" w14:textId="77777777" w:rsidR="00401B63" w:rsidRPr="008C47A6" w:rsidRDefault="00401B63" w:rsidP="00280181">
            <w:pPr>
              <w:widowControl/>
              <w:spacing w:before="40" w:after="40"/>
              <w:jc w:val="center"/>
              <w:rPr>
                <w:rFonts w:eastAsia="Cambria"/>
                <w:snapToGrid/>
                <w:color w:val="5E6A71"/>
                <w:sz w:val="18"/>
                <w:lang w:val="en-AU" w:eastAsia="en-AU"/>
              </w:rPr>
            </w:pPr>
            <w:r w:rsidRPr="008C47A6">
              <w:rPr>
                <w:rFonts w:eastAsia="Cambria"/>
                <w:snapToGrid/>
                <w:color w:val="5E6A71"/>
                <w:sz w:val="18"/>
                <w:lang w:val="en-AU" w:eastAsia="en-AU"/>
              </w:rPr>
              <w:t>OR</w:t>
            </w:r>
          </w:p>
        </w:tc>
      </w:tr>
      <w:tr w:rsidR="00401B63" w:rsidRPr="00C052A9" w14:paraId="5B23D00C"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284"/>
        </w:trPr>
        <w:tc>
          <w:tcPr>
            <w:tcW w:w="2660" w:type="dxa"/>
            <w:gridSpan w:val="2"/>
            <w:tcBorders>
              <w:left w:val="single" w:sz="4" w:space="0" w:color="auto"/>
              <w:bottom w:val="nil"/>
              <w:right w:val="single" w:sz="4" w:space="0" w:color="auto"/>
            </w:tcBorders>
            <w:vAlign w:val="center"/>
          </w:tcPr>
          <w:p w14:paraId="3E9EA2D9" w14:textId="77777777" w:rsidR="00401B63" w:rsidRPr="00C052A9" w:rsidRDefault="00401B63" w:rsidP="008C47A6">
            <w:pPr>
              <w:widowControl/>
              <w:spacing w:before="40" w:after="40"/>
              <w:rPr>
                <w:rFonts w:eastAsia="Cambria"/>
                <w:snapToGrid/>
                <w:color w:val="5E6A71"/>
                <w:sz w:val="20"/>
                <w:szCs w:val="20"/>
                <w:lang w:val="en-AU" w:eastAsia="en-AU"/>
              </w:rPr>
            </w:pPr>
          </w:p>
        </w:tc>
        <w:tc>
          <w:tcPr>
            <w:tcW w:w="709" w:type="dxa"/>
            <w:tcBorders>
              <w:top w:val="single" w:sz="4" w:space="0" w:color="auto"/>
              <w:left w:val="single" w:sz="4" w:space="0" w:color="auto"/>
              <w:bottom w:val="single" w:sz="4" w:space="0" w:color="auto"/>
              <w:right w:val="single" w:sz="4" w:space="0" w:color="auto"/>
            </w:tcBorders>
            <w:vAlign w:val="center"/>
          </w:tcPr>
          <w:p w14:paraId="66DA3E10" w14:textId="77777777" w:rsidR="00401B63" w:rsidRPr="00C052A9" w:rsidRDefault="00D94687" w:rsidP="008C47A6">
            <w:pPr>
              <w:widowControl/>
              <w:spacing w:before="40" w:after="40"/>
              <w:rPr>
                <w:rFonts w:eastAsia="Cambria"/>
                <w:b/>
                <w:snapToGrid/>
                <w:color w:val="5E6A71"/>
                <w:sz w:val="21"/>
                <w:szCs w:val="21"/>
                <w:lang w:val="en-AU" w:eastAsia="en-AU"/>
              </w:rPr>
            </w:pPr>
            <w:sdt>
              <w:sdtPr>
                <w:rPr>
                  <w:rFonts w:ascii="MS Gothic" w:eastAsia="MS Gothic" w:hAnsi="MS Gothic" w:hint="eastAsia"/>
                  <w:b/>
                  <w:bCs/>
                  <w:snapToGrid/>
                  <w:color w:val="808080" w:themeColor="background1" w:themeShade="80"/>
                  <w:szCs w:val="24"/>
                  <w:lang w:eastAsia="en-AU"/>
                </w:rPr>
                <w:id w:val="1440032219"/>
                <w14:checkbox>
                  <w14:checked w14:val="0"/>
                  <w14:checkedState w14:val="2612" w14:font="MS Gothic"/>
                  <w14:uncheckedState w14:val="2610" w14:font="MS Gothic"/>
                </w14:checkbox>
              </w:sdtPr>
              <w:sdtEndPr/>
              <w:sdtContent>
                <w:r w:rsidR="00600529" w:rsidRPr="00722D24">
                  <w:rPr>
                    <w:rFonts w:ascii="MS Gothic" w:eastAsia="MS Gothic" w:hAnsi="MS Gothic" w:hint="eastAsia"/>
                    <w:b/>
                    <w:bCs/>
                    <w:snapToGrid/>
                    <w:color w:val="808080" w:themeColor="background1" w:themeShade="80"/>
                    <w:szCs w:val="24"/>
                    <w:lang w:eastAsia="en-AU"/>
                  </w:rPr>
                  <w:t>☐</w:t>
                </w:r>
              </w:sdtContent>
            </w:sdt>
          </w:p>
        </w:tc>
        <w:tc>
          <w:tcPr>
            <w:tcW w:w="6821" w:type="dxa"/>
            <w:gridSpan w:val="2"/>
            <w:tcBorders>
              <w:top w:val="single" w:sz="4" w:space="0" w:color="auto"/>
              <w:left w:val="single" w:sz="4" w:space="0" w:color="auto"/>
              <w:bottom w:val="single" w:sz="4" w:space="0" w:color="auto"/>
            </w:tcBorders>
            <w:vAlign w:val="center"/>
          </w:tcPr>
          <w:p w14:paraId="5D8BE6D8" w14:textId="77777777" w:rsidR="00401B63" w:rsidRPr="008C47A6" w:rsidRDefault="00401B63" w:rsidP="008C47A6">
            <w:pPr>
              <w:widowControl/>
              <w:spacing w:before="40" w:after="40" w:line="276" w:lineRule="auto"/>
              <w:rPr>
                <w:rFonts w:eastAsia="Cambria"/>
                <w:snapToGrid/>
                <w:color w:val="5E6A71"/>
                <w:sz w:val="18"/>
                <w:lang w:val="en-AU" w:eastAsia="en-AU"/>
              </w:rPr>
            </w:pPr>
            <w:r w:rsidRPr="008C47A6">
              <w:rPr>
                <w:rFonts w:eastAsia="Cambria"/>
                <w:snapToGrid/>
                <w:color w:val="5E6A71"/>
                <w:sz w:val="18"/>
                <w:lang w:val="en-AU" w:eastAsia="en-AU"/>
              </w:rPr>
              <w:t>A further EIA has been prepared and is attached OR the activity has been significantly modified and it will require reassessment.</w:t>
            </w:r>
          </w:p>
        </w:tc>
      </w:tr>
      <w:tr w:rsidR="00C41433" w:rsidRPr="00C052A9" w14:paraId="64AB8D80"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1077"/>
        </w:trPr>
        <w:tc>
          <w:tcPr>
            <w:tcW w:w="2660" w:type="dxa"/>
            <w:gridSpan w:val="2"/>
            <w:tcBorders>
              <w:top w:val="single" w:sz="4" w:space="0" w:color="auto"/>
              <w:bottom w:val="single" w:sz="4" w:space="0" w:color="auto"/>
              <w:right w:val="single" w:sz="4" w:space="0" w:color="auto"/>
            </w:tcBorders>
            <w:vAlign w:val="center"/>
          </w:tcPr>
          <w:p w14:paraId="07F14590" w14:textId="77777777" w:rsidR="00C41433" w:rsidRPr="008C47A6" w:rsidRDefault="00C41433" w:rsidP="008C47A6">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Signature:</w:t>
            </w:r>
          </w:p>
        </w:tc>
        <w:tc>
          <w:tcPr>
            <w:tcW w:w="7530" w:type="dxa"/>
            <w:gridSpan w:val="3"/>
            <w:tcBorders>
              <w:top w:val="single" w:sz="4" w:space="0" w:color="auto"/>
              <w:left w:val="single" w:sz="4" w:space="0" w:color="auto"/>
              <w:bottom w:val="single" w:sz="4" w:space="0" w:color="auto"/>
            </w:tcBorders>
            <w:vAlign w:val="center"/>
          </w:tcPr>
          <w:sdt>
            <w:sdtPr>
              <w:rPr>
                <w:rFonts w:eastAsia="Cambria"/>
                <w:b/>
                <w:noProof/>
                <w:snapToGrid/>
                <w:color w:val="5E6A71"/>
                <w:szCs w:val="24"/>
                <w:lang w:val="en-AU" w:eastAsia="en-AU"/>
              </w:rPr>
              <w:id w:val="-1115210201"/>
              <w:showingPlcHdr/>
              <w:picture/>
            </w:sdtPr>
            <w:sdtEndPr/>
            <w:sdtContent>
              <w:p w14:paraId="4E0659B0" w14:textId="77777777" w:rsidR="0024025A" w:rsidRPr="00A331DB" w:rsidRDefault="00D0758A" w:rsidP="00A331DB">
                <w:pPr>
                  <w:rPr>
                    <w:rFonts w:eastAsia="Cambria"/>
                  </w:rPr>
                </w:pPr>
                <w:r>
                  <w:rPr>
                    <w:rFonts w:eastAsia="Cambria"/>
                    <w:noProof/>
                    <w:snapToGrid/>
                    <w:color w:val="5E6A71"/>
                    <w:sz w:val="20"/>
                    <w:szCs w:val="20"/>
                    <w:lang w:val="en-AU" w:eastAsia="en-AU"/>
                  </w:rPr>
                  <w:drawing>
                    <wp:inline distT="0" distB="0" distL="0" distR="0" wp14:anchorId="3750749A" wp14:editId="2495FFF4">
                      <wp:extent cx="1574800" cy="508000"/>
                      <wp:effectExtent l="0" t="0" r="6350" b="635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0" cy="508000"/>
                              </a:xfrm>
                              <a:prstGeom prst="rect">
                                <a:avLst/>
                              </a:prstGeom>
                              <a:noFill/>
                              <a:ln>
                                <a:noFill/>
                              </a:ln>
                            </pic:spPr>
                          </pic:pic>
                        </a:graphicData>
                      </a:graphic>
                    </wp:inline>
                  </w:drawing>
                </w:r>
              </w:p>
            </w:sdtContent>
          </w:sdt>
        </w:tc>
      </w:tr>
      <w:tr w:rsidR="00C41433" w:rsidRPr="00C052A9" w14:paraId="1F062A0B"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97"/>
        </w:trPr>
        <w:tc>
          <w:tcPr>
            <w:tcW w:w="2660" w:type="dxa"/>
            <w:gridSpan w:val="2"/>
            <w:tcBorders>
              <w:top w:val="single" w:sz="4" w:space="0" w:color="auto"/>
              <w:bottom w:val="single" w:sz="4" w:space="0" w:color="auto"/>
              <w:right w:val="single" w:sz="4" w:space="0" w:color="auto"/>
            </w:tcBorders>
            <w:vAlign w:val="center"/>
          </w:tcPr>
          <w:p w14:paraId="24605C2A" w14:textId="77777777" w:rsidR="00C41433" w:rsidRPr="008C47A6" w:rsidRDefault="00C41433" w:rsidP="008C47A6">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Contact address:</w:t>
            </w:r>
          </w:p>
        </w:tc>
        <w:sdt>
          <w:sdtPr>
            <w:rPr>
              <w:rStyle w:val="Style13"/>
            </w:rPr>
            <w:id w:val="-1282418489"/>
            <w:placeholder>
              <w:docPart w:val="3D13C13B6C29498D8373A8CA3ED5CD21"/>
            </w:placeholder>
            <w:temporary/>
            <w:showingPlcHdr/>
            <w:text w:multiLine="1"/>
          </w:sdtPr>
          <w:sdtEndPr>
            <w:rPr>
              <w:rStyle w:val="PlaceholderText"/>
              <w:rFonts w:ascii="Arial" w:hAnsi="Arial" w:cs="Arial"/>
              <w:b/>
              <w:color w:val="4F81BD"/>
              <w:sz w:val="20"/>
              <w:lang w:val="en-US"/>
            </w:rPr>
          </w:sdtEndPr>
          <w:sdtContent>
            <w:tc>
              <w:tcPr>
                <w:tcW w:w="7530" w:type="dxa"/>
                <w:gridSpan w:val="3"/>
                <w:tcBorders>
                  <w:top w:val="single" w:sz="4" w:space="0" w:color="auto"/>
                  <w:left w:val="single" w:sz="4" w:space="0" w:color="auto"/>
                  <w:bottom w:val="single" w:sz="4" w:space="0" w:color="auto"/>
                </w:tcBorders>
                <w:vAlign w:val="center"/>
              </w:tcPr>
              <w:p w14:paraId="1FBC89FB" w14:textId="77777777" w:rsidR="00C41433" w:rsidRPr="00F977F3" w:rsidRDefault="00F977F3" w:rsidP="00280181">
                <w:pPr>
                  <w:pStyle w:val="BodyText"/>
                  <w:spacing w:before="40" w:after="40"/>
                  <w:jc w:val="left"/>
                  <w:rPr>
                    <w:rStyle w:val="PlaceholderText"/>
                    <w:rFonts w:ascii="Arial" w:hAnsi="Arial" w:cs="Arial"/>
                    <w:color w:val="4F81BD"/>
                    <w:sz w:val="20"/>
                    <w:lang w:val="en-US"/>
                  </w:rPr>
                </w:pPr>
                <w:r w:rsidRPr="00F977F3">
                  <w:rPr>
                    <w:rStyle w:val="PlaceholderText"/>
                    <w:rFonts w:ascii="Arial" w:hAnsi="Arial" w:cs="Arial"/>
                    <w:color w:val="0000FF"/>
                  </w:rPr>
                  <w:t>Click here to enter text.</w:t>
                </w:r>
              </w:p>
            </w:tc>
          </w:sdtContent>
        </w:sdt>
      </w:tr>
      <w:tr w:rsidR="009E3625" w:rsidRPr="00C052A9" w14:paraId="7997E70D"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97"/>
        </w:trPr>
        <w:tc>
          <w:tcPr>
            <w:tcW w:w="2660" w:type="dxa"/>
            <w:gridSpan w:val="2"/>
            <w:tcBorders>
              <w:top w:val="single" w:sz="4" w:space="0" w:color="auto"/>
              <w:bottom w:val="single" w:sz="4" w:space="0" w:color="auto"/>
              <w:right w:val="single" w:sz="4" w:space="0" w:color="auto"/>
            </w:tcBorders>
            <w:vAlign w:val="center"/>
          </w:tcPr>
          <w:p w14:paraId="4A87A2E4" w14:textId="77777777" w:rsidR="009E3625" w:rsidRPr="008C47A6" w:rsidRDefault="009E3625" w:rsidP="008C47A6">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Telephone number:</w:t>
            </w:r>
          </w:p>
        </w:tc>
        <w:sdt>
          <w:sdtPr>
            <w:rPr>
              <w:rStyle w:val="Style13"/>
            </w:rPr>
            <w:id w:val="919536786"/>
            <w:placeholder>
              <w:docPart w:val="BC4DE525F2FC48D090F63D6A941E803C"/>
            </w:placeholder>
            <w:temporary/>
            <w:showingPlcHdr/>
            <w:text w:multiLine="1"/>
          </w:sdtPr>
          <w:sdtEndPr>
            <w:rPr>
              <w:rStyle w:val="PlaceholderText"/>
              <w:rFonts w:ascii="Arial" w:hAnsi="Arial" w:cs="Arial"/>
              <w:b/>
              <w:color w:val="4F81BD"/>
              <w:sz w:val="20"/>
              <w:lang w:val="en-US"/>
            </w:rPr>
          </w:sdtEndPr>
          <w:sdtContent>
            <w:tc>
              <w:tcPr>
                <w:tcW w:w="7530" w:type="dxa"/>
                <w:gridSpan w:val="3"/>
                <w:tcBorders>
                  <w:top w:val="single" w:sz="4" w:space="0" w:color="auto"/>
                  <w:left w:val="single" w:sz="4" w:space="0" w:color="auto"/>
                  <w:bottom w:val="single" w:sz="4" w:space="0" w:color="auto"/>
                </w:tcBorders>
                <w:vAlign w:val="center"/>
              </w:tcPr>
              <w:p w14:paraId="5080D5D3" w14:textId="77777777" w:rsidR="009E3625" w:rsidRPr="00F977F3" w:rsidRDefault="00F977F3" w:rsidP="00F977F3">
                <w:pPr>
                  <w:pStyle w:val="BodyText"/>
                  <w:spacing w:before="40" w:after="40"/>
                  <w:jc w:val="left"/>
                  <w:rPr>
                    <w:rStyle w:val="PlaceholderText"/>
                    <w:rFonts w:ascii="Arial" w:hAnsi="Arial" w:cs="Arial"/>
                    <w:color w:val="4F81BD"/>
                    <w:sz w:val="20"/>
                    <w:lang w:val="en-US"/>
                  </w:rPr>
                </w:pPr>
                <w:r w:rsidRPr="00F977F3">
                  <w:rPr>
                    <w:rStyle w:val="PlaceholderText"/>
                    <w:rFonts w:ascii="Arial" w:hAnsi="Arial" w:cs="Arial"/>
                    <w:color w:val="0000FF"/>
                  </w:rPr>
                  <w:t>Click here to enter text.</w:t>
                </w:r>
              </w:p>
            </w:tc>
          </w:sdtContent>
        </w:sdt>
      </w:tr>
      <w:tr w:rsidR="009E3625" w:rsidRPr="00C052A9" w14:paraId="57E07FA2" w14:textId="77777777" w:rsidTr="00BA3D7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97"/>
        </w:trPr>
        <w:tc>
          <w:tcPr>
            <w:tcW w:w="2660" w:type="dxa"/>
            <w:gridSpan w:val="2"/>
            <w:tcBorders>
              <w:top w:val="single" w:sz="4" w:space="0" w:color="auto"/>
              <w:bottom w:val="single" w:sz="4" w:space="0" w:color="auto"/>
              <w:right w:val="single" w:sz="4" w:space="0" w:color="auto"/>
            </w:tcBorders>
            <w:vAlign w:val="center"/>
          </w:tcPr>
          <w:p w14:paraId="5387D109" w14:textId="77777777" w:rsidR="009E3625" w:rsidRPr="008C47A6" w:rsidRDefault="009E3625" w:rsidP="008C47A6">
            <w:pPr>
              <w:widowControl/>
              <w:spacing w:before="40" w:after="40"/>
              <w:rPr>
                <w:rFonts w:eastAsia="Cambria"/>
                <w:b/>
                <w:snapToGrid/>
                <w:color w:val="5E6A71"/>
                <w:sz w:val="20"/>
                <w:szCs w:val="24"/>
                <w:lang w:val="en-AU" w:eastAsia="en-AU"/>
              </w:rPr>
            </w:pPr>
            <w:r w:rsidRPr="008C47A6">
              <w:rPr>
                <w:rFonts w:eastAsia="Cambria"/>
                <w:b/>
                <w:snapToGrid/>
                <w:color w:val="5E6A71"/>
                <w:sz w:val="20"/>
                <w:szCs w:val="24"/>
                <w:lang w:val="en-AU" w:eastAsia="en-AU"/>
              </w:rPr>
              <w:t>Email address:</w:t>
            </w:r>
          </w:p>
        </w:tc>
        <w:sdt>
          <w:sdtPr>
            <w:rPr>
              <w:rStyle w:val="Style13"/>
            </w:rPr>
            <w:id w:val="-136804768"/>
            <w:placeholder>
              <w:docPart w:val="0A8BE6A4666C462484AEB4502CBA6A22"/>
            </w:placeholder>
            <w:temporary/>
            <w:showingPlcHdr/>
            <w:text w:multiLine="1"/>
          </w:sdtPr>
          <w:sdtEndPr>
            <w:rPr>
              <w:rStyle w:val="PlaceholderText"/>
              <w:rFonts w:ascii="Arial" w:hAnsi="Arial" w:cs="Arial"/>
              <w:b/>
              <w:color w:val="4F81BD"/>
              <w:sz w:val="20"/>
              <w:lang w:val="en-US"/>
            </w:rPr>
          </w:sdtEndPr>
          <w:sdtContent>
            <w:tc>
              <w:tcPr>
                <w:tcW w:w="7530" w:type="dxa"/>
                <w:gridSpan w:val="3"/>
                <w:tcBorders>
                  <w:top w:val="single" w:sz="4" w:space="0" w:color="auto"/>
                  <w:left w:val="single" w:sz="4" w:space="0" w:color="auto"/>
                  <w:bottom w:val="single" w:sz="4" w:space="0" w:color="auto"/>
                </w:tcBorders>
                <w:vAlign w:val="center"/>
              </w:tcPr>
              <w:p w14:paraId="1C6B3517" w14:textId="77777777" w:rsidR="009E3625" w:rsidRPr="00F977F3" w:rsidRDefault="00F977F3" w:rsidP="00F977F3">
                <w:pPr>
                  <w:pStyle w:val="BodyText"/>
                  <w:spacing w:before="40" w:after="40"/>
                  <w:jc w:val="left"/>
                  <w:rPr>
                    <w:rStyle w:val="PlaceholderText"/>
                    <w:rFonts w:ascii="Arial" w:hAnsi="Arial" w:cs="Arial"/>
                    <w:color w:val="4F81BD"/>
                    <w:lang w:val="en-US"/>
                  </w:rPr>
                </w:pPr>
                <w:r w:rsidRPr="00F977F3">
                  <w:rPr>
                    <w:rStyle w:val="PlaceholderText"/>
                    <w:rFonts w:ascii="Arial" w:hAnsi="Arial" w:cs="Arial"/>
                    <w:color w:val="0000FF"/>
                  </w:rPr>
                  <w:t>Click here to enter text.</w:t>
                </w:r>
              </w:p>
            </w:tc>
          </w:sdtContent>
        </w:sdt>
      </w:tr>
    </w:tbl>
    <w:p w14:paraId="5A8D403E" w14:textId="77777777" w:rsidR="00B511A5" w:rsidRDefault="009E3625" w:rsidP="004D6B8E">
      <w:pPr>
        <w:widowControl/>
        <w:spacing w:before="120" w:after="0"/>
        <w:jc w:val="center"/>
        <w:rPr>
          <w:rFonts w:eastAsia="Cambria"/>
          <w:b/>
          <w:snapToGrid/>
          <w:color w:val="5E6A71"/>
          <w:sz w:val="20"/>
          <w:szCs w:val="20"/>
          <w:lang w:val="en-AU" w:eastAsia="en-AU"/>
        </w:rPr>
      </w:pPr>
      <w:r w:rsidRPr="00C052A9">
        <w:rPr>
          <w:rFonts w:eastAsia="Cambria"/>
          <w:b/>
          <w:snapToGrid/>
          <w:color w:val="5E6A71"/>
          <w:sz w:val="20"/>
          <w:szCs w:val="20"/>
          <w:lang w:val="en-AU" w:eastAsia="en-AU"/>
        </w:rPr>
        <w:t>THIS DECLARATION MUST BE SIGNED AND DATED</w:t>
      </w:r>
      <w:r w:rsidR="00D72EC8" w:rsidRPr="00C052A9">
        <w:rPr>
          <w:rFonts w:eastAsia="Cambria"/>
          <w:b/>
          <w:snapToGrid/>
          <w:color w:val="5E6A71"/>
          <w:sz w:val="20"/>
          <w:szCs w:val="20"/>
          <w:lang w:val="en-AU" w:eastAsia="en-AU"/>
        </w:rPr>
        <w:t xml:space="preserve"> BEFORE</w:t>
      </w:r>
      <w:r w:rsidR="00ED01E4" w:rsidRPr="00C052A9">
        <w:rPr>
          <w:rFonts w:eastAsia="Cambria"/>
          <w:b/>
          <w:snapToGrid/>
          <w:color w:val="5E6A71"/>
          <w:sz w:val="20"/>
          <w:szCs w:val="20"/>
          <w:lang w:val="en-AU" w:eastAsia="en-AU"/>
        </w:rPr>
        <w:t xml:space="preserve"> </w:t>
      </w:r>
      <w:r w:rsidR="00D72EC8" w:rsidRPr="00C052A9">
        <w:rPr>
          <w:rFonts w:eastAsia="Cambria"/>
          <w:b/>
          <w:snapToGrid/>
          <w:color w:val="5E6A71"/>
          <w:sz w:val="20"/>
          <w:szCs w:val="20"/>
          <w:lang w:val="en-AU" w:eastAsia="en-AU"/>
        </w:rPr>
        <w:t xml:space="preserve">COMMENCING THE </w:t>
      </w:r>
      <w:r w:rsidR="00111927">
        <w:rPr>
          <w:rFonts w:eastAsia="Cambria"/>
          <w:b/>
          <w:snapToGrid/>
          <w:color w:val="5E6A71"/>
          <w:sz w:val="20"/>
          <w:szCs w:val="20"/>
          <w:lang w:val="en-AU" w:eastAsia="en-AU"/>
        </w:rPr>
        <w:t>ACTIVITY</w:t>
      </w:r>
    </w:p>
    <w:p w14:paraId="77E674EB" w14:textId="7C9D136D" w:rsidR="00111927" w:rsidRDefault="00111927" w:rsidP="00D46C3C">
      <w:pPr>
        <w:spacing w:before="120"/>
        <w:rPr>
          <w:rFonts w:eastAsia="Cambria"/>
          <w:b/>
          <w:snapToGrid/>
          <w:color w:val="5E6A71"/>
          <w:lang w:val="en-AU" w:eastAsia="en-AU"/>
        </w:rPr>
      </w:pPr>
      <w:r>
        <w:rPr>
          <w:rFonts w:eastAsia="Cambria"/>
          <w:b/>
          <w:snapToGrid/>
          <w:color w:val="5E6A71"/>
          <w:lang w:val="en-AU" w:eastAsia="en-AU"/>
        </w:rPr>
        <w:lastRenderedPageBreak/>
        <w:t xml:space="preserve">Approval of this SER can only be </w:t>
      </w:r>
      <w:r w:rsidR="00311254">
        <w:rPr>
          <w:rFonts w:eastAsia="Cambria"/>
          <w:b/>
          <w:snapToGrid/>
          <w:color w:val="5E6A71"/>
          <w:lang w:val="en-AU" w:eastAsia="en-AU"/>
        </w:rPr>
        <w:t>undertaken</w:t>
      </w:r>
      <w:r>
        <w:rPr>
          <w:rFonts w:eastAsia="Cambria"/>
          <w:b/>
          <w:snapToGrid/>
          <w:color w:val="5E6A71"/>
          <w:lang w:val="en-AU" w:eastAsia="en-AU"/>
        </w:rPr>
        <w:t xml:space="preserve"> by authorised Endeavour Energy personnel</w:t>
      </w:r>
      <w:r w:rsidR="00B47583" w:rsidRPr="00B47583">
        <w:rPr>
          <w:rFonts w:eastAsia="Cambria"/>
          <w:b/>
          <w:snapToGrid/>
          <w:color w:val="5E6A71"/>
          <w:lang w:val="en-AU" w:eastAsia="en-AU"/>
        </w:rPr>
        <w:t xml:space="preserve"> in accordance with Company Procedure GPE 0008 – Authority for Preparation and Approval of Environmental Assessments as an Authorised Network Operator</w:t>
      </w:r>
      <w:r>
        <w:rPr>
          <w:rFonts w:eastAsia="Cambria"/>
          <w:b/>
          <w:snapToGrid/>
          <w:color w:val="5E6A71"/>
          <w:lang w:val="en-AU" w:eastAsia="en-AU"/>
        </w:rPr>
        <w:t xml:space="preserve">. </w:t>
      </w:r>
      <w:r w:rsidR="00BD1890">
        <w:rPr>
          <w:rFonts w:eastAsia="Cambria"/>
          <w:b/>
          <w:snapToGrid/>
          <w:color w:val="5E6A71"/>
          <w:lang w:val="en-AU" w:eastAsia="en-AU"/>
        </w:rPr>
        <w:t>Approval is to be provided on the following basis:</w:t>
      </w:r>
    </w:p>
    <w:p w14:paraId="5F2058E0" w14:textId="77777777" w:rsidR="00BD1890" w:rsidRDefault="00BD1890" w:rsidP="00A91572">
      <w:pPr>
        <w:numPr>
          <w:ilvl w:val="0"/>
          <w:numId w:val="21"/>
        </w:numPr>
        <w:spacing w:before="120"/>
        <w:rPr>
          <w:rFonts w:eastAsia="Cambria"/>
          <w:b/>
          <w:snapToGrid/>
          <w:color w:val="5E6A71"/>
          <w:lang w:val="en-AU" w:eastAsia="en-AU"/>
        </w:rPr>
      </w:pPr>
      <w:r>
        <w:rPr>
          <w:rFonts w:eastAsia="Cambria"/>
          <w:b/>
          <w:snapToGrid/>
          <w:color w:val="5E6A71"/>
          <w:lang w:val="en-AU" w:eastAsia="en-AU"/>
        </w:rPr>
        <w:t xml:space="preserve">The authorised person has undertaken the required training provided by Endeavour </w:t>
      </w:r>
      <w:proofErr w:type="gramStart"/>
      <w:r>
        <w:rPr>
          <w:rFonts w:eastAsia="Cambria"/>
          <w:b/>
          <w:snapToGrid/>
          <w:color w:val="5E6A71"/>
          <w:lang w:val="en-AU" w:eastAsia="en-AU"/>
        </w:rPr>
        <w:t>Energy;</w:t>
      </w:r>
      <w:proofErr w:type="gramEnd"/>
    </w:p>
    <w:p w14:paraId="30FF40C6" w14:textId="77777777" w:rsidR="00B47583" w:rsidRDefault="00B47583" w:rsidP="00CE28C6">
      <w:pPr>
        <w:numPr>
          <w:ilvl w:val="0"/>
          <w:numId w:val="21"/>
        </w:numPr>
        <w:spacing w:before="120"/>
        <w:rPr>
          <w:rFonts w:eastAsia="Cambria"/>
          <w:b/>
          <w:snapToGrid/>
          <w:color w:val="5E6A71"/>
          <w:lang w:val="en-AU" w:eastAsia="en-AU"/>
        </w:rPr>
      </w:pPr>
      <w:r>
        <w:rPr>
          <w:rFonts w:eastAsia="Cambria"/>
          <w:b/>
          <w:snapToGrid/>
          <w:color w:val="5E6A71"/>
          <w:lang w:val="en-AU" w:eastAsia="en-AU"/>
        </w:rPr>
        <w:t xml:space="preserve">An inspection of the site has occurred by the assessor so that an understanding of the environmental aspects relevant to the proposed activity </w:t>
      </w:r>
      <w:r w:rsidR="00264F79">
        <w:rPr>
          <w:rFonts w:eastAsia="Cambria"/>
          <w:b/>
          <w:snapToGrid/>
          <w:color w:val="5E6A71"/>
          <w:lang w:val="en-AU" w:eastAsia="en-AU"/>
        </w:rPr>
        <w:t xml:space="preserve">is </w:t>
      </w:r>
      <w:proofErr w:type="gramStart"/>
      <w:r w:rsidR="00264F79">
        <w:rPr>
          <w:rFonts w:eastAsia="Cambria"/>
          <w:b/>
          <w:snapToGrid/>
          <w:color w:val="5E6A71"/>
          <w:lang w:val="en-AU" w:eastAsia="en-AU"/>
        </w:rPr>
        <w:t>obtained</w:t>
      </w:r>
      <w:r>
        <w:rPr>
          <w:rFonts w:eastAsia="Cambria"/>
          <w:b/>
          <w:snapToGrid/>
          <w:color w:val="5E6A71"/>
          <w:lang w:val="en-AU" w:eastAsia="en-AU"/>
        </w:rPr>
        <w:t>;</w:t>
      </w:r>
      <w:proofErr w:type="gramEnd"/>
    </w:p>
    <w:p w14:paraId="19A0F61A" w14:textId="4B64AF4A" w:rsidR="00BD1890" w:rsidRDefault="00BD1890" w:rsidP="00A91572">
      <w:pPr>
        <w:numPr>
          <w:ilvl w:val="0"/>
          <w:numId w:val="21"/>
        </w:numPr>
        <w:spacing w:before="120"/>
        <w:rPr>
          <w:rFonts w:eastAsia="Cambria"/>
          <w:b/>
          <w:snapToGrid/>
          <w:color w:val="5E6A71"/>
          <w:lang w:val="en-AU" w:eastAsia="en-AU"/>
        </w:rPr>
      </w:pPr>
      <w:r>
        <w:rPr>
          <w:rFonts w:eastAsia="Cambria"/>
          <w:b/>
          <w:snapToGrid/>
          <w:color w:val="5E6A71"/>
          <w:lang w:val="en-AU" w:eastAsia="en-AU"/>
        </w:rPr>
        <w:t xml:space="preserve">Approval is provided subject to </w:t>
      </w:r>
      <w:r w:rsidR="00264F79">
        <w:rPr>
          <w:rFonts w:eastAsia="Cambria"/>
          <w:b/>
          <w:snapToGrid/>
          <w:color w:val="5E6A71"/>
          <w:lang w:val="en-AU" w:eastAsia="en-AU"/>
        </w:rPr>
        <w:t>the</w:t>
      </w:r>
      <w:r>
        <w:rPr>
          <w:rFonts w:eastAsia="Cambria"/>
          <w:b/>
          <w:snapToGrid/>
          <w:color w:val="5E6A71"/>
          <w:lang w:val="en-AU" w:eastAsia="en-AU"/>
        </w:rPr>
        <w:t xml:space="preserve"> satisfactory completion of all questions and through the provision of sufficient evidence of database </w:t>
      </w:r>
      <w:proofErr w:type="gramStart"/>
      <w:r>
        <w:rPr>
          <w:rFonts w:eastAsia="Cambria"/>
          <w:b/>
          <w:snapToGrid/>
          <w:color w:val="5E6A71"/>
          <w:lang w:val="en-AU" w:eastAsia="en-AU"/>
        </w:rPr>
        <w:t>searches;</w:t>
      </w:r>
      <w:proofErr w:type="gramEnd"/>
    </w:p>
    <w:p w14:paraId="4F0E0036" w14:textId="77777777" w:rsidR="003C24B7" w:rsidRDefault="00BD1890" w:rsidP="00A91572">
      <w:pPr>
        <w:numPr>
          <w:ilvl w:val="0"/>
          <w:numId w:val="21"/>
        </w:numPr>
        <w:spacing w:before="120"/>
        <w:rPr>
          <w:rFonts w:eastAsia="Cambria"/>
          <w:b/>
          <w:snapToGrid/>
          <w:color w:val="5E6A71"/>
          <w:lang w:val="en-AU" w:eastAsia="en-AU"/>
        </w:rPr>
      </w:pPr>
      <w:r w:rsidRPr="00BD1890">
        <w:rPr>
          <w:rFonts w:eastAsia="Cambria"/>
          <w:b/>
          <w:snapToGrid/>
          <w:color w:val="5E6A71"/>
          <w:lang w:val="en-AU" w:eastAsia="en-AU"/>
        </w:rPr>
        <w:t>All identified environmental risks have been appropriately mitigated in the EMP</w:t>
      </w:r>
      <w:r w:rsidR="00D64548">
        <w:rPr>
          <w:rFonts w:eastAsia="Cambria"/>
          <w:b/>
          <w:snapToGrid/>
          <w:color w:val="5E6A71"/>
          <w:lang w:val="en-AU" w:eastAsia="en-AU"/>
        </w:rPr>
        <w:t>.</w:t>
      </w:r>
    </w:p>
    <w:p w14:paraId="672AFD5E" w14:textId="77777777" w:rsidR="000428DA" w:rsidRDefault="000428DA" w:rsidP="000428DA">
      <w:pPr>
        <w:spacing w:before="120"/>
        <w:rPr>
          <w:rFonts w:eastAsia="Cambria"/>
          <w:b/>
          <w:snapToGrid/>
          <w:color w:val="5E6A71"/>
          <w:lang w:val="en-AU" w:eastAsia="en-AU"/>
        </w:rPr>
      </w:pPr>
    </w:p>
    <w:p w14:paraId="7746F29C" w14:textId="1362C1FB" w:rsidR="000428DA" w:rsidRDefault="000428DA" w:rsidP="000428DA">
      <w:pPr>
        <w:spacing w:before="120"/>
        <w:rPr>
          <w:rFonts w:eastAsia="Cambria"/>
          <w:b/>
          <w:snapToGrid/>
          <w:color w:val="5E6A71"/>
          <w:lang w:val="en-AU" w:eastAsia="en-AU"/>
        </w:rPr>
      </w:pPr>
      <w:r>
        <w:rPr>
          <w:rFonts w:eastAsia="Cambria"/>
          <w:b/>
          <w:snapToGrid/>
          <w:color w:val="5E6A71"/>
          <w:lang w:val="en-AU" w:eastAsia="en-AU"/>
        </w:rPr>
        <w:t>If the Activity is</w:t>
      </w:r>
      <w:r w:rsidR="00DC2D8F">
        <w:rPr>
          <w:rFonts w:eastAsia="Cambria"/>
          <w:b/>
          <w:snapToGrid/>
          <w:color w:val="5E6A71"/>
          <w:lang w:val="en-AU" w:eastAsia="en-AU"/>
        </w:rPr>
        <w:t xml:space="preserve"> designed by Endeavour Energy</w:t>
      </w:r>
      <w:r>
        <w:rPr>
          <w:rFonts w:eastAsia="Cambria"/>
          <w:b/>
          <w:snapToGrid/>
          <w:color w:val="5E6A71"/>
          <w:lang w:val="en-AU" w:eastAsia="en-AU"/>
        </w:rPr>
        <w:t xml:space="preserve">, the following environmental risks will render the SER to require verification by an </w:t>
      </w:r>
      <w:r w:rsidR="007060A6">
        <w:rPr>
          <w:rFonts w:eastAsia="Cambria"/>
          <w:b/>
          <w:snapToGrid/>
          <w:color w:val="5E6A71"/>
          <w:lang w:val="en-AU" w:eastAsia="en-AU"/>
        </w:rPr>
        <w:t>Environmental Specialist</w:t>
      </w:r>
      <w:r>
        <w:rPr>
          <w:rFonts w:eastAsia="Cambria"/>
          <w:b/>
          <w:snapToGrid/>
          <w:color w:val="5E6A71"/>
          <w:lang w:val="en-AU" w:eastAsia="en-AU"/>
        </w:rPr>
        <w:t>:</w:t>
      </w:r>
    </w:p>
    <w:p w14:paraId="77D64759" w14:textId="77777777" w:rsidR="000428DA" w:rsidRDefault="000428DA"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 xml:space="preserve">Vegetation </w:t>
      </w:r>
      <w:proofErr w:type="gramStart"/>
      <w:r>
        <w:rPr>
          <w:rFonts w:eastAsia="Cambria"/>
          <w:b/>
          <w:snapToGrid/>
          <w:color w:val="5E6A71"/>
          <w:lang w:val="en-AU" w:eastAsia="en-AU"/>
        </w:rPr>
        <w:t>removal;</w:t>
      </w:r>
      <w:proofErr w:type="gramEnd"/>
    </w:p>
    <w:p w14:paraId="727C2B1F" w14:textId="740C45C4" w:rsidR="003C24B7" w:rsidRDefault="003C24B7"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 xml:space="preserve">Access </w:t>
      </w:r>
      <w:proofErr w:type="gramStart"/>
      <w:r w:rsidR="00B47583">
        <w:rPr>
          <w:rFonts w:eastAsia="Cambria"/>
          <w:b/>
          <w:snapToGrid/>
          <w:color w:val="5E6A71"/>
          <w:lang w:val="en-AU" w:eastAsia="en-AU"/>
        </w:rPr>
        <w:t>improvements</w:t>
      </w:r>
      <w:r>
        <w:rPr>
          <w:rFonts w:eastAsia="Cambria"/>
          <w:b/>
          <w:snapToGrid/>
          <w:color w:val="5E6A71"/>
          <w:lang w:val="en-AU" w:eastAsia="en-AU"/>
        </w:rPr>
        <w:t>;</w:t>
      </w:r>
      <w:proofErr w:type="gramEnd"/>
    </w:p>
    <w:p w14:paraId="208F45F7" w14:textId="77777777" w:rsidR="000428DA" w:rsidRDefault="000428DA"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 xml:space="preserve">Generation of large amounts of </w:t>
      </w:r>
      <w:proofErr w:type="gramStart"/>
      <w:r>
        <w:rPr>
          <w:rFonts w:eastAsia="Cambria"/>
          <w:b/>
          <w:snapToGrid/>
          <w:color w:val="5E6A71"/>
          <w:lang w:val="en-AU" w:eastAsia="en-AU"/>
        </w:rPr>
        <w:t>spoil;</w:t>
      </w:r>
      <w:proofErr w:type="gramEnd"/>
    </w:p>
    <w:p w14:paraId="337BD864" w14:textId="61C73690" w:rsidR="000428DA" w:rsidRDefault="000428DA"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 xml:space="preserve">If the worksite </w:t>
      </w:r>
      <w:r w:rsidR="00B47583">
        <w:rPr>
          <w:rFonts w:eastAsia="Cambria"/>
          <w:b/>
          <w:snapToGrid/>
          <w:color w:val="5E6A71"/>
          <w:lang w:val="en-AU" w:eastAsia="en-AU"/>
        </w:rPr>
        <w:t>is in</w:t>
      </w:r>
      <w:r>
        <w:rPr>
          <w:rFonts w:eastAsia="Cambria"/>
          <w:b/>
          <w:snapToGrid/>
          <w:color w:val="5E6A71"/>
          <w:lang w:val="en-AU" w:eastAsia="en-AU"/>
        </w:rPr>
        <w:t xml:space="preserve"> or near a contaminated </w:t>
      </w:r>
      <w:proofErr w:type="gramStart"/>
      <w:r>
        <w:rPr>
          <w:rFonts w:eastAsia="Cambria"/>
          <w:b/>
          <w:snapToGrid/>
          <w:color w:val="5E6A71"/>
          <w:lang w:val="en-AU" w:eastAsia="en-AU"/>
        </w:rPr>
        <w:t>site;</w:t>
      </w:r>
      <w:proofErr w:type="gramEnd"/>
    </w:p>
    <w:p w14:paraId="31294EFE" w14:textId="38972B8C" w:rsidR="000428DA" w:rsidRDefault="00264F79"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 xml:space="preserve">Potential </w:t>
      </w:r>
      <w:r w:rsidR="000428DA">
        <w:rPr>
          <w:rFonts w:eastAsia="Cambria"/>
          <w:b/>
          <w:snapToGrid/>
          <w:color w:val="5E6A71"/>
          <w:lang w:val="en-AU" w:eastAsia="en-AU"/>
        </w:rPr>
        <w:t>impact</w:t>
      </w:r>
      <w:r>
        <w:rPr>
          <w:rFonts w:eastAsia="Cambria"/>
          <w:b/>
          <w:snapToGrid/>
          <w:color w:val="5E6A71"/>
          <w:lang w:val="en-AU" w:eastAsia="en-AU"/>
        </w:rPr>
        <w:t>s</w:t>
      </w:r>
      <w:r w:rsidR="000428DA">
        <w:rPr>
          <w:rFonts w:eastAsia="Cambria"/>
          <w:b/>
          <w:snapToGrid/>
          <w:color w:val="5E6A71"/>
          <w:lang w:val="en-AU" w:eastAsia="en-AU"/>
        </w:rPr>
        <w:t xml:space="preserve"> on threatened species, populations of endangered ecological </w:t>
      </w:r>
      <w:proofErr w:type="gramStart"/>
      <w:r w:rsidR="000428DA">
        <w:rPr>
          <w:rFonts w:eastAsia="Cambria"/>
          <w:b/>
          <w:snapToGrid/>
          <w:color w:val="5E6A71"/>
          <w:lang w:val="en-AU" w:eastAsia="en-AU"/>
        </w:rPr>
        <w:t>communities;</w:t>
      </w:r>
      <w:proofErr w:type="gramEnd"/>
    </w:p>
    <w:p w14:paraId="18C837E0" w14:textId="76964E3F" w:rsidR="000428DA" w:rsidRDefault="00264F79"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Potential impacts</w:t>
      </w:r>
      <w:r w:rsidR="000428DA">
        <w:rPr>
          <w:rFonts w:eastAsia="Cambria"/>
          <w:b/>
          <w:snapToGrid/>
          <w:color w:val="5E6A71"/>
          <w:lang w:val="en-AU" w:eastAsia="en-AU"/>
        </w:rPr>
        <w:t xml:space="preserve"> on local, state or commonwealth listed heritage </w:t>
      </w:r>
      <w:proofErr w:type="gramStart"/>
      <w:r w:rsidR="000428DA">
        <w:rPr>
          <w:rFonts w:eastAsia="Cambria"/>
          <w:b/>
          <w:snapToGrid/>
          <w:color w:val="5E6A71"/>
          <w:lang w:val="en-AU" w:eastAsia="en-AU"/>
        </w:rPr>
        <w:t>items;</w:t>
      </w:r>
      <w:proofErr w:type="gramEnd"/>
    </w:p>
    <w:p w14:paraId="5414386F" w14:textId="729EE45F" w:rsidR="000428DA" w:rsidRDefault="00264F79"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P</w:t>
      </w:r>
      <w:r w:rsidR="000428DA">
        <w:rPr>
          <w:rFonts w:eastAsia="Cambria"/>
          <w:b/>
          <w:snapToGrid/>
          <w:color w:val="5E6A71"/>
          <w:lang w:val="en-AU" w:eastAsia="en-AU"/>
        </w:rPr>
        <w:t>otential impact</w:t>
      </w:r>
      <w:r>
        <w:rPr>
          <w:rFonts w:eastAsia="Cambria"/>
          <w:b/>
          <w:snapToGrid/>
          <w:color w:val="5E6A71"/>
          <w:lang w:val="en-AU" w:eastAsia="en-AU"/>
        </w:rPr>
        <w:t>s</w:t>
      </w:r>
      <w:r w:rsidR="000428DA">
        <w:rPr>
          <w:rFonts w:eastAsia="Cambria"/>
          <w:b/>
          <w:snapToGrid/>
          <w:color w:val="5E6A71"/>
          <w:lang w:val="en-AU" w:eastAsia="en-AU"/>
        </w:rPr>
        <w:t xml:space="preserve"> on Aboriginal </w:t>
      </w:r>
      <w:proofErr w:type="gramStart"/>
      <w:r w:rsidR="000428DA">
        <w:rPr>
          <w:rFonts w:eastAsia="Cambria"/>
          <w:b/>
          <w:snapToGrid/>
          <w:color w:val="5E6A71"/>
          <w:lang w:val="en-AU" w:eastAsia="en-AU"/>
        </w:rPr>
        <w:t>heritage;</w:t>
      </w:r>
      <w:proofErr w:type="gramEnd"/>
    </w:p>
    <w:p w14:paraId="26C5CCAC" w14:textId="77777777" w:rsidR="000428DA" w:rsidRDefault="0031361C" w:rsidP="00A91572">
      <w:pPr>
        <w:numPr>
          <w:ilvl w:val="0"/>
          <w:numId w:val="22"/>
        </w:numPr>
        <w:spacing w:before="120"/>
        <w:rPr>
          <w:rFonts w:eastAsia="Cambria"/>
          <w:b/>
          <w:snapToGrid/>
          <w:color w:val="5E6A71"/>
          <w:lang w:val="en-AU" w:eastAsia="en-AU"/>
        </w:rPr>
      </w:pPr>
      <w:r>
        <w:rPr>
          <w:rFonts w:eastAsia="Cambria"/>
          <w:b/>
          <w:snapToGrid/>
          <w:color w:val="5E6A71"/>
          <w:lang w:val="en-AU" w:eastAsia="en-AU"/>
        </w:rPr>
        <w:t>If “</w:t>
      </w:r>
      <w:r w:rsidR="000428DA">
        <w:rPr>
          <w:rFonts w:eastAsia="Cambria"/>
          <w:b/>
          <w:snapToGrid/>
          <w:color w:val="5E6A71"/>
          <w:lang w:val="en-AU" w:eastAsia="en-AU"/>
        </w:rPr>
        <w:t>out of hours works</w:t>
      </w:r>
      <w:r>
        <w:rPr>
          <w:rFonts w:eastAsia="Cambria"/>
          <w:b/>
          <w:snapToGrid/>
          <w:color w:val="5E6A71"/>
          <w:lang w:val="en-AU" w:eastAsia="en-AU"/>
        </w:rPr>
        <w:t>”</w:t>
      </w:r>
      <w:r w:rsidR="000428DA">
        <w:rPr>
          <w:rFonts w:eastAsia="Cambria"/>
          <w:b/>
          <w:snapToGrid/>
          <w:color w:val="5E6A71"/>
          <w:lang w:val="en-AU" w:eastAsia="en-AU"/>
        </w:rPr>
        <w:t xml:space="preserve"> are </w:t>
      </w:r>
      <w:proofErr w:type="gramStart"/>
      <w:r w:rsidR="000428DA">
        <w:rPr>
          <w:rFonts w:eastAsia="Cambria"/>
          <w:b/>
          <w:snapToGrid/>
          <w:color w:val="5E6A71"/>
          <w:lang w:val="en-AU" w:eastAsia="en-AU"/>
        </w:rPr>
        <w:t>proposed;</w:t>
      </w:r>
      <w:proofErr w:type="gramEnd"/>
    </w:p>
    <w:p w14:paraId="0D49ADDE" w14:textId="22B56C2D" w:rsidR="000428DA" w:rsidRDefault="00264F79" w:rsidP="00A91572">
      <w:pPr>
        <w:numPr>
          <w:ilvl w:val="0"/>
          <w:numId w:val="22"/>
        </w:numPr>
        <w:spacing w:before="120"/>
        <w:rPr>
          <w:rFonts w:eastAsia="Cambria"/>
          <w:b/>
          <w:snapToGrid/>
          <w:color w:val="5E6A71"/>
          <w:lang w:val="en-AU" w:eastAsia="en-AU"/>
        </w:rPr>
      </w:pPr>
      <w:r w:rsidRPr="01493A2F">
        <w:rPr>
          <w:rFonts w:eastAsia="Cambria"/>
          <w:b/>
          <w:bCs/>
          <w:color w:val="5E6A71"/>
          <w:lang w:val="en-AU" w:eastAsia="en-AU"/>
        </w:rPr>
        <w:t>Potential</w:t>
      </w:r>
      <w:r w:rsidR="000428DA" w:rsidRPr="01493A2F">
        <w:rPr>
          <w:rFonts w:eastAsia="Cambria"/>
          <w:b/>
          <w:bCs/>
          <w:snapToGrid/>
          <w:color w:val="5E6A71"/>
          <w:lang w:val="en-AU" w:eastAsia="en-AU"/>
        </w:rPr>
        <w:t xml:space="preserve"> impact</w:t>
      </w:r>
      <w:r w:rsidRPr="01493A2F">
        <w:rPr>
          <w:rFonts w:eastAsia="Cambria"/>
          <w:b/>
          <w:bCs/>
          <w:color w:val="5E6A71"/>
          <w:lang w:val="en-AU" w:eastAsia="en-AU"/>
        </w:rPr>
        <w:t>s</w:t>
      </w:r>
      <w:r w:rsidR="000428DA" w:rsidRPr="01493A2F">
        <w:rPr>
          <w:rFonts w:eastAsia="Cambria"/>
          <w:b/>
          <w:bCs/>
          <w:snapToGrid/>
          <w:color w:val="5E6A71"/>
          <w:lang w:val="en-AU" w:eastAsia="en-AU"/>
        </w:rPr>
        <w:t xml:space="preserve"> </w:t>
      </w:r>
      <w:r w:rsidR="000428DA">
        <w:rPr>
          <w:rFonts w:eastAsia="Cambria"/>
          <w:b/>
          <w:snapToGrid/>
          <w:color w:val="5E6A71"/>
          <w:lang w:val="en-AU" w:eastAsia="en-AU"/>
        </w:rPr>
        <w:t xml:space="preserve">on Acid </w:t>
      </w:r>
      <w:proofErr w:type="spellStart"/>
      <w:r w:rsidR="000428DA">
        <w:rPr>
          <w:rFonts w:eastAsia="Cambria"/>
          <w:b/>
          <w:snapToGrid/>
          <w:color w:val="5E6A71"/>
          <w:lang w:val="en-AU" w:eastAsia="en-AU"/>
        </w:rPr>
        <w:t>Sulfate</w:t>
      </w:r>
      <w:proofErr w:type="spellEnd"/>
      <w:r w:rsidR="000428DA">
        <w:rPr>
          <w:rFonts w:eastAsia="Cambria"/>
          <w:b/>
          <w:snapToGrid/>
          <w:color w:val="5E6A71"/>
          <w:lang w:val="en-AU" w:eastAsia="en-AU"/>
        </w:rPr>
        <w:t xml:space="preserve"> Soils.</w:t>
      </w:r>
    </w:p>
    <w:p w14:paraId="374F54F4" w14:textId="77777777" w:rsidR="47EDE40C" w:rsidRDefault="47EDE40C" w:rsidP="01493A2F">
      <w:pPr>
        <w:numPr>
          <w:ilvl w:val="0"/>
          <w:numId w:val="22"/>
        </w:numPr>
        <w:spacing w:before="120"/>
        <w:rPr>
          <w:rFonts w:eastAsia="Arial" w:cs="Arial"/>
          <w:b/>
          <w:bCs/>
          <w:color w:val="5E6A71"/>
          <w:lang w:val="en-AU"/>
        </w:rPr>
      </w:pPr>
      <w:r w:rsidRPr="2700292E">
        <w:rPr>
          <w:rFonts w:eastAsia="Arial" w:cs="Arial"/>
          <w:b/>
          <w:bCs/>
          <w:color w:val="5E6A71"/>
          <w:lang w:val="en-AU"/>
        </w:rPr>
        <w:t>Activity involves removal of Asbestos or potential impact of Asbestos containing assets.</w:t>
      </w:r>
    </w:p>
    <w:p w14:paraId="797ADF44" w14:textId="77777777" w:rsidR="01493A2F" w:rsidRDefault="01493A2F" w:rsidP="01493A2F">
      <w:pPr>
        <w:spacing w:before="120"/>
        <w:rPr>
          <w:b/>
          <w:bCs/>
          <w:color w:val="5E6A71"/>
          <w:lang w:val="en-AU" w:eastAsia="en-AU"/>
        </w:rPr>
      </w:pPr>
    </w:p>
    <w:p w14:paraId="5E9FC6C8" w14:textId="77777777" w:rsidR="000428DA" w:rsidRDefault="000428DA" w:rsidP="000428DA">
      <w:pPr>
        <w:spacing w:before="120"/>
        <w:rPr>
          <w:rFonts w:eastAsia="Cambria"/>
          <w:b/>
          <w:snapToGrid/>
          <w:color w:val="5E6A71"/>
          <w:lang w:val="en-AU" w:eastAsia="en-AU"/>
        </w:rPr>
      </w:pPr>
    </w:p>
    <w:p w14:paraId="3299DC25" w14:textId="4943B328" w:rsidR="00285D67" w:rsidRDefault="00285D67" w:rsidP="000428DA">
      <w:pPr>
        <w:spacing w:before="120"/>
        <w:rPr>
          <w:rFonts w:eastAsia="Cambria"/>
          <w:b/>
          <w:snapToGrid/>
          <w:color w:val="5E6A71"/>
          <w:lang w:val="en-AU" w:eastAsia="en-AU"/>
        </w:rPr>
      </w:pPr>
      <w:r>
        <w:rPr>
          <w:rFonts w:eastAsia="Cambria"/>
          <w:b/>
          <w:snapToGrid/>
          <w:color w:val="5E6A71"/>
          <w:lang w:val="en-AU" w:eastAsia="en-AU"/>
        </w:rPr>
        <w:t xml:space="preserve">The Environmental </w:t>
      </w:r>
      <w:r w:rsidR="00C31D4E">
        <w:rPr>
          <w:rFonts w:eastAsia="Cambria"/>
          <w:b/>
          <w:snapToGrid/>
          <w:color w:val="5E6A71"/>
          <w:lang w:val="en-AU" w:eastAsia="en-AU"/>
        </w:rPr>
        <w:t xml:space="preserve">Specialist </w:t>
      </w:r>
      <w:r w:rsidR="00BA4E67">
        <w:rPr>
          <w:rFonts w:eastAsia="Cambria"/>
          <w:b/>
          <w:snapToGrid/>
          <w:color w:val="5E6A71"/>
          <w:lang w:val="en-AU" w:eastAsia="en-AU"/>
        </w:rPr>
        <w:t xml:space="preserve">will seek relevant expertise advice </w:t>
      </w:r>
      <w:r>
        <w:rPr>
          <w:rFonts w:eastAsia="Cambria"/>
          <w:b/>
          <w:snapToGrid/>
          <w:color w:val="5E6A71"/>
          <w:lang w:val="en-AU" w:eastAsia="en-AU"/>
        </w:rPr>
        <w:t>where there is a requirement for further detailed assessment</w:t>
      </w:r>
      <w:r w:rsidR="003C24B7">
        <w:rPr>
          <w:rFonts w:eastAsia="Cambria"/>
          <w:b/>
          <w:snapToGrid/>
          <w:color w:val="5E6A71"/>
          <w:lang w:val="en-AU" w:eastAsia="en-AU"/>
        </w:rPr>
        <w:t xml:space="preserve"> (</w:t>
      </w:r>
      <w:r w:rsidR="00E21137">
        <w:rPr>
          <w:rFonts w:eastAsia="Cambria"/>
          <w:b/>
          <w:snapToGrid/>
          <w:color w:val="5E6A71"/>
          <w:lang w:val="en-AU" w:eastAsia="en-AU"/>
        </w:rPr>
        <w:t>for example</w:t>
      </w:r>
      <w:r w:rsidR="003C24B7">
        <w:rPr>
          <w:rFonts w:eastAsia="Cambria"/>
          <w:b/>
          <w:snapToGrid/>
          <w:color w:val="5E6A71"/>
          <w:lang w:val="en-AU" w:eastAsia="en-AU"/>
        </w:rPr>
        <w:t xml:space="preserve"> flora and fauna surveys, heritage investigations)</w:t>
      </w:r>
      <w:r>
        <w:rPr>
          <w:rFonts w:eastAsia="Cambria"/>
          <w:b/>
          <w:snapToGrid/>
          <w:color w:val="5E6A71"/>
          <w:lang w:val="en-AU" w:eastAsia="en-AU"/>
        </w:rPr>
        <w:t>.</w:t>
      </w:r>
    </w:p>
    <w:p w14:paraId="539F4A16" w14:textId="77777777" w:rsidR="000428DA" w:rsidRDefault="000428DA" w:rsidP="000428DA">
      <w:pPr>
        <w:spacing w:before="120"/>
        <w:rPr>
          <w:rFonts w:eastAsia="Cambria"/>
          <w:b/>
          <w:snapToGrid/>
          <w:color w:val="5E6A71"/>
          <w:lang w:val="en-AU" w:eastAsia="en-AU"/>
        </w:rPr>
      </w:pPr>
      <w:r w:rsidRPr="000428DA">
        <w:rPr>
          <w:rFonts w:eastAsia="Cambria"/>
          <w:b/>
          <w:snapToGrid/>
          <w:color w:val="5E6A71"/>
          <w:lang w:val="en-AU" w:eastAsia="en-AU"/>
        </w:rPr>
        <w:t xml:space="preserve">ASPs are to undertake an appropriate level of investigation to mitigate </w:t>
      </w:r>
      <w:r>
        <w:rPr>
          <w:rFonts w:eastAsia="Cambria"/>
          <w:b/>
          <w:snapToGrid/>
          <w:color w:val="5E6A71"/>
          <w:lang w:val="en-AU" w:eastAsia="en-AU"/>
        </w:rPr>
        <w:t>these environmental risks</w:t>
      </w:r>
      <w:r w:rsidRPr="000428DA">
        <w:rPr>
          <w:rFonts w:eastAsia="Cambria"/>
          <w:b/>
          <w:snapToGrid/>
          <w:color w:val="5E6A71"/>
          <w:lang w:val="en-AU" w:eastAsia="en-AU"/>
        </w:rPr>
        <w:t xml:space="preserve"> and provide sufficient evidence of this investigation to permit design certification. Network Connections is to escalate </w:t>
      </w:r>
      <w:r>
        <w:rPr>
          <w:rFonts w:eastAsia="Cambria"/>
          <w:b/>
          <w:snapToGrid/>
          <w:color w:val="5E6A71"/>
          <w:lang w:val="en-AU" w:eastAsia="en-AU"/>
        </w:rPr>
        <w:t>these SERs</w:t>
      </w:r>
      <w:r w:rsidRPr="000428DA">
        <w:rPr>
          <w:rFonts w:eastAsia="Cambria"/>
          <w:b/>
          <w:snapToGrid/>
          <w:color w:val="5E6A71"/>
          <w:lang w:val="en-AU" w:eastAsia="en-AU"/>
        </w:rPr>
        <w:t xml:space="preserve"> to Network Environmental Assessment.</w:t>
      </w:r>
    </w:p>
    <w:p w14:paraId="20EA153F" w14:textId="77777777" w:rsidR="000428DA" w:rsidRPr="000428DA" w:rsidRDefault="00401B63" w:rsidP="000428DA">
      <w:pPr>
        <w:spacing w:before="120"/>
        <w:rPr>
          <w:rFonts w:eastAsia="Cambria"/>
          <w:b/>
          <w:snapToGrid/>
          <w:color w:val="5E6A71"/>
          <w:lang w:val="en-AU" w:eastAsia="en-AU"/>
        </w:rPr>
      </w:pPr>
      <w:r>
        <w:rPr>
          <w:rFonts w:eastAsia="Cambria"/>
          <w:b/>
          <w:snapToGrid/>
          <w:color w:val="5E6A71"/>
          <w:lang w:val="en-AU" w:eastAsia="en-AU"/>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6749"/>
      </w:tblGrid>
      <w:tr w:rsidR="000F6724" w:rsidRPr="00C052A9" w14:paraId="0FC8DF0F" w14:textId="77777777" w:rsidTr="00A331DB">
        <w:tc>
          <w:tcPr>
            <w:tcW w:w="3402" w:type="dxa"/>
            <w:shd w:val="clear" w:color="auto" w:fill="5E6A71"/>
          </w:tcPr>
          <w:p w14:paraId="4F3DD0E7" w14:textId="77777777" w:rsidR="00C1345F" w:rsidRPr="002E3CF8" w:rsidRDefault="000F6724" w:rsidP="002E3CF8">
            <w:pPr>
              <w:widowControl/>
              <w:spacing w:before="120" w:after="0"/>
              <w:rPr>
                <w:rFonts w:eastAsia="Cambria"/>
                <w:b/>
                <w:snapToGrid/>
                <w:color w:val="FFFFFF"/>
                <w:lang w:val="en-AU" w:eastAsia="en-AU"/>
              </w:rPr>
            </w:pPr>
            <w:r w:rsidRPr="002E3CF8">
              <w:rPr>
                <w:rFonts w:eastAsia="Cambria"/>
                <w:b/>
                <w:snapToGrid/>
                <w:color w:val="FFFFFF"/>
                <w:lang w:val="en-AU" w:eastAsia="en-AU"/>
              </w:rPr>
              <w:lastRenderedPageBreak/>
              <w:t>Approved by</w:t>
            </w:r>
            <w:r w:rsidR="00111927">
              <w:rPr>
                <w:rFonts w:eastAsia="Cambria"/>
                <w:b/>
                <w:snapToGrid/>
                <w:color w:val="FFFFFF"/>
                <w:lang w:val="en-AU" w:eastAsia="en-AU"/>
              </w:rPr>
              <w:t xml:space="preserve"> authorised person</w:t>
            </w:r>
          </w:p>
        </w:tc>
        <w:sdt>
          <w:sdtPr>
            <w:rPr>
              <w:rStyle w:val="Style13"/>
            </w:rPr>
            <w:id w:val="-1605644788"/>
            <w:placeholder>
              <w:docPart w:val="426DB7E9C689454284694BA7980FBFC2"/>
            </w:placeholder>
            <w:temporary/>
            <w:showingPlcHdr/>
            <w:text w:multiLine="1"/>
          </w:sdtPr>
          <w:sdtEndPr>
            <w:rPr>
              <w:rStyle w:val="PlaceholderText"/>
              <w:rFonts w:ascii="Arial" w:hAnsi="Arial" w:cs="Arial"/>
              <w:b w:val="0"/>
              <w:color w:val="4F81BD"/>
              <w:sz w:val="20"/>
            </w:rPr>
          </w:sdtEndPr>
          <w:sdtContent>
            <w:tc>
              <w:tcPr>
                <w:tcW w:w="6826" w:type="dxa"/>
                <w:shd w:val="clear" w:color="auto" w:fill="auto"/>
                <w:vAlign w:val="center"/>
              </w:tcPr>
              <w:p w14:paraId="1183FE8B" w14:textId="77777777" w:rsidR="00C1345F" w:rsidRPr="002E3CF8" w:rsidRDefault="00D0758A" w:rsidP="00D0758A">
                <w:pPr>
                  <w:widowControl/>
                  <w:spacing w:before="120" w:after="0"/>
                  <w:rPr>
                    <w:rFonts w:eastAsia="Cambria"/>
                    <w:snapToGrid/>
                    <w:color w:val="FFFFFF"/>
                    <w:lang w:val="en-AU" w:eastAsia="en-AU"/>
                  </w:rPr>
                </w:pPr>
                <w:r w:rsidRPr="00D0758A">
                  <w:rPr>
                    <w:rStyle w:val="PlaceholderText"/>
                    <w:rFonts w:cs="Arial"/>
                    <w:b/>
                    <w:color w:val="0000FF"/>
                  </w:rPr>
                  <w:t>Click here to enter text.</w:t>
                </w:r>
              </w:p>
            </w:tc>
          </w:sdtContent>
        </w:sdt>
      </w:tr>
      <w:tr w:rsidR="00C1345F" w:rsidRPr="00C052A9" w14:paraId="663637B1" w14:textId="77777777" w:rsidTr="00A331DB">
        <w:trPr>
          <w:trHeight w:val="1345"/>
        </w:trPr>
        <w:tc>
          <w:tcPr>
            <w:tcW w:w="3402" w:type="dxa"/>
            <w:shd w:val="clear" w:color="auto" w:fill="auto"/>
          </w:tcPr>
          <w:p w14:paraId="2821FDA5" w14:textId="77777777" w:rsidR="00C1345F" w:rsidRPr="002E3CF8" w:rsidRDefault="000F6724" w:rsidP="002E3CF8">
            <w:pPr>
              <w:widowControl/>
              <w:spacing w:before="120" w:after="0"/>
              <w:rPr>
                <w:rFonts w:eastAsia="Cambria"/>
                <w:b/>
                <w:snapToGrid/>
                <w:color w:val="5E6A71"/>
                <w:lang w:val="en-AU" w:eastAsia="en-AU"/>
              </w:rPr>
            </w:pPr>
            <w:r w:rsidRPr="002E3CF8">
              <w:rPr>
                <w:rFonts w:eastAsia="Cambria"/>
                <w:b/>
                <w:snapToGrid/>
                <w:color w:val="5E6A71"/>
                <w:lang w:val="en-AU" w:eastAsia="en-AU"/>
              </w:rPr>
              <w:t>Signed</w:t>
            </w:r>
          </w:p>
        </w:tc>
        <w:sdt>
          <w:sdtPr>
            <w:rPr>
              <w:rFonts w:eastAsia="Cambria"/>
              <w:snapToGrid/>
              <w:color w:val="5E6A71"/>
              <w:sz w:val="20"/>
              <w:szCs w:val="20"/>
              <w:lang w:val="en-AU" w:eastAsia="en-AU"/>
            </w:rPr>
            <w:id w:val="-32964505"/>
            <w:showingPlcHdr/>
            <w:picture/>
          </w:sdtPr>
          <w:sdtEndPr/>
          <w:sdtContent>
            <w:tc>
              <w:tcPr>
                <w:tcW w:w="6826" w:type="dxa"/>
                <w:shd w:val="clear" w:color="auto" w:fill="auto"/>
              </w:tcPr>
              <w:p w14:paraId="3B0C6973" w14:textId="77777777" w:rsidR="00C1345F" w:rsidRPr="002E3CF8" w:rsidRDefault="00D0758A" w:rsidP="002E3CF8">
                <w:pPr>
                  <w:widowControl/>
                  <w:spacing w:before="120" w:after="0"/>
                  <w:rPr>
                    <w:rFonts w:eastAsia="Cambria"/>
                    <w:snapToGrid/>
                    <w:color w:val="5E6A71"/>
                    <w:sz w:val="20"/>
                    <w:szCs w:val="20"/>
                    <w:lang w:val="en-AU" w:eastAsia="en-AU"/>
                  </w:rPr>
                </w:pPr>
                <w:r>
                  <w:rPr>
                    <w:rFonts w:eastAsia="Cambria"/>
                    <w:noProof/>
                    <w:snapToGrid/>
                    <w:color w:val="5E6A71"/>
                    <w:sz w:val="20"/>
                    <w:szCs w:val="20"/>
                    <w:lang w:val="en-AU" w:eastAsia="en-AU"/>
                  </w:rPr>
                  <w:drawing>
                    <wp:inline distT="0" distB="0" distL="0" distR="0" wp14:anchorId="20320A0E" wp14:editId="3AB8803F">
                      <wp:extent cx="3526972" cy="634482"/>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6821" cy="634455"/>
                              </a:xfrm>
                              <a:prstGeom prst="rect">
                                <a:avLst/>
                              </a:prstGeom>
                              <a:noFill/>
                              <a:ln>
                                <a:noFill/>
                              </a:ln>
                            </pic:spPr>
                          </pic:pic>
                        </a:graphicData>
                      </a:graphic>
                    </wp:inline>
                  </w:drawing>
                </w:r>
              </w:p>
            </w:tc>
          </w:sdtContent>
        </w:sdt>
      </w:tr>
      <w:tr w:rsidR="00C1345F" w:rsidRPr="00C052A9" w14:paraId="6AA198C7" w14:textId="77777777" w:rsidTr="00A331DB">
        <w:trPr>
          <w:trHeight w:val="414"/>
        </w:trPr>
        <w:tc>
          <w:tcPr>
            <w:tcW w:w="3402" w:type="dxa"/>
            <w:shd w:val="clear" w:color="auto" w:fill="auto"/>
          </w:tcPr>
          <w:p w14:paraId="4903761D" w14:textId="77777777" w:rsidR="00C1345F" w:rsidRPr="002E3CF8" w:rsidRDefault="000F6724" w:rsidP="002E3CF8">
            <w:pPr>
              <w:widowControl/>
              <w:spacing w:before="120" w:after="0"/>
              <w:rPr>
                <w:rFonts w:eastAsia="Cambria"/>
                <w:b/>
                <w:snapToGrid/>
                <w:color w:val="5E6A71"/>
                <w:lang w:val="en-AU" w:eastAsia="en-AU"/>
              </w:rPr>
            </w:pPr>
            <w:r w:rsidRPr="002E3CF8">
              <w:rPr>
                <w:rFonts w:eastAsia="Cambria"/>
                <w:b/>
                <w:snapToGrid/>
                <w:color w:val="5E6A71"/>
                <w:lang w:val="en-AU" w:eastAsia="en-AU"/>
              </w:rPr>
              <w:t>Date</w:t>
            </w:r>
          </w:p>
        </w:tc>
        <w:tc>
          <w:tcPr>
            <w:tcW w:w="6826" w:type="dxa"/>
            <w:shd w:val="clear" w:color="auto" w:fill="auto"/>
          </w:tcPr>
          <w:p w14:paraId="24D71732" w14:textId="77777777" w:rsidR="00C1345F" w:rsidRPr="002E3CF8" w:rsidRDefault="00D94687" w:rsidP="002E3CF8">
            <w:pPr>
              <w:widowControl/>
              <w:spacing w:before="120" w:after="0"/>
              <w:rPr>
                <w:rFonts w:eastAsia="Cambria"/>
                <w:snapToGrid/>
                <w:color w:val="4F81BD"/>
                <w:sz w:val="20"/>
                <w:szCs w:val="20"/>
                <w:lang w:val="en-AU" w:eastAsia="en-AU"/>
              </w:rPr>
            </w:pPr>
            <w:sdt>
              <w:sdtPr>
                <w:rPr>
                  <w:rStyle w:val="Style15"/>
                  <w:rFonts w:eastAsia="MS ????"/>
                </w:rPr>
                <w:id w:val="5565883"/>
                <w:placeholder>
                  <w:docPart w:val="BF4288397CBA4909A31ED7D4B57D5439"/>
                </w:placeholder>
                <w:showingPlcHdr/>
                <w:date>
                  <w:dateFormat w:val="d/MM/yyyy"/>
                  <w:lid w:val="en-AU"/>
                  <w:storeMappedDataAs w:val="dateTime"/>
                  <w:calendar w:val="gregorian"/>
                </w:date>
              </w:sdtPr>
              <w:sdtEndPr>
                <w:rPr>
                  <w:rStyle w:val="DefaultParagraphFont"/>
                  <w:b w:val="0"/>
                  <w:bCs/>
                  <w:color w:val="5E6A71"/>
                  <w:sz w:val="20"/>
                  <w:szCs w:val="20"/>
                </w:rPr>
              </w:sdtEndPr>
              <w:sdtContent>
                <w:r w:rsidR="00F141D7" w:rsidRPr="00435BBE">
                  <w:rPr>
                    <w:rStyle w:val="PlaceholderText"/>
                    <w:b/>
                    <w:color w:val="0000FF"/>
                    <w:sz w:val="20"/>
                    <w:szCs w:val="20"/>
                  </w:rPr>
                  <w:t>Click here to enter a date.</w:t>
                </w:r>
              </w:sdtContent>
            </w:sdt>
          </w:p>
        </w:tc>
      </w:tr>
      <w:tr w:rsidR="00C1345F" w:rsidRPr="00C052A9" w14:paraId="52ABDBA7" w14:textId="77777777" w:rsidTr="00A331DB">
        <w:trPr>
          <w:trHeight w:val="414"/>
        </w:trPr>
        <w:tc>
          <w:tcPr>
            <w:tcW w:w="3402" w:type="dxa"/>
            <w:shd w:val="clear" w:color="auto" w:fill="auto"/>
          </w:tcPr>
          <w:p w14:paraId="546EEC4C" w14:textId="77777777" w:rsidR="00C1345F" w:rsidRPr="002E3CF8" w:rsidRDefault="000F6724" w:rsidP="002E3CF8">
            <w:pPr>
              <w:widowControl/>
              <w:spacing w:before="120" w:after="0"/>
              <w:rPr>
                <w:rFonts w:eastAsia="Cambria"/>
                <w:b/>
                <w:snapToGrid/>
                <w:color w:val="5E6A71"/>
                <w:lang w:val="en-AU" w:eastAsia="en-AU"/>
              </w:rPr>
            </w:pPr>
            <w:r w:rsidRPr="002E3CF8">
              <w:rPr>
                <w:rFonts w:eastAsia="Cambria"/>
                <w:b/>
                <w:snapToGrid/>
                <w:color w:val="5E6A71"/>
                <w:lang w:val="en-AU" w:eastAsia="en-AU"/>
              </w:rPr>
              <w:t>Title</w:t>
            </w:r>
          </w:p>
        </w:tc>
        <w:sdt>
          <w:sdtPr>
            <w:rPr>
              <w:rStyle w:val="Style13"/>
            </w:rPr>
            <w:id w:val="-1409065257"/>
            <w:placeholder>
              <w:docPart w:val="7ED6F76AAFE744EBAD4535B0AAAC0954"/>
            </w:placeholder>
            <w:temporary/>
            <w:showingPlcHdr/>
            <w:text w:multiLine="1"/>
          </w:sdtPr>
          <w:sdtEndPr>
            <w:rPr>
              <w:rStyle w:val="PlaceholderText"/>
              <w:rFonts w:ascii="Arial" w:hAnsi="Arial" w:cs="Arial"/>
              <w:b w:val="0"/>
              <w:color w:val="4F81BD"/>
              <w:sz w:val="20"/>
            </w:rPr>
          </w:sdtEndPr>
          <w:sdtContent>
            <w:tc>
              <w:tcPr>
                <w:tcW w:w="6826" w:type="dxa"/>
                <w:shd w:val="clear" w:color="auto" w:fill="auto"/>
              </w:tcPr>
              <w:p w14:paraId="3E6C0FED" w14:textId="77777777" w:rsidR="00C1345F" w:rsidRPr="002E3CF8" w:rsidRDefault="00F141D7" w:rsidP="002E3CF8">
                <w:pPr>
                  <w:widowControl/>
                  <w:spacing w:before="120" w:after="0"/>
                  <w:rPr>
                    <w:rFonts w:eastAsia="Cambria"/>
                    <w:snapToGrid/>
                    <w:color w:val="4F81BD"/>
                    <w:sz w:val="20"/>
                    <w:szCs w:val="20"/>
                    <w:lang w:val="en-AU" w:eastAsia="en-AU"/>
                  </w:rPr>
                </w:pPr>
                <w:r w:rsidRPr="00F141D7">
                  <w:rPr>
                    <w:rStyle w:val="PlaceholderText"/>
                    <w:rFonts w:cs="Arial"/>
                    <w:b/>
                    <w:color w:val="0000FF"/>
                  </w:rPr>
                  <w:t>Click here to enter text.</w:t>
                </w:r>
              </w:p>
            </w:tc>
          </w:sdtContent>
        </w:sdt>
      </w:tr>
    </w:tbl>
    <w:p w14:paraId="2616665E" w14:textId="77777777" w:rsidR="00C1345F" w:rsidRDefault="00C1345F" w:rsidP="00C1345F">
      <w:pPr>
        <w:widowControl/>
        <w:spacing w:before="120" w:after="0"/>
        <w:rPr>
          <w:rFonts w:eastAsia="Cambria"/>
          <w:b/>
          <w:snapToGrid/>
          <w:color w:val="5E6A71"/>
          <w:sz w:val="20"/>
          <w:szCs w:val="20"/>
          <w:lang w:val="en-AU" w:eastAsia="en-AU"/>
        </w:rPr>
      </w:pPr>
    </w:p>
    <w:p w14:paraId="4461EFAD" w14:textId="77777777" w:rsidR="009E3625" w:rsidRPr="00C052A9" w:rsidRDefault="00BA6422" w:rsidP="00A02700">
      <w:pPr>
        <w:pStyle w:val="BodyText"/>
        <w:jc w:val="left"/>
        <w:rPr>
          <w:rFonts w:ascii="Arial Bold" w:hAnsi="Arial Bold"/>
          <w:color w:val="BED600"/>
          <w:sz w:val="24"/>
          <w:szCs w:val="24"/>
        </w:rPr>
      </w:pPr>
      <w:r w:rsidRPr="00C052A9">
        <w:rPr>
          <w:rFonts w:ascii="Arial Bold" w:hAnsi="Arial Bold"/>
          <w:color w:val="BED600"/>
          <w:sz w:val="24"/>
          <w:szCs w:val="24"/>
        </w:rPr>
        <w:t>DOCUMENT CONTROL</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985"/>
        <w:gridCol w:w="1361"/>
        <w:gridCol w:w="2041"/>
        <w:gridCol w:w="3402"/>
      </w:tblGrid>
      <w:tr w:rsidR="00C357D5" w:rsidRPr="00C052A9" w14:paraId="3A566899" w14:textId="77777777" w:rsidTr="00A331DB">
        <w:trPr>
          <w:trHeight w:val="397"/>
        </w:trPr>
        <w:tc>
          <w:tcPr>
            <w:tcW w:w="1384" w:type="dxa"/>
            <w:shd w:val="clear" w:color="auto" w:fill="5E6A71"/>
            <w:vAlign w:val="center"/>
          </w:tcPr>
          <w:p w14:paraId="7C349D48" w14:textId="77777777" w:rsidR="009E3625" w:rsidRPr="002E3CF8" w:rsidRDefault="00C43CB7" w:rsidP="002E3CF8">
            <w:pPr>
              <w:spacing w:before="40" w:after="40"/>
              <w:rPr>
                <w:b/>
                <w:color w:val="FFFFFF"/>
              </w:rPr>
            </w:pPr>
            <w:r w:rsidRPr="002E3CF8">
              <w:rPr>
                <w:b/>
                <w:color w:val="FFFFFF"/>
              </w:rPr>
              <w:t>Revision</w:t>
            </w:r>
            <w:r w:rsidR="009E3625" w:rsidRPr="002E3CF8">
              <w:rPr>
                <w:b/>
                <w:color w:val="FFFFFF"/>
              </w:rPr>
              <w:t xml:space="preserve"> </w:t>
            </w:r>
          </w:p>
        </w:tc>
        <w:tc>
          <w:tcPr>
            <w:tcW w:w="1985" w:type="dxa"/>
            <w:shd w:val="clear" w:color="auto" w:fill="5E6A71"/>
            <w:vAlign w:val="center"/>
          </w:tcPr>
          <w:p w14:paraId="0982C068" w14:textId="77777777" w:rsidR="00875B3B" w:rsidRPr="002E3CF8" w:rsidRDefault="00C303F4" w:rsidP="00875B3B">
            <w:pPr>
              <w:spacing w:before="40" w:after="40"/>
              <w:rPr>
                <w:b/>
                <w:color w:val="FFFFFF"/>
              </w:rPr>
            </w:pPr>
            <w:r w:rsidRPr="002E3CF8">
              <w:rPr>
                <w:b/>
                <w:color w:val="FFFFFF"/>
              </w:rPr>
              <w:t>Prepared by</w:t>
            </w:r>
            <w:r w:rsidR="00875B3B">
              <w:rPr>
                <w:b/>
                <w:color w:val="FFFFFF"/>
              </w:rPr>
              <w:t xml:space="preserve"> and Company Name</w:t>
            </w:r>
          </w:p>
        </w:tc>
        <w:tc>
          <w:tcPr>
            <w:tcW w:w="1361" w:type="dxa"/>
            <w:shd w:val="clear" w:color="auto" w:fill="5E6A71"/>
            <w:vAlign w:val="center"/>
          </w:tcPr>
          <w:p w14:paraId="781C02F6" w14:textId="77777777" w:rsidR="009E3625" w:rsidRPr="002E3CF8" w:rsidRDefault="009E3625" w:rsidP="002E3CF8">
            <w:pPr>
              <w:spacing w:before="40" w:after="40"/>
              <w:rPr>
                <w:b/>
                <w:color w:val="FFFFFF"/>
              </w:rPr>
            </w:pPr>
            <w:r w:rsidRPr="002E3CF8">
              <w:rPr>
                <w:b/>
                <w:color w:val="FFFFFF"/>
              </w:rPr>
              <w:t xml:space="preserve">Date </w:t>
            </w:r>
          </w:p>
        </w:tc>
        <w:tc>
          <w:tcPr>
            <w:tcW w:w="2041" w:type="dxa"/>
            <w:shd w:val="clear" w:color="auto" w:fill="5E6A71"/>
            <w:vAlign w:val="center"/>
          </w:tcPr>
          <w:p w14:paraId="65AA8583" w14:textId="77777777" w:rsidR="009E3625" w:rsidRPr="002E3CF8" w:rsidRDefault="009E3625" w:rsidP="002E3CF8">
            <w:pPr>
              <w:spacing w:before="40" w:after="40"/>
              <w:rPr>
                <w:b/>
                <w:color w:val="FFFFFF"/>
              </w:rPr>
            </w:pPr>
            <w:r w:rsidRPr="002E3CF8">
              <w:rPr>
                <w:b/>
                <w:color w:val="FFFFFF"/>
              </w:rPr>
              <w:t>Reviewed by</w:t>
            </w:r>
            <w:r w:rsidR="00875B3B">
              <w:rPr>
                <w:b/>
                <w:color w:val="FFFFFF"/>
              </w:rPr>
              <w:t xml:space="preserve"> and Company Name</w:t>
            </w:r>
          </w:p>
        </w:tc>
        <w:tc>
          <w:tcPr>
            <w:tcW w:w="3402" w:type="dxa"/>
            <w:shd w:val="clear" w:color="auto" w:fill="5E6A71"/>
            <w:vAlign w:val="center"/>
          </w:tcPr>
          <w:p w14:paraId="59D0CD07" w14:textId="77777777" w:rsidR="009E3625" w:rsidRPr="002E3CF8" w:rsidRDefault="00BA6422" w:rsidP="002E3CF8">
            <w:pPr>
              <w:spacing w:before="40" w:after="40"/>
              <w:rPr>
                <w:b/>
                <w:color w:val="FFFFFF"/>
              </w:rPr>
            </w:pPr>
            <w:r w:rsidRPr="002E3CF8">
              <w:rPr>
                <w:b/>
                <w:color w:val="FFFFFF"/>
              </w:rPr>
              <w:t>Comments</w:t>
            </w:r>
          </w:p>
        </w:tc>
      </w:tr>
      <w:tr w:rsidR="00F141D7" w:rsidRPr="00C052A9" w14:paraId="42EAB5DB" w14:textId="77777777" w:rsidTr="00A331DB">
        <w:trPr>
          <w:trHeight w:val="397"/>
        </w:trPr>
        <w:sdt>
          <w:sdtPr>
            <w:rPr>
              <w:rStyle w:val="Style8"/>
              <w:rFonts w:eastAsia="Cambria"/>
            </w:rPr>
            <w:id w:val="-482090566"/>
            <w:placeholder>
              <w:docPart w:val="F45D66B3505E49B883E582112ACDEA3B"/>
            </w:placeholder>
            <w:showingPlcHdr/>
            <w:comboBox>
              <w:listItem w:value="Choose an item."/>
              <w:listItem w:displayText="V1" w:value="V1"/>
              <w:listItem w:displayText="V2" w:value="V2"/>
              <w:listItem w:displayText="V3" w:value="V3"/>
              <w:listItem w:displayText="V4" w:value="V4"/>
            </w:comboBox>
          </w:sdtPr>
          <w:sdtEndPr>
            <w:rPr>
              <w:rStyle w:val="DefaultParagraphFont"/>
              <w:b w:val="0"/>
              <w:snapToGrid/>
              <w:color w:val="4F81BD" w:themeColor="accent1"/>
              <w:szCs w:val="24"/>
              <w:lang w:val="en-AU" w:eastAsia="en-AU"/>
            </w:rPr>
          </w:sdtEndPr>
          <w:sdtContent>
            <w:tc>
              <w:tcPr>
                <w:tcW w:w="1384" w:type="dxa"/>
                <w:shd w:val="clear" w:color="auto" w:fill="auto"/>
                <w:vAlign w:val="center"/>
              </w:tcPr>
              <w:p w14:paraId="1FF7945E" w14:textId="77777777" w:rsidR="00F141D7" w:rsidRPr="00F141D7" w:rsidRDefault="00A72FEF" w:rsidP="00A72FEF">
                <w:pPr>
                  <w:widowControl/>
                  <w:spacing w:after="0"/>
                  <w:rPr>
                    <w:rFonts w:eastAsia="Cambria"/>
                    <w:snapToGrid/>
                    <w:color w:val="5E6A71"/>
                    <w:szCs w:val="24"/>
                    <w:lang w:val="en-AU" w:eastAsia="en-AU"/>
                  </w:rPr>
                </w:pPr>
                <w:r w:rsidRPr="006336CB">
                  <w:rPr>
                    <w:rStyle w:val="PlaceholderText"/>
                    <w:color w:val="4F81BD" w:themeColor="accent1"/>
                  </w:rPr>
                  <w:t>Choose an item.</w:t>
                </w:r>
              </w:p>
            </w:tc>
          </w:sdtContent>
        </w:sdt>
        <w:sdt>
          <w:sdtPr>
            <w:rPr>
              <w:rStyle w:val="Style13"/>
              <w:b w:val="0"/>
            </w:rPr>
            <w:id w:val="1508181285"/>
            <w:placeholder>
              <w:docPart w:val="C0D3AA9ADA4F46E98828E478F732440C"/>
            </w:placeholder>
            <w:temporary/>
            <w:showingPlcHdr/>
            <w:text w:multiLine="1"/>
          </w:sdtPr>
          <w:sdtEndPr>
            <w:rPr>
              <w:rStyle w:val="PlaceholderText"/>
              <w:rFonts w:ascii="Arial" w:hAnsi="Arial" w:cs="Arial"/>
              <w:color w:val="4F81BD"/>
              <w:sz w:val="20"/>
            </w:rPr>
          </w:sdtEndPr>
          <w:sdtContent>
            <w:tc>
              <w:tcPr>
                <w:tcW w:w="1985" w:type="dxa"/>
                <w:shd w:val="clear" w:color="auto" w:fill="auto"/>
                <w:vAlign w:val="center"/>
              </w:tcPr>
              <w:p w14:paraId="7803AB5E" w14:textId="77777777" w:rsidR="00F141D7" w:rsidRPr="00F141D7" w:rsidRDefault="00F141D7" w:rsidP="00A72FEF">
                <w:r w:rsidRPr="00F141D7">
                  <w:rPr>
                    <w:rStyle w:val="PlaceholderText"/>
                    <w:rFonts w:cs="Arial"/>
                    <w:color w:val="0000FF"/>
                  </w:rPr>
                  <w:t>Click here to enter text.</w:t>
                </w:r>
              </w:p>
            </w:tc>
          </w:sdtContent>
        </w:sdt>
        <w:tc>
          <w:tcPr>
            <w:tcW w:w="1361" w:type="dxa"/>
            <w:shd w:val="clear" w:color="auto" w:fill="auto"/>
            <w:vAlign w:val="center"/>
          </w:tcPr>
          <w:p w14:paraId="3FD23174" w14:textId="77777777" w:rsidR="00F141D7" w:rsidRPr="00F141D7" w:rsidRDefault="00D94687" w:rsidP="00F418B7">
            <w:sdt>
              <w:sdtPr>
                <w:rPr>
                  <w:rStyle w:val="Style15"/>
                  <w:rFonts w:eastAsia="MS ????"/>
                  <w:b w:val="0"/>
                </w:rPr>
                <w:id w:val="487519331"/>
                <w:placeholder>
                  <w:docPart w:val="6D3F6C93A6A74E4FB02224A8DA74717D"/>
                </w:placeholder>
                <w:showingPlcHdr/>
                <w:date>
                  <w:dateFormat w:val="d/MM/yyyy"/>
                  <w:lid w:val="en-AU"/>
                  <w:storeMappedDataAs w:val="dateTime"/>
                  <w:calendar w:val="gregorian"/>
                </w:date>
              </w:sdtPr>
              <w:sdtEndPr>
                <w:rPr>
                  <w:rStyle w:val="DefaultParagraphFont"/>
                  <w:bCs/>
                  <w:color w:val="5E6A71"/>
                  <w:sz w:val="20"/>
                  <w:szCs w:val="20"/>
                </w:rPr>
              </w:sdtEndPr>
              <w:sdtContent>
                <w:r w:rsidR="00F418B7" w:rsidRPr="00F141D7">
                  <w:rPr>
                    <w:rStyle w:val="PlaceholderText"/>
                    <w:color w:val="0000FF"/>
                    <w:sz w:val="20"/>
                    <w:szCs w:val="20"/>
                  </w:rPr>
                  <w:t>Click here to enter a date.</w:t>
                </w:r>
              </w:sdtContent>
            </w:sdt>
          </w:p>
        </w:tc>
        <w:sdt>
          <w:sdtPr>
            <w:rPr>
              <w:rStyle w:val="Style13"/>
              <w:b w:val="0"/>
            </w:rPr>
            <w:id w:val="-11841194"/>
            <w:placeholder>
              <w:docPart w:val="02FD39140D10494C874845D67F381092"/>
            </w:placeholder>
            <w:temporary/>
            <w:showingPlcHdr/>
            <w:text w:multiLine="1"/>
          </w:sdtPr>
          <w:sdtEndPr>
            <w:rPr>
              <w:rStyle w:val="PlaceholderText"/>
              <w:rFonts w:ascii="Arial" w:hAnsi="Arial" w:cs="Arial"/>
              <w:color w:val="4F81BD"/>
              <w:sz w:val="20"/>
            </w:rPr>
          </w:sdtEndPr>
          <w:sdtContent>
            <w:tc>
              <w:tcPr>
                <w:tcW w:w="2041" w:type="dxa"/>
                <w:shd w:val="clear" w:color="auto" w:fill="auto"/>
                <w:vAlign w:val="center"/>
              </w:tcPr>
              <w:p w14:paraId="7DC0162A" w14:textId="77777777" w:rsidR="00F141D7" w:rsidRPr="00F141D7" w:rsidRDefault="00F141D7" w:rsidP="00A72FEF">
                <w:r w:rsidRPr="00F141D7">
                  <w:rPr>
                    <w:rStyle w:val="PlaceholderText"/>
                    <w:rFonts w:cs="Arial"/>
                    <w:color w:val="0000FF"/>
                  </w:rPr>
                  <w:t>Click here to enter text.</w:t>
                </w:r>
              </w:p>
            </w:tc>
          </w:sdtContent>
        </w:sdt>
        <w:sdt>
          <w:sdtPr>
            <w:rPr>
              <w:rStyle w:val="Style13"/>
              <w:b w:val="0"/>
            </w:rPr>
            <w:id w:val="-313032606"/>
            <w:placeholder>
              <w:docPart w:val="2F2226CF54CF4564B7BEABC2DFFB39AE"/>
            </w:placeholder>
            <w:temporary/>
            <w:showingPlcHdr/>
            <w:text w:multiLine="1"/>
          </w:sdtPr>
          <w:sdtEndPr>
            <w:rPr>
              <w:rStyle w:val="PlaceholderText"/>
              <w:rFonts w:ascii="Arial" w:hAnsi="Arial" w:cs="Arial"/>
              <w:color w:val="4F81BD"/>
              <w:sz w:val="20"/>
            </w:rPr>
          </w:sdtEndPr>
          <w:sdtContent>
            <w:tc>
              <w:tcPr>
                <w:tcW w:w="3402" w:type="dxa"/>
                <w:shd w:val="clear" w:color="auto" w:fill="auto"/>
                <w:vAlign w:val="center"/>
              </w:tcPr>
              <w:p w14:paraId="4D1F4018" w14:textId="77777777" w:rsidR="00F141D7" w:rsidRPr="00F141D7" w:rsidRDefault="00F141D7" w:rsidP="00A72FEF">
                <w:r w:rsidRPr="00F141D7">
                  <w:rPr>
                    <w:rStyle w:val="PlaceholderText"/>
                    <w:rFonts w:cs="Arial"/>
                    <w:color w:val="0000FF"/>
                  </w:rPr>
                  <w:t>Click here to enter text.</w:t>
                </w:r>
              </w:p>
            </w:tc>
          </w:sdtContent>
        </w:sdt>
      </w:tr>
      <w:tr w:rsidR="00A72FEF" w:rsidRPr="00C052A9" w14:paraId="45B18EE1" w14:textId="77777777" w:rsidTr="00A331DB">
        <w:trPr>
          <w:trHeight w:val="397"/>
        </w:trPr>
        <w:sdt>
          <w:sdtPr>
            <w:rPr>
              <w:rStyle w:val="Style8"/>
              <w:rFonts w:eastAsia="Cambria"/>
            </w:rPr>
            <w:id w:val="873119544"/>
            <w:placeholder>
              <w:docPart w:val="0A605A10649448BD9D48AB1CDD9BD237"/>
            </w:placeholder>
            <w:showingPlcHdr/>
            <w:comboBox>
              <w:listItem w:value="Choose an item."/>
              <w:listItem w:displayText="V1" w:value="V1"/>
              <w:listItem w:displayText="V2" w:value="V2"/>
              <w:listItem w:displayText="V3" w:value="V3"/>
              <w:listItem w:displayText="V4" w:value="V4"/>
            </w:comboBox>
          </w:sdtPr>
          <w:sdtEndPr>
            <w:rPr>
              <w:rStyle w:val="DefaultParagraphFont"/>
              <w:b w:val="0"/>
              <w:snapToGrid/>
              <w:color w:val="4F81BD" w:themeColor="accent1"/>
              <w:szCs w:val="24"/>
              <w:lang w:val="en-AU" w:eastAsia="en-AU"/>
            </w:rPr>
          </w:sdtEndPr>
          <w:sdtContent>
            <w:tc>
              <w:tcPr>
                <w:tcW w:w="1384" w:type="dxa"/>
                <w:shd w:val="clear" w:color="auto" w:fill="auto"/>
                <w:vAlign w:val="center"/>
              </w:tcPr>
              <w:p w14:paraId="414F63EE" w14:textId="77777777" w:rsidR="00A72FEF" w:rsidRDefault="00A72FEF" w:rsidP="00A72FEF">
                <w:r w:rsidRPr="006B76C2">
                  <w:rPr>
                    <w:rStyle w:val="PlaceholderText"/>
                    <w:color w:val="4F81BD" w:themeColor="accent1"/>
                  </w:rPr>
                  <w:t>Choose an item.</w:t>
                </w:r>
              </w:p>
            </w:tc>
          </w:sdtContent>
        </w:sdt>
        <w:sdt>
          <w:sdtPr>
            <w:rPr>
              <w:rStyle w:val="Style13"/>
              <w:b w:val="0"/>
            </w:rPr>
            <w:id w:val="1211927656"/>
            <w:placeholder>
              <w:docPart w:val="FBAB1589F96A42E48B38DF29E6E03E02"/>
            </w:placeholder>
            <w:temporary/>
            <w:showingPlcHdr/>
            <w:text w:multiLine="1"/>
          </w:sdtPr>
          <w:sdtEndPr>
            <w:rPr>
              <w:rStyle w:val="PlaceholderText"/>
              <w:rFonts w:ascii="Arial" w:hAnsi="Arial" w:cs="Arial"/>
              <w:color w:val="4F81BD"/>
              <w:sz w:val="20"/>
            </w:rPr>
          </w:sdtEndPr>
          <w:sdtContent>
            <w:tc>
              <w:tcPr>
                <w:tcW w:w="1985" w:type="dxa"/>
                <w:shd w:val="clear" w:color="auto" w:fill="auto"/>
                <w:vAlign w:val="center"/>
              </w:tcPr>
              <w:p w14:paraId="1DB98558" w14:textId="77777777" w:rsidR="00A72FEF" w:rsidRPr="00F141D7" w:rsidRDefault="00A72FEF" w:rsidP="00A72FEF">
                <w:r w:rsidRPr="00F141D7">
                  <w:rPr>
                    <w:rStyle w:val="PlaceholderText"/>
                    <w:rFonts w:cs="Arial"/>
                    <w:color w:val="0000FF"/>
                  </w:rPr>
                  <w:t>Click here to enter text.</w:t>
                </w:r>
              </w:p>
            </w:tc>
          </w:sdtContent>
        </w:sdt>
        <w:tc>
          <w:tcPr>
            <w:tcW w:w="1361" w:type="dxa"/>
            <w:shd w:val="clear" w:color="auto" w:fill="auto"/>
            <w:vAlign w:val="center"/>
          </w:tcPr>
          <w:p w14:paraId="713D3950" w14:textId="77777777" w:rsidR="00A72FEF" w:rsidRPr="00F141D7" w:rsidRDefault="00D94687" w:rsidP="00A72FEF">
            <w:sdt>
              <w:sdtPr>
                <w:rPr>
                  <w:rStyle w:val="Style15"/>
                  <w:rFonts w:eastAsia="MS ????"/>
                  <w:b w:val="0"/>
                </w:rPr>
                <w:id w:val="-2099013687"/>
                <w:placeholder>
                  <w:docPart w:val="85EAF23DE2B045448B5F4EC37BAC8385"/>
                </w:placeholder>
                <w:showingPlcHdr/>
                <w:date>
                  <w:dateFormat w:val="d/MM/yyyy"/>
                  <w:lid w:val="en-AU"/>
                  <w:storeMappedDataAs w:val="dateTime"/>
                  <w:calendar w:val="gregorian"/>
                </w:date>
              </w:sdtPr>
              <w:sdtEndPr>
                <w:rPr>
                  <w:rStyle w:val="DefaultParagraphFont"/>
                  <w:bCs/>
                  <w:color w:val="5E6A71"/>
                  <w:sz w:val="20"/>
                  <w:szCs w:val="20"/>
                </w:rPr>
              </w:sdtEndPr>
              <w:sdtContent>
                <w:r w:rsidR="00A72FEF" w:rsidRPr="00F141D7">
                  <w:rPr>
                    <w:rStyle w:val="PlaceholderText"/>
                    <w:color w:val="0000FF"/>
                    <w:sz w:val="20"/>
                    <w:szCs w:val="20"/>
                  </w:rPr>
                  <w:t>Click here to enter a date.</w:t>
                </w:r>
              </w:sdtContent>
            </w:sdt>
          </w:p>
        </w:tc>
        <w:sdt>
          <w:sdtPr>
            <w:rPr>
              <w:rStyle w:val="Style13"/>
              <w:b w:val="0"/>
            </w:rPr>
            <w:id w:val="132369430"/>
            <w:placeholder>
              <w:docPart w:val="4C09CE57786A4DF48B4BD57EAC5EA746"/>
            </w:placeholder>
            <w:temporary/>
            <w:showingPlcHdr/>
            <w:text w:multiLine="1"/>
          </w:sdtPr>
          <w:sdtEndPr>
            <w:rPr>
              <w:rStyle w:val="PlaceholderText"/>
              <w:rFonts w:ascii="Arial" w:hAnsi="Arial" w:cs="Arial"/>
              <w:color w:val="4F81BD"/>
              <w:sz w:val="20"/>
            </w:rPr>
          </w:sdtEndPr>
          <w:sdtContent>
            <w:tc>
              <w:tcPr>
                <w:tcW w:w="2041" w:type="dxa"/>
                <w:shd w:val="clear" w:color="auto" w:fill="auto"/>
                <w:vAlign w:val="center"/>
              </w:tcPr>
              <w:p w14:paraId="54CCA2AE" w14:textId="77777777" w:rsidR="00A72FEF" w:rsidRPr="00F141D7" w:rsidRDefault="00A72FEF" w:rsidP="00A72FEF">
                <w:r w:rsidRPr="00F141D7">
                  <w:rPr>
                    <w:rStyle w:val="PlaceholderText"/>
                    <w:rFonts w:cs="Arial"/>
                    <w:color w:val="0000FF"/>
                  </w:rPr>
                  <w:t>Click here to enter text.</w:t>
                </w:r>
              </w:p>
            </w:tc>
          </w:sdtContent>
        </w:sdt>
        <w:sdt>
          <w:sdtPr>
            <w:rPr>
              <w:rStyle w:val="Style13"/>
              <w:b w:val="0"/>
            </w:rPr>
            <w:id w:val="1207827092"/>
            <w:placeholder>
              <w:docPart w:val="23A8E186CA6F4C0CB760F85926ED50F5"/>
            </w:placeholder>
            <w:temporary/>
            <w:showingPlcHdr/>
            <w:text w:multiLine="1"/>
          </w:sdtPr>
          <w:sdtEndPr>
            <w:rPr>
              <w:rStyle w:val="PlaceholderText"/>
              <w:rFonts w:ascii="Arial" w:hAnsi="Arial" w:cs="Arial"/>
              <w:color w:val="4F81BD"/>
              <w:sz w:val="20"/>
            </w:rPr>
          </w:sdtEndPr>
          <w:sdtContent>
            <w:tc>
              <w:tcPr>
                <w:tcW w:w="3402" w:type="dxa"/>
                <w:shd w:val="clear" w:color="auto" w:fill="auto"/>
                <w:vAlign w:val="center"/>
              </w:tcPr>
              <w:p w14:paraId="4989C759" w14:textId="77777777" w:rsidR="00A72FEF" w:rsidRPr="00F141D7" w:rsidRDefault="00A72FEF" w:rsidP="00A72FEF">
                <w:r w:rsidRPr="00F141D7">
                  <w:rPr>
                    <w:rStyle w:val="PlaceholderText"/>
                    <w:rFonts w:cs="Arial"/>
                    <w:color w:val="0000FF"/>
                  </w:rPr>
                  <w:t>Click here to enter text.</w:t>
                </w:r>
              </w:p>
            </w:tc>
          </w:sdtContent>
        </w:sdt>
      </w:tr>
      <w:tr w:rsidR="00A72FEF" w:rsidRPr="00C052A9" w14:paraId="2E69382B" w14:textId="77777777" w:rsidTr="00A331DB">
        <w:trPr>
          <w:trHeight w:val="397"/>
        </w:trPr>
        <w:sdt>
          <w:sdtPr>
            <w:rPr>
              <w:rStyle w:val="Style8"/>
              <w:rFonts w:eastAsia="Cambria"/>
            </w:rPr>
            <w:id w:val="-1458178569"/>
            <w:placeholder>
              <w:docPart w:val="4E11E6ACD53141F08E315259D3919819"/>
            </w:placeholder>
            <w:showingPlcHdr/>
            <w:comboBox>
              <w:listItem w:value="Choose an item."/>
              <w:listItem w:displayText="V1" w:value="V1"/>
              <w:listItem w:displayText="V2" w:value="V2"/>
              <w:listItem w:displayText="V3" w:value="V3"/>
              <w:listItem w:displayText="V4" w:value="V4"/>
            </w:comboBox>
          </w:sdtPr>
          <w:sdtEndPr>
            <w:rPr>
              <w:rStyle w:val="DefaultParagraphFont"/>
              <w:b w:val="0"/>
              <w:snapToGrid/>
              <w:color w:val="4F81BD" w:themeColor="accent1"/>
              <w:szCs w:val="24"/>
              <w:lang w:val="en-AU" w:eastAsia="en-AU"/>
            </w:rPr>
          </w:sdtEndPr>
          <w:sdtContent>
            <w:tc>
              <w:tcPr>
                <w:tcW w:w="1384" w:type="dxa"/>
                <w:shd w:val="clear" w:color="auto" w:fill="auto"/>
                <w:vAlign w:val="center"/>
              </w:tcPr>
              <w:p w14:paraId="47C316A5" w14:textId="77777777" w:rsidR="00A72FEF" w:rsidRDefault="00A72FEF" w:rsidP="00A72FEF">
                <w:r w:rsidRPr="006B76C2">
                  <w:rPr>
                    <w:rStyle w:val="PlaceholderText"/>
                    <w:color w:val="4F81BD" w:themeColor="accent1"/>
                  </w:rPr>
                  <w:t>Choose an item.</w:t>
                </w:r>
              </w:p>
            </w:tc>
          </w:sdtContent>
        </w:sdt>
        <w:sdt>
          <w:sdtPr>
            <w:rPr>
              <w:rStyle w:val="Style13"/>
              <w:b w:val="0"/>
            </w:rPr>
            <w:id w:val="1319999153"/>
            <w:placeholder>
              <w:docPart w:val="59A809B1703F4E2D853E0CC591C8AE0A"/>
            </w:placeholder>
            <w:temporary/>
            <w:showingPlcHdr/>
            <w:text w:multiLine="1"/>
          </w:sdtPr>
          <w:sdtEndPr>
            <w:rPr>
              <w:rStyle w:val="PlaceholderText"/>
              <w:rFonts w:ascii="Arial" w:hAnsi="Arial" w:cs="Arial"/>
              <w:color w:val="4F81BD"/>
              <w:sz w:val="20"/>
            </w:rPr>
          </w:sdtEndPr>
          <w:sdtContent>
            <w:tc>
              <w:tcPr>
                <w:tcW w:w="1985" w:type="dxa"/>
                <w:shd w:val="clear" w:color="auto" w:fill="auto"/>
                <w:vAlign w:val="center"/>
              </w:tcPr>
              <w:p w14:paraId="224887AB" w14:textId="77777777" w:rsidR="00A72FEF" w:rsidRPr="00F141D7" w:rsidRDefault="00A72FEF" w:rsidP="00A72FEF">
                <w:r w:rsidRPr="00F141D7">
                  <w:rPr>
                    <w:rStyle w:val="PlaceholderText"/>
                    <w:rFonts w:cs="Arial"/>
                    <w:color w:val="0000FF"/>
                  </w:rPr>
                  <w:t>Click here to enter text.</w:t>
                </w:r>
              </w:p>
            </w:tc>
          </w:sdtContent>
        </w:sdt>
        <w:tc>
          <w:tcPr>
            <w:tcW w:w="1361" w:type="dxa"/>
            <w:shd w:val="clear" w:color="auto" w:fill="auto"/>
            <w:vAlign w:val="center"/>
          </w:tcPr>
          <w:p w14:paraId="538968C9" w14:textId="77777777" w:rsidR="00A72FEF" w:rsidRPr="00F141D7" w:rsidRDefault="00D94687" w:rsidP="00F418B7">
            <w:sdt>
              <w:sdtPr>
                <w:rPr>
                  <w:rStyle w:val="Style15"/>
                  <w:rFonts w:eastAsia="MS ????"/>
                  <w:b w:val="0"/>
                </w:rPr>
                <w:id w:val="-386258935"/>
                <w:placeholder>
                  <w:docPart w:val="7278F1F3764145628E8F9FDEFBBC0567"/>
                </w:placeholder>
                <w:showingPlcHdr/>
                <w:date>
                  <w:dateFormat w:val="d/MM/yyyy"/>
                  <w:lid w:val="en-AU"/>
                  <w:storeMappedDataAs w:val="dateTime"/>
                  <w:calendar w:val="gregorian"/>
                </w:date>
              </w:sdtPr>
              <w:sdtEndPr>
                <w:rPr>
                  <w:rStyle w:val="DefaultParagraphFont"/>
                  <w:bCs/>
                  <w:color w:val="5E6A71"/>
                  <w:sz w:val="20"/>
                  <w:szCs w:val="20"/>
                </w:rPr>
              </w:sdtEndPr>
              <w:sdtContent>
                <w:r w:rsidR="00F418B7" w:rsidRPr="00F141D7">
                  <w:rPr>
                    <w:rStyle w:val="PlaceholderText"/>
                    <w:color w:val="0000FF"/>
                    <w:sz w:val="20"/>
                    <w:szCs w:val="20"/>
                  </w:rPr>
                  <w:t>Click here to enter a date.</w:t>
                </w:r>
              </w:sdtContent>
            </w:sdt>
          </w:p>
        </w:tc>
        <w:sdt>
          <w:sdtPr>
            <w:rPr>
              <w:rStyle w:val="Style13"/>
              <w:b w:val="0"/>
            </w:rPr>
            <w:id w:val="-396280370"/>
            <w:placeholder>
              <w:docPart w:val="D90C2969FC234CEF9AB6EB3D6E18FF8B"/>
            </w:placeholder>
            <w:temporary/>
            <w:showingPlcHdr/>
            <w:text w:multiLine="1"/>
          </w:sdtPr>
          <w:sdtEndPr>
            <w:rPr>
              <w:rStyle w:val="PlaceholderText"/>
              <w:rFonts w:ascii="Arial" w:hAnsi="Arial" w:cs="Arial"/>
              <w:color w:val="4F81BD"/>
              <w:sz w:val="20"/>
            </w:rPr>
          </w:sdtEndPr>
          <w:sdtContent>
            <w:tc>
              <w:tcPr>
                <w:tcW w:w="2041" w:type="dxa"/>
                <w:shd w:val="clear" w:color="auto" w:fill="auto"/>
                <w:vAlign w:val="center"/>
              </w:tcPr>
              <w:p w14:paraId="5985D3AA" w14:textId="77777777" w:rsidR="00A72FEF" w:rsidRPr="00F141D7" w:rsidRDefault="00A72FEF" w:rsidP="00A72FEF">
                <w:r w:rsidRPr="00F141D7">
                  <w:rPr>
                    <w:rStyle w:val="PlaceholderText"/>
                    <w:rFonts w:cs="Arial"/>
                    <w:color w:val="0000FF"/>
                  </w:rPr>
                  <w:t>Click here to enter text.</w:t>
                </w:r>
              </w:p>
            </w:tc>
          </w:sdtContent>
        </w:sdt>
        <w:sdt>
          <w:sdtPr>
            <w:rPr>
              <w:rStyle w:val="Style13"/>
              <w:b w:val="0"/>
            </w:rPr>
            <w:id w:val="2127896738"/>
            <w:placeholder>
              <w:docPart w:val="6ED2D5AF93BF46E8A1C8281FF2657FB7"/>
            </w:placeholder>
            <w:temporary/>
            <w:showingPlcHdr/>
            <w:text w:multiLine="1"/>
          </w:sdtPr>
          <w:sdtEndPr>
            <w:rPr>
              <w:rStyle w:val="PlaceholderText"/>
              <w:rFonts w:ascii="Arial" w:hAnsi="Arial" w:cs="Arial"/>
              <w:color w:val="4F81BD"/>
              <w:sz w:val="20"/>
            </w:rPr>
          </w:sdtEndPr>
          <w:sdtContent>
            <w:tc>
              <w:tcPr>
                <w:tcW w:w="3402" w:type="dxa"/>
                <w:shd w:val="clear" w:color="auto" w:fill="auto"/>
                <w:vAlign w:val="center"/>
              </w:tcPr>
              <w:p w14:paraId="7E160921" w14:textId="77777777" w:rsidR="00A72FEF" w:rsidRPr="00F141D7" w:rsidRDefault="00A72FEF" w:rsidP="00A72FEF">
                <w:r w:rsidRPr="00F141D7">
                  <w:rPr>
                    <w:rStyle w:val="PlaceholderText"/>
                    <w:rFonts w:cs="Arial"/>
                    <w:color w:val="0000FF"/>
                  </w:rPr>
                  <w:t>Click here to enter text.</w:t>
                </w:r>
              </w:p>
            </w:tc>
          </w:sdtContent>
        </w:sdt>
      </w:tr>
      <w:tr w:rsidR="00A72FEF" w:rsidRPr="00C052A9" w14:paraId="2973FE0A" w14:textId="77777777" w:rsidTr="00A331DB">
        <w:trPr>
          <w:trHeight w:val="397"/>
        </w:trPr>
        <w:sdt>
          <w:sdtPr>
            <w:rPr>
              <w:rStyle w:val="Style8"/>
              <w:rFonts w:eastAsia="Cambria"/>
            </w:rPr>
            <w:id w:val="-2003491522"/>
            <w:placeholder>
              <w:docPart w:val="06228DC3AD6440479D7D0CA9DFF38F61"/>
            </w:placeholder>
            <w:showingPlcHdr/>
            <w:comboBox>
              <w:listItem w:value="Choose an item."/>
              <w:listItem w:displayText="V1" w:value="V1"/>
              <w:listItem w:displayText="V2" w:value="V2"/>
              <w:listItem w:displayText="V3" w:value="V3"/>
              <w:listItem w:displayText="V4" w:value="V4"/>
            </w:comboBox>
          </w:sdtPr>
          <w:sdtEndPr>
            <w:rPr>
              <w:rStyle w:val="DefaultParagraphFont"/>
              <w:b w:val="0"/>
              <w:snapToGrid/>
              <w:color w:val="4F81BD" w:themeColor="accent1"/>
              <w:szCs w:val="24"/>
              <w:lang w:val="en-AU" w:eastAsia="en-AU"/>
            </w:rPr>
          </w:sdtEndPr>
          <w:sdtContent>
            <w:tc>
              <w:tcPr>
                <w:tcW w:w="1384" w:type="dxa"/>
                <w:shd w:val="clear" w:color="auto" w:fill="auto"/>
                <w:vAlign w:val="center"/>
              </w:tcPr>
              <w:p w14:paraId="159C82CB" w14:textId="77777777" w:rsidR="00A72FEF" w:rsidRDefault="00F418B7" w:rsidP="00F418B7">
                <w:r w:rsidRPr="006336CB">
                  <w:rPr>
                    <w:rStyle w:val="PlaceholderText"/>
                    <w:color w:val="4F81BD" w:themeColor="accent1"/>
                  </w:rPr>
                  <w:t>Choose an item.</w:t>
                </w:r>
              </w:p>
            </w:tc>
          </w:sdtContent>
        </w:sdt>
        <w:sdt>
          <w:sdtPr>
            <w:rPr>
              <w:rStyle w:val="Style13"/>
              <w:b w:val="0"/>
            </w:rPr>
            <w:id w:val="1418055954"/>
            <w:placeholder>
              <w:docPart w:val="80647295A59C4D3BA0ADEB2BC0916C19"/>
            </w:placeholder>
            <w:temporary/>
            <w:showingPlcHdr/>
            <w:text w:multiLine="1"/>
          </w:sdtPr>
          <w:sdtEndPr>
            <w:rPr>
              <w:rStyle w:val="PlaceholderText"/>
              <w:rFonts w:ascii="Arial" w:hAnsi="Arial" w:cs="Arial"/>
              <w:color w:val="4F81BD"/>
              <w:sz w:val="20"/>
            </w:rPr>
          </w:sdtEndPr>
          <w:sdtContent>
            <w:tc>
              <w:tcPr>
                <w:tcW w:w="1985" w:type="dxa"/>
                <w:shd w:val="clear" w:color="auto" w:fill="auto"/>
                <w:vAlign w:val="center"/>
              </w:tcPr>
              <w:p w14:paraId="30526FED" w14:textId="77777777" w:rsidR="00A72FEF" w:rsidRPr="00F141D7" w:rsidRDefault="00A72FEF" w:rsidP="00A72FEF">
                <w:r w:rsidRPr="00F141D7">
                  <w:rPr>
                    <w:rStyle w:val="PlaceholderText"/>
                    <w:rFonts w:cs="Arial"/>
                    <w:color w:val="0000FF"/>
                  </w:rPr>
                  <w:t>Click here to enter text.</w:t>
                </w:r>
              </w:p>
            </w:tc>
          </w:sdtContent>
        </w:sdt>
        <w:tc>
          <w:tcPr>
            <w:tcW w:w="1361" w:type="dxa"/>
            <w:shd w:val="clear" w:color="auto" w:fill="auto"/>
            <w:vAlign w:val="center"/>
          </w:tcPr>
          <w:p w14:paraId="659CAA31" w14:textId="77777777" w:rsidR="00A72FEF" w:rsidRPr="00F141D7" w:rsidRDefault="00D94687" w:rsidP="00A72FEF">
            <w:sdt>
              <w:sdtPr>
                <w:rPr>
                  <w:rStyle w:val="Style15"/>
                  <w:rFonts w:eastAsia="MS ????"/>
                  <w:b w:val="0"/>
                </w:rPr>
                <w:id w:val="-2052903846"/>
                <w:placeholder>
                  <w:docPart w:val="E3281931F80E4E76994C0F5CA965426E"/>
                </w:placeholder>
                <w:showingPlcHdr/>
                <w:date>
                  <w:dateFormat w:val="d/MM/yyyy"/>
                  <w:lid w:val="en-AU"/>
                  <w:storeMappedDataAs w:val="dateTime"/>
                  <w:calendar w:val="gregorian"/>
                </w:date>
              </w:sdtPr>
              <w:sdtEndPr>
                <w:rPr>
                  <w:rStyle w:val="DefaultParagraphFont"/>
                  <w:bCs/>
                  <w:color w:val="5E6A71"/>
                  <w:sz w:val="20"/>
                  <w:szCs w:val="20"/>
                </w:rPr>
              </w:sdtEndPr>
              <w:sdtContent>
                <w:r w:rsidR="00A72FEF" w:rsidRPr="00F141D7">
                  <w:rPr>
                    <w:rStyle w:val="PlaceholderText"/>
                    <w:color w:val="0000FF"/>
                    <w:sz w:val="20"/>
                    <w:szCs w:val="20"/>
                  </w:rPr>
                  <w:t>Click here to enter a date.</w:t>
                </w:r>
              </w:sdtContent>
            </w:sdt>
          </w:p>
        </w:tc>
        <w:sdt>
          <w:sdtPr>
            <w:rPr>
              <w:rStyle w:val="Style13"/>
              <w:b w:val="0"/>
            </w:rPr>
            <w:id w:val="776148552"/>
            <w:placeholder>
              <w:docPart w:val="D12AE0F1D8F449ECBC5D0F5A379BD53D"/>
            </w:placeholder>
            <w:temporary/>
            <w:showingPlcHdr/>
            <w:text w:multiLine="1"/>
          </w:sdtPr>
          <w:sdtEndPr>
            <w:rPr>
              <w:rStyle w:val="PlaceholderText"/>
              <w:rFonts w:ascii="Arial" w:hAnsi="Arial" w:cs="Arial"/>
              <w:color w:val="4F81BD"/>
              <w:sz w:val="20"/>
            </w:rPr>
          </w:sdtEndPr>
          <w:sdtContent>
            <w:tc>
              <w:tcPr>
                <w:tcW w:w="2041" w:type="dxa"/>
                <w:shd w:val="clear" w:color="auto" w:fill="auto"/>
                <w:vAlign w:val="center"/>
              </w:tcPr>
              <w:p w14:paraId="463A0480" w14:textId="77777777" w:rsidR="00A72FEF" w:rsidRPr="00F141D7" w:rsidRDefault="00A72FEF" w:rsidP="00A72FEF">
                <w:r w:rsidRPr="00F141D7">
                  <w:rPr>
                    <w:rStyle w:val="PlaceholderText"/>
                    <w:rFonts w:cs="Arial"/>
                    <w:color w:val="0000FF"/>
                  </w:rPr>
                  <w:t>Click here to enter text.</w:t>
                </w:r>
              </w:p>
            </w:tc>
          </w:sdtContent>
        </w:sdt>
        <w:sdt>
          <w:sdtPr>
            <w:rPr>
              <w:rStyle w:val="Style13"/>
              <w:b w:val="0"/>
            </w:rPr>
            <w:id w:val="1133823518"/>
            <w:placeholder>
              <w:docPart w:val="B5DF08EAC2E94F78A08CB72E9863CE83"/>
            </w:placeholder>
            <w:temporary/>
            <w:showingPlcHdr/>
            <w:text w:multiLine="1"/>
          </w:sdtPr>
          <w:sdtEndPr>
            <w:rPr>
              <w:rStyle w:val="PlaceholderText"/>
              <w:rFonts w:ascii="Arial" w:hAnsi="Arial" w:cs="Arial"/>
              <w:color w:val="4F81BD"/>
              <w:sz w:val="20"/>
            </w:rPr>
          </w:sdtEndPr>
          <w:sdtContent>
            <w:tc>
              <w:tcPr>
                <w:tcW w:w="3402" w:type="dxa"/>
                <w:shd w:val="clear" w:color="auto" w:fill="auto"/>
                <w:vAlign w:val="center"/>
              </w:tcPr>
              <w:p w14:paraId="3ACB6F27" w14:textId="77777777" w:rsidR="00A72FEF" w:rsidRPr="00F141D7" w:rsidRDefault="00A72FEF" w:rsidP="00A72FEF">
                <w:r w:rsidRPr="00F141D7">
                  <w:rPr>
                    <w:rStyle w:val="PlaceholderText"/>
                    <w:rFonts w:cs="Arial"/>
                    <w:color w:val="0000FF"/>
                  </w:rPr>
                  <w:t>Click here to enter text.</w:t>
                </w:r>
              </w:p>
            </w:tc>
          </w:sdtContent>
        </w:sdt>
      </w:tr>
    </w:tbl>
    <w:p w14:paraId="61E59B6D" w14:textId="77777777" w:rsidR="00F51485" w:rsidRPr="00C052A9" w:rsidRDefault="00F51485" w:rsidP="002B34E8">
      <w:pPr>
        <w:pStyle w:val="BodyText"/>
        <w:jc w:val="left"/>
        <w:rPr>
          <w:rFonts w:ascii="Arial Bold" w:hAnsi="Arial Bold"/>
          <w:color w:val="BED600"/>
        </w:rPr>
      </w:pPr>
    </w:p>
    <w:p w14:paraId="40887D9D" w14:textId="77777777" w:rsidR="00C303F4" w:rsidRPr="00C052A9" w:rsidRDefault="00C303F4" w:rsidP="002B34E8">
      <w:pPr>
        <w:pStyle w:val="BodyText"/>
        <w:jc w:val="left"/>
        <w:rPr>
          <w:rFonts w:ascii="Arial Bold" w:hAnsi="Arial Bold"/>
          <w:color w:val="BED600"/>
        </w:rPr>
        <w:sectPr w:rsidR="00C303F4" w:rsidRPr="00C052A9" w:rsidSect="00311254">
          <w:footerReference w:type="default" r:id="rId12"/>
          <w:headerReference w:type="first" r:id="rId13"/>
          <w:footerReference w:type="first" r:id="rId14"/>
          <w:pgSz w:w="11906" w:h="16838"/>
          <w:pgMar w:top="896" w:right="796" w:bottom="1194" w:left="990" w:header="299" w:footer="0" w:gutter="0"/>
          <w:cols w:space="708"/>
          <w:formProt w:val="0"/>
          <w:titlePg/>
          <w:docGrid w:linePitch="299"/>
        </w:sectPr>
      </w:pPr>
    </w:p>
    <w:p w14:paraId="0DA7C190" w14:textId="48950070" w:rsidR="002736A1" w:rsidRPr="00C052A9" w:rsidRDefault="002736A1" w:rsidP="002736A1">
      <w:pPr>
        <w:widowControl/>
        <w:spacing w:after="0"/>
        <w:rPr>
          <w:rFonts w:eastAsia="Cambria"/>
          <w:b/>
          <w:snapToGrid/>
          <w:color w:val="5E6A71"/>
          <w:szCs w:val="24"/>
          <w:lang w:val="en-AU" w:eastAsia="en-AU"/>
        </w:rPr>
      </w:pPr>
      <w:r w:rsidRPr="002736A1">
        <w:rPr>
          <w:rFonts w:eastAsia="Cambria"/>
          <w:b/>
          <w:snapToGrid/>
          <w:color w:val="5E6A71"/>
          <w:szCs w:val="24"/>
          <w:lang w:eastAsia="en-AU"/>
        </w:rPr>
        <w:lastRenderedPageBreak/>
        <w:t>ENVIRONMENTAL MANAGEMENT PLAN</w:t>
      </w:r>
      <w:r w:rsidR="009E64AE">
        <w:rPr>
          <w:rFonts w:eastAsia="Cambria"/>
          <w:b/>
          <w:snapToGrid/>
          <w:color w:val="5E6A71"/>
          <w:szCs w:val="24"/>
          <w:lang w:eastAsia="en-AU"/>
        </w:rPr>
        <w:t xml:space="preserve"> </w:t>
      </w:r>
      <w:r w:rsidRPr="00C052A9">
        <w:rPr>
          <w:rFonts w:eastAsia="Cambria"/>
          <w:b/>
          <w:snapToGrid/>
          <w:color w:val="5E6A71"/>
          <w:szCs w:val="24"/>
          <w:lang w:val="en-AU" w:eastAsia="en-AU"/>
        </w:rPr>
        <w:t>INSTRUCTIONS:</w:t>
      </w:r>
    </w:p>
    <w:p w14:paraId="77B95713" w14:textId="77777777" w:rsidR="002736A1" w:rsidRPr="00C052A9" w:rsidRDefault="002736A1" w:rsidP="002736A1">
      <w:pPr>
        <w:widowControl/>
        <w:spacing w:after="0"/>
        <w:rPr>
          <w:rFonts w:eastAsia="Cambria"/>
          <w:b/>
          <w:snapToGrid/>
          <w:color w:val="5E6A71"/>
          <w:szCs w:val="24"/>
          <w:lang w:val="en-AU" w:eastAsia="en-AU"/>
        </w:rPr>
      </w:pPr>
    </w:p>
    <w:p w14:paraId="1C4E62B9" w14:textId="77777777" w:rsidR="002736A1" w:rsidRPr="00A331DB" w:rsidRDefault="002736A1" w:rsidP="002736A1">
      <w:pPr>
        <w:widowControl/>
        <w:spacing w:after="0"/>
        <w:ind w:left="880" w:hanging="880"/>
        <w:rPr>
          <w:rFonts w:eastAsia="Cambria"/>
          <w:b/>
          <w:color w:val="5E6A71"/>
        </w:rPr>
      </w:pPr>
      <w:r w:rsidRPr="00C052A9">
        <w:rPr>
          <w:rFonts w:cs="Arial"/>
          <w:b/>
          <w:snapToGrid/>
          <w:color w:val="0094B3"/>
          <w:lang w:val="en-AU" w:eastAsia="en-AU"/>
        </w:rPr>
        <w:t>Step 1:</w:t>
      </w:r>
      <w:r w:rsidRPr="00C052A9">
        <w:rPr>
          <w:rFonts w:eastAsia="Cambria"/>
          <w:b/>
          <w:snapToGrid/>
          <w:color w:val="5E6A71"/>
          <w:szCs w:val="24"/>
          <w:lang w:val="en-AU" w:eastAsia="en-AU"/>
        </w:rPr>
        <w:t xml:space="preserve"> </w:t>
      </w:r>
      <w:r w:rsidRPr="00C052A9">
        <w:rPr>
          <w:rFonts w:eastAsia="Cambria"/>
          <w:b/>
          <w:snapToGrid/>
          <w:color w:val="5E6A71"/>
          <w:szCs w:val="24"/>
          <w:lang w:val="en-AU" w:eastAsia="en-AU"/>
        </w:rPr>
        <w:tab/>
      </w:r>
      <w:r>
        <w:rPr>
          <w:rFonts w:eastAsia="Cambria"/>
          <w:snapToGrid/>
          <w:color w:val="5E6A71"/>
          <w:szCs w:val="24"/>
          <w:lang w:eastAsia="en-AU"/>
        </w:rPr>
        <w:t xml:space="preserve">The following page contains a Generic Environmental Management Plan for the activity. </w:t>
      </w:r>
      <w:r w:rsidRPr="00A331DB">
        <w:rPr>
          <w:rFonts w:eastAsia="Cambria"/>
          <w:b/>
          <w:color w:val="5E6A71"/>
        </w:rPr>
        <w:t xml:space="preserve">Delete mitigation measures which are not relevant. </w:t>
      </w:r>
    </w:p>
    <w:p w14:paraId="062E1F90" w14:textId="69337044" w:rsidR="002736A1" w:rsidRPr="00C052A9" w:rsidRDefault="002736A1" w:rsidP="002736A1">
      <w:pPr>
        <w:widowControl/>
        <w:spacing w:after="0"/>
        <w:ind w:left="880" w:hanging="880"/>
        <w:rPr>
          <w:rFonts w:eastAsia="Cambria"/>
          <w:snapToGrid/>
          <w:color w:val="5E6A71"/>
          <w:szCs w:val="24"/>
          <w:lang w:val="en-AU" w:eastAsia="en-AU"/>
        </w:rPr>
      </w:pPr>
      <w:r>
        <w:rPr>
          <w:rFonts w:cs="Arial"/>
          <w:b/>
          <w:snapToGrid/>
          <w:color w:val="0094B3"/>
          <w:lang w:val="en-AU" w:eastAsia="en-AU"/>
        </w:rPr>
        <w:t>Step 2:</w:t>
      </w:r>
      <w:r>
        <w:rPr>
          <w:rFonts w:eastAsia="Cambria"/>
          <w:snapToGrid/>
          <w:color w:val="5E6A71"/>
          <w:szCs w:val="24"/>
          <w:lang w:val="en-AU" w:eastAsia="en-AU"/>
        </w:rPr>
        <w:tab/>
        <w:t>Add additional rows to the table to document</w:t>
      </w:r>
      <w:r w:rsidRPr="00C052A9">
        <w:rPr>
          <w:rFonts w:eastAsia="Cambria"/>
          <w:snapToGrid/>
          <w:color w:val="5E6A71"/>
          <w:szCs w:val="24"/>
          <w:lang w:val="en-AU" w:eastAsia="en-AU"/>
        </w:rPr>
        <w:t xml:space="preserve"> the environmental risks relevant to the </w:t>
      </w:r>
      <w:r>
        <w:rPr>
          <w:rFonts w:eastAsia="Cambria"/>
          <w:snapToGrid/>
          <w:color w:val="5E6A71"/>
          <w:szCs w:val="24"/>
          <w:lang w:val="en-AU" w:eastAsia="en-AU"/>
        </w:rPr>
        <w:t>activity</w:t>
      </w:r>
      <w:r w:rsidRPr="00C052A9">
        <w:rPr>
          <w:rFonts w:eastAsia="Cambria"/>
          <w:snapToGrid/>
          <w:color w:val="5E6A71"/>
          <w:szCs w:val="24"/>
          <w:lang w:val="en-AU" w:eastAsia="en-AU"/>
        </w:rPr>
        <w:t xml:space="preserve"> </w:t>
      </w:r>
    </w:p>
    <w:p w14:paraId="15C952FB" w14:textId="6BA3CACB" w:rsidR="002736A1" w:rsidRPr="00C052A9" w:rsidRDefault="000865DA" w:rsidP="002736A1">
      <w:pPr>
        <w:widowControl/>
        <w:spacing w:after="0"/>
        <w:ind w:left="880" w:hanging="880"/>
        <w:rPr>
          <w:rFonts w:eastAsia="Cambria"/>
          <w:snapToGrid/>
          <w:color w:val="5E6A71"/>
          <w:szCs w:val="24"/>
          <w:lang w:val="en-AU" w:eastAsia="en-AU"/>
        </w:rPr>
      </w:pPr>
      <w:r w:rsidRPr="000865DA">
        <w:rPr>
          <w:rFonts w:cs="Arial"/>
          <w:b/>
          <w:snapToGrid/>
          <w:color w:val="0094B3"/>
          <w:lang w:val="en-AU" w:eastAsia="en-AU"/>
        </w:rPr>
        <w:t xml:space="preserve">Step </w:t>
      </w:r>
      <w:r w:rsidR="0083181B">
        <w:rPr>
          <w:rFonts w:cs="Arial"/>
          <w:b/>
          <w:snapToGrid/>
          <w:color w:val="0094B3"/>
          <w:lang w:val="en-AU" w:eastAsia="en-AU"/>
        </w:rPr>
        <w:t>3</w:t>
      </w:r>
      <w:r>
        <w:rPr>
          <w:rFonts w:eastAsia="Cambria"/>
          <w:snapToGrid/>
          <w:color w:val="5E6A71"/>
          <w:szCs w:val="24"/>
          <w:lang w:val="en-AU" w:eastAsia="en-AU"/>
        </w:rPr>
        <w:t>:</w:t>
      </w:r>
      <w:r>
        <w:rPr>
          <w:rFonts w:eastAsia="Cambria"/>
          <w:snapToGrid/>
          <w:color w:val="5E6A71"/>
          <w:szCs w:val="24"/>
          <w:lang w:val="en-AU" w:eastAsia="en-AU"/>
        </w:rPr>
        <w:tab/>
        <w:t>S</w:t>
      </w:r>
      <w:r w:rsidR="002736A1">
        <w:rPr>
          <w:rFonts w:eastAsia="Cambria"/>
          <w:snapToGrid/>
          <w:color w:val="5E6A71"/>
          <w:szCs w:val="24"/>
          <w:lang w:val="en-AU" w:eastAsia="en-AU"/>
        </w:rPr>
        <w:t xml:space="preserve">eek advice from an </w:t>
      </w:r>
      <w:r w:rsidR="00A627D3">
        <w:rPr>
          <w:rFonts w:eastAsia="Cambria"/>
          <w:snapToGrid/>
          <w:color w:val="5E6A71"/>
          <w:szCs w:val="24"/>
          <w:lang w:val="en-AU" w:eastAsia="en-AU"/>
        </w:rPr>
        <w:t>E</w:t>
      </w:r>
      <w:r w:rsidR="002736A1">
        <w:rPr>
          <w:rFonts w:eastAsia="Cambria"/>
          <w:snapToGrid/>
          <w:color w:val="5E6A71"/>
          <w:szCs w:val="24"/>
          <w:lang w:val="en-AU" w:eastAsia="en-AU"/>
        </w:rPr>
        <w:t xml:space="preserve">nvironmental </w:t>
      </w:r>
      <w:r w:rsidR="00A627D3">
        <w:rPr>
          <w:rFonts w:eastAsia="Cambria"/>
          <w:snapToGrid/>
          <w:color w:val="5E6A71"/>
          <w:szCs w:val="24"/>
          <w:lang w:val="en-AU" w:eastAsia="en-AU"/>
        </w:rPr>
        <w:t>S</w:t>
      </w:r>
      <w:r w:rsidR="002736A1">
        <w:rPr>
          <w:rFonts w:eastAsia="Cambria"/>
          <w:snapToGrid/>
          <w:color w:val="5E6A71"/>
          <w:szCs w:val="24"/>
          <w:lang w:val="en-AU" w:eastAsia="en-AU"/>
        </w:rPr>
        <w:t xml:space="preserve">pecialist where there is </w:t>
      </w:r>
      <w:r w:rsidR="00401B63">
        <w:rPr>
          <w:rFonts w:eastAsia="Cambria"/>
          <w:snapToGrid/>
          <w:color w:val="5E6A71"/>
          <w:szCs w:val="24"/>
          <w:lang w:val="en-AU" w:eastAsia="en-AU"/>
        </w:rPr>
        <w:t>likelihood</w:t>
      </w:r>
      <w:r w:rsidR="002736A1">
        <w:rPr>
          <w:rFonts w:eastAsia="Cambria"/>
          <w:snapToGrid/>
          <w:color w:val="5E6A71"/>
          <w:szCs w:val="24"/>
          <w:lang w:val="en-AU" w:eastAsia="en-AU"/>
        </w:rPr>
        <w:t xml:space="preserve"> that identified environmental impacts cannot be mitigated by using these generic measures</w:t>
      </w:r>
      <w:r w:rsidR="00A456A4">
        <w:rPr>
          <w:rFonts w:eastAsia="Cambria"/>
          <w:snapToGrid/>
          <w:color w:val="5E6A71"/>
          <w:szCs w:val="24"/>
          <w:lang w:val="en-AU" w:eastAsia="en-AU"/>
        </w:rPr>
        <w:t xml:space="preserve"> or where you are unsure of how to manage any identified environmental risks</w:t>
      </w:r>
      <w:r w:rsidR="002736A1">
        <w:rPr>
          <w:rFonts w:eastAsia="Cambria"/>
          <w:snapToGrid/>
          <w:color w:val="5E6A71"/>
          <w:szCs w:val="24"/>
          <w:lang w:val="en-AU" w:eastAsia="en-AU"/>
        </w:rPr>
        <w:t>.</w:t>
      </w:r>
    </w:p>
    <w:p w14:paraId="67811856" w14:textId="20C4CB35" w:rsidR="002736A1" w:rsidRPr="00C052A9" w:rsidRDefault="000865DA" w:rsidP="002736A1">
      <w:pPr>
        <w:widowControl/>
        <w:tabs>
          <w:tab w:val="left" w:pos="880"/>
        </w:tabs>
        <w:spacing w:after="0"/>
        <w:rPr>
          <w:rFonts w:cs="Arial"/>
          <w:b/>
          <w:snapToGrid/>
          <w:color w:val="0094B3"/>
          <w:lang w:val="en-AU" w:eastAsia="en-AU"/>
        </w:rPr>
      </w:pPr>
      <w:r>
        <w:rPr>
          <w:rFonts w:cs="Arial"/>
          <w:b/>
          <w:snapToGrid/>
          <w:color w:val="0094B3"/>
          <w:lang w:val="en-AU" w:eastAsia="en-AU"/>
        </w:rPr>
        <w:t xml:space="preserve">Step </w:t>
      </w:r>
      <w:r w:rsidR="0083181B" w:rsidRPr="01493A2F">
        <w:rPr>
          <w:rFonts w:cs="Arial"/>
          <w:b/>
          <w:bCs/>
          <w:color w:val="0094B3"/>
          <w:lang w:val="en-AU" w:eastAsia="en-AU"/>
        </w:rPr>
        <w:t>4</w:t>
      </w:r>
      <w:r w:rsidR="002736A1" w:rsidRPr="00C052A9">
        <w:rPr>
          <w:rFonts w:cs="Arial"/>
          <w:b/>
          <w:snapToGrid/>
          <w:color w:val="0094B3"/>
          <w:lang w:val="en-AU" w:eastAsia="en-AU"/>
        </w:rPr>
        <w:t>:</w:t>
      </w:r>
      <w:r w:rsidR="002736A1" w:rsidRPr="00C052A9">
        <w:rPr>
          <w:rFonts w:cs="Arial"/>
          <w:b/>
          <w:snapToGrid/>
          <w:color w:val="0094B3"/>
          <w:lang w:val="en-AU" w:eastAsia="en-AU"/>
        </w:rPr>
        <w:tab/>
      </w:r>
      <w:r w:rsidR="002736A1" w:rsidRPr="00C052A9">
        <w:rPr>
          <w:rFonts w:eastAsia="Cambria"/>
          <w:snapToGrid/>
          <w:color w:val="5E6A71"/>
          <w:szCs w:val="24"/>
          <w:lang w:val="en-AU" w:eastAsia="en-AU"/>
        </w:rPr>
        <w:t xml:space="preserve">Assign responsibility </w:t>
      </w:r>
      <w:r w:rsidR="00A627D3">
        <w:rPr>
          <w:rFonts w:eastAsia="Cambria"/>
          <w:snapToGrid/>
          <w:color w:val="5E6A71"/>
          <w:szCs w:val="24"/>
          <w:lang w:val="en-AU" w:eastAsia="en-AU"/>
        </w:rPr>
        <w:t xml:space="preserve">to appropriate personnel </w:t>
      </w:r>
      <w:r w:rsidR="002736A1" w:rsidRPr="00C052A9">
        <w:rPr>
          <w:rFonts w:eastAsia="Cambria"/>
          <w:snapToGrid/>
          <w:color w:val="5E6A71"/>
          <w:szCs w:val="24"/>
          <w:lang w:val="en-AU" w:eastAsia="en-AU"/>
        </w:rPr>
        <w:t>for the implementation of the environmental risk</w:t>
      </w:r>
      <w:r w:rsidR="00453B78">
        <w:rPr>
          <w:rFonts w:eastAsia="Cambria"/>
          <w:snapToGrid/>
          <w:color w:val="5E6A71"/>
          <w:szCs w:val="24"/>
          <w:lang w:val="en-AU" w:eastAsia="en-AU"/>
        </w:rPr>
        <w:t xml:space="preserve"> mitigation measure</w:t>
      </w:r>
    </w:p>
    <w:p w14:paraId="5E8F7B13" w14:textId="082132F2" w:rsidR="002736A1" w:rsidRPr="00C052A9" w:rsidRDefault="002736A1" w:rsidP="00332376">
      <w:pPr>
        <w:widowControl/>
        <w:tabs>
          <w:tab w:val="left" w:pos="880"/>
        </w:tabs>
        <w:spacing w:after="0"/>
        <w:ind w:left="851" w:hanging="851"/>
        <w:rPr>
          <w:rFonts w:eastAsia="Cambria"/>
          <w:snapToGrid/>
          <w:color w:val="5E6A71"/>
          <w:szCs w:val="24"/>
          <w:lang w:val="en-AU" w:eastAsia="en-AU"/>
        </w:rPr>
      </w:pPr>
      <w:r>
        <w:rPr>
          <w:rFonts w:cs="Arial"/>
          <w:b/>
          <w:snapToGrid/>
          <w:color w:val="0094B3"/>
          <w:lang w:val="en-AU" w:eastAsia="en-AU"/>
        </w:rPr>
        <w:t xml:space="preserve">Step </w:t>
      </w:r>
      <w:r w:rsidR="0083181B">
        <w:rPr>
          <w:rFonts w:cs="Arial"/>
          <w:b/>
          <w:snapToGrid/>
          <w:color w:val="0094B3"/>
          <w:lang w:val="en-AU" w:eastAsia="en-AU"/>
        </w:rPr>
        <w:t>5</w:t>
      </w:r>
      <w:r w:rsidRPr="00C052A9">
        <w:rPr>
          <w:rFonts w:cs="Arial"/>
          <w:b/>
          <w:snapToGrid/>
          <w:color w:val="0094B3"/>
          <w:lang w:val="en-AU" w:eastAsia="en-AU"/>
        </w:rPr>
        <w:t xml:space="preserve">: </w:t>
      </w:r>
      <w:r w:rsidRPr="00C052A9">
        <w:rPr>
          <w:rFonts w:cs="Arial"/>
          <w:b/>
          <w:snapToGrid/>
          <w:color w:val="0094B3"/>
          <w:lang w:val="en-AU" w:eastAsia="en-AU"/>
        </w:rPr>
        <w:tab/>
      </w:r>
      <w:r w:rsidRPr="00C052A9">
        <w:rPr>
          <w:rFonts w:eastAsia="Cambria"/>
          <w:snapToGrid/>
          <w:color w:val="5E6A71"/>
          <w:szCs w:val="24"/>
          <w:lang w:val="en-AU" w:eastAsia="en-AU"/>
        </w:rPr>
        <w:t xml:space="preserve">Summarise mitigation measures </w:t>
      </w:r>
      <w:r>
        <w:rPr>
          <w:rFonts w:eastAsia="Cambria"/>
          <w:snapToGrid/>
          <w:color w:val="5E6A71"/>
          <w:szCs w:val="24"/>
          <w:lang w:val="en-AU" w:eastAsia="en-AU"/>
        </w:rPr>
        <w:t xml:space="preserve">for high risk matters </w:t>
      </w:r>
      <w:r w:rsidRPr="00C052A9">
        <w:rPr>
          <w:rFonts w:eastAsia="Cambria"/>
          <w:snapToGrid/>
          <w:color w:val="5E6A71"/>
          <w:szCs w:val="24"/>
          <w:lang w:val="en-AU" w:eastAsia="en-AU"/>
        </w:rPr>
        <w:t>in the top right section of the construction drawing</w:t>
      </w:r>
    </w:p>
    <w:p w14:paraId="3794129E" w14:textId="31BBACF8" w:rsidR="002736A1" w:rsidRDefault="002736A1" w:rsidP="00332376">
      <w:pPr>
        <w:widowControl/>
        <w:tabs>
          <w:tab w:val="left" w:pos="880"/>
        </w:tabs>
        <w:spacing w:after="0"/>
        <w:ind w:left="851" w:hanging="851"/>
        <w:rPr>
          <w:rFonts w:cs="Arial"/>
          <w:snapToGrid/>
          <w:color w:val="0094B3"/>
          <w:lang w:val="en-AU" w:eastAsia="en-AU"/>
        </w:rPr>
      </w:pPr>
      <w:r>
        <w:rPr>
          <w:rFonts w:cs="Arial"/>
          <w:b/>
          <w:snapToGrid/>
          <w:color w:val="0094B3"/>
          <w:lang w:val="en-AU" w:eastAsia="en-AU"/>
        </w:rPr>
        <w:t xml:space="preserve">Step </w:t>
      </w:r>
      <w:r w:rsidR="0083181B">
        <w:rPr>
          <w:rFonts w:cs="Arial"/>
          <w:b/>
          <w:snapToGrid/>
          <w:color w:val="0094B3"/>
          <w:lang w:val="en-AU" w:eastAsia="en-AU"/>
        </w:rPr>
        <w:t>6</w:t>
      </w:r>
      <w:r w:rsidRPr="00C052A9">
        <w:rPr>
          <w:rFonts w:cs="Arial"/>
          <w:b/>
          <w:snapToGrid/>
          <w:color w:val="0094B3"/>
          <w:lang w:val="en-AU" w:eastAsia="en-AU"/>
        </w:rPr>
        <w:t>:</w:t>
      </w:r>
      <w:r w:rsidRPr="00C052A9">
        <w:rPr>
          <w:rFonts w:cs="Arial"/>
          <w:b/>
          <w:snapToGrid/>
          <w:color w:val="0094B3"/>
          <w:lang w:val="en-AU" w:eastAsia="en-AU"/>
        </w:rPr>
        <w:tab/>
      </w:r>
      <w:r>
        <w:rPr>
          <w:rFonts w:eastAsia="Cambria"/>
          <w:snapToGrid/>
          <w:color w:val="5E6A71"/>
          <w:szCs w:val="24"/>
          <w:lang w:val="en-AU" w:eastAsia="en-AU"/>
        </w:rPr>
        <w:t>T</w:t>
      </w:r>
      <w:r w:rsidRPr="00A05A9C">
        <w:rPr>
          <w:rFonts w:eastAsia="Cambria"/>
          <w:snapToGrid/>
          <w:color w:val="5E6A71"/>
          <w:szCs w:val="24"/>
          <w:lang w:val="en-AU" w:eastAsia="en-AU"/>
        </w:rPr>
        <w:t xml:space="preserve">he </w:t>
      </w:r>
      <w:r>
        <w:rPr>
          <w:rFonts w:eastAsia="Cambria"/>
          <w:b/>
          <w:snapToGrid/>
          <w:color w:val="5E6A71"/>
          <w:szCs w:val="24"/>
          <w:lang w:val="en-AU" w:eastAsia="en-AU"/>
        </w:rPr>
        <w:t>P</w:t>
      </w:r>
      <w:r w:rsidRPr="00A05A9C">
        <w:rPr>
          <w:rFonts w:eastAsia="Cambria"/>
          <w:b/>
          <w:snapToGrid/>
          <w:color w:val="5E6A71"/>
          <w:szCs w:val="24"/>
          <w:lang w:val="en-AU" w:eastAsia="en-AU"/>
        </w:rPr>
        <w:t xml:space="preserve">roject </w:t>
      </w:r>
      <w:r>
        <w:rPr>
          <w:rFonts w:eastAsia="Cambria"/>
          <w:b/>
          <w:snapToGrid/>
          <w:color w:val="5E6A71"/>
          <w:szCs w:val="24"/>
          <w:lang w:val="en-AU" w:eastAsia="en-AU"/>
        </w:rPr>
        <w:t>M</w:t>
      </w:r>
      <w:r w:rsidRPr="00A05A9C">
        <w:rPr>
          <w:rFonts w:eastAsia="Cambria"/>
          <w:b/>
          <w:snapToGrid/>
          <w:color w:val="5E6A71"/>
          <w:szCs w:val="24"/>
          <w:lang w:val="en-AU" w:eastAsia="en-AU"/>
        </w:rPr>
        <w:t>anager</w:t>
      </w:r>
      <w:r>
        <w:rPr>
          <w:rFonts w:eastAsia="Cambria"/>
          <w:b/>
          <w:snapToGrid/>
          <w:color w:val="5E6A71"/>
          <w:szCs w:val="24"/>
          <w:lang w:val="en-AU" w:eastAsia="en-AU"/>
        </w:rPr>
        <w:t>,</w:t>
      </w:r>
      <w:r w:rsidRPr="00A05A9C">
        <w:rPr>
          <w:rFonts w:eastAsia="Cambria"/>
          <w:b/>
          <w:snapToGrid/>
          <w:color w:val="5E6A71"/>
          <w:szCs w:val="24"/>
          <w:lang w:val="en-AU" w:eastAsia="en-AU"/>
        </w:rPr>
        <w:t xml:space="preserve"> </w:t>
      </w:r>
      <w:r>
        <w:rPr>
          <w:rFonts w:eastAsia="Cambria"/>
          <w:b/>
          <w:snapToGrid/>
          <w:color w:val="5E6A71"/>
          <w:szCs w:val="24"/>
          <w:lang w:val="en-AU" w:eastAsia="en-AU"/>
        </w:rPr>
        <w:t>O</w:t>
      </w:r>
      <w:r w:rsidRPr="00A05A9C">
        <w:rPr>
          <w:rFonts w:eastAsia="Cambria"/>
          <w:b/>
          <w:snapToGrid/>
          <w:color w:val="5E6A71"/>
          <w:szCs w:val="24"/>
          <w:lang w:val="en-AU" w:eastAsia="en-AU"/>
        </w:rPr>
        <w:t xml:space="preserve">perations </w:t>
      </w:r>
      <w:r>
        <w:rPr>
          <w:rFonts w:eastAsia="Cambria"/>
          <w:b/>
          <w:snapToGrid/>
          <w:color w:val="5E6A71"/>
          <w:szCs w:val="24"/>
          <w:lang w:val="en-AU" w:eastAsia="en-AU"/>
        </w:rPr>
        <w:t>M</w:t>
      </w:r>
      <w:r w:rsidRPr="00A05A9C">
        <w:rPr>
          <w:rFonts w:eastAsia="Cambria"/>
          <w:b/>
          <w:snapToGrid/>
          <w:color w:val="5E6A71"/>
          <w:szCs w:val="24"/>
          <w:lang w:val="en-AU" w:eastAsia="en-AU"/>
        </w:rPr>
        <w:t xml:space="preserve">anager and </w:t>
      </w:r>
      <w:r>
        <w:rPr>
          <w:rFonts w:eastAsia="Cambria"/>
          <w:b/>
          <w:snapToGrid/>
          <w:color w:val="5E6A71"/>
          <w:szCs w:val="24"/>
          <w:lang w:val="en-AU" w:eastAsia="en-AU"/>
        </w:rPr>
        <w:t>S</w:t>
      </w:r>
      <w:r w:rsidRPr="00A05A9C">
        <w:rPr>
          <w:rFonts w:eastAsia="Cambria"/>
          <w:b/>
          <w:snapToGrid/>
          <w:color w:val="5E6A71"/>
          <w:szCs w:val="24"/>
          <w:lang w:val="en-AU" w:eastAsia="en-AU"/>
        </w:rPr>
        <w:t xml:space="preserve">ite </w:t>
      </w:r>
      <w:r>
        <w:rPr>
          <w:rFonts w:eastAsia="Cambria"/>
          <w:b/>
          <w:snapToGrid/>
          <w:color w:val="5E6A71"/>
          <w:szCs w:val="24"/>
          <w:lang w:val="en-AU" w:eastAsia="en-AU"/>
        </w:rPr>
        <w:t>S</w:t>
      </w:r>
      <w:r w:rsidRPr="00A05A9C">
        <w:rPr>
          <w:rFonts w:eastAsia="Cambria"/>
          <w:b/>
          <w:snapToGrid/>
          <w:color w:val="5E6A71"/>
          <w:szCs w:val="24"/>
          <w:lang w:val="en-AU" w:eastAsia="en-AU"/>
        </w:rPr>
        <w:t>upervisor</w:t>
      </w:r>
      <w:r>
        <w:rPr>
          <w:rFonts w:eastAsia="Cambria"/>
          <w:b/>
          <w:snapToGrid/>
          <w:color w:val="5E6A71"/>
          <w:szCs w:val="24"/>
          <w:lang w:val="en-AU" w:eastAsia="en-AU"/>
        </w:rPr>
        <w:t xml:space="preserve"> </w:t>
      </w:r>
      <w:r w:rsidRPr="00FF5783">
        <w:rPr>
          <w:rFonts w:eastAsia="Cambria"/>
          <w:snapToGrid/>
          <w:color w:val="5E6A71"/>
          <w:szCs w:val="24"/>
          <w:lang w:val="en-AU" w:eastAsia="en-AU"/>
        </w:rPr>
        <w:t xml:space="preserve">(internal </w:t>
      </w:r>
      <w:r>
        <w:rPr>
          <w:rFonts w:eastAsia="Cambria"/>
          <w:snapToGrid/>
          <w:color w:val="5E6A71"/>
          <w:szCs w:val="24"/>
          <w:lang w:val="en-AU" w:eastAsia="en-AU"/>
        </w:rPr>
        <w:t>employees</w:t>
      </w:r>
      <w:r w:rsidRPr="00FF5783">
        <w:rPr>
          <w:rFonts w:eastAsia="Cambria"/>
          <w:snapToGrid/>
          <w:color w:val="5E6A71"/>
          <w:szCs w:val="24"/>
          <w:lang w:val="en-AU" w:eastAsia="en-AU"/>
        </w:rPr>
        <w:t>)</w:t>
      </w:r>
      <w:r>
        <w:rPr>
          <w:rFonts w:eastAsia="Cambria"/>
          <w:b/>
          <w:snapToGrid/>
          <w:color w:val="5E6A71"/>
          <w:szCs w:val="24"/>
          <w:lang w:val="en-AU" w:eastAsia="en-AU"/>
        </w:rPr>
        <w:t xml:space="preserve"> </w:t>
      </w:r>
      <w:r>
        <w:rPr>
          <w:rFonts w:eastAsia="Cambria"/>
          <w:snapToGrid/>
          <w:color w:val="5E6A71"/>
          <w:szCs w:val="24"/>
          <w:lang w:val="en-AU" w:eastAsia="en-AU"/>
        </w:rPr>
        <w:t>or relevant staff (ASPs)</w:t>
      </w:r>
      <w:r w:rsidRPr="00C052A9">
        <w:rPr>
          <w:rFonts w:cs="Arial"/>
          <w:snapToGrid/>
          <w:color w:val="0094B3"/>
          <w:lang w:val="en-AU" w:eastAsia="en-AU"/>
        </w:rPr>
        <w:t xml:space="preserve"> </w:t>
      </w:r>
      <w:r w:rsidRPr="00F234F5">
        <w:rPr>
          <w:rFonts w:eastAsia="Cambria"/>
          <w:snapToGrid/>
          <w:color w:val="5E6A71"/>
          <w:szCs w:val="24"/>
          <w:lang w:val="en-AU" w:eastAsia="en-AU"/>
        </w:rPr>
        <w:t>must review this Environmental Management Plan and sign the relevant section below to confirm the document has been read and understood</w:t>
      </w:r>
      <w:r w:rsidR="000F3480">
        <w:rPr>
          <w:rFonts w:eastAsia="Cambria"/>
          <w:snapToGrid/>
          <w:color w:val="5E6A71"/>
          <w:szCs w:val="24"/>
          <w:lang w:val="en-AU" w:eastAsia="en-AU"/>
        </w:rPr>
        <w:t xml:space="preserve"> and implemented</w:t>
      </w:r>
      <w:r w:rsidRPr="00F234F5">
        <w:rPr>
          <w:rFonts w:eastAsia="Cambria"/>
          <w:snapToGrid/>
          <w:color w:val="5E6A71"/>
          <w:szCs w:val="24"/>
          <w:lang w:val="en-AU" w:eastAsia="en-AU"/>
        </w:rPr>
        <w:t>.</w:t>
      </w:r>
      <w:r>
        <w:rPr>
          <w:rFonts w:cs="Arial"/>
          <w:snapToGrid/>
          <w:color w:val="0094B3"/>
          <w:lang w:val="en-AU" w:eastAsia="en-AU"/>
        </w:rPr>
        <w:t xml:space="preserve"> </w:t>
      </w:r>
      <w:r>
        <w:rPr>
          <w:rFonts w:eastAsia="Cambria"/>
          <w:snapToGrid/>
          <w:color w:val="5E6A71"/>
          <w:szCs w:val="24"/>
          <w:lang w:val="en-AU" w:eastAsia="en-A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6723"/>
      </w:tblGrid>
      <w:tr w:rsidR="002736A1" w:rsidRPr="007E68FC" w14:paraId="4B61ADF6" w14:textId="77777777" w:rsidTr="00A331DB">
        <w:tc>
          <w:tcPr>
            <w:tcW w:w="3402" w:type="dxa"/>
            <w:shd w:val="clear" w:color="auto" w:fill="7F7F7F" w:themeFill="text1" w:themeFillTint="80"/>
          </w:tcPr>
          <w:p w14:paraId="469AFD3B" w14:textId="77777777" w:rsidR="002736A1" w:rsidRPr="002E3CF8" w:rsidRDefault="002736A1" w:rsidP="000865DA">
            <w:pPr>
              <w:spacing w:after="0"/>
              <w:rPr>
                <w:b/>
                <w:color w:val="FFFFFF"/>
              </w:rPr>
            </w:pPr>
            <w:r w:rsidRPr="002E3CF8">
              <w:rPr>
                <w:b/>
                <w:color w:val="FFFFFF"/>
              </w:rPr>
              <w:t>Project Manager</w:t>
            </w:r>
          </w:p>
        </w:tc>
        <w:tc>
          <w:tcPr>
            <w:tcW w:w="6826" w:type="dxa"/>
            <w:shd w:val="clear" w:color="auto" w:fill="7F7F7F" w:themeFill="text1" w:themeFillTint="80"/>
          </w:tcPr>
          <w:p w14:paraId="42F1A55D" w14:textId="77777777" w:rsidR="002736A1" w:rsidRPr="002E3CF8" w:rsidRDefault="002736A1" w:rsidP="000865DA">
            <w:pPr>
              <w:spacing w:after="0"/>
              <w:rPr>
                <w:b/>
                <w:color w:val="FFFFFF"/>
              </w:rPr>
            </w:pPr>
          </w:p>
        </w:tc>
      </w:tr>
      <w:tr w:rsidR="002736A1" w14:paraId="4D61EE75" w14:textId="77777777" w:rsidTr="00A331DB">
        <w:trPr>
          <w:trHeight w:val="379"/>
        </w:trPr>
        <w:tc>
          <w:tcPr>
            <w:tcW w:w="3402" w:type="dxa"/>
            <w:shd w:val="clear" w:color="auto" w:fill="auto"/>
          </w:tcPr>
          <w:p w14:paraId="7D5B93A6"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Name</w:t>
            </w:r>
          </w:p>
        </w:tc>
        <w:sdt>
          <w:sdtPr>
            <w:rPr>
              <w:rStyle w:val="Style13"/>
            </w:rPr>
            <w:id w:val="826010163"/>
            <w:temporary/>
            <w:showingPlcHdr/>
            <w:text w:multiLine="1"/>
          </w:sdtPr>
          <w:sdtEndPr>
            <w:rPr>
              <w:rStyle w:val="PlaceholderText"/>
              <w:rFonts w:ascii="Arial" w:hAnsi="Arial" w:cs="Arial"/>
              <w:b w:val="0"/>
              <w:color w:val="4F81BD"/>
              <w:sz w:val="20"/>
            </w:rPr>
          </w:sdtEndPr>
          <w:sdtContent>
            <w:tc>
              <w:tcPr>
                <w:tcW w:w="6826" w:type="dxa"/>
                <w:shd w:val="clear" w:color="auto" w:fill="auto"/>
              </w:tcPr>
              <w:p w14:paraId="3D3C4CFA" w14:textId="77777777" w:rsidR="002736A1" w:rsidRPr="002E3CF8" w:rsidRDefault="00315CB8" w:rsidP="000865DA">
                <w:pPr>
                  <w:widowControl/>
                  <w:spacing w:before="120" w:after="0"/>
                  <w:rPr>
                    <w:rFonts w:eastAsia="Cambria"/>
                    <w:b/>
                    <w:snapToGrid/>
                    <w:color w:val="5E6A71"/>
                    <w:sz w:val="20"/>
                    <w:szCs w:val="20"/>
                    <w:lang w:eastAsia="en-AU"/>
                  </w:rPr>
                </w:pPr>
                <w:r w:rsidRPr="00F141D7">
                  <w:rPr>
                    <w:rStyle w:val="PlaceholderText"/>
                    <w:rFonts w:cs="Arial"/>
                    <w:b/>
                    <w:color w:val="0000FF"/>
                  </w:rPr>
                  <w:t>Click here to enter text.</w:t>
                </w:r>
              </w:p>
            </w:tc>
          </w:sdtContent>
        </w:sdt>
      </w:tr>
      <w:tr w:rsidR="002736A1" w14:paraId="1432B488" w14:textId="77777777" w:rsidTr="00A331DB">
        <w:trPr>
          <w:trHeight w:val="1546"/>
        </w:trPr>
        <w:tc>
          <w:tcPr>
            <w:tcW w:w="3402" w:type="dxa"/>
            <w:shd w:val="clear" w:color="auto" w:fill="auto"/>
          </w:tcPr>
          <w:p w14:paraId="4105DDF6"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Signed</w:t>
            </w:r>
          </w:p>
          <w:p w14:paraId="19210FF2" w14:textId="77777777" w:rsidR="002736A1" w:rsidRPr="002E3CF8" w:rsidRDefault="002736A1" w:rsidP="000865DA">
            <w:pPr>
              <w:widowControl/>
              <w:spacing w:before="120" w:after="0"/>
              <w:rPr>
                <w:rFonts w:eastAsia="Cambria"/>
                <w:snapToGrid/>
                <w:color w:val="5E6A71"/>
                <w:lang w:eastAsia="en-AU"/>
              </w:rPr>
            </w:pPr>
            <w:r w:rsidRPr="002E3CF8">
              <w:rPr>
                <w:rFonts w:eastAsia="Cambria"/>
                <w:snapToGrid/>
                <w:color w:val="5E6A71"/>
                <w:lang w:eastAsia="en-AU"/>
              </w:rPr>
              <w:t xml:space="preserve">(By signing </w:t>
            </w:r>
            <w:proofErr w:type="gramStart"/>
            <w:r w:rsidRPr="002E3CF8">
              <w:rPr>
                <w:rFonts w:eastAsia="Cambria"/>
                <w:snapToGrid/>
                <w:color w:val="5E6A71"/>
                <w:lang w:eastAsia="en-AU"/>
              </w:rPr>
              <w:t>here</w:t>
            </w:r>
            <w:proofErr w:type="gramEnd"/>
            <w:r w:rsidRPr="002E3CF8">
              <w:rPr>
                <w:rFonts w:eastAsia="Cambria"/>
                <w:snapToGrid/>
                <w:color w:val="5E6A71"/>
                <w:lang w:eastAsia="en-AU"/>
              </w:rPr>
              <w:t xml:space="preserve"> you confirm that you have read and understood the EMP and your responsibilities)</w:t>
            </w:r>
          </w:p>
        </w:tc>
        <w:sdt>
          <w:sdtPr>
            <w:rPr>
              <w:rFonts w:eastAsia="Cambria"/>
              <w:b/>
              <w:snapToGrid/>
              <w:color w:val="5E6A71"/>
              <w:sz w:val="20"/>
              <w:szCs w:val="20"/>
              <w:lang w:eastAsia="en-AU"/>
            </w:rPr>
            <w:id w:val="-1682969796"/>
            <w:showingPlcHdr/>
            <w:picture/>
          </w:sdtPr>
          <w:sdtEndPr/>
          <w:sdtContent>
            <w:tc>
              <w:tcPr>
                <w:tcW w:w="6826" w:type="dxa"/>
                <w:shd w:val="clear" w:color="auto" w:fill="auto"/>
              </w:tcPr>
              <w:p w14:paraId="246D67C5" w14:textId="77777777" w:rsidR="002736A1" w:rsidRPr="002E3CF8" w:rsidRDefault="00315CB8" w:rsidP="000865DA">
                <w:pPr>
                  <w:widowControl/>
                  <w:spacing w:before="120" w:after="0"/>
                  <w:rPr>
                    <w:rFonts w:eastAsia="Cambria"/>
                    <w:b/>
                    <w:snapToGrid/>
                    <w:color w:val="5E6A71"/>
                    <w:sz w:val="20"/>
                    <w:szCs w:val="20"/>
                    <w:lang w:eastAsia="en-AU"/>
                  </w:rPr>
                </w:pPr>
                <w:r>
                  <w:rPr>
                    <w:rFonts w:eastAsia="Cambria"/>
                    <w:b/>
                    <w:noProof/>
                    <w:snapToGrid/>
                    <w:color w:val="5E6A71"/>
                    <w:sz w:val="20"/>
                    <w:szCs w:val="20"/>
                    <w:lang w:val="en-AU" w:eastAsia="en-AU"/>
                  </w:rPr>
                  <w:drawing>
                    <wp:inline distT="0" distB="0" distL="0" distR="0" wp14:anchorId="3F0F74C7" wp14:editId="4EFFD72D">
                      <wp:extent cx="3219059" cy="855593"/>
                      <wp:effectExtent l="0" t="0" r="635" b="1905"/>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922" cy="855557"/>
                              </a:xfrm>
                              <a:prstGeom prst="rect">
                                <a:avLst/>
                              </a:prstGeom>
                              <a:noFill/>
                              <a:ln>
                                <a:noFill/>
                              </a:ln>
                            </pic:spPr>
                          </pic:pic>
                        </a:graphicData>
                      </a:graphic>
                    </wp:inline>
                  </w:drawing>
                </w:r>
              </w:p>
            </w:tc>
          </w:sdtContent>
        </w:sdt>
      </w:tr>
      <w:tr w:rsidR="002736A1" w14:paraId="59F8F47F" w14:textId="77777777" w:rsidTr="00A331DB">
        <w:trPr>
          <w:trHeight w:val="414"/>
        </w:trPr>
        <w:tc>
          <w:tcPr>
            <w:tcW w:w="3402" w:type="dxa"/>
            <w:shd w:val="clear" w:color="auto" w:fill="auto"/>
          </w:tcPr>
          <w:p w14:paraId="78446F37"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Date</w:t>
            </w:r>
          </w:p>
        </w:tc>
        <w:tc>
          <w:tcPr>
            <w:tcW w:w="6826" w:type="dxa"/>
            <w:shd w:val="clear" w:color="auto" w:fill="auto"/>
          </w:tcPr>
          <w:p w14:paraId="746B7874" w14:textId="77777777" w:rsidR="002736A1" w:rsidRPr="002E3CF8" w:rsidRDefault="00D94687" w:rsidP="000865DA">
            <w:pPr>
              <w:widowControl/>
              <w:spacing w:before="120" w:after="0"/>
              <w:rPr>
                <w:rFonts w:eastAsia="Cambria"/>
                <w:b/>
                <w:snapToGrid/>
                <w:color w:val="5E6A71"/>
                <w:sz w:val="20"/>
                <w:szCs w:val="20"/>
                <w:lang w:eastAsia="en-AU"/>
              </w:rPr>
            </w:pPr>
            <w:sdt>
              <w:sdtPr>
                <w:rPr>
                  <w:rStyle w:val="Style15"/>
                  <w:rFonts w:eastAsia="MS ????"/>
                </w:rPr>
                <w:id w:val="-242421134"/>
                <w:showingPlcHdr/>
                <w:date>
                  <w:dateFormat w:val="d/MM/yyyy"/>
                  <w:lid w:val="en-AU"/>
                  <w:storeMappedDataAs w:val="dateTime"/>
                  <w:calendar w:val="gregorian"/>
                </w:date>
              </w:sdtPr>
              <w:sdtEndPr>
                <w:rPr>
                  <w:rStyle w:val="DefaultParagraphFont"/>
                  <w:b w:val="0"/>
                  <w:bCs/>
                  <w:color w:val="5E6A71"/>
                  <w:sz w:val="20"/>
                  <w:szCs w:val="20"/>
                </w:rPr>
              </w:sdtEndPr>
              <w:sdtContent>
                <w:r w:rsidR="006C53A0" w:rsidRPr="00435BBE">
                  <w:rPr>
                    <w:rStyle w:val="PlaceholderText"/>
                    <w:b/>
                    <w:color w:val="0000FF"/>
                    <w:sz w:val="20"/>
                    <w:szCs w:val="20"/>
                  </w:rPr>
                  <w:t>Click here to enter a date.</w:t>
                </w:r>
              </w:sdtContent>
            </w:sdt>
          </w:p>
        </w:tc>
      </w:tr>
      <w:tr w:rsidR="002736A1" w:rsidRPr="00EF5EF2" w14:paraId="7F2CD964" w14:textId="77777777" w:rsidTr="00A331DB">
        <w:trPr>
          <w:trHeight w:val="414"/>
        </w:trPr>
        <w:tc>
          <w:tcPr>
            <w:tcW w:w="3402" w:type="dxa"/>
            <w:shd w:val="clear" w:color="auto" w:fill="FFFFFF" w:themeFill="background1"/>
          </w:tcPr>
          <w:p w14:paraId="3EC89DCE" w14:textId="77777777" w:rsidR="002736A1" w:rsidRPr="002E3CF8" w:rsidRDefault="002736A1" w:rsidP="000865DA">
            <w:pPr>
              <w:widowControl/>
              <w:spacing w:before="120" w:after="0"/>
              <w:rPr>
                <w:rFonts w:eastAsia="Cambria"/>
                <w:b/>
                <w:snapToGrid/>
                <w:color w:val="FFFFFF"/>
                <w:lang w:eastAsia="en-AU"/>
              </w:rPr>
            </w:pPr>
            <w:r w:rsidRPr="002E3CF8">
              <w:rPr>
                <w:rFonts w:eastAsia="Cambria"/>
                <w:b/>
                <w:snapToGrid/>
                <w:color w:val="5E6A71"/>
                <w:lang w:eastAsia="en-AU"/>
              </w:rPr>
              <w:t>Title</w:t>
            </w:r>
          </w:p>
        </w:tc>
        <w:sdt>
          <w:sdtPr>
            <w:rPr>
              <w:rStyle w:val="Style13"/>
            </w:rPr>
            <w:id w:val="1805124368"/>
            <w:temporary/>
            <w:showingPlcHdr/>
            <w:text w:multiLine="1"/>
          </w:sdtPr>
          <w:sdtEndPr>
            <w:rPr>
              <w:rStyle w:val="PlaceholderText"/>
              <w:rFonts w:ascii="Arial" w:hAnsi="Arial" w:cs="Arial"/>
              <w:b w:val="0"/>
              <w:color w:val="4F81BD"/>
              <w:sz w:val="20"/>
            </w:rPr>
          </w:sdtEndPr>
          <w:sdtContent>
            <w:tc>
              <w:tcPr>
                <w:tcW w:w="6826" w:type="dxa"/>
                <w:shd w:val="clear" w:color="auto" w:fill="FFFFFF"/>
              </w:tcPr>
              <w:p w14:paraId="315AB05E" w14:textId="77777777" w:rsidR="002736A1" w:rsidRPr="002E3CF8" w:rsidRDefault="00315CB8" w:rsidP="000865DA">
                <w:pPr>
                  <w:widowControl/>
                  <w:spacing w:before="120" w:after="0"/>
                  <w:rPr>
                    <w:rFonts w:eastAsia="Cambria"/>
                    <w:b/>
                    <w:snapToGrid/>
                    <w:color w:val="FFFFFF"/>
                    <w:lang w:eastAsia="en-AU"/>
                  </w:rPr>
                </w:pPr>
                <w:r w:rsidRPr="00F141D7">
                  <w:rPr>
                    <w:rStyle w:val="PlaceholderText"/>
                    <w:rFonts w:cs="Arial"/>
                    <w:b/>
                    <w:color w:val="0000FF"/>
                  </w:rPr>
                  <w:t>Click here to enter text.</w:t>
                </w:r>
              </w:p>
            </w:tc>
          </w:sdtContent>
        </w:sdt>
      </w:tr>
      <w:tr w:rsidR="002736A1" w14:paraId="385C7184" w14:textId="77777777" w:rsidTr="00A331DB">
        <w:tc>
          <w:tcPr>
            <w:tcW w:w="3402" w:type="dxa"/>
            <w:shd w:val="clear" w:color="auto" w:fill="7F7F7F" w:themeFill="text1" w:themeFillTint="80"/>
          </w:tcPr>
          <w:p w14:paraId="769CC9F6" w14:textId="671C290F" w:rsidR="002736A1" w:rsidRPr="002E3CF8" w:rsidRDefault="002736A1" w:rsidP="000865DA">
            <w:pPr>
              <w:spacing w:after="0"/>
              <w:rPr>
                <w:b/>
                <w:color w:val="FFFFFF"/>
              </w:rPr>
            </w:pPr>
            <w:r w:rsidRPr="002E3CF8">
              <w:rPr>
                <w:b/>
                <w:color w:val="FFFFFF"/>
              </w:rPr>
              <w:t>Operations Manager</w:t>
            </w:r>
            <w:r w:rsidR="0083181B">
              <w:rPr>
                <w:b/>
                <w:color w:val="FFFFFF"/>
              </w:rPr>
              <w:t xml:space="preserve"> (or equivalent)</w:t>
            </w:r>
          </w:p>
        </w:tc>
        <w:tc>
          <w:tcPr>
            <w:tcW w:w="6826" w:type="dxa"/>
            <w:shd w:val="clear" w:color="auto" w:fill="7F7F7F" w:themeFill="text1" w:themeFillTint="80"/>
          </w:tcPr>
          <w:p w14:paraId="77FCCD49" w14:textId="77777777" w:rsidR="002736A1" w:rsidRPr="002E3CF8" w:rsidRDefault="002736A1" w:rsidP="000865DA">
            <w:pPr>
              <w:spacing w:after="0"/>
              <w:rPr>
                <w:b/>
                <w:color w:val="FFFFFF"/>
              </w:rPr>
            </w:pPr>
          </w:p>
        </w:tc>
      </w:tr>
      <w:tr w:rsidR="002736A1" w14:paraId="3755D331" w14:textId="77777777" w:rsidTr="00A331DB">
        <w:trPr>
          <w:trHeight w:val="399"/>
        </w:trPr>
        <w:tc>
          <w:tcPr>
            <w:tcW w:w="3402" w:type="dxa"/>
            <w:shd w:val="clear" w:color="auto" w:fill="auto"/>
          </w:tcPr>
          <w:p w14:paraId="4D7BA281"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Name</w:t>
            </w:r>
          </w:p>
        </w:tc>
        <w:sdt>
          <w:sdtPr>
            <w:rPr>
              <w:rStyle w:val="Style13"/>
            </w:rPr>
            <w:id w:val="-1779624702"/>
            <w:temporary/>
            <w:showingPlcHdr/>
            <w:text w:multiLine="1"/>
          </w:sdtPr>
          <w:sdtEndPr>
            <w:rPr>
              <w:rStyle w:val="PlaceholderText"/>
              <w:rFonts w:ascii="Arial" w:hAnsi="Arial" w:cs="Arial"/>
              <w:b w:val="0"/>
              <w:color w:val="4F81BD"/>
              <w:sz w:val="20"/>
            </w:rPr>
          </w:sdtEndPr>
          <w:sdtContent>
            <w:tc>
              <w:tcPr>
                <w:tcW w:w="6826" w:type="dxa"/>
                <w:shd w:val="clear" w:color="auto" w:fill="auto"/>
              </w:tcPr>
              <w:p w14:paraId="1B1608A1" w14:textId="77777777" w:rsidR="002736A1" w:rsidRPr="002E3CF8" w:rsidRDefault="00315CB8" w:rsidP="000865DA">
                <w:pPr>
                  <w:widowControl/>
                  <w:spacing w:before="120" w:after="0"/>
                  <w:rPr>
                    <w:rFonts w:eastAsia="Cambria"/>
                    <w:b/>
                    <w:snapToGrid/>
                    <w:color w:val="5E6A71"/>
                    <w:sz w:val="20"/>
                    <w:szCs w:val="20"/>
                    <w:lang w:eastAsia="en-AU"/>
                  </w:rPr>
                </w:pPr>
                <w:r w:rsidRPr="00F141D7">
                  <w:rPr>
                    <w:rStyle w:val="PlaceholderText"/>
                    <w:rFonts w:cs="Arial"/>
                    <w:b/>
                    <w:color w:val="0000FF"/>
                  </w:rPr>
                  <w:t>Click here to enter text.</w:t>
                </w:r>
              </w:p>
            </w:tc>
          </w:sdtContent>
        </w:sdt>
      </w:tr>
      <w:tr w:rsidR="002736A1" w14:paraId="751AD09B" w14:textId="77777777" w:rsidTr="00A331DB">
        <w:trPr>
          <w:trHeight w:val="1538"/>
        </w:trPr>
        <w:tc>
          <w:tcPr>
            <w:tcW w:w="3402" w:type="dxa"/>
            <w:shd w:val="clear" w:color="auto" w:fill="auto"/>
          </w:tcPr>
          <w:p w14:paraId="7293DC4F"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 xml:space="preserve">Signed </w:t>
            </w:r>
          </w:p>
          <w:p w14:paraId="2D77B6EA" w14:textId="77777777" w:rsidR="002736A1" w:rsidRPr="002E3CF8" w:rsidRDefault="002736A1" w:rsidP="000865DA">
            <w:pPr>
              <w:widowControl/>
              <w:spacing w:before="120" w:after="0"/>
              <w:rPr>
                <w:rFonts w:eastAsia="Cambria"/>
                <w:b/>
                <w:snapToGrid/>
                <w:color w:val="5E6A71"/>
                <w:lang w:eastAsia="en-AU"/>
              </w:rPr>
            </w:pPr>
            <w:r w:rsidRPr="002E3CF8">
              <w:rPr>
                <w:rFonts w:eastAsia="Cambria"/>
                <w:snapToGrid/>
                <w:color w:val="5E6A71"/>
                <w:lang w:eastAsia="en-AU"/>
              </w:rPr>
              <w:t xml:space="preserve">(By signing </w:t>
            </w:r>
            <w:proofErr w:type="gramStart"/>
            <w:r w:rsidRPr="002E3CF8">
              <w:rPr>
                <w:rFonts w:eastAsia="Cambria"/>
                <w:snapToGrid/>
                <w:color w:val="5E6A71"/>
                <w:lang w:eastAsia="en-AU"/>
              </w:rPr>
              <w:t>here</w:t>
            </w:r>
            <w:proofErr w:type="gramEnd"/>
            <w:r w:rsidRPr="002E3CF8">
              <w:rPr>
                <w:rFonts w:eastAsia="Cambria"/>
                <w:snapToGrid/>
                <w:color w:val="5E6A71"/>
                <w:lang w:eastAsia="en-AU"/>
              </w:rPr>
              <w:t xml:space="preserve"> you confirm that you have read and understood the EMP and your responsibilities)</w:t>
            </w:r>
          </w:p>
        </w:tc>
        <w:sdt>
          <w:sdtPr>
            <w:rPr>
              <w:rFonts w:eastAsia="Cambria"/>
              <w:b/>
              <w:snapToGrid/>
              <w:color w:val="5E6A71"/>
              <w:sz w:val="20"/>
              <w:szCs w:val="20"/>
              <w:lang w:eastAsia="en-AU"/>
            </w:rPr>
            <w:id w:val="-468898650"/>
            <w:showingPlcHdr/>
            <w:picture/>
          </w:sdtPr>
          <w:sdtEndPr/>
          <w:sdtContent>
            <w:tc>
              <w:tcPr>
                <w:tcW w:w="6826" w:type="dxa"/>
                <w:shd w:val="clear" w:color="auto" w:fill="auto"/>
              </w:tcPr>
              <w:p w14:paraId="64B0FE5B" w14:textId="77777777" w:rsidR="002736A1" w:rsidRPr="002E3CF8" w:rsidRDefault="00315CB8" w:rsidP="000865DA">
                <w:pPr>
                  <w:widowControl/>
                  <w:spacing w:before="120" w:after="0"/>
                  <w:rPr>
                    <w:rFonts w:eastAsia="Cambria"/>
                    <w:b/>
                    <w:snapToGrid/>
                    <w:color w:val="5E6A71"/>
                    <w:sz w:val="20"/>
                    <w:szCs w:val="20"/>
                    <w:lang w:eastAsia="en-AU"/>
                  </w:rPr>
                </w:pPr>
                <w:r>
                  <w:rPr>
                    <w:rFonts w:eastAsia="Cambria"/>
                    <w:b/>
                    <w:noProof/>
                    <w:snapToGrid/>
                    <w:color w:val="5E6A71"/>
                    <w:sz w:val="20"/>
                    <w:szCs w:val="20"/>
                    <w:lang w:val="en-AU" w:eastAsia="en-AU"/>
                  </w:rPr>
                  <w:drawing>
                    <wp:inline distT="0" distB="0" distL="0" distR="0" wp14:anchorId="47EEADDE" wp14:editId="2A90F34B">
                      <wp:extent cx="3312367" cy="855624"/>
                      <wp:effectExtent l="0" t="0" r="2540" b="1905"/>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2226" cy="855588"/>
                              </a:xfrm>
                              <a:prstGeom prst="rect">
                                <a:avLst/>
                              </a:prstGeom>
                              <a:noFill/>
                              <a:ln>
                                <a:noFill/>
                              </a:ln>
                            </pic:spPr>
                          </pic:pic>
                        </a:graphicData>
                      </a:graphic>
                    </wp:inline>
                  </w:drawing>
                </w:r>
              </w:p>
            </w:tc>
          </w:sdtContent>
        </w:sdt>
      </w:tr>
      <w:tr w:rsidR="002736A1" w14:paraId="4F18EF12" w14:textId="77777777" w:rsidTr="00A331DB">
        <w:trPr>
          <w:trHeight w:val="413"/>
        </w:trPr>
        <w:tc>
          <w:tcPr>
            <w:tcW w:w="3402" w:type="dxa"/>
            <w:shd w:val="clear" w:color="auto" w:fill="auto"/>
          </w:tcPr>
          <w:p w14:paraId="20C1CB90"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Date</w:t>
            </w:r>
          </w:p>
        </w:tc>
        <w:tc>
          <w:tcPr>
            <w:tcW w:w="6826" w:type="dxa"/>
            <w:shd w:val="clear" w:color="auto" w:fill="auto"/>
          </w:tcPr>
          <w:p w14:paraId="45AB1387" w14:textId="77777777" w:rsidR="002736A1" w:rsidRPr="002E3CF8" w:rsidRDefault="00D94687" w:rsidP="000865DA">
            <w:pPr>
              <w:widowControl/>
              <w:spacing w:before="120" w:after="0"/>
              <w:rPr>
                <w:rFonts w:eastAsia="Cambria"/>
                <w:b/>
                <w:snapToGrid/>
                <w:color w:val="5E6A71"/>
                <w:sz w:val="20"/>
                <w:szCs w:val="20"/>
                <w:lang w:eastAsia="en-AU"/>
              </w:rPr>
            </w:pPr>
            <w:sdt>
              <w:sdtPr>
                <w:rPr>
                  <w:rStyle w:val="Style15"/>
                  <w:rFonts w:eastAsia="MS ????"/>
                </w:rPr>
                <w:id w:val="-1424105414"/>
                <w:showingPlcHdr/>
                <w:date>
                  <w:dateFormat w:val="d/MM/yyyy"/>
                  <w:lid w:val="en-AU"/>
                  <w:storeMappedDataAs w:val="dateTime"/>
                  <w:calendar w:val="gregorian"/>
                </w:date>
              </w:sdtPr>
              <w:sdtEndPr>
                <w:rPr>
                  <w:rStyle w:val="DefaultParagraphFont"/>
                  <w:b w:val="0"/>
                  <w:bCs/>
                  <w:color w:val="5E6A71"/>
                  <w:sz w:val="20"/>
                  <w:szCs w:val="20"/>
                </w:rPr>
              </w:sdtEndPr>
              <w:sdtContent>
                <w:r w:rsidR="006C53A0" w:rsidRPr="00435BBE">
                  <w:rPr>
                    <w:rStyle w:val="PlaceholderText"/>
                    <w:b/>
                    <w:color w:val="0000FF"/>
                    <w:sz w:val="20"/>
                    <w:szCs w:val="20"/>
                  </w:rPr>
                  <w:t>Click here to enter a date.</w:t>
                </w:r>
              </w:sdtContent>
            </w:sdt>
          </w:p>
        </w:tc>
      </w:tr>
      <w:tr w:rsidR="002736A1" w14:paraId="65BF2457" w14:textId="77777777" w:rsidTr="00A331DB">
        <w:trPr>
          <w:trHeight w:val="414"/>
        </w:trPr>
        <w:tc>
          <w:tcPr>
            <w:tcW w:w="3402" w:type="dxa"/>
            <w:tcBorders>
              <w:bottom w:val="single" w:sz="4" w:space="0" w:color="auto"/>
            </w:tcBorders>
            <w:shd w:val="clear" w:color="auto" w:fill="auto"/>
          </w:tcPr>
          <w:p w14:paraId="0A9854E4"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Title</w:t>
            </w:r>
          </w:p>
        </w:tc>
        <w:sdt>
          <w:sdtPr>
            <w:rPr>
              <w:rStyle w:val="Style13"/>
            </w:rPr>
            <w:id w:val="-1658371797"/>
            <w:temporary/>
            <w:showingPlcHdr/>
            <w:text w:multiLine="1"/>
          </w:sdtPr>
          <w:sdtEndPr>
            <w:rPr>
              <w:rStyle w:val="PlaceholderText"/>
              <w:rFonts w:ascii="Arial" w:hAnsi="Arial" w:cs="Arial"/>
              <w:b w:val="0"/>
              <w:color w:val="4F81BD"/>
              <w:sz w:val="20"/>
            </w:rPr>
          </w:sdtEndPr>
          <w:sdtContent>
            <w:tc>
              <w:tcPr>
                <w:tcW w:w="6826" w:type="dxa"/>
                <w:tcBorders>
                  <w:bottom w:val="single" w:sz="4" w:space="0" w:color="auto"/>
                </w:tcBorders>
                <w:shd w:val="clear" w:color="auto" w:fill="auto"/>
              </w:tcPr>
              <w:p w14:paraId="10FD7005" w14:textId="77777777" w:rsidR="002736A1" w:rsidRPr="002E3CF8" w:rsidRDefault="00315CB8" w:rsidP="000865DA">
                <w:pPr>
                  <w:widowControl/>
                  <w:spacing w:before="120" w:after="0"/>
                  <w:rPr>
                    <w:rFonts w:eastAsia="Cambria"/>
                    <w:b/>
                    <w:snapToGrid/>
                    <w:color w:val="5E6A71"/>
                    <w:sz w:val="20"/>
                    <w:szCs w:val="20"/>
                    <w:lang w:eastAsia="en-AU"/>
                  </w:rPr>
                </w:pPr>
                <w:r w:rsidRPr="00F141D7">
                  <w:rPr>
                    <w:rStyle w:val="PlaceholderText"/>
                    <w:rFonts w:cs="Arial"/>
                    <w:b/>
                    <w:color w:val="0000FF"/>
                  </w:rPr>
                  <w:t>Click here to enter text.</w:t>
                </w:r>
              </w:p>
            </w:tc>
          </w:sdtContent>
        </w:sdt>
      </w:tr>
      <w:tr w:rsidR="002736A1" w:rsidRPr="00003E00" w14:paraId="6F78E6FA" w14:textId="77777777" w:rsidTr="00A331DB">
        <w:tc>
          <w:tcPr>
            <w:tcW w:w="3402" w:type="dxa"/>
            <w:shd w:val="clear" w:color="auto" w:fill="7F7F7F" w:themeFill="text1" w:themeFillTint="80"/>
          </w:tcPr>
          <w:p w14:paraId="70E2041B" w14:textId="3E600029" w:rsidR="002736A1" w:rsidRPr="002E3CF8" w:rsidRDefault="002736A1" w:rsidP="000865DA">
            <w:pPr>
              <w:spacing w:after="0"/>
              <w:rPr>
                <w:b/>
                <w:color w:val="FFFFFF"/>
              </w:rPr>
            </w:pPr>
            <w:r w:rsidRPr="002E3CF8">
              <w:rPr>
                <w:b/>
                <w:color w:val="FFFFFF"/>
              </w:rPr>
              <w:t xml:space="preserve">Site </w:t>
            </w:r>
            <w:proofErr w:type="gramStart"/>
            <w:r w:rsidRPr="002E3CF8">
              <w:rPr>
                <w:b/>
                <w:color w:val="FFFFFF"/>
              </w:rPr>
              <w:t xml:space="preserve">Supervisor </w:t>
            </w:r>
            <w:r w:rsidR="0083181B">
              <w:rPr>
                <w:b/>
                <w:color w:val="FFFFFF"/>
              </w:rPr>
              <w:t xml:space="preserve"> (</w:t>
            </w:r>
            <w:proofErr w:type="gramEnd"/>
            <w:r w:rsidR="0083181B">
              <w:rPr>
                <w:b/>
                <w:color w:val="FFFFFF"/>
              </w:rPr>
              <w:t>or equivalent)</w:t>
            </w:r>
          </w:p>
        </w:tc>
        <w:tc>
          <w:tcPr>
            <w:tcW w:w="6826" w:type="dxa"/>
            <w:shd w:val="clear" w:color="auto" w:fill="7F7F7F" w:themeFill="text1" w:themeFillTint="80"/>
          </w:tcPr>
          <w:p w14:paraId="29C46C3B" w14:textId="77777777" w:rsidR="002736A1" w:rsidRPr="002E3CF8" w:rsidRDefault="002736A1" w:rsidP="000865DA">
            <w:pPr>
              <w:spacing w:after="0"/>
              <w:rPr>
                <w:b/>
                <w:color w:val="FFFFFF"/>
              </w:rPr>
            </w:pPr>
          </w:p>
        </w:tc>
      </w:tr>
      <w:tr w:rsidR="002736A1" w14:paraId="4095FCAD" w14:textId="77777777" w:rsidTr="00A331DB">
        <w:trPr>
          <w:trHeight w:val="363"/>
        </w:trPr>
        <w:tc>
          <w:tcPr>
            <w:tcW w:w="3402" w:type="dxa"/>
            <w:shd w:val="clear" w:color="auto" w:fill="auto"/>
          </w:tcPr>
          <w:p w14:paraId="0C41F2F8"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Name</w:t>
            </w:r>
          </w:p>
        </w:tc>
        <w:sdt>
          <w:sdtPr>
            <w:rPr>
              <w:rStyle w:val="Style13"/>
            </w:rPr>
            <w:id w:val="-570505725"/>
            <w:temporary/>
            <w:showingPlcHdr/>
            <w:text w:multiLine="1"/>
          </w:sdtPr>
          <w:sdtEndPr>
            <w:rPr>
              <w:rStyle w:val="PlaceholderText"/>
              <w:rFonts w:ascii="Arial" w:hAnsi="Arial" w:cs="Arial"/>
              <w:b w:val="0"/>
              <w:color w:val="4F81BD"/>
              <w:sz w:val="20"/>
            </w:rPr>
          </w:sdtEndPr>
          <w:sdtContent>
            <w:tc>
              <w:tcPr>
                <w:tcW w:w="6826" w:type="dxa"/>
                <w:shd w:val="clear" w:color="auto" w:fill="auto"/>
              </w:tcPr>
              <w:p w14:paraId="5912C82B" w14:textId="77777777" w:rsidR="002736A1" w:rsidRPr="002E3CF8" w:rsidRDefault="00315CB8" w:rsidP="000865DA">
                <w:pPr>
                  <w:widowControl/>
                  <w:spacing w:before="120" w:after="0"/>
                  <w:rPr>
                    <w:rFonts w:eastAsia="Cambria"/>
                    <w:b/>
                    <w:snapToGrid/>
                    <w:color w:val="5E6A71"/>
                    <w:sz w:val="20"/>
                    <w:szCs w:val="20"/>
                    <w:lang w:eastAsia="en-AU"/>
                  </w:rPr>
                </w:pPr>
                <w:r w:rsidRPr="00F141D7">
                  <w:rPr>
                    <w:rStyle w:val="PlaceholderText"/>
                    <w:rFonts w:cs="Arial"/>
                    <w:b/>
                    <w:color w:val="0000FF"/>
                  </w:rPr>
                  <w:t>Click here to enter text.</w:t>
                </w:r>
              </w:p>
            </w:tc>
          </w:sdtContent>
        </w:sdt>
      </w:tr>
      <w:tr w:rsidR="002736A1" w14:paraId="18BC066C" w14:textId="77777777" w:rsidTr="00A331DB">
        <w:trPr>
          <w:trHeight w:val="1530"/>
        </w:trPr>
        <w:tc>
          <w:tcPr>
            <w:tcW w:w="3402" w:type="dxa"/>
            <w:shd w:val="clear" w:color="auto" w:fill="auto"/>
          </w:tcPr>
          <w:p w14:paraId="550B57A2"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Signed</w:t>
            </w:r>
          </w:p>
          <w:p w14:paraId="2F2DB313" w14:textId="77777777" w:rsidR="002736A1" w:rsidRPr="002E3CF8" w:rsidRDefault="002736A1" w:rsidP="000865DA">
            <w:pPr>
              <w:widowControl/>
              <w:spacing w:before="120" w:after="0"/>
              <w:rPr>
                <w:rFonts w:eastAsia="Cambria"/>
                <w:b/>
                <w:snapToGrid/>
                <w:color w:val="5E6A71"/>
                <w:lang w:eastAsia="en-AU"/>
              </w:rPr>
            </w:pPr>
            <w:r w:rsidRPr="002E3CF8">
              <w:rPr>
                <w:rFonts w:eastAsia="Cambria"/>
                <w:snapToGrid/>
                <w:color w:val="5E6A71"/>
                <w:lang w:eastAsia="en-AU"/>
              </w:rPr>
              <w:t xml:space="preserve">(By signing </w:t>
            </w:r>
            <w:proofErr w:type="gramStart"/>
            <w:r w:rsidRPr="002E3CF8">
              <w:rPr>
                <w:rFonts w:eastAsia="Cambria"/>
                <w:snapToGrid/>
                <w:color w:val="5E6A71"/>
                <w:lang w:eastAsia="en-AU"/>
              </w:rPr>
              <w:t>here</w:t>
            </w:r>
            <w:proofErr w:type="gramEnd"/>
            <w:r w:rsidRPr="002E3CF8">
              <w:rPr>
                <w:rFonts w:eastAsia="Cambria"/>
                <w:snapToGrid/>
                <w:color w:val="5E6A71"/>
                <w:lang w:eastAsia="en-AU"/>
              </w:rPr>
              <w:t xml:space="preserve"> you confirm that you have read and understood the EMP and your responsibilities)</w:t>
            </w:r>
          </w:p>
        </w:tc>
        <w:sdt>
          <w:sdtPr>
            <w:rPr>
              <w:rFonts w:eastAsia="Cambria"/>
              <w:b/>
              <w:snapToGrid/>
              <w:color w:val="5E6A71"/>
              <w:sz w:val="20"/>
              <w:szCs w:val="20"/>
              <w:lang w:eastAsia="en-AU"/>
            </w:rPr>
            <w:id w:val="1664360257"/>
            <w:showingPlcHdr/>
            <w:picture/>
          </w:sdtPr>
          <w:sdtEndPr/>
          <w:sdtContent>
            <w:tc>
              <w:tcPr>
                <w:tcW w:w="6826" w:type="dxa"/>
                <w:shd w:val="clear" w:color="auto" w:fill="auto"/>
              </w:tcPr>
              <w:p w14:paraId="073BB5D9" w14:textId="77777777" w:rsidR="002736A1" w:rsidRPr="002E3CF8" w:rsidRDefault="00315CB8" w:rsidP="000865DA">
                <w:pPr>
                  <w:widowControl/>
                  <w:spacing w:before="120" w:after="0"/>
                  <w:rPr>
                    <w:rFonts w:eastAsia="Cambria"/>
                    <w:b/>
                    <w:snapToGrid/>
                    <w:color w:val="5E6A71"/>
                    <w:sz w:val="20"/>
                    <w:szCs w:val="20"/>
                    <w:lang w:eastAsia="en-AU"/>
                  </w:rPr>
                </w:pPr>
                <w:r>
                  <w:rPr>
                    <w:rFonts w:eastAsia="Cambria"/>
                    <w:b/>
                    <w:noProof/>
                    <w:snapToGrid/>
                    <w:color w:val="5E6A71"/>
                    <w:sz w:val="20"/>
                    <w:szCs w:val="20"/>
                    <w:lang w:val="en-AU" w:eastAsia="en-AU"/>
                  </w:rPr>
                  <w:drawing>
                    <wp:inline distT="0" distB="0" distL="0" distR="0" wp14:anchorId="15D24F54" wp14:editId="4039FD24">
                      <wp:extent cx="3303037" cy="895452"/>
                      <wp:effectExtent l="0" t="0" r="0" b="0"/>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897" cy="895414"/>
                              </a:xfrm>
                              <a:prstGeom prst="rect">
                                <a:avLst/>
                              </a:prstGeom>
                              <a:noFill/>
                              <a:ln>
                                <a:noFill/>
                              </a:ln>
                            </pic:spPr>
                          </pic:pic>
                        </a:graphicData>
                      </a:graphic>
                    </wp:inline>
                  </w:drawing>
                </w:r>
              </w:p>
            </w:tc>
          </w:sdtContent>
        </w:sdt>
      </w:tr>
      <w:tr w:rsidR="002736A1" w14:paraId="1DE6A5A2" w14:textId="77777777" w:rsidTr="00A331DB">
        <w:trPr>
          <w:trHeight w:val="414"/>
        </w:trPr>
        <w:tc>
          <w:tcPr>
            <w:tcW w:w="3402" w:type="dxa"/>
            <w:shd w:val="clear" w:color="auto" w:fill="auto"/>
          </w:tcPr>
          <w:p w14:paraId="004F26BE"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Date</w:t>
            </w:r>
          </w:p>
        </w:tc>
        <w:tc>
          <w:tcPr>
            <w:tcW w:w="6826" w:type="dxa"/>
            <w:shd w:val="clear" w:color="auto" w:fill="auto"/>
          </w:tcPr>
          <w:p w14:paraId="778E01C4" w14:textId="77777777" w:rsidR="002736A1" w:rsidRPr="002E3CF8" w:rsidRDefault="00D94687" w:rsidP="000865DA">
            <w:pPr>
              <w:widowControl/>
              <w:spacing w:before="120" w:after="0"/>
              <w:rPr>
                <w:rFonts w:eastAsia="Cambria"/>
                <w:b/>
                <w:snapToGrid/>
                <w:color w:val="5E6A71"/>
                <w:sz w:val="20"/>
                <w:szCs w:val="20"/>
                <w:lang w:eastAsia="en-AU"/>
              </w:rPr>
            </w:pPr>
            <w:sdt>
              <w:sdtPr>
                <w:rPr>
                  <w:rStyle w:val="Style15"/>
                  <w:rFonts w:eastAsia="MS ????"/>
                </w:rPr>
                <w:id w:val="911664287"/>
                <w:showingPlcHdr/>
                <w:date>
                  <w:dateFormat w:val="d/MM/yyyy"/>
                  <w:lid w:val="en-AU"/>
                  <w:storeMappedDataAs w:val="dateTime"/>
                  <w:calendar w:val="gregorian"/>
                </w:date>
              </w:sdtPr>
              <w:sdtEndPr>
                <w:rPr>
                  <w:rStyle w:val="DefaultParagraphFont"/>
                  <w:b w:val="0"/>
                  <w:bCs/>
                  <w:color w:val="5E6A71"/>
                  <w:sz w:val="20"/>
                  <w:szCs w:val="20"/>
                </w:rPr>
              </w:sdtEndPr>
              <w:sdtContent>
                <w:r w:rsidR="006C53A0" w:rsidRPr="00435BBE">
                  <w:rPr>
                    <w:rStyle w:val="PlaceholderText"/>
                    <w:b/>
                    <w:color w:val="0000FF"/>
                    <w:sz w:val="20"/>
                    <w:szCs w:val="20"/>
                  </w:rPr>
                  <w:t>Click here to enter a date.</w:t>
                </w:r>
              </w:sdtContent>
            </w:sdt>
          </w:p>
        </w:tc>
      </w:tr>
      <w:tr w:rsidR="002736A1" w14:paraId="110EC0E4" w14:textId="77777777" w:rsidTr="00A331DB">
        <w:trPr>
          <w:trHeight w:val="414"/>
        </w:trPr>
        <w:tc>
          <w:tcPr>
            <w:tcW w:w="3402" w:type="dxa"/>
            <w:shd w:val="clear" w:color="auto" w:fill="auto"/>
          </w:tcPr>
          <w:p w14:paraId="346CE93B" w14:textId="77777777" w:rsidR="002736A1" w:rsidRPr="002E3CF8" w:rsidRDefault="002736A1" w:rsidP="000865DA">
            <w:pPr>
              <w:widowControl/>
              <w:spacing w:before="120" w:after="0"/>
              <w:rPr>
                <w:rFonts w:eastAsia="Cambria"/>
                <w:b/>
                <w:snapToGrid/>
                <w:color w:val="5E6A71"/>
                <w:lang w:eastAsia="en-AU"/>
              </w:rPr>
            </w:pPr>
            <w:r w:rsidRPr="002E3CF8">
              <w:rPr>
                <w:rFonts w:eastAsia="Cambria"/>
                <w:b/>
                <w:snapToGrid/>
                <w:color w:val="5E6A71"/>
                <w:lang w:eastAsia="en-AU"/>
              </w:rPr>
              <w:t>Title</w:t>
            </w:r>
          </w:p>
        </w:tc>
        <w:sdt>
          <w:sdtPr>
            <w:rPr>
              <w:rStyle w:val="Style13"/>
            </w:rPr>
            <w:id w:val="50277053"/>
            <w:temporary/>
            <w:showingPlcHdr/>
            <w:text w:multiLine="1"/>
          </w:sdtPr>
          <w:sdtEndPr>
            <w:rPr>
              <w:rStyle w:val="PlaceholderText"/>
              <w:rFonts w:ascii="Arial" w:hAnsi="Arial" w:cs="Arial"/>
              <w:b w:val="0"/>
              <w:color w:val="4F81BD"/>
              <w:sz w:val="20"/>
            </w:rPr>
          </w:sdtEndPr>
          <w:sdtContent>
            <w:tc>
              <w:tcPr>
                <w:tcW w:w="6826" w:type="dxa"/>
                <w:shd w:val="clear" w:color="auto" w:fill="auto"/>
              </w:tcPr>
              <w:p w14:paraId="513C4ACF" w14:textId="77777777" w:rsidR="002736A1" w:rsidRPr="002E3CF8" w:rsidRDefault="00315CB8" w:rsidP="000865DA">
                <w:pPr>
                  <w:widowControl/>
                  <w:spacing w:before="120" w:after="0"/>
                  <w:rPr>
                    <w:rFonts w:eastAsia="Cambria"/>
                    <w:b/>
                    <w:snapToGrid/>
                    <w:color w:val="5E6A71"/>
                    <w:sz w:val="20"/>
                    <w:szCs w:val="20"/>
                    <w:lang w:eastAsia="en-AU"/>
                  </w:rPr>
                </w:pPr>
                <w:r w:rsidRPr="00F141D7">
                  <w:rPr>
                    <w:rStyle w:val="PlaceholderText"/>
                    <w:rFonts w:cs="Arial"/>
                    <w:b/>
                    <w:color w:val="0000FF"/>
                  </w:rPr>
                  <w:t>Click here to enter text.</w:t>
                </w:r>
              </w:p>
            </w:tc>
          </w:sdtContent>
        </w:sdt>
      </w:tr>
    </w:tbl>
    <w:p w14:paraId="7E0AAE8F" w14:textId="77777777" w:rsidR="002736A1" w:rsidRPr="00C052A9" w:rsidRDefault="002736A1" w:rsidP="002736A1">
      <w:pPr>
        <w:pStyle w:val="BodyText"/>
        <w:jc w:val="left"/>
        <w:rPr>
          <w:rFonts w:ascii="Arial Bold" w:hAnsi="Arial Bold"/>
          <w:color w:val="BED600"/>
        </w:rPr>
        <w:sectPr w:rsidR="002736A1" w:rsidRPr="00C052A9" w:rsidSect="00EB3348">
          <w:footerReference w:type="default" r:id="rId15"/>
          <w:headerReference w:type="first" r:id="rId16"/>
          <w:footerReference w:type="first" r:id="rId17"/>
          <w:pgSz w:w="11906" w:h="16838" w:code="9"/>
          <w:pgMar w:top="896" w:right="794" w:bottom="1196" w:left="992" w:header="301" w:footer="0" w:gutter="0"/>
          <w:cols w:space="708"/>
          <w:titlePg/>
          <w:docGrid w:linePitch="299"/>
        </w:sectPr>
      </w:pPr>
    </w:p>
    <w:p w14:paraId="03F30B53" w14:textId="77777777" w:rsidR="002736A1" w:rsidRPr="00A331DB" w:rsidRDefault="00FF28BC" w:rsidP="00A331DB">
      <w:pPr>
        <w:pStyle w:val="BodyText"/>
        <w:rPr>
          <w:rFonts w:ascii="Arial Bold" w:hAnsi="Arial Bold"/>
          <w:b w:val="0"/>
          <w:color w:val="BED600"/>
          <w:sz w:val="24"/>
        </w:rPr>
      </w:pPr>
      <w:r w:rsidRPr="00A331DB">
        <w:rPr>
          <w:rFonts w:ascii="Arial Bold" w:hAnsi="Arial Bold"/>
          <w:b w:val="0"/>
          <w:color w:val="BED600"/>
          <w:sz w:val="24"/>
        </w:rPr>
        <w:lastRenderedPageBreak/>
        <w:t xml:space="preserve"> </w:t>
      </w:r>
      <w:r w:rsidR="00BB5D32" w:rsidRPr="00A331DB">
        <w:rPr>
          <w:rFonts w:ascii="Arial Bold" w:hAnsi="Arial Bold"/>
          <w:b w:val="0"/>
          <w:color w:val="BED600"/>
          <w:sz w:val="24"/>
        </w:rPr>
        <w:t>ENVIRON</w:t>
      </w:r>
      <w:r w:rsidRPr="00A331DB">
        <w:rPr>
          <w:rFonts w:ascii="Arial Bold" w:hAnsi="Arial Bold"/>
          <w:b w:val="0"/>
          <w:color w:val="BED600"/>
          <w:sz w:val="24"/>
        </w:rPr>
        <w:t>MENTAL MANAGEMENT PLAN</w:t>
      </w:r>
    </w:p>
    <w:tbl>
      <w:tblPr>
        <w:tblW w:w="1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8374"/>
        <w:gridCol w:w="3744"/>
      </w:tblGrid>
      <w:tr w:rsidR="002736A1" w:rsidRPr="00924D44" w14:paraId="1A10C737" w14:textId="77777777" w:rsidTr="00A331DB">
        <w:trPr>
          <w:tblHeader/>
        </w:trPr>
        <w:tc>
          <w:tcPr>
            <w:tcW w:w="2736" w:type="dxa"/>
            <w:tcBorders>
              <w:bottom w:val="single" w:sz="4" w:space="0" w:color="auto"/>
            </w:tcBorders>
            <w:shd w:val="clear" w:color="auto" w:fill="5E6A71"/>
          </w:tcPr>
          <w:p w14:paraId="7AD7ABF1" w14:textId="77777777" w:rsidR="002736A1" w:rsidRPr="00F626D7" w:rsidRDefault="003C47EF" w:rsidP="008C47A6">
            <w:pPr>
              <w:spacing w:beforeLines="40" w:before="96" w:afterLines="40" w:after="96"/>
              <w:rPr>
                <w:rFonts w:eastAsia="Cambria"/>
                <w:b/>
                <w:snapToGrid/>
                <w:color w:val="FFFFFF"/>
                <w:lang w:eastAsia="en-AU"/>
              </w:rPr>
            </w:pPr>
            <w:r w:rsidRPr="00F626D7">
              <w:rPr>
                <w:rFonts w:eastAsia="Cambria"/>
                <w:b/>
                <w:snapToGrid/>
                <w:color w:val="FFFFFF"/>
                <w:lang w:eastAsia="en-AU"/>
              </w:rPr>
              <w:t>ENVIRONMENTAL RISK</w:t>
            </w:r>
          </w:p>
        </w:tc>
        <w:tc>
          <w:tcPr>
            <w:tcW w:w="8374" w:type="dxa"/>
            <w:tcBorders>
              <w:bottom w:val="single" w:sz="4" w:space="0" w:color="auto"/>
            </w:tcBorders>
            <w:shd w:val="clear" w:color="auto" w:fill="5E6A71"/>
          </w:tcPr>
          <w:p w14:paraId="3EEC3077" w14:textId="77777777" w:rsidR="002736A1" w:rsidRPr="00F626D7" w:rsidRDefault="003C47EF" w:rsidP="008C47A6">
            <w:pPr>
              <w:spacing w:beforeLines="40" w:before="96" w:afterLines="40" w:after="96"/>
              <w:rPr>
                <w:rFonts w:eastAsia="Cambria"/>
                <w:b/>
                <w:snapToGrid/>
                <w:color w:val="FFFFFF"/>
                <w:lang w:eastAsia="en-AU"/>
              </w:rPr>
            </w:pPr>
            <w:r w:rsidRPr="00F626D7">
              <w:rPr>
                <w:rFonts w:eastAsia="Cambria"/>
                <w:b/>
                <w:snapToGrid/>
                <w:color w:val="FFFFFF"/>
                <w:lang w:eastAsia="en-AU"/>
              </w:rPr>
              <w:t xml:space="preserve">CONTROL MEASURES </w:t>
            </w:r>
          </w:p>
        </w:tc>
        <w:tc>
          <w:tcPr>
            <w:tcW w:w="3744" w:type="dxa"/>
            <w:tcBorders>
              <w:bottom w:val="single" w:sz="4" w:space="0" w:color="auto"/>
            </w:tcBorders>
            <w:shd w:val="clear" w:color="auto" w:fill="5E6A71"/>
          </w:tcPr>
          <w:p w14:paraId="060C1F13" w14:textId="77777777" w:rsidR="002736A1" w:rsidRPr="00F626D7" w:rsidRDefault="003C47EF" w:rsidP="008C47A6">
            <w:pPr>
              <w:spacing w:beforeLines="40" w:before="96" w:afterLines="40" w:after="96"/>
              <w:rPr>
                <w:rFonts w:eastAsia="Cambria"/>
                <w:b/>
                <w:snapToGrid/>
                <w:color w:val="FFFFFF"/>
                <w:lang w:eastAsia="en-AU"/>
              </w:rPr>
            </w:pPr>
            <w:r w:rsidRPr="00F626D7">
              <w:rPr>
                <w:rFonts w:eastAsia="Cambria"/>
                <w:b/>
                <w:snapToGrid/>
                <w:color w:val="FFFFFF"/>
                <w:lang w:eastAsia="en-AU"/>
              </w:rPr>
              <w:t>RESPONSIBILITY FOR IMPLEMENTATION</w:t>
            </w:r>
          </w:p>
        </w:tc>
      </w:tr>
      <w:tr w:rsidR="002736A1" w:rsidRPr="00924D44" w14:paraId="0DA1F0AC" w14:textId="77777777" w:rsidTr="00A331DB">
        <w:tc>
          <w:tcPr>
            <w:tcW w:w="2736" w:type="dxa"/>
            <w:shd w:val="clear" w:color="auto" w:fill="FFFFFF" w:themeFill="background1"/>
          </w:tcPr>
          <w:p w14:paraId="10B73C03" w14:textId="77777777" w:rsidR="002736A1" w:rsidRPr="008C47A6" w:rsidRDefault="002736A1" w:rsidP="008C47A6">
            <w:pPr>
              <w:widowControl/>
              <w:spacing w:beforeLines="40" w:before="96" w:afterLines="40" w:after="96"/>
              <w:rPr>
                <w:rFonts w:eastAsia="Cambria"/>
                <w:snapToGrid/>
                <w:color w:val="5E6A71"/>
                <w:lang w:eastAsia="en-AU"/>
              </w:rPr>
            </w:pPr>
            <w:r w:rsidRPr="008C47A6">
              <w:rPr>
                <w:rFonts w:eastAsia="Cambria"/>
                <w:snapToGrid/>
                <w:color w:val="5E6A71"/>
                <w:lang w:eastAsia="en-AU"/>
              </w:rPr>
              <w:t>General</w:t>
            </w:r>
          </w:p>
        </w:tc>
        <w:tc>
          <w:tcPr>
            <w:tcW w:w="8374" w:type="dxa"/>
            <w:shd w:val="clear" w:color="auto" w:fill="FFFFFF" w:themeFill="background1"/>
          </w:tcPr>
          <w:p w14:paraId="6085E6F3" w14:textId="6E28D81D" w:rsidR="002736A1" w:rsidRPr="008C47A6" w:rsidRDefault="002736A1" w:rsidP="00834929">
            <w:pPr>
              <w:widowControl/>
              <w:spacing w:beforeLines="40" w:before="96" w:afterLines="40" w:after="96"/>
              <w:rPr>
                <w:rFonts w:eastAsia="Cambria"/>
                <w:snapToGrid/>
                <w:color w:val="5E6A71"/>
                <w:lang w:eastAsia="en-AU"/>
              </w:rPr>
            </w:pPr>
            <w:r w:rsidRPr="008C47A6">
              <w:rPr>
                <w:rFonts w:eastAsia="Cambria"/>
                <w:snapToGrid/>
                <w:color w:val="5E6A71"/>
                <w:lang w:eastAsia="en-AU"/>
              </w:rPr>
              <w:t xml:space="preserve">Refer to the Environmental Guidelines Handbook for the identification of generic environmental </w:t>
            </w:r>
            <w:r w:rsidR="0083181B">
              <w:rPr>
                <w:rFonts w:eastAsia="Cambria"/>
                <w:snapToGrid/>
                <w:color w:val="5E6A71"/>
                <w:lang w:eastAsia="en-AU"/>
              </w:rPr>
              <w:t xml:space="preserve">risk </w:t>
            </w:r>
            <w:r w:rsidRPr="008C47A6">
              <w:rPr>
                <w:rFonts w:eastAsia="Cambria"/>
                <w:snapToGrid/>
                <w:color w:val="5E6A71"/>
                <w:lang w:eastAsia="en-AU"/>
              </w:rPr>
              <w:t xml:space="preserve">mitigation measures when preparing the WHRA (or equivalent) for the Activity. </w:t>
            </w:r>
          </w:p>
        </w:tc>
        <w:tc>
          <w:tcPr>
            <w:tcW w:w="3744" w:type="dxa"/>
            <w:shd w:val="clear" w:color="auto" w:fill="FFFFFF" w:themeFill="background1"/>
          </w:tcPr>
          <w:p w14:paraId="0BF9EA66" w14:textId="77777777" w:rsidR="002736A1" w:rsidRPr="008C47A6" w:rsidRDefault="002736A1" w:rsidP="008C47A6">
            <w:pPr>
              <w:widowControl/>
              <w:spacing w:beforeLines="40" w:before="96" w:afterLines="40" w:after="96"/>
              <w:rPr>
                <w:rFonts w:eastAsia="Cambria"/>
                <w:snapToGrid/>
                <w:color w:val="5E6A71"/>
                <w:lang w:eastAsia="en-AU"/>
              </w:rPr>
            </w:pPr>
            <w:r w:rsidRPr="008C47A6">
              <w:rPr>
                <w:rFonts w:eastAsia="Cambria"/>
                <w:snapToGrid/>
                <w:color w:val="5E6A71"/>
                <w:lang w:eastAsia="en-AU"/>
              </w:rPr>
              <w:t>Construction personnel</w:t>
            </w:r>
          </w:p>
        </w:tc>
      </w:tr>
      <w:tr w:rsidR="00C2254A" w:rsidRPr="00924D44" w14:paraId="79C23076" w14:textId="77777777" w:rsidTr="00A331DB">
        <w:trPr>
          <w:trHeight w:val="529"/>
        </w:trPr>
        <w:tc>
          <w:tcPr>
            <w:tcW w:w="2736" w:type="dxa"/>
            <w:shd w:val="clear" w:color="auto" w:fill="FFFFFF" w:themeFill="background1"/>
          </w:tcPr>
          <w:p w14:paraId="189AB102" w14:textId="77777777" w:rsidR="00C2254A" w:rsidRPr="00C2254A" w:rsidRDefault="00C2254A" w:rsidP="000865DA">
            <w:pPr>
              <w:widowControl/>
              <w:spacing w:beforeLines="40" w:before="96" w:afterLines="40" w:after="96"/>
              <w:rPr>
                <w:rFonts w:eastAsia="Cambria"/>
                <w:b/>
                <w:snapToGrid/>
                <w:color w:val="FF0000"/>
                <w:lang w:eastAsia="en-AU"/>
              </w:rPr>
            </w:pPr>
            <w:r w:rsidRPr="00C2254A">
              <w:rPr>
                <w:rFonts w:eastAsia="Cambria"/>
                <w:b/>
                <w:snapToGrid/>
                <w:color w:val="FF0000"/>
                <w:lang w:eastAsia="en-AU"/>
              </w:rPr>
              <w:t>Environmental Incidents</w:t>
            </w:r>
          </w:p>
        </w:tc>
        <w:tc>
          <w:tcPr>
            <w:tcW w:w="8374" w:type="dxa"/>
            <w:shd w:val="clear" w:color="auto" w:fill="FFFFFF" w:themeFill="background1"/>
          </w:tcPr>
          <w:p w14:paraId="018547E3" w14:textId="2BBEF083" w:rsidR="00C2254A" w:rsidRPr="00C2254A" w:rsidRDefault="00C2254A" w:rsidP="00127B92">
            <w:pPr>
              <w:widowControl/>
              <w:spacing w:beforeLines="40" w:before="96" w:afterLines="40" w:after="96"/>
              <w:rPr>
                <w:rFonts w:eastAsia="Cambria"/>
                <w:b/>
                <w:snapToGrid/>
                <w:color w:val="FF0000"/>
                <w:lang w:eastAsia="en-AU"/>
              </w:rPr>
            </w:pPr>
            <w:r w:rsidRPr="00C2254A">
              <w:rPr>
                <w:rFonts w:eastAsia="Cambria"/>
                <w:b/>
                <w:snapToGrid/>
                <w:color w:val="FF0000"/>
                <w:lang w:eastAsia="en-AU"/>
              </w:rPr>
              <w:t xml:space="preserve">All accidents and emergencies must be reported by calling Endeavour Energy’s Call Centre 131 003. </w:t>
            </w:r>
            <w:r w:rsidR="00127B92">
              <w:rPr>
                <w:rFonts w:eastAsia="Cambria"/>
                <w:b/>
                <w:snapToGrid/>
                <w:color w:val="FF0000"/>
                <w:lang w:eastAsia="en-AU"/>
              </w:rPr>
              <w:t>S</w:t>
            </w:r>
            <w:r w:rsidRPr="00C2254A">
              <w:rPr>
                <w:rFonts w:eastAsia="Cambria"/>
                <w:b/>
                <w:snapToGrid/>
                <w:color w:val="FF0000"/>
                <w:lang w:eastAsia="en-AU"/>
              </w:rPr>
              <w:t xml:space="preserve">pills </w:t>
            </w:r>
            <w:r w:rsidR="00127B92">
              <w:rPr>
                <w:rFonts w:eastAsia="Cambria"/>
                <w:b/>
                <w:snapToGrid/>
                <w:color w:val="FF0000"/>
                <w:lang w:eastAsia="en-AU"/>
              </w:rPr>
              <w:t>must be</w:t>
            </w:r>
            <w:r w:rsidR="00E02C8B">
              <w:rPr>
                <w:rFonts w:eastAsia="Cambria"/>
                <w:b/>
                <w:snapToGrid/>
                <w:color w:val="FF0000"/>
                <w:lang w:eastAsia="en-AU"/>
              </w:rPr>
              <w:t xml:space="preserve"> reported,</w:t>
            </w:r>
            <w:r w:rsidR="00127B92">
              <w:rPr>
                <w:rFonts w:eastAsia="Cambria"/>
                <w:b/>
                <w:snapToGrid/>
                <w:color w:val="FF0000"/>
                <w:lang w:eastAsia="en-AU"/>
              </w:rPr>
              <w:t xml:space="preserve"> </w:t>
            </w:r>
            <w:r w:rsidRPr="00C2254A">
              <w:rPr>
                <w:rFonts w:eastAsia="Cambria"/>
                <w:b/>
                <w:snapToGrid/>
                <w:color w:val="FF0000"/>
                <w:lang w:eastAsia="en-AU"/>
              </w:rPr>
              <w:t>controlled</w:t>
            </w:r>
            <w:r w:rsidR="0038137F">
              <w:rPr>
                <w:rFonts w:eastAsia="Cambria"/>
                <w:b/>
                <w:snapToGrid/>
                <w:color w:val="FF0000"/>
                <w:lang w:eastAsia="en-AU"/>
              </w:rPr>
              <w:t>,</w:t>
            </w:r>
            <w:r w:rsidRPr="00C2254A">
              <w:rPr>
                <w:rFonts w:eastAsia="Cambria"/>
                <w:b/>
                <w:snapToGrid/>
                <w:color w:val="FF0000"/>
                <w:lang w:eastAsia="en-AU"/>
              </w:rPr>
              <w:t xml:space="preserve"> </w:t>
            </w:r>
            <w:proofErr w:type="gramStart"/>
            <w:r w:rsidRPr="00C2254A">
              <w:rPr>
                <w:rFonts w:eastAsia="Cambria"/>
                <w:b/>
                <w:snapToGrid/>
                <w:color w:val="FF0000"/>
                <w:lang w:eastAsia="en-AU"/>
              </w:rPr>
              <w:t>contained</w:t>
            </w:r>
            <w:proofErr w:type="gramEnd"/>
            <w:r w:rsidR="0038137F">
              <w:rPr>
                <w:rFonts w:eastAsia="Cambria"/>
                <w:b/>
                <w:snapToGrid/>
                <w:color w:val="FF0000"/>
                <w:lang w:eastAsia="en-AU"/>
              </w:rPr>
              <w:t xml:space="preserve"> and cleaned up</w:t>
            </w:r>
            <w:r w:rsidRPr="00C2254A">
              <w:rPr>
                <w:rFonts w:eastAsia="Cambria"/>
                <w:b/>
                <w:snapToGrid/>
                <w:color w:val="FF0000"/>
                <w:lang w:eastAsia="en-AU"/>
              </w:rPr>
              <w:t xml:space="preserve">. Spill kits </w:t>
            </w:r>
            <w:r w:rsidR="00127B92">
              <w:rPr>
                <w:rFonts w:eastAsia="Cambria"/>
                <w:b/>
                <w:snapToGrid/>
                <w:color w:val="FF0000"/>
                <w:lang w:eastAsia="en-AU"/>
              </w:rPr>
              <w:t>will</w:t>
            </w:r>
            <w:r w:rsidR="00127B92" w:rsidRPr="00C2254A">
              <w:rPr>
                <w:rFonts w:eastAsia="Cambria"/>
                <w:b/>
                <w:snapToGrid/>
                <w:color w:val="FF0000"/>
                <w:lang w:eastAsia="en-AU"/>
              </w:rPr>
              <w:t xml:space="preserve"> </w:t>
            </w:r>
            <w:r w:rsidRPr="00C2254A">
              <w:rPr>
                <w:rFonts w:eastAsia="Cambria"/>
                <w:b/>
                <w:snapToGrid/>
                <w:color w:val="FF0000"/>
                <w:lang w:eastAsia="en-AU"/>
              </w:rPr>
              <w:t>be available at the worksite.</w:t>
            </w:r>
          </w:p>
        </w:tc>
        <w:tc>
          <w:tcPr>
            <w:tcW w:w="3744" w:type="dxa"/>
            <w:shd w:val="clear" w:color="auto" w:fill="FFFFFF" w:themeFill="background1"/>
          </w:tcPr>
          <w:p w14:paraId="71237EBE" w14:textId="77777777" w:rsidR="00C2254A" w:rsidRPr="00C2254A" w:rsidRDefault="00C2254A" w:rsidP="000865DA">
            <w:pPr>
              <w:widowControl/>
              <w:spacing w:beforeLines="40" w:before="96" w:afterLines="40" w:after="96"/>
              <w:rPr>
                <w:rFonts w:eastAsia="Cambria"/>
                <w:b/>
                <w:snapToGrid/>
                <w:color w:val="FF0000"/>
                <w:lang w:eastAsia="en-AU"/>
              </w:rPr>
            </w:pPr>
            <w:r w:rsidRPr="00C2254A">
              <w:rPr>
                <w:rFonts w:eastAsia="Cambria"/>
                <w:b/>
                <w:snapToGrid/>
                <w:color w:val="FF0000"/>
                <w:lang w:eastAsia="en-AU"/>
              </w:rPr>
              <w:t>Construction personnel</w:t>
            </w:r>
          </w:p>
        </w:tc>
      </w:tr>
      <w:tr w:rsidR="00B65516" w:rsidRPr="00924D44" w14:paraId="4BD7331C" w14:textId="77777777" w:rsidTr="00A331DB">
        <w:trPr>
          <w:trHeight w:val="529"/>
        </w:trPr>
        <w:tc>
          <w:tcPr>
            <w:tcW w:w="14854" w:type="dxa"/>
            <w:gridSpan w:val="3"/>
            <w:shd w:val="clear" w:color="auto" w:fill="FFFFFF" w:themeFill="background1"/>
          </w:tcPr>
          <w:p w14:paraId="29CA2AC3" w14:textId="77777777" w:rsidR="00B65516" w:rsidRPr="007219C4" w:rsidRDefault="00834929" w:rsidP="008C47A6">
            <w:pPr>
              <w:widowControl/>
              <w:spacing w:beforeLines="40" w:before="96" w:afterLines="40" w:after="96"/>
              <w:rPr>
                <w:rFonts w:eastAsia="Cambria"/>
                <w:b/>
                <w:snapToGrid/>
                <w:color w:val="5E6A71"/>
                <w:lang w:eastAsia="en-AU"/>
              </w:rPr>
            </w:pPr>
            <w:r w:rsidRPr="007219C4">
              <w:rPr>
                <w:rFonts w:eastAsia="Cambria"/>
                <w:b/>
                <w:snapToGrid/>
                <w:color w:val="5E6A71"/>
                <w:lang w:eastAsia="en-AU"/>
              </w:rPr>
              <w:t>COMMUNITY</w:t>
            </w:r>
          </w:p>
        </w:tc>
      </w:tr>
      <w:tr w:rsidR="00B65516" w:rsidRPr="00924D44" w14:paraId="33DE28A7" w14:textId="77777777" w:rsidTr="00A331DB">
        <w:trPr>
          <w:trHeight w:val="529"/>
        </w:trPr>
        <w:tc>
          <w:tcPr>
            <w:tcW w:w="2736" w:type="dxa"/>
            <w:shd w:val="clear" w:color="auto" w:fill="FFFFFF" w:themeFill="background1"/>
          </w:tcPr>
          <w:p w14:paraId="19D0A2D3" w14:textId="77777777" w:rsidR="00B65516" w:rsidRPr="008C47A6" w:rsidRDefault="00B65516" w:rsidP="000865DA">
            <w:pPr>
              <w:widowControl/>
              <w:spacing w:beforeLines="40" w:before="96" w:afterLines="40" w:after="96"/>
              <w:rPr>
                <w:rFonts w:eastAsia="Cambria"/>
                <w:snapToGrid/>
                <w:color w:val="5E6A71"/>
                <w:lang w:eastAsia="en-AU"/>
              </w:rPr>
            </w:pPr>
            <w:r w:rsidRPr="008C47A6">
              <w:rPr>
                <w:rFonts w:eastAsia="Cambria"/>
                <w:snapToGrid/>
                <w:color w:val="5E6A71"/>
                <w:lang w:eastAsia="en-AU"/>
              </w:rPr>
              <w:t>Community notification</w:t>
            </w:r>
          </w:p>
        </w:tc>
        <w:tc>
          <w:tcPr>
            <w:tcW w:w="8374" w:type="dxa"/>
            <w:shd w:val="clear" w:color="auto" w:fill="FFFFFF" w:themeFill="background1"/>
          </w:tcPr>
          <w:p w14:paraId="74033079" w14:textId="24809817" w:rsidR="00B65516" w:rsidRPr="008C47A6" w:rsidRDefault="00B65516" w:rsidP="000865DA">
            <w:pPr>
              <w:widowControl/>
              <w:spacing w:beforeLines="40" w:before="96" w:afterLines="40" w:after="96"/>
              <w:rPr>
                <w:rFonts w:eastAsia="Cambria"/>
                <w:snapToGrid/>
                <w:color w:val="5E6A71"/>
                <w:lang w:eastAsia="en-AU"/>
              </w:rPr>
            </w:pPr>
            <w:r w:rsidRPr="008C47A6">
              <w:rPr>
                <w:rFonts w:eastAsia="Cambria"/>
                <w:snapToGrid/>
                <w:color w:val="5E6A71"/>
                <w:lang w:eastAsia="en-AU"/>
              </w:rPr>
              <w:t xml:space="preserve">All landowners within or adjacent to the worksite (adjacent lands) </w:t>
            </w:r>
            <w:r w:rsidR="00127B92">
              <w:rPr>
                <w:rFonts w:eastAsia="Cambria"/>
                <w:snapToGrid/>
                <w:color w:val="5E6A71"/>
                <w:lang w:eastAsia="en-AU"/>
              </w:rPr>
              <w:t>will</w:t>
            </w:r>
            <w:r w:rsidR="00127B92" w:rsidRPr="008C47A6">
              <w:rPr>
                <w:rFonts w:eastAsia="Cambria"/>
                <w:snapToGrid/>
                <w:color w:val="5E6A71"/>
                <w:lang w:eastAsia="en-AU"/>
              </w:rPr>
              <w:t xml:space="preserve"> </w:t>
            </w:r>
            <w:r w:rsidRPr="008C47A6">
              <w:rPr>
                <w:rFonts w:eastAsia="Cambria"/>
                <w:snapToGrid/>
                <w:color w:val="5E6A71"/>
                <w:lang w:eastAsia="en-AU"/>
              </w:rPr>
              <w:t xml:space="preserve">be notified in writing </w:t>
            </w:r>
            <w:r w:rsidR="00D16A5E">
              <w:rPr>
                <w:rFonts w:eastAsia="Cambria"/>
                <w:snapToGrid/>
                <w:color w:val="5E6A71"/>
                <w:lang w:eastAsia="en-AU"/>
              </w:rPr>
              <w:t>5 to 14</w:t>
            </w:r>
            <w:r w:rsidRPr="008C47A6">
              <w:rPr>
                <w:rFonts w:eastAsia="Cambria"/>
                <w:snapToGrid/>
                <w:color w:val="5E6A71"/>
                <w:lang w:eastAsia="en-AU"/>
              </w:rPr>
              <w:t xml:space="preserve"> days prior to the commencement of </w:t>
            </w:r>
            <w:r w:rsidR="0083181B">
              <w:rPr>
                <w:rFonts w:eastAsia="Cambria"/>
                <w:snapToGrid/>
                <w:color w:val="5E6A71"/>
                <w:lang w:eastAsia="en-AU"/>
              </w:rPr>
              <w:t>construction</w:t>
            </w:r>
            <w:r w:rsidR="00D16A5E">
              <w:rPr>
                <w:rFonts w:eastAsia="Cambria"/>
                <w:snapToGrid/>
                <w:color w:val="5E6A71"/>
                <w:lang w:eastAsia="en-AU"/>
              </w:rPr>
              <w:t xml:space="preserve"> works</w:t>
            </w:r>
            <w:r w:rsidRPr="008C47A6">
              <w:rPr>
                <w:rFonts w:eastAsia="Cambria"/>
                <w:snapToGrid/>
                <w:color w:val="5E6A71"/>
                <w:lang w:eastAsia="en-AU"/>
              </w:rPr>
              <w:t xml:space="preserve">.  Notification </w:t>
            </w:r>
            <w:r w:rsidR="00127B92">
              <w:rPr>
                <w:rFonts w:eastAsia="Cambria"/>
                <w:snapToGrid/>
                <w:color w:val="5E6A71"/>
                <w:lang w:eastAsia="en-AU"/>
              </w:rPr>
              <w:t>will</w:t>
            </w:r>
            <w:r w:rsidR="00127B92" w:rsidRPr="008C47A6">
              <w:rPr>
                <w:rFonts w:eastAsia="Cambria"/>
                <w:snapToGrid/>
                <w:color w:val="5E6A71"/>
                <w:lang w:eastAsia="en-AU"/>
              </w:rPr>
              <w:t xml:space="preserve"> </w:t>
            </w:r>
            <w:r w:rsidRPr="008C47A6">
              <w:rPr>
                <w:rFonts w:eastAsia="Cambria"/>
                <w:snapToGrid/>
                <w:color w:val="5E6A71"/>
                <w:lang w:eastAsia="en-AU"/>
              </w:rPr>
              <w:t>include:</w:t>
            </w:r>
          </w:p>
          <w:p w14:paraId="39677829" w14:textId="77777777" w:rsidR="00B65516" w:rsidRPr="008C47A6" w:rsidRDefault="00B65516" w:rsidP="0031361C">
            <w:pPr>
              <w:widowControl/>
              <w:numPr>
                <w:ilvl w:val="0"/>
                <w:numId w:val="12"/>
              </w:numPr>
              <w:tabs>
                <w:tab w:val="clear" w:pos="720"/>
                <w:tab w:val="num" w:pos="275"/>
              </w:tabs>
              <w:spacing w:beforeLines="40" w:before="96" w:afterLines="40" w:after="96"/>
              <w:ind w:left="275" w:hanging="275"/>
              <w:rPr>
                <w:rFonts w:eastAsia="Cambria"/>
                <w:snapToGrid/>
                <w:color w:val="5E6A71"/>
                <w:lang w:eastAsia="en-AU"/>
              </w:rPr>
            </w:pPr>
            <w:r w:rsidRPr="008C47A6">
              <w:rPr>
                <w:rFonts w:eastAsia="Cambria"/>
                <w:snapToGrid/>
                <w:color w:val="5E6A71"/>
                <w:lang w:eastAsia="en-AU"/>
              </w:rPr>
              <w:t xml:space="preserve">proposed commencement </w:t>
            </w:r>
            <w:proofErr w:type="gramStart"/>
            <w:r w:rsidRPr="008C47A6">
              <w:rPr>
                <w:rFonts w:eastAsia="Cambria"/>
                <w:snapToGrid/>
                <w:color w:val="5E6A71"/>
                <w:lang w:eastAsia="en-AU"/>
              </w:rPr>
              <w:t>date;</w:t>
            </w:r>
            <w:proofErr w:type="gramEnd"/>
          </w:p>
          <w:p w14:paraId="6AD0C28D" w14:textId="745760FA" w:rsidR="00B65516" w:rsidRPr="008C47A6" w:rsidRDefault="1219D773" w:rsidP="01493A2F">
            <w:pPr>
              <w:widowControl/>
              <w:tabs>
                <w:tab w:val="num" w:pos="275"/>
              </w:tabs>
              <w:spacing w:beforeLines="40" w:before="96" w:afterLines="40" w:after="96"/>
              <w:rPr>
                <w:snapToGrid/>
              </w:rPr>
            </w:pPr>
            <w:r w:rsidRPr="6D0834F7">
              <w:rPr>
                <w:rFonts w:eastAsia="Arial" w:cs="Arial"/>
                <w:color w:val="5E6A71"/>
              </w:rPr>
              <w:t xml:space="preserve">brief scope of </w:t>
            </w:r>
            <w:proofErr w:type="gramStart"/>
            <w:r w:rsidRPr="6D0834F7">
              <w:rPr>
                <w:rFonts w:eastAsia="Arial" w:cs="Arial"/>
                <w:color w:val="5E6A71"/>
              </w:rPr>
              <w:t>works;</w:t>
            </w:r>
            <w:proofErr w:type="gramEnd"/>
          </w:p>
          <w:p w14:paraId="51798D71" w14:textId="77777777" w:rsidR="00B65516" w:rsidRPr="008C47A6" w:rsidRDefault="00B65516" w:rsidP="0031361C">
            <w:pPr>
              <w:widowControl/>
              <w:numPr>
                <w:ilvl w:val="0"/>
                <w:numId w:val="12"/>
              </w:numPr>
              <w:tabs>
                <w:tab w:val="clear" w:pos="720"/>
                <w:tab w:val="num" w:pos="275"/>
              </w:tabs>
              <w:spacing w:beforeLines="40" w:before="96" w:afterLines="40" w:after="96"/>
              <w:ind w:left="275" w:hanging="275"/>
              <w:rPr>
                <w:rFonts w:eastAsia="Cambria"/>
                <w:snapToGrid/>
                <w:color w:val="5E6A71"/>
                <w:lang w:eastAsia="en-AU"/>
              </w:rPr>
            </w:pPr>
            <w:r w:rsidRPr="008C47A6">
              <w:rPr>
                <w:rFonts w:eastAsia="Cambria"/>
                <w:snapToGrid/>
                <w:color w:val="5E6A71"/>
                <w:lang w:eastAsia="en-AU"/>
              </w:rPr>
              <w:t xml:space="preserve">anticipated duration of the </w:t>
            </w:r>
            <w:proofErr w:type="gramStart"/>
            <w:r w:rsidRPr="008C47A6">
              <w:rPr>
                <w:rFonts w:eastAsia="Cambria"/>
                <w:snapToGrid/>
                <w:color w:val="5E6A71"/>
                <w:lang w:eastAsia="en-AU"/>
              </w:rPr>
              <w:t>works;</w:t>
            </w:r>
            <w:proofErr w:type="gramEnd"/>
          </w:p>
          <w:p w14:paraId="3F340C01" w14:textId="77777777" w:rsidR="00B65516" w:rsidRPr="008C47A6" w:rsidRDefault="00B65516" w:rsidP="0031361C">
            <w:pPr>
              <w:widowControl/>
              <w:numPr>
                <w:ilvl w:val="0"/>
                <w:numId w:val="12"/>
              </w:numPr>
              <w:tabs>
                <w:tab w:val="clear" w:pos="720"/>
                <w:tab w:val="num" w:pos="275"/>
              </w:tabs>
              <w:spacing w:beforeLines="40" w:before="96" w:afterLines="40" w:after="96"/>
              <w:ind w:left="275" w:hanging="275"/>
              <w:rPr>
                <w:rFonts w:eastAsia="Cambria"/>
                <w:snapToGrid/>
                <w:color w:val="5E6A71"/>
                <w:lang w:eastAsia="en-AU"/>
              </w:rPr>
            </w:pPr>
            <w:proofErr w:type="gramStart"/>
            <w:r w:rsidRPr="008C47A6">
              <w:rPr>
                <w:rFonts w:eastAsia="Cambria"/>
                <w:snapToGrid/>
                <w:color w:val="5E6A71"/>
                <w:lang w:eastAsia="en-AU"/>
              </w:rPr>
              <w:t>24 hour</w:t>
            </w:r>
            <w:proofErr w:type="gramEnd"/>
            <w:r w:rsidRPr="008C47A6">
              <w:rPr>
                <w:rFonts w:eastAsia="Cambria"/>
                <w:snapToGrid/>
                <w:color w:val="5E6A71"/>
                <w:lang w:eastAsia="en-AU"/>
              </w:rPr>
              <w:t xml:space="preserve"> contact details of the project manager or other appropriate contact person in t</w:t>
            </w:r>
            <w:r w:rsidR="0031361C">
              <w:rPr>
                <w:rFonts w:eastAsia="Cambria"/>
                <w:snapToGrid/>
                <w:color w:val="5E6A71"/>
                <w:lang w:eastAsia="en-AU"/>
              </w:rPr>
              <w:t>he event of any complaints; and</w:t>
            </w:r>
          </w:p>
          <w:p w14:paraId="4ABD680A" w14:textId="77777777" w:rsidR="00B65516" w:rsidRDefault="00B65516" w:rsidP="0031361C">
            <w:pPr>
              <w:widowControl/>
              <w:numPr>
                <w:ilvl w:val="0"/>
                <w:numId w:val="12"/>
              </w:numPr>
              <w:tabs>
                <w:tab w:val="clear" w:pos="720"/>
                <w:tab w:val="num" w:pos="275"/>
              </w:tabs>
              <w:spacing w:beforeLines="40" w:before="96" w:afterLines="40" w:after="96"/>
              <w:ind w:left="275" w:hanging="275"/>
              <w:rPr>
                <w:rFonts w:eastAsia="Cambria"/>
                <w:snapToGrid/>
                <w:color w:val="5E6A71"/>
                <w:lang w:eastAsia="en-AU"/>
              </w:rPr>
            </w:pPr>
            <w:r w:rsidRPr="008C47A6">
              <w:rPr>
                <w:rFonts w:eastAsia="Cambria"/>
                <w:snapToGrid/>
                <w:color w:val="5E6A71"/>
                <w:lang w:eastAsia="en-AU"/>
              </w:rPr>
              <w:t>details on proposed blocking or impairing access to driveways and/or residences/businesses (if any).</w:t>
            </w:r>
          </w:p>
          <w:p w14:paraId="5F4D3421" w14:textId="65C491E8" w:rsidR="00CB0E3A" w:rsidRPr="008C47A6" w:rsidRDefault="00CB0E3A" w:rsidP="00CB0E3A">
            <w:pPr>
              <w:widowControl/>
              <w:spacing w:beforeLines="40" w:before="96" w:afterLines="40" w:after="96"/>
              <w:rPr>
                <w:rFonts w:eastAsia="Cambria"/>
                <w:snapToGrid/>
                <w:color w:val="5E6A71"/>
                <w:lang w:eastAsia="en-AU"/>
              </w:rPr>
            </w:pPr>
            <w:r>
              <w:rPr>
                <w:rFonts w:eastAsia="Cambria"/>
                <w:snapToGrid/>
                <w:color w:val="5E6A71"/>
                <w:lang w:eastAsia="en-AU"/>
              </w:rPr>
              <w:t>Evidence of this notification must be stored on the project file.</w:t>
            </w:r>
            <w:r w:rsidR="0083181B">
              <w:rPr>
                <w:rFonts w:eastAsia="Cambria"/>
                <w:snapToGrid/>
                <w:color w:val="5E6A71"/>
                <w:lang w:eastAsia="en-AU"/>
              </w:rPr>
              <w:t xml:space="preserve"> This notification will be required in addition to any notification carried out during the preparation of this SER.</w:t>
            </w:r>
          </w:p>
        </w:tc>
        <w:tc>
          <w:tcPr>
            <w:tcW w:w="3744" w:type="dxa"/>
            <w:shd w:val="clear" w:color="auto" w:fill="FFFFFF" w:themeFill="background1"/>
          </w:tcPr>
          <w:p w14:paraId="2FD5B06E" w14:textId="77777777" w:rsidR="00B65516" w:rsidRPr="008C47A6" w:rsidRDefault="00B65516" w:rsidP="000865DA">
            <w:pPr>
              <w:widowControl/>
              <w:spacing w:beforeLines="40" w:before="96" w:afterLines="40" w:after="96"/>
              <w:rPr>
                <w:rFonts w:eastAsia="Cambria"/>
                <w:snapToGrid/>
                <w:color w:val="5E6A71"/>
                <w:lang w:eastAsia="en-AU"/>
              </w:rPr>
            </w:pPr>
            <w:r w:rsidRPr="008C47A6">
              <w:rPr>
                <w:rFonts w:eastAsia="Cambria"/>
                <w:snapToGrid/>
                <w:color w:val="5E6A71"/>
                <w:lang w:eastAsia="en-AU"/>
              </w:rPr>
              <w:t>Project Manager</w:t>
            </w:r>
          </w:p>
        </w:tc>
      </w:tr>
      <w:tr w:rsidR="00B65516" w:rsidRPr="00924D44" w14:paraId="2C998386" w14:textId="77777777" w:rsidTr="00A331DB">
        <w:trPr>
          <w:trHeight w:val="529"/>
        </w:trPr>
        <w:tc>
          <w:tcPr>
            <w:tcW w:w="2736" w:type="dxa"/>
            <w:shd w:val="clear" w:color="auto" w:fill="FFFFFF" w:themeFill="background1"/>
          </w:tcPr>
          <w:p w14:paraId="6CCA6D73" w14:textId="77777777" w:rsidR="00B65516" w:rsidRDefault="00B65516" w:rsidP="008C47A6">
            <w:pPr>
              <w:widowControl/>
              <w:spacing w:beforeLines="40" w:before="96" w:afterLines="40" w:after="96"/>
              <w:rPr>
                <w:rFonts w:eastAsia="Cambria"/>
                <w:snapToGrid/>
                <w:color w:val="5E6A71"/>
                <w:lang w:eastAsia="en-AU"/>
              </w:rPr>
            </w:pPr>
            <w:r w:rsidRPr="002B1FA3">
              <w:rPr>
                <w:rFonts w:eastAsia="Cambria"/>
                <w:snapToGrid/>
                <w:color w:val="5E6A71"/>
                <w:lang w:eastAsia="en-AU"/>
              </w:rPr>
              <w:t>Traffic management</w:t>
            </w:r>
          </w:p>
        </w:tc>
        <w:tc>
          <w:tcPr>
            <w:tcW w:w="8374" w:type="dxa"/>
            <w:shd w:val="clear" w:color="auto" w:fill="FFFFFF" w:themeFill="background1"/>
          </w:tcPr>
          <w:p w14:paraId="2CD5CC5D" w14:textId="46568657" w:rsidR="00B65516" w:rsidRPr="002B1FA3" w:rsidRDefault="00B65516" w:rsidP="008C47A6">
            <w:pPr>
              <w:widowControl/>
              <w:spacing w:beforeLines="40" w:before="96" w:afterLines="40" w:after="96"/>
              <w:rPr>
                <w:rFonts w:eastAsia="Cambria"/>
                <w:snapToGrid/>
                <w:color w:val="5E6A71"/>
                <w:lang w:eastAsia="en-AU"/>
              </w:rPr>
            </w:pPr>
            <w:r>
              <w:rPr>
                <w:rFonts w:eastAsia="Cambria"/>
                <w:snapToGrid/>
                <w:color w:val="5E6A71"/>
                <w:lang w:eastAsia="en-AU"/>
              </w:rPr>
              <w:t xml:space="preserve">Where required, </w:t>
            </w:r>
            <w:r w:rsidR="5819B358">
              <w:rPr>
                <w:rFonts w:eastAsia="Cambria"/>
                <w:snapToGrid/>
                <w:color w:val="5E6A71"/>
                <w:lang w:eastAsia="en-AU"/>
              </w:rPr>
              <w:t>Section 138 (</w:t>
            </w:r>
            <w:r w:rsidR="5819B358" w:rsidRPr="00A331DB">
              <w:rPr>
                <w:rFonts w:eastAsia="Cambria"/>
                <w:i/>
                <w:iCs/>
                <w:snapToGrid/>
                <w:color w:val="5E6A71"/>
                <w:lang w:eastAsia="en-AU"/>
              </w:rPr>
              <w:t>Roads Act 1993</w:t>
            </w:r>
            <w:r w:rsidR="5819B358">
              <w:rPr>
                <w:rFonts w:eastAsia="Cambria"/>
                <w:snapToGrid/>
                <w:color w:val="5E6A71"/>
                <w:lang w:eastAsia="en-AU"/>
              </w:rPr>
              <w:t xml:space="preserve">) </w:t>
            </w:r>
            <w:r>
              <w:rPr>
                <w:rFonts w:eastAsia="Cambria"/>
                <w:snapToGrid/>
                <w:color w:val="5E6A71"/>
                <w:lang w:eastAsia="en-AU"/>
              </w:rPr>
              <w:t>approvals and</w:t>
            </w:r>
            <w:r w:rsidR="10B9A0A5">
              <w:rPr>
                <w:rFonts w:eastAsia="Cambria"/>
                <w:snapToGrid/>
                <w:color w:val="5E6A71"/>
                <w:lang w:eastAsia="en-AU"/>
              </w:rPr>
              <w:t>/or</w:t>
            </w:r>
            <w:r>
              <w:rPr>
                <w:rFonts w:eastAsia="Cambria"/>
                <w:snapToGrid/>
                <w:color w:val="5E6A71"/>
                <w:lang w:eastAsia="en-AU"/>
              </w:rPr>
              <w:t xml:space="preserve"> Road Occupancy Licenses (ROLs) must be in place prior to works commencing. Comply with associated conditions.</w:t>
            </w:r>
          </w:p>
        </w:tc>
        <w:tc>
          <w:tcPr>
            <w:tcW w:w="3744" w:type="dxa"/>
            <w:shd w:val="clear" w:color="auto" w:fill="FFFFFF" w:themeFill="background1"/>
          </w:tcPr>
          <w:p w14:paraId="210DE1BB" w14:textId="77777777" w:rsidR="00B65516" w:rsidRPr="008C47A6" w:rsidRDefault="00B65516" w:rsidP="008C47A6">
            <w:pPr>
              <w:widowControl/>
              <w:spacing w:beforeLines="40" w:before="96" w:afterLines="40" w:after="96"/>
              <w:rPr>
                <w:rFonts w:eastAsia="Cambria"/>
                <w:snapToGrid/>
                <w:color w:val="5E6A71"/>
                <w:lang w:eastAsia="en-AU"/>
              </w:rPr>
            </w:pPr>
            <w:r>
              <w:rPr>
                <w:rFonts w:eastAsia="Cambria"/>
                <w:snapToGrid/>
                <w:color w:val="5E6A71"/>
                <w:lang w:eastAsia="en-AU"/>
              </w:rPr>
              <w:t>Project Manager and construction personnel</w:t>
            </w:r>
          </w:p>
        </w:tc>
      </w:tr>
      <w:tr w:rsidR="00B65516" w:rsidRPr="00924D44" w14:paraId="29D57312" w14:textId="77777777" w:rsidTr="00A331DB">
        <w:trPr>
          <w:trHeight w:val="529"/>
        </w:trPr>
        <w:tc>
          <w:tcPr>
            <w:tcW w:w="2736" w:type="dxa"/>
            <w:shd w:val="clear" w:color="auto" w:fill="FFFFFF" w:themeFill="background1"/>
          </w:tcPr>
          <w:p w14:paraId="18577530" w14:textId="77777777" w:rsidR="00B65516" w:rsidRDefault="00B65516" w:rsidP="008C47A6">
            <w:pPr>
              <w:widowControl/>
              <w:spacing w:beforeLines="40" w:before="96" w:afterLines="40" w:after="96"/>
              <w:rPr>
                <w:rFonts w:eastAsia="Cambria"/>
                <w:snapToGrid/>
                <w:color w:val="5E6A71"/>
                <w:lang w:eastAsia="en-AU"/>
              </w:rPr>
            </w:pPr>
            <w:r w:rsidRPr="002B1FA3">
              <w:rPr>
                <w:rFonts w:eastAsia="Cambria"/>
                <w:snapToGrid/>
                <w:color w:val="5E6A71"/>
                <w:lang w:eastAsia="en-AU"/>
              </w:rPr>
              <w:t>Traffic management</w:t>
            </w:r>
          </w:p>
        </w:tc>
        <w:tc>
          <w:tcPr>
            <w:tcW w:w="8374" w:type="dxa"/>
            <w:shd w:val="clear" w:color="auto" w:fill="FFFFFF" w:themeFill="background1"/>
          </w:tcPr>
          <w:p w14:paraId="6E376D2E" w14:textId="77777777" w:rsidR="00B65516" w:rsidRPr="002B1FA3" w:rsidRDefault="00127B92" w:rsidP="008C47A6">
            <w:pPr>
              <w:widowControl/>
              <w:spacing w:beforeLines="40" w:before="96" w:afterLines="40" w:after="96"/>
              <w:rPr>
                <w:rFonts w:eastAsia="Cambria"/>
                <w:snapToGrid/>
                <w:color w:val="5E6A71"/>
                <w:lang w:eastAsia="en-AU"/>
              </w:rPr>
            </w:pPr>
            <w:r>
              <w:rPr>
                <w:rFonts w:eastAsia="Cambria"/>
                <w:snapToGrid/>
                <w:color w:val="5E6A71"/>
                <w:lang w:eastAsia="en-AU"/>
              </w:rPr>
              <w:t xml:space="preserve">Verify </w:t>
            </w:r>
            <w:r w:rsidR="00B65516">
              <w:rPr>
                <w:rFonts w:eastAsia="Cambria"/>
                <w:snapToGrid/>
                <w:color w:val="5E6A71"/>
                <w:lang w:eastAsia="en-AU"/>
              </w:rPr>
              <w:t xml:space="preserve">that affected residences/businesses are consulted with. </w:t>
            </w:r>
          </w:p>
        </w:tc>
        <w:tc>
          <w:tcPr>
            <w:tcW w:w="3744" w:type="dxa"/>
            <w:shd w:val="clear" w:color="auto" w:fill="FFFFFF" w:themeFill="background1"/>
          </w:tcPr>
          <w:p w14:paraId="5F646722" w14:textId="77777777" w:rsidR="00B65516" w:rsidRPr="008C47A6" w:rsidRDefault="00B65516" w:rsidP="008C47A6">
            <w:pPr>
              <w:widowControl/>
              <w:spacing w:beforeLines="40" w:before="96" w:afterLines="40" w:after="96"/>
              <w:rPr>
                <w:rFonts w:eastAsia="Cambria"/>
                <w:snapToGrid/>
                <w:color w:val="5E6A71"/>
                <w:lang w:eastAsia="en-AU"/>
              </w:rPr>
            </w:pPr>
            <w:r w:rsidRPr="00C2254A">
              <w:rPr>
                <w:rFonts w:eastAsia="Cambria"/>
                <w:snapToGrid/>
                <w:color w:val="5E6A71"/>
                <w:lang w:eastAsia="en-AU"/>
              </w:rPr>
              <w:t>Project Manager</w:t>
            </w:r>
          </w:p>
        </w:tc>
      </w:tr>
      <w:tr w:rsidR="00B65516" w:rsidRPr="00924D44" w14:paraId="061CA266" w14:textId="77777777" w:rsidTr="00A331DB">
        <w:trPr>
          <w:trHeight w:val="529"/>
        </w:trPr>
        <w:tc>
          <w:tcPr>
            <w:tcW w:w="2736" w:type="dxa"/>
            <w:shd w:val="clear" w:color="auto" w:fill="FFFFFF" w:themeFill="background1"/>
          </w:tcPr>
          <w:p w14:paraId="7CAC4CB5" w14:textId="77777777" w:rsidR="00B65516" w:rsidRPr="002B1FA3" w:rsidRDefault="00B65516" w:rsidP="008C47A6">
            <w:pPr>
              <w:widowControl/>
              <w:spacing w:beforeLines="40" w:before="96" w:afterLines="40" w:after="96"/>
              <w:rPr>
                <w:rFonts w:eastAsia="Cambria"/>
                <w:snapToGrid/>
                <w:color w:val="5E6A71"/>
                <w:lang w:eastAsia="en-AU"/>
              </w:rPr>
            </w:pPr>
            <w:r w:rsidRPr="00C2254A">
              <w:rPr>
                <w:rFonts w:eastAsia="Cambria"/>
                <w:snapToGrid/>
                <w:color w:val="5E6A71"/>
                <w:lang w:eastAsia="en-AU"/>
              </w:rPr>
              <w:lastRenderedPageBreak/>
              <w:t>Traffic management</w:t>
            </w:r>
          </w:p>
        </w:tc>
        <w:tc>
          <w:tcPr>
            <w:tcW w:w="8374" w:type="dxa"/>
            <w:shd w:val="clear" w:color="auto" w:fill="FFFFFF" w:themeFill="background1"/>
          </w:tcPr>
          <w:p w14:paraId="7907AD6B" w14:textId="77777777" w:rsidR="00B65516" w:rsidRDefault="00B65516" w:rsidP="008C47A6">
            <w:pPr>
              <w:widowControl/>
              <w:spacing w:beforeLines="40" w:before="96" w:afterLines="40" w:after="96"/>
              <w:rPr>
                <w:rFonts w:eastAsia="Cambria"/>
                <w:snapToGrid/>
                <w:color w:val="5E6A71"/>
                <w:lang w:eastAsia="en-AU"/>
              </w:rPr>
            </w:pPr>
            <w:r w:rsidRPr="00C2254A">
              <w:rPr>
                <w:rFonts w:eastAsia="Cambria"/>
                <w:snapToGrid/>
                <w:color w:val="5E6A71"/>
                <w:lang w:eastAsia="en-AU"/>
              </w:rPr>
              <w:t>Safe pedestrian pathways are to be established and clearly signposted around the subject site for the duration of the proposal.</w:t>
            </w:r>
          </w:p>
        </w:tc>
        <w:tc>
          <w:tcPr>
            <w:tcW w:w="3744" w:type="dxa"/>
            <w:shd w:val="clear" w:color="auto" w:fill="FFFFFF" w:themeFill="background1"/>
          </w:tcPr>
          <w:p w14:paraId="3694D0D7" w14:textId="77777777" w:rsidR="00B65516" w:rsidRPr="008C47A6" w:rsidRDefault="00B65516" w:rsidP="008C47A6">
            <w:pPr>
              <w:widowControl/>
              <w:spacing w:beforeLines="40" w:before="96" w:afterLines="40" w:after="96"/>
              <w:rPr>
                <w:rFonts w:eastAsia="Cambria"/>
                <w:snapToGrid/>
                <w:color w:val="5E6A71"/>
                <w:lang w:eastAsia="en-AU"/>
              </w:rPr>
            </w:pPr>
            <w:r>
              <w:rPr>
                <w:rFonts w:eastAsia="Cambria"/>
                <w:snapToGrid/>
                <w:color w:val="5E6A71"/>
                <w:lang w:eastAsia="en-AU"/>
              </w:rPr>
              <w:t>C</w:t>
            </w:r>
            <w:r w:rsidRPr="00C2254A">
              <w:rPr>
                <w:rFonts w:eastAsia="Cambria"/>
                <w:snapToGrid/>
                <w:color w:val="5E6A71"/>
                <w:lang w:eastAsia="en-AU"/>
              </w:rPr>
              <w:t>onstruction personnel</w:t>
            </w:r>
          </w:p>
        </w:tc>
      </w:tr>
      <w:tr w:rsidR="00B65516" w:rsidRPr="00924D44" w14:paraId="31E1EF7C" w14:textId="77777777" w:rsidTr="00A331DB">
        <w:tc>
          <w:tcPr>
            <w:tcW w:w="2736" w:type="dxa"/>
            <w:shd w:val="clear" w:color="auto" w:fill="FFFFFF" w:themeFill="background1"/>
          </w:tcPr>
          <w:p w14:paraId="138ED1D0" w14:textId="77777777" w:rsidR="00B65516" w:rsidRPr="008C47A6" w:rsidRDefault="00B65516" w:rsidP="008C47A6">
            <w:pPr>
              <w:widowControl/>
              <w:spacing w:beforeLines="40" w:before="96" w:afterLines="40" w:after="96"/>
              <w:rPr>
                <w:rFonts w:eastAsia="Cambria"/>
                <w:snapToGrid/>
                <w:color w:val="5E6A71"/>
                <w:lang w:eastAsia="en-AU"/>
              </w:rPr>
            </w:pPr>
            <w:r>
              <w:rPr>
                <w:rFonts w:eastAsia="Cambria"/>
                <w:snapToGrid/>
                <w:color w:val="5E6A71"/>
                <w:lang w:eastAsia="en-AU"/>
              </w:rPr>
              <w:t>Residents and normal working hours</w:t>
            </w:r>
          </w:p>
        </w:tc>
        <w:tc>
          <w:tcPr>
            <w:tcW w:w="8374" w:type="dxa"/>
            <w:shd w:val="clear" w:color="auto" w:fill="FFFFFF" w:themeFill="background1"/>
          </w:tcPr>
          <w:p w14:paraId="6913D939" w14:textId="006CA2FB" w:rsidR="00B65516" w:rsidRPr="00C2254A" w:rsidRDefault="00B65516" w:rsidP="00C2254A">
            <w:pPr>
              <w:widowControl/>
              <w:spacing w:beforeLines="40" w:before="96" w:afterLines="40" w:after="96"/>
              <w:rPr>
                <w:rFonts w:eastAsia="Cambria"/>
                <w:snapToGrid/>
                <w:color w:val="5E6A71"/>
                <w:lang w:val="en-AU" w:eastAsia="en-AU"/>
              </w:rPr>
            </w:pPr>
            <w:r w:rsidRPr="00C2254A">
              <w:rPr>
                <w:rFonts w:eastAsia="Cambria"/>
                <w:snapToGrid/>
                <w:color w:val="5E6A71"/>
                <w:lang w:val="en-AU" w:eastAsia="en-AU"/>
              </w:rPr>
              <w:t xml:space="preserve">Residents likely to be affected by excessive noise (for example, generator noise, excavation machinery, and the like) will be notified prior to work commencing. </w:t>
            </w:r>
          </w:p>
        </w:tc>
        <w:tc>
          <w:tcPr>
            <w:tcW w:w="3744" w:type="dxa"/>
            <w:shd w:val="clear" w:color="auto" w:fill="FFFFFF" w:themeFill="background1"/>
          </w:tcPr>
          <w:p w14:paraId="3981568B" w14:textId="77777777" w:rsidR="00B65516" w:rsidRPr="008C47A6" w:rsidRDefault="00B65516" w:rsidP="008C47A6">
            <w:pPr>
              <w:widowControl/>
              <w:spacing w:beforeLines="40" w:before="96" w:afterLines="40" w:after="96"/>
              <w:rPr>
                <w:rFonts w:eastAsia="Cambria"/>
                <w:snapToGrid/>
                <w:color w:val="5E6A71"/>
                <w:lang w:eastAsia="en-AU"/>
              </w:rPr>
            </w:pPr>
            <w:r w:rsidRPr="00C2254A">
              <w:rPr>
                <w:rFonts w:eastAsia="Cambria"/>
                <w:snapToGrid/>
                <w:color w:val="5E6A71"/>
                <w:lang w:eastAsia="en-AU"/>
              </w:rPr>
              <w:t>Project Manager</w:t>
            </w:r>
          </w:p>
        </w:tc>
      </w:tr>
      <w:tr w:rsidR="00B65516" w:rsidRPr="00924D44" w14:paraId="1C003069" w14:textId="77777777" w:rsidTr="00A331DB">
        <w:trPr>
          <w:trHeight w:val="1881"/>
        </w:trPr>
        <w:tc>
          <w:tcPr>
            <w:tcW w:w="2736" w:type="dxa"/>
            <w:shd w:val="clear" w:color="auto" w:fill="FFFFFF" w:themeFill="background1"/>
          </w:tcPr>
          <w:p w14:paraId="43AD2B7C" w14:textId="77777777" w:rsidR="00B65516" w:rsidRDefault="00B65516" w:rsidP="008C47A6">
            <w:pPr>
              <w:widowControl/>
              <w:spacing w:beforeLines="40" w:before="96" w:afterLines="40" w:after="96"/>
              <w:rPr>
                <w:rFonts w:eastAsia="Cambria"/>
                <w:snapToGrid/>
                <w:color w:val="5E6A71"/>
                <w:lang w:eastAsia="en-AU"/>
              </w:rPr>
            </w:pPr>
            <w:r w:rsidRPr="00C2254A">
              <w:rPr>
                <w:rFonts w:eastAsia="Cambria"/>
                <w:snapToGrid/>
                <w:color w:val="5E6A71"/>
                <w:lang w:eastAsia="en-AU"/>
              </w:rPr>
              <w:t>Residents and normal working hours</w:t>
            </w:r>
          </w:p>
        </w:tc>
        <w:tc>
          <w:tcPr>
            <w:tcW w:w="8374" w:type="dxa"/>
            <w:shd w:val="clear" w:color="auto" w:fill="FFFFFF" w:themeFill="background1"/>
          </w:tcPr>
          <w:p w14:paraId="6569F9CE" w14:textId="77777777" w:rsidR="00B65516" w:rsidRPr="00A44F98" w:rsidRDefault="00B65516" w:rsidP="00A44F98">
            <w:pPr>
              <w:widowControl/>
              <w:spacing w:beforeLines="40" w:before="96" w:afterLines="40" w:after="96"/>
              <w:rPr>
                <w:rFonts w:eastAsia="Cambria"/>
                <w:snapToGrid/>
                <w:color w:val="5E6A71"/>
                <w:lang w:eastAsia="en-AU"/>
              </w:rPr>
            </w:pPr>
            <w:r w:rsidRPr="00C2254A">
              <w:rPr>
                <w:rFonts w:eastAsia="Cambria"/>
                <w:snapToGrid/>
                <w:color w:val="5E6A71"/>
                <w:lang w:eastAsia="en-AU"/>
              </w:rPr>
              <w:t>The hours of work for any noise generating construction associated with the activity are to be limited to between 7am and 6pm, Mondays to Fridays inclusive, 7am to 1pm Saturdays or if audible on residential premises 8am to 1pm, with no construction activities to be undertaken on Sundays or public holidays.</w:t>
            </w:r>
          </w:p>
        </w:tc>
        <w:tc>
          <w:tcPr>
            <w:tcW w:w="3744" w:type="dxa"/>
            <w:shd w:val="clear" w:color="auto" w:fill="FFFFFF" w:themeFill="background1"/>
          </w:tcPr>
          <w:p w14:paraId="2DA131CC" w14:textId="77777777" w:rsidR="00B65516" w:rsidRPr="008C47A6" w:rsidRDefault="00B65516" w:rsidP="008C47A6">
            <w:pPr>
              <w:widowControl/>
              <w:spacing w:beforeLines="40" w:before="96" w:afterLines="40" w:after="96"/>
              <w:rPr>
                <w:rFonts w:eastAsia="Cambria"/>
                <w:snapToGrid/>
                <w:color w:val="5E6A71"/>
                <w:lang w:eastAsia="en-AU"/>
              </w:rPr>
            </w:pPr>
            <w:r w:rsidRPr="00C2254A">
              <w:rPr>
                <w:rFonts w:eastAsia="Cambria"/>
                <w:snapToGrid/>
                <w:color w:val="5E6A71"/>
                <w:lang w:eastAsia="en-AU"/>
              </w:rPr>
              <w:t>Project Manager</w:t>
            </w:r>
          </w:p>
        </w:tc>
      </w:tr>
      <w:tr w:rsidR="00B65516" w:rsidRPr="00924D44" w14:paraId="7FACAA04" w14:textId="77777777" w:rsidTr="00A331DB">
        <w:trPr>
          <w:trHeight w:val="1881"/>
        </w:trPr>
        <w:tc>
          <w:tcPr>
            <w:tcW w:w="2736" w:type="dxa"/>
            <w:shd w:val="clear" w:color="auto" w:fill="FFFFFF" w:themeFill="background1"/>
          </w:tcPr>
          <w:p w14:paraId="4E4DE2B1" w14:textId="77777777" w:rsidR="00B65516" w:rsidRPr="00C2254A" w:rsidRDefault="00B65516" w:rsidP="008C47A6">
            <w:pPr>
              <w:widowControl/>
              <w:spacing w:beforeLines="40" w:before="96" w:afterLines="40" w:after="96"/>
              <w:rPr>
                <w:rFonts w:eastAsia="Cambria"/>
                <w:snapToGrid/>
                <w:color w:val="5E6A71"/>
                <w:lang w:eastAsia="en-AU"/>
              </w:rPr>
            </w:pPr>
            <w:r w:rsidRPr="00A44F98">
              <w:rPr>
                <w:rFonts w:eastAsia="Cambria"/>
                <w:snapToGrid/>
                <w:color w:val="5E6A71"/>
                <w:lang w:eastAsia="en-AU"/>
              </w:rPr>
              <w:t>Residents and normal working hours</w:t>
            </w:r>
          </w:p>
        </w:tc>
        <w:tc>
          <w:tcPr>
            <w:tcW w:w="8374" w:type="dxa"/>
            <w:shd w:val="clear" w:color="auto" w:fill="FFFFFF" w:themeFill="background1"/>
          </w:tcPr>
          <w:p w14:paraId="1CFE8322" w14:textId="5730409E" w:rsidR="00B65516" w:rsidRPr="00C2254A" w:rsidRDefault="00B65516" w:rsidP="00E21137">
            <w:pPr>
              <w:widowControl/>
              <w:spacing w:beforeLines="40" w:before="96" w:afterLines="40" w:after="96"/>
              <w:rPr>
                <w:rFonts w:eastAsia="Cambria"/>
                <w:snapToGrid/>
                <w:color w:val="5E6A71"/>
                <w:lang w:eastAsia="en-AU"/>
              </w:rPr>
            </w:pPr>
            <w:r w:rsidRPr="00A44F98">
              <w:rPr>
                <w:rFonts w:eastAsia="Cambria"/>
                <w:snapToGrid/>
                <w:color w:val="5E6A71"/>
                <w:lang w:eastAsia="en-AU"/>
              </w:rPr>
              <w:t>Where out of normal working hours are proposed, these works will require notification to the local council and all nearby affected residents and sensitive receptors (</w:t>
            </w:r>
            <w:r w:rsidR="00E21137">
              <w:rPr>
                <w:rFonts w:eastAsia="Cambria"/>
                <w:snapToGrid/>
                <w:color w:val="5E6A71"/>
                <w:lang w:eastAsia="en-AU"/>
              </w:rPr>
              <w:t>for example</w:t>
            </w:r>
            <w:r w:rsidRPr="00A44F98">
              <w:rPr>
                <w:rFonts w:eastAsia="Cambria"/>
                <w:snapToGrid/>
                <w:color w:val="5E6A71"/>
                <w:lang w:eastAsia="en-AU"/>
              </w:rPr>
              <w:t xml:space="preserve"> hospitals, aged care homes). This notification </w:t>
            </w:r>
            <w:r w:rsidR="00127B92">
              <w:rPr>
                <w:rFonts w:eastAsia="Cambria"/>
                <w:snapToGrid/>
                <w:color w:val="5E6A71"/>
                <w:lang w:eastAsia="en-AU"/>
              </w:rPr>
              <w:t>must</w:t>
            </w:r>
            <w:r w:rsidR="00127B92" w:rsidRPr="00A44F98">
              <w:rPr>
                <w:rFonts w:eastAsia="Cambria"/>
                <w:snapToGrid/>
                <w:color w:val="5E6A71"/>
                <w:lang w:eastAsia="en-AU"/>
              </w:rPr>
              <w:t xml:space="preserve"> </w:t>
            </w:r>
            <w:r w:rsidRPr="00A44F98">
              <w:rPr>
                <w:rFonts w:eastAsia="Cambria"/>
                <w:snapToGrid/>
                <w:color w:val="5E6A71"/>
                <w:lang w:eastAsia="en-AU"/>
              </w:rPr>
              <w:t xml:space="preserve">be at least 5 days but no more than 14 days prior to those works commencing. Out of normal working hours cannot be undertaken for more than two (2) consecutive nights in any one week. Seek advice from an environmental specialist in accordance with </w:t>
            </w:r>
            <w:r w:rsidR="0083181B">
              <w:rPr>
                <w:rFonts w:eastAsia="Cambria"/>
                <w:snapToGrid/>
                <w:color w:val="5E6A71"/>
                <w:lang w:eastAsia="en-AU"/>
              </w:rPr>
              <w:t>EMS 0016 – Industrial and Construction Noise</w:t>
            </w:r>
          </w:p>
        </w:tc>
        <w:tc>
          <w:tcPr>
            <w:tcW w:w="3744" w:type="dxa"/>
            <w:shd w:val="clear" w:color="auto" w:fill="FFFFFF" w:themeFill="background1"/>
          </w:tcPr>
          <w:p w14:paraId="6AF9793B" w14:textId="77777777" w:rsidR="00B65516" w:rsidRPr="00C2254A" w:rsidRDefault="00B65516" w:rsidP="008C47A6">
            <w:pPr>
              <w:widowControl/>
              <w:spacing w:beforeLines="40" w:before="96" w:afterLines="40" w:after="96"/>
              <w:rPr>
                <w:rFonts w:eastAsia="Cambria"/>
                <w:snapToGrid/>
                <w:color w:val="5E6A71"/>
                <w:lang w:eastAsia="en-AU"/>
              </w:rPr>
            </w:pPr>
            <w:r w:rsidRPr="00A44F98">
              <w:rPr>
                <w:rFonts w:eastAsia="Cambria"/>
                <w:snapToGrid/>
                <w:color w:val="5E6A71"/>
                <w:lang w:eastAsia="en-AU"/>
              </w:rPr>
              <w:t>Project Manager</w:t>
            </w:r>
          </w:p>
        </w:tc>
      </w:tr>
      <w:tr w:rsidR="00B65516" w:rsidRPr="00924D44" w14:paraId="0BEB0265" w14:textId="77777777" w:rsidTr="00A331DB">
        <w:trPr>
          <w:trHeight w:val="850"/>
        </w:trPr>
        <w:tc>
          <w:tcPr>
            <w:tcW w:w="2736" w:type="dxa"/>
            <w:shd w:val="clear" w:color="auto" w:fill="FFFFFF" w:themeFill="background1"/>
          </w:tcPr>
          <w:p w14:paraId="1E0356B6" w14:textId="77777777" w:rsidR="00B65516" w:rsidRPr="00A44F98" w:rsidRDefault="00B65516" w:rsidP="008C47A6">
            <w:pPr>
              <w:widowControl/>
              <w:spacing w:beforeLines="40" w:before="96" w:afterLines="40" w:after="96"/>
              <w:rPr>
                <w:rFonts w:eastAsia="Cambria"/>
                <w:snapToGrid/>
                <w:color w:val="5E6A71"/>
                <w:lang w:eastAsia="en-AU"/>
              </w:rPr>
            </w:pPr>
            <w:r w:rsidRPr="00A44F98">
              <w:rPr>
                <w:rFonts w:eastAsia="Cambria"/>
                <w:snapToGrid/>
                <w:color w:val="5E6A71"/>
                <w:lang w:eastAsia="en-AU"/>
              </w:rPr>
              <w:t>Residents and normal working hours</w:t>
            </w:r>
          </w:p>
        </w:tc>
        <w:tc>
          <w:tcPr>
            <w:tcW w:w="8374" w:type="dxa"/>
            <w:shd w:val="clear" w:color="auto" w:fill="FFFFFF" w:themeFill="background1"/>
          </w:tcPr>
          <w:p w14:paraId="01225651" w14:textId="77777777" w:rsidR="00B65516" w:rsidRPr="00A44F98" w:rsidRDefault="00B65516" w:rsidP="00C2254A">
            <w:pPr>
              <w:widowControl/>
              <w:spacing w:beforeLines="40" w:before="96" w:afterLines="40" w:after="96"/>
              <w:rPr>
                <w:rFonts w:eastAsia="Cambria"/>
                <w:snapToGrid/>
                <w:color w:val="5E6A71"/>
                <w:lang w:eastAsia="en-AU"/>
              </w:rPr>
            </w:pPr>
            <w:r>
              <w:rPr>
                <w:rFonts w:eastAsia="Cambria"/>
                <w:snapToGrid/>
                <w:color w:val="5E6A71"/>
                <w:lang w:eastAsia="en-AU"/>
              </w:rPr>
              <w:t>Implement noise control measures and respite requi</w:t>
            </w:r>
            <w:r w:rsidR="0031361C">
              <w:rPr>
                <w:rFonts w:eastAsia="Cambria"/>
                <w:snapToGrid/>
                <w:color w:val="5E6A71"/>
                <w:lang w:eastAsia="en-AU"/>
              </w:rPr>
              <w:t>rements in accordance with the “Noise and Working Hours”</w:t>
            </w:r>
            <w:r>
              <w:rPr>
                <w:rFonts w:eastAsia="Cambria"/>
                <w:snapToGrid/>
                <w:color w:val="5E6A71"/>
                <w:lang w:eastAsia="en-AU"/>
              </w:rPr>
              <w:t xml:space="preserve"> section of the Environmental Guidelines Handbook.</w:t>
            </w:r>
          </w:p>
        </w:tc>
        <w:tc>
          <w:tcPr>
            <w:tcW w:w="3744" w:type="dxa"/>
            <w:shd w:val="clear" w:color="auto" w:fill="FFFFFF" w:themeFill="background1"/>
          </w:tcPr>
          <w:p w14:paraId="1D561EDF" w14:textId="77777777" w:rsidR="00B65516" w:rsidRPr="00C2254A" w:rsidRDefault="00B65516" w:rsidP="008C47A6">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B65516" w:rsidRPr="00924D44" w14:paraId="0C9BAF41" w14:textId="77777777" w:rsidTr="00A331DB">
        <w:tc>
          <w:tcPr>
            <w:tcW w:w="2736" w:type="dxa"/>
            <w:shd w:val="clear" w:color="auto" w:fill="FFFFFF" w:themeFill="background1"/>
          </w:tcPr>
          <w:p w14:paraId="51C79034" w14:textId="77777777" w:rsidR="00B65516" w:rsidRPr="008C47A6" w:rsidRDefault="00B65516" w:rsidP="008C47A6">
            <w:pPr>
              <w:widowControl/>
              <w:spacing w:beforeLines="40" w:before="96" w:afterLines="40" w:after="96"/>
              <w:rPr>
                <w:rFonts w:eastAsia="Cambria"/>
                <w:snapToGrid/>
                <w:color w:val="5E6A71"/>
                <w:lang w:eastAsia="en-AU"/>
              </w:rPr>
            </w:pPr>
            <w:r>
              <w:rPr>
                <w:rFonts w:eastAsia="Cambria"/>
                <w:snapToGrid/>
                <w:color w:val="5E6A71"/>
                <w:lang w:eastAsia="en-AU"/>
              </w:rPr>
              <w:t>Air quality</w:t>
            </w:r>
          </w:p>
        </w:tc>
        <w:tc>
          <w:tcPr>
            <w:tcW w:w="8374" w:type="dxa"/>
            <w:shd w:val="clear" w:color="auto" w:fill="FFFFFF" w:themeFill="background1"/>
          </w:tcPr>
          <w:p w14:paraId="6FF4033A" w14:textId="77777777" w:rsidR="00834929" w:rsidRPr="00834929" w:rsidRDefault="00834929" w:rsidP="00834929">
            <w:pPr>
              <w:widowControl/>
              <w:spacing w:beforeLines="40" w:before="96" w:afterLines="40" w:after="96"/>
              <w:rPr>
                <w:rFonts w:eastAsia="Cambria"/>
                <w:snapToGrid/>
                <w:color w:val="5E6A71"/>
                <w:lang w:val="en-AU" w:eastAsia="en-AU"/>
              </w:rPr>
            </w:pPr>
            <w:r w:rsidRPr="00834929">
              <w:rPr>
                <w:rFonts w:eastAsia="Cambria"/>
                <w:snapToGrid/>
                <w:color w:val="5E6A71"/>
                <w:lang w:val="en-AU" w:eastAsia="en-AU"/>
              </w:rPr>
              <w:t>Appropriate dust suppression</w:t>
            </w:r>
            <w:r>
              <w:rPr>
                <w:rFonts w:eastAsia="Cambria"/>
                <w:snapToGrid/>
                <w:color w:val="5E6A71"/>
                <w:lang w:val="en-AU" w:eastAsia="en-AU"/>
              </w:rPr>
              <w:t xml:space="preserve"> and other emission reduction</w:t>
            </w:r>
            <w:r w:rsidRPr="00834929">
              <w:rPr>
                <w:rFonts w:eastAsia="Cambria"/>
                <w:snapToGrid/>
                <w:color w:val="5E6A71"/>
                <w:lang w:val="en-AU" w:eastAsia="en-AU"/>
              </w:rPr>
              <w:t xml:space="preserve"> techniques will be employed as necessary</w:t>
            </w:r>
            <w:r w:rsidR="0031361C">
              <w:rPr>
                <w:rFonts w:eastAsia="Cambria"/>
                <w:snapToGrid/>
                <w:color w:val="5E6A71"/>
                <w:lang w:val="en-AU" w:eastAsia="en-AU"/>
              </w:rPr>
              <w:t xml:space="preserve"> in accordance with the “Air quality”</w:t>
            </w:r>
            <w:r>
              <w:rPr>
                <w:rFonts w:eastAsia="Cambria"/>
                <w:snapToGrid/>
                <w:color w:val="5E6A71"/>
                <w:lang w:val="en-AU" w:eastAsia="en-AU"/>
              </w:rPr>
              <w:t xml:space="preserve"> section of the Environmental Guidelines Handbook. </w:t>
            </w:r>
          </w:p>
          <w:p w14:paraId="7F2CB29D" w14:textId="77777777" w:rsidR="00B65516" w:rsidRPr="00834929" w:rsidRDefault="00B65516" w:rsidP="00B65516">
            <w:pPr>
              <w:widowControl/>
              <w:spacing w:beforeLines="40" w:before="96" w:afterLines="40" w:after="96"/>
              <w:rPr>
                <w:rFonts w:eastAsia="Cambria"/>
                <w:snapToGrid/>
                <w:color w:val="5E6A71"/>
                <w:lang w:val="en-AU" w:eastAsia="en-AU"/>
              </w:rPr>
            </w:pPr>
          </w:p>
        </w:tc>
        <w:tc>
          <w:tcPr>
            <w:tcW w:w="3744" w:type="dxa"/>
            <w:shd w:val="clear" w:color="auto" w:fill="FFFFFF" w:themeFill="background1"/>
          </w:tcPr>
          <w:p w14:paraId="70CD3CA0" w14:textId="77777777" w:rsidR="00B65516" w:rsidRPr="008C47A6" w:rsidRDefault="00834929" w:rsidP="00B65516">
            <w:pPr>
              <w:widowControl/>
              <w:spacing w:beforeLines="40" w:before="96" w:afterLines="40" w:after="96"/>
              <w:rPr>
                <w:rFonts w:eastAsia="Cambria"/>
                <w:snapToGrid/>
                <w:color w:val="5E6A71"/>
                <w:lang w:eastAsia="en-AU"/>
              </w:rPr>
            </w:pPr>
            <w:r w:rsidRPr="00834929">
              <w:rPr>
                <w:rFonts w:eastAsia="Cambria"/>
                <w:snapToGrid/>
                <w:color w:val="5E6A71"/>
                <w:lang w:eastAsia="en-AU"/>
              </w:rPr>
              <w:t>Construction personnel</w:t>
            </w:r>
          </w:p>
        </w:tc>
      </w:tr>
      <w:tr w:rsidR="00834929" w:rsidRPr="00924D44" w14:paraId="2D86C260" w14:textId="77777777" w:rsidTr="00A331DB">
        <w:trPr>
          <w:trHeight w:val="342"/>
        </w:trPr>
        <w:tc>
          <w:tcPr>
            <w:tcW w:w="14854" w:type="dxa"/>
            <w:gridSpan w:val="3"/>
            <w:shd w:val="clear" w:color="auto" w:fill="FFFFFF" w:themeFill="background1"/>
          </w:tcPr>
          <w:p w14:paraId="4B9EFE18" w14:textId="77777777" w:rsidR="00834929" w:rsidRPr="007219C4" w:rsidRDefault="00834929" w:rsidP="008C47A6">
            <w:pPr>
              <w:widowControl/>
              <w:spacing w:beforeLines="40" w:before="96" w:afterLines="40" w:after="96"/>
              <w:rPr>
                <w:rFonts w:eastAsia="Cambria"/>
                <w:b/>
                <w:snapToGrid/>
                <w:color w:val="5E6A71"/>
                <w:lang w:eastAsia="en-AU"/>
              </w:rPr>
            </w:pPr>
            <w:r w:rsidRPr="007219C4">
              <w:rPr>
                <w:rFonts w:eastAsia="Cambria"/>
                <w:b/>
                <w:snapToGrid/>
                <w:color w:val="5E6A71"/>
                <w:lang w:eastAsia="en-AU"/>
              </w:rPr>
              <w:t>ACCESS TO THE WORKSITE</w:t>
            </w:r>
          </w:p>
        </w:tc>
      </w:tr>
      <w:tr w:rsidR="00B65516" w:rsidRPr="00924D44" w14:paraId="37AB3D72" w14:textId="77777777" w:rsidTr="00A331DB">
        <w:trPr>
          <w:trHeight w:val="794"/>
        </w:trPr>
        <w:tc>
          <w:tcPr>
            <w:tcW w:w="2736" w:type="dxa"/>
            <w:shd w:val="clear" w:color="auto" w:fill="FFFFFF" w:themeFill="background1"/>
          </w:tcPr>
          <w:p w14:paraId="1F5CCF5C" w14:textId="77777777" w:rsidR="00B65516" w:rsidRDefault="00B65516" w:rsidP="008C47A6">
            <w:pPr>
              <w:widowControl/>
              <w:spacing w:beforeLines="40" w:before="96" w:afterLines="40" w:after="96"/>
              <w:rPr>
                <w:rFonts w:eastAsia="Cambria"/>
                <w:snapToGrid/>
                <w:color w:val="5E6A71"/>
                <w:lang w:eastAsia="en-AU"/>
              </w:rPr>
            </w:pPr>
            <w:r w:rsidRPr="008C47A6">
              <w:rPr>
                <w:rFonts w:eastAsia="Cambria"/>
                <w:snapToGrid/>
                <w:color w:val="5E6A71"/>
                <w:lang w:eastAsia="en-AU"/>
              </w:rPr>
              <w:t>Access tracks and pathways</w:t>
            </w:r>
          </w:p>
          <w:p w14:paraId="7B4075AF" w14:textId="77777777" w:rsidR="004324BB" w:rsidRPr="00A331DB" w:rsidRDefault="004324BB" w:rsidP="00A331DB">
            <w:pPr>
              <w:rPr>
                <w:rFonts w:eastAsia="Cambria"/>
                <w:lang w:eastAsia="en-AU"/>
              </w:rPr>
            </w:pPr>
          </w:p>
          <w:p w14:paraId="25DBA6AE" w14:textId="468BC63A" w:rsidR="004324BB" w:rsidRPr="00A331DB" w:rsidRDefault="004324BB" w:rsidP="00A331DB">
            <w:pPr>
              <w:jc w:val="center"/>
              <w:rPr>
                <w:rFonts w:eastAsia="Cambria"/>
                <w:lang w:eastAsia="en-AU"/>
              </w:rPr>
            </w:pPr>
          </w:p>
        </w:tc>
        <w:tc>
          <w:tcPr>
            <w:tcW w:w="8374" w:type="dxa"/>
            <w:shd w:val="clear" w:color="auto" w:fill="FFFFFF" w:themeFill="background1"/>
          </w:tcPr>
          <w:p w14:paraId="769637D3" w14:textId="77777777" w:rsidR="00834929" w:rsidRPr="00834929" w:rsidRDefault="00834929" w:rsidP="00834929">
            <w:pPr>
              <w:widowControl/>
              <w:spacing w:beforeLines="40" w:before="96" w:afterLines="40" w:after="96"/>
              <w:rPr>
                <w:rFonts w:eastAsia="Cambria"/>
                <w:snapToGrid/>
                <w:color w:val="5E6A71"/>
                <w:lang w:eastAsia="en-AU"/>
              </w:rPr>
            </w:pPr>
            <w:r w:rsidRPr="00834929">
              <w:rPr>
                <w:rFonts w:eastAsia="Cambria"/>
                <w:snapToGrid/>
                <w:color w:val="5E6A71"/>
                <w:lang w:eastAsia="en-AU"/>
              </w:rPr>
              <w:t xml:space="preserve">All vehicles should keep to any existing access tracks and/or entirely within any designated easement across private lands unless prior agreement with the landowner. </w:t>
            </w:r>
          </w:p>
          <w:p w14:paraId="2540B9DC" w14:textId="77B8F901" w:rsidR="00834929" w:rsidRPr="00834929" w:rsidRDefault="00834929" w:rsidP="00834929">
            <w:pPr>
              <w:widowControl/>
              <w:spacing w:beforeLines="40" w:before="96" w:afterLines="40" w:after="96"/>
              <w:rPr>
                <w:rFonts w:eastAsia="Cambria"/>
                <w:snapToGrid/>
                <w:color w:val="5E6A71"/>
                <w:lang w:eastAsia="en-AU"/>
              </w:rPr>
            </w:pPr>
            <w:r w:rsidRPr="00834929">
              <w:rPr>
                <w:rFonts w:eastAsia="Cambria"/>
                <w:snapToGrid/>
                <w:color w:val="5E6A71"/>
                <w:lang w:eastAsia="en-AU"/>
              </w:rPr>
              <w:t xml:space="preserve">Care must be taken with both vehicular access and construction works to minimise disturbance to any soils. Vehicles must use existing formed access tracks to </w:t>
            </w:r>
            <w:r w:rsidRPr="00834929">
              <w:rPr>
                <w:rFonts w:eastAsia="Cambria"/>
                <w:snapToGrid/>
                <w:color w:val="5E6A71"/>
                <w:lang w:eastAsia="en-AU"/>
              </w:rPr>
              <w:lastRenderedPageBreak/>
              <w:t xml:space="preserve">minimise disturbance to the ground surface. No vegetation clearing or importation of materials </w:t>
            </w:r>
            <w:r w:rsidR="00127B92">
              <w:rPr>
                <w:rFonts w:eastAsia="Cambria"/>
                <w:snapToGrid/>
                <w:color w:val="5E6A71"/>
                <w:lang w:eastAsia="en-AU"/>
              </w:rPr>
              <w:t>must</w:t>
            </w:r>
            <w:r w:rsidR="00127B92" w:rsidRPr="00834929">
              <w:rPr>
                <w:rFonts w:eastAsia="Cambria"/>
                <w:snapToGrid/>
                <w:color w:val="5E6A71"/>
                <w:lang w:eastAsia="en-AU"/>
              </w:rPr>
              <w:t xml:space="preserve"> </w:t>
            </w:r>
            <w:r w:rsidRPr="00834929">
              <w:rPr>
                <w:rFonts w:eastAsia="Cambria"/>
                <w:snapToGrid/>
                <w:color w:val="5E6A71"/>
                <w:lang w:eastAsia="en-AU"/>
              </w:rPr>
              <w:t>be undertaken to facilitate access unless it has been identified in the environmental assessment and appropriate approval has been obtained.</w:t>
            </w:r>
          </w:p>
          <w:p w14:paraId="3F26F215" w14:textId="77777777" w:rsidR="00834929" w:rsidRPr="00834929" w:rsidRDefault="00834929" w:rsidP="00834929">
            <w:pPr>
              <w:widowControl/>
              <w:spacing w:beforeLines="40" w:before="96" w:afterLines="40" w:after="96"/>
              <w:rPr>
                <w:rFonts w:eastAsia="Cambria"/>
                <w:snapToGrid/>
                <w:color w:val="5E6A71"/>
                <w:lang w:eastAsia="en-AU"/>
              </w:rPr>
            </w:pPr>
            <w:r w:rsidRPr="00834929">
              <w:rPr>
                <w:rFonts w:eastAsia="Cambria"/>
                <w:snapToGrid/>
                <w:color w:val="5E6A71"/>
                <w:lang w:eastAsia="en-AU"/>
              </w:rPr>
              <w:t xml:space="preserve">Following the completion of the proposal, access tracks </w:t>
            </w:r>
            <w:r w:rsidR="00127B92">
              <w:rPr>
                <w:rFonts w:eastAsia="Cambria"/>
                <w:snapToGrid/>
                <w:color w:val="5E6A71"/>
                <w:lang w:eastAsia="en-AU"/>
              </w:rPr>
              <w:t>must</w:t>
            </w:r>
            <w:r w:rsidR="00127B92" w:rsidRPr="00834929">
              <w:rPr>
                <w:rFonts w:eastAsia="Cambria"/>
                <w:snapToGrid/>
                <w:color w:val="5E6A71"/>
                <w:lang w:eastAsia="en-AU"/>
              </w:rPr>
              <w:t xml:space="preserve"> </w:t>
            </w:r>
            <w:r w:rsidRPr="00834929">
              <w:rPr>
                <w:rFonts w:eastAsia="Cambria"/>
                <w:snapToGrid/>
                <w:color w:val="5E6A71"/>
                <w:lang w:eastAsia="en-AU"/>
              </w:rPr>
              <w:t xml:space="preserve">be restored to the original condition. </w:t>
            </w:r>
          </w:p>
          <w:p w14:paraId="5421DC34" w14:textId="0E359C78" w:rsidR="00B65516" w:rsidRPr="008C47A6" w:rsidRDefault="00834929" w:rsidP="00127B92">
            <w:pPr>
              <w:widowControl/>
              <w:spacing w:beforeLines="40" w:before="96" w:afterLines="40" w:after="96"/>
              <w:rPr>
                <w:rFonts w:eastAsia="Cambria"/>
                <w:snapToGrid/>
                <w:color w:val="5E6A71"/>
                <w:lang w:eastAsia="en-AU"/>
              </w:rPr>
            </w:pPr>
            <w:r w:rsidRPr="00834929">
              <w:rPr>
                <w:rFonts w:eastAsia="Cambria"/>
                <w:snapToGrid/>
                <w:color w:val="5E6A71"/>
                <w:lang w:eastAsia="en-AU"/>
              </w:rPr>
              <w:t xml:space="preserve">Access tracks located in sensitive environments (for example, National Parks and </w:t>
            </w:r>
            <w:r>
              <w:rPr>
                <w:rFonts w:eastAsia="Cambria"/>
                <w:snapToGrid/>
                <w:color w:val="5E6A71"/>
                <w:lang w:eastAsia="en-AU"/>
              </w:rPr>
              <w:t>Water NSW</w:t>
            </w:r>
            <w:r w:rsidRPr="00834929">
              <w:rPr>
                <w:rFonts w:eastAsia="Cambria"/>
                <w:snapToGrid/>
                <w:color w:val="5E6A71"/>
                <w:lang w:eastAsia="en-AU"/>
              </w:rPr>
              <w:t xml:space="preserve"> Special Areas/Controlled Lands) </w:t>
            </w:r>
            <w:r w:rsidR="00127B92">
              <w:rPr>
                <w:rFonts w:eastAsia="Cambria"/>
                <w:snapToGrid/>
                <w:color w:val="5E6A71"/>
                <w:lang w:eastAsia="en-AU"/>
              </w:rPr>
              <w:t>must</w:t>
            </w:r>
            <w:r w:rsidR="00127B92" w:rsidRPr="00834929">
              <w:rPr>
                <w:rFonts w:eastAsia="Cambria"/>
                <w:snapToGrid/>
                <w:color w:val="5E6A71"/>
                <w:lang w:eastAsia="en-AU"/>
              </w:rPr>
              <w:t xml:space="preserve"> </w:t>
            </w:r>
            <w:r w:rsidRPr="00834929">
              <w:rPr>
                <w:rFonts w:eastAsia="Cambria"/>
                <w:snapToGrid/>
                <w:color w:val="5E6A71"/>
                <w:lang w:eastAsia="en-AU"/>
              </w:rPr>
              <w:t xml:space="preserve">not be </w:t>
            </w:r>
            <w:proofErr w:type="spellStart"/>
            <w:r w:rsidRPr="00834929">
              <w:rPr>
                <w:rFonts w:eastAsia="Cambria"/>
                <w:snapToGrid/>
                <w:color w:val="5E6A71"/>
                <w:lang w:eastAsia="en-AU"/>
              </w:rPr>
              <w:t>utilised</w:t>
            </w:r>
            <w:proofErr w:type="spellEnd"/>
            <w:r w:rsidRPr="00834929">
              <w:rPr>
                <w:rFonts w:eastAsia="Cambria"/>
                <w:snapToGrid/>
                <w:color w:val="5E6A71"/>
                <w:lang w:eastAsia="en-AU"/>
              </w:rPr>
              <w:t xml:space="preserve"> following heavy rainfall (10 mm rainfall in a </w:t>
            </w:r>
            <w:proofErr w:type="gramStart"/>
            <w:r w:rsidRPr="00834929">
              <w:rPr>
                <w:rFonts w:eastAsia="Cambria"/>
                <w:snapToGrid/>
                <w:color w:val="5E6A71"/>
                <w:lang w:eastAsia="en-AU"/>
              </w:rPr>
              <w:t>24 hour</w:t>
            </w:r>
            <w:proofErr w:type="gramEnd"/>
            <w:r w:rsidRPr="00834929">
              <w:rPr>
                <w:rFonts w:eastAsia="Cambria"/>
                <w:snapToGrid/>
                <w:color w:val="5E6A71"/>
                <w:lang w:eastAsia="en-AU"/>
              </w:rPr>
              <w:t xml:space="preserve"> period to 9 am), or if the access track is located on private lands, it </w:t>
            </w:r>
            <w:r w:rsidR="00127B92">
              <w:rPr>
                <w:rFonts w:eastAsia="Cambria"/>
                <w:snapToGrid/>
                <w:color w:val="5E6A71"/>
                <w:lang w:eastAsia="en-AU"/>
              </w:rPr>
              <w:t>must</w:t>
            </w:r>
            <w:r w:rsidR="00127B92" w:rsidRPr="00834929">
              <w:rPr>
                <w:rFonts w:eastAsia="Cambria"/>
                <w:snapToGrid/>
                <w:color w:val="5E6A71"/>
                <w:lang w:eastAsia="en-AU"/>
              </w:rPr>
              <w:t xml:space="preserve"> </w:t>
            </w:r>
            <w:r w:rsidRPr="00834929">
              <w:rPr>
                <w:rFonts w:eastAsia="Cambria"/>
                <w:snapToGrid/>
                <w:color w:val="5E6A71"/>
                <w:lang w:eastAsia="en-AU"/>
              </w:rPr>
              <w:t xml:space="preserve">not be used if it is likely to cause damage and subsequent sedimentation and erosion. Damage to access tracks in these areas </w:t>
            </w:r>
            <w:r w:rsidR="00127B92">
              <w:rPr>
                <w:rFonts w:eastAsia="Cambria"/>
                <w:snapToGrid/>
                <w:color w:val="5E6A71"/>
                <w:lang w:eastAsia="en-AU"/>
              </w:rPr>
              <w:t>will</w:t>
            </w:r>
            <w:r w:rsidR="00127B92" w:rsidRPr="00834929">
              <w:rPr>
                <w:rFonts w:eastAsia="Cambria"/>
                <w:snapToGrid/>
                <w:color w:val="5E6A71"/>
                <w:lang w:eastAsia="en-AU"/>
              </w:rPr>
              <w:t xml:space="preserve"> </w:t>
            </w:r>
            <w:r w:rsidRPr="00834929">
              <w:rPr>
                <w:rFonts w:eastAsia="Cambria"/>
                <w:snapToGrid/>
                <w:color w:val="5E6A71"/>
                <w:lang w:eastAsia="en-AU"/>
              </w:rPr>
              <w:t xml:space="preserve">be reported </w:t>
            </w:r>
            <w:r w:rsidR="0083181B">
              <w:rPr>
                <w:rFonts w:eastAsia="Cambria"/>
                <w:snapToGrid/>
                <w:color w:val="5E6A71"/>
                <w:lang w:eastAsia="en-AU"/>
              </w:rPr>
              <w:t>appropriately.</w:t>
            </w:r>
          </w:p>
        </w:tc>
        <w:tc>
          <w:tcPr>
            <w:tcW w:w="3744" w:type="dxa"/>
            <w:shd w:val="clear" w:color="auto" w:fill="FFFFFF" w:themeFill="background1"/>
          </w:tcPr>
          <w:p w14:paraId="3209A928" w14:textId="77777777" w:rsidR="00B65516" w:rsidRPr="008C47A6" w:rsidRDefault="00B65516" w:rsidP="008C47A6">
            <w:pPr>
              <w:widowControl/>
              <w:spacing w:beforeLines="40" w:before="96" w:afterLines="40" w:after="96"/>
              <w:rPr>
                <w:rFonts w:eastAsia="Cambria"/>
                <w:snapToGrid/>
                <w:color w:val="5E6A71"/>
                <w:lang w:eastAsia="en-AU"/>
              </w:rPr>
            </w:pPr>
            <w:r w:rsidRPr="008C47A6">
              <w:rPr>
                <w:rFonts w:eastAsia="Cambria"/>
                <w:snapToGrid/>
                <w:color w:val="5E6A71"/>
                <w:lang w:eastAsia="en-AU"/>
              </w:rPr>
              <w:lastRenderedPageBreak/>
              <w:t>Construction personnel</w:t>
            </w:r>
          </w:p>
        </w:tc>
      </w:tr>
      <w:tr w:rsidR="00834929" w:rsidRPr="00924D44" w14:paraId="0ABE495C" w14:textId="77777777" w:rsidTr="00A331DB">
        <w:trPr>
          <w:trHeight w:val="392"/>
        </w:trPr>
        <w:tc>
          <w:tcPr>
            <w:tcW w:w="14854" w:type="dxa"/>
            <w:gridSpan w:val="3"/>
            <w:shd w:val="clear" w:color="auto" w:fill="FFFFFF" w:themeFill="background1"/>
          </w:tcPr>
          <w:p w14:paraId="3F61170E" w14:textId="77777777" w:rsidR="00834929" w:rsidRPr="007219C4" w:rsidRDefault="006731FF" w:rsidP="008C47A6">
            <w:pPr>
              <w:widowControl/>
              <w:spacing w:beforeLines="40" w:before="96" w:afterLines="40" w:after="96"/>
              <w:rPr>
                <w:rFonts w:eastAsia="Cambria"/>
                <w:b/>
                <w:snapToGrid/>
                <w:color w:val="5E6A71"/>
                <w:lang w:eastAsia="en-AU"/>
              </w:rPr>
            </w:pPr>
            <w:r w:rsidRPr="007219C4">
              <w:rPr>
                <w:rFonts w:eastAsia="Cambria"/>
                <w:b/>
                <w:snapToGrid/>
                <w:color w:val="5E6A71"/>
                <w:lang w:eastAsia="en-AU"/>
              </w:rPr>
              <w:t>POLLUTION</w:t>
            </w:r>
          </w:p>
        </w:tc>
      </w:tr>
      <w:tr w:rsidR="002D5C5C" w:rsidRPr="00924D44" w14:paraId="4ED8F6AD" w14:textId="77777777" w:rsidTr="00A331DB">
        <w:tc>
          <w:tcPr>
            <w:tcW w:w="2736" w:type="dxa"/>
            <w:shd w:val="clear" w:color="auto" w:fill="FFFFFF" w:themeFill="background1"/>
          </w:tcPr>
          <w:p w14:paraId="4110F6A9" w14:textId="77777777" w:rsidR="002D5C5C" w:rsidRPr="008C47A6" w:rsidRDefault="006731FF" w:rsidP="008C47A6">
            <w:pPr>
              <w:widowControl/>
              <w:spacing w:beforeLines="40" w:before="96" w:afterLines="40" w:after="96"/>
              <w:rPr>
                <w:rFonts w:eastAsia="Cambria"/>
                <w:snapToGrid/>
                <w:color w:val="5E6A71"/>
                <w:lang w:eastAsia="en-AU"/>
              </w:rPr>
            </w:pPr>
            <w:r>
              <w:rPr>
                <w:rFonts w:eastAsia="Cambria"/>
                <w:snapToGrid/>
                <w:color w:val="5E6A71"/>
                <w:lang w:eastAsia="en-AU"/>
              </w:rPr>
              <w:t>Erosion and sedimentation</w:t>
            </w:r>
          </w:p>
        </w:tc>
        <w:tc>
          <w:tcPr>
            <w:tcW w:w="8374" w:type="dxa"/>
            <w:shd w:val="clear" w:color="auto" w:fill="FFFFFF" w:themeFill="background1"/>
          </w:tcPr>
          <w:p w14:paraId="42D379A0" w14:textId="77777777" w:rsidR="002D5C5C" w:rsidRPr="008C47A6" w:rsidRDefault="006731FF" w:rsidP="000865DA">
            <w:pPr>
              <w:widowControl/>
              <w:spacing w:beforeLines="40" w:before="96" w:afterLines="40" w:after="96"/>
              <w:rPr>
                <w:rFonts w:eastAsia="Cambria"/>
                <w:snapToGrid/>
                <w:color w:val="5E6A71"/>
                <w:lang w:eastAsia="en-AU"/>
              </w:rPr>
            </w:pPr>
            <w:r>
              <w:rPr>
                <w:rFonts w:eastAsia="Cambria"/>
                <w:snapToGrid/>
                <w:color w:val="5E6A71"/>
                <w:lang w:eastAsia="en-AU"/>
              </w:rPr>
              <w:t xml:space="preserve">Manage worksite to prevent sediment </w:t>
            </w:r>
            <w:r w:rsidR="0031361C">
              <w:rPr>
                <w:rFonts w:eastAsia="Cambria"/>
                <w:snapToGrid/>
                <w:color w:val="5E6A71"/>
                <w:lang w:eastAsia="en-AU"/>
              </w:rPr>
              <w:t>leaving the worksite. Refer to “Erosion and Sediment Control”</w:t>
            </w:r>
            <w:r>
              <w:rPr>
                <w:rFonts w:eastAsia="Cambria"/>
                <w:snapToGrid/>
                <w:color w:val="5E6A71"/>
                <w:lang w:eastAsia="en-AU"/>
              </w:rPr>
              <w:t xml:space="preserve"> section of the Environmental Guidelines Handbook for methods to achieve this outcome. </w:t>
            </w:r>
          </w:p>
        </w:tc>
        <w:tc>
          <w:tcPr>
            <w:tcW w:w="3744" w:type="dxa"/>
            <w:shd w:val="clear" w:color="auto" w:fill="FFFFFF" w:themeFill="background1"/>
          </w:tcPr>
          <w:p w14:paraId="45EDCCDC" w14:textId="77777777" w:rsidR="002D5C5C" w:rsidRPr="008C47A6" w:rsidRDefault="006731FF" w:rsidP="008C47A6">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0865DA" w:rsidRPr="00924D44" w14:paraId="3DBBFCCF" w14:textId="77777777" w:rsidTr="00A331DB">
        <w:tc>
          <w:tcPr>
            <w:tcW w:w="2736" w:type="dxa"/>
            <w:shd w:val="clear" w:color="auto" w:fill="FFFFFF" w:themeFill="background1"/>
          </w:tcPr>
          <w:p w14:paraId="747C341E" w14:textId="77777777" w:rsidR="000865DA" w:rsidRDefault="000865DA" w:rsidP="008C47A6">
            <w:pPr>
              <w:widowControl/>
              <w:spacing w:beforeLines="40" w:before="96" w:afterLines="40" w:after="96"/>
              <w:rPr>
                <w:rFonts w:eastAsia="Cambria"/>
                <w:snapToGrid/>
                <w:color w:val="5E6A71"/>
                <w:lang w:eastAsia="en-AU"/>
              </w:rPr>
            </w:pPr>
            <w:r>
              <w:rPr>
                <w:rFonts w:eastAsia="Cambria"/>
                <w:snapToGrid/>
                <w:color w:val="5E6A71"/>
                <w:lang w:eastAsia="en-AU"/>
              </w:rPr>
              <w:t>Oils and Fuels</w:t>
            </w:r>
          </w:p>
        </w:tc>
        <w:tc>
          <w:tcPr>
            <w:tcW w:w="8374" w:type="dxa"/>
            <w:shd w:val="clear" w:color="auto" w:fill="FFFFFF" w:themeFill="background1"/>
          </w:tcPr>
          <w:p w14:paraId="5BE86AF8" w14:textId="77777777" w:rsidR="000865DA" w:rsidRDefault="000865DA" w:rsidP="008C47A6">
            <w:pPr>
              <w:widowControl/>
              <w:spacing w:beforeLines="40" w:before="96" w:afterLines="40" w:after="96"/>
              <w:rPr>
                <w:rFonts w:eastAsia="Cambria"/>
                <w:snapToGrid/>
                <w:color w:val="5E6A71"/>
                <w:lang w:eastAsia="en-AU"/>
              </w:rPr>
            </w:pPr>
            <w:r>
              <w:rPr>
                <w:rFonts w:eastAsia="Cambria"/>
                <w:snapToGrid/>
                <w:color w:val="5E6A71"/>
                <w:lang w:eastAsia="en-AU"/>
              </w:rPr>
              <w:t>Manage worksite to prevent oils, fuels and chemicals entering a waterway, drain, stormw</w:t>
            </w:r>
            <w:r w:rsidR="0031361C">
              <w:rPr>
                <w:rFonts w:eastAsia="Cambria"/>
                <w:snapToGrid/>
                <w:color w:val="5E6A71"/>
                <w:lang w:eastAsia="en-AU"/>
              </w:rPr>
              <w:t>ater drain or ground. Refer to “Oil Management”</w:t>
            </w:r>
            <w:r>
              <w:rPr>
                <w:rFonts w:eastAsia="Cambria"/>
                <w:snapToGrid/>
                <w:color w:val="5E6A71"/>
                <w:lang w:eastAsia="en-AU"/>
              </w:rPr>
              <w:t xml:space="preserve"> section of the Environmental Guidelines Handbook.</w:t>
            </w:r>
          </w:p>
        </w:tc>
        <w:tc>
          <w:tcPr>
            <w:tcW w:w="3744" w:type="dxa"/>
            <w:shd w:val="clear" w:color="auto" w:fill="FFFFFF" w:themeFill="background1"/>
          </w:tcPr>
          <w:p w14:paraId="7E5C8089" w14:textId="77777777" w:rsidR="000865DA" w:rsidRDefault="000865DA" w:rsidP="008C47A6">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0865DA" w:rsidRPr="00924D44" w14:paraId="2CAD0627" w14:textId="77777777" w:rsidTr="00A331DB">
        <w:tc>
          <w:tcPr>
            <w:tcW w:w="2736" w:type="dxa"/>
            <w:shd w:val="clear" w:color="auto" w:fill="FFFFFF" w:themeFill="background1"/>
          </w:tcPr>
          <w:p w14:paraId="6FDE608C" w14:textId="77777777" w:rsidR="000865DA" w:rsidRDefault="000865DA" w:rsidP="008C47A6">
            <w:pPr>
              <w:widowControl/>
              <w:spacing w:beforeLines="40" w:before="96" w:afterLines="40" w:after="96"/>
              <w:rPr>
                <w:rFonts w:eastAsia="Cambria"/>
                <w:snapToGrid/>
                <w:color w:val="5E6A71"/>
                <w:lang w:eastAsia="en-AU"/>
              </w:rPr>
            </w:pPr>
            <w:r>
              <w:rPr>
                <w:rFonts w:eastAsia="Cambria"/>
                <w:snapToGrid/>
                <w:color w:val="5E6A71"/>
                <w:lang w:eastAsia="en-AU"/>
              </w:rPr>
              <w:t>Oils and Fuels</w:t>
            </w:r>
          </w:p>
        </w:tc>
        <w:tc>
          <w:tcPr>
            <w:tcW w:w="8374" w:type="dxa"/>
            <w:shd w:val="clear" w:color="auto" w:fill="FFFFFF" w:themeFill="background1"/>
          </w:tcPr>
          <w:p w14:paraId="412AC269" w14:textId="77777777" w:rsidR="000865DA" w:rsidRDefault="000865DA" w:rsidP="008C47A6">
            <w:pPr>
              <w:widowControl/>
              <w:spacing w:beforeLines="40" w:before="96" w:afterLines="40" w:after="96"/>
              <w:rPr>
                <w:rFonts w:eastAsia="Cambria"/>
                <w:snapToGrid/>
                <w:color w:val="5E6A71"/>
                <w:lang w:eastAsia="en-AU"/>
              </w:rPr>
            </w:pPr>
            <w:r>
              <w:rPr>
                <w:rFonts w:eastAsia="Cambria"/>
                <w:snapToGrid/>
                <w:color w:val="5E6A71"/>
                <w:lang w:eastAsia="en-AU"/>
              </w:rPr>
              <w:t>The storage and transport of oil and oil filled equipment</w:t>
            </w:r>
            <w:r w:rsidR="003C47EF">
              <w:rPr>
                <w:rFonts w:eastAsia="Cambria"/>
                <w:snapToGrid/>
                <w:color w:val="5E6A71"/>
                <w:lang w:eastAsia="en-AU"/>
              </w:rPr>
              <w:t xml:space="preserve"> containing PCBs</w:t>
            </w:r>
            <w:r>
              <w:rPr>
                <w:rFonts w:eastAsia="Cambria"/>
                <w:snapToGrid/>
                <w:color w:val="5E6A71"/>
                <w:lang w:eastAsia="en-AU"/>
              </w:rPr>
              <w:t xml:space="preserve"> may necessitate licensing requirements. Refer </w:t>
            </w:r>
            <w:r w:rsidR="0031361C">
              <w:rPr>
                <w:rFonts w:eastAsia="Cambria"/>
                <w:snapToGrid/>
                <w:color w:val="5E6A71"/>
                <w:lang w:eastAsia="en-AU"/>
              </w:rPr>
              <w:t>to “Oil Management”</w:t>
            </w:r>
            <w:r w:rsidRPr="000865DA">
              <w:rPr>
                <w:rFonts w:eastAsia="Cambria"/>
                <w:snapToGrid/>
                <w:color w:val="5E6A71"/>
                <w:lang w:eastAsia="en-AU"/>
              </w:rPr>
              <w:t xml:space="preserve"> section of the Environmental Guidelines Handbook.</w:t>
            </w:r>
          </w:p>
        </w:tc>
        <w:tc>
          <w:tcPr>
            <w:tcW w:w="3744" w:type="dxa"/>
            <w:shd w:val="clear" w:color="auto" w:fill="FFFFFF" w:themeFill="background1"/>
          </w:tcPr>
          <w:p w14:paraId="2071112F" w14:textId="77777777" w:rsidR="000865DA" w:rsidRDefault="000865DA" w:rsidP="008C47A6">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0865DA" w:rsidRPr="00924D44" w14:paraId="4D70FFE1" w14:textId="77777777" w:rsidTr="00A331DB">
        <w:tc>
          <w:tcPr>
            <w:tcW w:w="2736" w:type="dxa"/>
            <w:shd w:val="clear" w:color="auto" w:fill="FFFFFF" w:themeFill="background1"/>
          </w:tcPr>
          <w:p w14:paraId="04D1C3FD" w14:textId="77777777" w:rsidR="000865DA" w:rsidRDefault="000865DA" w:rsidP="008C47A6">
            <w:pPr>
              <w:widowControl/>
              <w:spacing w:beforeLines="40" w:before="96" w:afterLines="40" w:after="96"/>
              <w:rPr>
                <w:rFonts w:eastAsia="Cambria"/>
                <w:snapToGrid/>
                <w:color w:val="5E6A71"/>
                <w:lang w:eastAsia="en-AU"/>
              </w:rPr>
            </w:pPr>
            <w:r>
              <w:rPr>
                <w:rFonts w:eastAsia="Cambria"/>
                <w:snapToGrid/>
                <w:color w:val="5E6A71"/>
                <w:lang w:eastAsia="en-AU"/>
              </w:rPr>
              <w:t>Liquid waste</w:t>
            </w:r>
          </w:p>
        </w:tc>
        <w:tc>
          <w:tcPr>
            <w:tcW w:w="8374" w:type="dxa"/>
            <w:shd w:val="clear" w:color="auto" w:fill="FFFFFF" w:themeFill="background1"/>
          </w:tcPr>
          <w:p w14:paraId="7E586EC3" w14:textId="77777777" w:rsidR="000865DA" w:rsidRDefault="000865DA" w:rsidP="000865DA">
            <w:pPr>
              <w:widowControl/>
              <w:spacing w:beforeLines="40" w:before="96" w:afterLines="40" w:after="96"/>
              <w:rPr>
                <w:rFonts w:eastAsia="Cambria"/>
                <w:snapToGrid/>
                <w:color w:val="5E6A71"/>
                <w:lang w:eastAsia="en-AU"/>
              </w:rPr>
            </w:pPr>
            <w:r>
              <w:rPr>
                <w:rFonts w:eastAsia="Cambria"/>
                <w:snapToGrid/>
                <w:color w:val="5E6A71"/>
                <w:lang w:eastAsia="en-AU"/>
              </w:rPr>
              <w:t xml:space="preserve">Manage the worksite to prevent unclean water </w:t>
            </w:r>
            <w:r w:rsidR="0031361C">
              <w:rPr>
                <w:rFonts w:eastAsia="Cambria"/>
                <w:snapToGrid/>
                <w:color w:val="5E6A71"/>
                <w:lang w:eastAsia="en-AU"/>
              </w:rPr>
              <w:t>leaving the worksite. Refer to “Dewatering”</w:t>
            </w:r>
            <w:r>
              <w:rPr>
                <w:rFonts w:eastAsia="Cambria"/>
                <w:snapToGrid/>
                <w:color w:val="5E6A71"/>
                <w:lang w:eastAsia="en-AU"/>
              </w:rPr>
              <w:t xml:space="preserve"> section of the Environmental Guidelines Handbook.</w:t>
            </w:r>
          </w:p>
        </w:tc>
        <w:tc>
          <w:tcPr>
            <w:tcW w:w="3744" w:type="dxa"/>
            <w:shd w:val="clear" w:color="auto" w:fill="FFFFFF" w:themeFill="background1"/>
          </w:tcPr>
          <w:p w14:paraId="219E3557" w14:textId="77777777" w:rsidR="000865DA" w:rsidRDefault="000865DA" w:rsidP="008C47A6">
            <w:pPr>
              <w:widowControl/>
              <w:spacing w:beforeLines="40" w:before="96" w:afterLines="40" w:after="96"/>
              <w:rPr>
                <w:rFonts w:eastAsia="Cambria"/>
                <w:snapToGrid/>
                <w:color w:val="5E6A71"/>
                <w:lang w:eastAsia="en-AU"/>
              </w:rPr>
            </w:pPr>
            <w:r w:rsidRPr="000865DA">
              <w:rPr>
                <w:rFonts w:eastAsia="Cambria"/>
                <w:snapToGrid/>
                <w:color w:val="5E6A71"/>
                <w:lang w:eastAsia="en-AU"/>
              </w:rPr>
              <w:t>Construction personnel</w:t>
            </w:r>
          </w:p>
        </w:tc>
      </w:tr>
      <w:tr w:rsidR="000865DA" w:rsidRPr="00924D44" w14:paraId="606679BD" w14:textId="77777777" w:rsidTr="00A331DB">
        <w:tc>
          <w:tcPr>
            <w:tcW w:w="14854" w:type="dxa"/>
            <w:gridSpan w:val="3"/>
            <w:shd w:val="clear" w:color="auto" w:fill="FFFFFF" w:themeFill="background1"/>
          </w:tcPr>
          <w:p w14:paraId="03153A33" w14:textId="77777777" w:rsidR="000865DA" w:rsidRPr="007219C4" w:rsidRDefault="000865DA" w:rsidP="008C47A6">
            <w:pPr>
              <w:widowControl/>
              <w:spacing w:beforeLines="40" w:before="96" w:afterLines="40" w:after="96"/>
              <w:rPr>
                <w:rFonts w:eastAsia="Cambria"/>
                <w:b/>
                <w:snapToGrid/>
                <w:color w:val="5E6A71"/>
                <w:lang w:eastAsia="en-AU"/>
              </w:rPr>
            </w:pPr>
            <w:r w:rsidRPr="007219C4">
              <w:rPr>
                <w:rFonts w:eastAsia="Cambria"/>
                <w:b/>
                <w:snapToGrid/>
                <w:color w:val="5E6A71"/>
                <w:lang w:eastAsia="en-AU"/>
              </w:rPr>
              <w:t>ECOLOGY</w:t>
            </w:r>
          </w:p>
        </w:tc>
      </w:tr>
      <w:tr w:rsidR="000865DA" w:rsidRPr="00924D44" w14:paraId="0759F7C3" w14:textId="77777777" w:rsidTr="00A331DB">
        <w:tc>
          <w:tcPr>
            <w:tcW w:w="2736" w:type="dxa"/>
            <w:shd w:val="clear" w:color="auto" w:fill="FFFFFF" w:themeFill="background1"/>
          </w:tcPr>
          <w:p w14:paraId="56591EE1" w14:textId="39C059DF" w:rsidR="000865DA" w:rsidRPr="008C47A6" w:rsidRDefault="00166539" w:rsidP="008C47A6">
            <w:pPr>
              <w:widowControl/>
              <w:spacing w:beforeLines="40" w:before="96" w:afterLines="40" w:after="96"/>
              <w:rPr>
                <w:rFonts w:eastAsia="Cambria"/>
                <w:snapToGrid/>
                <w:color w:val="5E6A71"/>
                <w:lang w:eastAsia="en-AU"/>
              </w:rPr>
            </w:pPr>
            <w:r>
              <w:rPr>
                <w:rFonts w:eastAsia="Cambria"/>
                <w:snapToGrid/>
                <w:color w:val="5E6A71"/>
                <w:lang w:eastAsia="en-AU"/>
              </w:rPr>
              <w:t xml:space="preserve">Threatened </w:t>
            </w:r>
            <w:proofErr w:type="gramStart"/>
            <w:r>
              <w:rPr>
                <w:rFonts w:eastAsia="Cambria"/>
                <w:snapToGrid/>
                <w:color w:val="5E6A71"/>
                <w:lang w:eastAsia="en-AU"/>
              </w:rPr>
              <w:t xml:space="preserve">biodiversity, </w:t>
            </w:r>
            <w:r w:rsidR="002A745B" w:rsidRPr="00264B54">
              <w:rPr>
                <w:rFonts w:eastAsia="Cambria"/>
                <w:b/>
                <w:bCs/>
                <w:snapToGrid/>
                <w:color w:val="5E6A71"/>
                <w:szCs w:val="24"/>
                <w:lang w:val="en-AU" w:eastAsia="en-AU"/>
              </w:rPr>
              <w:t xml:space="preserve"> SEPP</w:t>
            </w:r>
            <w:proofErr w:type="gramEnd"/>
            <w:r w:rsidR="002A745B" w:rsidRPr="00264B54">
              <w:rPr>
                <w:rFonts w:eastAsia="Cambria"/>
                <w:b/>
                <w:bCs/>
                <w:snapToGrid/>
                <w:color w:val="5E6A71"/>
                <w:szCs w:val="24"/>
                <w:lang w:val="en-AU" w:eastAsia="en-AU"/>
              </w:rPr>
              <w:t xml:space="preserve"> </w:t>
            </w:r>
            <w:r w:rsidR="002A745B">
              <w:rPr>
                <w:rFonts w:eastAsia="Cambria"/>
                <w:b/>
                <w:bCs/>
                <w:snapToGrid/>
                <w:color w:val="5E6A71"/>
                <w:szCs w:val="24"/>
                <w:lang w:val="en-AU" w:eastAsia="en-AU"/>
              </w:rPr>
              <w:t>(</w:t>
            </w:r>
            <w:r w:rsidR="002A745B" w:rsidRPr="00264B54">
              <w:rPr>
                <w:rFonts w:eastAsia="Cambria"/>
                <w:b/>
                <w:bCs/>
                <w:snapToGrid/>
                <w:color w:val="5E6A71"/>
                <w:szCs w:val="24"/>
                <w:lang w:val="en-AU" w:eastAsia="en-AU"/>
              </w:rPr>
              <w:t>Resilience and Hazards</w:t>
            </w:r>
            <w:r w:rsidR="002A745B">
              <w:rPr>
                <w:rFonts w:eastAsia="Cambria"/>
                <w:b/>
                <w:bCs/>
                <w:snapToGrid/>
                <w:color w:val="5E6A71"/>
                <w:szCs w:val="24"/>
                <w:lang w:val="en-AU" w:eastAsia="en-AU"/>
              </w:rPr>
              <w:t>)</w:t>
            </w:r>
            <w:r w:rsidR="002A745B" w:rsidRPr="00264B54">
              <w:rPr>
                <w:rFonts w:eastAsia="Cambria"/>
                <w:b/>
                <w:bCs/>
                <w:snapToGrid/>
                <w:color w:val="5E6A71"/>
                <w:szCs w:val="24"/>
                <w:lang w:val="en-AU" w:eastAsia="en-AU"/>
              </w:rPr>
              <w:t xml:space="preserve"> 2021</w:t>
            </w:r>
          </w:p>
        </w:tc>
        <w:tc>
          <w:tcPr>
            <w:tcW w:w="8374" w:type="dxa"/>
            <w:shd w:val="clear" w:color="auto" w:fill="FFFFFF" w:themeFill="background1"/>
          </w:tcPr>
          <w:p w14:paraId="340278B4" w14:textId="77777777" w:rsidR="000865DA" w:rsidRDefault="000865DA" w:rsidP="000865DA">
            <w:pPr>
              <w:widowControl/>
              <w:spacing w:beforeLines="40" w:before="96" w:afterLines="40" w:after="96"/>
              <w:rPr>
                <w:rFonts w:eastAsia="Cambria"/>
                <w:snapToGrid/>
                <w:color w:val="5E6A71"/>
                <w:lang w:eastAsia="en-AU"/>
              </w:rPr>
            </w:pPr>
            <w:r w:rsidRPr="000865DA">
              <w:rPr>
                <w:rFonts w:eastAsia="Cambria"/>
                <w:snapToGrid/>
                <w:color w:val="5E6A71"/>
                <w:lang w:eastAsia="en-AU"/>
              </w:rPr>
              <w:t xml:space="preserve">All workers to be made aware of sensitive ecology in the </w:t>
            </w:r>
            <w:r>
              <w:rPr>
                <w:rFonts w:eastAsia="Cambria"/>
                <w:snapToGrid/>
                <w:color w:val="5E6A71"/>
                <w:lang w:eastAsia="en-AU"/>
              </w:rPr>
              <w:t>worksite</w:t>
            </w:r>
            <w:r w:rsidRPr="000865DA">
              <w:rPr>
                <w:rFonts w:eastAsia="Cambria"/>
                <w:snapToGrid/>
                <w:color w:val="5E6A71"/>
                <w:lang w:eastAsia="en-AU"/>
              </w:rPr>
              <w:t xml:space="preserve"> and the need to avoid impacts. </w:t>
            </w:r>
          </w:p>
          <w:p w14:paraId="5DDD587F" w14:textId="77777777" w:rsidR="000865DA" w:rsidRPr="000865DA" w:rsidRDefault="000865DA" w:rsidP="000865DA">
            <w:pPr>
              <w:widowControl/>
              <w:spacing w:beforeLines="40" w:before="96" w:afterLines="40" w:after="96"/>
              <w:rPr>
                <w:rFonts w:eastAsia="Cambria"/>
                <w:snapToGrid/>
                <w:color w:val="5E6A71"/>
                <w:lang w:eastAsia="en-AU"/>
              </w:rPr>
            </w:pPr>
            <w:r w:rsidRPr="000865DA">
              <w:rPr>
                <w:rFonts w:eastAsia="Cambria"/>
                <w:snapToGrid/>
                <w:color w:val="5E6A71"/>
                <w:lang w:eastAsia="en-AU"/>
              </w:rPr>
              <w:t xml:space="preserve">No disturbance of vegetation. </w:t>
            </w:r>
          </w:p>
          <w:p w14:paraId="0F98E871" w14:textId="77777777" w:rsidR="000865DA" w:rsidRPr="000865DA" w:rsidRDefault="000865DA" w:rsidP="000865DA">
            <w:pPr>
              <w:widowControl/>
              <w:spacing w:beforeLines="40" w:before="96" w:afterLines="40" w:after="96"/>
              <w:rPr>
                <w:rFonts w:eastAsia="Cambria"/>
                <w:snapToGrid/>
                <w:color w:val="5E6A71"/>
                <w:lang w:eastAsia="en-AU"/>
              </w:rPr>
            </w:pPr>
            <w:r w:rsidRPr="000865DA">
              <w:rPr>
                <w:rFonts w:eastAsia="Cambria"/>
                <w:snapToGrid/>
                <w:color w:val="5E6A71"/>
                <w:lang w:eastAsia="en-AU"/>
              </w:rPr>
              <w:t>No disturbance of bush rock, tree hollows, wetlands, mangroves, nests, aquatic or other sensitive habitats.</w:t>
            </w:r>
          </w:p>
          <w:p w14:paraId="7819E487" w14:textId="77777777" w:rsidR="000865DA" w:rsidRPr="000865DA" w:rsidRDefault="000865DA" w:rsidP="000865DA">
            <w:pPr>
              <w:widowControl/>
              <w:spacing w:beforeLines="40" w:before="96" w:afterLines="40" w:after="96"/>
              <w:rPr>
                <w:rFonts w:eastAsia="Cambria"/>
                <w:snapToGrid/>
                <w:color w:val="5E6A71"/>
                <w:lang w:eastAsia="en-AU"/>
              </w:rPr>
            </w:pPr>
            <w:r w:rsidRPr="000865DA">
              <w:rPr>
                <w:rFonts w:eastAsia="Cambria"/>
                <w:snapToGrid/>
                <w:color w:val="5E6A71"/>
                <w:lang w:eastAsia="en-AU"/>
              </w:rPr>
              <w:lastRenderedPageBreak/>
              <w:t xml:space="preserve">No works in undisturbed areas (including storing equipment in, parking vehicles in or accessing the </w:t>
            </w:r>
            <w:r>
              <w:rPr>
                <w:rFonts w:eastAsia="Cambria"/>
                <w:snapToGrid/>
                <w:color w:val="5E6A71"/>
                <w:lang w:eastAsia="en-AU"/>
              </w:rPr>
              <w:t>worksite</w:t>
            </w:r>
            <w:r w:rsidRPr="000865DA">
              <w:rPr>
                <w:rFonts w:eastAsia="Cambria"/>
                <w:snapToGrid/>
                <w:color w:val="5E6A71"/>
                <w:lang w:eastAsia="en-AU"/>
              </w:rPr>
              <w:t>).</w:t>
            </w:r>
          </w:p>
          <w:p w14:paraId="14611910" w14:textId="77777777" w:rsidR="000865DA" w:rsidRPr="008C47A6" w:rsidRDefault="00332376" w:rsidP="000865DA">
            <w:pPr>
              <w:widowControl/>
              <w:spacing w:beforeLines="40" w:before="96" w:afterLines="40" w:after="96"/>
              <w:rPr>
                <w:rFonts w:eastAsia="Cambria"/>
                <w:snapToGrid/>
                <w:color w:val="5E6A71"/>
                <w:lang w:eastAsia="en-AU"/>
              </w:rPr>
            </w:pPr>
            <w:r>
              <w:rPr>
                <w:rFonts w:eastAsia="Cambria"/>
                <w:snapToGrid/>
                <w:color w:val="5E6A71"/>
                <w:lang w:eastAsia="en-AU"/>
              </w:rPr>
              <w:t>Refer to “Ecology”</w:t>
            </w:r>
            <w:r w:rsidR="00166539">
              <w:rPr>
                <w:rFonts w:eastAsia="Cambria"/>
                <w:snapToGrid/>
                <w:color w:val="5E6A71"/>
                <w:lang w:eastAsia="en-AU"/>
              </w:rPr>
              <w:t xml:space="preserve"> section of Environmental Guidelines Handbook</w:t>
            </w:r>
          </w:p>
        </w:tc>
        <w:tc>
          <w:tcPr>
            <w:tcW w:w="3744" w:type="dxa"/>
            <w:shd w:val="clear" w:color="auto" w:fill="FFFFFF" w:themeFill="background1"/>
          </w:tcPr>
          <w:p w14:paraId="6C0B44C4" w14:textId="77777777" w:rsidR="000865DA" w:rsidRPr="008C47A6" w:rsidRDefault="00166539" w:rsidP="008C47A6">
            <w:pPr>
              <w:widowControl/>
              <w:spacing w:beforeLines="40" w:before="96" w:afterLines="40" w:after="96"/>
              <w:rPr>
                <w:rFonts w:eastAsia="Cambria"/>
                <w:snapToGrid/>
                <w:color w:val="5E6A71"/>
                <w:lang w:eastAsia="en-AU"/>
              </w:rPr>
            </w:pPr>
            <w:r>
              <w:rPr>
                <w:rFonts w:eastAsia="Cambria"/>
                <w:snapToGrid/>
                <w:color w:val="5E6A71"/>
                <w:lang w:eastAsia="en-AU"/>
              </w:rPr>
              <w:lastRenderedPageBreak/>
              <w:t>Project Manager and construction personnel</w:t>
            </w:r>
          </w:p>
        </w:tc>
      </w:tr>
      <w:tr w:rsidR="00166539" w:rsidRPr="00924D44" w14:paraId="386F2FDA" w14:textId="77777777" w:rsidTr="00A331DB">
        <w:tc>
          <w:tcPr>
            <w:tcW w:w="2736" w:type="dxa"/>
            <w:shd w:val="clear" w:color="auto" w:fill="FFFFFF" w:themeFill="background1"/>
          </w:tcPr>
          <w:p w14:paraId="21829E54" w14:textId="23449548" w:rsidR="00166539" w:rsidRDefault="00C937F7" w:rsidP="008C47A6">
            <w:pPr>
              <w:widowControl/>
              <w:spacing w:beforeLines="40" w:before="96" w:afterLines="40" w:after="96"/>
              <w:rPr>
                <w:rFonts w:eastAsia="Cambria"/>
                <w:snapToGrid/>
                <w:color w:val="5E6A71"/>
                <w:lang w:eastAsia="en-AU"/>
              </w:rPr>
            </w:pPr>
            <w:proofErr w:type="gramStart"/>
            <w:r>
              <w:rPr>
                <w:rFonts w:eastAsia="Cambria"/>
                <w:snapToGrid/>
                <w:color w:val="5E6A71"/>
                <w:lang w:eastAsia="en-AU"/>
              </w:rPr>
              <w:t>Biosecurity  management</w:t>
            </w:r>
            <w:proofErr w:type="gramEnd"/>
            <w:r>
              <w:rPr>
                <w:rFonts w:eastAsia="Cambria"/>
                <w:snapToGrid/>
                <w:color w:val="5E6A71"/>
                <w:lang w:eastAsia="en-AU"/>
              </w:rPr>
              <w:t xml:space="preserve"> (weeds, pests and diseases) </w:t>
            </w:r>
          </w:p>
        </w:tc>
        <w:tc>
          <w:tcPr>
            <w:tcW w:w="8374" w:type="dxa"/>
            <w:shd w:val="clear" w:color="auto" w:fill="FFFFFF" w:themeFill="background1"/>
          </w:tcPr>
          <w:p w14:paraId="712F1138" w14:textId="5C35707D" w:rsidR="0083181B" w:rsidRDefault="00C937F7" w:rsidP="004031C8">
            <w:pPr>
              <w:widowControl/>
              <w:spacing w:beforeLines="40" w:before="96" w:afterLines="40" w:after="96"/>
              <w:rPr>
                <w:rFonts w:eastAsia="Cambria"/>
                <w:snapToGrid/>
                <w:color w:val="5E6A71"/>
                <w:lang w:eastAsia="en-AU"/>
              </w:rPr>
            </w:pPr>
            <w:r w:rsidRPr="00C937F7">
              <w:rPr>
                <w:rFonts w:eastAsia="Cambria"/>
                <w:snapToGrid/>
                <w:color w:val="5E6A71"/>
                <w:lang w:eastAsia="en-AU"/>
              </w:rPr>
              <w:t xml:space="preserve">Vehicles, </w:t>
            </w:r>
            <w:proofErr w:type="gramStart"/>
            <w:r w:rsidRPr="00C937F7">
              <w:rPr>
                <w:rFonts w:eastAsia="Cambria"/>
                <w:snapToGrid/>
                <w:color w:val="5E6A71"/>
                <w:lang w:eastAsia="en-AU"/>
              </w:rPr>
              <w:t>people</w:t>
            </w:r>
            <w:proofErr w:type="gramEnd"/>
            <w:r w:rsidRPr="00C937F7">
              <w:rPr>
                <w:rFonts w:eastAsia="Cambria"/>
                <w:snapToGrid/>
                <w:color w:val="5E6A71"/>
                <w:lang w:eastAsia="en-AU"/>
              </w:rPr>
              <w:t xml:space="preserve"> and equipment may carry weed seeds, pests and diseases </w:t>
            </w:r>
            <w:r w:rsidR="0083181B">
              <w:rPr>
                <w:rFonts w:eastAsia="Cambria"/>
                <w:snapToGrid/>
                <w:color w:val="5E6A71"/>
                <w:lang w:eastAsia="en-AU"/>
              </w:rPr>
              <w:t>Biosecurity requirements will be adhered to, including but not limited to:</w:t>
            </w:r>
          </w:p>
          <w:p w14:paraId="35B4767F" w14:textId="77777777" w:rsidR="0083181B" w:rsidRDefault="0083181B" w:rsidP="0083181B">
            <w:pPr>
              <w:pStyle w:val="ListParagraph"/>
              <w:widowControl/>
              <w:numPr>
                <w:ilvl w:val="0"/>
                <w:numId w:val="26"/>
              </w:numPr>
              <w:spacing w:beforeLines="40" w:before="96" w:afterLines="40" w:after="96"/>
              <w:rPr>
                <w:rFonts w:eastAsia="Cambria"/>
                <w:snapToGrid/>
                <w:color w:val="5E6A71"/>
                <w:lang w:eastAsia="en-AU"/>
              </w:rPr>
            </w:pPr>
            <w:proofErr w:type="gramStart"/>
            <w:r>
              <w:rPr>
                <w:rFonts w:eastAsia="Cambria"/>
                <w:snapToGrid/>
                <w:color w:val="5E6A71"/>
                <w:lang w:eastAsia="en-AU"/>
              </w:rPr>
              <w:t>Making contact with</w:t>
            </w:r>
            <w:proofErr w:type="gramEnd"/>
            <w:r>
              <w:rPr>
                <w:rFonts w:eastAsia="Cambria"/>
                <w:snapToGrid/>
                <w:color w:val="5E6A71"/>
                <w:lang w:eastAsia="en-AU"/>
              </w:rPr>
              <w:t xml:space="preserve"> the owner (or a manager) of the property that a biosecurity management plan applies</w:t>
            </w:r>
            <w:r w:rsidR="00C937F7">
              <w:rPr>
                <w:rFonts w:eastAsia="Cambria"/>
                <w:snapToGrid/>
                <w:color w:val="5E6A71"/>
                <w:lang w:eastAsia="en-AU"/>
              </w:rPr>
              <w:t>. There may be signs directing contact with telephone details.</w:t>
            </w:r>
          </w:p>
          <w:p w14:paraId="6732C85E" w14:textId="77777777" w:rsidR="00C937F7" w:rsidRDefault="00C937F7" w:rsidP="00C937F7">
            <w:pPr>
              <w:pStyle w:val="ListParagraph"/>
              <w:widowControl/>
              <w:numPr>
                <w:ilvl w:val="0"/>
                <w:numId w:val="26"/>
              </w:numPr>
              <w:spacing w:beforeLines="40" w:before="96" w:afterLines="40" w:after="96"/>
              <w:rPr>
                <w:rFonts w:eastAsia="Cambria"/>
                <w:snapToGrid/>
                <w:color w:val="5E6A71"/>
                <w:lang w:eastAsia="en-AU"/>
              </w:rPr>
            </w:pPr>
            <w:r w:rsidRPr="00C937F7">
              <w:rPr>
                <w:rFonts w:eastAsia="Cambria"/>
                <w:snapToGrid/>
                <w:color w:val="5E6A71"/>
                <w:lang w:eastAsia="en-AU"/>
              </w:rPr>
              <w:t>Limit your contact with livestock, crops and plant material.</w:t>
            </w:r>
          </w:p>
          <w:p w14:paraId="223D9D03" w14:textId="77777777" w:rsidR="00C937F7" w:rsidRDefault="00C937F7" w:rsidP="00C937F7">
            <w:pPr>
              <w:pStyle w:val="ListParagraph"/>
              <w:widowControl/>
              <w:numPr>
                <w:ilvl w:val="0"/>
                <w:numId w:val="26"/>
              </w:numPr>
              <w:spacing w:beforeLines="40" w:before="96" w:afterLines="40" w:after="96"/>
              <w:rPr>
                <w:rFonts w:eastAsia="Cambria"/>
                <w:snapToGrid/>
                <w:color w:val="5E6A71"/>
                <w:lang w:eastAsia="en-AU"/>
              </w:rPr>
            </w:pPr>
            <w:r w:rsidRPr="00C937F7">
              <w:rPr>
                <w:rFonts w:eastAsia="Cambria"/>
                <w:snapToGrid/>
                <w:color w:val="5E6A71"/>
                <w:lang w:eastAsia="en-AU"/>
              </w:rPr>
              <w:t xml:space="preserve">Clean and/or check your vehicles, equipment, </w:t>
            </w:r>
            <w:proofErr w:type="gramStart"/>
            <w:r w:rsidRPr="00C937F7">
              <w:rPr>
                <w:rFonts w:eastAsia="Cambria"/>
                <w:snapToGrid/>
                <w:color w:val="5E6A71"/>
                <w:lang w:eastAsia="en-AU"/>
              </w:rPr>
              <w:t>clothing</w:t>
            </w:r>
            <w:proofErr w:type="gramEnd"/>
            <w:r w:rsidRPr="00C937F7">
              <w:rPr>
                <w:rFonts w:eastAsia="Cambria"/>
                <w:snapToGrid/>
                <w:color w:val="5E6A71"/>
                <w:lang w:eastAsia="en-AU"/>
              </w:rPr>
              <w:t xml:space="preserve"> and boots</w:t>
            </w:r>
            <w:r>
              <w:rPr>
                <w:rFonts w:eastAsia="Cambria"/>
                <w:snapToGrid/>
                <w:color w:val="5E6A71"/>
                <w:lang w:eastAsia="en-AU"/>
              </w:rPr>
              <w:t xml:space="preserve"> </w:t>
            </w:r>
            <w:r w:rsidRPr="00C937F7">
              <w:rPr>
                <w:rFonts w:eastAsia="Cambria"/>
                <w:snapToGrid/>
                <w:color w:val="5E6A71"/>
                <w:lang w:eastAsia="en-AU"/>
              </w:rPr>
              <w:t>(for example, removing soil clods, weed seed, and the like) in a designated area when you arrive and leave the property.</w:t>
            </w:r>
            <w:r>
              <w:rPr>
                <w:rFonts w:eastAsia="Cambria"/>
                <w:snapToGrid/>
                <w:color w:val="5E6A71"/>
                <w:lang w:eastAsia="en-AU"/>
              </w:rPr>
              <w:t xml:space="preserve"> </w:t>
            </w:r>
          </w:p>
          <w:p w14:paraId="30BD2DEB" w14:textId="77777777" w:rsidR="00C937F7" w:rsidRDefault="00C937F7" w:rsidP="00C937F7">
            <w:pPr>
              <w:widowControl/>
              <w:spacing w:beforeLines="40" w:before="96" w:afterLines="40" w:after="96"/>
              <w:rPr>
                <w:rFonts w:eastAsia="Cambria"/>
                <w:snapToGrid/>
                <w:color w:val="5E6A71"/>
                <w:lang w:eastAsia="en-AU"/>
              </w:rPr>
            </w:pPr>
          </w:p>
          <w:p w14:paraId="64976231" w14:textId="77777777" w:rsidR="00C937F7" w:rsidRPr="00A331DB" w:rsidRDefault="00C937F7" w:rsidP="00A331DB">
            <w:pPr>
              <w:widowControl/>
              <w:spacing w:beforeLines="40" w:before="96" w:afterLines="40" w:after="96"/>
              <w:rPr>
                <w:rFonts w:eastAsia="Cambria"/>
                <w:snapToGrid/>
                <w:color w:val="5E6A71"/>
                <w:lang w:eastAsia="en-AU"/>
              </w:rPr>
            </w:pPr>
            <w:r w:rsidRPr="01493A2F">
              <w:rPr>
                <w:rFonts w:eastAsia="Cambria"/>
                <w:color w:val="5E6A71"/>
                <w:lang w:eastAsia="en-AU"/>
              </w:rPr>
              <w:t xml:space="preserve">Refer to </w:t>
            </w:r>
            <w:r w:rsidR="00520ADE" w:rsidRPr="01493A2F">
              <w:rPr>
                <w:rFonts w:eastAsia="Cambria"/>
                <w:color w:val="5E6A71"/>
                <w:lang w:eastAsia="en-AU"/>
              </w:rPr>
              <w:t>“</w:t>
            </w:r>
            <w:r w:rsidRPr="01493A2F">
              <w:rPr>
                <w:rFonts w:eastAsia="Cambria"/>
                <w:color w:val="5E6A71"/>
                <w:lang w:eastAsia="en-AU"/>
              </w:rPr>
              <w:t>Pests, Weeds and Diseases</w:t>
            </w:r>
            <w:r w:rsidR="00520ADE" w:rsidRPr="01493A2F">
              <w:rPr>
                <w:rFonts w:eastAsia="Cambria"/>
                <w:color w:val="5E6A71"/>
                <w:lang w:eastAsia="en-AU"/>
              </w:rPr>
              <w:t>” section of the Environmental Guidelines Handbook.</w:t>
            </w:r>
            <w:r w:rsidRPr="01493A2F">
              <w:rPr>
                <w:rFonts w:eastAsia="Cambria"/>
                <w:color w:val="5E6A71"/>
                <w:lang w:eastAsia="en-AU"/>
              </w:rPr>
              <w:t xml:space="preserve"> </w:t>
            </w:r>
          </w:p>
          <w:p w14:paraId="1E9ED921" w14:textId="77777777" w:rsidR="0083181B" w:rsidRDefault="00C937F7" w:rsidP="00C937F7">
            <w:pPr>
              <w:widowControl/>
              <w:spacing w:beforeLines="40" w:before="96" w:afterLines="40" w:after="96"/>
              <w:rPr>
                <w:rFonts w:eastAsia="Cambria"/>
                <w:snapToGrid/>
                <w:color w:val="5E6A71"/>
                <w:lang w:eastAsia="en-AU"/>
              </w:rPr>
            </w:pPr>
            <w:r>
              <w:rPr>
                <w:rFonts w:eastAsia="Cambria"/>
                <w:snapToGrid/>
                <w:color w:val="5E6A71"/>
                <w:lang w:eastAsia="en-AU"/>
              </w:rPr>
              <w:t>Please note that a</w:t>
            </w:r>
            <w:r w:rsidRPr="00C937F7">
              <w:rPr>
                <w:rFonts w:eastAsia="Cambria"/>
                <w:snapToGrid/>
                <w:color w:val="5E6A71"/>
                <w:lang w:eastAsia="en-AU"/>
              </w:rPr>
              <w:t xml:space="preserve"> property owner has the right to refuse entry to their property if you do not follow their instructions after it has been explained.</w:t>
            </w:r>
          </w:p>
          <w:p w14:paraId="4EFC8CF9" w14:textId="77777777" w:rsidR="00C937F7" w:rsidRPr="00C937F7" w:rsidRDefault="00C937F7" w:rsidP="00C937F7">
            <w:pPr>
              <w:widowControl/>
              <w:spacing w:beforeLines="40" w:before="96" w:afterLines="40" w:after="96"/>
              <w:rPr>
                <w:rFonts w:eastAsia="Cambria"/>
                <w:snapToGrid/>
                <w:color w:val="5E6A71"/>
                <w:lang w:eastAsia="en-AU"/>
              </w:rPr>
            </w:pPr>
            <w:r w:rsidRPr="00C937F7">
              <w:rPr>
                <w:rFonts w:eastAsia="Cambria"/>
                <w:snapToGrid/>
                <w:color w:val="5E6A71"/>
                <w:lang w:eastAsia="en-AU"/>
              </w:rPr>
              <w:t>Any weeds that need to be cleared from the worksite must be disposed to an appropriate waste facility.</w:t>
            </w:r>
          </w:p>
          <w:p w14:paraId="2B00AF9E" w14:textId="49B8F8F5" w:rsidR="00166539" w:rsidRPr="00A331DB" w:rsidRDefault="00166539" w:rsidP="004031C8">
            <w:pPr>
              <w:widowControl/>
              <w:spacing w:beforeLines="40" w:before="96" w:afterLines="40" w:after="96"/>
              <w:rPr>
                <w:rFonts w:eastAsia="Cambria"/>
                <w:color w:val="5E6A71"/>
              </w:rPr>
            </w:pPr>
          </w:p>
        </w:tc>
        <w:tc>
          <w:tcPr>
            <w:tcW w:w="3744" w:type="dxa"/>
            <w:shd w:val="clear" w:color="auto" w:fill="FFFFFF" w:themeFill="background1"/>
          </w:tcPr>
          <w:p w14:paraId="545E1597" w14:textId="77777777" w:rsidR="00166539" w:rsidRPr="008C47A6" w:rsidRDefault="003C47EF" w:rsidP="00A91572">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166539" w:rsidRPr="00924D44" w14:paraId="5D70D747" w14:textId="77777777" w:rsidTr="00A331DB">
        <w:tc>
          <w:tcPr>
            <w:tcW w:w="2736" w:type="dxa"/>
            <w:shd w:val="clear" w:color="auto" w:fill="FFFFFF" w:themeFill="background1"/>
          </w:tcPr>
          <w:p w14:paraId="1C8B8A8D" w14:textId="77777777" w:rsidR="00166539" w:rsidRDefault="00166539" w:rsidP="008C47A6">
            <w:pPr>
              <w:widowControl/>
              <w:spacing w:beforeLines="40" w:before="96" w:afterLines="40" w:after="96"/>
              <w:rPr>
                <w:rFonts w:eastAsia="Cambria"/>
                <w:snapToGrid/>
                <w:color w:val="5E6A71"/>
                <w:lang w:eastAsia="en-AU"/>
              </w:rPr>
            </w:pPr>
            <w:r>
              <w:rPr>
                <w:rFonts w:eastAsia="Cambria"/>
                <w:snapToGrid/>
                <w:color w:val="5E6A71"/>
                <w:lang w:eastAsia="en-AU"/>
              </w:rPr>
              <w:t>Vegetation management</w:t>
            </w:r>
          </w:p>
        </w:tc>
        <w:tc>
          <w:tcPr>
            <w:tcW w:w="8374" w:type="dxa"/>
            <w:shd w:val="clear" w:color="auto" w:fill="FFFFFF" w:themeFill="background1"/>
          </w:tcPr>
          <w:p w14:paraId="304EFA39" w14:textId="10AB6A68" w:rsidR="00166539" w:rsidRPr="008C47A6" w:rsidRDefault="00520ADE" w:rsidP="00127B92">
            <w:pPr>
              <w:widowControl/>
              <w:spacing w:beforeLines="40" w:before="96" w:afterLines="40" w:after="96"/>
              <w:rPr>
                <w:rFonts w:eastAsia="Cambria"/>
                <w:snapToGrid/>
                <w:color w:val="5E6A71"/>
                <w:lang w:eastAsia="en-AU"/>
              </w:rPr>
            </w:pPr>
            <w:r>
              <w:rPr>
                <w:rFonts w:eastAsia="Cambria"/>
                <w:snapToGrid/>
                <w:color w:val="5E6A71"/>
                <w:lang w:eastAsia="en-AU"/>
              </w:rPr>
              <w:t>Existing tree(s) not approved</w:t>
            </w:r>
            <w:r w:rsidR="00166539" w:rsidRPr="00166539">
              <w:rPr>
                <w:rFonts w:eastAsia="Cambria"/>
                <w:snapToGrid/>
                <w:color w:val="5E6A71"/>
                <w:lang w:eastAsia="en-AU"/>
              </w:rPr>
              <w:t xml:space="preserve"> to be removed on the </w:t>
            </w:r>
            <w:r w:rsidR="00166539">
              <w:rPr>
                <w:rFonts w:eastAsia="Cambria"/>
                <w:snapToGrid/>
                <w:color w:val="5E6A71"/>
                <w:lang w:eastAsia="en-AU"/>
              </w:rPr>
              <w:t>worksite</w:t>
            </w:r>
            <w:r w:rsidR="00166539" w:rsidRPr="00166539">
              <w:rPr>
                <w:rFonts w:eastAsia="Cambria"/>
                <w:snapToGrid/>
                <w:color w:val="5E6A71"/>
                <w:lang w:eastAsia="en-AU"/>
              </w:rPr>
              <w:t xml:space="preserve"> </w:t>
            </w:r>
            <w:r w:rsidR="00127B92">
              <w:rPr>
                <w:rFonts w:eastAsia="Cambria"/>
                <w:snapToGrid/>
                <w:color w:val="5E6A71"/>
                <w:lang w:eastAsia="en-AU"/>
              </w:rPr>
              <w:t>must</w:t>
            </w:r>
            <w:r w:rsidR="00127B92" w:rsidRPr="00166539">
              <w:rPr>
                <w:rFonts w:eastAsia="Cambria"/>
                <w:snapToGrid/>
                <w:color w:val="5E6A71"/>
                <w:lang w:eastAsia="en-AU"/>
              </w:rPr>
              <w:t xml:space="preserve"> </w:t>
            </w:r>
            <w:r w:rsidR="00166539" w:rsidRPr="00166539">
              <w:rPr>
                <w:rFonts w:eastAsia="Cambria"/>
                <w:snapToGrid/>
                <w:color w:val="5E6A71"/>
                <w:lang w:eastAsia="en-AU"/>
              </w:rPr>
              <w:t xml:space="preserve">be protected in accordance </w:t>
            </w:r>
            <w:proofErr w:type="gramStart"/>
            <w:r w:rsidR="00166539" w:rsidRPr="00166539">
              <w:rPr>
                <w:rFonts w:eastAsia="Cambria"/>
                <w:snapToGrid/>
                <w:color w:val="5E6A71"/>
                <w:lang w:eastAsia="en-AU"/>
              </w:rPr>
              <w:t>to</w:t>
            </w:r>
            <w:proofErr w:type="gramEnd"/>
            <w:r w:rsidR="00166539" w:rsidRPr="00166539">
              <w:rPr>
                <w:rFonts w:eastAsia="Cambria"/>
                <w:snapToGrid/>
                <w:color w:val="5E6A71"/>
                <w:lang w:eastAsia="en-AU"/>
              </w:rPr>
              <w:t xml:space="preserve"> AS4970 – Protection of trees on development sites. Protective fencing for these tree(s) should be erected and secured to restrict access before any machinery or materials are brought onto the </w:t>
            </w:r>
            <w:r w:rsidR="003C47EF">
              <w:rPr>
                <w:rFonts w:eastAsia="Cambria"/>
                <w:snapToGrid/>
                <w:color w:val="5E6A71"/>
                <w:lang w:eastAsia="en-AU"/>
              </w:rPr>
              <w:t>work</w:t>
            </w:r>
            <w:r w:rsidR="00166539" w:rsidRPr="00166539">
              <w:rPr>
                <w:rFonts w:eastAsia="Cambria"/>
                <w:snapToGrid/>
                <w:color w:val="5E6A71"/>
                <w:lang w:eastAsia="en-AU"/>
              </w:rPr>
              <w:t>site, and before the commencement of any works. Once erected, the protective fencing should not be altered or removed without approval.</w:t>
            </w:r>
          </w:p>
        </w:tc>
        <w:tc>
          <w:tcPr>
            <w:tcW w:w="3744" w:type="dxa"/>
            <w:shd w:val="clear" w:color="auto" w:fill="FFFFFF" w:themeFill="background1"/>
          </w:tcPr>
          <w:p w14:paraId="60E21C9F" w14:textId="77777777" w:rsidR="00166539" w:rsidRPr="008C47A6" w:rsidRDefault="003C47EF" w:rsidP="00A91572">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3C47EF" w:rsidRPr="00924D44" w14:paraId="73C8D6FC" w14:textId="77777777" w:rsidTr="00A331DB">
        <w:tc>
          <w:tcPr>
            <w:tcW w:w="2736" w:type="dxa"/>
            <w:shd w:val="clear" w:color="auto" w:fill="FFFFFF" w:themeFill="background1"/>
          </w:tcPr>
          <w:p w14:paraId="4CFF9EA0" w14:textId="1B1DCF02" w:rsidR="003C47EF" w:rsidRDefault="003C47EF" w:rsidP="008C47A6">
            <w:pPr>
              <w:widowControl/>
              <w:spacing w:beforeLines="40" w:before="96" w:afterLines="40" w:after="96"/>
              <w:rPr>
                <w:rFonts w:eastAsia="Cambria"/>
                <w:snapToGrid/>
                <w:color w:val="5E6A71"/>
                <w:lang w:eastAsia="en-AU"/>
              </w:rPr>
            </w:pPr>
          </w:p>
        </w:tc>
        <w:tc>
          <w:tcPr>
            <w:tcW w:w="8374" w:type="dxa"/>
            <w:shd w:val="clear" w:color="auto" w:fill="FFFFFF" w:themeFill="background1"/>
          </w:tcPr>
          <w:p w14:paraId="0575462E" w14:textId="7C9DB3AB" w:rsidR="003C47EF" w:rsidRPr="00166539" w:rsidRDefault="003C47EF" w:rsidP="00127B92">
            <w:pPr>
              <w:widowControl/>
              <w:spacing w:beforeLines="40" w:before="96" w:afterLines="40" w:after="96"/>
              <w:rPr>
                <w:rFonts w:eastAsia="Cambria"/>
                <w:snapToGrid/>
                <w:color w:val="5E6A71"/>
                <w:lang w:eastAsia="en-AU"/>
              </w:rPr>
            </w:pPr>
          </w:p>
        </w:tc>
        <w:tc>
          <w:tcPr>
            <w:tcW w:w="3744" w:type="dxa"/>
            <w:shd w:val="clear" w:color="auto" w:fill="FFFFFF" w:themeFill="background1"/>
          </w:tcPr>
          <w:p w14:paraId="7F121552" w14:textId="4902B137" w:rsidR="003C47EF" w:rsidRDefault="003C47EF" w:rsidP="00A91572">
            <w:pPr>
              <w:widowControl/>
              <w:spacing w:beforeLines="40" w:before="96" w:afterLines="40" w:after="96"/>
              <w:rPr>
                <w:rFonts w:eastAsia="Cambria"/>
                <w:snapToGrid/>
                <w:color w:val="5E6A71"/>
                <w:lang w:eastAsia="en-AU"/>
              </w:rPr>
            </w:pPr>
          </w:p>
        </w:tc>
      </w:tr>
      <w:tr w:rsidR="00E10F4B" w:rsidRPr="00924D44" w14:paraId="0C9D960D" w14:textId="77777777" w:rsidTr="00A331DB">
        <w:tc>
          <w:tcPr>
            <w:tcW w:w="2736" w:type="dxa"/>
            <w:shd w:val="clear" w:color="auto" w:fill="FFFFFF" w:themeFill="background1"/>
          </w:tcPr>
          <w:p w14:paraId="7AEC6679" w14:textId="77777777" w:rsidR="00E10F4B" w:rsidRPr="003C47EF" w:rsidRDefault="00E10F4B" w:rsidP="008C47A6">
            <w:pPr>
              <w:widowControl/>
              <w:spacing w:beforeLines="40" w:before="96" w:afterLines="40" w:after="96"/>
              <w:rPr>
                <w:rFonts w:eastAsia="Cambria"/>
                <w:snapToGrid/>
                <w:color w:val="5E6A71"/>
                <w:lang w:eastAsia="en-AU"/>
              </w:rPr>
            </w:pPr>
            <w:r>
              <w:rPr>
                <w:rFonts w:eastAsia="Cambria"/>
                <w:snapToGrid/>
                <w:color w:val="5E6A71"/>
                <w:lang w:eastAsia="en-AU"/>
              </w:rPr>
              <w:t>Marine vegetation</w:t>
            </w:r>
          </w:p>
        </w:tc>
        <w:tc>
          <w:tcPr>
            <w:tcW w:w="8374" w:type="dxa"/>
            <w:shd w:val="clear" w:color="auto" w:fill="FFFFFF" w:themeFill="background1"/>
          </w:tcPr>
          <w:p w14:paraId="5A242392" w14:textId="77777777" w:rsidR="00E10F4B" w:rsidRPr="00E10F4B" w:rsidRDefault="00E10F4B" w:rsidP="00E10F4B">
            <w:pPr>
              <w:widowControl/>
              <w:spacing w:beforeLines="40" w:before="96" w:afterLines="40" w:after="96"/>
              <w:rPr>
                <w:rFonts w:eastAsia="Cambria"/>
                <w:snapToGrid/>
                <w:color w:val="5E6A71"/>
                <w:lang w:eastAsia="en-AU"/>
              </w:rPr>
            </w:pPr>
            <w:r w:rsidRPr="00E10F4B">
              <w:rPr>
                <w:rFonts w:eastAsia="Cambria"/>
                <w:snapToGrid/>
                <w:color w:val="5E6A71"/>
                <w:lang w:eastAsia="en-AU"/>
              </w:rPr>
              <w:t xml:space="preserve">All workers to be made aware of the presence of seagrass, mangroves and waterways in the </w:t>
            </w:r>
            <w:r>
              <w:rPr>
                <w:rFonts w:eastAsia="Cambria"/>
                <w:snapToGrid/>
                <w:color w:val="5E6A71"/>
                <w:lang w:eastAsia="en-AU"/>
              </w:rPr>
              <w:t>worksite</w:t>
            </w:r>
            <w:r w:rsidRPr="00E10F4B">
              <w:rPr>
                <w:rFonts w:eastAsia="Cambria"/>
                <w:snapToGrid/>
                <w:color w:val="5E6A71"/>
                <w:lang w:eastAsia="en-AU"/>
              </w:rPr>
              <w:t xml:space="preserve"> and the need to avoid impacts.</w:t>
            </w:r>
          </w:p>
          <w:p w14:paraId="37757C5E" w14:textId="77777777" w:rsidR="00E10F4B" w:rsidRDefault="00E10F4B" w:rsidP="00E10F4B">
            <w:pPr>
              <w:widowControl/>
              <w:spacing w:beforeLines="40" w:before="96" w:afterLines="40" w:after="96"/>
              <w:rPr>
                <w:rFonts w:eastAsia="Cambria"/>
                <w:snapToGrid/>
                <w:color w:val="5E6A71"/>
                <w:lang w:eastAsia="en-AU"/>
              </w:rPr>
            </w:pPr>
            <w:r w:rsidRPr="00E10F4B">
              <w:rPr>
                <w:rFonts w:eastAsia="Cambria"/>
                <w:snapToGrid/>
                <w:color w:val="5E6A71"/>
                <w:lang w:eastAsia="en-AU"/>
              </w:rPr>
              <w:t xml:space="preserve">No disturbance of mangroves, seagrass, salt marsh, </w:t>
            </w:r>
            <w:proofErr w:type="gramStart"/>
            <w:r w:rsidRPr="00E10F4B">
              <w:rPr>
                <w:rFonts w:eastAsia="Cambria"/>
                <w:snapToGrid/>
                <w:color w:val="5E6A71"/>
                <w:lang w:eastAsia="en-AU"/>
              </w:rPr>
              <w:t>creeks</w:t>
            </w:r>
            <w:proofErr w:type="gramEnd"/>
            <w:r w:rsidRPr="00E10F4B">
              <w:rPr>
                <w:rFonts w:eastAsia="Cambria"/>
                <w:snapToGrid/>
                <w:color w:val="5E6A71"/>
                <w:lang w:eastAsia="en-AU"/>
              </w:rPr>
              <w:t xml:space="preserve"> or waterways. </w:t>
            </w:r>
          </w:p>
          <w:p w14:paraId="3131044E" w14:textId="77777777" w:rsidR="00E10F4B" w:rsidRPr="00E10F4B" w:rsidRDefault="00E10F4B" w:rsidP="00E10F4B">
            <w:pPr>
              <w:widowControl/>
              <w:spacing w:beforeLines="40" w:before="96" w:afterLines="40" w:after="96"/>
              <w:rPr>
                <w:rFonts w:eastAsia="Cambria"/>
                <w:snapToGrid/>
                <w:color w:val="5E6A71"/>
                <w:lang w:eastAsia="en-AU"/>
              </w:rPr>
            </w:pPr>
            <w:r w:rsidRPr="00E10F4B">
              <w:rPr>
                <w:rFonts w:eastAsia="Cambria"/>
                <w:snapToGrid/>
                <w:color w:val="5E6A71"/>
                <w:lang w:eastAsia="en-AU"/>
              </w:rPr>
              <w:lastRenderedPageBreak/>
              <w:t xml:space="preserve">No disturbance of creeks or waterways. </w:t>
            </w:r>
          </w:p>
          <w:p w14:paraId="407EFC3A" w14:textId="77777777" w:rsidR="00E10F4B" w:rsidRPr="003C47EF" w:rsidRDefault="00E10F4B" w:rsidP="00E10F4B">
            <w:pPr>
              <w:widowControl/>
              <w:spacing w:beforeLines="40" w:before="96" w:afterLines="40" w:after="96"/>
              <w:rPr>
                <w:rFonts w:eastAsia="Cambria"/>
                <w:snapToGrid/>
                <w:color w:val="5E6A71"/>
                <w:lang w:eastAsia="en-AU"/>
              </w:rPr>
            </w:pPr>
            <w:r w:rsidRPr="00E10F4B">
              <w:rPr>
                <w:rFonts w:eastAsia="Cambria"/>
                <w:snapToGrid/>
                <w:color w:val="5E6A71"/>
                <w:lang w:eastAsia="en-AU"/>
              </w:rPr>
              <w:t>No works in undisturbed areas (including storing equipment in, parking vehicles in or accessing the site)</w:t>
            </w:r>
          </w:p>
        </w:tc>
        <w:tc>
          <w:tcPr>
            <w:tcW w:w="3744" w:type="dxa"/>
            <w:shd w:val="clear" w:color="auto" w:fill="FFFFFF" w:themeFill="background1"/>
          </w:tcPr>
          <w:p w14:paraId="629F1961" w14:textId="77777777" w:rsidR="00E10F4B" w:rsidRPr="003C47EF" w:rsidRDefault="00E10F4B" w:rsidP="00A91572">
            <w:pPr>
              <w:widowControl/>
              <w:spacing w:beforeLines="40" w:before="96" w:afterLines="40" w:after="96"/>
              <w:rPr>
                <w:rFonts w:eastAsia="Cambria"/>
                <w:snapToGrid/>
                <w:color w:val="5E6A71"/>
                <w:lang w:eastAsia="en-AU"/>
              </w:rPr>
            </w:pPr>
            <w:r>
              <w:rPr>
                <w:rFonts w:eastAsia="Cambria"/>
                <w:snapToGrid/>
                <w:color w:val="5E6A71"/>
                <w:lang w:eastAsia="en-AU"/>
              </w:rPr>
              <w:lastRenderedPageBreak/>
              <w:t>Construction personnel</w:t>
            </w:r>
          </w:p>
        </w:tc>
      </w:tr>
      <w:tr w:rsidR="00166539" w:rsidRPr="00924D44" w14:paraId="48100CD8" w14:textId="77777777" w:rsidTr="00A331DB">
        <w:tc>
          <w:tcPr>
            <w:tcW w:w="14854" w:type="dxa"/>
            <w:gridSpan w:val="3"/>
            <w:shd w:val="clear" w:color="auto" w:fill="FFFFFF" w:themeFill="background1"/>
          </w:tcPr>
          <w:p w14:paraId="14923536" w14:textId="77777777" w:rsidR="00166539" w:rsidRPr="007219C4" w:rsidRDefault="00166539" w:rsidP="008C47A6">
            <w:pPr>
              <w:widowControl/>
              <w:spacing w:beforeLines="40" w:before="96" w:afterLines="40" w:after="96"/>
              <w:rPr>
                <w:rFonts w:eastAsia="Cambria"/>
                <w:b/>
                <w:snapToGrid/>
                <w:color w:val="5E6A71"/>
                <w:lang w:eastAsia="en-AU"/>
              </w:rPr>
            </w:pPr>
            <w:r w:rsidRPr="007219C4">
              <w:rPr>
                <w:rFonts w:eastAsia="Cambria"/>
                <w:b/>
                <w:snapToGrid/>
                <w:color w:val="5E6A71"/>
                <w:lang w:eastAsia="en-AU"/>
              </w:rPr>
              <w:t>HERITAGE</w:t>
            </w:r>
          </w:p>
        </w:tc>
      </w:tr>
      <w:tr w:rsidR="00166539" w:rsidRPr="00924D44" w14:paraId="7B943FFA" w14:textId="77777777" w:rsidTr="00A331DB">
        <w:tc>
          <w:tcPr>
            <w:tcW w:w="2736" w:type="dxa"/>
            <w:shd w:val="clear" w:color="auto" w:fill="FFFFFF" w:themeFill="background1"/>
          </w:tcPr>
          <w:p w14:paraId="2AC98519" w14:textId="77777777" w:rsidR="00166539" w:rsidRPr="008C47A6" w:rsidRDefault="00166539" w:rsidP="008C47A6">
            <w:pPr>
              <w:widowControl/>
              <w:spacing w:beforeLines="40" w:before="96" w:afterLines="40" w:after="96"/>
              <w:rPr>
                <w:rFonts w:eastAsia="Cambria"/>
                <w:snapToGrid/>
                <w:color w:val="5E6A71"/>
                <w:lang w:eastAsia="en-AU"/>
              </w:rPr>
            </w:pPr>
            <w:r>
              <w:rPr>
                <w:rFonts w:eastAsia="Cambria"/>
                <w:snapToGrid/>
                <w:color w:val="5E6A71"/>
                <w:lang w:eastAsia="en-AU"/>
              </w:rPr>
              <w:t>Aboriginal heritage</w:t>
            </w:r>
          </w:p>
        </w:tc>
        <w:tc>
          <w:tcPr>
            <w:tcW w:w="8374" w:type="dxa"/>
            <w:shd w:val="clear" w:color="auto" w:fill="FFFFFF" w:themeFill="background1"/>
          </w:tcPr>
          <w:p w14:paraId="1003E6A1" w14:textId="07555BD5" w:rsidR="00166539" w:rsidRPr="008C47A6" w:rsidRDefault="00166539" w:rsidP="00166539">
            <w:pPr>
              <w:widowControl/>
              <w:spacing w:beforeLines="40" w:before="96" w:afterLines="40" w:after="96"/>
              <w:rPr>
                <w:rFonts w:eastAsia="Cambria"/>
                <w:snapToGrid/>
                <w:color w:val="5E6A71"/>
                <w:lang w:eastAsia="en-AU"/>
              </w:rPr>
            </w:pPr>
            <w:r w:rsidRPr="008C47A6">
              <w:rPr>
                <w:rFonts w:eastAsia="Cambria"/>
                <w:snapToGrid/>
                <w:color w:val="5E6A71"/>
                <w:lang w:eastAsia="en-AU"/>
              </w:rPr>
              <w:t xml:space="preserve">Should any Aboriginal objects be encountered on the worksite, works must cease in the vicinity of the find and </w:t>
            </w:r>
            <w:r>
              <w:rPr>
                <w:rFonts w:eastAsia="Cambria"/>
                <w:snapToGrid/>
                <w:color w:val="5E6A71"/>
                <w:lang w:eastAsia="en-AU"/>
              </w:rPr>
              <w:t>advice should be sought from an environmental specialist</w:t>
            </w:r>
            <w:r w:rsidRPr="008C47A6">
              <w:rPr>
                <w:rFonts w:eastAsia="Cambria"/>
                <w:snapToGrid/>
                <w:color w:val="5E6A71"/>
                <w:lang w:eastAsia="en-AU"/>
              </w:rPr>
              <w:t xml:space="preserve"> immediately. They will be responsible for notifying the </w:t>
            </w:r>
            <w:r w:rsidR="00520ADE">
              <w:rPr>
                <w:rFonts w:eastAsia="Cambria"/>
                <w:snapToGrid/>
                <w:color w:val="5E6A71"/>
                <w:lang w:eastAsia="en-AU"/>
              </w:rPr>
              <w:t xml:space="preserve">Heritage NSW </w:t>
            </w:r>
            <w:r w:rsidRPr="008C47A6">
              <w:rPr>
                <w:rFonts w:eastAsia="Cambria"/>
                <w:snapToGrid/>
                <w:color w:val="5E6A71"/>
                <w:lang w:eastAsia="en-AU"/>
              </w:rPr>
              <w:t>and Aboriginal stakeholders. A qualified archaeologist may also be required to assess the find.</w:t>
            </w:r>
          </w:p>
        </w:tc>
        <w:tc>
          <w:tcPr>
            <w:tcW w:w="3744" w:type="dxa"/>
            <w:shd w:val="clear" w:color="auto" w:fill="FFFFFF" w:themeFill="background1"/>
          </w:tcPr>
          <w:p w14:paraId="00B35A1A" w14:textId="77777777" w:rsidR="00166539" w:rsidRPr="008C47A6" w:rsidRDefault="00166539" w:rsidP="008C47A6">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166539" w:rsidRPr="00924D44" w14:paraId="30AB5833" w14:textId="77777777" w:rsidTr="00A331DB">
        <w:tc>
          <w:tcPr>
            <w:tcW w:w="2736" w:type="dxa"/>
            <w:shd w:val="clear" w:color="auto" w:fill="FFFFFF" w:themeFill="background1"/>
          </w:tcPr>
          <w:p w14:paraId="0167644B" w14:textId="70B0AD7A" w:rsidR="00166539" w:rsidRPr="008C47A6" w:rsidRDefault="00520ADE" w:rsidP="00166539">
            <w:pPr>
              <w:widowControl/>
              <w:spacing w:beforeLines="40" w:before="96" w:afterLines="40" w:after="96"/>
              <w:rPr>
                <w:rFonts w:eastAsia="Cambria"/>
                <w:snapToGrid/>
                <w:color w:val="5E6A71"/>
                <w:lang w:eastAsia="en-AU"/>
              </w:rPr>
            </w:pPr>
            <w:r>
              <w:rPr>
                <w:rFonts w:eastAsia="Cambria"/>
                <w:snapToGrid/>
                <w:color w:val="5E6A71"/>
                <w:lang w:eastAsia="en-AU"/>
              </w:rPr>
              <w:t>Non-aboriginal</w:t>
            </w:r>
            <w:r w:rsidR="00166539">
              <w:rPr>
                <w:rFonts w:eastAsia="Cambria"/>
                <w:snapToGrid/>
                <w:color w:val="5E6A71"/>
                <w:lang w:eastAsia="en-AU"/>
              </w:rPr>
              <w:t xml:space="preserve"> h</w:t>
            </w:r>
            <w:r w:rsidR="00166539" w:rsidRPr="008C47A6">
              <w:rPr>
                <w:rFonts w:eastAsia="Cambria"/>
                <w:snapToGrid/>
                <w:color w:val="5E6A71"/>
                <w:lang w:eastAsia="en-AU"/>
              </w:rPr>
              <w:t>eritage</w:t>
            </w:r>
          </w:p>
        </w:tc>
        <w:tc>
          <w:tcPr>
            <w:tcW w:w="8374" w:type="dxa"/>
            <w:shd w:val="clear" w:color="auto" w:fill="FFFFFF" w:themeFill="background1"/>
          </w:tcPr>
          <w:p w14:paraId="767F43AB" w14:textId="77777777" w:rsidR="00166539" w:rsidRPr="008C47A6" w:rsidRDefault="00166539" w:rsidP="00166539">
            <w:pPr>
              <w:widowControl/>
              <w:spacing w:beforeLines="40" w:before="96" w:afterLines="40" w:after="96"/>
              <w:rPr>
                <w:rFonts w:eastAsia="Cambria"/>
                <w:snapToGrid/>
                <w:color w:val="5E6A71"/>
                <w:lang w:eastAsia="en-AU"/>
              </w:rPr>
            </w:pPr>
            <w:r w:rsidRPr="008C47A6">
              <w:rPr>
                <w:rFonts w:eastAsia="Cambria"/>
                <w:snapToGrid/>
                <w:color w:val="5E6A71"/>
                <w:lang w:eastAsia="en-AU"/>
              </w:rPr>
              <w:t>Should unanticipated non-aboriginal relics be discovered in the worksite, work in the vicinity must cease and</w:t>
            </w:r>
            <w:r>
              <w:rPr>
                <w:rFonts w:eastAsia="Cambria"/>
                <w:snapToGrid/>
                <w:color w:val="5E6A71"/>
                <w:lang w:eastAsia="en-AU"/>
              </w:rPr>
              <w:t xml:space="preserve"> advice should be sought from an environmental specialist</w:t>
            </w:r>
            <w:r w:rsidRPr="008C47A6">
              <w:rPr>
                <w:rFonts w:eastAsia="Cambria"/>
                <w:snapToGrid/>
                <w:color w:val="5E6A71"/>
                <w:lang w:eastAsia="en-AU"/>
              </w:rPr>
              <w:t xml:space="preserve"> to make a preliminary assessment of the find.</w:t>
            </w:r>
          </w:p>
        </w:tc>
        <w:tc>
          <w:tcPr>
            <w:tcW w:w="3744" w:type="dxa"/>
            <w:shd w:val="clear" w:color="auto" w:fill="FFFFFF" w:themeFill="background1"/>
          </w:tcPr>
          <w:p w14:paraId="0B5400B2" w14:textId="77777777" w:rsidR="00166539" w:rsidRPr="008C47A6" w:rsidRDefault="00166539" w:rsidP="008C47A6">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3C47EF" w:rsidRPr="00924D44" w14:paraId="5811C4BA" w14:textId="77777777" w:rsidTr="00A331DB">
        <w:tc>
          <w:tcPr>
            <w:tcW w:w="14854" w:type="dxa"/>
            <w:gridSpan w:val="3"/>
            <w:shd w:val="clear" w:color="auto" w:fill="FFFFFF" w:themeFill="background1"/>
          </w:tcPr>
          <w:p w14:paraId="38636476" w14:textId="77777777" w:rsidR="003C47EF" w:rsidRPr="007219C4" w:rsidRDefault="003C47EF" w:rsidP="008C47A6">
            <w:pPr>
              <w:widowControl/>
              <w:spacing w:beforeLines="40" w:before="96" w:afterLines="40" w:after="96"/>
              <w:rPr>
                <w:rFonts w:eastAsia="Cambria"/>
                <w:b/>
                <w:snapToGrid/>
                <w:color w:val="5E6A71"/>
                <w:lang w:eastAsia="en-AU"/>
              </w:rPr>
            </w:pPr>
            <w:r w:rsidRPr="007219C4">
              <w:rPr>
                <w:rFonts w:eastAsia="Cambria"/>
                <w:b/>
                <w:snapToGrid/>
                <w:color w:val="5E6A71"/>
                <w:lang w:eastAsia="en-AU"/>
              </w:rPr>
              <w:t>CONTAMINATION AND WASTE</w:t>
            </w:r>
          </w:p>
        </w:tc>
      </w:tr>
      <w:tr w:rsidR="003C47EF" w:rsidRPr="00924D44" w14:paraId="7C2C9282" w14:textId="77777777" w:rsidTr="00A331DB">
        <w:tc>
          <w:tcPr>
            <w:tcW w:w="2736" w:type="dxa"/>
            <w:shd w:val="clear" w:color="auto" w:fill="FFFFFF" w:themeFill="background1"/>
          </w:tcPr>
          <w:p w14:paraId="3CB506D0" w14:textId="77777777" w:rsidR="003C47EF" w:rsidRPr="008C47A6" w:rsidRDefault="003C47EF" w:rsidP="008C47A6">
            <w:pPr>
              <w:widowControl/>
              <w:spacing w:beforeLines="40" w:before="96" w:afterLines="40" w:after="96"/>
              <w:rPr>
                <w:rFonts w:eastAsia="Cambria"/>
                <w:snapToGrid/>
                <w:color w:val="5E6A71"/>
                <w:lang w:eastAsia="en-AU"/>
              </w:rPr>
            </w:pPr>
            <w:r>
              <w:rPr>
                <w:rFonts w:eastAsia="Cambria"/>
                <w:snapToGrid/>
                <w:color w:val="5E6A71"/>
                <w:lang w:eastAsia="en-AU"/>
              </w:rPr>
              <w:t>Contamination</w:t>
            </w:r>
          </w:p>
        </w:tc>
        <w:tc>
          <w:tcPr>
            <w:tcW w:w="8374" w:type="dxa"/>
            <w:shd w:val="clear" w:color="auto" w:fill="FFFFFF" w:themeFill="background1"/>
          </w:tcPr>
          <w:p w14:paraId="07D31AFB" w14:textId="77777777" w:rsidR="003C47EF" w:rsidRDefault="003C47EF" w:rsidP="008C47A6">
            <w:pPr>
              <w:widowControl/>
              <w:spacing w:beforeLines="40" w:before="96" w:afterLines="40" w:after="96"/>
              <w:rPr>
                <w:rFonts w:eastAsia="Cambria"/>
                <w:snapToGrid/>
                <w:color w:val="5E6A71"/>
                <w:lang w:eastAsia="en-AU"/>
              </w:rPr>
            </w:pPr>
            <w:r>
              <w:rPr>
                <w:rFonts w:eastAsia="Cambria"/>
                <w:snapToGrid/>
                <w:color w:val="5E6A71"/>
                <w:lang w:eastAsia="en-AU"/>
              </w:rPr>
              <w:t>Workers to be made aware of the presence of known and suspected contaminated land.</w:t>
            </w:r>
          </w:p>
          <w:p w14:paraId="48BEB240" w14:textId="77777777" w:rsidR="003C47EF" w:rsidRPr="008C47A6" w:rsidRDefault="003C47EF" w:rsidP="008C47A6">
            <w:pPr>
              <w:widowControl/>
              <w:spacing w:beforeLines="40" w:before="96" w:afterLines="40" w:after="96"/>
              <w:rPr>
                <w:rFonts w:eastAsia="Cambria"/>
                <w:snapToGrid/>
                <w:color w:val="5E6A71"/>
                <w:lang w:eastAsia="en-AU"/>
              </w:rPr>
            </w:pPr>
            <w:r>
              <w:rPr>
                <w:rFonts w:eastAsia="Cambria"/>
                <w:snapToGrid/>
                <w:color w:val="5E6A71"/>
                <w:lang w:eastAsia="en-AU"/>
              </w:rPr>
              <w:t>No ground disturbance in areas of known or suspected contaminated land.</w:t>
            </w:r>
          </w:p>
        </w:tc>
        <w:tc>
          <w:tcPr>
            <w:tcW w:w="3744" w:type="dxa"/>
            <w:shd w:val="clear" w:color="auto" w:fill="FFFFFF" w:themeFill="background1"/>
          </w:tcPr>
          <w:p w14:paraId="56C91B63" w14:textId="77777777" w:rsidR="003C47EF" w:rsidRPr="008C47A6" w:rsidRDefault="003C47EF" w:rsidP="008C47A6">
            <w:pPr>
              <w:widowControl/>
              <w:spacing w:beforeLines="40" w:before="96" w:afterLines="40" w:after="96"/>
              <w:rPr>
                <w:rFonts w:eastAsia="Cambria"/>
                <w:snapToGrid/>
                <w:color w:val="5E6A71"/>
                <w:lang w:eastAsia="en-AU"/>
              </w:rPr>
            </w:pPr>
            <w:r>
              <w:rPr>
                <w:rFonts w:eastAsia="Cambria"/>
                <w:snapToGrid/>
                <w:color w:val="5E6A71"/>
                <w:lang w:eastAsia="en-AU"/>
              </w:rPr>
              <w:t xml:space="preserve">Project Manager and </w:t>
            </w:r>
            <w:r w:rsidRPr="003C47EF">
              <w:rPr>
                <w:rFonts w:eastAsia="Cambria"/>
                <w:snapToGrid/>
                <w:color w:val="5E6A71"/>
                <w:lang w:eastAsia="en-AU"/>
              </w:rPr>
              <w:t>Construction personnel</w:t>
            </w:r>
          </w:p>
        </w:tc>
      </w:tr>
      <w:tr w:rsidR="003C47EF" w:rsidRPr="00924D44" w14:paraId="35F062D1" w14:textId="77777777" w:rsidTr="00A331DB">
        <w:tc>
          <w:tcPr>
            <w:tcW w:w="2736" w:type="dxa"/>
            <w:shd w:val="clear" w:color="auto" w:fill="FFFFFF" w:themeFill="background1"/>
          </w:tcPr>
          <w:p w14:paraId="54FD747E" w14:textId="77777777" w:rsidR="003C47EF" w:rsidRDefault="003C47EF" w:rsidP="008C47A6">
            <w:pPr>
              <w:widowControl/>
              <w:spacing w:beforeLines="40" w:before="96" w:afterLines="40" w:after="96"/>
              <w:rPr>
                <w:rFonts w:eastAsia="Cambria"/>
                <w:snapToGrid/>
                <w:color w:val="5E6A71"/>
                <w:lang w:eastAsia="en-AU"/>
              </w:rPr>
            </w:pPr>
            <w:r>
              <w:rPr>
                <w:rFonts w:eastAsia="Cambria"/>
                <w:snapToGrid/>
                <w:color w:val="5E6A71"/>
                <w:lang w:eastAsia="en-AU"/>
              </w:rPr>
              <w:t>Spoil management</w:t>
            </w:r>
          </w:p>
        </w:tc>
        <w:tc>
          <w:tcPr>
            <w:tcW w:w="8374" w:type="dxa"/>
            <w:shd w:val="clear" w:color="auto" w:fill="FFFFFF" w:themeFill="background1"/>
          </w:tcPr>
          <w:p w14:paraId="1A6AFBF0" w14:textId="28ECBD42" w:rsidR="003C47EF" w:rsidRDefault="003C47EF" w:rsidP="0031361C">
            <w:pPr>
              <w:widowControl/>
              <w:spacing w:beforeLines="40" w:before="96" w:afterLines="40" w:after="96"/>
              <w:rPr>
                <w:rFonts w:eastAsia="Cambria"/>
                <w:snapToGrid/>
                <w:color w:val="5E6A71"/>
                <w:lang w:eastAsia="en-AU"/>
              </w:rPr>
            </w:pPr>
            <w:r>
              <w:rPr>
                <w:rFonts w:eastAsia="Cambria"/>
                <w:snapToGrid/>
                <w:color w:val="5E6A71"/>
                <w:lang w:eastAsia="en-AU"/>
              </w:rPr>
              <w:t>Re-use, storage and disposal of spoil is to occur in accordance</w:t>
            </w:r>
            <w:r w:rsidR="0031361C">
              <w:rPr>
                <w:rFonts w:eastAsia="Cambria"/>
                <w:snapToGrid/>
                <w:color w:val="5E6A71"/>
                <w:lang w:eastAsia="en-AU"/>
              </w:rPr>
              <w:t xml:space="preserve"> with measures included in the “</w:t>
            </w:r>
            <w:r>
              <w:rPr>
                <w:rFonts w:eastAsia="Cambria"/>
                <w:snapToGrid/>
                <w:color w:val="5E6A71"/>
                <w:lang w:eastAsia="en-AU"/>
              </w:rPr>
              <w:t>Spoil Management</w:t>
            </w:r>
            <w:r w:rsidR="0031361C">
              <w:rPr>
                <w:rFonts w:eastAsia="Cambria"/>
                <w:snapToGrid/>
                <w:color w:val="5E6A71"/>
                <w:lang w:eastAsia="en-AU"/>
              </w:rPr>
              <w:t>”</w:t>
            </w:r>
            <w:r>
              <w:rPr>
                <w:rFonts w:eastAsia="Cambria"/>
                <w:snapToGrid/>
                <w:color w:val="5E6A71"/>
                <w:lang w:eastAsia="en-AU"/>
              </w:rPr>
              <w:t xml:space="preserve"> section of the Environmental Guidelines Handbook</w:t>
            </w:r>
            <w:r w:rsidR="004324BB">
              <w:rPr>
                <w:rFonts w:eastAsia="Cambria"/>
                <w:snapToGrid/>
                <w:color w:val="5E6A71"/>
                <w:lang w:eastAsia="en-AU"/>
              </w:rPr>
              <w:t>.</w:t>
            </w:r>
          </w:p>
        </w:tc>
        <w:tc>
          <w:tcPr>
            <w:tcW w:w="3744" w:type="dxa"/>
            <w:shd w:val="clear" w:color="auto" w:fill="FFFFFF" w:themeFill="background1"/>
          </w:tcPr>
          <w:p w14:paraId="154FEAD3" w14:textId="77777777" w:rsidR="003C47EF" w:rsidRDefault="003C47EF" w:rsidP="008C47A6">
            <w:pPr>
              <w:widowControl/>
              <w:spacing w:beforeLines="40" w:before="96" w:afterLines="40" w:after="96"/>
              <w:rPr>
                <w:rFonts w:eastAsia="Cambria"/>
                <w:snapToGrid/>
                <w:color w:val="5E6A71"/>
                <w:lang w:eastAsia="en-AU"/>
              </w:rPr>
            </w:pPr>
            <w:r w:rsidRPr="003C47EF">
              <w:rPr>
                <w:rFonts w:eastAsia="Cambria"/>
                <w:snapToGrid/>
                <w:color w:val="5E6A71"/>
                <w:lang w:eastAsia="en-AU"/>
              </w:rPr>
              <w:t>Project Manager and Construction personnel</w:t>
            </w:r>
          </w:p>
        </w:tc>
      </w:tr>
      <w:tr w:rsidR="003C47EF" w:rsidRPr="00924D44" w14:paraId="1B2728F7" w14:textId="77777777" w:rsidTr="00A331DB">
        <w:tc>
          <w:tcPr>
            <w:tcW w:w="2736" w:type="dxa"/>
            <w:shd w:val="clear" w:color="auto" w:fill="FFFFFF" w:themeFill="background1"/>
          </w:tcPr>
          <w:p w14:paraId="620BAE4F" w14:textId="77777777" w:rsidR="003C47EF" w:rsidRDefault="003C47EF" w:rsidP="008C47A6">
            <w:pPr>
              <w:widowControl/>
              <w:spacing w:beforeLines="40" w:before="96" w:afterLines="40" w:after="96"/>
              <w:rPr>
                <w:rFonts w:eastAsia="Cambria"/>
                <w:snapToGrid/>
                <w:color w:val="5E6A71"/>
                <w:lang w:eastAsia="en-AU"/>
              </w:rPr>
            </w:pPr>
            <w:r>
              <w:rPr>
                <w:rFonts w:eastAsia="Cambria"/>
                <w:snapToGrid/>
                <w:color w:val="5E6A71"/>
                <w:lang w:eastAsia="en-AU"/>
              </w:rPr>
              <w:t>Acid Sulfate Soil</w:t>
            </w:r>
          </w:p>
        </w:tc>
        <w:tc>
          <w:tcPr>
            <w:tcW w:w="8374" w:type="dxa"/>
            <w:shd w:val="clear" w:color="auto" w:fill="FFFFFF" w:themeFill="background1"/>
          </w:tcPr>
          <w:p w14:paraId="752B0A5A" w14:textId="77777777" w:rsidR="003C47EF" w:rsidRDefault="003C47EF" w:rsidP="003C47EF">
            <w:pPr>
              <w:widowControl/>
              <w:spacing w:beforeLines="40" w:before="96" w:afterLines="40" w:after="96"/>
              <w:rPr>
                <w:rFonts w:eastAsia="Cambria"/>
                <w:snapToGrid/>
                <w:color w:val="5E6A71"/>
                <w:lang w:eastAsia="en-AU"/>
              </w:rPr>
            </w:pPr>
            <w:r>
              <w:rPr>
                <w:rFonts w:eastAsia="Cambria"/>
                <w:snapToGrid/>
                <w:color w:val="5E6A71"/>
                <w:lang w:eastAsia="en-AU"/>
              </w:rPr>
              <w:t>Workers are to be made aware of the potential presence of Acid Sulfate Soil and the management of this material in accordance</w:t>
            </w:r>
            <w:r w:rsidR="0031361C">
              <w:rPr>
                <w:rFonts w:eastAsia="Cambria"/>
                <w:snapToGrid/>
                <w:color w:val="5E6A71"/>
                <w:lang w:eastAsia="en-AU"/>
              </w:rPr>
              <w:t xml:space="preserve"> with measures included in the “Acid Sulfate Soil”</w:t>
            </w:r>
            <w:r>
              <w:rPr>
                <w:rFonts w:eastAsia="Cambria"/>
                <w:snapToGrid/>
                <w:color w:val="5E6A71"/>
                <w:lang w:eastAsia="en-AU"/>
              </w:rPr>
              <w:t xml:space="preserve"> section of the Environmental Guidelines Handbook.</w:t>
            </w:r>
          </w:p>
        </w:tc>
        <w:tc>
          <w:tcPr>
            <w:tcW w:w="3744" w:type="dxa"/>
            <w:shd w:val="clear" w:color="auto" w:fill="FFFFFF" w:themeFill="background1"/>
          </w:tcPr>
          <w:p w14:paraId="0F390FFD" w14:textId="77777777" w:rsidR="003C47EF" w:rsidRPr="003C47EF" w:rsidRDefault="003C47EF" w:rsidP="008C47A6">
            <w:pPr>
              <w:widowControl/>
              <w:spacing w:beforeLines="40" w:before="96" w:afterLines="40" w:after="96"/>
              <w:rPr>
                <w:rFonts w:eastAsia="Cambria"/>
                <w:snapToGrid/>
                <w:color w:val="5E6A71"/>
                <w:lang w:eastAsia="en-AU"/>
              </w:rPr>
            </w:pPr>
            <w:r w:rsidRPr="003C47EF">
              <w:rPr>
                <w:rFonts w:eastAsia="Cambria"/>
                <w:snapToGrid/>
                <w:color w:val="5E6A71"/>
                <w:lang w:eastAsia="en-AU"/>
              </w:rPr>
              <w:t>Project Manager and Construction personnel</w:t>
            </w:r>
          </w:p>
        </w:tc>
      </w:tr>
      <w:tr w:rsidR="00166539" w:rsidRPr="00924D44" w14:paraId="06C4758E" w14:textId="77777777" w:rsidTr="00A331DB">
        <w:tc>
          <w:tcPr>
            <w:tcW w:w="2736" w:type="dxa"/>
            <w:shd w:val="clear" w:color="auto" w:fill="FFFFFF" w:themeFill="background1"/>
          </w:tcPr>
          <w:p w14:paraId="485B4D38" w14:textId="77777777" w:rsidR="00166539" w:rsidRPr="008C47A6" w:rsidRDefault="00166539" w:rsidP="008C47A6">
            <w:pPr>
              <w:widowControl/>
              <w:spacing w:beforeLines="40" w:before="96" w:afterLines="40" w:after="96"/>
              <w:rPr>
                <w:rFonts w:eastAsia="Cambria"/>
                <w:snapToGrid/>
                <w:color w:val="5E6A71"/>
                <w:lang w:eastAsia="en-AU"/>
              </w:rPr>
            </w:pPr>
            <w:r w:rsidRPr="008C47A6">
              <w:rPr>
                <w:rFonts w:eastAsia="Cambria"/>
                <w:snapToGrid/>
                <w:color w:val="5E6A71"/>
                <w:lang w:eastAsia="en-AU"/>
              </w:rPr>
              <w:t>Waste</w:t>
            </w:r>
          </w:p>
        </w:tc>
        <w:tc>
          <w:tcPr>
            <w:tcW w:w="8374" w:type="dxa"/>
            <w:shd w:val="clear" w:color="auto" w:fill="FFFFFF" w:themeFill="background1"/>
          </w:tcPr>
          <w:p w14:paraId="71AE2DBD" w14:textId="77777777" w:rsidR="00166539" w:rsidRPr="008C47A6" w:rsidRDefault="00166539" w:rsidP="00127B92">
            <w:pPr>
              <w:widowControl/>
              <w:spacing w:beforeLines="40" w:before="96" w:afterLines="40" w:after="96"/>
              <w:rPr>
                <w:rFonts w:eastAsia="Cambria"/>
                <w:snapToGrid/>
                <w:color w:val="5E6A71"/>
                <w:lang w:eastAsia="en-AU"/>
              </w:rPr>
            </w:pPr>
            <w:r w:rsidRPr="008C47A6">
              <w:rPr>
                <w:rFonts w:eastAsia="Cambria"/>
                <w:snapToGrid/>
                <w:color w:val="5E6A71"/>
                <w:lang w:eastAsia="en-AU"/>
              </w:rPr>
              <w:t xml:space="preserve">All rubbish/wastes </w:t>
            </w:r>
            <w:r w:rsidR="00127B92">
              <w:rPr>
                <w:rFonts w:eastAsia="Cambria"/>
                <w:snapToGrid/>
                <w:color w:val="5E6A71"/>
                <w:lang w:eastAsia="en-AU"/>
              </w:rPr>
              <w:t>must</w:t>
            </w:r>
            <w:r w:rsidR="00127B92" w:rsidRPr="008C47A6">
              <w:rPr>
                <w:rFonts w:eastAsia="Cambria"/>
                <w:snapToGrid/>
                <w:color w:val="5E6A71"/>
                <w:lang w:eastAsia="en-AU"/>
              </w:rPr>
              <w:t xml:space="preserve"> </w:t>
            </w:r>
            <w:r w:rsidRPr="008C47A6">
              <w:rPr>
                <w:rFonts w:eastAsia="Cambria"/>
                <w:snapToGrid/>
                <w:color w:val="5E6A71"/>
                <w:lang w:eastAsia="en-AU"/>
              </w:rPr>
              <w:t xml:space="preserve">be removed from site daily and appropriately disposed to a licensed facility and/or segregated into correct receptacles available at FSCs. Waste dockets </w:t>
            </w:r>
            <w:r w:rsidR="00127B92">
              <w:rPr>
                <w:rFonts w:eastAsia="Cambria"/>
                <w:snapToGrid/>
                <w:color w:val="5E6A71"/>
                <w:lang w:eastAsia="en-AU"/>
              </w:rPr>
              <w:t>must</w:t>
            </w:r>
            <w:r w:rsidR="00127B92" w:rsidRPr="008C47A6">
              <w:rPr>
                <w:rFonts w:eastAsia="Cambria"/>
                <w:snapToGrid/>
                <w:color w:val="5E6A71"/>
                <w:lang w:eastAsia="en-AU"/>
              </w:rPr>
              <w:t xml:space="preserve"> </w:t>
            </w:r>
            <w:r w:rsidRPr="008C47A6">
              <w:rPr>
                <w:rFonts w:eastAsia="Cambria"/>
                <w:snapToGrid/>
                <w:color w:val="5E6A71"/>
                <w:lang w:eastAsia="en-AU"/>
              </w:rPr>
              <w:t>be obtained for all wastes disposed to licensed facilities.</w:t>
            </w:r>
          </w:p>
        </w:tc>
        <w:tc>
          <w:tcPr>
            <w:tcW w:w="3744" w:type="dxa"/>
            <w:shd w:val="clear" w:color="auto" w:fill="FFFFFF" w:themeFill="background1"/>
          </w:tcPr>
          <w:p w14:paraId="421DA80B" w14:textId="77777777" w:rsidR="00166539" w:rsidRPr="008C47A6" w:rsidRDefault="003C47EF" w:rsidP="008C47A6">
            <w:pPr>
              <w:widowControl/>
              <w:spacing w:beforeLines="40" w:before="96" w:afterLines="40" w:after="96"/>
              <w:rPr>
                <w:rFonts w:eastAsia="Cambria"/>
                <w:snapToGrid/>
                <w:color w:val="5E6A71"/>
                <w:lang w:eastAsia="en-AU"/>
              </w:rPr>
            </w:pPr>
            <w:r>
              <w:rPr>
                <w:rFonts w:eastAsia="Cambria"/>
                <w:snapToGrid/>
                <w:color w:val="5E6A71"/>
                <w:lang w:eastAsia="en-AU"/>
              </w:rPr>
              <w:t>Construction personnel</w:t>
            </w:r>
          </w:p>
        </w:tc>
      </w:tr>
      <w:tr w:rsidR="00DB3E8C" w:rsidRPr="00924D44" w14:paraId="5DE1085F" w14:textId="77777777" w:rsidTr="00A331DB">
        <w:sdt>
          <w:sdtPr>
            <w:rPr>
              <w:rStyle w:val="Style13"/>
            </w:rPr>
            <w:id w:val="352000660"/>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39DE8DF8"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1930967168"/>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29F94494"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488374664"/>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5AC8A14E"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6D1BBB56" w14:textId="77777777" w:rsidTr="00A331DB">
        <w:sdt>
          <w:sdtPr>
            <w:rPr>
              <w:rStyle w:val="Style13"/>
            </w:rPr>
            <w:id w:val="1166517697"/>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1D0B18F4"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479929522"/>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4DC90675"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316341649"/>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34098AB9"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2A9E706C" w14:textId="77777777" w:rsidTr="00A331DB">
        <w:sdt>
          <w:sdtPr>
            <w:rPr>
              <w:rStyle w:val="Style13"/>
            </w:rPr>
            <w:id w:val="1132069249"/>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5BEED42B"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312987782"/>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744E4E42"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1737850465"/>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7B1D359B"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5798A73D" w14:textId="77777777" w:rsidTr="00A331DB">
        <w:sdt>
          <w:sdtPr>
            <w:rPr>
              <w:rStyle w:val="Style13"/>
            </w:rPr>
            <w:id w:val="-1129081715"/>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1B4BB57B"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1879309322"/>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427DE5C8"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1095783453"/>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72E5090A"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76D2CCA7" w14:textId="77777777" w:rsidTr="00A331DB">
        <w:sdt>
          <w:sdtPr>
            <w:rPr>
              <w:rStyle w:val="Style13"/>
            </w:rPr>
            <w:id w:val="153339227"/>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1654AA80"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1467169657"/>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491DB416"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547573110"/>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139283B1"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1A88F6C3" w14:textId="77777777" w:rsidTr="00A331DB">
        <w:sdt>
          <w:sdtPr>
            <w:rPr>
              <w:rStyle w:val="Style13"/>
            </w:rPr>
            <w:id w:val="-815804067"/>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10021B15"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948744524"/>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3BD5A435"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413407173"/>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0E096C35"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76165AD9" w14:textId="77777777" w:rsidTr="00A331DB">
        <w:sdt>
          <w:sdtPr>
            <w:rPr>
              <w:rStyle w:val="Style13"/>
            </w:rPr>
            <w:id w:val="-1938359810"/>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136F5196"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10815623"/>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3099AA8E"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2116172896"/>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1230D2DE"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5C70CA97" w14:textId="77777777" w:rsidTr="00A331DB">
        <w:sdt>
          <w:sdtPr>
            <w:rPr>
              <w:rStyle w:val="Style13"/>
            </w:rPr>
            <w:id w:val="-268692921"/>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52A82C9E"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1692640419"/>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18C497EC"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601607511"/>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4904E923"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3EB873B4" w14:textId="77777777" w:rsidTr="00A331DB">
        <w:sdt>
          <w:sdtPr>
            <w:rPr>
              <w:rStyle w:val="Style13"/>
            </w:rPr>
            <w:id w:val="721259815"/>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6E18EBC1"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61792757"/>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4D193057"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1293329442"/>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5A6062BB"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20CA3E76" w14:textId="77777777" w:rsidTr="00A331DB">
        <w:sdt>
          <w:sdtPr>
            <w:rPr>
              <w:rStyle w:val="Style13"/>
            </w:rPr>
            <w:id w:val="1448587223"/>
            <w:temporary/>
            <w:showingPlcHdr/>
            <w:text w:multiLine="1"/>
          </w:sdtPr>
          <w:sdtEndPr>
            <w:rPr>
              <w:rStyle w:val="PlaceholderText"/>
              <w:rFonts w:ascii="Arial" w:hAnsi="Arial" w:cs="Arial"/>
              <w:b w:val="0"/>
              <w:color w:val="4F81BD"/>
              <w:sz w:val="20"/>
            </w:rPr>
          </w:sdtEndPr>
          <w:sdtContent>
            <w:tc>
              <w:tcPr>
                <w:tcW w:w="2736" w:type="dxa"/>
                <w:shd w:val="clear" w:color="auto" w:fill="FFFFFF"/>
                <w:vAlign w:val="center"/>
              </w:tcPr>
              <w:p w14:paraId="453B9D14"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1362398568"/>
            <w:temporary/>
            <w:showingPlcHdr/>
            <w:text w:multiLine="1"/>
          </w:sdtPr>
          <w:sdtEndPr>
            <w:rPr>
              <w:rStyle w:val="PlaceholderText"/>
              <w:rFonts w:ascii="Arial" w:hAnsi="Arial" w:cs="Arial"/>
              <w:b w:val="0"/>
              <w:color w:val="4F81BD"/>
              <w:sz w:val="20"/>
            </w:rPr>
          </w:sdtEndPr>
          <w:sdtContent>
            <w:tc>
              <w:tcPr>
                <w:tcW w:w="8374" w:type="dxa"/>
                <w:shd w:val="clear" w:color="auto" w:fill="FFFFFF"/>
                <w:vAlign w:val="center"/>
              </w:tcPr>
              <w:p w14:paraId="1B05D632"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426271825"/>
            <w:temporary/>
            <w:showingPlcHdr/>
            <w:text w:multiLine="1"/>
          </w:sdtPr>
          <w:sdtEndPr>
            <w:rPr>
              <w:rStyle w:val="PlaceholderText"/>
              <w:rFonts w:ascii="Arial" w:hAnsi="Arial" w:cs="Arial"/>
              <w:b w:val="0"/>
              <w:color w:val="4F81BD"/>
              <w:sz w:val="20"/>
            </w:rPr>
          </w:sdtEndPr>
          <w:sdtContent>
            <w:tc>
              <w:tcPr>
                <w:tcW w:w="3744" w:type="dxa"/>
                <w:shd w:val="clear" w:color="auto" w:fill="FFFFFF"/>
                <w:vAlign w:val="center"/>
              </w:tcPr>
              <w:p w14:paraId="49F6EC0B" w14:textId="77777777" w:rsidR="00DB3E8C" w:rsidRDefault="00DB3E8C" w:rsidP="00DB3E8C">
                <w:pPr>
                  <w:spacing w:before="60" w:after="60"/>
                </w:pPr>
                <w:r w:rsidRPr="009443A0">
                  <w:rPr>
                    <w:rStyle w:val="PlaceholderText"/>
                    <w:rFonts w:cs="Arial"/>
                    <w:b/>
                    <w:color w:val="0000FF"/>
                  </w:rPr>
                  <w:t>Click here to enter text.</w:t>
                </w:r>
              </w:p>
            </w:tc>
          </w:sdtContent>
        </w:sdt>
      </w:tr>
      <w:tr w:rsidR="00DB3E8C" w:rsidRPr="00924D44" w14:paraId="213FB453" w14:textId="77777777" w:rsidTr="00A331DB">
        <w:sdt>
          <w:sdtPr>
            <w:rPr>
              <w:rStyle w:val="Style13"/>
            </w:rPr>
            <w:id w:val="-816028685"/>
            <w:temporary/>
            <w:showingPlcHdr/>
            <w:text w:multiLine="1"/>
          </w:sdtPr>
          <w:sdtEndPr>
            <w:rPr>
              <w:rStyle w:val="PlaceholderText"/>
              <w:rFonts w:ascii="Arial" w:hAnsi="Arial" w:cs="Arial"/>
              <w:b w:val="0"/>
              <w:color w:val="4F81BD"/>
              <w:sz w:val="20"/>
            </w:rPr>
          </w:sdtEndPr>
          <w:sdtContent>
            <w:tc>
              <w:tcPr>
                <w:tcW w:w="2736" w:type="dxa"/>
                <w:shd w:val="clear" w:color="auto" w:fill="auto"/>
                <w:vAlign w:val="center"/>
              </w:tcPr>
              <w:p w14:paraId="09CAEDE4" w14:textId="77777777" w:rsidR="00DB3E8C" w:rsidRDefault="00DB3E8C" w:rsidP="00DB3E8C">
                <w:pPr>
                  <w:spacing w:before="60" w:after="60"/>
                </w:pPr>
                <w:r w:rsidRPr="0003781A">
                  <w:rPr>
                    <w:rStyle w:val="PlaceholderText"/>
                    <w:rFonts w:cs="Arial"/>
                    <w:b/>
                    <w:color w:val="0000FF"/>
                  </w:rPr>
                  <w:t>Click here to enter text.</w:t>
                </w:r>
              </w:p>
            </w:tc>
          </w:sdtContent>
        </w:sdt>
        <w:sdt>
          <w:sdtPr>
            <w:rPr>
              <w:rStyle w:val="Style13"/>
            </w:rPr>
            <w:id w:val="-970121003"/>
            <w:temporary/>
            <w:showingPlcHdr/>
            <w:text w:multiLine="1"/>
          </w:sdtPr>
          <w:sdtEndPr>
            <w:rPr>
              <w:rStyle w:val="PlaceholderText"/>
              <w:rFonts w:ascii="Arial" w:hAnsi="Arial" w:cs="Arial"/>
              <w:b w:val="0"/>
              <w:color w:val="4F81BD"/>
              <w:sz w:val="20"/>
            </w:rPr>
          </w:sdtEndPr>
          <w:sdtContent>
            <w:tc>
              <w:tcPr>
                <w:tcW w:w="8374" w:type="dxa"/>
                <w:shd w:val="clear" w:color="auto" w:fill="auto"/>
                <w:vAlign w:val="center"/>
              </w:tcPr>
              <w:p w14:paraId="49150012" w14:textId="77777777" w:rsidR="00DB3E8C" w:rsidRDefault="00DB3E8C" w:rsidP="00DB3E8C">
                <w:pPr>
                  <w:spacing w:before="60" w:after="60"/>
                </w:pPr>
                <w:r w:rsidRPr="00976B80">
                  <w:rPr>
                    <w:rStyle w:val="PlaceholderText"/>
                    <w:rFonts w:cs="Arial"/>
                    <w:b/>
                    <w:color w:val="0000FF"/>
                  </w:rPr>
                  <w:t>Click here to enter text.</w:t>
                </w:r>
              </w:p>
            </w:tc>
          </w:sdtContent>
        </w:sdt>
        <w:sdt>
          <w:sdtPr>
            <w:rPr>
              <w:rStyle w:val="Style13"/>
            </w:rPr>
            <w:id w:val="791491205"/>
            <w:temporary/>
            <w:showingPlcHdr/>
            <w:text w:multiLine="1"/>
          </w:sdtPr>
          <w:sdtEndPr>
            <w:rPr>
              <w:rStyle w:val="PlaceholderText"/>
              <w:rFonts w:ascii="Arial" w:hAnsi="Arial" w:cs="Arial"/>
              <w:b w:val="0"/>
              <w:color w:val="4F81BD"/>
              <w:sz w:val="20"/>
            </w:rPr>
          </w:sdtEndPr>
          <w:sdtContent>
            <w:tc>
              <w:tcPr>
                <w:tcW w:w="3744" w:type="dxa"/>
                <w:vAlign w:val="center"/>
              </w:tcPr>
              <w:p w14:paraId="45B08DE0" w14:textId="77777777" w:rsidR="00DB3E8C" w:rsidRDefault="00DB3E8C" w:rsidP="00DB3E8C">
                <w:pPr>
                  <w:spacing w:before="60" w:after="60"/>
                </w:pPr>
                <w:r w:rsidRPr="009443A0">
                  <w:rPr>
                    <w:rStyle w:val="PlaceholderText"/>
                    <w:rFonts w:cs="Arial"/>
                    <w:b/>
                    <w:color w:val="0000FF"/>
                  </w:rPr>
                  <w:t>Click here to enter text.</w:t>
                </w:r>
              </w:p>
            </w:tc>
          </w:sdtContent>
        </w:sdt>
      </w:tr>
    </w:tbl>
    <w:p w14:paraId="35954710" w14:textId="77777777" w:rsidR="00C8085E" w:rsidRDefault="00C8085E" w:rsidP="00267DA0">
      <w:pPr>
        <w:rPr>
          <w:snapToGrid/>
          <w:color w:val="5E6A71"/>
          <w:szCs w:val="24"/>
          <w:lang w:val="en-AU" w:eastAsia="en-AU"/>
        </w:rPr>
      </w:pPr>
    </w:p>
    <w:p w14:paraId="3AD41405" w14:textId="7C4DA443" w:rsidR="009A19CB" w:rsidRPr="00C052A9" w:rsidRDefault="009A19CB" w:rsidP="00267DA0">
      <w:pPr>
        <w:rPr>
          <w:snapToGrid/>
          <w:color w:val="5E6A71"/>
          <w:szCs w:val="24"/>
          <w:lang w:val="en-AU" w:eastAsia="en-AU"/>
        </w:rPr>
        <w:sectPr w:rsidR="009A19CB" w:rsidRPr="00C052A9" w:rsidSect="008C47A6">
          <w:footerReference w:type="default" r:id="rId18"/>
          <w:headerReference w:type="first" r:id="rId19"/>
          <w:footerReference w:type="first" r:id="rId20"/>
          <w:pgSz w:w="16838" w:h="11906" w:orient="landscape"/>
          <w:pgMar w:top="992" w:right="896" w:bottom="794" w:left="1196" w:header="301" w:footer="0" w:gutter="0"/>
          <w:cols w:space="708"/>
          <w:formProt w:val="0"/>
          <w:titlePg/>
          <w:docGrid w:linePitch="299"/>
        </w:sect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828"/>
        <w:gridCol w:w="6292"/>
      </w:tblGrid>
      <w:tr w:rsidR="006C1887" w:rsidRPr="00C052A9" w14:paraId="5C8C125B" w14:textId="77777777" w:rsidTr="00BA3D74">
        <w:trPr>
          <w:trHeight w:val="391"/>
          <w:tblHeader/>
        </w:trPr>
        <w:tc>
          <w:tcPr>
            <w:tcW w:w="10120" w:type="dxa"/>
            <w:gridSpan w:val="2"/>
            <w:shd w:val="clear" w:color="auto" w:fill="auto"/>
            <w:vAlign w:val="center"/>
          </w:tcPr>
          <w:p w14:paraId="31949B8E" w14:textId="77777777" w:rsidR="00D801FC" w:rsidRPr="006336CB" w:rsidRDefault="00D801FC" w:rsidP="00D801FC">
            <w:pPr>
              <w:pStyle w:val="BodyText"/>
              <w:jc w:val="left"/>
              <w:rPr>
                <w:rStyle w:val="StyleBold"/>
                <w:sz w:val="24"/>
                <w:szCs w:val="24"/>
              </w:rPr>
            </w:pPr>
            <w:r w:rsidRPr="00C052A9">
              <w:rPr>
                <w:rFonts w:ascii="Arial Bold" w:hAnsi="Arial Bold"/>
                <w:b w:val="0"/>
                <w:bCs/>
                <w:color w:val="BED600"/>
                <w:sz w:val="24"/>
                <w:szCs w:val="24"/>
              </w:rPr>
              <w:lastRenderedPageBreak/>
              <w:t xml:space="preserve">DESCRIPTION OF </w:t>
            </w:r>
            <w:r>
              <w:rPr>
                <w:rFonts w:ascii="Arial Bold" w:hAnsi="Arial Bold"/>
                <w:b w:val="0"/>
                <w:bCs/>
                <w:color w:val="BED600"/>
                <w:sz w:val="24"/>
                <w:szCs w:val="24"/>
              </w:rPr>
              <w:t>ACTIVITY</w:t>
            </w:r>
          </w:p>
          <w:p w14:paraId="22D84C89" w14:textId="59B5FAA9" w:rsidR="006C1887" w:rsidRPr="00BA3D74" w:rsidRDefault="006C1887" w:rsidP="006C1887">
            <w:pPr>
              <w:widowControl/>
              <w:spacing w:before="120"/>
              <w:rPr>
                <w:rFonts w:eastAsia="Cambria"/>
                <w:b/>
                <w:bCs/>
                <w:snapToGrid/>
                <w:szCs w:val="24"/>
                <w:lang w:val="en-AU" w:eastAsia="en-AU"/>
              </w:rPr>
            </w:pPr>
            <w:r w:rsidRPr="00BA3D74">
              <w:rPr>
                <w:rFonts w:eastAsia="Cambria"/>
                <w:b/>
                <w:bCs/>
                <w:snapToGrid/>
                <w:szCs w:val="24"/>
                <w:lang w:val="en-AU" w:eastAsia="en-AU"/>
              </w:rPr>
              <w:t>Complete the form below and provide all additional information necessary to describe the activity in the space provided (attach further pages if necessary).</w:t>
            </w:r>
          </w:p>
          <w:p w14:paraId="355DFF29" w14:textId="60141747" w:rsidR="00BA3D74" w:rsidRPr="00BA3D74" w:rsidRDefault="00BA3D74" w:rsidP="006C1887">
            <w:pPr>
              <w:widowControl/>
              <w:spacing w:before="120"/>
              <w:rPr>
                <w:rFonts w:eastAsia="Cambria"/>
                <w:b/>
                <w:bCs/>
                <w:snapToGrid/>
                <w:szCs w:val="24"/>
                <w:lang w:val="en-AU" w:eastAsia="en-AU"/>
              </w:rPr>
            </w:pPr>
          </w:p>
          <w:p w14:paraId="24FCDC02" w14:textId="77777777" w:rsidR="004324BB" w:rsidRPr="00BA3D74" w:rsidRDefault="004324BB" w:rsidP="00A331DB">
            <w:pPr>
              <w:rPr>
                <w:rFonts w:eastAsia="Cambria"/>
                <w:szCs w:val="24"/>
                <w:lang w:val="en-AU" w:eastAsia="en-AU"/>
              </w:rPr>
            </w:pPr>
          </w:p>
          <w:p w14:paraId="3DC76A44" w14:textId="77777777" w:rsidR="004324BB" w:rsidRPr="00A331DB" w:rsidRDefault="004324BB" w:rsidP="00A331DB">
            <w:pPr>
              <w:rPr>
                <w:rFonts w:eastAsia="Cambria"/>
                <w:szCs w:val="24"/>
                <w:lang w:val="en-AU" w:eastAsia="en-AU"/>
              </w:rPr>
            </w:pPr>
          </w:p>
          <w:p w14:paraId="2C1EA135" w14:textId="77777777" w:rsidR="004324BB" w:rsidRPr="00A331DB" w:rsidRDefault="004324BB" w:rsidP="00A331DB">
            <w:pPr>
              <w:rPr>
                <w:rFonts w:eastAsia="Cambria"/>
                <w:szCs w:val="24"/>
                <w:lang w:val="en-AU" w:eastAsia="en-AU"/>
              </w:rPr>
            </w:pPr>
          </w:p>
          <w:p w14:paraId="665661A6" w14:textId="77777777" w:rsidR="004324BB" w:rsidRPr="00A331DB" w:rsidRDefault="004324BB" w:rsidP="00A331DB">
            <w:pPr>
              <w:rPr>
                <w:rFonts w:eastAsia="Cambria"/>
                <w:szCs w:val="24"/>
                <w:lang w:val="en-AU" w:eastAsia="en-AU"/>
              </w:rPr>
            </w:pPr>
          </w:p>
          <w:p w14:paraId="13A36C25" w14:textId="77777777" w:rsidR="004324BB" w:rsidRPr="00A331DB" w:rsidRDefault="004324BB" w:rsidP="00A331DB">
            <w:pPr>
              <w:rPr>
                <w:rFonts w:eastAsia="Cambria"/>
                <w:szCs w:val="24"/>
                <w:lang w:val="en-AU" w:eastAsia="en-AU"/>
              </w:rPr>
            </w:pPr>
          </w:p>
          <w:p w14:paraId="4EBC7C43" w14:textId="77777777" w:rsidR="004324BB" w:rsidRPr="00A331DB" w:rsidRDefault="004324BB" w:rsidP="00A331DB">
            <w:pPr>
              <w:rPr>
                <w:rFonts w:eastAsia="Cambria"/>
                <w:szCs w:val="24"/>
                <w:lang w:val="en-AU" w:eastAsia="en-AU"/>
              </w:rPr>
            </w:pPr>
          </w:p>
          <w:p w14:paraId="5832CA72" w14:textId="77777777" w:rsidR="004324BB" w:rsidRPr="00A331DB" w:rsidRDefault="004324BB" w:rsidP="00A331DB">
            <w:pPr>
              <w:rPr>
                <w:rFonts w:eastAsia="Cambria"/>
                <w:szCs w:val="24"/>
                <w:lang w:val="en-AU" w:eastAsia="en-AU"/>
              </w:rPr>
            </w:pPr>
          </w:p>
          <w:p w14:paraId="5FF6884B" w14:textId="77777777" w:rsidR="004324BB" w:rsidRPr="00A331DB" w:rsidRDefault="004324BB" w:rsidP="00A331DB">
            <w:pPr>
              <w:rPr>
                <w:rFonts w:eastAsia="Cambria"/>
                <w:szCs w:val="24"/>
                <w:lang w:val="en-AU" w:eastAsia="en-AU"/>
              </w:rPr>
            </w:pPr>
          </w:p>
          <w:p w14:paraId="5DD38B61" w14:textId="77777777" w:rsidR="004324BB" w:rsidRPr="00A331DB" w:rsidRDefault="004324BB" w:rsidP="00A331DB">
            <w:pPr>
              <w:rPr>
                <w:rFonts w:eastAsia="Cambria"/>
                <w:szCs w:val="24"/>
                <w:lang w:val="en-AU" w:eastAsia="en-AU"/>
              </w:rPr>
            </w:pPr>
          </w:p>
          <w:p w14:paraId="169EFA93" w14:textId="77777777" w:rsidR="004324BB" w:rsidRPr="00A331DB" w:rsidRDefault="004324BB" w:rsidP="00A331DB">
            <w:pPr>
              <w:rPr>
                <w:rFonts w:eastAsia="Cambria"/>
                <w:szCs w:val="24"/>
                <w:lang w:val="en-AU" w:eastAsia="en-AU"/>
              </w:rPr>
            </w:pPr>
          </w:p>
          <w:p w14:paraId="44B871D3" w14:textId="77777777" w:rsidR="004324BB" w:rsidRPr="00A331DB" w:rsidRDefault="004324BB" w:rsidP="00A331DB">
            <w:pPr>
              <w:rPr>
                <w:rFonts w:eastAsia="Cambria"/>
                <w:szCs w:val="24"/>
                <w:lang w:val="en-AU" w:eastAsia="en-AU"/>
              </w:rPr>
            </w:pPr>
          </w:p>
          <w:p w14:paraId="05157046" w14:textId="77777777" w:rsidR="004324BB" w:rsidRPr="00A331DB" w:rsidRDefault="004324BB" w:rsidP="00A331DB">
            <w:pPr>
              <w:rPr>
                <w:rFonts w:eastAsia="Cambria"/>
                <w:szCs w:val="24"/>
                <w:lang w:val="en-AU" w:eastAsia="en-AU"/>
              </w:rPr>
            </w:pPr>
          </w:p>
          <w:p w14:paraId="4699E66F" w14:textId="77777777" w:rsidR="004324BB" w:rsidRPr="00A331DB" w:rsidRDefault="004324BB" w:rsidP="00A331DB">
            <w:pPr>
              <w:rPr>
                <w:rFonts w:eastAsia="Cambria"/>
                <w:szCs w:val="24"/>
                <w:lang w:val="en-AU" w:eastAsia="en-AU"/>
              </w:rPr>
            </w:pPr>
          </w:p>
          <w:p w14:paraId="7D647876" w14:textId="77777777" w:rsidR="004324BB" w:rsidRPr="00A331DB" w:rsidRDefault="004324BB" w:rsidP="00A331DB">
            <w:pPr>
              <w:rPr>
                <w:rFonts w:eastAsia="Cambria"/>
                <w:szCs w:val="24"/>
                <w:lang w:val="en-AU" w:eastAsia="en-AU"/>
              </w:rPr>
            </w:pPr>
          </w:p>
          <w:p w14:paraId="2975E8A3" w14:textId="77777777" w:rsidR="004324BB" w:rsidRPr="00A331DB" w:rsidRDefault="004324BB" w:rsidP="00A331DB">
            <w:pPr>
              <w:rPr>
                <w:rFonts w:eastAsia="Cambria"/>
                <w:szCs w:val="24"/>
                <w:lang w:val="en-AU" w:eastAsia="en-AU"/>
              </w:rPr>
            </w:pPr>
          </w:p>
          <w:p w14:paraId="2D89B11A" w14:textId="77777777" w:rsidR="004324BB" w:rsidRPr="00A331DB" w:rsidRDefault="004324BB" w:rsidP="00A331DB">
            <w:pPr>
              <w:rPr>
                <w:rFonts w:eastAsia="Cambria"/>
                <w:szCs w:val="24"/>
                <w:lang w:val="en-AU" w:eastAsia="en-AU"/>
              </w:rPr>
            </w:pPr>
          </w:p>
          <w:p w14:paraId="62369660" w14:textId="77777777" w:rsidR="004324BB" w:rsidRPr="00A331DB" w:rsidRDefault="004324BB" w:rsidP="00A331DB">
            <w:pPr>
              <w:rPr>
                <w:rFonts w:eastAsia="Cambria"/>
                <w:szCs w:val="24"/>
                <w:lang w:val="en-AU" w:eastAsia="en-AU"/>
              </w:rPr>
            </w:pPr>
          </w:p>
          <w:p w14:paraId="52FEEB1C" w14:textId="77777777" w:rsidR="004324BB" w:rsidRPr="00A331DB" w:rsidRDefault="004324BB" w:rsidP="00A331DB">
            <w:pPr>
              <w:rPr>
                <w:rFonts w:eastAsia="Cambria"/>
                <w:szCs w:val="24"/>
                <w:lang w:val="en-AU" w:eastAsia="en-AU"/>
              </w:rPr>
            </w:pPr>
          </w:p>
          <w:p w14:paraId="29841115" w14:textId="77777777" w:rsidR="004324BB" w:rsidRPr="00A331DB" w:rsidRDefault="004324BB" w:rsidP="00A331DB">
            <w:pPr>
              <w:rPr>
                <w:rFonts w:eastAsia="Cambria"/>
                <w:szCs w:val="24"/>
                <w:lang w:val="en-AU" w:eastAsia="en-AU"/>
              </w:rPr>
            </w:pPr>
          </w:p>
          <w:p w14:paraId="185465C7" w14:textId="77777777" w:rsidR="004324BB" w:rsidRPr="00A331DB" w:rsidRDefault="004324BB" w:rsidP="00A331DB">
            <w:pPr>
              <w:rPr>
                <w:rFonts w:eastAsia="Cambria"/>
                <w:szCs w:val="24"/>
                <w:lang w:val="en-AU" w:eastAsia="en-AU"/>
              </w:rPr>
            </w:pPr>
          </w:p>
          <w:p w14:paraId="0DB04F6C" w14:textId="77777777" w:rsidR="004324BB" w:rsidRPr="00A331DB" w:rsidRDefault="004324BB" w:rsidP="00A331DB">
            <w:pPr>
              <w:rPr>
                <w:rFonts w:eastAsia="Cambria"/>
                <w:szCs w:val="24"/>
                <w:lang w:val="en-AU" w:eastAsia="en-AU"/>
              </w:rPr>
            </w:pPr>
          </w:p>
          <w:p w14:paraId="19D92E72" w14:textId="77777777" w:rsidR="004324BB" w:rsidRPr="00A331DB" w:rsidRDefault="004324BB" w:rsidP="00A331DB">
            <w:pPr>
              <w:rPr>
                <w:rFonts w:eastAsia="Cambria"/>
                <w:szCs w:val="24"/>
                <w:lang w:val="en-AU" w:eastAsia="en-AU"/>
              </w:rPr>
            </w:pPr>
          </w:p>
          <w:p w14:paraId="57706860" w14:textId="77777777" w:rsidR="004324BB" w:rsidRPr="00A331DB" w:rsidRDefault="004324BB" w:rsidP="00A331DB">
            <w:pPr>
              <w:rPr>
                <w:rFonts w:eastAsia="Cambria"/>
                <w:szCs w:val="24"/>
                <w:lang w:val="en-AU" w:eastAsia="en-AU"/>
              </w:rPr>
            </w:pPr>
          </w:p>
          <w:p w14:paraId="3CA81F03" w14:textId="77777777" w:rsidR="004324BB" w:rsidRPr="00A331DB" w:rsidRDefault="004324BB" w:rsidP="00A331DB">
            <w:pPr>
              <w:rPr>
                <w:rFonts w:eastAsia="Cambria"/>
                <w:szCs w:val="24"/>
                <w:lang w:val="en-AU" w:eastAsia="en-AU"/>
              </w:rPr>
            </w:pPr>
          </w:p>
          <w:p w14:paraId="48B4A92F" w14:textId="77777777" w:rsidR="004324BB" w:rsidRPr="00A331DB" w:rsidRDefault="004324BB" w:rsidP="00A331DB">
            <w:pPr>
              <w:rPr>
                <w:rFonts w:eastAsia="Cambria"/>
                <w:szCs w:val="24"/>
                <w:lang w:val="en-AU" w:eastAsia="en-AU"/>
              </w:rPr>
            </w:pPr>
          </w:p>
          <w:p w14:paraId="73246493" w14:textId="77777777" w:rsidR="004324BB" w:rsidRPr="00A331DB" w:rsidRDefault="004324BB" w:rsidP="00A331DB">
            <w:pPr>
              <w:rPr>
                <w:rFonts w:eastAsia="Cambria"/>
                <w:szCs w:val="24"/>
                <w:lang w:val="en-AU" w:eastAsia="en-AU"/>
              </w:rPr>
            </w:pPr>
          </w:p>
          <w:p w14:paraId="07EA021E" w14:textId="77777777" w:rsidR="004324BB" w:rsidRPr="00A331DB" w:rsidRDefault="004324BB" w:rsidP="00A331DB">
            <w:pPr>
              <w:rPr>
                <w:rFonts w:eastAsia="Cambria"/>
                <w:szCs w:val="24"/>
                <w:lang w:val="en-AU" w:eastAsia="en-AU"/>
              </w:rPr>
            </w:pPr>
          </w:p>
          <w:p w14:paraId="73BFEA48" w14:textId="77777777" w:rsidR="004324BB" w:rsidRPr="00A331DB" w:rsidRDefault="004324BB" w:rsidP="00A331DB">
            <w:pPr>
              <w:rPr>
                <w:rFonts w:eastAsia="Cambria"/>
                <w:szCs w:val="24"/>
                <w:lang w:val="en-AU" w:eastAsia="en-AU"/>
              </w:rPr>
            </w:pPr>
          </w:p>
          <w:p w14:paraId="1E858147" w14:textId="77777777" w:rsidR="004324BB" w:rsidRPr="00A331DB" w:rsidRDefault="004324BB" w:rsidP="00A331DB">
            <w:pPr>
              <w:rPr>
                <w:rFonts w:eastAsia="Cambria"/>
                <w:szCs w:val="24"/>
                <w:lang w:val="en-AU" w:eastAsia="en-AU"/>
              </w:rPr>
            </w:pPr>
          </w:p>
          <w:p w14:paraId="310F1B48" w14:textId="77777777" w:rsidR="004324BB" w:rsidRPr="00A331DB" w:rsidRDefault="004324BB" w:rsidP="00A331DB">
            <w:pPr>
              <w:rPr>
                <w:rFonts w:eastAsia="Cambria"/>
                <w:szCs w:val="24"/>
                <w:lang w:val="en-AU" w:eastAsia="en-AU"/>
              </w:rPr>
            </w:pPr>
          </w:p>
          <w:p w14:paraId="42D28B53" w14:textId="77777777" w:rsidR="004324BB" w:rsidRPr="00A331DB" w:rsidRDefault="004324BB" w:rsidP="00A331DB">
            <w:pPr>
              <w:rPr>
                <w:rFonts w:eastAsia="Cambria"/>
                <w:szCs w:val="24"/>
                <w:lang w:val="en-AU" w:eastAsia="en-AU"/>
              </w:rPr>
            </w:pPr>
          </w:p>
          <w:p w14:paraId="22A96617" w14:textId="77777777" w:rsidR="004324BB" w:rsidRPr="00A331DB" w:rsidRDefault="004324BB" w:rsidP="00A331DB">
            <w:pPr>
              <w:rPr>
                <w:rFonts w:eastAsia="Cambria"/>
                <w:szCs w:val="24"/>
                <w:lang w:val="en-AU" w:eastAsia="en-AU"/>
              </w:rPr>
            </w:pPr>
          </w:p>
          <w:p w14:paraId="2028E955" w14:textId="20B3895D" w:rsidR="004324BB" w:rsidRPr="00A331DB" w:rsidRDefault="004324BB" w:rsidP="00A331DB">
            <w:pPr>
              <w:rPr>
                <w:rFonts w:eastAsia="Cambria"/>
                <w:szCs w:val="24"/>
                <w:lang w:val="en-AU" w:eastAsia="en-AU"/>
              </w:rPr>
            </w:pPr>
          </w:p>
        </w:tc>
      </w:tr>
      <w:tr w:rsidR="00C3138A" w:rsidRPr="00C052A9" w14:paraId="442390CF" w14:textId="77777777" w:rsidTr="00A331DB">
        <w:trPr>
          <w:trHeight w:val="391"/>
          <w:tblHeader/>
        </w:trPr>
        <w:tc>
          <w:tcPr>
            <w:tcW w:w="10120" w:type="dxa"/>
            <w:gridSpan w:val="2"/>
            <w:shd w:val="clear" w:color="auto" w:fill="5E6A71"/>
            <w:vAlign w:val="center"/>
          </w:tcPr>
          <w:p w14:paraId="3BD060EF" w14:textId="77777777" w:rsidR="00C3138A" w:rsidRPr="002E3CF8" w:rsidRDefault="00C3138A" w:rsidP="002E3CF8">
            <w:pPr>
              <w:widowControl/>
              <w:spacing w:before="120"/>
              <w:rPr>
                <w:rFonts w:eastAsia="Cambria"/>
                <w:bCs/>
                <w:snapToGrid/>
                <w:color w:val="FFFFFF"/>
                <w:szCs w:val="24"/>
                <w:lang w:val="en-AU" w:eastAsia="en-AU"/>
              </w:rPr>
            </w:pPr>
            <w:r w:rsidRPr="002E3CF8">
              <w:rPr>
                <w:rFonts w:eastAsia="Cambria"/>
                <w:b/>
                <w:bCs/>
                <w:snapToGrid/>
                <w:color w:val="FFFFFF"/>
                <w:szCs w:val="24"/>
                <w:lang w:val="en-AU" w:eastAsia="en-AU"/>
              </w:rPr>
              <w:lastRenderedPageBreak/>
              <w:t xml:space="preserve">SUMMARY OF THE </w:t>
            </w:r>
            <w:r w:rsidR="00111927">
              <w:rPr>
                <w:rFonts w:eastAsia="Cambria"/>
                <w:b/>
                <w:bCs/>
                <w:snapToGrid/>
                <w:color w:val="FFFFFF"/>
                <w:szCs w:val="24"/>
                <w:lang w:val="en-AU" w:eastAsia="en-AU"/>
              </w:rPr>
              <w:t>ACTIVITY</w:t>
            </w:r>
          </w:p>
        </w:tc>
      </w:tr>
      <w:tr w:rsidR="00A42BDD" w:rsidRPr="00C052A9" w14:paraId="47E7E5BF" w14:textId="77777777" w:rsidTr="00A331DB">
        <w:trPr>
          <w:trHeight w:val="964"/>
          <w:tblHeader/>
        </w:trPr>
        <w:tc>
          <w:tcPr>
            <w:tcW w:w="3828" w:type="dxa"/>
            <w:shd w:val="clear" w:color="auto" w:fill="auto"/>
            <w:vAlign w:val="center"/>
          </w:tcPr>
          <w:p w14:paraId="2C7FD963" w14:textId="2B4431A9" w:rsidR="007437EF" w:rsidRPr="002E3CF8" w:rsidRDefault="00740DAA" w:rsidP="002E3CF8">
            <w:pPr>
              <w:widowControl/>
              <w:spacing w:after="0"/>
              <w:rPr>
                <w:rFonts w:eastAsia="Cambria"/>
                <w:b/>
                <w:bCs/>
                <w:snapToGrid/>
                <w:color w:val="5E6A71"/>
                <w:szCs w:val="24"/>
                <w:lang w:val="en-AU" w:eastAsia="en-AU"/>
              </w:rPr>
            </w:pPr>
            <w:r w:rsidRPr="002E3CF8">
              <w:rPr>
                <w:rFonts w:eastAsia="Cambria"/>
                <w:b/>
                <w:bCs/>
                <w:snapToGrid/>
                <w:color w:val="5E6A71"/>
                <w:szCs w:val="24"/>
                <w:lang w:val="en-AU" w:eastAsia="en-AU"/>
              </w:rPr>
              <w:t xml:space="preserve">What will </w:t>
            </w:r>
            <w:r w:rsidR="007F1572" w:rsidRPr="002E3CF8">
              <w:rPr>
                <w:rFonts w:eastAsia="Cambria"/>
                <w:b/>
                <w:bCs/>
                <w:snapToGrid/>
                <w:color w:val="5E6A71"/>
                <w:szCs w:val="24"/>
                <w:lang w:val="en-AU" w:eastAsia="en-AU"/>
              </w:rPr>
              <w:t xml:space="preserve">the </w:t>
            </w:r>
            <w:r w:rsidR="00111927">
              <w:rPr>
                <w:rFonts w:eastAsia="Cambria"/>
                <w:b/>
                <w:bCs/>
                <w:snapToGrid/>
                <w:color w:val="5E6A71"/>
                <w:szCs w:val="24"/>
                <w:lang w:val="en-AU" w:eastAsia="en-AU"/>
              </w:rPr>
              <w:t>activity</w:t>
            </w:r>
            <w:r w:rsidRPr="002E3CF8">
              <w:rPr>
                <w:rFonts w:eastAsia="Cambria"/>
                <w:b/>
                <w:bCs/>
                <w:snapToGrid/>
                <w:color w:val="5E6A71"/>
                <w:szCs w:val="24"/>
                <w:lang w:val="en-AU" w:eastAsia="en-AU"/>
              </w:rPr>
              <w:t xml:space="preserve"> involve?</w:t>
            </w:r>
          </w:p>
        </w:tc>
        <w:sdt>
          <w:sdtPr>
            <w:rPr>
              <w:rStyle w:val="Style13"/>
            </w:rPr>
            <w:id w:val="-1851636847"/>
            <w:temporary/>
            <w:showingPlcHdr/>
            <w:text w:multiLine="1"/>
          </w:sdtPr>
          <w:sdtEndPr>
            <w:rPr>
              <w:rStyle w:val="PlaceholderText"/>
              <w:rFonts w:ascii="Arial" w:hAnsi="Arial" w:cs="Arial"/>
              <w:b w:val="0"/>
              <w:color w:val="4F81BD"/>
              <w:sz w:val="20"/>
            </w:rPr>
          </w:sdtEndPr>
          <w:sdtContent>
            <w:tc>
              <w:tcPr>
                <w:tcW w:w="6292" w:type="dxa"/>
                <w:shd w:val="clear" w:color="auto" w:fill="auto"/>
                <w:vAlign w:val="center"/>
              </w:tcPr>
              <w:p w14:paraId="3FC3718C" w14:textId="77777777" w:rsidR="00A42BDD" w:rsidRPr="002E3CF8" w:rsidRDefault="005A3E08" w:rsidP="002E3CF8">
                <w:pPr>
                  <w:widowControl/>
                  <w:spacing w:after="0"/>
                  <w:rPr>
                    <w:rFonts w:eastAsia="Cambria"/>
                    <w:bCs/>
                    <w:snapToGrid/>
                    <w:color w:val="5E6A71"/>
                    <w:szCs w:val="24"/>
                    <w:lang w:val="en-AU" w:eastAsia="en-AU"/>
                  </w:rPr>
                </w:pPr>
                <w:r w:rsidRPr="00F141D7">
                  <w:rPr>
                    <w:rStyle w:val="PlaceholderText"/>
                    <w:rFonts w:cs="Arial"/>
                    <w:b/>
                    <w:color w:val="0000FF"/>
                  </w:rPr>
                  <w:t>Click here to enter text.</w:t>
                </w:r>
              </w:p>
            </w:tc>
          </w:sdtContent>
        </w:sdt>
      </w:tr>
      <w:tr w:rsidR="00740DAA" w:rsidRPr="00C052A9" w14:paraId="02AA670D" w14:textId="77777777" w:rsidTr="00A331DB">
        <w:trPr>
          <w:trHeight w:val="964"/>
          <w:tblHeader/>
        </w:trPr>
        <w:tc>
          <w:tcPr>
            <w:tcW w:w="3828" w:type="dxa"/>
            <w:shd w:val="clear" w:color="auto" w:fill="auto"/>
            <w:vAlign w:val="center"/>
          </w:tcPr>
          <w:p w14:paraId="26659AB8" w14:textId="77777777" w:rsidR="00740DAA" w:rsidRPr="002E3CF8" w:rsidRDefault="00740DAA" w:rsidP="002E3CF8">
            <w:pPr>
              <w:widowControl/>
              <w:spacing w:after="0"/>
              <w:rPr>
                <w:rFonts w:eastAsia="Cambria"/>
                <w:b/>
                <w:bCs/>
                <w:snapToGrid/>
                <w:color w:val="5E6A71"/>
                <w:szCs w:val="24"/>
                <w:lang w:val="en-AU" w:eastAsia="en-AU"/>
              </w:rPr>
            </w:pPr>
            <w:r w:rsidRPr="002E3CF8">
              <w:rPr>
                <w:rFonts w:eastAsia="Cambria"/>
                <w:b/>
                <w:bCs/>
                <w:snapToGrid/>
                <w:color w:val="5E6A71"/>
                <w:szCs w:val="24"/>
                <w:lang w:val="en-AU" w:eastAsia="en-AU"/>
              </w:rPr>
              <w:t xml:space="preserve">Why is the </w:t>
            </w:r>
            <w:r w:rsidR="00111927">
              <w:rPr>
                <w:rFonts w:eastAsia="Cambria"/>
                <w:b/>
                <w:bCs/>
                <w:snapToGrid/>
                <w:color w:val="5E6A71"/>
                <w:szCs w:val="24"/>
                <w:lang w:val="en-AU" w:eastAsia="en-AU"/>
              </w:rPr>
              <w:t>activity</w:t>
            </w:r>
            <w:r w:rsidRPr="002E3CF8">
              <w:rPr>
                <w:rFonts w:eastAsia="Cambria"/>
                <w:b/>
                <w:bCs/>
                <w:snapToGrid/>
                <w:color w:val="5E6A71"/>
                <w:szCs w:val="24"/>
                <w:lang w:val="en-AU" w:eastAsia="en-AU"/>
              </w:rPr>
              <w:t xml:space="preserve"> required?</w:t>
            </w:r>
          </w:p>
        </w:tc>
        <w:sdt>
          <w:sdtPr>
            <w:rPr>
              <w:rStyle w:val="Style13"/>
            </w:rPr>
            <w:id w:val="1057208292"/>
            <w:temporary/>
            <w:showingPlcHdr/>
            <w:text w:multiLine="1"/>
          </w:sdtPr>
          <w:sdtEndPr>
            <w:rPr>
              <w:rStyle w:val="PlaceholderText"/>
              <w:rFonts w:ascii="Arial" w:hAnsi="Arial" w:cs="Arial"/>
              <w:b w:val="0"/>
              <w:color w:val="4F81BD"/>
              <w:sz w:val="20"/>
            </w:rPr>
          </w:sdtEndPr>
          <w:sdtContent>
            <w:tc>
              <w:tcPr>
                <w:tcW w:w="6292" w:type="dxa"/>
                <w:shd w:val="clear" w:color="auto" w:fill="auto"/>
                <w:vAlign w:val="center"/>
              </w:tcPr>
              <w:p w14:paraId="22ED3F84" w14:textId="77777777" w:rsidR="00740DAA" w:rsidRPr="002E3CF8" w:rsidRDefault="005A3E08" w:rsidP="002E3CF8">
                <w:pPr>
                  <w:widowControl/>
                  <w:spacing w:after="0"/>
                  <w:rPr>
                    <w:rFonts w:eastAsia="Cambria"/>
                    <w:bCs/>
                    <w:snapToGrid/>
                    <w:color w:val="5E6A71"/>
                    <w:szCs w:val="24"/>
                    <w:lang w:val="en-AU" w:eastAsia="en-AU"/>
                  </w:rPr>
                </w:pPr>
                <w:r w:rsidRPr="00F141D7">
                  <w:rPr>
                    <w:rStyle w:val="PlaceholderText"/>
                    <w:rFonts w:cs="Arial"/>
                    <w:b/>
                    <w:color w:val="0000FF"/>
                  </w:rPr>
                  <w:t>Click here to enter text.</w:t>
                </w:r>
              </w:p>
            </w:tc>
          </w:sdtContent>
        </w:sdt>
      </w:tr>
      <w:tr w:rsidR="0086478E" w:rsidRPr="00C052A9" w14:paraId="3ED9E1D9" w14:textId="77777777" w:rsidTr="00A331DB">
        <w:trPr>
          <w:trHeight w:val="1642"/>
          <w:tblHeader/>
        </w:trPr>
        <w:tc>
          <w:tcPr>
            <w:tcW w:w="3828" w:type="dxa"/>
            <w:vMerge w:val="restart"/>
            <w:shd w:val="clear" w:color="auto" w:fill="auto"/>
          </w:tcPr>
          <w:p w14:paraId="5E4004C2" w14:textId="77777777" w:rsidR="0086478E" w:rsidRPr="002E3CF8" w:rsidRDefault="0086478E" w:rsidP="002E3CF8">
            <w:pPr>
              <w:widowControl/>
              <w:spacing w:after="0"/>
              <w:rPr>
                <w:rFonts w:eastAsia="Cambria"/>
                <w:b/>
                <w:bCs/>
                <w:snapToGrid/>
                <w:color w:val="5E6A71"/>
                <w:szCs w:val="24"/>
                <w:lang w:val="en-AU" w:eastAsia="en-AU"/>
              </w:rPr>
            </w:pPr>
          </w:p>
          <w:p w14:paraId="590378AB" w14:textId="77777777" w:rsidR="0086478E" w:rsidRPr="002E3CF8" w:rsidRDefault="0086478E" w:rsidP="002E3CF8">
            <w:pPr>
              <w:widowControl/>
              <w:spacing w:after="0"/>
              <w:rPr>
                <w:rFonts w:eastAsia="Cambria"/>
                <w:b/>
                <w:bCs/>
                <w:snapToGrid/>
                <w:color w:val="5E6A71"/>
                <w:szCs w:val="24"/>
                <w:lang w:val="en-AU" w:eastAsia="en-AU"/>
              </w:rPr>
            </w:pPr>
            <w:r w:rsidRPr="002E3CF8">
              <w:rPr>
                <w:rFonts w:eastAsia="Cambria"/>
                <w:b/>
                <w:bCs/>
                <w:snapToGrid/>
                <w:color w:val="5E6A71"/>
                <w:szCs w:val="24"/>
                <w:lang w:val="en-AU" w:eastAsia="en-AU"/>
              </w:rPr>
              <w:t xml:space="preserve">Location of </w:t>
            </w:r>
            <w:r>
              <w:rPr>
                <w:rFonts w:eastAsia="Cambria"/>
                <w:b/>
                <w:bCs/>
                <w:snapToGrid/>
                <w:color w:val="5E6A71"/>
                <w:szCs w:val="24"/>
                <w:lang w:val="en-AU" w:eastAsia="en-AU"/>
              </w:rPr>
              <w:t>activity</w:t>
            </w:r>
            <w:r w:rsidRPr="002E3CF8">
              <w:rPr>
                <w:rFonts w:eastAsia="Cambria"/>
                <w:b/>
                <w:bCs/>
                <w:snapToGrid/>
                <w:color w:val="5E6A71"/>
                <w:szCs w:val="24"/>
                <w:lang w:val="en-AU" w:eastAsia="en-AU"/>
              </w:rPr>
              <w:t xml:space="preserve"> (address)</w:t>
            </w:r>
          </w:p>
          <w:p w14:paraId="75392211" w14:textId="77777777" w:rsidR="0086478E" w:rsidRPr="002E3CF8" w:rsidRDefault="0086478E" w:rsidP="002E3CF8">
            <w:pPr>
              <w:widowControl/>
              <w:spacing w:after="0"/>
              <w:rPr>
                <w:rFonts w:eastAsia="Cambria"/>
                <w:b/>
                <w:bCs/>
                <w:snapToGrid/>
                <w:color w:val="5E6A71"/>
                <w:szCs w:val="24"/>
                <w:lang w:val="en-AU" w:eastAsia="en-AU"/>
              </w:rPr>
            </w:pPr>
          </w:p>
          <w:p w14:paraId="2BDCE03C" w14:textId="2B562B1E" w:rsidR="0086478E" w:rsidRDefault="0086478E" w:rsidP="002E3CF8">
            <w:pPr>
              <w:widowControl/>
              <w:spacing w:after="0"/>
              <w:rPr>
                <w:rFonts w:eastAsia="Cambria"/>
                <w:b/>
                <w:bCs/>
                <w:i/>
                <w:snapToGrid/>
                <w:color w:val="5E6A71"/>
                <w:szCs w:val="24"/>
                <w:lang w:val="en-AU" w:eastAsia="en-AU"/>
              </w:rPr>
            </w:pPr>
            <w:r w:rsidRPr="002E3CF8">
              <w:rPr>
                <w:rFonts w:eastAsia="Cambria"/>
                <w:b/>
                <w:bCs/>
                <w:i/>
                <w:snapToGrid/>
                <w:color w:val="5E6A71"/>
                <w:szCs w:val="24"/>
                <w:lang w:val="en-AU" w:eastAsia="en-AU"/>
              </w:rPr>
              <w:t xml:space="preserve">(Include map from </w:t>
            </w:r>
            <w:hyperlink r:id="rId21" w:history="1">
              <w:r w:rsidRPr="00A331DB">
                <w:rPr>
                  <w:rFonts w:eastAsia="Cambria"/>
                </w:rPr>
                <w:t>Google Earth</w:t>
              </w:r>
            </w:hyperlink>
            <w:r w:rsidR="5E9D7006" w:rsidRPr="6D0834F7">
              <w:rPr>
                <w:rFonts w:eastAsia="Cambria"/>
                <w:b/>
                <w:bCs/>
                <w:i/>
                <w:iCs/>
                <w:snapToGrid/>
                <w:color w:val="5E6A71"/>
                <w:lang w:val="en-AU" w:eastAsia="en-AU"/>
              </w:rPr>
              <w:t>/</w:t>
            </w:r>
            <w:proofErr w:type="spellStart"/>
            <w:r w:rsidR="5E9D7006" w:rsidRPr="6D0834F7">
              <w:rPr>
                <w:rFonts w:eastAsia="Cambria"/>
                <w:b/>
                <w:bCs/>
                <w:i/>
                <w:iCs/>
                <w:snapToGrid/>
                <w:color w:val="5E6A71"/>
                <w:lang w:val="en-AU" w:eastAsia="en-AU"/>
              </w:rPr>
              <w:t>Nearmap</w:t>
            </w:r>
            <w:proofErr w:type="spellEnd"/>
            <w:r w:rsidRPr="00A331DB">
              <w:rPr>
                <w:rFonts w:eastAsia="Cambria"/>
              </w:rPr>
              <w:t xml:space="preserve"> or </w:t>
            </w:r>
            <w:hyperlink r:id="rId22" w:history="1">
              <w:r w:rsidR="004031C8">
                <w:rPr>
                  <w:rStyle w:val="Hyperlink"/>
                  <w:rFonts w:eastAsia="Cambria"/>
                  <w:bCs/>
                  <w:i/>
                  <w:snapToGrid/>
                  <w:color w:val="7030A0"/>
                  <w:szCs w:val="20"/>
                  <w:u w:val="single"/>
                </w:rPr>
                <w:t>Six Maps</w:t>
              </w:r>
            </w:hyperlink>
            <w:r w:rsidRPr="002E3CF8">
              <w:rPr>
                <w:rFonts w:eastAsia="Cambria"/>
                <w:b/>
                <w:bCs/>
                <w:i/>
                <w:snapToGrid/>
                <w:color w:val="5E6A71"/>
                <w:szCs w:val="24"/>
                <w:lang w:val="en-AU" w:eastAsia="en-AU"/>
              </w:rPr>
              <w:t xml:space="preserve"> on following </w:t>
            </w:r>
            <w:proofErr w:type="gramStart"/>
            <w:r w:rsidRPr="002E3CF8">
              <w:rPr>
                <w:rFonts w:eastAsia="Cambria"/>
                <w:b/>
                <w:bCs/>
                <w:i/>
                <w:snapToGrid/>
                <w:color w:val="5E6A71"/>
                <w:szCs w:val="24"/>
                <w:lang w:val="en-AU" w:eastAsia="en-AU"/>
              </w:rPr>
              <w:t>page</w:t>
            </w:r>
            <w:r w:rsidR="003C24B7">
              <w:rPr>
                <w:rFonts w:eastAsia="Cambria"/>
                <w:b/>
                <w:bCs/>
                <w:i/>
                <w:snapToGrid/>
                <w:color w:val="5E6A71"/>
                <w:szCs w:val="24"/>
                <w:lang w:val="en-AU" w:eastAsia="en-AU"/>
              </w:rPr>
              <w:t>s</w:t>
            </w:r>
            <w:r w:rsidRPr="002E3CF8">
              <w:rPr>
                <w:rFonts w:eastAsia="Cambria"/>
                <w:b/>
                <w:bCs/>
                <w:i/>
                <w:snapToGrid/>
                <w:color w:val="5E6A71"/>
                <w:szCs w:val="24"/>
                <w:lang w:val="en-AU" w:eastAsia="en-AU"/>
              </w:rPr>
              <w:t>)</w:t>
            </w:r>
            <w:r w:rsidR="004031C8" w:rsidRPr="6D0834F7">
              <w:rPr>
                <w:rStyle w:val="Hyperlink"/>
                <w:rFonts w:eastAsia="Cambria"/>
                <w:i/>
                <w:iCs/>
                <w:color w:val="7030A0"/>
                <w:u w:val="single"/>
              </w:rPr>
              <w:t>Six</w:t>
            </w:r>
            <w:proofErr w:type="gramEnd"/>
            <w:r w:rsidR="004031C8" w:rsidRPr="6D0834F7">
              <w:rPr>
                <w:rStyle w:val="Hyperlink"/>
                <w:rFonts w:eastAsia="Cambria"/>
                <w:i/>
                <w:iCs/>
                <w:color w:val="7030A0"/>
                <w:u w:val="single"/>
              </w:rPr>
              <w:t xml:space="preserve"> Maps</w:t>
            </w:r>
            <w:r w:rsidR="1C26ED34" w:rsidRPr="6D0834F7">
              <w:rPr>
                <w:rFonts w:eastAsia="Cambria"/>
                <w:b/>
                <w:bCs/>
                <w:i/>
                <w:iCs/>
                <w:color w:val="5E6A71"/>
                <w:lang w:val="en-AU" w:eastAsia="en-AU"/>
              </w:rPr>
              <w:t xml:space="preserve"> on following page</w:t>
            </w:r>
            <w:r w:rsidR="003C24B7" w:rsidRPr="6D0834F7">
              <w:rPr>
                <w:rFonts w:eastAsia="Cambria"/>
                <w:b/>
                <w:bCs/>
                <w:i/>
                <w:iCs/>
                <w:color w:val="5E6A71"/>
                <w:lang w:val="en-AU" w:eastAsia="en-AU"/>
              </w:rPr>
              <w:t>s</w:t>
            </w:r>
            <w:r w:rsidR="1C26ED34" w:rsidRPr="6D0834F7">
              <w:rPr>
                <w:rFonts w:eastAsia="Cambria"/>
                <w:b/>
                <w:bCs/>
                <w:i/>
                <w:iCs/>
                <w:color w:val="5E6A71"/>
                <w:lang w:val="en-AU" w:eastAsia="en-AU"/>
              </w:rPr>
              <w:t>)</w:t>
            </w:r>
          </w:p>
          <w:p w14:paraId="53933397" w14:textId="77777777" w:rsidR="0086478E" w:rsidRDefault="0086478E" w:rsidP="007568C1">
            <w:pPr>
              <w:widowControl/>
              <w:spacing w:after="0"/>
              <w:rPr>
                <w:rStyle w:val="FollowedHyperlink"/>
                <w:rFonts w:eastAsia="Cambria"/>
                <w:i/>
                <w:color w:val="7F7F7F"/>
                <w:sz w:val="20"/>
                <w:szCs w:val="20"/>
                <w:u w:val="none"/>
                <w:lang w:val="en-AU" w:eastAsia="en-AU"/>
              </w:rPr>
            </w:pPr>
          </w:p>
          <w:p w14:paraId="512F00DF" w14:textId="77777777" w:rsidR="0086478E" w:rsidRPr="002E3CF8" w:rsidRDefault="0086478E" w:rsidP="008C47A6">
            <w:pPr>
              <w:widowControl/>
              <w:spacing w:after="0"/>
              <w:rPr>
                <w:rFonts w:eastAsia="Cambria"/>
                <w:b/>
                <w:bCs/>
                <w:snapToGrid/>
                <w:color w:val="5E6A71"/>
                <w:szCs w:val="24"/>
                <w:lang w:val="en-AU" w:eastAsia="en-AU"/>
              </w:rPr>
            </w:pPr>
          </w:p>
        </w:tc>
        <w:tc>
          <w:tcPr>
            <w:tcW w:w="6292" w:type="dxa"/>
            <w:shd w:val="clear" w:color="auto" w:fill="auto"/>
            <w:vAlign w:val="center"/>
          </w:tcPr>
          <w:p w14:paraId="13413CC3" w14:textId="77777777" w:rsidR="0086478E" w:rsidRDefault="0086478E" w:rsidP="002E3CF8">
            <w:pPr>
              <w:widowControl/>
              <w:spacing w:after="0"/>
              <w:rPr>
                <w:rStyle w:val="PlaceholderText"/>
                <w:color w:val="4F81BD"/>
              </w:rPr>
            </w:pPr>
            <w:r>
              <w:rPr>
                <w:rStyle w:val="PlaceholderText"/>
                <w:color w:val="4F81BD"/>
              </w:rPr>
              <w:t>Street address:</w:t>
            </w:r>
            <w:r w:rsidR="005A3E08">
              <w:rPr>
                <w:rStyle w:val="PlaceholderText"/>
                <w:color w:val="4F81BD"/>
              </w:rPr>
              <w:t xml:space="preserve"> </w:t>
            </w:r>
            <w:sdt>
              <w:sdtPr>
                <w:rPr>
                  <w:rStyle w:val="Style13"/>
                </w:rPr>
                <w:id w:val="-2064093491"/>
                <w:temporary/>
                <w:showingPlcHdr/>
                <w:text w:multiLine="1"/>
              </w:sdtPr>
              <w:sdtEndPr>
                <w:rPr>
                  <w:rStyle w:val="PlaceholderText"/>
                  <w:rFonts w:ascii="Arial" w:hAnsi="Arial" w:cs="Arial"/>
                  <w:b w:val="0"/>
                  <w:color w:val="4F81BD"/>
                  <w:sz w:val="20"/>
                </w:rPr>
              </w:sdtEndPr>
              <w:sdtContent>
                <w:r w:rsidR="005A3E08" w:rsidRPr="00F141D7">
                  <w:rPr>
                    <w:rStyle w:val="PlaceholderText"/>
                    <w:rFonts w:cs="Arial"/>
                    <w:b/>
                    <w:color w:val="0000FF"/>
                  </w:rPr>
                  <w:t>Click here to enter text.</w:t>
                </w:r>
              </w:sdtContent>
            </w:sdt>
          </w:p>
          <w:p w14:paraId="48C4BED6" w14:textId="77777777" w:rsidR="0086478E" w:rsidRPr="002E3CF8" w:rsidRDefault="0086478E" w:rsidP="002E3CF8">
            <w:pPr>
              <w:widowControl/>
              <w:spacing w:after="0"/>
              <w:rPr>
                <w:rFonts w:eastAsia="Cambria"/>
                <w:bCs/>
                <w:snapToGrid/>
                <w:color w:val="5E6A71"/>
                <w:szCs w:val="24"/>
                <w:lang w:val="en-AU" w:eastAsia="en-AU"/>
              </w:rPr>
            </w:pPr>
          </w:p>
        </w:tc>
      </w:tr>
      <w:tr w:rsidR="0086478E" w:rsidRPr="00C052A9" w14:paraId="2AC80F5D" w14:textId="77777777" w:rsidTr="00A331DB">
        <w:trPr>
          <w:trHeight w:val="1642"/>
          <w:tblHeader/>
        </w:trPr>
        <w:tc>
          <w:tcPr>
            <w:tcW w:w="3828" w:type="dxa"/>
            <w:vMerge/>
            <w:shd w:val="clear" w:color="auto" w:fill="auto"/>
          </w:tcPr>
          <w:p w14:paraId="47BA0DF6" w14:textId="77777777" w:rsidR="0086478E" w:rsidRPr="002E3CF8" w:rsidRDefault="0086478E" w:rsidP="002E3CF8">
            <w:pPr>
              <w:widowControl/>
              <w:spacing w:after="0"/>
              <w:rPr>
                <w:rFonts w:eastAsia="Cambria"/>
                <w:b/>
                <w:bCs/>
                <w:snapToGrid/>
                <w:color w:val="5E6A71"/>
                <w:szCs w:val="24"/>
                <w:lang w:val="en-AU" w:eastAsia="en-AU"/>
              </w:rPr>
            </w:pPr>
          </w:p>
        </w:tc>
        <w:tc>
          <w:tcPr>
            <w:tcW w:w="6292" w:type="dxa"/>
            <w:shd w:val="clear" w:color="auto" w:fill="auto"/>
            <w:vAlign w:val="center"/>
          </w:tcPr>
          <w:p w14:paraId="47B65ED3" w14:textId="77777777" w:rsidR="0086478E" w:rsidRDefault="0086478E" w:rsidP="002E3CF8">
            <w:pPr>
              <w:widowControl/>
              <w:spacing w:after="0"/>
              <w:rPr>
                <w:rStyle w:val="PlaceholderText"/>
                <w:color w:val="4F81BD"/>
              </w:rPr>
            </w:pPr>
            <w:r>
              <w:rPr>
                <w:rStyle w:val="PlaceholderText"/>
                <w:color w:val="4F81BD"/>
              </w:rPr>
              <w:t>Local government area:</w:t>
            </w:r>
            <w:r w:rsidR="004031C8" w:rsidRPr="004031C8">
              <w:rPr>
                <w:rFonts w:ascii="Arial Bold" w:hAnsi="Arial Bold"/>
                <w:b/>
                <w:color w:val="1F497D" w:themeColor="text2"/>
              </w:rPr>
              <w:t xml:space="preserve"> </w:t>
            </w:r>
            <w:sdt>
              <w:sdtPr>
                <w:rPr>
                  <w:b/>
                  <w:color w:val="4F81BD"/>
                </w:rPr>
                <w:id w:val="-314646566"/>
                <w:temporary/>
                <w:showingPlcHdr/>
                <w:text w:multiLine="1"/>
              </w:sdtPr>
              <w:sdtEndPr>
                <w:rPr>
                  <w:b w:val="0"/>
                </w:rPr>
              </w:sdtEndPr>
              <w:sdtContent>
                <w:r w:rsidR="004031C8" w:rsidRPr="004031C8">
                  <w:rPr>
                    <w:rStyle w:val="Style13"/>
                    <w:b w:val="0"/>
                  </w:rPr>
                  <w:t>Click here to enter text.</w:t>
                </w:r>
              </w:sdtContent>
            </w:sdt>
          </w:p>
          <w:p w14:paraId="3A6090EE" w14:textId="39D3A373" w:rsidR="0086478E" w:rsidRPr="00B53B9E" w:rsidRDefault="0086478E" w:rsidP="0086478E">
            <w:pPr>
              <w:widowControl/>
              <w:spacing w:before="120"/>
              <w:rPr>
                <w:rStyle w:val="FollowedHyperlink"/>
                <w:rFonts w:eastAsia="Cambria"/>
                <w:i/>
                <w:sz w:val="20"/>
                <w:szCs w:val="20"/>
                <w:lang w:val="en-AU" w:eastAsia="en-AU"/>
              </w:rPr>
            </w:pPr>
            <w:r w:rsidRPr="00B53B9E">
              <w:rPr>
                <w:rFonts w:eastAsia="Cambria"/>
                <w:bCs/>
                <w:i/>
                <w:snapToGrid/>
                <w:color w:val="5E6A71"/>
                <w:sz w:val="20"/>
                <w:szCs w:val="20"/>
                <w:lang w:val="en-AU" w:eastAsia="en-AU"/>
              </w:rPr>
              <w:t xml:space="preserve">Internal </w:t>
            </w:r>
            <w:r>
              <w:rPr>
                <w:rFonts w:eastAsia="Cambria"/>
                <w:bCs/>
                <w:i/>
                <w:snapToGrid/>
                <w:color w:val="5E6A71"/>
                <w:sz w:val="20"/>
                <w:szCs w:val="20"/>
                <w:lang w:val="en-AU" w:eastAsia="en-AU"/>
              </w:rPr>
              <w:t>Employees</w:t>
            </w:r>
            <w:r w:rsidRPr="00B53B9E">
              <w:rPr>
                <w:rFonts w:eastAsia="Cambria"/>
                <w:bCs/>
                <w:i/>
                <w:snapToGrid/>
                <w:color w:val="5E6A71"/>
                <w:sz w:val="20"/>
                <w:szCs w:val="20"/>
                <w:lang w:val="en-AU" w:eastAsia="en-AU"/>
              </w:rPr>
              <w:t xml:space="preserve">: Refer to </w:t>
            </w:r>
            <w:proofErr w:type="spellStart"/>
            <w:r w:rsidRPr="00B53B9E">
              <w:rPr>
                <w:rFonts w:eastAsia="Cambria"/>
                <w:bCs/>
                <w:i/>
                <w:snapToGrid/>
                <w:color w:val="5E6A71"/>
                <w:sz w:val="20"/>
                <w:szCs w:val="20"/>
                <w:lang w:val="en-AU" w:eastAsia="en-AU"/>
              </w:rPr>
              <w:t>Landbase</w:t>
            </w:r>
            <w:proofErr w:type="spellEnd"/>
            <w:r w:rsidRPr="00B53B9E">
              <w:rPr>
                <w:rFonts w:eastAsia="Cambria"/>
                <w:bCs/>
                <w:i/>
                <w:snapToGrid/>
                <w:color w:val="5E6A71"/>
                <w:sz w:val="20"/>
                <w:szCs w:val="20"/>
                <w:lang w:val="en-AU" w:eastAsia="en-AU"/>
              </w:rPr>
              <w:t xml:space="preserve"> </w:t>
            </w:r>
            <w:r w:rsidRPr="00B53B9E">
              <w:rPr>
                <w:rFonts w:ascii="Wingdings" w:eastAsia="Wingdings" w:hAnsi="Wingdings" w:cs="Wingdings"/>
                <w:bCs/>
                <w:i/>
                <w:snapToGrid/>
                <w:color w:val="5E6A71"/>
                <w:sz w:val="20"/>
                <w:szCs w:val="20"/>
                <w:lang w:val="en-AU" w:eastAsia="en-AU"/>
              </w:rPr>
              <w:t>à</w:t>
            </w:r>
            <w:r w:rsidRPr="00B53B9E">
              <w:rPr>
                <w:rFonts w:eastAsia="Cambria"/>
                <w:bCs/>
                <w:i/>
                <w:snapToGrid/>
                <w:color w:val="5E6A71"/>
                <w:sz w:val="20"/>
                <w:szCs w:val="20"/>
                <w:lang w:val="en-AU" w:eastAsia="en-AU"/>
              </w:rPr>
              <w:t xml:space="preserve"> LPI </w:t>
            </w:r>
            <w:proofErr w:type="spellStart"/>
            <w:r w:rsidRPr="00B53B9E">
              <w:rPr>
                <w:rFonts w:eastAsia="Cambria"/>
                <w:bCs/>
                <w:i/>
                <w:snapToGrid/>
                <w:color w:val="5E6A71"/>
                <w:sz w:val="20"/>
                <w:szCs w:val="20"/>
                <w:lang w:val="en-AU" w:eastAsia="en-AU"/>
              </w:rPr>
              <w:t>Landbase</w:t>
            </w:r>
            <w:proofErr w:type="spellEnd"/>
            <w:r w:rsidRPr="00B53B9E">
              <w:rPr>
                <w:rFonts w:eastAsia="Cambria"/>
                <w:bCs/>
                <w:i/>
                <w:snapToGrid/>
                <w:color w:val="5E6A71"/>
                <w:sz w:val="20"/>
                <w:szCs w:val="20"/>
                <w:lang w:val="en-AU" w:eastAsia="en-AU"/>
              </w:rPr>
              <w:t xml:space="preserve"> </w:t>
            </w:r>
            <w:r w:rsidRPr="00B53B9E">
              <w:rPr>
                <w:rFonts w:ascii="Wingdings" w:eastAsia="Wingdings" w:hAnsi="Wingdings" w:cs="Wingdings"/>
                <w:bCs/>
                <w:i/>
                <w:snapToGrid/>
                <w:color w:val="5E6A71"/>
                <w:sz w:val="20"/>
                <w:szCs w:val="20"/>
                <w:lang w:val="en-AU" w:eastAsia="en-AU"/>
              </w:rPr>
              <w:t>à</w:t>
            </w:r>
            <w:r w:rsidRPr="00B53B9E">
              <w:rPr>
                <w:rFonts w:eastAsia="Cambria"/>
                <w:bCs/>
                <w:i/>
                <w:snapToGrid/>
                <w:color w:val="5E6A71"/>
                <w:sz w:val="20"/>
                <w:szCs w:val="20"/>
                <w:lang w:val="en-AU" w:eastAsia="en-AU"/>
              </w:rPr>
              <w:t xml:space="preserve"> Boundaries </w:t>
            </w:r>
            <w:r w:rsidRPr="00B53B9E">
              <w:rPr>
                <w:rFonts w:ascii="Wingdings" w:eastAsia="Wingdings" w:hAnsi="Wingdings" w:cs="Wingdings"/>
                <w:bCs/>
                <w:i/>
                <w:snapToGrid/>
                <w:color w:val="5E6A71"/>
                <w:sz w:val="20"/>
                <w:szCs w:val="20"/>
                <w:lang w:val="en-AU" w:eastAsia="en-AU"/>
              </w:rPr>
              <w:t>à</w:t>
            </w:r>
            <w:r w:rsidRPr="00B53B9E">
              <w:rPr>
                <w:rFonts w:eastAsia="Cambria"/>
                <w:bCs/>
                <w:i/>
                <w:snapToGrid/>
                <w:color w:val="5E6A71"/>
                <w:sz w:val="20"/>
                <w:szCs w:val="20"/>
                <w:lang w:val="en-AU" w:eastAsia="en-AU"/>
              </w:rPr>
              <w:t xml:space="preserve"> Local Government Area on </w:t>
            </w:r>
            <w:hyperlink r:id="rId23" w:history="1">
              <w:proofErr w:type="spellStart"/>
              <w:r w:rsidRPr="00A26F4E">
                <w:rPr>
                  <w:rStyle w:val="Hyperlink"/>
                  <w:rFonts w:eastAsia="Cambria"/>
                  <w:b w:val="0"/>
                  <w:bCs/>
                  <w:i/>
                  <w:snapToGrid/>
                  <w:color w:val="7030A0"/>
                  <w:sz w:val="20"/>
                  <w:szCs w:val="20"/>
                  <w:u w:val="single"/>
                </w:rPr>
                <w:t>EnviroGIS</w:t>
              </w:r>
              <w:proofErr w:type="spellEnd"/>
            </w:hyperlink>
            <w:r w:rsidRPr="00A26F4E">
              <w:rPr>
                <w:rStyle w:val="Hyperlink"/>
                <w:rFonts w:eastAsia="Cambria"/>
                <w:b w:val="0"/>
                <w:bCs/>
                <w:i/>
                <w:snapToGrid/>
                <w:color w:val="7030A0"/>
                <w:sz w:val="20"/>
                <w:szCs w:val="20"/>
                <w:u w:val="single"/>
              </w:rPr>
              <w:t xml:space="preserve"> </w:t>
            </w:r>
          </w:p>
          <w:p w14:paraId="25A4D0DB" w14:textId="77777777" w:rsidR="0086478E" w:rsidRDefault="0086478E" w:rsidP="0086478E">
            <w:pPr>
              <w:widowControl/>
              <w:spacing w:after="0"/>
              <w:rPr>
                <w:rStyle w:val="FollowedHyperlink"/>
                <w:rFonts w:eastAsia="Cambria"/>
                <w:i/>
                <w:color w:val="7F7F7F"/>
                <w:sz w:val="20"/>
                <w:szCs w:val="20"/>
                <w:u w:val="none"/>
                <w:lang w:val="en-AU" w:eastAsia="en-AU"/>
              </w:rPr>
            </w:pPr>
            <w:r w:rsidRPr="00B53B9E">
              <w:rPr>
                <w:rFonts w:eastAsia="Cambria"/>
                <w:bCs/>
                <w:i/>
                <w:snapToGrid/>
                <w:color w:val="5E6A71"/>
                <w:sz w:val="20"/>
                <w:szCs w:val="20"/>
              </w:rPr>
              <w:t>ASP: local</w:t>
            </w:r>
            <w:r w:rsidRPr="002E3CF8">
              <w:rPr>
                <w:rStyle w:val="FollowedHyperlink"/>
                <w:rFonts w:eastAsia="Cambria"/>
                <w:i/>
                <w:color w:val="7F7F7F"/>
                <w:sz w:val="20"/>
                <w:szCs w:val="20"/>
                <w:u w:val="none"/>
                <w:lang w:val="en-AU" w:eastAsia="en-AU"/>
              </w:rPr>
              <w:t xml:space="preserve"> council website</w:t>
            </w:r>
          </w:p>
          <w:p w14:paraId="3EED2598" w14:textId="77777777" w:rsidR="0086478E" w:rsidRDefault="0086478E" w:rsidP="002E3CF8">
            <w:pPr>
              <w:widowControl/>
              <w:spacing w:after="0"/>
              <w:rPr>
                <w:rStyle w:val="PlaceholderText"/>
                <w:color w:val="4F81BD"/>
              </w:rPr>
            </w:pPr>
          </w:p>
        </w:tc>
      </w:tr>
      <w:tr w:rsidR="0086478E" w:rsidRPr="00C052A9" w14:paraId="6EE8F626" w14:textId="77777777" w:rsidTr="00A331DB">
        <w:trPr>
          <w:trHeight w:val="1642"/>
          <w:tblHeader/>
        </w:trPr>
        <w:tc>
          <w:tcPr>
            <w:tcW w:w="3828" w:type="dxa"/>
            <w:vMerge/>
            <w:shd w:val="clear" w:color="auto" w:fill="auto"/>
          </w:tcPr>
          <w:p w14:paraId="58021FC7" w14:textId="77777777" w:rsidR="0086478E" w:rsidRPr="002E3CF8" w:rsidRDefault="0086478E" w:rsidP="002E3CF8">
            <w:pPr>
              <w:widowControl/>
              <w:spacing w:after="0"/>
              <w:rPr>
                <w:rFonts w:eastAsia="Cambria"/>
                <w:b/>
                <w:bCs/>
                <w:snapToGrid/>
                <w:color w:val="5E6A71"/>
                <w:szCs w:val="24"/>
                <w:lang w:val="en-AU" w:eastAsia="en-AU"/>
              </w:rPr>
            </w:pPr>
          </w:p>
        </w:tc>
        <w:tc>
          <w:tcPr>
            <w:tcW w:w="6292" w:type="dxa"/>
            <w:shd w:val="clear" w:color="auto" w:fill="auto"/>
            <w:vAlign w:val="center"/>
          </w:tcPr>
          <w:p w14:paraId="6489E996" w14:textId="77777777" w:rsidR="0086478E" w:rsidRDefault="0086478E" w:rsidP="002E3CF8">
            <w:pPr>
              <w:widowControl/>
              <w:spacing w:after="0"/>
              <w:rPr>
                <w:rStyle w:val="PlaceholderText"/>
                <w:color w:val="4F81BD"/>
              </w:rPr>
            </w:pPr>
            <w:r>
              <w:rPr>
                <w:rStyle w:val="PlaceholderText"/>
                <w:color w:val="4F81BD"/>
              </w:rPr>
              <w:t>Land ownership:</w:t>
            </w:r>
            <w:r w:rsidR="008B77D5" w:rsidRPr="008B77D5">
              <w:rPr>
                <w:rFonts w:ascii="Arial Bold" w:hAnsi="Arial Bold"/>
                <w:b/>
                <w:color w:val="1F497D" w:themeColor="text2"/>
              </w:rPr>
              <w:t xml:space="preserve"> </w:t>
            </w:r>
            <w:sdt>
              <w:sdtPr>
                <w:rPr>
                  <w:b/>
                  <w:color w:val="4F81BD"/>
                </w:rPr>
                <w:id w:val="663285087"/>
                <w:temporary/>
                <w:showingPlcHdr/>
                <w:text w:multiLine="1"/>
              </w:sdtPr>
              <w:sdtEndPr>
                <w:rPr>
                  <w:b w:val="0"/>
                </w:rPr>
              </w:sdtEndPr>
              <w:sdtContent>
                <w:r w:rsidR="008B77D5" w:rsidRPr="008B77D5">
                  <w:rPr>
                    <w:rStyle w:val="Style13"/>
                    <w:b w:val="0"/>
                  </w:rPr>
                  <w:t>Click here to enter text.</w:t>
                </w:r>
              </w:sdtContent>
            </w:sdt>
          </w:p>
          <w:p w14:paraId="19D30699" w14:textId="77777777" w:rsidR="0086478E" w:rsidRPr="00A331DB" w:rsidRDefault="0086478E" w:rsidP="002E3CF8">
            <w:pPr>
              <w:widowControl/>
              <w:spacing w:after="0"/>
              <w:rPr>
                <w:color w:val="5E6A71"/>
                <w:sz w:val="20"/>
                <w:lang w:val="en-AU"/>
              </w:rPr>
            </w:pPr>
            <w:r w:rsidRPr="00A331DB">
              <w:rPr>
                <w:color w:val="5E6A71"/>
                <w:sz w:val="20"/>
                <w:lang w:val="en-AU"/>
              </w:rPr>
              <w:t xml:space="preserve">Internal Employees: Obtain Lot and DP details from </w:t>
            </w:r>
            <w:hyperlink r:id="rId24" w:history="1">
              <w:proofErr w:type="spellStart"/>
              <w:r w:rsidR="004031C8" w:rsidRPr="00A331DB">
                <w:rPr>
                  <w:rStyle w:val="Hyperlink"/>
                  <w:i/>
                  <w:color w:val="7030A0"/>
                  <w:sz w:val="20"/>
                  <w:u w:val="single"/>
                </w:rPr>
                <w:t>EnviroGIS</w:t>
              </w:r>
              <w:proofErr w:type="spellEnd"/>
            </w:hyperlink>
            <w:r w:rsidR="00114E81" w:rsidRPr="00A331DB">
              <w:rPr>
                <w:color w:val="5E6A71"/>
                <w:sz w:val="20"/>
                <w:lang w:val="en-AU"/>
              </w:rPr>
              <w:t>. NPWS and Water NSW (refer to EMS 0012)</w:t>
            </w:r>
          </w:p>
          <w:p w14:paraId="4FB0CCA9" w14:textId="77777777" w:rsidR="0086478E" w:rsidRPr="008C47A6" w:rsidRDefault="0086478E" w:rsidP="002E3CF8">
            <w:pPr>
              <w:widowControl/>
              <w:spacing w:after="0"/>
              <w:rPr>
                <w:rStyle w:val="PlaceholderText"/>
                <w:i/>
                <w:color w:val="4F81BD"/>
              </w:rPr>
            </w:pPr>
          </w:p>
          <w:p w14:paraId="4CA84842" w14:textId="0224CCEE" w:rsidR="0086478E" w:rsidRDefault="0086478E" w:rsidP="0086478E">
            <w:pPr>
              <w:widowControl/>
              <w:spacing w:after="0"/>
              <w:rPr>
                <w:rStyle w:val="PlaceholderText"/>
                <w:color w:val="4F81BD"/>
              </w:rPr>
            </w:pPr>
            <w:r w:rsidRPr="008C47A6">
              <w:rPr>
                <w:rStyle w:val="PlaceholderText"/>
                <w:i/>
                <w:color w:val="4F81BD"/>
              </w:rPr>
              <w:t xml:space="preserve">ASPs: </w:t>
            </w:r>
            <w:r w:rsidR="00021430">
              <w:rPr>
                <w:rStyle w:val="PlaceholderText"/>
                <w:i/>
                <w:color w:val="4F81BD"/>
              </w:rPr>
              <w:t>refer to</w:t>
            </w:r>
            <w:r w:rsidRPr="008C47A6">
              <w:rPr>
                <w:rStyle w:val="PlaceholderText"/>
                <w:i/>
                <w:color w:val="4F81BD"/>
              </w:rPr>
              <w:t xml:space="preserve"> </w:t>
            </w:r>
            <w:hyperlink r:id="rId25" w:history="1">
              <w:r w:rsidR="004031C8">
                <w:rPr>
                  <w:rStyle w:val="Hyperlink"/>
                  <w:rFonts w:eastAsia="Cambria"/>
                  <w:bCs/>
                  <w:i/>
                  <w:snapToGrid/>
                  <w:color w:val="7030A0"/>
                  <w:sz w:val="20"/>
                  <w:szCs w:val="20"/>
                  <w:u w:val="single"/>
                  <w:lang w:val="en-AU" w:eastAsia="en-AU"/>
                </w:rPr>
                <w:t>Six Maps</w:t>
              </w:r>
            </w:hyperlink>
          </w:p>
        </w:tc>
      </w:tr>
      <w:tr w:rsidR="0086478E" w:rsidRPr="00C052A9" w14:paraId="01FD7317" w14:textId="77777777" w:rsidTr="00A331DB">
        <w:trPr>
          <w:trHeight w:val="1642"/>
          <w:tblHeader/>
        </w:trPr>
        <w:tc>
          <w:tcPr>
            <w:tcW w:w="3828" w:type="dxa"/>
            <w:vMerge/>
            <w:shd w:val="clear" w:color="auto" w:fill="auto"/>
          </w:tcPr>
          <w:p w14:paraId="7A37F867" w14:textId="77777777" w:rsidR="0086478E" w:rsidRPr="002E3CF8" w:rsidRDefault="0086478E" w:rsidP="002E3CF8">
            <w:pPr>
              <w:widowControl/>
              <w:spacing w:after="0"/>
              <w:rPr>
                <w:rFonts w:eastAsia="Cambria"/>
                <w:b/>
                <w:bCs/>
                <w:snapToGrid/>
                <w:color w:val="5E6A71"/>
                <w:szCs w:val="24"/>
                <w:lang w:val="en-AU" w:eastAsia="en-AU"/>
              </w:rPr>
            </w:pPr>
          </w:p>
        </w:tc>
        <w:tc>
          <w:tcPr>
            <w:tcW w:w="6292" w:type="dxa"/>
            <w:shd w:val="clear" w:color="auto" w:fill="auto"/>
            <w:vAlign w:val="center"/>
          </w:tcPr>
          <w:p w14:paraId="50417723" w14:textId="77777777" w:rsidR="0086478E" w:rsidRDefault="0086478E" w:rsidP="002E3CF8">
            <w:pPr>
              <w:widowControl/>
              <w:spacing w:after="0"/>
              <w:rPr>
                <w:rStyle w:val="PlaceholderText"/>
                <w:color w:val="4F81BD"/>
              </w:rPr>
            </w:pPr>
            <w:r>
              <w:rPr>
                <w:rStyle w:val="PlaceholderText"/>
                <w:color w:val="4F81BD"/>
              </w:rPr>
              <w:t>Land zoning:</w:t>
            </w:r>
            <w:r w:rsidR="008B77D5" w:rsidRPr="008B77D5">
              <w:rPr>
                <w:rFonts w:ascii="Arial Bold" w:hAnsi="Arial Bold"/>
                <w:b/>
                <w:color w:val="1F497D" w:themeColor="text2"/>
              </w:rPr>
              <w:t xml:space="preserve"> </w:t>
            </w:r>
            <w:sdt>
              <w:sdtPr>
                <w:rPr>
                  <w:b/>
                  <w:color w:val="4F81BD"/>
                </w:rPr>
                <w:id w:val="127367280"/>
                <w:temporary/>
                <w:showingPlcHdr/>
                <w:text w:multiLine="1"/>
              </w:sdtPr>
              <w:sdtEndPr>
                <w:rPr>
                  <w:b w:val="0"/>
                </w:rPr>
              </w:sdtEndPr>
              <w:sdtContent>
                <w:r w:rsidR="008B77D5" w:rsidRPr="008B77D5">
                  <w:rPr>
                    <w:rStyle w:val="Style13"/>
                    <w:b w:val="0"/>
                  </w:rPr>
                  <w:t>Click here to enter text.</w:t>
                </w:r>
              </w:sdtContent>
            </w:sdt>
          </w:p>
          <w:p w14:paraId="7A844CF5" w14:textId="77777777" w:rsidR="0086478E" w:rsidRPr="00B53B9E" w:rsidRDefault="0086478E" w:rsidP="0086478E">
            <w:pPr>
              <w:widowControl/>
              <w:spacing w:before="120"/>
              <w:rPr>
                <w:rFonts w:eastAsia="Cambria"/>
                <w:bCs/>
                <w:snapToGrid/>
                <w:color w:val="5E6A71"/>
                <w:lang w:val="en-AU" w:eastAsia="en-AU"/>
              </w:rPr>
            </w:pPr>
            <w:r w:rsidRPr="00B53B9E">
              <w:rPr>
                <w:rFonts w:eastAsia="Cambria"/>
                <w:bCs/>
                <w:i/>
                <w:snapToGrid/>
                <w:color w:val="5E6A71"/>
                <w:sz w:val="20"/>
                <w:szCs w:val="20"/>
                <w:lang w:val="en-AU" w:eastAsia="en-AU"/>
              </w:rPr>
              <w:t xml:space="preserve">Internal </w:t>
            </w:r>
            <w:r>
              <w:rPr>
                <w:rFonts w:eastAsia="Cambria"/>
                <w:bCs/>
                <w:i/>
                <w:snapToGrid/>
                <w:color w:val="5E6A71"/>
                <w:sz w:val="20"/>
                <w:szCs w:val="20"/>
                <w:lang w:val="en-AU" w:eastAsia="en-AU"/>
              </w:rPr>
              <w:t>Employees</w:t>
            </w:r>
            <w:r w:rsidRPr="00B53B9E">
              <w:rPr>
                <w:rFonts w:eastAsia="Cambria"/>
                <w:bCs/>
                <w:i/>
                <w:snapToGrid/>
                <w:color w:val="5E6A71"/>
                <w:sz w:val="20"/>
                <w:szCs w:val="20"/>
                <w:lang w:val="en-AU" w:eastAsia="en-AU"/>
              </w:rPr>
              <w:t>: For land zoning refer to Local Environment Plans on</w:t>
            </w:r>
            <w:r w:rsidRPr="00A331DB">
              <w:rPr>
                <w:rStyle w:val="Hyperlink"/>
                <w:rFonts w:eastAsia="Cambria"/>
                <w:color w:val="7030A0"/>
                <w:sz w:val="20"/>
                <w:u w:val="single"/>
              </w:rPr>
              <w:t xml:space="preserve"> </w:t>
            </w:r>
            <w:hyperlink r:id="rId26" w:history="1">
              <w:proofErr w:type="spellStart"/>
              <w:r w:rsidR="004031C8" w:rsidRPr="00A331DB">
                <w:rPr>
                  <w:rStyle w:val="Hyperlink"/>
                  <w:i/>
                  <w:color w:val="7030A0"/>
                  <w:sz w:val="20"/>
                  <w:u w:val="single"/>
                  <w:lang w:val="en-AU"/>
                </w:rPr>
                <w:t>EnviroGIS</w:t>
              </w:r>
              <w:proofErr w:type="spellEnd"/>
            </w:hyperlink>
          </w:p>
          <w:p w14:paraId="40894BA4" w14:textId="7394ACD0" w:rsidR="0086478E" w:rsidRPr="00B53B9E" w:rsidRDefault="0086478E" w:rsidP="0086478E">
            <w:pPr>
              <w:widowControl/>
              <w:spacing w:before="120"/>
              <w:rPr>
                <w:rFonts w:eastAsia="Cambria"/>
                <w:bCs/>
                <w:i/>
                <w:snapToGrid/>
                <w:color w:val="5E6A71"/>
                <w:sz w:val="20"/>
                <w:szCs w:val="20"/>
              </w:rPr>
            </w:pPr>
            <w:r w:rsidRPr="00B53B9E">
              <w:rPr>
                <w:rFonts w:eastAsia="Cambria"/>
                <w:bCs/>
                <w:i/>
                <w:snapToGrid/>
                <w:color w:val="5E6A71"/>
                <w:sz w:val="20"/>
                <w:szCs w:val="20"/>
              </w:rPr>
              <w:t>ASP: Access current LEP zoning maps on the local council website</w:t>
            </w:r>
            <w:r w:rsidR="008B77D5">
              <w:rPr>
                <w:rFonts w:eastAsia="Cambria"/>
                <w:bCs/>
                <w:i/>
                <w:snapToGrid/>
                <w:color w:val="5E6A71"/>
                <w:sz w:val="20"/>
                <w:szCs w:val="20"/>
              </w:rPr>
              <w:t xml:space="preserve"> or </w:t>
            </w:r>
            <w:hyperlink r:id="rId27" w:anchor="/find-a-property/address" w:history="1">
              <w:r w:rsidR="008B77D5" w:rsidRPr="007215D8" w:rsidDel="000676CB">
                <w:rPr>
                  <w:rStyle w:val="Hyperlink"/>
                  <w:bCs/>
                  <w:i/>
                  <w:color w:val="7030A0"/>
                  <w:sz w:val="20"/>
                  <w:u w:val="single"/>
                </w:rPr>
                <w:t>Department of Planning and Environment - Web Map Service</w:t>
              </w:r>
              <w:r w:rsidR="008B77D5" w:rsidRPr="000522E5" w:rsidDel="000676CB">
                <w:rPr>
                  <w:rStyle w:val="Hyperlink"/>
                  <w:bCs/>
                  <w:i/>
                  <w:color w:val="7030A0"/>
                  <w:sz w:val="20"/>
                  <w:u w:val="single"/>
                </w:rPr>
                <w:t>s</w:t>
              </w:r>
              <w:r w:rsidR="009652D4">
                <w:rPr>
                  <w:rStyle w:val="Hyperlink"/>
                  <w:bCs/>
                  <w:i/>
                  <w:color w:val="7030A0"/>
                  <w:sz w:val="20"/>
                  <w:u w:val="single"/>
                </w:rPr>
                <w:t xml:space="preserve"> </w:t>
              </w:r>
              <w:proofErr w:type="spellStart"/>
              <w:r w:rsidR="000676CB">
                <w:rPr>
                  <w:rStyle w:val="Hyperlink"/>
                  <w:bCs/>
                  <w:i/>
                  <w:color w:val="7030A0"/>
                  <w:sz w:val="20"/>
                  <w:u w:val="single"/>
                </w:rPr>
                <w:t>ePlanning</w:t>
              </w:r>
              <w:proofErr w:type="spellEnd"/>
            </w:hyperlink>
            <w:r w:rsidR="000676CB">
              <w:rPr>
                <w:rStyle w:val="Hyperlink"/>
                <w:bCs/>
                <w:i/>
                <w:color w:val="7030A0"/>
                <w:sz w:val="20"/>
                <w:u w:val="single"/>
              </w:rPr>
              <w:t xml:space="preserve"> </w:t>
            </w:r>
            <w:r w:rsidR="009652D4">
              <w:rPr>
                <w:rStyle w:val="Hyperlink"/>
                <w:bCs/>
                <w:i/>
                <w:color w:val="7030A0"/>
                <w:sz w:val="20"/>
                <w:u w:val="single"/>
              </w:rPr>
              <w:t>Spital Viewer</w:t>
            </w:r>
          </w:p>
          <w:p w14:paraId="399A60A2" w14:textId="77777777" w:rsidR="000676CB" w:rsidRDefault="000676CB" w:rsidP="0086478E">
            <w:pPr>
              <w:widowControl/>
              <w:spacing w:after="0"/>
              <w:rPr>
                <w:rFonts w:eastAsia="Cambria"/>
                <w:bCs/>
                <w:i/>
                <w:snapToGrid/>
                <w:color w:val="5E6A71"/>
                <w:sz w:val="20"/>
                <w:szCs w:val="20"/>
                <w:lang w:val="en-AU" w:eastAsia="en-AU"/>
              </w:rPr>
            </w:pPr>
            <w:r>
              <w:rPr>
                <w:rStyle w:val="PlaceholderText"/>
                <w:color w:val="4F81BD"/>
              </w:rPr>
              <w:t>Land use:</w:t>
            </w:r>
            <w:r w:rsidRPr="000676CB">
              <w:rPr>
                <w:b/>
                <w:color w:val="4F81BD"/>
              </w:rPr>
              <w:t xml:space="preserve"> </w:t>
            </w:r>
            <w:sdt>
              <w:sdtPr>
                <w:rPr>
                  <w:b/>
                  <w:color w:val="4F81BD"/>
                </w:rPr>
                <w:id w:val="-224460894"/>
                <w:temporary/>
                <w:showingPlcHdr/>
                <w:text w:multiLine="1"/>
              </w:sdtPr>
              <w:sdtEndPr>
                <w:rPr>
                  <w:b w:val="0"/>
                </w:rPr>
              </w:sdtEndPr>
              <w:sdtContent>
                <w:r w:rsidRPr="000676CB">
                  <w:rPr>
                    <w:color w:val="4F81BD"/>
                  </w:rPr>
                  <w:t>Click here to enter text.</w:t>
                </w:r>
              </w:sdtContent>
            </w:sdt>
          </w:p>
          <w:p w14:paraId="727A0C9A" w14:textId="77777777" w:rsidR="000676CB" w:rsidRDefault="000676CB" w:rsidP="0086478E">
            <w:pPr>
              <w:widowControl/>
              <w:spacing w:after="0"/>
              <w:rPr>
                <w:rFonts w:eastAsia="Cambria"/>
                <w:bCs/>
                <w:i/>
                <w:snapToGrid/>
                <w:color w:val="5E6A71"/>
                <w:sz w:val="20"/>
                <w:szCs w:val="20"/>
                <w:lang w:val="en-AU" w:eastAsia="en-AU"/>
              </w:rPr>
            </w:pPr>
          </w:p>
          <w:p w14:paraId="6E279723" w14:textId="77777777" w:rsidR="0086478E" w:rsidRPr="002E3CF8" w:rsidRDefault="0086478E" w:rsidP="0086478E">
            <w:pPr>
              <w:widowControl/>
              <w:spacing w:after="0"/>
              <w:rPr>
                <w:rFonts w:eastAsia="Cambria"/>
                <w:b/>
                <w:bCs/>
                <w:i/>
                <w:snapToGrid/>
                <w:color w:val="5E6A71"/>
                <w:szCs w:val="24"/>
                <w:lang w:val="en-AU" w:eastAsia="en-AU"/>
              </w:rPr>
            </w:pPr>
            <w:r w:rsidRPr="00B53B9E">
              <w:rPr>
                <w:rFonts w:eastAsia="Cambria"/>
                <w:bCs/>
                <w:i/>
                <w:snapToGrid/>
                <w:color w:val="5E6A71"/>
                <w:sz w:val="20"/>
                <w:szCs w:val="20"/>
                <w:lang w:val="en-AU" w:eastAsia="en-AU"/>
              </w:rPr>
              <w:t>(The land use could be residential, industrial, commercial, rural, bushland, water catchment and the like)</w:t>
            </w:r>
          </w:p>
          <w:p w14:paraId="7FDDFB45" w14:textId="77777777" w:rsidR="0086478E" w:rsidRPr="008C47A6" w:rsidRDefault="0086478E" w:rsidP="002E3CF8">
            <w:pPr>
              <w:widowControl/>
              <w:spacing w:after="0"/>
              <w:rPr>
                <w:rStyle w:val="PlaceholderText"/>
                <w:b/>
                <w:color w:val="4F81BD"/>
              </w:rPr>
            </w:pPr>
          </w:p>
        </w:tc>
      </w:tr>
      <w:tr w:rsidR="00A42BDD" w:rsidRPr="00C052A9" w14:paraId="78A74486" w14:textId="77777777" w:rsidTr="00A331DB">
        <w:trPr>
          <w:trHeight w:val="964"/>
          <w:tblHeader/>
        </w:trPr>
        <w:tc>
          <w:tcPr>
            <w:tcW w:w="3828" w:type="dxa"/>
            <w:shd w:val="clear" w:color="auto" w:fill="auto"/>
            <w:vAlign w:val="center"/>
          </w:tcPr>
          <w:p w14:paraId="7334F7EB" w14:textId="77777777" w:rsidR="00A42BDD" w:rsidRPr="002E3CF8" w:rsidRDefault="00A42BDD" w:rsidP="002E3CF8">
            <w:pPr>
              <w:widowControl/>
              <w:spacing w:after="0"/>
              <w:rPr>
                <w:rFonts w:eastAsia="Cambria"/>
                <w:b/>
                <w:bCs/>
                <w:snapToGrid/>
                <w:color w:val="5E6A71"/>
                <w:szCs w:val="24"/>
                <w:lang w:val="en-AU" w:eastAsia="en-AU"/>
              </w:rPr>
            </w:pPr>
            <w:r w:rsidRPr="002E3CF8">
              <w:rPr>
                <w:rFonts w:eastAsia="Cambria"/>
                <w:b/>
                <w:bCs/>
                <w:snapToGrid/>
                <w:color w:val="5E6A71"/>
                <w:szCs w:val="24"/>
                <w:lang w:val="en-AU" w:eastAsia="en-AU"/>
              </w:rPr>
              <w:t xml:space="preserve">Number of </w:t>
            </w:r>
            <w:r w:rsidR="00E23E4C" w:rsidRPr="002E3CF8">
              <w:rPr>
                <w:rFonts w:eastAsia="Cambria"/>
                <w:b/>
                <w:bCs/>
                <w:snapToGrid/>
                <w:color w:val="5E6A71"/>
                <w:szCs w:val="24"/>
                <w:lang w:val="en-AU" w:eastAsia="en-AU"/>
              </w:rPr>
              <w:t>employees</w:t>
            </w:r>
            <w:r w:rsidRPr="002E3CF8">
              <w:rPr>
                <w:rFonts w:eastAsia="Cambria"/>
                <w:b/>
                <w:bCs/>
                <w:snapToGrid/>
                <w:color w:val="5E6A71"/>
                <w:szCs w:val="24"/>
                <w:lang w:val="en-AU" w:eastAsia="en-AU"/>
              </w:rPr>
              <w:t xml:space="preserve"> on site?</w:t>
            </w:r>
          </w:p>
        </w:tc>
        <w:tc>
          <w:tcPr>
            <w:tcW w:w="6292" w:type="dxa"/>
            <w:shd w:val="clear" w:color="auto" w:fill="auto"/>
            <w:vAlign w:val="center"/>
          </w:tcPr>
          <w:p w14:paraId="5217E5E9" w14:textId="77777777" w:rsidR="00763A62" w:rsidRPr="002E3CF8" w:rsidRDefault="00763A62" w:rsidP="00A91572">
            <w:pPr>
              <w:widowControl/>
              <w:numPr>
                <w:ilvl w:val="0"/>
                <w:numId w:val="16"/>
              </w:numPr>
              <w:spacing w:before="120"/>
              <w:ind w:left="714" w:hanging="357"/>
              <w:rPr>
                <w:rFonts w:eastAsia="Cambria"/>
                <w:b/>
                <w:bCs/>
                <w:snapToGrid/>
                <w:color w:val="5E6A71"/>
                <w:szCs w:val="24"/>
                <w:lang w:val="en-AU" w:eastAsia="en-AU"/>
              </w:rPr>
            </w:pPr>
            <w:r w:rsidRPr="002E3CF8">
              <w:rPr>
                <w:rStyle w:val="PlaceholderText"/>
                <w:b/>
                <w:color w:val="4F81BD"/>
              </w:rPr>
              <w:t>Maximum</w:t>
            </w:r>
            <w:r w:rsidRPr="002E3CF8">
              <w:rPr>
                <w:rStyle w:val="PlaceholderText"/>
                <w:color w:val="4F81BD"/>
              </w:rPr>
              <w:t xml:space="preserve">: </w:t>
            </w:r>
            <w:sdt>
              <w:sdtPr>
                <w:rPr>
                  <w:rStyle w:val="Style13"/>
                </w:rPr>
                <w:id w:val="1780214274"/>
                <w:temporary/>
                <w:showingPlcHdr/>
                <w:text w:multiLine="1"/>
              </w:sdtPr>
              <w:sdtEndPr>
                <w:rPr>
                  <w:rStyle w:val="PlaceholderText"/>
                  <w:rFonts w:ascii="Arial" w:hAnsi="Arial" w:cs="Arial"/>
                  <w:b w:val="0"/>
                  <w:color w:val="4F81BD"/>
                  <w:sz w:val="20"/>
                </w:rPr>
              </w:sdtEndPr>
              <w:sdtContent>
                <w:r w:rsidR="005A3E08" w:rsidRPr="00F141D7">
                  <w:rPr>
                    <w:rStyle w:val="PlaceholderText"/>
                    <w:rFonts w:cs="Arial"/>
                    <w:b/>
                    <w:color w:val="0000FF"/>
                  </w:rPr>
                  <w:t>Click here to enter text.</w:t>
                </w:r>
              </w:sdtContent>
            </w:sdt>
          </w:p>
          <w:p w14:paraId="79DC1001" w14:textId="77777777" w:rsidR="00A42BDD" w:rsidRPr="002E3CF8" w:rsidRDefault="00763A62" w:rsidP="00A91572">
            <w:pPr>
              <w:pStyle w:val="ListParagraph"/>
              <w:widowControl/>
              <w:numPr>
                <w:ilvl w:val="0"/>
                <w:numId w:val="16"/>
              </w:numPr>
              <w:spacing w:before="120"/>
              <w:ind w:left="714" w:hanging="357"/>
              <w:rPr>
                <w:rFonts w:eastAsia="Cambria"/>
                <w:bCs/>
                <w:snapToGrid/>
                <w:color w:val="5E6A71"/>
                <w:szCs w:val="24"/>
                <w:lang w:val="en-AU" w:eastAsia="en-AU"/>
              </w:rPr>
            </w:pPr>
            <w:r w:rsidRPr="002E3CF8">
              <w:rPr>
                <w:rStyle w:val="PlaceholderText"/>
                <w:b/>
                <w:color w:val="4F81BD"/>
              </w:rPr>
              <w:t>Average</w:t>
            </w:r>
            <w:r w:rsidRPr="002E3CF8">
              <w:rPr>
                <w:rStyle w:val="PlaceholderText"/>
                <w:color w:val="4F81BD"/>
              </w:rPr>
              <w:t>:</w:t>
            </w:r>
            <w:r w:rsidRPr="002E3CF8">
              <w:rPr>
                <w:rFonts w:eastAsia="Cambria"/>
                <w:b/>
                <w:bCs/>
                <w:snapToGrid/>
                <w:color w:val="5E6A71"/>
                <w:szCs w:val="24"/>
                <w:lang w:val="en-AU" w:eastAsia="en-AU"/>
              </w:rPr>
              <w:t xml:space="preserve"> </w:t>
            </w:r>
            <w:sdt>
              <w:sdtPr>
                <w:rPr>
                  <w:rStyle w:val="Style13"/>
                </w:rPr>
                <w:id w:val="-374934136"/>
                <w:temporary/>
                <w:showingPlcHdr/>
                <w:text w:multiLine="1"/>
              </w:sdtPr>
              <w:sdtEndPr>
                <w:rPr>
                  <w:rStyle w:val="PlaceholderText"/>
                  <w:rFonts w:ascii="Arial" w:hAnsi="Arial" w:cs="Arial"/>
                  <w:b w:val="0"/>
                  <w:color w:val="4F81BD"/>
                  <w:sz w:val="20"/>
                </w:rPr>
              </w:sdtEndPr>
              <w:sdtContent>
                <w:r w:rsidR="005A3E08" w:rsidRPr="00F141D7">
                  <w:rPr>
                    <w:rStyle w:val="PlaceholderText"/>
                    <w:rFonts w:cs="Arial"/>
                    <w:b/>
                    <w:color w:val="0000FF"/>
                  </w:rPr>
                  <w:t>Click here to enter text.</w:t>
                </w:r>
              </w:sdtContent>
            </w:sdt>
          </w:p>
          <w:p w14:paraId="0A5EF9F1" w14:textId="77777777" w:rsidR="00A42BDD" w:rsidRPr="002E3CF8" w:rsidRDefault="00A42BDD" w:rsidP="002E3CF8">
            <w:pPr>
              <w:widowControl/>
              <w:spacing w:after="0"/>
              <w:rPr>
                <w:rFonts w:eastAsia="Cambria"/>
                <w:bCs/>
                <w:snapToGrid/>
                <w:color w:val="5E6A71"/>
                <w:szCs w:val="24"/>
                <w:lang w:val="en-AU" w:eastAsia="en-AU"/>
              </w:rPr>
            </w:pPr>
          </w:p>
        </w:tc>
      </w:tr>
      <w:tr w:rsidR="00A42BDD" w:rsidRPr="00C052A9" w14:paraId="260253C4" w14:textId="77777777" w:rsidTr="00A331DB">
        <w:trPr>
          <w:trHeight w:val="1208"/>
          <w:tblHeader/>
        </w:trPr>
        <w:tc>
          <w:tcPr>
            <w:tcW w:w="3828" w:type="dxa"/>
            <w:shd w:val="clear" w:color="auto" w:fill="auto"/>
            <w:vAlign w:val="center"/>
          </w:tcPr>
          <w:p w14:paraId="43FCCECD" w14:textId="77777777" w:rsidR="00763A62" w:rsidRDefault="00A42BDD" w:rsidP="002E3CF8">
            <w:pPr>
              <w:widowControl/>
              <w:spacing w:after="0"/>
              <w:rPr>
                <w:rFonts w:eastAsia="Cambria"/>
                <w:b/>
                <w:bCs/>
                <w:snapToGrid/>
                <w:color w:val="5E6A71"/>
                <w:szCs w:val="24"/>
                <w:lang w:val="en-AU" w:eastAsia="en-AU"/>
              </w:rPr>
            </w:pPr>
            <w:r w:rsidRPr="002E3CF8">
              <w:rPr>
                <w:rFonts w:eastAsia="Cambria"/>
                <w:b/>
                <w:bCs/>
                <w:snapToGrid/>
                <w:color w:val="5E6A71"/>
                <w:szCs w:val="24"/>
                <w:lang w:val="en-AU" w:eastAsia="en-AU"/>
              </w:rPr>
              <w:t>Duration of works?</w:t>
            </w:r>
          </w:p>
          <w:p w14:paraId="4F426369" w14:textId="1946A0C3" w:rsidR="00264F79" w:rsidRPr="00A331DB" w:rsidRDefault="00264F79" w:rsidP="002E3CF8">
            <w:pPr>
              <w:widowControl/>
              <w:spacing w:after="0"/>
              <w:rPr>
                <w:rFonts w:eastAsia="Cambria"/>
                <w:bCs/>
                <w:snapToGrid/>
                <w:color w:val="5E6A71"/>
                <w:sz w:val="20"/>
                <w:szCs w:val="24"/>
                <w:lang w:val="en-AU" w:eastAsia="en-AU"/>
              </w:rPr>
            </w:pPr>
            <w:r w:rsidRPr="00A331DB">
              <w:rPr>
                <w:rFonts w:eastAsia="Cambria"/>
                <w:bCs/>
                <w:snapToGrid/>
                <w:color w:val="5E6A71"/>
                <w:sz w:val="20"/>
                <w:szCs w:val="24"/>
                <w:lang w:val="en-AU" w:eastAsia="en-AU"/>
              </w:rPr>
              <w:t>If out of normal working hours (7 am – 6 pm M-F and 8 am – 1 pm Sat) works are proposed</w:t>
            </w:r>
            <w:r w:rsidR="007160DB">
              <w:rPr>
                <w:rFonts w:eastAsia="Cambria"/>
                <w:bCs/>
                <w:snapToGrid/>
                <w:color w:val="5E6A71"/>
                <w:sz w:val="20"/>
                <w:szCs w:val="24"/>
                <w:lang w:val="en-AU" w:eastAsia="en-AU"/>
              </w:rPr>
              <w:t>.</w:t>
            </w:r>
            <w:r w:rsidR="00327A20">
              <w:rPr>
                <w:rFonts w:eastAsia="Cambria"/>
                <w:bCs/>
                <w:snapToGrid/>
                <w:color w:val="5E6A71"/>
                <w:sz w:val="20"/>
                <w:szCs w:val="24"/>
                <w:lang w:val="en-AU" w:eastAsia="en-AU"/>
              </w:rPr>
              <w:t xml:space="preserve"> </w:t>
            </w:r>
            <w:r w:rsidR="007160DB">
              <w:rPr>
                <w:rFonts w:eastAsia="Cambria"/>
                <w:bCs/>
                <w:snapToGrid/>
                <w:color w:val="5E6A71"/>
                <w:sz w:val="20"/>
                <w:szCs w:val="24"/>
                <w:lang w:val="en-AU" w:eastAsia="en-AU"/>
              </w:rPr>
              <w:t>R</w:t>
            </w:r>
            <w:r w:rsidRPr="00A331DB">
              <w:rPr>
                <w:rFonts w:eastAsia="Cambria"/>
                <w:bCs/>
                <w:snapToGrid/>
                <w:color w:val="5E6A71"/>
                <w:sz w:val="20"/>
                <w:szCs w:val="24"/>
                <w:lang w:val="en-AU" w:eastAsia="en-AU"/>
              </w:rPr>
              <w:t xml:space="preserve">elevant mitigation </w:t>
            </w:r>
            <w:r w:rsidR="00B4650E">
              <w:rPr>
                <w:rFonts w:eastAsia="Cambria"/>
                <w:bCs/>
                <w:snapToGrid/>
                <w:color w:val="5E6A71"/>
                <w:sz w:val="20"/>
                <w:szCs w:val="24"/>
                <w:lang w:val="en-AU" w:eastAsia="en-AU"/>
              </w:rPr>
              <w:t xml:space="preserve">measures based on appropriate noise impact assessment </w:t>
            </w:r>
            <w:r w:rsidRPr="00A331DB">
              <w:rPr>
                <w:rFonts w:eastAsia="Cambria"/>
                <w:bCs/>
                <w:snapToGrid/>
                <w:color w:val="5E6A71"/>
                <w:sz w:val="20"/>
                <w:szCs w:val="24"/>
                <w:lang w:val="en-AU" w:eastAsia="en-AU"/>
              </w:rPr>
              <w:t xml:space="preserve">will need to be provided in the EMP. </w:t>
            </w:r>
          </w:p>
          <w:p w14:paraId="54966DB5" w14:textId="0203F8DC" w:rsidR="00D467EE" w:rsidRPr="008C47A6" w:rsidRDefault="00D467EE" w:rsidP="00D467EE">
            <w:pPr>
              <w:widowControl/>
              <w:spacing w:after="0"/>
              <w:rPr>
                <w:rFonts w:eastAsia="Cambria"/>
                <w:bCs/>
                <w:snapToGrid/>
                <w:color w:val="5E6A71"/>
                <w:szCs w:val="24"/>
                <w:lang w:val="en-AU" w:eastAsia="en-AU"/>
              </w:rPr>
            </w:pPr>
          </w:p>
        </w:tc>
        <w:tc>
          <w:tcPr>
            <w:tcW w:w="6292" w:type="dxa"/>
            <w:shd w:val="clear" w:color="auto" w:fill="auto"/>
            <w:vAlign w:val="center"/>
          </w:tcPr>
          <w:p w14:paraId="29FB8D6D" w14:textId="77777777" w:rsidR="00763A62" w:rsidRPr="002E3CF8" w:rsidRDefault="00763A62" w:rsidP="00A91572">
            <w:pPr>
              <w:pStyle w:val="ListParagraph"/>
              <w:widowControl/>
              <w:numPr>
                <w:ilvl w:val="0"/>
                <w:numId w:val="15"/>
              </w:numPr>
              <w:spacing w:before="120"/>
              <w:ind w:left="714" w:hanging="357"/>
              <w:rPr>
                <w:rFonts w:eastAsia="Cambria"/>
                <w:b/>
                <w:bCs/>
                <w:snapToGrid/>
                <w:color w:val="5E6A71"/>
                <w:szCs w:val="24"/>
                <w:lang w:val="en-AU" w:eastAsia="en-AU"/>
              </w:rPr>
            </w:pPr>
            <w:r w:rsidRPr="002E3CF8">
              <w:rPr>
                <w:rStyle w:val="PlaceholderText"/>
                <w:b/>
                <w:color w:val="4F81BD"/>
              </w:rPr>
              <w:t>Number of days</w:t>
            </w:r>
            <w:r w:rsidRPr="002E3CF8">
              <w:rPr>
                <w:rStyle w:val="PlaceholderText"/>
                <w:color w:val="4F81BD"/>
              </w:rPr>
              <w:t>:</w:t>
            </w:r>
            <w:r w:rsidRPr="002E3CF8">
              <w:rPr>
                <w:rFonts w:eastAsia="Cambria"/>
                <w:b/>
                <w:bCs/>
                <w:snapToGrid/>
                <w:color w:val="5E6A71"/>
                <w:szCs w:val="24"/>
                <w:lang w:val="en-AU" w:eastAsia="en-AU"/>
              </w:rPr>
              <w:t xml:space="preserve"> </w:t>
            </w:r>
            <w:sdt>
              <w:sdtPr>
                <w:rPr>
                  <w:rStyle w:val="Style13"/>
                </w:rPr>
                <w:id w:val="-762993740"/>
                <w:temporary/>
                <w:showingPlcHdr/>
                <w:text w:multiLine="1"/>
              </w:sdtPr>
              <w:sdtEndPr>
                <w:rPr>
                  <w:rStyle w:val="PlaceholderText"/>
                  <w:rFonts w:ascii="Arial" w:hAnsi="Arial" w:cs="Arial"/>
                  <w:b w:val="0"/>
                  <w:color w:val="4F81BD"/>
                  <w:sz w:val="20"/>
                </w:rPr>
              </w:sdtEndPr>
              <w:sdtContent>
                <w:r w:rsidR="005A3E08" w:rsidRPr="00F141D7">
                  <w:rPr>
                    <w:rStyle w:val="PlaceholderText"/>
                    <w:rFonts w:cs="Arial"/>
                    <w:b/>
                    <w:color w:val="0000FF"/>
                  </w:rPr>
                  <w:t>Click here to enter text.</w:t>
                </w:r>
              </w:sdtContent>
            </w:sdt>
          </w:p>
          <w:p w14:paraId="326D4BD1" w14:textId="77777777" w:rsidR="00740DAA" w:rsidRPr="002E3CF8" w:rsidRDefault="00763A62" w:rsidP="00A91572">
            <w:pPr>
              <w:pStyle w:val="ListParagraph"/>
              <w:widowControl/>
              <w:numPr>
                <w:ilvl w:val="0"/>
                <w:numId w:val="15"/>
              </w:numPr>
              <w:spacing w:before="120"/>
              <w:ind w:left="714" w:hanging="357"/>
              <w:rPr>
                <w:rFonts w:eastAsia="Cambria"/>
                <w:b/>
                <w:bCs/>
                <w:snapToGrid/>
                <w:color w:val="5E6A71"/>
                <w:szCs w:val="24"/>
                <w:lang w:val="en-AU" w:eastAsia="en-AU"/>
              </w:rPr>
            </w:pPr>
            <w:r w:rsidRPr="002E3CF8">
              <w:rPr>
                <w:rStyle w:val="PlaceholderText"/>
                <w:b/>
                <w:color w:val="4F81BD"/>
              </w:rPr>
              <w:t>Days of the week</w:t>
            </w:r>
            <w:r w:rsidRPr="002E3CF8">
              <w:rPr>
                <w:rStyle w:val="PlaceholderText"/>
                <w:color w:val="4F81BD"/>
              </w:rPr>
              <w:t>:</w:t>
            </w:r>
            <w:r w:rsidRPr="002E3CF8">
              <w:rPr>
                <w:rFonts w:eastAsia="Cambria"/>
                <w:b/>
                <w:bCs/>
                <w:snapToGrid/>
                <w:color w:val="5E6A71"/>
                <w:szCs w:val="24"/>
                <w:lang w:val="en-AU" w:eastAsia="en-AU"/>
              </w:rPr>
              <w:t xml:space="preserve"> </w:t>
            </w:r>
            <w:sdt>
              <w:sdtPr>
                <w:rPr>
                  <w:rStyle w:val="Style13"/>
                </w:rPr>
                <w:id w:val="-1941360060"/>
                <w:temporary/>
                <w:showingPlcHdr/>
                <w:text w:multiLine="1"/>
              </w:sdtPr>
              <w:sdtEndPr>
                <w:rPr>
                  <w:rStyle w:val="PlaceholderText"/>
                  <w:rFonts w:ascii="Arial" w:hAnsi="Arial" w:cs="Arial"/>
                  <w:b w:val="0"/>
                  <w:color w:val="4F81BD"/>
                  <w:sz w:val="20"/>
                </w:rPr>
              </w:sdtEndPr>
              <w:sdtContent>
                <w:r w:rsidR="005A3E08" w:rsidRPr="00F141D7">
                  <w:rPr>
                    <w:rStyle w:val="PlaceholderText"/>
                    <w:rFonts w:cs="Arial"/>
                    <w:b/>
                    <w:color w:val="0000FF"/>
                  </w:rPr>
                  <w:t>Click here to enter text.</w:t>
                </w:r>
              </w:sdtContent>
            </w:sdt>
          </w:p>
        </w:tc>
      </w:tr>
      <w:tr w:rsidR="007568C1" w:rsidRPr="00C052A9" w14:paraId="32AA432E" w14:textId="77777777" w:rsidTr="00A331DB">
        <w:trPr>
          <w:trHeight w:val="1208"/>
          <w:tblHeader/>
        </w:trPr>
        <w:tc>
          <w:tcPr>
            <w:tcW w:w="3828" w:type="dxa"/>
            <w:shd w:val="clear" w:color="auto" w:fill="auto"/>
            <w:vAlign w:val="center"/>
          </w:tcPr>
          <w:p w14:paraId="40EC898A" w14:textId="77777777" w:rsidR="007568C1" w:rsidRDefault="007568C1" w:rsidP="002E3CF8">
            <w:pPr>
              <w:widowControl/>
              <w:spacing w:after="0"/>
              <w:rPr>
                <w:rFonts w:eastAsia="Cambria"/>
                <w:b/>
                <w:bCs/>
                <w:snapToGrid/>
                <w:color w:val="5E6A71"/>
                <w:szCs w:val="24"/>
                <w:lang w:val="en-AU" w:eastAsia="en-AU"/>
              </w:rPr>
            </w:pPr>
            <w:r>
              <w:rPr>
                <w:rFonts w:eastAsia="Cambria"/>
                <w:b/>
                <w:bCs/>
                <w:snapToGrid/>
                <w:color w:val="5E6A71"/>
                <w:szCs w:val="24"/>
                <w:lang w:val="en-AU" w:eastAsia="en-AU"/>
              </w:rPr>
              <w:lastRenderedPageBreak/>
              <w:t>Indicative commencement date</w:t>
            </w:r>
            <w:r w:rsidR="00F000A0">
              <w:rPr>
                <w:rFonts w:eastAsia="Cambria"/>
                <w:b/>
                <w:bCs/>
                <w:snapToGrid/>
                <w:color w:val="5E6A71"/>
                <w:szCs w:val="24"/>
                <w:lang w:val="en-AU" w:eastAsia="en-AU"/>
              </w:rPr>
              <w:t xml:space="preserve"> of construction</w:t>
            </w:r>
          </w:p>
          <w:p w14:paraId="42543A94" w14:textId="4D65372B" w:rsidR="007568C1" w:rsidRPr="00A331DB" w:rsidRDefault="00264F79" w:rsidP="002E3CF8">
            <w:pPr>
              <w:widowControl/>
              <w:spacing w:after="0"/>
              <w:rPr>
                <w:rFonts w:eastAsia="Cambria"/>
                <w:b/>
                <w:color w:val="5E6A71"/>
                <w:sz w:val="20"/>
                <w:lang w:val="en-AU"/>
              </w:rPr>
            </w:pPr>
            <w:r w:rsidRPr="00A331DB">
              <w:rPr>
                <w:rFonts w:eastAsia="Cambria"/>
                <w:b/>
                <w:snapToGrid/>
                <w:color w:val="C00000"/>
                <w:sz w:val="20"/>
                <w:szCs w:val="24"/>
                <w:lang w:val="en-AU" w:eastAsia="en-AU"/>
              </w:rPr>
              <w:t>Works cannot commence until this SER is approved.</w:t>
            </w:r>
          </w:p>
        </w:tc>
        <w:tc>
          <w:tcPr>
            <w:tcW w:w="6292" w:type="dxa"/>
            <w:shd w:val="clear" w:color="auto" w:fill="auto"/>
            <w:vAlign w:val="center"/>
          </w:tcPr>
          <w:p w14:paraId="34581855" w14:textId="77777777" w:rsidR="007568C1" w:rsidRPr="002E3CF8" w:rsidRDefault="00D94687" w:rsidP="00FC2697">
            <w:pPr>
              <w:pStyle w:val="ListParagraph"/>
              <w:widowControl/>
              <w:spacing w:before="120"/>
              <w:ind w:left="33"/>
              <w:rPr>
                <w:rStyle w:val="PlaceholderText"/>
                <w:b/>
                <w:color w:val="4F81BD"/>
              </w:rPr>
            </w:pPr>
            <w:sdt>
              <w:sdtPr>
                <w:rPr>
                  <w:rStyle w:val="Style15"/>
                  <w:rFonts w:eastAsia="MS ????"/>
                </w:rPr>
                <w:id w:val="1057814509"/>
                <w:showingPlcHdr/>
                <w:date>
                  <w:dateFormat w:val="d/MM/yyyy"/>
                  <w:lid w:val="en-AU"/>
                  <w:storeMappedDataAs w:val="dateTime"/>
                  <w:calendar w:val="gregorian"/>
                </w:date>
              </w:sdtPr>
              <w:sdtEndPr>
                <w:rPr>
                  <w:rStyle w:val="DefaultParagraphFont"/>
                  <w:b w:val="0"/>
                  <w:bCs/>
                  <w:color w:val="5E6A71"/>
                  <w:sz w:val="20"/>
                  <w:szCs w:val="20"/>
                </w:rPr>
              </w:sdtEndPr>
              <w:sdtContent>
                <w:r w:rsidR="00FC2697" w:rsidRPr="00435BBE">
                  <w:rPr>
                    <w:rStyle w:val="PlaceholderText"/>
                    <w:b/>
                    <w:color w:val="0000FF"/>
                    <w:sz w:val="20"/>
                    <w:szCs w:val="20"/>
                  </w:rPr>
                  <w:t>Click here to enter a date.</w:t>
                </w:r>
              </w:sdtContent>
            </w:sdt>
          </w:p>
        </w:tc>
      </w:tr>
      <w:tr w:rsidR="00A42BDD" w:rsidRPr="00C052A9" w14:paraId="66C045F7" w14:textId="77777777" w:rsidTr="00A331DB">
        <w:trPr>
          <w:trHeight w:val="964"/>
          <w:tblHeader/>
        </w:trPr>
        <w:tc>
          <w:tcPr>
            <w:tcW w:w="3828" w:type="dxa"/>
            <w:shd w:val="clear" w:color="auto" w:fill="auto"/>
            <w:vAlign w:val="center"/>
          </w:tcPr>
          <w:p w14:paraId="48E00E6E" w14:textId="77777777" w:rsidR="00A42BDD" w:rsidRPr="002E3CF8" w:rsidRDefault="00A42BDD" w:rsidP="002E3CF8">
            <w:pPr>
              <w:widowControl/>
              <w:spacing w:after="0"/>
              <w:rPr>
                <w:rFonts w:eastAsia="Cambria"/>
                <w:b/>
                <w:bCs/>
                <w:snapToGrid/>
                <w:color w:val="5E6A71"/>
                <w:szCs w:val="24"/>
                <w:lang w:val="en-AU" w:eastAsia="en-AU"/>
              </w:rPr>
            </w:pPr>
            <w:r w:rsidRPr="002E3CF8">
              <w:rPr>
                <w:rFonts w:eastAsia="Cambria"/>
                <w:b/>
                <w:bCs/>
                <w:snapToGrid/>
                <w:color w:val="5E6A71"/>
                <w:szCs w:val="24"/>
                <w:lang w:val="en-AU" w:eastAsia="en-AU"/>
              </w:rPr>
              <w:t>Proposed mode of access:</w:t>
            </w:r>
          </w:p>
        </w:tc>
        <w:sdt>
          <w:sdtPr>
            <w:rPr>
              <w:rStyle w:val="Style13"/>
            </w:rPr>
            <w:id w:val="405734836"/>
            <w:temporary/>
            <w:showingPlcHdr/>
            <w:text w:multiLine="1"/>
          </w:sdtPr>
          <w:sdtEndPr>
            <w:rPr>
              <w:rStyle w:val="PlaceholderText"/>
              <w:rFonts w:ascii="Arial" w:hAnsi="Arial" w:cs="Arial"/>
              <w:b w:val="0"/>
              <w:color w:val="4F81BD"/>
              <w:sz w:val="20"/>
            </w:rPr>
          </w:sdtEndPr>
          <w:sdtContent>
            <w:tc>
              <w:tcPr>
                <w:tcW w:w="6292" w:type="dxa"/>
                <w:shd w:val="clear" w:color="auto" w:fill="auto"/>
                <w:vAlign w:val="center"/>
              </w:tcPr>
              <w:p w14:paraId="5696802E" w14:textId="77777777" w:rsidR="00A42BDD" w:rsidRPr="002E3CF8" w:rsidRDefault="005A3E08" w:rsidP="002E3CF8">
                <w:pPr>
                  <w:widowControl/>
                  <w:spacing w:after="0"/>
                  <w:rPr>
                    <w:rFonts w:eastAsia="Cambria"/>
                    <w:bCs/>
                    <w:snapToGrid/>
                    <w:color w:val="5E6A71"/>
                    <w:szCs w:val="24"/>
                    <w:lang w:val="en-AU" w:eastAsia="en-AU"/>
                  </w:rPr>
                </w:pPr>
                <w:r w:rsidRPr="00F141D7">
                  <w:rPr>
                    <w:rStyle w:val="PlaceholderText"/>
                    <w:rFonts w:cs="Arial"/>
                    <w:b/>
                    <w:color w:val="0000FF"/>
                  </w:rPr>
                  <w:t>Click here to enter text.</w:t>
                </w:r>
              </w:p>
            </w:tc>
          </w:sdtContent>
        </w:sdt>
      </w:tr>
      <w:tr w:rsidR="00A42BDD" w:rsidRPr="00C052A9" w14:paraId="7986A06D" w14:textId="77777777" w:rsidTr="00A331DB">
        <w:trPr>
          <w:trHeight w:val="964"/>
          <w:tblHeader/>
        </w:trPr>
        <w:tc>
          <w:tcPr>
            <w:tcW w:w="3828" w:type="dxa"/>
            <w:shd w:val="clear" w:color="auto" w:fill="auto"/>
            <w:vAlign w:val="center"/>
          </w:tcPr>
          <w:p w14:paraId="79490C17" w14:textId="77777777" w:rsidR="00A42BDD" w:rsidRPr="002E3CF8" w:rsidRDefault="00A42BDD" w:rsidP="002E3CF8">
            <w:pPr>
              <w:widowControl/>
              <w:spacing w:after="0"/>
              <w:rPr>
                <w:rFonts w:eastAsia="Cambria"/>
                <w:b/>
                <w:bCs/>
                <w:snapToGrid/>
                <w:color w:val="5E6A71"/>
                <w:szCs w:val="24"/>
                <w:lang w:val="en-AU" w:eastAsia="en-AU"/>
              </w:rPr>
            </w:pPr>
            <w:r w:rsidRPr="002E3CF8">
              <w:rPr>
                <w:rFonts w:eastAsia="Cambria"/>
                <w:b/>
                <w:bCs/>
                <w:snapToGrid/>
                <w:color w:val="5E6A71"/>
                <w:szCs w:val="24"/>
                <w:lang w:val="en-AU" w:eastAsia="en-AU"/>
              </w:rPr>
              <w:t>Machinery (list all machinery):</w:t>
            </w:r>
          </w:p>
        </w:tc>
        <w:sdt>
          <w:sdtPr>
            <w:rPr>
              <w:rStyle w:val="Style13"/>
            </w:rPr>
            <w:id w:val="1057739156"/>
            <w:temporary/>
            <w:showingPlcHdr/>
            <w:text w:multiLine="1"/>
          </w:sdtPr>
          <w:sdtEndPr>
            <w:rPr>
              <w:rStyle w:val="PlaceholderText"/>
              <w:rFonts w:ascii="Arial" w:hAnsi="Arial" w:cs="Arial"/>
              <w:b w:val="0"/>
              <w:color w:val="4F81BD"/>
              <w:sz w:val="20"/>
            </w:rPr>
          </w:sdtEndPr>
          <w:sdtContent>
            <w:tc>
              <w:tcPr>
                <w:tcW w:w="6292" w:type="dxa"/>
                <w:shd w:val="clear" w:color="auto" w:fill="auto"/>
                <w:vAlign w:val="center"/>
              </w:tcPr>
              <w:p w14:paraId="0261B5C3" w14:textId="77777777" w:rsidR="00A42BDD" w:rsidRPr="002E3CF8" w:rsidRDefault="005A3E08" w:rsidP="002E3CF8">
                <w:pPr>
                  <w:widowControl/>
                  <w:spacing w:after="0"/>
                  <w:rPr>
                    <w:rFonts w:eastAsia="Cambria"/>
                    <w:bCs/>
                    <w:snapToGrid/>
                    <w:color w:val="5E6A71"/>
                    <w:szCs w:val="24"/>
                    <w:lang w:val="en-AU" w:eastAsia="en-AU"/>
                  </w:rPr>
                </w:pPr>
                <w:r w:rsidRPr="00F141D7">
                  <w:rPr>
                    <w:rStyle w:val="PlaceholderText"/>
                    <w:rFonts w:cs="Arial"/>
                    <w:b/>
                    <w:color w:val="0000FF"/>
                  </w:rPr>
                  <w:t>Click here to enter text.</w:t>
                </w:r>
              </w:p>
            </w:tc>
          </w:sdtContent>
        </w:sdt>
      </w:tr>
      <w:tr w:rsidR="00D467EE" w:rsidRPr="00C052A9" w14:paraId="2A4A17AF" w14:textId="77777777" w:rsidTr="00A331DB">
        <w:trPr>
          <w:trHeight w:val="964"/>
          <w:tblHeader/>
        </w:trPr>
        <w:tc>
          <w:tcPr>
            <w:tcW w:w="3828" w:type="dxa"/>
            <w:shd w:val="clear" w:color="auto" w:fill="auto"/>
            <w:vAlign w:val="center"/>
          </w:tcPr>
          <w:p w14:paraId="3CC56458" w14:textId="77777777" w:rsidR="00D467EE" w:rsidRDefault="00D467EE" w:rsidP="002E3CF8">
            <w:pPr>
              <w:widowControl/>
              <w:spacing w:after="0"/>
              <w:rPr>
                <w:rFonts w:eastAsia="Cambria"/>
                <w:b/>
                <w:bCs/>
                <w:snapToGrid/>
                <w:color w:val="5E6A71"/>
                <w:szCs w:val="24"/>
                <w:lang w:val="en-AU" w:eastAsia="en-AU"/>
              </w:rPr>
            </w:pPr>
            <w:r>
              <w:rPr>
                <w:rFonts w:eastAsia="Cambria"/>
                <w:b/>
                <w:bCs/>
                <w:snapToGrid/>
                <w:color w:val="5E6A71"/>
                <w:szCs w:val="24"/>
                <w:lang w:val="en-AU" w:eastAsia="en-AU"/>
              </w:rPr>
              <w:t>Route justification</w:t>
            </w:r>
          </w:p>
          <w:p w14:paraId="7BA7605A" w14:textId="77777777" w:rsidR="00D467EE" w:rsidRPr="00D467EE" w:rsidRDefault="00D467EE" w:rsidP="002E3CF8">
            <w:pPr>
              <w:widowControl/>
              <w:spacing w:after="0"/>
              <w:rPr>
                <w:rFonts w:eastAsia="Cambria"/>
                <w:b/>
                <w:bCs/>
                <w:snapToGrid/>
                <w:color w:val="5E6A71"/>
                <w:szCs w:val="24"/>
                <w:lang w:val="en-AU" w:eastAsia="en-AU"/>
              </w:rPr>
            </w:pPr>
            <w:r w:rsidRPr="00A331DB">
              <w:rPr>
                <w:rFonts w:eastAsia="Cambria"/>
                <w:color w:val="5E6A71"/>
                <w:sz w:val="20"/>
                <w:lang w:val="en-AU"/>
              </w:rPr>
              <w:t>Provide a description of all feasible alternatives that have been considered to minimise (and where possible avoid) impacts on the environment</w:t>
            </w:r>
          </w:p>
        </w:tc>
        <w:sdt>
          <w:sdtPr>
            <w:rPr>
              <w:rStyle w:val="Style13"/>
            </w:rPr>
            <w:id w:val="1044487469"/>
            <w:temporary/>
            <w:showingPlcHdr/>
            <w:text w:multiLine="1"/>
          </w:sdtPr>
          <w:sdtEndPr>
            <w:rPr>
              <w:rStyle w:val="PlaceholderText"/>
              <w:rFonts w:ascii="Arial" w:hAnsi="Arial" w:cs="Arial"/>
              <w:b w:val="0"/>
              <w:color w:val="4F81BD"/>
              <w:sz w:val="20"/>
            </w:rPr>
          </w:sdtEndPr>
          <w:sdtContent>
            <w:tc>
              <w:tcPr>
                <w:tcW w:w="6292" w:type="dxa"/>
                <w:shd w:val="clear" w:color="auto" w:fill="auto"/>
                <w:vAlign w:val="center"/>
              </w:tcPr>
              <w:p w14:paraId="5F285B79" w14:textId="77777777" w:rsidR="00D467EE" w:rsidRPr="002E3CF8" w:rsidRDefault="00FC2697" w:rsidP="002E3CF8">
                <w:pPr>
                  <w:widowControl/>
                  <w:spacing w:after="0"/>
                  <w:rPr>
                    <w:rStyle w:val="PlaceholderText"/>
                    <w:color w:val="4F81BD"/>
                  </w:rPr>
                </w:pPr>
                <w:r w:rsidRPr="00F141D7">
                  <w:rPr>
                    <w:rStyle w:val="PlaceholderText"/>
                    <w:rFonts w:cs="Arial"/>
                    <w:b/>
                    <w:color w:val="0000FF"/>
                  </w:rPr>
                  <w:t>Click here to enter text.</w:t>
                </w:r>
              </w:p>
            </w:tc>
          </w:sdtContent>
        </w:sdt>
      </w:tr>
      <w:tr w:rsidR="00D467EE" w:rsidRPr="00C052A9" w14:paraId="11C4F0E7" w14:textId="77777777" w:rsidTr="00A331DB">
        <w:trPr>
          <w:trHeight w:val="964"/>
          <w:tblHeader/>
        </w:trPr>
        <w:tc>
          <w:tcPr>
            <w:tcW w:w="3828" w:type="dxa"/>
            <w:shd w:val="clear" w:color="auto" w:fill="auto"/>
            <w:vAlign w:val="center"/>
          </w:tcPr>
          <w:p w14:paraId="777B6F89" w14:textId="77777777" w:rsidR="00D467EE" w:rsidRDefault="00D467EE" w:rsidP="002E3CF8">
            <w:pPr>
              <w:widowControl/>
              <w:spacing w:before="120"/>
              <w:rPr>
                <w:rFonts w:eastAsia="Cambria"/>
                <w:b/>
                <w:snapToGrid/>
                <w:color w:val="5E6A71"/>
                <w:szCs w:val="24"/>
                <w:lang w:val="en-AU" w:eastAsia="en-AU"/>
              </w:rPr>
            </w:pPr>
            <w:r>
              <w:rPr>
                <w:rFonts w:eastAsia="Cambria"/>
                <w:b/>
                <w:snapToGrid/>
                <w:color w:val="5E6A71"/>
                <w:szCs w:val="24"/>
                <w:lang w:val="en-AU" w:eastAsia="en-AU"/>
              </w:rPr>
              <w:t>Notification requirements</w:t>
            </w:r>
            <w:r w:rsidR="007568C1">
              <w:rPr>
                <w:rFonts w:eastAsia="Cambria"/>
                <w:b/>
                <w:snapToGrid/>
                <w:color w:val="5E6A71"/>
                <w:szCs w:val="24"/>
                <w:lang w:val="en-AU" w:eastAsia="en-AU"/>
              </w:rPr>
              <w:t>:</w:t>
            </w:r>
          </w:p>
          <w:p w14:paraId="44B2C695" w14:textId="5F69467C" w:rsidR="0086478E" w:rsidRPr="002E3CF8" w:rsidRDefault="00264F79" w:rsidP="00A331DB">
            <w:pPr>
              <w:widowControl/>
              <w:spacing w:after="0"/>
              <w:rPr>
                <w:rFonts w:eastAsia="Cambria"/>
                <w:b/>
                <w:snapToGrid/>
                <w:color w:val="5E6A71"/>
                <w:szCs w:val="24"/>
                <w:lang w:val="en-AU" w:eastAsia="en-AU"/>
              </w:rPr>
            </w:pPr>
            <w:r>
              <w:rPr>
                <w:rFonts w:eastAsia="Cambria"/>
                <w:bCs/>
                <w:snapToGrid/>
                <w:color w:val="5E6A71"/>
                <w:sz w:val="20"/>
                <w:szCs w:val="24"/>
                <w:lang w:val="en-AU" w:eastAsia="en-AU"/>
              </w:rPr>
              <w:t>Refer to notification requirements in EMS 0001.</w:t>
            </w:r>
          </w:p>
        </w:tc>
        <w:tc>
          <w:tcPr>
            <w:tcW w:w="6292" w:type="dxa"/>
            <w:shd w:val="clear" w:color="auto" w:fill="auto"/>
            <w:vAlign w:val="center"/>
          </w:tcPr>
          <w:p w14:paraId="197921AA" w14:textId="77777777" w:rsidR="00D467EE" w:rsidRDefault="007568C1" w:rsidP="002E3CF8">
            <w:pPr>
              <w:widowControl/>
              <w:spacing w:after="0"/>
              <w:rPr>
                <w:rStyle w:val="PlaceholderText"/>
                <w:color w:val="4F81BD"/>
              </w:rPr>
            </w:pPr>
            <w:r>
              <w:rPr>
                <w:rStyle w:val="PlaceholderText"/>
                <w:color w:val="4F81BD"/>
              </w:rPr>
              <w:t>Include summary of response from stakeholders:</w:t>
            </w:r>
          </w:p>
          <w:p w14:paraId="570D40F0" w14:textId="77777777" w:rsidR="007568C1" w:rsidRDefault="007568C1" w:rsidP="002E3CF8">
            <w:pPr>
              <w:widowControl/>
              <w:spacing w:after="0"/>
              <w:rPr>
                <w:rStyle w:val="PlaceholderText"/>
                <w:color w:val="4F81BD"/>
              </w:rPr>
            </w:pPr>
          </w:p>
          <w:p w14:paraId="32810A49" w14:textId="77777777" w:rsidR="007568C1" w:rsidRDefault="00D94687" w:rsidP="002E3CF8">
            <w:pPr>
              <w:widowControl/>
              <w:spacing w:after="0"/>
              <w:rPr>
                <w:rStyle w:val="PlaceholderText"/>
                <w:color w:val="4F81BD"/>
              </w:rPr>
            </w:pPr>
            <w:sdt>
              <w:sdtPr>
                <w:rPr>
                  <w:rStyle w:val="Style13"/>
                </w:rPr>
                <w:id w:val="1545010697"/>
                <w:temporary/>
                <w:showingPlcHdr/>
                <w:text w:multiLine="1"/>
              </w:sdtPr>
              <w:sdtEndPr>
                <w:rPr>
                  <w:rStyle w:val="PlaceholderText"/>
                  <w:rFonts w:ascii="Arial" w:hAnsi="Arial" w:cs="Arial"/>
                  <w:b w:val="0"/>
                  <w:color w:val="4F81BD"/>
                  <w:sz w:val="20"/>
                </w:rPr>
              </w:sdtEndPr>
              <w:sdtContent>
                <w:r w:rsidR="005A3E08" w:rsidRPr="00F141D7">
                  <w:rPr>
                    <w:rStyle w:val="PlaceholderText"/>
                    <w:rFonts w:cs="Arial"/>
                    <w:b/>
                    <w:color w:val="0000FF"/>
                  </w:rPr>
                  <w:t>Click here to enter text.</w:t>
                </w:r>
              </w:sdtContent>
            </w:sdt>
          </w:p>
          <w:p w14:paraId="1B7456DB" w14:textId="77777777" w:rsidR="007568C1" w:rsidRDefault="007568C1" w:rsidP="002E3CF8">
            <w:pPr>
              <w:widowControl/>
              <w:spacing w:after="0"/>
              <w:rPr>
                <w:rStyle w:val="PlaceholderText"/>
                <w:color w:val="4F81BD"/>
              </w:rPr>
            </w:pPr>
          </w:p>
          <w:p w14:paraId="5934DC36" w14:textId="77777777" w:rsidR="007568C1" w:rsidRDefault="007568C1" w:rsidP="002E3CF8">
            <w:pPr>
              <w:widowControl/>
              <w:spacing w:after="0"/>
              <w:rPr>
                <w:rStyle w:val="PlaceholderText"/>
                <w:color w:val="4F81BD"/>
              </w:rPr>
            </w:pPr>
          </w:p>
          <w:p w14:paraId="5BF0D67D" w14:textId="77777777" w:rsidR="007568C1" w:rsidRDefault="007568C1" w:rsidP="002E3CF8">
            <w:pPr>
              <w:widowControl/>
              <w:spacing w:after="0"/>
              <w:rPr>
                <w:rStyle w:val="PlaceholderText"/>
                <w:color w:val="4F81BD"/>
              </w:rPr>
            </w:pPr>
          </w:p>
          <w:p w14:paraId="41614F34" w14:textId="77777777" w:rsidR="007568C1" w:rsidRDefault="007568C1" w:rsidP="002E3CF8">
            <w:pPr>
              <w:widowControl/>
              <w:spacing w:after="0"/>
              <w:rPr>
                <w:rStyle w:val="PlaceholderText"/>
                <w:color w:val="4F81BD"/>
              </w:rPr>
            </w:pPr>
          </w:p>
          <w:p w14:paraId="4D2856E8" w14:textId="6050156C" w:rsidR="007568C1" w:rsidRDefault="00CB0E3A" w:rsidP="002E3CF8">
            <w:pPr>
              <w:widowControl/>
              <w:spacing w:after="0"/>
              <w:rPr>
                <w:rStyle w:val="PlaceholderText"/>
                <w:color w:val="4F81BD"/>
              </w:rPr>
            </w:pPr>
            <w:r>
              <w:rPr>
                <w:rStyle w:val="PlaceholderText"/>
                <w:color w:val="4F81BD"/>
              </w:rPr>
              <w:t xml:space="preserve">Notifications are to be carried out by the </w:t>
            </w:r>
            <w:r w:rsidR="009673D4">
              <w:rPr>
                <w:rStyle w:val="PlaceholderText"/>
                <w:color w:val="4F81BD"/>
              </w:rPr>
              <w:t>Designer/</w:t>
            </w:r>
            <w:r>
              <w:rPr>
                <w:rStyle w:val="PlaceholderText"/>
                <w:color w:val="4F81BD"/>
              </w:rPr>
              <w:t>Project Manager and stored on the project file.</w:t>
            </w:r>
            <w:r w:rsidR="00E1403D">
              <w:rPr>
                <w:rStyle w:val="PlaceholderText"/>
                <w:color w:val="4F81BD"/>
              </w:rPr>
              <w:t xml:space="preserve"> Evidence is to be provided of council and community notifications before the design can be certified.</w:t>
            </w:r>
          </w:p>
          <w:p w14:paraId="1F9AD408" w14:textId="77777777" w:rsidR="007568C1" w:rsidRPr="002E3CF8" w:rsidRDefault="007568C1" w:rsidP="002E3CF8">
            <w:pPr>
              <w:widowControl/>
              <w:spacing w:after="0"/>
              <w:rPr>
                <w:rStyle w:val="PlaceholderText"/>
                <w:color w:val="4F81BD"/>
              </w:rPr>
            </w:pPr>
          </w:p>
        </w:tc>
      </w:tr>
      <w:tr w:rsidR="007568C1" w:rsidRPr="00C052A9" w14:paraId="6BD7A127" w14:textId="77777777" w:rsidTr="00A331DB">
        <w:trPr>
          <w:trHeight w:val="964"/>
          <w:tblHeader/>
        </w:trPr>
        <w:tc>
          <w:tcPr>
            <w:tcW w:w="3828" w:type="dxa"/>
            <w:shd w:val="clear" w:color="auto" w:fill="auto"/>
            <w:vAlign w:val="center"/>
          </w:tcPr>
          <w:p w14:paraId="4B5A9806" w14:textId="77777777" w:rsidR="007568C1" w:rsidRPr="0086478E" w:rsidRDefault="007568C1" w:rsidP="002E3CF8">
            <w:pPr>
              <w:widowControl/>
              <w:spacing w:before="120"/>
              <w:rPr>
                <w:rFonts w:eastAsia="Cambria"/>
                <w:b/>
                <w:snapToGrid/>
                <w:color w:val="5E6A71"/>
                <w:szCs w:val="24"/>
                <w:lang w:val="en-AU" w:eastAsia="en-AU"/>
              </w:rPr>
            </w:pPr>
            <w:r w:rsidRPr="007568C1">
              <w:rPr>
                <w:rFonts w:eastAsia="Cambria"/>
                <w:b/>
                <w:snapToGrid/>
                <w:color w:val="5E6A71"/>
                <w:szCs w:val="24"/>
                <w:lang w:val="en-AU" w:eastAsia="en-AU"/>
              </w:rPr>
              <w:t xml:space="preserve">Future maintenance </w:t>
            </w:r>
            <w:r w:rsidRPr="0086478E">
              <w:rPr>
                <w:rFonts w:eastAsia="Cambria"/>
                <w:b/>
                <w:snapToGrid/>
                <w:color w:val="5E6A71"/>
                <w:szCs w:val="24"/>
                <w:lang w:val="en-AU" w:eastAsia="en-AU"/>
              </w:rPr>
              <w:t xml:space="preserve">activities and operational requirements </w:t>
            </w:r>
          </w:p>
        </w:tc>
        <w:sdt>
          <w:sdtPr>
            <w:rPr>
              <w:rStyle w:val="Style13"/>
            </w:rPr>
            <w:id w:val="-1089772079"/>
            <w:temporary/>
            <w:showingPlcHdr/>
            <w:text w:multiLine="1"/>
          </w:sdtPr>
          <w:sdtEndPr>
            <w:rPr>
              <w:rStyle w:val="PlaceholderText"/>
              <w:rFonts w:ascii="Arial" w:hAnsi="Arial" w:cs="Arial"/>
              <w:b w:val="0"/>
              <w:color w:val="4F81BD"/>
              <w:sz w:val="20"/>
            </w:rPr>
          </w:sdtEndPr>
          <w:sdtContent>
            <w:tc>
              <w:tcPr>
                <w:tcW w:w="6292" w:type="dxa"/>
                <w:shd w:val="clear" w:color="auto" w:fill="auto"/>
                <w:vAlign w:val="center"/>
              </w:tcPr>
              <w:p w14:paraId="6D86EA4E" w14:textId="77777777" w:rsidR="007568C1" w:rsidRPr="002E3CF8" w:rsidRDefault="005A3E08" w:rsidP="002E3CF8">
                <w:pPr>
                  <w:widowControl/>
                  <w:spacing w:after="0"/>
                  <w:rPr>
                    <w:rStyle w:val="PlaceholderText"/>
                    <w:color w:val="4F81BD"/>
                  </w:rPr>
                </w:pPr>
                <w:r w:rsidRPr="00F141D7">
                  <w:rPr>
                    <w:rStyle w:val="PlaceholderText"/>
                    <w:rFonts w:cs="Arial"/>
                    <w:b/>
                    <w:color w:val="0000FF"/>
                  </w:rPr>
                  <w:t>Click here to enter text.</w:t>
                </w:r>
              </w:p>
            </w:tc>
          </w:sdtContent>
        </w:sdt>
      </w:tr>
      <w:tr w:rsidR="00A42BDD" w:rsidRPr="00C052A9" w14:paraId="05BE2305" w14:textId="77777777" w:rsidTr="00A331DB">
        <w:trPr>
          <w:trHeight w:val="964"/>
          <w:tblHeader/>
        </w:trPr>
        <w:tc>
          <w:tcPr>
            <w:tcW w:w="3828" w:type="dxa"/>
            <w:shd w:val="clear" w:color="auto" w:fill="auto"/>
            <w:vAlign w:val="center"/>
          </w:tcPr>
          <w:p w14:paraId="4A4E47E2" w14:textId="77777777" w:rsidR="00A42BDD" w:rsidRPr="002E3CF8" w:rsidRDefault="00A42BDD" w:rsidP="002E3CF8">
            <w:pPr>
              <w:widowControl/>
              <w:spacing w:before="120"/>
              <w:rPr>
                <w:rFonts w:eastAsia="Cambria"/>
                <w:bCs/>
                <w:snapToGrid/>
                <w:color w:val="5E6A71"/>
                <w:szCs w:val="24"/>
                <w:lang w:val="en-AU" w:eastAsia="en-AU"/>
              </w:rPr>
            </w:pPr>
            <w:r w:rsidRPr="002E3CF8">
              <w:rPr>
                <w:rFonts w:eastAsia="Cambria"/>
                <w:b/>
                <w:snapToGrid/>
                <w:color w:val="5E6A71"/>
                <w:szCs w:val="24"/>
                <w:lang w:val="en-AU" w:eastAsia="en-AU"/>
              </w:rPr>
              <w:t>Other information (set out any other infor</w:t>
            </w:r>
            <w:r w:rsidR="002D2E74" w:rsidRPr="002E3CF8">
              <w:rPr>
                <w:rFonts w:eastAsia="Cambria"/>
                <w:b/>
                <w:snapToGrid/>
                <w:color w:val="5E6A71"/>
                <w:szCs w:val="24"/>
                <w:lang w:val="en-AU" w:eastAsia="en-AU"/>
              </w:rPr>
              <w:t xml:space="preserve">mation required to describe the </w:t>
            </w:r>
            <w:r w:rsidR="00111927">
              <w:rPr>
                <w:rFonts w:eastAsia="Cambria"/>
                <w:b/>
                <w:snapToGrid/>
                <w:color w:val="5E6A71"/>
                <w:szCs w:val="24"/>
                <w:lang w:val="en-AU" w:eastAsia="en-AU"/>
              </w:rPr>
              <w:t>activity</w:t>
            </w:r>
            <w:r w:rsidR="00CB0E3A">
              <w:rPr>
                <w:rFonts w:eastAsia="Cambria"/>
                <w:b/>
                <w:snapToGrid/>
                <w:color w:val="5E6A71"/>
                <w:szCs w:val="24"/>
                <w:lang w:val="en-AU" w:eastAsia="en-AU"/>
              </w:rPr>
              <w:t xml:space="preserve"> and any specific approvals required for the activity to proceed</w:t>
            </w:r>
            <w:r w:rsidR="002D2E74" w:rsidRPr="002E3CF8">
              <w:rPr>
                <w:rFonts w:eastAsia="Cambria"/>
                <w:b/>
                <w:snapToGrid/>
                <w:color w:val="5E6A71"/>
                <w:szCs w:val="24"/>
                <w:lang w:val="en-AU" w:eastAsia="en-AU"/>
              </w:rPr>
              <w:t>)</w:t>
            </w:r>
          </w:p>
        </w:tc>
        <w:sdt>
          <w:sdtPr>
            <w:rPr>
              <w:rStyle w:val="Style13"/>
            </w:rPr>
            <w:id w:val="-566805335"/>
            <w:temporary/>
            <w:showingPlcHdr/>
            <w:text w:multiLine="1"/>
          </w:sdtPr>
          <w:sdtEndPr>
            <w:rPr>
              <w:rStyle w:val="PlaceholderText"/>
              <w:rFonts w:ascii="Arial" w:hAnsi="Arial" w:cs="Arial"/>
              <w:b w:val="0"/>
              <w:color w:val="4F81BD"/>
              <w:sz w:val="20"/>
            </w:rPr>
          </w:sdtEndPr>
          <w:sdtContent>
            <w:tc>
              <w:tcPr>
                <w:tcW w:w="6292" w:type="dxa"/>
                <w:shd w:val="clear" w:color="auto" w:fill="auto"/>
                <w:vAlign w:val="center"/>
              </w:tcPr>
              <w:p w14:paraId="3828868A" w14:textId="77777777" w:rsidR="00A42BDD" w:rsidRPr="002E3CF8" w:rsidRDefault="005A3E08" w:rsidP="002E3CF8">
                <w:pPr>
                  <w:widowControl/>
                  <w:spacing w:after="0"/>
                  <w:rPr>
                    <w:rFonts w:eastAsia="Cambria"/>
                    <w:bCs/>
                    <w:snapToGrid/>
                    <w:color w:val="5E6A71"/>
                    <w:szCs w:val="24"/>
                    <w:lang w:val="en-AU" w:eastAsia="en-AU"/>
                  </w:rPr>
                </w:pPr>
                <w:r w:rsidRPr="00F141D7">
                  <w:rPr>
                    <w:rStyle w:val="PlaceholderText"/>
                    <w:rFonts w:cs="Arial"/>
                    <w:b/>
                    <w:color w:val="0000FF"/>
                  </w:rPr>
                  <w:t>Click here to enter text.</w:t>
                </w:r>
              </w:p>
            </w:tc>
          </w:sdtContent>
        </w:sdt>
      </w:tr>
    </w:tbl>
    <w:p w14:paraId="6A5223D9" w14:textId="77777777" w:rsidR="00B10B30" w:rsidRDefault="00B10B30" w:rsidP="00B10B30">
      <w:pPr>
        <w:widowControl/>
        <w:spacing w:after="0"/>
        <w:rPr>
          <w:rFonts w:eastAsia="Cambria"/>
          <w:b/>
          <w:bCs/>
          <w:snapToGrid/>
          <w:color w:val="5E6A71"/>
          <w:szCs w:val="24"/>
          <w:lang w:val="en-AU" w:eastAsia="en-AU"/>
        </w:rPr>
      </w:pPr>
    </w:p>
    <w:p w14:paraId="6C361C0A" w14:textId="77777777" w:rsidR="00B10B30" w:rsidRPr="00C052A9" w:rsidRDefault="00B10B30" w:rsidP="00B10B30">
      <w:pPr>
        <w:widowControl/>
        <w:spacing w:after="0"/>
        <w:rPr>
          <w:rFonts w:eastAsia="Cambria"/>
          <w:b/>
          <w:bCs/>
          <w:snapToGrid/>
          <w:color w:val="5E6A71"/>
          <w:szCs w:val="24"/>
          <w:lang w:val="en-AU" w:eastAsia="en-AU"/>
        </w:rPr>
      </w:pPr>
      <w:r>
        <w:rPr>
          <w:rFonts w:eastAsia="Cambria"/>
          <w:b/>
          <w:bCs/>
          <w:snapToGrid/>
          <w:color w:val="5E6A71"/>
          <w:szCs w:val="24"/>
          <w:lang w:val="en-AU" w:eastAsia="en-AU"/>
        </w:rPr>
        <w:br w:type="page"/>
      </w:r>
      <w:r w:rsidRPr="00C052A9">
        <w:rPr>
          <w:rFonts w:eastAsia="Cambria"/>
          <w:b/>
          <w:bCs/>
          <w:snapToGrid/>
          <w:color w:val="5E6A71"/>
          <w:szCs w:val="24"/>
          <w:lang w:val="en-AU" w:eastAsia="en-AU"/>
        </w:rPr>
        <w:lastRenderedPageBreak/>
        <w:t>Include ma</w:t>
      </w:r>
      <w:r w:rsidR="00A26F4E">
        <w:rPr>
          <w:rFonts w:eastAsia="Cambria"/>
          <w:b/>
          <w:bCs/>
          <w:snapToGrid/>
          <w:color w:val="5E6A71"/>
          <w:szCs w:val="24"/>
          <w:lang w:val="en-AU" w:eastAsia="en-AU"/>
        </w:rPr>
        <w:t>p from Google Earth or Six Maps</w:t>
      </w:r>
      <w:r w:rsidRPr="00C052A9">
        <w:rPr>
          <w:rFonts w:eastAsia="Cambria"/>
          <w:b/>
          <w:bCs/>
          <w:snapToGrid/>
          <w:color w:val="5E6A71"/>
          <w:szCs w:val="24"/>
          <w:lang w:val="en-AU" w:eastAsia="en-AU"/>
        </w:rPr>
        <w:t>:</w:t>
      </w:r>
    </w:p>
    <w:p w14:paraId="72DE8E29" w14:textId="77777777" w:rsidR="00B10B30" w:rsidRPr="006336CB" w:rsidRDefault="00B10B30" w:rsidP="00B10B30">
      <w:pPr>
        <w:widowControl/>
        <w:spacing w:after="0"/>
        <w:rPr>
          <w:rFonts w:eastAsia="Cambria"/>
          <w:b/>
          <w:bCs/>
          <w:snapToGrid/>
          <w:color w:val="5E6A71"/>
          <w:szCs w:val="24"/>
          <w:lang w:val="en-AU" w:eastAsia="en-AU"/>
        </w:rPr>
      </w:pPr>
    </w:p>
    <w:p w14:paraId="5F00B5B3" w14:textId="77777777" w:rsidR="00B10B30" w:rsidRDefault="00B10B30" w:rsidP="00B10B30">
      <w:pPr>
        <w:widowControl/>
        <w:spacing w:after="0"/>
        <w:rPr>
          <w:rFonts w:eastAsia="Cambria"/>
          <w:b/>
          <w:bCs/>
          <w:snapToGrid/>
          <w:color w:val="5E6A71"/>
          <w:szCs w:val="24"/>
          <w:lang w:val="en-AU" w:eastAsia="en-AU"/>
        </w:rPr>
      </w:pPr>
      <w:r w:rsidRPr="006336CB">
        <w:rPr>
          <w:rFonts w:eastAsia="Cambria"/>
          <w:b/>
          <w:bCs/>
          <w:snapToGrid/>
          <w:color w:val="5E6A71"/>
          <w:szCs w:val="24"/>
          <w:lang w:val="en-AU" w:eastAsia="en-AU"/>
        </w:rPr>
        <w:t>(</w:t>
      </w:r>
      <w:hyperlink r:id="rId28" w:history="1">
        <w:r w:rsidR="00B53B9E" w:rsidRPr="00B53B9E">
          <w:rPr>
            <w:rStyle w:val="Hyperlink"/>
            <w:rFonts w:eastAsia="Cambria"/>
            <w:bCs/>
            <w:i/>
            <w:snapToGrid/>
            <w:color w:val="7030A0"/>
            <w:szCs w:val="20"/>
            <w:u w:val="single"/>
          </w:rPr>
          <w:t>http://www.google.com/earth/</w:t>
        </w:r>
      </w:hyperlink>
      <w:r w:rsidRPr="00B53B9E">
        <w:rPr>
          <w:rStyle w:val="Hyperlink"/>
          <w:rFonts w:eastAsia="Cambria"/>
          <w:b w:val="0"/>
          <w:i/>
          <w:color w:val="7030A0"/>
          <w:szCs w:val="20"/>
          <w:u w:val="single"/>
        </w:rPr>
        <w:t xml:space="preserve"> </w:t>
      </w:r>
      <w:r w:rsidRPr="006336CB">
        <w:rPr>
          <w:rFonts w:eastAsia="Cambria"/>
          <w:b/>
          <w:bCs/>
          <w:snapToGrid/>
          <w:color w:val="5E6A71"/>
          <w:szCs w:val="24"/>
          <w:lang w:val="en-AU" w:eastAsia="en-AU"/>
        </w:rPr>
        <w:t xml:space="preserve">or </w:t>
      </w:r>
      <w:hyperlink r:id="rId29" w:history="1">
        <w:r w:rsidRPr="00213221">
          <w:rPr>
            <w:rStyle w:val="Hyperlink"/>
            <w:rFonts w:eastAsia="Cambria"/>
            <w:bCs/>
            <w:i/>
            <w:snapToGrid/>
            <w:color w:val="7030A0"/>
            <w:szCs w:val="20"/>
            <w:u w:val="single"/>
          </w:rPr>
          <w:t>http://maps.six.nsw.gov.au/</w:t>
        </w:r>
      </w:hyperlink>
      <w:r w:rsidRPr="006336CB">
        <w:rPr>
          <w:rFonts w:eastAsia="Cambria"/>
          <w:b/>
          <w:color w:val="5E6A71"/>
        </w:rPr>
        <w:t>)</w:t>
      </w:r>
    </w:p>
    <w:p w14:paraId="08650040" w14:textId="77777777" w:rsidR="00B10B30" w:rsidRPr="00C052A9" w:rsidRDefault="00B10B30">
      <w:pPr>
        <w:widowControl/>
        <w:spacing w:after="0"/>
        <w:rPr>
          <w:rFonts w:eastAsia="Cambria"/>
          <w:b/>
          <w:bCs/>
          <w:snapToGrid/>
          <w:color w:val="5E6A71"/>
          <w:szCs w:val="24"/>
          <w:lang w:val="en-AU" w:eastAsia="en-AU"/>
        </w:rPr>
      </w:pPr>
    </w:p>
    <w:sdt>
      <w:sdtPr>
        <w:rPr>
          <w:rFonts w:eastAsia="Cambria"/>
          <w:bCs/>
          <w:snapToGrid/>
          <w:color w:val="5E6A71"/>
          <w:szCs w:val="24"/>
          <w:lang w:val="en-AU" w:eastAsia="en-AU"/>
        </w:rPr>
        <w:id w:val="565005054"/>
        <w:showingPlcHdr/>
        <w:picture/>
      </w:sdtPr>
      <w:sdtEndPr/>
      <w:sdtContent>
        <w:p w14:paraId="592EA41E" w14:textId="77777777" w:rsidR="00B10B30" w:rsidRPr="00C052A9" w:rsidRDefault="005A3E08" w:rsidP="00B10B30">
          <w:pPr>
            <w:widowControl/>
            <w:spacing w:after="0"/>
            <w:rPr>
              <w:rFonts w:eastAsia="Cambria"/>
              <w:bCs/>
              <w:snapToGrid/>
              <w:color w:val="5E6A71"/>
              <w:szCs w:val="24"/>
              <w:lang w:val="en-AU" w:eastAsia="en-AU"/>
            </w:rPr>
          </w:pPr>
          <w:r>
            <w:rPr>
              <w:noProof/>
            </w:rPr>
            <w:drawing>
              <wp:inline distT="0" distB="0" distL="0" distR="0" wp14:anchorId="0A086FB2" wp14:editId="00B1A415">
                <wp:extent cx="6382137" cy="6382137"/>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1">
                          <a:extLst>
                            <a:ext uri="{28A0092B-C50C-407E-A947-70E740481C1C}">
                              <a14:useLocalDpi xmlns:a14="http://schemas.microsoft.com/office/drawing/2010/main" val="0"/>
                            </a:ext>
                          </a:extLst>
                        </a:blip>
                        <a:stretch>
                          <a:fillRect/>
                        </a:stretch>
                      </pic:blipFill>
                      <pic:spPr>
                        <a:xfrm>
                          <a:off x="0" y="0"/>
                          <a:ext cx="6382137" cy="6382137"/>
                        </a:xfrm>
                        <a:prstGeom prst="rect">
                          <a:avLst/>
                        </a:prstGeom>
                      </pic:spPr>
                    </pic:pic>
                  </a:graphicData>
                </a:graphic>
              </wp:inline>
            </w:drawing>
          </w:r>
        </w:p>
      </w:sdtContent>
    </w:sdt>
    <w:p w14:paraId="09E45751" w14:textId="77777777" w:rsidR="007B0770" w:rsidRDefault="007B0770" w:rsidP="00103715">
      <w:pPr>
        <w:pStyle w:val="BodyText"/>
        <w:jc w:val="left"/>
        <w:rPr>
          <w:rFonts w:ascii="Arial Bold" w:hAnsi="Arial Bold"/>
          <w:b w:val="0"/>
          <w:bCs/>
          <w:color w:val="BED600"/>
          <w:sz w:val="24"/>
          <w:szCs w:val="24"/>
        </w:rPr>
        <w:sectPr w:rsidR="007B0770" w:rsidSect="002B34E8">
          <w:footerReference w:type="default" r:id="rId30"/>
          <w:footerReference w:type="first" r:id="rId31"/>
          <w:pgSz w:w="11906" w:h="16838"/>
          <w:pgMar w:top="896" w:right="796" w:bottom="1194" w:left="990" w:header="299" w:footer="0" w:gutter="0"/>
          <w:cols w:space="708"/>
          <w:titlePg/>
          <w:docGrid w:linePitch="299"/>
        </w:sectPr>
      </w:pPr>
    </w:p>
    <w:p w14:paraId="4EFD92A0" w14:textId="77777777" w:rsidR="004B1247" w:rsidRPr="00C052A9" w:rsidRDefault="004B1247" w:rsidP="002F07AC">
      <w:pPr>
        <w:pStyle w:val="BodyText"/>
        <w:jc w:val="left"/>
        <w:rPr>
          <w:sz w:val="24"/>
          <w:szCs w:val="24"/>
        </w:rPr>
      </w:pPr>
      <w:r w:rsidRPr="00C052A9">
        <w:rPr>
          <w:rFonts w:ascii="Arial Bold" w:hAnsi="Arial Bold"/>
          <w:color w:val="BED600"/>
          <w:sz w:val="24"/>
          <w:szCs w:val="24"/>
        </w:rPr>
        <w:lastRenderedPageBreak/>
        <w:t>SITE INSPECTION</w:t>
      </w:r>
      <w:r w:rsidRPr="00C052A9">
        <w:rPr>
          <w:sz w:val="24"/>
          <w:szCs w:val="24"/>
        </w:rPr>
        <w:t xml:space="preserve"> </w:t>
      </w:r>
    </w:p>
    <w:p w14:paraId="70EEEB73" w14:textId="77777777" w:rsidR="004B1247" w:rsidRPr="00730F8C" w:rsidRDefault="004B1247" w:rsidP="00467F6A">
      <w:pPr>
        <w:widowControl/>
        <w:spacing w:before="240"/>
        <w:rPr>
          <w:snapToGrid/>
          <w:color w:val="5E6A71"/>
          <w:szCs w:val="24"/>
          <w:lang w:val="en-AU" w:eastAsia="en-AU"/>
        </w:rPr>
      </w:pPr>
      <w:r w:rsidRPr="00730F8C">
        <w:rPr>
          <w:snapToGrid/>
          <w:color w:val="5E6A71"/>
          <w:szCs w:val="24"/>
          <w:lang w:val="en-AU" w:eastAsia="en-AU"/>
        </w:rPr>
        <w:t xml:space="preserve">An inspection of the </w:t>
      </w:r>
      <w:r w:rsidR="003C24B7">
        <w:rPr>
          <w:snapToGrid/>
          <w:color w:val="5E6A71"/>
          <w:szCs w:val="24"/>
          <w:lang w:val="en-AU" w:eastAsia="en-AU"/>
        </w:rPr>
        <w:t>worksite</w:t>
      </w:r>
      <w:r w:rsidRPr="00730F8C">
        <w:rPr>
          <w:snapToGrid/>
          <w:color w:val="5E6A71"/>
          <w:szCs w:val="24"/>
          <w:lang w:val="en-AU" w:eastAsia="en-AU"/>
        </w:rPr>
        <w:t xml:space="preserve"> must be undertaken before completing </w:t>
      </w:r>
      <w:r w:rsidR="003C24B7">
        <w:rPr>
          <w:snapToGrid/>
          <w:color w:val="5E6A71"/>
          <w:szCs w:val="24"/>
          <w:lang w:val="en-AU" w:eastAsia="en-AU"/>
        </w:rPr>
        <w:t>SECTION 2</w:t>
      </w:r>
      <w:r w:rsidR="007D6033" w:rsidRPr="00730F8C">
        <w:rPr>
          <w:snapToGrid/>
          <w:color w:val="5E6A71"/>
          <w:szCs w:val="24"/>
          <w:lang w:val="en-AU" w:eastAsia="en-AU"/>
        </w:rPr>
        <w:t xml:space="preserve"> of this form.</w:t>
      </w:r>
      <w:r w:rsidRPr="00730F8C">
        <w:rPr>
          <w:snapToGrid/>
          <w:color w:val="5E6A71"/>
          <w:szCs w:val="24"/>
          <w:lang w:val="en-AU" w:eastAsia="en-AU"/>
        </w:rPr>
        <w:t xml:space="preserve"> </w:t>
      </w:r>
    </w:p>
    <w:p w14:paraId="18CB8720" w14:textId="11DD8F36" w:rsidR="004B1247" w:rsidRPr="00730F8C" w:rsidRDefault="004B1247" w:rsidP="00467F6A">
      <w:pPr>
        <w:widowControl/>
        <w:spacing w:before="240"/>
        <w:rPr>
          <w:b/>
          <w:snapToGrid/>
          <w:color w:val="5E6A71"/>
          <w:szCs w:val="24"/>
          <w:lang w:val="en-AU" w:eastAsia="en-AU"/>
        </w:rPr>
      </w:pPr>
      <w:r w:rsidRPr="00730F8C">
        <w:rPr>
          <w:snapToGrid/>
          <w:color w:val="5E6A71"/>
          <w:szCs w:val="24"/>
          <w:lang w:val="en-AU" w:eastAsia="en-AU"/>
        </w:rPr>
        <w:t xml:space="preserve">Set out observations collected during the inspection of the </w:t>
      </w:r>
      <w:r w:rsidR="003C24B7">
        <w:rPr>
          <w:snapToGrid/>
          <w:color w:val="5E6A71"/>
          <w:szCs w:val="24"/>
          <w:lang w:val="en-AU" w:eastAsia="en-AU"/>
        </w:rPr>
        <w:t>worksite</w:t>
      </w:r>
      <w:r w:rsidRPr="00730F8C">
        <w:rPr>
          <w:snapToGrid/>
          <w:color w:val="5E6A71"/>
          <w:szCs w:val="24"/>
          <w:lang w:val="en-AU" w:eastAsia="en-AU"/>
        </w:rPr>
        <w:t xml:space="preserve"> and include a description of the environment relevant to the potential environmental impacts on-site and off-site. </w:t>
      </w:r>
      <w:r w:rsidRPr="00730F8C">
        <w:rPr>
          <w:b/>
          <w:snapToGrid/>
          <w:color w:val="5E6A71"/>
          <w:szCs w:val="24"/>
          <w:lang w:val="en-AU" w:eastAsia="en-AU"/>
        </w:rPr>
        <w:t xml:space="preserve">Consultation with </w:t>
      </w:r>
      <w:r w:rsidR="00682BF1">
        <w:rPr>
          <w:b/>
          <w:snapToGrid/>
          <w:color w:val="5E6A71"/>
          <w:szCs w:val="24"/>
          <w:lang w:val="en-AU" w:eastAsia="en-AU"/>
        </w:rPr>
        <w:t>an</w:t>
      </w:r>
      <w:r w:rsidR="00933182">
        <w:rPr>
          <w:b/>
          <w:snapToGrid/>
          <w:color w:val="5E6A71"/>
          <w:szCs w:val="24"/>
          <w:lang w:val="en-AU" w:eastAsia="en-AU"/>
        </w:rPr>
        <w:t xml:space="preserve"> </w:t>
      </w:r>
      <w:r w:rsidR="001931A0">
        <w:rPr>
          <w:b/>
          <w:snapToGrid/>
          <w:color w:val="5E6A71"/>
          <w:szCs w:val="24"/>
          <w:lang w:val="en-AU" w:eastAsia="en-AU"/>
        </w:rPr>
        <w:t>E</w:t>
      </w:r>
      <w:r w:rsidR="00933182">
        <w:rPr>
          <w:b/>
          <w:snapToGrid/>
          <w:color w:val="5E6A71"/>
          <w:szCs w:val="24"/>
          <w:lang w:val="en-AU" w:eastAsia="en-AU"/>
        </w:rPr>
        <w:t xml:space="preserve">nvironmental </w:t>
      </w:r>
      <w:r w:rsidR="001931A0">
        <w:rPr>
          <w:b/>
          <w:snapToGrid/>
          <w:color w:val="5E6A71"/>
          <w:szCs w:val="24"/>
          <w:lang w:val="en-AU" w:eastAsia="en-AU"/>
        </w:rPr>
        <w:t>S</w:t>
      </w:r>
      <w:r w:rsidR="00933182">
        <w:rPr>
          <w:b/>
          <w:snapToGrid/>
          <w:color w:val="5E6A71"/>
          <w:szCs w:val="24"/>
          <w:lang w:val="en-AU" w:eastAsia="en-AU"/>
        </w:rPr>
        <w:t>pecialist</w:t>
      </w:r>
      <w:r w:rsidR="008B7179" w:rsidRPr="00730F8C">
        <w:rPr>
          <w:b/>
          <w:snapToGrid/>
          <w:color w:val="5E6A71"/>
          <w:szCs w:val="24"/>
          <w:lang w:val="en-AU" w:eastAsia="en-AU"/>
        </w:rPr>
        <w:t xml:space="preserve"> </w:t>
      </w:r>
      <w:r w:rsidRPr="00730F8C">
        <w:rPr>
          <w:b/>
          <w:snapToGrid/>
          <w:color w:val="5E6A71"/>
          <w:szCs w:val="24"/>
          <w:lang w:val="en-AU" w:eastAsia="en-AU"/>
        </w:rPr>
        <w:t xml:space="preserve">may be required during the inspection of the </w:t>
      </w:r>
      <w:r w:rsidR="003C24B7">
        <w:rPr>
          <w:b/>
          <w:snapToGrid/>
          <w:color w:val="5E6A71"/>
          <w:szCs w:val="24"/>
          <w:lang w:val="en-AU" w:eastAsia="en-AU"/>
        </w:rPr>
        <w:t>worksite</w:t>
      </w:r>
      <w:r w:rsidRPr="00730F8C">
        <w:rPr>
          <w:b/>
          <w:snapToGrid/>
          <w:color w:val="5E6A71"/>
          <w:szCs w:val="24"/>
          <w:lang w:val="en-AU" w:eastAsia="en-AU"/>
        </w:rPr>
        <w:t xml:space="preserve"> to assist with the accurate identification of the environment</w:t>
      </w:r>
      <w:r w:rsidR="00C242E4" w:rsidRPr="00730F8C">
        <w:rPr>
          <w:b/>
          <w:snapToGrid/>
          <w:color w:val="5E6A71"/>
          <w:szCs w:val="24"/>
          <w:lang w:val="en-AU" w:eastAsia="en-AU"/>
        </w:rPr>
        <w:t>al</w:t>
      </w:r>
      <w:r w:rsidRPr="00730F8C">
        <w:rPr>
          <w:b/>
          <w:snapToGrid/>
          <w:color w:val="5E6A71"/>
          <w:szCs w:val="24"/>
          <w:lang w:val="en-AU" w:eastAsia="en-AU"/>
        </w:rPr>
        <w:t xml:space="preserve"> risks pertaining to the </w:t>
      </w:r>
      <w:r w:rsidR="00111927">
        <w:rPr>
          <w:b/>
          <w:snapToGrid/>
          <w:color w:val="5E6A71"/>
          <w:szCs w:val="24"/>
          <w:lang w:val="en-AU" w:eastAsia="en-AU"/>
        </w:rPr>
        <w:t>activity</w:t>
      </w:r>
      <w:r w:rsidRPr="00730F8C">
        <w:rPr>
          <w:b/>
          <w:snapToGrid/>
          <w:color w:val="5E6A71"/>
          <w:szCs w:val="24"/>
          <w:lang w:val="en-AU" w:eastAsia="en-AU"/>
        </w:rPr>
        <w:t>.</w:t>
      </w:r>
    </w:p>
    <w:p w14:paraId="530BA347" w14:textId="77777777" w:rsidR="004B1247" w:rsidRPr="00730F8C" w:rsidRDefault="004B1247" w:rsidP="00467F6A">
      <w:pPr>
        <w:widowControl/>
        <w:spacing w:before="240" w:after="0"/>
        <w:rPr>
          <w:snapToGrid/>
          <w:color w:val="5E6A71"/>
          <w:szCs w:val="24"/>
          <w:lang w:val="en-AU" w:eastAsia="en-AU"/>
        </w:rPr>
      </w:pPr>
      <w:r w:rsidRPr="00730F8C">
        <w:rPr>
          <w:snapToGrid/>
          <w:color w:val="5E6A71"/>
          <w:szCs w:val="24"/>
          <w:lang w:val="en-AU" w:eastAsia="en-AU"/>
        </w:rPr>
        <w:t xml:space="preserve">The inspection of the </w:t>
      </w:r>
      <w:r w:rsidR="003C24B7">
        <w:rPr>
          <w:snapToGrid/>
          <w:color w:val="5E6A71"/>
          <w:szCs w:val="24"/>
          <w:lang w:val="en-AU" w:eastAsia="en-AU"/>
        </w:rPr>
        <w:t>worksite</w:t>
      </w:r>
      <w:r w:rsidRPr="00730F8C">
        <w:rPr>
          <w:snapToGrid/>
          <w:color w:val="5E6A71"/>
          <w:szCs w:val="24"/>
          <w:lang w:val="en-AU" w:eastAsia="en-AU"/>
        </w:rPr>
        <w:t xml:space="preserve"> should take note of the following:</w:t>
      </w:r>
    </w:p>
    <w:p w14:paraId="0083ADAB" w14:textId="77777777" w:rsidR="004B1247" w:rsidRPr="00730F8C" w:rsidRDefault="004B1247" w:rsidP="00A91572">
      <w:pPr>
        <w:widowControl/>
        <w:numPr>
          <w:ilvl w:val="0"/>
          <w:numId w:val="14"/>
        </w:numPr>
        <w:spacing w:after="0"/>
        <w:rPr>
          <w:snapToGrid/>
          <w:color w:val="5E6A71"/>
          <w:szCs w:val="24"/>
          <w:lang w:val="en-AU" w:eastAsia="en-AU"/>
        </w:rPr>
      </w:pPr>
      <w:r w:rsidRPr="00730F8C">
        <w:rPr>
          <w:snapToGrid/>
          <w:color w:val="5E6A71"/>
          <w:szCs w:val="24"/>
          <w:lang w:val="en-AU" w:eastAsia="en-AU"/>
        </w:rPr>
        <w:t>Land tenure and surrounding land uses (</w:t>
      </w:r>
      <w:r w:rsidR="00ED56A0" w:rsidRPr="00730F8C">
        <w:rPr>
          <w:snapToGrid/>
          <w:color w:val="5E6A71"/>
          <w:szCs w:val="24"/>
          <w:lang w:val="en-AU" w:eastAsia="en-AU"/>
        </w:rPr>
        <w:t>for example,</w:t>
      </w:r>
      <w:r w:rsidRPr="00730F8C">
        <w:rPr>
          <w:snapToGrid/>
          <w:color w:val="5E6A71"/>
          <w:szCs w:val="24"/>
          <w:lang w:val="en-AU" w:eastAsia="en-AU"/>
        </w:rPr>
        <w:t xml:space="preserve"> National Pa</w:t>
      </w:r>
      <w:r w:rsidR="00ED56A0" w:rsidRPr="00730F8C">
        <w:rPr>
          <w:snapToGrid/>
          <w:color w:val="5E6A71"/>
          <w:szCs w:val="24"/>
          <w:lang w:val="en-AU" w:eastAsia="en-AU"/>
        </w:rPr>
        <w:t>rks, industrial, residential, and the like</w:t>
      </w:r>
      <w:r w:rsidRPr="00730F8C">
        <w:rPr>
          <w:snapToGrid/>
          <w:color w:val="5E6A71"/>
          <w:szCs w:val="24"/>
          <w:lang w:val="en-AU" w:eastAsia="en-AU"/>
        </w:rPr>
        <w:t>.)</w:t>
      </w:r>
    </w:p>
    <w:p w14:paraId="56AA288D" w14:textId="77777777" w:rsidR="004B1247" w:rsidRPr="00730F8C" w:rsidRDefault="004B1247" w:rsidP="00A91572">
      <w:pPr>
        <w:widowControl/>
        <w:numPr>
          <w:ilvl w:val="0"/>
          <w:numId w:val="14"/>
        </w:numPr>
        <w:spacing w:after="0"/>
        <w:rPr>
          <w:snapToGrid/>
          <w:color w:val="5E6A71"/>
          <w:szCs w:val="24"/>
          <w:lang w:val="en-AU" w:eastAsia="en-AU"/>
        </w:rPr>
      </w:pPr>
      <w:r w:rsidRPr="00730F8C">
        <w:rPr>
          <w:snapToGrid/>
          <w:color w:val="5E6A71"/>
          <w:szCs w:val="24"/>
          <w:lang w:val="en-AU" w:eastAsia="en-AU"/>
        </w:rPr>
        <w:t xml:space="preserve">Drainage systems – presence of waterways, stormwater and their proximity to the </w:t>
      </w:r>
      <w:proofErr w:type="gramStart"/>
      <w:r w:rsidR="003C24B7">
        <w:rPr>
          <w:snapToGrid/>
          <w:color w:val="5E6A71"/>
          <w:szCs w:val="24"/>
          <w:lang w:val="en-AU" w:eastAsia="en-AU"/>
        </w:rPr>
        <w:t>worksite</w:t>
      </w:r>
      <w:r w:rsidRPr="00730F8C">
        <w:rPr>
          <w:snapToGrid/>
          <w:color w:val="5E6A71"/>
          <w:szCs w:val="24"/>
          <w:lang w:val="en-AU" w:eastAsia="en-AU"/>
        </w:rPr>
        <w:t>;</w:t>
      </w:r>
      <w:proofErr w:type="gramEnd"/>
    </w:p>
    <w:p w14:paraId="58E2823D" w14:textId="77777777" w:rsidR="004B1247" w:rsidRPr="00730F8C" w:rsidRDefault="004B1247" w:rsidP="00A91572">
      <w:pPr>
        <w:widowControl/>
        <w:numPr>
          <w:ilvl w:val="0"/>
          <w:numId w:val="14"/>
        </w:numPr>
        <w:spacing w:after="0"/>
        <w:rPr>
          <w:snapToGrid/>
          <w:color w:val="5E6A71"/>
          <w:szCs w:val="24"/>
          <w:lang w:val="en-AU" w:eastAsia="en-AU"/>
        </w:rPr>
      </w:pPr>
      <w:r w:rsidRPr="00730F8C">
        <w:rPr>
          <w:snapToGrid/>
          <w:color w:val="5E6A71"/>
          <w:szCs w:val="24"/>
          <w:lang w:val="en-AU" w:eastAsia="en-AU"/>
        </w:rPr>
        <w:t xml:space="preserve">Vegetation – presence of trees, shrubs and other vegetation that may be obstructing access to the </w:t>
      </w:r>
      <w:r w:rsidR="003C24B7">
        <w:rPr>
          <w:snapToGrid/>
          <w:color w:val="5E6A71"/>
          <w:szCs w:val="24"/>
          <w:lang w:val="en-AU" w:eastAsia="en-AU"/>
        </w:rPr>
        <w:t>worksite</w:t>
      </w:r>
      <w:r w:rsidRPr="00730F8C">
        <w:rPr>
          <w:snapToGrid/>
          <w:color w:val="5E6A71"/>
          <w:szCs w:val="24"/>
          <w:lang w:val="en-AU" w:eastAsia="en-AU"/>
        </w:rPr>
        <w:t xml:space="preserve"> and that may affect the construction and operation of the </w:t>
      </w:r>
      <w:proofErr w:type="gramStart"/>
      <w:r w:rsidR="00111927">
        <w:rPr>
          <w:snapToGrid/>
          <w:color w:val="5E6A71"/>
          <w:szCs w:val="24"/>
          <w:lang w:val="en-AU" w:eastAsia="en-AU"/>
        </w:rPr>
        <w:t>activity</w:t>
      </w:r>
      <w:r w:rsidRPr="00730F8C">
        <w:rPr>
          <w:snapToGrid/>
          <w:color w:val="5E6A71"/>
          <w:szCs w:val="24"/>
          <w:lang w:val="en-AU" w:eastAsia="en-AU"/>
        </w:rPr>
        <w:t>;</w:t>
      </w:r>
      <w:proofErr w:type="gramEnd"/>
    </w:p>
    <w:p w14:paraId="04AB3B60" w14:textId="77777777" w:rsidR="004B1247" w:rsidRPr="00730F8C" w:rsidRDefault="004B1247" w:rsidP="00A91572">
      <w:pPr>
        <w:widowControl/>
        <w:numPr>
          <w:ilvl w:val="0"/>
          <w:numId w:val="14"/>
        </w:numPr>
        <w:spacing w:after="0"/>
        <w:rPr>
          <w:snapToGrid/>
          <w:color w:val="5E6A71"/>
          <w:szCs w:val="24"/>
          <w:lang w:val="en-AU" w:eastAsia="en-AU"/>
        </w:rPr>
      </w:pPr>
      <w:r w:rsidRPr="00730F8C">
        <w:rPr>
          <w:snapToGrid/>
          <w:color w:val="5E6A71"/>
          <w:szCs w:val="24"/>
          <w:lang w:val="en-AU" w:eastAsia="en-AU"/>
        </w:rPr>
        <w:t xml:space="preserve">Access – availability of existing access tracks in the </w:t>
      </w:r>
      <w:r w:rsidR="003C24B7">
        <w:rPr>
          <w:snapToGrid/>
          <w:color w:val="5E6A71"/>
          <w:szCs w:val="24"/>
          <w:lang w:val="en-AU" w:eastAsia="en-AU"/>
        </w:rPr>
        <w:t>worksite</w:t>
      </w:r>
      <w:r w:rsidRPr="00730F8C">
        <w:rPr>
          <w:snapToGrid/>
          <w:color w:val="5E6A71"/>
          <w:szCs w:val="24"/>
          <w:lang w:val="en-AU" w:eastAsia="en-AU"/>
        </w:rPr>
        <w:t xml:space="preserve"> that are adequate for the </w:t>
      </w:r>
      <w:proofErr w:type="gramStart"/>
      <w:r w:rsidR="00111927">
        <w:rPr>
          <w:snapToGrid/>
          <w:color w:val="5E6A71"/>
          <w:szCs w:val="24"/>
          <w:lang w:val="en-AU" w:eastAsia="en-AU"/>
        </w:rPr>
        <w:t>activity</w:t>
      </w:r>
      <w:r w:rsidRPr="00730F8C">
        <w:rPr>
          <w:snapToGrid/>
          <w:color w:val="5E6A71"/>
          <w:szCs w:val="24"/>
          <w:lang w:val="en-AU" w:eastAsia="en-AU"/>
        </w:rPr>
        <w:t>;</w:t>
      </w:r>
      <w:proofErr w:type="gramEnd"/>
    </w:p>
    <w:p w14:paraId="381183DA" w14:textId="77777777" w:rsidR="004B1247" w:rsidRPr="00730F8C" w:rsidRDefault="004B1247" w:rsidP="00A91572">
      <w:pPr>
        <w:widowControl/>
        <w:numPr>
          <w:ilvl w:val="0"/>
          <w:numId w:val="14"/>
        </w:numPr>
        <w:spacing w:after="0"/>
        <w:rPr>
          <w:snapToGrid/>
          <w:color w:val="5E6A71"/>
          <w:szCs w:val="24"/>
          <w:lang w:val="en-AU" w:eastAsia="en-AU"/>
        </w:rPr>
      </w:pPr>
      <w:r w:rsidRPr="00730F8C">
        <w:rPr>
          <w:snapToGrid/>
          <w:color w:val="5E6A71"/>
          <w:szCs w:val="24"/>
          <w:lang w:val="en-AU" w:eastAsia="en-AU"/>
        </w:rPr>
        <w:t xml:space="preserve">Heritage items – potential European and Aboriginal heritage items within the </w:t>
      </w:r>
      <w:proofErr w:type="gramStart"/>
      <w:r w:rsidR="003C24B7">
        <w:rPr>
          <w:snapToGrid/>
          <w:color w:val="5E6A71"/>
          <w:szCs w:val="24"/>
          <w:lang w:val="en-AU" w:eastAsia="en-AU"/>
        </w:rPr>
        <w:t>worksite</w:t>
      </w:r>
      <w:r w:rsidRPr="00730F8C">
        <w:rPr>
          <w:snapToGrid/>
          <w:color w:val="5E6A71"/>
          <w:szCs w:val="24"/>
          <w:lang w:val="en-AU" w:eastAsia="en-AU"/>
        </w:rPr>
        <w:t>;</w:t>
      </w:r>
      <w:proofErr w:type="gramEnd"/>
    </w:p>
    <w:p w14:paraId="12FC21F5" w14:textId="51DB354E" w:rsidR="004B1247" w:rsidRPr="00730F8C" w:rsidRDefault="004B1247" w:rsidP="00A91572">
      <w:pPr>
        <w:widowControl/>
        <w:numPr>
          <w:ilvl w:val="0"/>
          <w:numId w:val="14"/>
        </w:numPr>
        <w:spacing w:after="0"/>
        <w:rPr>
          <w:snapToGrid/>
          <w:color w:val="5E6A71"/>
          <w:szCs w:val="24"/>
          <w:lang w:val="en-AU" w:eastAsia="en-AU"/>
        </w:rPr>
      </w:pPr>
      <w:r w:rsidRPr="00730F8C">
        <w:rPr>
          <w:snapToGrid/>
          <w:color w:val="5E6A71"/>
          <w:szCs w:val="24"/>
          <w:lang w:val="en-AU" w:eastAsia="en-AU"/>
        </w:rPr>
        <w:t>Traffic flow and road type (</w:t>
      </w:r>
      <w:r w:rsidR="00ED56A0" w:rsidRPr="00730F8C">
        <w:rPr>
          <w:snapToGrid/>
          <w:color w:val="5E6A71"/>
          <w:szCs w:val="24"/>
          <w:lang w:val="en-AU" w:eastAsia="en-AU"/>
        </w:rPr>
        <w:t>for example,</w:t>
      </w:r>
      <w:r w:rsidRPr="00730F8C">
        <w:rPr>
          <w:snapToGrid/>
          <w:color w:val="5E6A71"/>
          <w:szCs w:val="24"/>
          <w:lang w:val="en-AU" w:eastAsia="en-AU"/>
        </w:rPr>
        <w:t xml:space="preserve"> Council Road/</w:t>
      </w:r>
      <w:r w:rsidR="0095375E">
        <w:rPr>
          <w:snapToGrid/>
          <w:color w:val="5E6A71"/>
          <w:szCs w:val="24"/>
          <w:lang w:val="en-AU" w:eastAsia="en-AU"/>
        </w:rPr>
        <w:t>TfNSW</w:t>
      </w:r>
      <w:r w:rsidRPr="00730F8C">
        <w:rPr>
          <w:snapToGrid/>
          <w:color w:val="5E6A71"/>
          <w:szCs w:val="24"/>
          <w:lang w:val="en-AU" w:eastAsia="en-AU"/>
        </w:rPr>
        <w:t xml:space="preserve"> Road); and, </w:t>
      </w:r>
    </w:p>
    <w:p w14:paraId="6DAF6CB9" w14:textId="77777777" w:rsidR="004B1247" w:rsidRPr="0014629B" w:rsidRDefault="004B1247" w:rsidP="00A91572">
      <w:pPr>
        <w:widowControl/>
        <w:numPr>
          <w:ilvl w:val="0"/>
          <w:numId w:val="14"/>
        </w:numPr>
        <w:spacing w:after="360"/>
        <w:ind w:left="714" w:hanging="357"/>
        <w:rPr>
          <w:snapToGrid/>
          <w:vanish/>
          <w:color w:val="5E6A71"/>
          <w:szCs w:val="24"/>
          <w:lang w:val="en-AU" w:eastAsia="en-AU"/>
        </w:rPr>
      </w:pPr>
      <w:r w:rsidRPr="00730F8C">
        <w:rPr>
          <w:snapToGrid/>
          <w:color w:val="5E6A71"/>
          <w:szCs w:val="24"/>
          <w:lang w:val="en-AU" w:eastAsia="en-AU"/>
        </w:rPr>
        <w:t xml:space="preserve">Potential for land contamination – proximity of the </w:t>
      </w:r>
      <w:r w:rsidR="003C24B7">
        <w:rPr>
          <w:snapToGrid/>
          <w:color w:val="5E6A71"/>
          <w:szCs w:val="24"/>
          <w:lang w:val="en-AU" w:eastAsia="en-AU"/>
        </w:rPr>
        <w:t>worksite</w:t>
      </w:r>
      <w:r w:rsidRPr="00730F8C">
        <w:rPr>
          <w:snapToGrid/>
          <w:color w:val="5E6A71"/>
          <w:szCs w:val="24"/>
          <w:lang w:val="en-AU" w:eastAsia="en-AU"/>
        </w:rPr>
        <w:t xml:space="preserve"> to contamination sources (</w:t>
      </w:r>
      <w:r w:rsidR="00ED56A0" w:rsidRPr="00730F8C">
        <w:rPr>
          <w:snapToGrid/>
          <w:color w:val="5E6A71"/>
          <w:szCs w:val="24"/>
          <w:lang w:val="en-AU" w:eastAsia="en-AU"/>
        </w:rPr>
        <w:t>for example,</w:t>
      </w:r>
      <w:r w:rsidRPr="00730F8C">
        <w:rPr>
          <w:snapToGrid/>
          <w:color w:val="5E6A71"/>
          <w:szCs w:val="24"/>
          <w:lang w:val="en-AU" w:eastAsia="en-AU"/>
        </w:rPr>
        <w:t xml:space="preserve"> industrial areas, service stations).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3224"/>
        <w:gridCol w:w="3416"/>
      </w:tblGrid>
      <w:tr w:rsidR="00332376" w:rsidRPr="00C052A9" w14:paraId="0393CB5F" w14:textId="77777777" w:rsidTr="00A331DB">
        <w:tc>
          <w:tcPr>
            <w:tcW w:w="3402" w:type="dxa"/>
            <w:shd w:val="clear" w:color="auto" w:fill="auto"/>
          </w:tcPr>
          <w:p w14:paraId="36F88FCC" w14:textId="77777777" w:rsidR="00332376" w:rsidRPr="002E3CF8" w:rsidRDefault="00332376" w:rsidP="00875B3B">
            <w:pPr>
              <w:rPr>
                <w:rFonts w:eastAsia="Cambria"/>
                <w:bCs/>
                <w:snapToGrid/>
                <w:color w:val="5E6A71"/>
                <w:szCs w:val="24"/>
                <w:lang w:val="en-AU" w:eastAsia="en-AU"/>
              </w:rPr>
            </w:pPr>
            <w:r w:rsidRPr="002E3CF8">
              <w:rPr>
                <w:rStyle w:val="PlaceholderText"/>
                <w:b/>
                <w:color w:val="4F81BD"/>
              </w:rPr>
              <w:t>Date</w:t>
            </w:r>
            <w:r w:rsidRPr="002E3CF8">
              <w:rPr>
                <w:rStyle w:val="PlaceholderText"/>
                <w:color w:val="4F81BD"/>
              </w:rPr>
              <w:t xml:space="preserve">: </w:t>
            </w:r>
            <w:sdt>
              <w:sdtPr>
                <w:rPr>
                  <w:rStyle w:val="Style15"/>
                  <w:rFonts w:eastAsia="MS ????"/>
                </w:rPr>
                <w:id w:val="-803229662"/>
                <w:showingPlcHdr/>
                <w:date>
                  <w:dateFormat w:val="d/MM/yyyy"/>
                  <w:lid w:val="en-AU"/>
                  <w:storeMappedDataAs w:val="dateTime"/>
                  <w:calendar w:val="gregorian"/>
                </w:date>
              </w:sdtPr>
              <w:sdtEndPr>
                <w:rPr>
                  <w:rStyle w:val="DefaultParagraphFont"/>
                  <w:b w:val="0"/>
                  <w:bCs/>
                  <w:color w:val="5E6A71"/>
                  <w:sz w:val="20"/>
                  <w:szCs w:val="20"/>
                </w:rPr>
              </w:sdtEndPr>
              <w:sdtContent>
                <w:r w:rsidRPr="00435BBE">
                  <w:rPr>
                    <w:rStyle w:val="PlaceholderText"/>
                    <w:b/>
                    <w:color w:val="0000FF"/>
                    <w:sz w:val="20"/>
                    <w:szCs w:val="20"/>
                  </w:rPr>
                  <w:t>Click here to enter a date.</w:t>
                </w:r>
              </w:sdtContent>
            </w:sdt>
          </w:p>
        </w:tc>
        <w:tc>
          <w:tcPr>
            <w:tcW w:w="3261" w:type="dxa"/>
            <w:shd w:val="clear" w:color="auto" w:fill="auto"/>
          </w:tcPr>
          <w:p w14:paraId="78B14745" w14:textId="77777777" w:rsidR="00332376" w:rsidRPr="002E3CF8" w:rsidRDefault="00332376" w:rsidP="00875B3B">
            <w:pPr>
              <w:rPr>
                <w:rFonts w:eastAsia="Cambria"/>
                <w:bCs/>
                <w:snapToGrid/>
                <w:color w:val="5E6A71"/>
                <w:szCs w:val="24"/>
                <w:lang w:val="en-AU" w:eastAsia="en-AU"/>
              </w:rPr>
            </w:pPr>
            <w:r w:rsidRPr="002E3CF8">
              <w:rPr>
                <w:rStyle w:val="PlaceholderText"/>
                <w:b/>
                <w:color w:val="4F81BD"/>
              </w:rPr>
              <w:t>Time</w:t>
            </w:r>
            <w:r w:rsidRPr="002E3CF8">
              <w:rPr>
                <w:rStyle w:val="PlaceholderText"/>
                <w:color w:val="4F81BD"/>
              </w:rPr>
              <w:t>:</w:t>
            </w:r>
            <w:r w:rsidRPr="002E3CF8">
              <w:rPr>
                <w:rFonts w:eastAsia="Cambria"/>
                <w:bCs/>
                <w:snapToGrid/>
                <w:color w:val="5E6A71"/>
                <w:szCs w:val="24"/>
                <w:lang w:val="en-AU" w:eastAsia="en-AU"/>
              </w:rPr>
              <w:t xml:space="preserve"> </w:t>
            </w:r>
            <w:sdt>
              <w:sdtPr>
                <w:rPr>
                  <w:rStyle w:val="Style13"/>
                </w:rPr>
                <w:id w:val="1374814939"/>
                <w:temporary/>
                <w:showingPlcHdr/>
                <w:text w:multiLine="1"/>
              </w:sdtPr>
              <w:sdtEndPr>
                <w:rPr>
                  <w:rStyle w:val="PlaceholderText"/>
                  <w:rFonts w:ascii="Arial" w:hAnsi="Arial" w:cs="Arial"/>
                  <w:b w:val="0"/>
                  <w:color w:val="4F81BD"/>
                  <w:sz w:val="20"/>
                </w:rPr>
              </w:sdtEndPr>
              <w:sdtContent>
                <w:r w:rsidRPr="00F141D7">
                  <w:rPr>
                    <w:rStyle w:val="PlaceholderText"/>
                    <w:rFonts w:cs="Arial"/>
                    <w:b/>
                    <w:color w:val="0000FF"/>
                  </w:rPr>
                  <w:t>Click here to enter text.</w:t>
                </w:r>
              </w:sdtContent>
            </w:sdt>
          </w:p>
        </w:tc>
        <w:tc>
          <w:tcPr>
            <w:tcW w:w="3457" w:type="dxa"/>
            <w:shd w:val="clear" w:color="auto" w:fill="auto"/>
          </w:tcPr>
          <w:p w14:paraId="44080AD1" w14:textId="77777777" w:rsidR="00332376" w:rsidRPr="002E3CF8" w:rsidRDefault="00332376" w:rsidP="00875B3B">
            <w:pPr>
              <w:tabs>
                <w:tab w:val="left" w:pos="578"/>
              </w:tabs>
              <w:rPr>
                <w:rFonts w:eastAsia="Cambria"/>
                <w:bCs/>
                <w:snapToGrid/>
                <w:color w:val="5E6A71"/>
                <w:szCs w:val="24"/>
                <w:lang w:val="en-AU" w:eastAsia="en-AU"/>
              </w:rPr>
            </w:pPr>
            <w:r w:rsidRPr="002E3CF8">
              <w:rPr>
                <w:rStyle w:val="PlaceholderText"/>
                <w:b/>
                <w:color w:val="4F81BD"/>
              </w:rPr>
              <w:t>By</w:t>
            </w:r>
            <w:r w:rsidRPr="002E3CF8">
              <w:rPr>
                <w:rStyle w:val="PlaceholderText"/>
                <w:color w:val="4F81BD"/>
              </w:rPr>
              <w:t>:</w:t>
            </w:r>
            <w:r w:rsidRPr="002E3CF8">
              <w:rPr>
                <w:rFonts w:eastAsia="Cambria"/>
                <w:bCs/>
                <w:snapToGrid/>
                <w:color w:val="5E6A71"/>
                <w:szCs w:val="24"/>
                <w:lang w:val="en-AU" w:eastAsia="en-AU"/>
              </w:rPr>
              <w:t xml:space="preserve"> </w:t>
            </w:r>
            <w:sdt>
              <w:sdtPr>
                <w:rPr>
                  <w:rStyle w:val="Style13"/>
                </w:rPr>
                <w:id w:val="-1956712098"/>
                <w:temporary/>
                <w:showingPlcHdr/>
                <w:text w:multiLine="1"/>
              </w:sdtPr>
              <w:sdtEndPr>
                <w:rPr>
                  <w:rStyle w:val="PlaceholderText"/>
                  <w:rFonts w:ascii="Arial" w:hAnsi="Arial" w:cs="Arial"/>
                  <w:b w:val="0"/>
                  <w:color w:val="4F81BD"/>
                  <w:sz w:val="20"/>
                </w:rPr>
              </w:sdtEndPr>
              <w:sdtContent>
                <w:r w:rsidRPr="00F141D7">
                  <w:rPr>
                    <w:rStyle w:val="PlaceholderText"/>
                    <w:rFonts w:cs="Arial"/>
                    <w:b/>
                    <w:color w:val="0000FF"/>
                  </w:rPr>
                  <w:t>Click here to enter text.</w:t>
                </w:r>
              </w:sdtContent>
            </w:sdt>
          </w:p>
        </w:tc>
      </w:tr>
    </w:tbl>
    <w:p w14:paraId="57EDAE03" w14:textId="77777777" w:rsidR="00ED2AB2" w:rsidRPr="00D801FC" w:rsidRDefault="00ED2AB2" w:rsidP="006336CB">
      <w:pPr>
        <w:spacing w:before="360"/>
        <w:rPr>
          <w:b/>
          <w:snapToGrid/>
          <w:color w:val="5E6A71"/>
          <w:szCs w:val="24"/>
          <w:lang w:val="en-AU" w:eastAsia="en-AU"/>
        </w:rPr>
      </w:pPr>
      <w:r w:rsidRPr="00D801FC">
        <w:rPr>
          <w:b/>
          <w:snapToGrid/>
          <w:color w:val="5E6A71"/>
          <w:szCs w:val="24"/>
          <w:lang w:val="en-AU" w:eastAsia="en-AU"/>
        </w:rPr>
        <w:t>General Site Description</w:t>
      </w:r>
    </w:p>
    <w:p w14:paraId="54399343" w14:textId="77777777" w:rsidR="00E90CAD" w:rsidRDefault="00E90CAD" w:rsidP="006741AF">
      <w:pPr>
        <w:widowControl/>
        <w:spacing w:before="360"/>
        <w:rPr>
          <w:b/>
          <w:i/>
          <w:snapToGrid/>
          <w:color w:val="5E6A71"/>
          <w:szCs w:val="24"/>
          <w:lang w:val="en-AU" w:eastAsia="en-AU"/>
        </w:rPr>
      </w:pPr>
      <w:r>
        <w:rPr>
          <w:b/>
          <w:i/>
          <w:snapToGrid/>
          <w:color w:val="5E6A71"/>
          <w:szCs w:val="24"/>
          <w:lang w:val="en-AU" w:eastAsia="en-AU"/>
        </w:rPr>
        <w:t xml:space="preserve">Insert a site description for ease of describing potential environmental impacts in </w:t>
      </w:r>
      <w:r w:rsidR="003C24B7">
        <w:rPr>
          <w:b/>
          <w:i/>
          <w:snapToGrid/>
          <w:color w:val="5E6A71"/>
          <w:szCs w:val="24"/>
          <w:lang w:val="en-AU" w:eastAsia="en-AU"/>
        </w:rPr>
        <w:t>SECTION 2</w:t>
      </w:r>
      <w:r>
        <w:rPr>
          <w:b/>
          <w:i/>
          <w:snapToGrid/>
          <w:color w:val="5E6A71"/>
          <w:szCs w:val="24"/>
          <w:lang w:val="en-AU"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0"/>
      </w:tblGrid>
      <w:tr w:rsidR="00ED2AB2" w14:paraId="4ABD0674" w14:textId="77777777" w:rsidTr="00A331DB">
        <w:trPr>
          <w:trHeight w:val="6652"/>
        </w:trPr>
        <w:tc>
          <w:tcPr>
            <w:tcW w:w="10336" w:type="dxa"/>
            <w:shd w:val="clear" w:color="auto" w:fill="auto"/>
          </w:tcPr>
          <w:p w14:paraId="3FD359F1" w14:textId="6198CDDF" w:rsidR="00B10B30" w:rsidRPr="002E3CF8" w:rsidRDefault="00ED2BA6" w:rsidP="00A331DB">
            <w:pPr>
              <w:widowControl/>
              <w:spacing w:before="120"/>
              <w:rPr>
                <w:b/>
                <w:i/>
                <w:snapToGrid/>
                <w:color w:val="5E6A71"/>
                <w:szCs w:val="24"/>
                <w:lang w:val="en-AU" w:eastAsia="en-AU"/>
              </w:rPr>
            </w:pPr>
            <w:r w:rsidRPr="002E3CF8">
              <w:rPr>
                <w:b/>
                <w:i/>
                <w:snapToGrid/>
                <w:color w:val="5E6A71"/>
                <w:szCs w:val="24"/>
                <w:lang w:val="en-AU" w:eastAsia="en-AU"/>
              </w:rPr>
              <w:t>(</w:t>
            </w:r>
            <w:r w:rsidR="00CB0E3A">
              <w:rPr>
                <w:b/>
                <w:i/>
                <w:snapToGrid/>
                <w:color w:val="5E6A71"/>
                <w:szCs w:val="24"/>
                <w:lang w:val="en-AU" w:eastAsia="en-AU"/>
              </w:rPr>
              <w:t>Refer to the proximity to sensitive receptors</w:t>
            </w:r>
            <w:r w:rsidR="00E21137">
              <w:rPr>
                <w:b/>
                <w:i/>
                <w:snapToGrid/>
                <w:color w:val="5E6A71"/>
                <w:szCs w:val="24"/>
                <w:lang w:val="en-AU" w:eastAsia="en-AU"/>
              </w:rPr>
              <w:t>,</w:t>
            </w:r>
            <w:r w:rsidR="00CB0E3A">
              <w:rPr>
                <w:b/>
                <w:i/>
                <w:snapToGrid/>
                <w:color w:val="5E6A71"/>
                <w:szCs w:val="24"/>
                <w:lang w:val="en-AU" w:eastAsia="en-AU"/>
              </w:rPr>
              <w:t xml:space="preserve"> </w:t>
            </w:r>
            <w:r w:rsidR="00E21137">
              <w:rPr>
                <w:b/>
                <w:i/>
                <w:snapToGrid/>
                <w:color w:val="5E6A71"/>
                <w:szCs w:val="24"/>
                <w:lang w:val="en-AU" w:eastAsia="en-AU"/>
              </w:rPr>
              <w:t>for example</w:t>
            </w:r>
            <w:r w:rsidR="00CB0E3A">
              <w:rPr>
                <w:b/>
                <w:i/>
                <w:snapToGrid/>
                <w:color w:val="5E6A71"/>
                <w:szCs w:val="24"/>
                <w:lang w:val="en-AU" w:eastAsia="en-AU"/>
              </w:rPr>
              <w:t xml:space="preserve"> residences, </w:t>
            </w:r>
            <w:proofErr w:type="spellStart"/>
            <w:r w:rsidR="00CB0E3A">
              <w:rPr>
                <w:b/>
                <w:i/>
                <w:snapToGrid/>
                <w:color w:val="5E6A71"/>
                <w:szCs w:val="24"/>
                <w:lang w:val="en-AU" w:eastAsia="en-AU"/>
              </w:rPr>
              <w:t>landuse</w:t>
            </w:r>
            <w:proofErr w:type="spellEnd"/>
            <w:r w:rsidR="00CB0E3A">
              <w:rPr>
                <w:b/>
                <w:i/>
                <w:snapToGrid/>
                <w:color w:val="5E6A71"/>
                <w:szCs w:val="24"/>
                <w:lang w:val="en-AU" w:eastAsia="en-AU"/>
              </w:rPr>
              <w:t xml:space="preserve"> of adjoining properties, distance to any watercourses</w:t>
            </w:r>
            <w:r w:rsidR="00836AF7">
              <w:rPr>
                <w:b/>
                <w:i/>
                <w:snapToGrid/>
                <w:color w:val="5E6A71"/>
                <w:szCs w:val="24"/>
                <w:lang w:val="en-AU" w:eastAsia="en-AU"/>
              </w:rPr>
              <w:t xml:space="preserve">, whether the worksite is near or is located within </w:t>
            </w:r>
            <w:r w:rsidR="00682BF1">
              <w:rPr>
                <w:b/>
                <w:i/>
                <w:snapToGrid/>
                <w:color w:val="5E6A71"/>
                <w:szCs w:val="24"/>
                <w:lang w:val="en-AU" w:eastAsia="en-AU"/>
              </w:rPr>
              <w:t>or adjacent to</w:t>
            </w:r>
            <w:r w:rsidR="00836AF7">
              <w:rPr>
                <w:b/>
                <w:i/>
                <w:snapToGrid/>
                <w:color w:val="5E6A71"/>
                <w:szCs w:val="24"/>
                <w:lang w:val="en-AU" w:eastAsia="en-AU"/>
              </w:rPr>
              <w:t xml:space="preserve"> a National Park or Water NSW Special Area</w:t>
            </w:r>
            <w:r w:rsidR="00CB0E3A">
              <w:rPr>
                <w:b/>
                <w:i/>
                <w:snapToGrid/>
                <w:color w:val="5E6A71"/>
                <w:szCs w:val="24"/>
                <w:lang w:val="en-AU" w:eastAsia="en-AU"/>
              </w:rPr>
              <w:t xml:space="preserve"> </w:t>
            </w:r>
            <w:proofErr w:type="gramStart"/>
            <w:r w:rsidR="00CB0E3A">
              <w:rPr>
                <w:b/>
                <w:i/>
                <w:snapToGrid/>
                <w:color w:val="5E6A71"/>
                <w:szCs w:val="24"/>
                <w:lang w:val="en-AU" w:eastAsia="en-AU"/>
              </w:rPr>
              <w:t>and also</w:t>
            </w:r>
            <w:proofErr w:type="gramEnd"/>
            <w:r w:rsidR="00CB0E3A">
              <w:rPr>
                <w:b/>
                <w:i/>
                <w:snapToGrid/>
                <w:color w:val="5E6A71"/>
                <w:szCs w:val="24"/>
                <w:lang w:val="en-AU" w:eastAsia="en-AU"/>
              </w:rPr>
              <w:t xml:space="preserve"> include </w:t>
            </w:r>
            <w:r w:rsidRPr="002E3CF8">
              <w:rPr>
                <w:b/>
                <w:i/>
                <w:snapToGrid/>
                <w:color w:val="5E6A71"/>
                <w:szCs w:val="24"/>
                <w:lang w:val="en-AU" w:eastAsia="en-AU"/>
              </w:rPr>
              <w:t>size, shape, slope</w:t>
            </w:r>
            <w:r w:rsidR="0086478E">
              <w:rPr>
                <w:b/>
                <w:i/>
                <w:snapToGrid/>
                <w:color w:val="5E6A71"/>
                <w:szCs w:val="24"/>
                <w:lang w:val="en-AU" w:eastAsia="en-AU"/>
              </w:rPr>
              <w:t>, presence of vegetation</w:t>
            </w:r>
            <w:r w:rsidR="00A26F4E">
              <w:rPr>
                <w:b/>
                <w:i/>
                <w:snapToGrid/>
                <w:color w:val="5E6A71"/>
                <w:szCs w:val="24"/>
                <w:lang w:val="en-AU" w:eastAsia="en-AU"/>
              </w:rPr>
              <w:t xml:space="preserve">, natural gradient or </w:t>
            </w:r>
            <w:r w:rsidR="00682BF1">
              <w:rPr>
                <w:b/>
                <w:i/>
                <w:snapToGrid/>
                <w:color w:val="5E6A71"/>
                <w:szCs w:val="24"/>
                <w:lang w:val="en-AU" w:eastAsia="en-AU"/>
              </w:rPr>
              <w:t>if it is</w:t>
            </w:r>
            <w:r w:rsidR="00A26F4E">
              <w:rPr>
                <w:b/>
                <w:i/>
                <w:snapToGrid/>
                <w:color w:val="5E6A71"/>
                <w:szCs w:val="24"/>
                <w:lang w:val="en-AU" w:eastAsia="en-AU"/>
              </w:rPr>
              <w:t xml:space="preserve"> filled</w:t>
            </w:r>
            <w:r w:rsidRPr="002E3CF8">
              <w:rPr>
                <w:b/>
                <w:i/>
                <w:snapToGrid/>
                <w:color w:val="5E6A71"/>
                <w:szCs w:val="24"/>
                <w:lang w:val="en-AU" w:eastAsia="en-AU"/>
              </w:rPr>
              <w:t xml:space="preserve"> etc.)</w:t>
            </w:r>
          </w:p>
          <w:p w14:paraId="2A2E3BE8" w14:textId="77777777" w:rsidR="00ED2AB2" w:rsidRPr="002E3CF8" w:rsidRDefault="00D94687" w:rsidP="002E3CF8">
            <w:pPr>
              <w:spacing w:before="120"/>
              <w:rPr>
                <w:b/>
                <w:i/>
                <w:snapToGrid/>
                <w:color w:val="5E6A71"/>
                <w:szCs w:val="24"/>
                <w:lang w:val="en-AU" w:eastAsia="en-AU"/>
              </w:rPr>
            </w:pPr>
            <w:sdt>
              <w:sdtPr>
                <w:rPr>
                  <w:rStyle w:val="Style13"/>
                </w:rPr>
                <w:id w:val="-1104411746"/>
                <w:temporary/>
                <w:showingPlcHdr/>
                <w:text w:multiLine="1"/>
              </w:sdtPr>
              <w:sdtEndPr>
                <w:rPr>
                  <w:rStyle w:val="PlaceholderText"/>
                  <w:rFonts w:ascii="Arial" w:hAnsi="Arial" w:cs="Arial"/>
                  <w:b w:val="0"/>
                  <w:color w:val="4F81BD"/>
                  <w:sz w:val="20"/>
                </w:rPr>
              </w:sdtEndPr>
              <w:sdtContent>
                <w:r w:rsidR="005A3E08" w:rsidRPr="00F141D7">
                  <w:rPr>
                    <w:rStyle w:val="PlaceholderText"/>
                    <w:rFonts w:cs="Arial"/>
                    <w:b/>
                    <w:color w:val="0000FF"/>
                  </w:rPr>
                  <w:t>Click here to enter text.</w:t>
                </w:r>
              </w:sdtContent>
            </w:sdt>
            <w:r w:rsidR="005A3E08" w:rsidRPr="002E3CF8">
              <w:rPr>
                <w:b/>
                <w:i/>
                <w:snapToGrid/>
                <w:color w:val="5E6A71"/>
                <w:szCs w:val="24"/>
                <w:lang w:val="en-AU" w:eastAsia="en-AU"/>
              </w:rPr>
              <w:t xml:space="preserve"> </w:t>
            </w:r>
          </w:p>
        </w:tc>
      </w:tr>
    </w:tbl>
    <w:p w14:paraId="4C3DD00A" w14:textId="77777777" w:rsidR="007B0770" w:rsidRDefault="007B0770" w:rsidP="006741AF">
      <w:pPr>
        <w:widowControl/>
        <w:spacing w:before="360"/>
        <w:rPr>
          <w:b/>
          <w:i/>
          <w:snapToGrid/>
          <w:color w:val="5E6A71"/>
          <w:szCs w:val="24"/>
          <w:lang w:val="en-AU" w:eastAsia="en-AU"/>
        </w:rPr>
        <w:sectPr w:rsidR="007B0770" w:rsidSect="002B34E8">
          <w:footerReference w:type="default" r:id="rId32"/>
          <w:footerReference w:type="first" r:id="rId33"/>
          <w:pgSz w:w="11906" w:h="16838"/>
          <w:pgMar w:top="896" w:right="796" w:bottom="1194" w:left="990" w:header="299" w:footer="0" w:gutter="0"/>
          <w:cols w:space="708"/>
          <w:titlePg/>
          <w:docGrid w:linePitch="299"/>
        </w:sectPr>
      </w:pPr>
    </w:p>
    <w:p w14:paraId="2599ECF2" w14:textId="3E1ECA5D" w:rsidR="004B1247" w:rsidRPr="00C052A9" w:rsidRDefault="004B1247" w:rsidP="006741AF">
      <w:pPr>
        <w:widowControl/>
        <w:spacing w:before="360"/>
        <w:rPr>
          <w:b/>
          <w:i/>
          <w:snapToGrid/>
          <w:color w:val="5E6A71"/>
          <w:szCs w:val="24"/>
          <w:lang w:val="en-AU" w:eastAsia="en-AU"/>
        </w:rPr>
      </w:pPr>
      <w:r w:rsidRPr="00C052A9">
        <w:rPr>
          <w:b/>
          <w:i/>
          <w:snapToGrid/>
          <w:color w:val="5E6A71"/>
          <w:szCs w:val="24"/>
          <w:lang w:val="en-AU" w:eastAsia="en-AU"/>
        </w:rPr>
        <w:lastRenderedPageBreak/>
        <w:t xml:space="preserve">Photographs must be inserted of the </w:t>
      </w:r>
      <w:r w:rsidR="003C24B7">
        <w:rPr>
          <w:b/>
          <w:i/>
          <w:snapToGrid/>
          <w:color w:val="5E6A71"/>
          <w:szCs w:val="24"/>
          <w:lang w:val="en-AU" w:eastAsia="en-AU"/>
        </w:rPr>
        <w:t>worksite</w:t>
      </w:r>
      <w:r w:rsidRPr="00C052A9">
        <w:rPr>
          <w:b/>
          <w:i/>
          <w:snapToGrid/>
          <w:color w:val="5E6A71"/>
          <w:szCs w:val="24"/>
          <w:lang w:val="en-AU" w:eastAsia="en-AU"/>
        </w:rPr>
        <w:t xml:space="preserve"> to support observations on the following pages</w:t>
      </w:r>
      <w:r w:rsidR="004E44DD" w:rsidRPr="00C052A9">
        <w:rPr>
          <w:b/>
          <w:i/>
          <w:snapToGrid/>
          <w:color w:val="5E6A71"/>
          <w:szCs w:val="24"/>
          <w:lang w:val="en-AU" w:eastAsia="en-AU"/>
        </w:rPr>
        <w:t xml:space="preserve">. </w:t>
      </w:r>
      <w:r w:rsidR="0014629B">
        <w:rPr>
          <w:b/>
          <w:i/>
          <w:snapToGrid/>
          <w:color w:val="5E6A71"/>
          <w:szCs w:val="24"/>
          <w:lang w:val="en-AU" w:eastAsia="en-AU"/>
        </w:rPr>
        <w:t xml:space="preserve">Insert additional rows for photos </w:t>
      </w:r>
      <w:r w:rsidR="004E44DD" w:rsidRPr="00C052A9">
        <w:rPr>
          <w:b/>
          <w:i/>
          <w:snapToGrid/>
          <w:color w:val="5E6A71"/>
          <w:szCs w:val="24"/>
          <w:lang w:val="en-AU" w:eastAsia="en-AU"/>
        </w:rPr>
        <w:t>if required.</w:t>
      </w:r>
    </w:p>
    <w:p w14:paraId="1D23D329" w14:textId="77777777" w:rsidR="004B1247" w:rsidRPr="00C052A9" w:rsidRDefault="004B1247" w:rsidP="00BE3F8F">
      <w:pPr>
        <w:spacing w:before="360"/>
        <w:rPr>
          <w:b/>
          <w:snapToGrid/>
          <w:color w:val="5E6A71"/>
          <w:szCs w:val="24"/>
          <w:lang w:val="en-AU" w:eastAsia="en-AU"/>
        </w:rPr>
      </w:pPr>
      <w:r w:rsidRPr="00C052A9">
        <w:rPr>
          <w:b/>
          <w:snapToGrid/>
          <w:color w:val="5E6A71"/>
          <w:szCs w:val="24"/>
          <w:lang w:val="en-AU" w:eastAsia="en-AU"/>
        </w:rPr>
        <w:t xml:space="preserve">Observations: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0"/>
        <w:gridCol w:w="7370"/>
      </w:tblGrid>
      <w:tr w:rsidR="004B1247" w:rsidRPr="00C052A9" w14:paraId="4DD6B287" w14:textId="77777777" w:rsidTr="00A331DB">
        <w:trPr>
          <w:tblHeader/>
        </w:trPr>
        <w:tc>
          <w:tcPr>
            <w:tcW w:w="2750" w:type="dxa"/>
            <w:shd w:val="clear" w:color="auto" w:fill="5E6A71"/>
          </w:tcPr>
          <w:p w14:paraId="02689E2B" w14:textId="3E463045" w:rsidR="004B1247" w:rsidRPr="002E3CF8" w:rsidRDefault="004B1247" w:rsidP="002E3CF8">
            <w:pPr>
              <w:spacing w:before="120"/>
              <w:rPr>
                <w:b/>
                <w:snapToGrid/>
                <w:color w:val="FFFFFF"/>
                <w:szCs w:val="24"/>
                <w:lang w:val="en-AU" w:eastAsia="en-AU"/>
              </w:rPr>
            </w:pPr>
            <w:r w:rsidRPr="002E3CF8">
              <w:rPr>
                <w:b/>
                <w:snapToGrid/>
                <w:color w:val="FFFFFF"/>
                <w:szCs w:val="24"/>
                <w:lang w:val="en-AU" w:eastAsia="en-AU"/>
              </w:rPr>
              <w:t xml:space="preserve">Environmental </w:t>
            </w:r>
            <w:r w:rsidR="000676CB">
              <w:rPr>
                <w:b/>
                <w:snapToGrid/>
                <w:color w:val="FFFFFF"/>
                <w:szCs w:val="24"/>
                <w:lang w:val="en-AU" w:eastAsia="en-AU"/>
              </w:rPr>
              <w:t>Aspect</w:t>
            </w:r>
          </w:p>
        </w:tc>
        <w:tc>
          <w:tcPr>
            <w:tcW w:w="7370" w:type="dxa"/>
            <w:shd w:val="clear" w:color="auto" w:fill="5E6A71"/>
          </w:tcPr>
          <w:p w14:paraId="02889C09" w14:textId="77777777" w:rsidR="004B1247" w:rsidRPr="002E3CF8" w:rsidRDefault="004B1247" w:rsidP="002E3CF8">
            <w:pPr>
              <w:spacing w:before="120"/>
              <w:rPr>
                <w:b/>
                <w:snapToGrid/>
                <w:color w:val="FFFFFF"/>
                <w:szCs w:val="24"/>
                <w:lang w:val="en-AU" w:eastAsia="en-AU"/>
              </w:rPr>
            </w:pPr>
            <w:r w:rsidRPr="002E3CF8">
              <w:rPr>
                <w:b/>
                <w:snapToGrid/>
                <w:color w:val="FFFFFF"/>
                <w:szCs w:val="24"/>
                <w:lang w:val="en-AU" w:eastAsia="en-AU"/>
              </w:rPr>
              <w:t xml:space="preserve">Photograph </w:t>
            </w:r>
            <w:r w:rsidRPr="002E3CF8">
              <w:rPr>
                <w:snapToGrid/>
                <w:color w:val="FFFFFF"/>
                <w:sz w:val="16"/>
                <w:szCs w:val="16"/>
                <w:lang w:val="en-AU" w:eastAsia="en-AU"/>
              </w:rPr>
              <w:t>(Click on image below</w:t>
            </w:r>
            <w:r w:rsidR="00C06784" w:rsidRPr="002E3CF8">
              <w:rPr>
                <w:snapToGrid/>
                <w:color w:val="FFFFFF"/>
                <w:sz w:val="16"/>
                <w:szCs w:val="16"/>
                <w:lang w:val="en-AU" w:eastAsia="en-AU"/>
              </w:rPr>
              <w:t xml:space="preserve"> to insert photo. Add additional rows if required</w:t>
            </w:r>
            <w:r w:rsidRPr="002E3CF8">
              <w:rPr>
                <w:snapToGrid/>
                <w:color w:val="FFFFFF"/>
                <w:sz w:val="16"/>
                <w:szCs w:val="16"/>
                <w:lang w:val="en-AU" w:eastAsia="en-AU"/>
              </w:rPr>
              <w:t>)</w:t>
            </w:r>
          </w:p>
        </w:tc>
      </w:tr>
      <w:tr w:rsidR="00933182" w:rsidRPr="00C052A9" w14:paraId="7AEF1A56" w14:textId="77777777" w:rsidTr="00A331DB">
        <w:trPr>
          <w:cantSplit/>
          <w:trHeight w:hRule="exact" w:val="5647"/>
        </w:trPr>
        <w:tc>
          <w:tcPr>
            <w:tcW w:w="2750" w:type="dxa"/>
            <w:shd w:val="clear" w:color="auto" w:fill="auto"/>
          </w:tcPr>
          <w:p w14:paraId="408BCACB" w14:textId="77777777" w:rsidR="00933182" w:rsidRPr="002E3CF8" w:rsidRDefault="00933182" w:rsidP="002E3CF8">
            <w:pPr>
              <w:spacing w:before="120"/>
              <w:rPr>
                <w:b/>
                <w:snapToGrid/>
                <w:color w:val="5E6A71"/>
                <w:szCs w:val="24"/>
                <w:lang w:val="en-AU" w:eastAsia="en-AU"/>
              </w:rPr>
            </w:pPr>
            <w:r>
              <w:rPr>
                <w:b/>
                <w:snapToGrid/>
                <w:color w:val="5E6A71"/>
                <w:szCs w:val="24"/>
                <w:lang w:val="en-AU" w:eastAsia="en-AU"/>
              </w:rPr>
              <w:t>Site overview</w:t>
            </w:r>
          </w:p>
        </w:tc>
        <w:sdt>
          <w:sdtPr>
            <w:rPr>
              <w:noProof/>
              <w:snapToGrid/>
              <w:color w:val="5E6A71"/>
              <w:szCs w:val="24"/>
              <w:lang w:val="en-AU" w:eastAsia="en-AU"/>
            </w:rPr>
            <w:id w:val="-1593008306"/>
            <w:showingPlcHdr/>
            <w:picture/>
          </w:sdtPr>
          <w:sdtEndPr/>
          <w:sdtContent>
            <w:tc>
              <w:tcPr>
                <w:tcW w:w="7370" w:type="dxa"/>
                <w:shd w:val="clear" w:color="auto" w:fill="auto"/>
              </w:tcPr>
              <w:p w14:paraId="4DEF9334" w14:textId="77777777" w:rsidR="00933182" w:rsidRPr="002E3CF8" w:rsidRDefault="00FC2697" w:rsidP="002E3CF8">
                <w:pPr>
                  <w:spacing w:before="120"/>
                  <w:rPr>
                    <w:noProof/>
                    <w:snapToGrid/>
                    <w:color w:val="5E6A71"/>
                    <w:szCs w:val="24"/>
                    <w:lang w:val="en-AU" w:eastAsia="en-AU"/>
                  </w:rPr>
                </w:pPr>
                <w:r>
                  <w:rPr>
                    <w:noProof/>
                    <w:snapToGrid/>
                    <w:color w:val="5E6A71"/>
                    <w:szCs w:val="24"/>
                    <w:lang w:val="en-AU" w:eastAsia="en-AU"/>
                  </w:rPr>
                  <w:drawing>
                    <wp:inline distT="0" distB="0" distL="0" distR="0" wp14:anchorId="58E83CF7" wp14:editId="6077BACD">
                      <wp:extent cx="3349690" cy="3349690"/>
                      <wp:effectExtent l="0" t="0" r="3175" b="3175"/>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9549" cy="3349549"/>
                              </a:xfrm>
                              <a:prstGeom prst="rect">
                                <a:avLst/>
                              </a:prstGeom>
                              <a:noFill/>
                              <a:ln>
                                <a:noFill/>
                              </a:ln>
                            </pic:spPr>
                          </pic:pic>
                        </a:graphicData>
                      </a:graphic>
                    </wp:inline>
                  </w:drawing>
                </w:r>
              </w:p>
            </w:tc>
          </w:sdtContent>
        </w:sdt>
      </w:tr>
      <w:tr w:rsidR="00187112" w:rsidRPr="00C052A9" w14:paraId="56926C29" w14:textId="77777777" w:rsidTr="00A331DB">
        <w:trPr>
          <w:cantSplit/>
          <w:trHeight w:hRule="exact" w:val="5647"/>
        </w:trPr>
        <w:tc>
          <w:tcPr>
            <w:tcW w:w="2750" w:type="dxa"/>
            <w:vMerge w:val="restart"/>
            <w:shd w:val="clear" w:color="auto" w:fill="auto"/>
          </w:tcPr>
          <w:p w14:paraId="41D25D63" w14:textId="77777777" w:rsidR="00187112" w:rsidRPr="002E3CF8" w:rsidRDefault="00187112" w:rsidP="002E3CF8">
            <w:pPr>
              <w:spacing w:before="120"/>
              <w:rPr>
                <w:b/>
                <w:snapToGrid/>
                <w:color w:val="5E6A71"/>
                <w:szCs w:val="24"/>
                <w:lang w:val="en-AU" w:eastAsia="en-AU"/>
              </w:rPr>
            </w:pPr>
            <w:r w:rsidRPr="002E3CF8">
              <w:rPr>
                <w:b/>
                <w:snapToGrid/>
                <w:color w:val="5E6A71"/>
                <w:szCs w:val="24"/>
                <w:lang w:val="en-AU" w:eastAsia="en-AU"/>
              </w:rPr>
              <w:t>Drainage systems</w:t>
            </w:r>
          </w:p>
          <w:p w14:paraId="3E557A74" w14:textId="77777777" w:rsidR="00187112" w:rsidRPr="002E3CF8" w:rsidRDefault="00187112" w:rsidP="002E3CF8">
            <w:pPr>
              <w:spacing w:before="120"/>
              <w:rPr>
                <w:b/>
                <w:snapToGrid/>
                <w:color w:val="5E6A71"/>
                <w:sz w:val="20"/>
                <w:szCs w:val="20"/>
                <w:lang w:val="en-AU" w:eastAsia="en-AU"/>
              </w:rPr>
            </w:pPr>
            <w:r w:rsidRPr="002E3CF8">
              <w:rPr>
                <w:snapToGrid/>
                <w:color w:val="5E6A71"/>
                <w:sz w:val="20"/>
                <w:szCs w:val="20"/>
                <w:lang w:val="en-AU" w:eastAsia="en-AU"/>
              </w:rPr>
              <w:t>(</w:t>
            </w:r>
            <w:r w:rsidR="007437EF" w:rsidRPr="002E3CF8">
              <w:rPr>
                <w:snapToGrid/>
                <w:color w:val="5E6A71"/>
                <w:sz w:val="20"/>
                <w:szCs w:val="20"/>
                <w:lang w:val="en-AU" w:eastAsia="en-AU"/>
              </w:rPr>
              <w:t xml:space="preserve">note the presence of any </w:t>
            </w:r>
            <w:r w:rsidRPr="002E3CF8">
              <w:rPr>
                <w:snapToGrid/>
                <w:color w:val="5E6A71"/>
                <w:sz w:val="20"/>
                <w:szCs w:val="20"/>
                <w:lang w:val="en-AU" w:eastAsia="en-AU"/>
              </w:rPr>
              <w:t>stormwater, drains, creeks, rivers, swamps)</w:t>
            </w:r>
          </w:p>
          <w:p w14:paraId="704785A9" w14:textId="77777777" w:rsidR="00187112" w:rsidRPr="002E3CF8" w:rsidRDefault="00187112" w:rsidP="002E3CF8">
            <w:pPr>
              <w:spacing w:before="120"/>
              <w:rPr>
                <w:b/>
                <w:snapToGrid/>
                <w:color w:val="5E6A71"/>
                <w:szCs w:val="24"/>
                <w:lang w:val="en-AU" w:eastAsia="en-AU"/>
              </w:rPr>
            </w:pPr>
          </w:p>
        </w:tc>
        <w:sdt>
          <w:sdtPr>
            <w:rPr>
              <w:snapToGrid/>
              <w:color w:val="5E6A71"/>
              <w:szCs w:val="24"/>
              <w:lang w:val="en-AU" w:eastAsia="en-AU"/>
            </w:rPr>
            <w:id w:val="841277344"/>
            <w:showingPlcHdr/>
            <w:picture/>
          </w:sdtPr>
          <w:sdtEndPr/>
          <w:sdtContent>
            <w:tc>
              <w:tcPr>
                <w:tcW w:w="7370" w:type="dxa"/>
                <w:shd w:val="clear" w:color="auto" w:fill="auto"/>
              </w:tcPr>
              <w:p w14:paraId="02DF9637" w14:textId="77777777" w:rsidR="00187112" w:rsidRPr="002E3CF8" w:rsidRDefault="00FC2697" w:rsidP="002E3CF8">
                <w:pPr>
                  <w:spacing w:before="120"/>
                  <w:rPr>
                    <w:snapToGrid/>
                    <w:color w:val="5E6A71"/>
                    <w:szCs w:val="24"/>
                    <w:lang w:val="en-AU" w:eastAsia="en-AU"/>
                  </w:rPr>
                </w:pPr>
                <w:r>
                  <w:rPr>
                    <w:noProof/>
                    <w:snapToGrid/>
                    <w:color w:val="5E6A71"/>
                    <w:szCs w:val="24"/>
                    <w:lang w:val="en-AU" w:eastAsia="en-AU"/>
                  </w:rPr>
                  <w:drawing>
                    <wp:inline distT="0" distB="0" distL="0" distR="0" wp14:anchorId="6C4639F7" wp14:editId="5D2A9D5C">
                      <wp:extent cx="3349690" cy="3349690"/>
                      <wp:effectExtent l="0" t="0" r="3175" b="3175"/>
                      <wp:docPr id="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9549" cy="3349549"/>
                              </a:xfrm>
                              <a:prstGeom prst="rect">
                                <a:avLst/>
                              </a:prstGeom>
                              <a:noFill/>
                              <a:ln>
                                <a:noFill/>
                              </a:ln>
                            </pic:spPr>
                          </pic:pic>
                        </a:graphicData>
                      </a:graphic>
                    </wp:inline>
                  </w:drawing>
                </w:r>
              </w:p>
            </w:tc>
          </w:sdtContent>
        </w:sdt>
      </w:tr>
      <w:tr w:rsidR="00187112" w:rsidRPr="00C052A9" w14:paraId="39E08043" w14:textId="77777777" w:rsidTr="00A331DB">
        <w:trPr>
          <w:cantSplit/>
          <w:trHeight w:hRule="exact" w:val="568"/>
        </w:trPr>
        <w:tc>
          <w:tcPr>
            <w:tcW w:w="2750" w:type="dxa"/>
            <w:vMerge/>
            <w:shd w:val="clear" w:color="auto" w:fill="auto"/>
          </w:tcPr>
          <w:p w14:paraId="4A4C32DE" w14:textId="77777777" w:rsidR="00187112" w:rsidRPr="002E3CF8" w:rsidRDefault="00187112" w:rsidP="002E3CF8">
            <w:pPr>
              <w:spacing w:before="120"/>
              <w:rPr>
                <w:b/>
                <w:snapToGrid/>
                <w:color w:val="5E6A71"/>
                <w:szCs w:val="24"/>
                <w:lang w:val="en-AU" w:eastAsia="en-AU"/>
              </w:rPr>
            </w:pPr>
          </w:p>
        </w:tc>
        <w:tc>
          <w:tcPr>
            <w:tcW w:w="7370" w:type="dxa"/>
            <w:shd w:val="clear" w:color="auto" w:fill="auto"/>
          </w:tcPr>
          <w:p w14:paraId="6848548C" w14:textId="77777777" w:rsidR="00187112" w:rsidRPr="002E3CF8" w:rsidRDefault="00187112" w:rsidP="002E3CF8">
            <w:pPr>
              <w:spacing w:before="120"/>
              <w:rPr>
                <w:snapToGrid/>
                <w:color w:val="5E6A71"/>
                <w:szCs w:val="24"/>
                <w:lang w:val="en-AU" w:eastAsia="en-AU"/>
              </w:rPr>
            </w:pPr>
            <w:r w:rsidRPr="002E3CF8">
              <w:rPr>
                <w:b/>
                <w:color w:val="5E6A71"/>
              </w:rPr>
              <w:t>Caption</w:t>
            </w:r>
            <w:r w:rsidRPr="002E3CF8">
              <w:rPr>
                <w:color w:val="5E6A71"/>
              </w:rPr>
              <w:t xml:space="preserve">: </w:t>
            </w:r>
            <w:sdt>
              <w:sdtPr>
                <w:rPr>
                  <w:rStyle w:val="Style13"/>
                </w:rPr>
                <w:id w:val="1746136457"/>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p>
        </w:tc>
      </w:tr>
      <w:tr w:rsidR="00187112" w:rsidRPr="00C052A9" w14:paraId="310BEF36" w14:textId="77777777" w:rsidTr="00A331DB">
        <w:trPr>
          <w:cantSplit/>
          <w:trHeight w:hRule="exact" w:val="5560"/>
        </w:trPr>
        <w:tc>
          <w:tcPr>
            <w:tcW w:w="2750" w:type="dxa"/>
            <w:vMerge w:val="restart"/>
            <w:shd w:val="clear" w:color="auto" w:fill="auto"/>
          </w:tcPr>
          <w:p w14:paraId="74A5586A" w14:textId="77777777" w:rsidR="00187112" w:rsidRPr="002E3CF8" w:rsidRDefault="00187112" w:rsidP="002E3CF8">
            <w:pPr>
              <w:spacing w:before="120"/>
              <w:rPr>
                <w:b/>
                <w:snapToGrid/>
                <w:color w:val="5E6A71"/>
                <w:szCs w:val="24"/>
                <w:lang w:val="en-AU" w:eastAsia="en-AU"/>
              </w:rPr>
            </w:pPr>
            <w:r w:rsidRPr="002E3CF8">
              <w:rPr>
                <w:b/>
                <w:snapToGrid/>
                <w:color w:val="5E6A71"/>
                <w:szCs w:val="24"/>
                <w:lang w:val="en-AU" w:eastAsia="en-AU"/>
              </w:rPr>
              <w:lastRenderedPageBreak/>
              <w:t>Vegetation</w:t>
            </w:r>
          </w:p>
          <w:p w14:paraId="063DBEB1" w14:textId="77777777" w:rsidR="00187112" w:rsidRPr="002E3CF8" w:rsidRDefault="00187112" w:rsidP="002E3CF8">
            <w:pPr>
              <w:spacing w:before="120"/>
              <w:rPr>
                <w:b/>
                <w:snapToGrid/>
                <w:color w:val="5E6A71"/>
                <w:sz w:val="20"/>
                <w:szCs w:val="20"/>
                <w:lang w:val="en-AU" w:eastAsia="en-AU"/>
              </w:rPr>
            </w:pPr>
            <w:r w:rsidRPr="002E3CF8">
              <w:rPr>
                <w:snapToGrid/>
                <w:color w:val="5E6A71"/>
                <w:sz w:val="20"/>
                <w:szCs w:val="20"/>
                <w:lang w:val="en-AU" w:eastAsia="en-AU"/>
              </w:rPr>
              <w:t>(</w:t>
            </w:r>
            <w:r w:rsidR="007437EF" w:rsidRPr="002E3CF8">
              <w:rPr>
                <w:snapToGrid/>
                <w:color w:val="5E6A71"/>
                <w:sz w:val="20"/>
                <w:szCs w:val="20"/>
                <w:lang w:val="en-AU" w:eastAsia="en-AU"/>
              </w:rPr>
              <w:t>note any vegetation removal requirements</w:t>
            </w:r>
            <w:r w:rsidR="00933182">
              <w:rPr>
                <w:snapToGrid/>
                <w:color w:val="5E6A71"/>
                <w:sz w:val="20"/>
                <w:szCs w:val="20"/>
                <w:lang w:val="en-AU" w:eastAsia="en-AU"/>
              </w:rPr>
              <w:t xml:space="preserve"> or potential impacts on root systems from trenching activities</w:t>
            </w:r>
            <w:r w:rsidRPr="002E3CF8">
              <w:rPr>
                <w:snapToGrid/>
                <w:color w:val="5E6A71"/>
                <w:sz w:val="20"/>
                <w:szCs w:val="20"/>
                <w:lang w:val="en-AU" w:eastAsia="en-AU"/>
              </w:rPr>
              <w:t>)</w:t>
            </w:r>
          </w:p>
          <w:p w14:paraId="09C93A3C" w14:textId="77777777" w:rsidR="00187112" w:rsidRPr="002E3CF8" w:rsidRDefault="00187112" w:rsidP="002E3CF8">
            <w:pPr>
              <w:spacing w:before="120"/>
              <w:rPr>
                <w:b/>
                <w:snapToGrid/>
                <w:color w:val="5E6A71"/>
                <w:szCs w:val="24"/>
                <w:lang w:val="en-AU" w:eastAsia="en-AU"/>
              </w:rPr>
            </w:pPr>
          </w:p>
        </w:tc>
        <w:sdt>
          <w:sdtPr>
            <w:rPr>
              <w:snapToGrid/>
              <w:color w:val="5E6A71"/>
              <w:szCs w:val="24"/>
              <w:lang w:val="en-AU" w:eastAsia="en-AU"/>
            </w:rPr>
            <w:id w:val="-2027555673"/>
            <w:showingPlcHdr/>
            <w:picture/>
          </w:sdtPr>
          <w:sdtEndPr/>
          <w:sdtContent>
            <w:tc>
              <w:tcPr>
                <w:tcW w:w="7370" w:type="dxa"/>
                <w:shd w:val="clear" w:color="auto" w:fill="auto"/>
              </w:tcPr>
              <w:p w14:paraId="07CBD08A" w14:textId="77777777" w:rsidR="00187112" w:rsidRPr="002E3CF8" w:rsidRDefault="00FC2697" w:rsidP="002E3CF8">
                <w:pPr>
                  <w:spacing w:before="120"/>
                  <w:rPr>
                    <w:snapToGrid/>
                    <w:color w:val="5E6A71"/>
                    <w:szCs w:val="24"/>
                    <w:lang w:val="en-AU" w:eastAsia="en-AU"/>
                  </w:rPr>
                </w:pPr>
                <w:r>
                  <w:rPr>
                    <w:noProof/>
                    <w:snapToGrid/>
                    <w:color w:val="5E6A71"/>
                    <w:szCs w:val="24"/>
                    <w:lang w:val="en-AU" w:eastAsia="en-AU"/>
                  </w:rPr>
                  <w:drawing>
                    <wp:inline distT="0" distB="0" distL="0" distR="0" wp14:anchorId="46E3AA2A" wp14:editId="2703DBA2">
                      <wp:extent cx="3359021" cy="3359021"/>
                      <wp:effectExtent l="0" t="0" r="0" b="0"/>
                      <wp:docPr id="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8881" cy="3358881"/>
                              </a:xfrm>
                              <a:prstGeom prst="rect">
                                <a:avLst/>
                              </a:prstGeom>
                              <a:noFill/>
                              <a:ln>
                                <a:noFill/>
                              </a:ln>
                            </pic:spPr>
                          </pic:pic>
                        </a:graphicData>
                      </a:graphic>
                    </wp:inline>
                  </w:drawing>
                </w:r>
              </w:p>
            </w:tc>
          </w:sdtContent>
        </w:sdt>
      </w:tr>
      <w:tr w:rsidR="00187112" w:rsidRPr="00C052A9" w14:paraId="2A34CD29" w14:textId="77777777" w:rsidTr="00A331DB">
        <w:trPr>
          <w:cantSplit/>
          <w:trHeight w:hRule="exact" w:val="684"/>
        </w:trPr>
        <w:tc>
          <w:tcPr>
            <w:tcW w:w="2750" w:type="dxa"/>
            <w:vMerge/>
            <w:shd w:val="clear" w:color="auto" w:fill="auto"/>
          </w:tcPr>
          <w:p w14:paraId="31E4C37C" w14:textId="77777777" w:rsidR="00187112" w:rsidRPr="002E3CF8" w:rsidRDefault="00187112" w:rsidP="002E3CF8">
            <w:pPr>
              <w:spacing w:before="120"/>
              <w:rPr>
                <w:b/>
                <w:snapToGrid/>
                <w:color w:val="5E6A71"/>
                <w:szCs w:val="24"/>
                <w:lang w:val="en-AU" w:eastAsia="en-AU"/>
              </w:rPr>
            </w:pPr>
          </w:p>
        </w:tc>
        <w:tc>
          <w:tcPr>
            <w:tcW w:w="7370" w:type="dxa"/>
            <w:shd w:val="clear" w:color="auto" w:fill="auto"/>
          </w:tcPr>
          <w:p w14:paraId="302C2FDC" w14:textId="77777777" w:rsidR="00187112" w:rsidRPr="002E3CF8" w:rsidRDefault="00187112" w:rsidP="002E3CF8">
            <w:pPr>
              <w:spacing w:before="120"/>
              <w:rPr>
                <w:snapToGrid/>
                <w:color w:val="5E6A71"/>
                <w:szCs w:val="24"/>
                <w:lang w:val="en-AU" w:eastAsia="en-AU"/>
              </w:rPr>
            </w:pPr>
            <w:r w:rsidRPr="002E3CF8">
              <w:rPr>
                <w:b/>
                <w:color w:val="5E6A71"/>
              </w:rPr>
              <w:t>Caption:</w:t>
            </w:r>
            <w:r w:rsidRPr="002E3CF8">
              <w:rPr>
                <w:color w:val="5E6A71"/>
              </w:rPr>
              <w:t xml:space="preserve"> </w:t>
            </w:r>
            <w:sdt>
              <w:sdtPr>
                <w:rPr>
                  <w:rStyle w:val="Style13"/>
                </w:rPr>
                <w:id w:val="1245763411"/>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p>
        </w:tc>
      </w:tr>
      <w:tr w:rsidR="00187112" w:rsidRPr="00C052A9" w14:paraId="32089E01" w14:textId="77777777" w:rsidTr="00A331DB">
        <w:trPr>
          <w:cantSplit/>
          <w:trHeight w:hRule="exact" w:val="6452"/>
        </w:trPr>
        <w:tc>
          <w:tcPr>
            <w:tcW w:w="2750" w:type="dxa"/>
            <w:vMerge w:val="restart"/>
            <w:shd w:val="clear" w:color="auto" w:fill="auto"/>
          </w:tcPr>
          <w:p w14:paraId="46AF6740" w14:textId="77777777" w:rsidR="00187112" w:rsidRPr="002E3CF8" w:rsidRDefault="00187112" w:rsidP="002E3CF8">
            <w:pPr>
              <w:spacing w:before="120"/>
              <w:rPr>
                <w:b/>
                <w:snapToGrid/>
                <w:color w:val="5E6A71"/>
                <w:szCs w:val="24"/>
                <w:lang w:val="en-AU" w:eastAsia="en-AU"/>
              </w:rPr>
            </w:pPr>
            <w:r w:rsidRPr="002E3CF8">
              <w:rPr>
                <w:b/>
                <w:snapToGrid/>
                <w:color w:val="5E6A71"/>
                <w:szCs w:val="24"/>
                <w:lang w:val="en-AU" w:eastAsia="en-AU"/>
              </w:rPr>
              <w:t>Access</w:t>
            </w:r>
          </w:p>
          <w:p w14:paraId="5218D56B" w14:textId="77777777" w:rsidR="00187112" w:rsidRPr="002E3CF8" w:rsidRDefault="00187112" w:rsidP="002E3CF8">
            <w:pPr>
              <w:spacing w:before="120"/>
              <w:rPr>
                <w:b/>
                <w:snapToGrid/>
                <w:color w:val="5E6A71"/>
                <w:sz w:val="20"/>
                <w:szCs w:val="20"/>
                <w:lang w:val="en-AU" w:eastAsia="en-AU"/>
              </w:rPr>
            </w:pPr>
            <w:r w:rsidRPr="002E3CF8">
              <w:rPr>
                <w:snapToGrid/>
                <w:color w:val="5E6A71"/>
                <w:sz w:val="20"/>
                <w:szCs w:val="20"/>
                <w:lang w:val="en-AU" w:eastAsia="en-AU"/>
              </w:rPr>
              <w:t>(</w:t>
            </w:r>
            <w:r w:rsidR="007437EF" w:rsidRPr="002E3CF8">
              <w:rPr>
                <w:snapToGrid/>
                <w:color w:val="5E6A71"/>
                <w:sz w:val="20"/>
                <w:szCs w:val="20"/>
                <w:lang w:val="en-AU" w:eastAsia="en-AU"/>
              </w:rPr>
              <w:t xml:space="preserve">is access considered to be suitable for the </w:t>
            </w:r>
            <w:r w:rsidR="00111927">
              <w:rPr>
                <w:snapToGrid/>
                <w:color w:val="5E6A71"/>
                <w:sz w:val="20"/>
                <w:szCs w:val="20"/>
                <w:lang w:val="en-AU" w:eastAsia="en-AU"/>
              </w:rPr>
              <w:t>activity</w:t>
            </w:r>
            <w:r w:rsidR="007437EF" w:rsidRPr="002E3CF8">
              <w:rPr>
                <w:snapToGrid/>
                <w:color w:val="5E6A71"/>
                <w:sz w:val="20"/>
                <w:szCs w:val="20"/>
                <w:lang w:val="en-AU" w:eastAsia="en-AU"/>
              </w:rPr>
              <w:t xml:space="preserve">? </w:t>
            </w:r>
            <w:r w:rsidR="008B7179" w:rsidRPr="002E3CF8">
              <w:rPr>
                <w:snapToGrid/>
                <w:color w:val="5E6A71"/>
                <w:sz w:val="20"/>
                <w:szCs w:val="20"/>
                <w:lang w:val="en-AU" w:eastAsia="en-AU"/>
              </w:rPr>
              <w:t>C</w:t>
            </w:r>
            <w:r w:rsidR="007437EF" w:rsidRPr="002E3CF8">
              <w:rPr>
                <w:snapToGrid/>
                <w:color w:val="5E6A71"/>
                <w:sz w:val="20"/>
                <w:szCs w:val="20"/>
                <w:lang w:val="en-AU" w:eastAsia="en-AU"/>
              </w:rPr>
              <w:t xml:space="preserve">onsider </w:t>
            </w:r>
            <w:r w:rsidRPr="002E3CF8">
              <w:rPr>
                <w:snapToGrid/>
                <w:color w:val="5E6A71"/>
                <w:sz w:val="20"/>
                <w:szCs w:val="20"/>
                <w:lang w:val="en-AU" w:eastAsia="en-AU"/>
              </w:rPr>
              <w:t>condition</w:t>
            </w:r>
            <w:r w:rsidR="008B7179" w:rsidRPr="002E3CF8">
              <w:rPr>
                <w:snapToGrid/>
                <w:color w:val="5E6A71"/>
                <w:sz w:val="20"/>
                <w:szCs w:val="20"/>
                <w:lang w:val="en-AU" w:eastAsia="en-AU"/>
              </w:rPr>
              <w:t xml:space="preserve"> of access</w:t>
            </w:r>
            <w:r w:rsidR="007437EF" w:rsidRPr="002E3CF8">
              <w:rPr>
                <w:snapToGrid/>
                <w:color w:val="5E6A71"/>
                <w:sz w:val="20"/>
                <w:szCs w:val="20"/>
                <w:lang w:val="en-AU" w:eastAsia="en-AU"/>
              </w:rPr>
              <w:t xml:space="preserve"> and plant requirements</w:t>
            </w:r>
            <w:r w:rsidRPr="002E3CF8">
              <w:rPr>
                <w:snapToGrid/>
                <w:color w:val="5E6A71"/>
                <w:sz w:val="20"/>
                <w:szCs w:val="20"/>
                <w:lang w:val="en-AU" w:eastAsia="en-AU"/>
              </w:rPr>
              <w:t xml:space="preserve"> in vicinity of lines/easements or across land in private/other ownership)</w:t>
            </w:r>
          </w:p>
          <w:p w14:paraId="66EECE8B" w14:textId="77777777" w:rsidR="00187112" w:rsidRDefault="00187112" w:rsidP="002E3CF8">
            <w:pPr>
              <w:spacing w:before="120"/>
              <w:rPr>
                <w:b/>
                <w:snapToGrid/>
                <w:color w:val="5E6A71"/>
                <w:szCs w:val="24"/>
                <w:lang w:val="en-AU" w:eastAsia="en-AU"/>
              </w:rPr>
            </w:pPr>
          </w:p>
          <w:p w14:paraId="48B11E0D" w14:textId="77777777" w:rsidR="001931A0" w:rsidRPr="00A331DB" w:rsidRDefault="001931A0" w:rsidP="00A331DB">
            <w:pPr>
              <w:rPr>
                <w:szCs w:val="24"/>
                <w:lang w:val="en-AU" w:eastAsia="en-AU"/>
              </w:rPr>
            </w:pPr>
          </w:p>
          <w:p w14:paraId="59D3120D" w14:textId="77777777" w:rsidR="001931A0" w:rsidRPr="00A331DB" w:rsidRDefault="001931A0" w:rsidP="00A331DB">
            <w:pPr>
              <w:rPr>
                <w:szCs w:val="24"/>
                <w:lang w:val="en-AU" w:eastAsia="en-AU"/>
              </w:rPr>
            </w:pPr>
          </w:p>
          <w:p w14:paraId="6EDE352A" w14:textId="77777777" w:rsidR="001931A0" w:rsidRPr="00A331DB" w:rsidRDefault="001931A0" w:rsidP="00A331DB">
            <w:pPr>
              <w:rPr>
                <w:szCs w:val="24"/>
                <w:lang w:val="en-AU" w:eastAsia="en-AU"/>
              </w:rPr>
            </w:pPr>
          </w:p>
          <w:p w14:paraId="7370D5E3" w14:textId="77777777" w:rsidR="001931A0" w:rsidRPr="00A331DB" w:rsidRDefault="001931A0" w:rsidP="00A331DB">
            <w:pPr>
              <w:rPr>
                <w:szCs w:val="24"/>
                <w:lang w:val="en-AU" w:eastAsia="en-AU"/>
              </w:rPr>
            </w:pPr>
          </w:p>
          <w:p w14:paraId="4F46DE7D" w14:textId="77777777" w:rsidR="001931A0" w:rsidRPr="00A331DB" w:rsidRDefault="001931A0" w:rsidP="00A331DB">
            <w:pPr>
              <w:rPr>
                <w:szCs w:val="24"/>
                <w:lang w:val="en-AU" w:eastAsia="en-AU"/>
              </w:rPr>
            </w:pPr>
          </w:p>
          <w:p w14:paraId="598DE888" w14:textId="77777777" w:rsidR="001931A0" w:rsidRPr="00A331DB" w:rsidRDefault="001931A0" w:rsidP="00A331DB">
            <w:pPr>
              <w:rPr>
                <w:szCs w:val="24"/>
                <w:lang w:val="en-AU" w:eastAsia="en-AU"/>
              </w:rPr>
            </w:pPr>
          </w:p>
          <w:p w14:paraId="12CE8BDA" w14:textId="77777777" w:rsidR="001931A0" w:rsidRPr="00A331DB" w:rsidRDefault="001931A0" w:rsidP="00A331DB">
            <w:pPr>
              <w:rPr>
                <w:szCs w:val="24"/>
                <w:lang w:val="en-AU" w:eastAsia="en-AU"/>
              </w:rPr>
            </w:pPr>
          </w:p>
          <w:p w14:paraId="2FD53953" w14:textId="77777777" w:rsidR="001931A0" w:rsidRPr="00A331DB" w:rsidRDefault="001931A0" w:rsidP="00A331DB">
            <w:pPr>
              <w:rPr>
                <w:szCs w:val="24"/>
                <w:lang w:val="en-AU" w:eastAsia="en-AU"/>
              </w:rPr>
            </w:pPr>
          </w:p>
          <w:p w14:paraId="34276E6A" w14:textId="77777777" w:rsidR="001931A0" w:rsidRPr="00A331DB" w:rsidRDefault="001931A0" w:rsidP="00A331DB">
            <w:pPr>
              <w:rPr>
                <w:szCs w:val="24"/>
                <w:lang w:val="en-AU" w:eastAsia="en-AU"/>
              </w:rPr>
            </w:pPr>
          </w:p>
          <w:p w14:paraId="55EEFC6C" w14:textId="77777777" w:rsidR="001931A0" w:rsidRPr="00A331DB" w:rsidRDefault="001931A0" w:rsidP="00A331DB">
            <w:pPr>
              <w:rPr>
                <w:szCs w:val="24"/>
                <w:lang w:val="en-AU" w:eastAsia="en-AU"/>
              </w:rPr>
            </w:pPr>
          </w:p>
          <w:p w14:paraId="31E97CD5" w14:textId="77777777" w:rsidR="001931A0" w:rsidRPr="00A331DB" w:rsidRDefault="001931A0" w:rsidP="00A331DB">
            <w:pPr>
              <w:rPr>
                <w:szCs w:val="24"/>
                <w:lang w:val="en-AU" w:eastAsia="en-AU"/>
              </w:rPr>
            </w:pPr>
          </w:p>
          <w:p w14:paraId="32F9B416" w14:textId="77777777" w:rsidR="001931A0" w:rsidRPr="00A331DB" w:rsidRDefault="001931A0" w:rsidP="00A331DB">
            <w:pPr>
              <w:rPr>
                <w:szCs w:val="24"/>
                <w:lang w:val="en-AU" w:eastAsia="en-AU"/>
              </w:rPr>
            </w:pPr>
          </w:p>
          <w:p w14:paraId="0271B6EF" w14:textId="77777777" w:rsidR="001931A0" w:rsidRPr="00A331DB" w:rsidRDefault="001931A0" w:rsidP="00A331DB">
            <w:pPr>
              <w:rPr>
                <w:szCs w:val="24"/>
                <w:lang w:val="en-AU" w:eastAsia="en-AU"/>
              </w:rPr>
            </w:pPr>
          </w:p>
          <w:p w14:paraId="56864633" w14:textId="77777777" w:rsidR="001931A0" w:rsidRPr="00A331DB" w:rsidRDefault="001931A0" w:rsidP="00A331DB">
            <w:pPr>
              <w:rPr>
                <w:szCs w:val="24"/>
                <w:lang w:val="en-AU" w:eastAsia="en-AU"/>
              </w:rPr>
            </w:pPr>
          </w:p>
          <w:p w14:paraId="1DC05B8A" w14:textId="5F8398B5" w:rsidR="001931A0" w:rsidRPr="00A331DB" w:rsidRDefault="001931A0" w:rsidP="00A331DB">
            <w:pPr>
              <w:jc w:val="center"/>
              <w:rPr>
                <w:szCs w:val="24"/>
                <w:lang w:val="en-AU" w:eastAsia="en-AU"/>
              </w:rPr>
            </w:pPr>
          </w:p>
        </w:tc>
        <w:sdt>
          <w:sdtPr>
            <w:rPr>
              <w:snapToGrid/>
              <w:color w:val="5E6A71"/>
              <w:szCs w:val="24"/>
              <w:lang w:val="en-AU" w:eastAsia="en-AU"/>
            </w:rPr>
            <w:id w:val="-308173666"/>
            <w:showingPlcHdr/>
            <w:picture/>
          </w:sdtPr>
          <w:sdtEndPr/>
          <w:sdtContent>
            <w:tc>
              <w:tcPr>
                <w:tcW w:w="7370" w:type="dxa"/>
                <w:shd w:val="clear" w:color="auto" w:fill="auto"/>
              </w:tcPr>
              <w:p w14:paraId="778485A9" w14:textId="77777777" w:rsidR="00187112" w:rsidRPr="002E3CF8" w:rsidRDefault="00FC2697" w:rsidP="002E3CF8">
                <w:pPr>
                  <w:spacing w:before="120"/>
                  <w:rPr>
                    <w:snapToGrid/>
                    <w:color w:val="5E6A71"/>
                    <w:szCs w:val="24"/>
                    <w:lang w:val="en-AU" w:eastAsia="en-AU"/>
                  </w:rPr>
                </w:pPr>
                <w:r>
                  <w:rPr>
                    <w:noProof/>
                    <w:snapToGrid/>
                    <w:color w:val="5E6A71"/>
                    <w:szCs w:val="24"/>
                    <w:lang w:val="en-AU" w:eastAsia="en-AU"/>
                  </w:rPr>
                  <w:drawing>
                    <wp:inline distT="0" distB="0" distL="0" distR="0" wp14:anchorId="5A0DAF8A" wp14:editId="5A142B3B">
                      <wp:extent cx="3359021" cy="3359021"/>
                      <wp:effectExtent l="0" t="0" r="0" b="0"/>
                      <wp:docPr id="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8877" cy="3358877"/>
                              </a:xfrm>
                              <a:prstGeom prst="rect">
                                <a:avLst/>
                              </a:prstGeom>
                              <a:noFill/>
                              <a:ln>
                                <a:noFill/>
                              </a:ln>
                            </pic:spPr>
                          </pic:pic>
                        </a:graphicData>
                      </a:graphic>
                    </wp:inline>
                  </w:drawing>
                </w:r>
              </w:p>
            </w:tc>
          </w:sdtContent>
        </w:sdt>
      </w:tr>
      <w:tr w:rsidR="00187112" w:rsidRPr="00C052A9" w14:paraId="3315D2A3" w14:textId="77777777" w:rsidTr="00A331DB">
        <w:trPr>
          <w:cantSplit/>
          <w:trHeight w:hRule="exact" w:val="706"/>
        </w:trPr>
        <w:tc>
          <w:tcPr>
            <w:tcW w:w="2750" w:type="dxa"/>
            <w:vMerge/>
            <w:shd w:val="clear" w:color="auto" w:fill="auto"/>
          </w:tcPr>
          <w:p w14:paraId="0FA25EB6" w14:textId="77777777" w:rsidR="00187112" w:rsidRPr="002E3CF8" w:rsidRDefault="00187112" w:rsidP="002E3CF8">
            <w:pPr>
              <w:spacing w:before="120"/>
              <w:rPr>
                <w:b/>
                <w:snapToGrid/>
                <w:color w:val="5E6A71"/>
                <w:szCs w:val="24"/>
                <w:lang w:val="en-AU" w:eastAsia="en-AU"/>
              </w:rPr>
            </w:pPr>
          </w:p>
        </w:tc>
        <w:tc>
          <w:tcPr>
            <w:tcW w:w="7370" w:type="dxa"/>
            <w:shd w:val="clear" w:color="auto" w:fill="auto"/>
          </w:tcPr>
          <w:p w14:paraId="6318377E" w14:textId="77777777" w:rsidR="00187112" w:rsidRPr="002E3CF8" w:rsidRDefault="00187112" w:rsidP="002E3CF8">
            <w:pPr>
              <w:spacing w:before="120"/>
              <w:rPr>
                <w:snapToGrid/>
                <w:color w:val="5E6A71"/>
                <w:szCs w:val="24"/>
                <w:lang w:val="en-AU" w:eastAsia="en-AU"/>
              </w:rPr>
            </w:pPr>
            <w:r w:rsidRPr="002E3CF8">
              <w:rPr>
                <w:b/>
                <w:color w:val="5E6A71"/>
              </w:rPr>
              <w:t>Caption:</w:t>
            </w:r>
            <w:r w:rsidRPr="002E3CF8">
              <w:rPr>
                <w:color w:val="5E6A71"/>
              </w:rPr>
              <w:t xml:space="preserve"> </w:t>
            </w:r>
            <w:sdt>
              <w:sdtPr>
                <w:rPr>
                  <w:rStyle w:val="Style13"/>
                </w:rPr>
                <w:id w:val="1767806144"/>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p>
        </w:tc>
      </w:tr>
      <w:tr w:rsidR="00187112" w:rsidRPr="00C052A9" w14:paraId="1AA233E1" w14:textId="77777777" w:rsidTr="00A331DB">
        <w:trPr>
          <w:cantSplit/>
          <w:trHeight w:hRule="exact" w:val="5802"/>
        </w:trPr>
        <w:tc>
          <w:tcPr>
            <w:tcW w:w="2750" w:type="dxa"/>
            <w:vMerge w:val="restart"/>
            <w:shd w:val="clear" w:color="auto" w:fill="auto"/>
          </w:tcPr>
          <w:p w14:paraId="673E8656" w14:textId="77777777" w:rsidR="00187112" w:rsidRPr="002E3CF8" w:rsidRDefault="00187112" w:rsidP="002E3CF8">
            <w:pPr>
              <w:spacing w:before="120"/>
              <w:rPr>
                <w:b/>
                <w:snapToGrid/>
                <w:color w:val="5E6A71"/>
                <w:szCs w:val="24"/>
                <w:lang w:val="en-AU" w:eastAsia="en-AU"/>
              </w:rPr>
            </w:pPr>
            <w:r w:rsidRPr="002E3CF8">
              <w:rPr>
                <w:b/>
                <w:snapToGrid/>
                <w:color w:val="5E6A71"/>
                <w:szCs w:val="24"/>
                <w:lang w:val="en-AU" w:eastAsia="en-AU"/>
              </w:rPr>
              <w:lastRenderedPageBreak/>
              <w:t>Other</w:t>
            </w:r>
          </w:p>
          <w:p w14:paraId="64B48A40" w14:textId="77777777" w:rsidR="00187112" w:rsidRPr="002E3CF8" w:rsidRDefault="00187112" w:rsidP="002E3CF8">
            <w:pPr>
              <w:spacing w:before="120"/>
              <w:rPr>
                <w:b/>
                <w:snapToGrid/>
                <w:color w:val="5E6A71"/>
                <w:szCs w:val="24"/>
                <w:lang w:val="en-AU" w:eastAsia="en-AU"/>
              </w:rPr>
            </w:pPr>
            <w:r w:rsidRPr="002E3CF8">
              <w:rPr>
                <w:rStyle w:val="PlaceholderText"/>
                <w:color w:val="4F81BD"/>
              </w:rPr>
              <w:t>Click here to enter text.</w:t>
            </w:r>
          </w:p>
        </w:tc>
        <w:sdt>
          <w:sdtPr>
            <w:rPr>
              <w:snapToGrid/>
              <w:color w:val="5E6A71"/>
              <w:szCs w:val="24"/>
              <w:lang w:val="en-AU" w:eastAsia="en-AU"/>
            </w:rPr>
            <w:id w:val="1551578010"/>
            <w:showingPlcHdr/>
            <w:picture/>
          </w:sdtPr>
          <w:sdtEndPr/>
          <w:sdtContent>
            <w:tc>
              <w:tcPr>
                <w:tcW w:w="7370" w:type="dxa"/>
                <w:shd w:val="clear" w:color="auto" w:fill="auto"/>
              </w:tcPr>
              <w:p w14:paraId="7D28A07F" w14:textId="77777777" w:rsidR="00187112" w:rsidRPr="002E3CF8" w:rsidRDefault="00FC2697" w:rsidP="002E3CF8">
                <w:pPr>
                  <w:spacing w:before="120"/>
                  <w:rPr>
                    <w:snapToGrid/>
                    <w:color w:val="5E6A71"/>
                    <w:szCs w:val="24"/>
                    <w:lang w:val="en-AU" w:eastAsia="en-AU"/>
                  </w:rPr>
                </w:pPr>
                <w:r>
                  <w:rPr>
                    <w:noProof/>
                    <w:snapToGrid/>
                    <w:color w:val="5E6A71"/>
                    <w:szCs w:val="24"/>
                    <w:lang w:val="en-AU" w:eastAsia="en-AU"/>
                  </w:rPr>
                  <w:drawing>
                    <wp:inline distT="0" distB="0" distL="0" distR="0" wp14:anchorId="52CB5810" wp14:editId="5DFE51A6">
                      <wp:extent cx="3508311" cy="3508311"/>
                      <wp:effectExtent l="0" t="0" r="0" b="0"/>
                      <wp:docPr id="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8163" cy="3508163"/>
                              </a:xfrm>
                              <a:prstGeom prst="rect">
                                <a:avLst/>
                              </a:prstGeom>
                              <a:noFill/>
                              <a:ln>
                                <a:noFill/>
                              </a:ln>
                            </pic:spPr>
                          </pic:pic>
                        </a:graphicData>
                      </a:graphic>
                    </wp:inline>
                  </w:drawing>
                </w:r>
              </w:p>
            </w:tc>
          </w:sdtContent>
        </w:sdt>
      </w:tr>
      <w:tr w:rsidR="00187112" w:rsidRPr="00C052A9" w14:paraId="48BFA66A" w14:textId="77777777" w:rsidTr="00A331DB">
        <w:trPr>
          <w:cantSplit/>
          <w:trHeight w:hRule="exact" w:val="556"/>
        </w:trPr>
        <w:tc>
          <w:tcPr>
            <w:tcW w:w="2750" w:type="dxa"/>
            <w:vMerge/>
            <w:shd w:val="clear" w:color="auto" w:fill="auto"/>
          </w:tcPr>
          <w:p w14:paraId="5BAD0F6F" w14:textId="77777777" w:rsidR="00187112" w:rsidRPr="002E3CF8" w:rsidRDefault="00187112" w:rsidP="002E3CF8">
            <w:pPr>
              <w:spacing w:before="120"/>
              <w:rPr>
                <w:b/>
                <w:snapToGrid/>
                <w:color w:val="5E6A71"/>
                <w:szCs w:val="24"/>
                <w:lang w:val="en-AU" w:eastAsia="en-AU"/>
              </w:rPr>
            </w:pPr>
          </w:p>
        </w:tc>
        <w:tc>
          <w:tcPr>
            <w:tcW w:w="7370" w:type="dxa"/>
            <w:shd w:val="clear" w:color="auto" w:fill="auto"/>
          </w:tcPr>
          <w:p w14:paraId="19360738" w14:textId="77777777" w:rsidR="00187112" w:rsidRPr="002E3CF8" w:rsidRDefault="00187112" w:rsidP="002E3CF8">
            <w:pPr>
              <w:spacing w:before="120"/>
              <w:rPr>
                <w:snapToGrid/>
                <w:color w:val="5E6A71"/>
                <w:szCs w:val="24"/>
                <w:lang w:val="en-AU" w:eastAsia="en-AU"/>
              </w:rPr>
            </w:pPr>
            <w:r w:rsidRPr="002E3CF8">
              <w:rPr>
                <w:b/>
                <w:color w:val="5E6A71"/>
              </w:rPr>
              <w:t>Cap</w:t>
            </w:r>
            <w:r w:rsidR="00C76B56" w:rsidRPr="002E3CF8">
              <w:rPr>
                <w:b/>
                <w:color w:val="5E6A71"/>
              </w:rPr>
              <w:t>t</w:t>
            </w:r>
            <w:r w:rsidRPr="002E3CF8">
              <w:rPr>
                <w:b/>
                <w:color w:val="5E6A71"/>
              </w:rPr>
              <w:t>ion:</w:t>
            </w:r>
            <w:r w:rsidRPr="002E3CF8">
              <w:rPr>
                <w:color w:val="5E6A71"/>
              </w:rPr>
              <w:t xml:space="preserve"> </w:t>
            </w:r>
            <w:sdt>
              <w:sdtPr>
                <w:rPr>
                  <w:rStyle w:val="Style13"/>
                </w:rPr>
                <w:id w:val="1130741177"/>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p>
        </w:tc>
      </w:tr>
    </w:tbl>
    <w:p w14:paraId="7B601DC0" w14:textId="77777777" w:rsidR="004B1247" w:rsidRDefault="004B1247" w:rsidP="002B5A51">
      <w:pPr>
        <w:widowControl/>
        <w:spacing w:after="0"/>
      </w:pPr>
    </w:p>
    <w:p w14:paraId="31624882" w14:textId="77777777" w:rsidR="00B675D2" w:rsidRPr="00C052A9" w:rsidRDefault="00B675D2">
      <w:pPr>
        <w:widowControl/>
        <w:spacing w:after="0"/>
        <w:rPr>
          <w:rFonts w:ascii="Arial Bold" w:hAnsi="Arial Bold"/>
          <w:b/>
          <w:color w:val="BED600"/>
          <w:lang w:val="en-AU"/>
        </w:rPr>
      </w:pPr>
    </w:p>
    <w:p w14:paraId="22848383" w14:textId="77777777" w:rsidR="00B675D2" w:rsidRPr="00C052A9" w:rsidRDefault="00B675D2" w:rsidP="002B5A51">
      <w:pPr>
        <w:pStyle w:val="BodyText"/>
        <w:jc w:val="left"/>
        <w:rPr>
          <w:rFonts w:ascii="Arial Bold" w:hAnsi="Arial Bold"/>
          <w:color w:val="BED600"/>
        </w:rPr>
        <w:sectPr w:rsidR="00B675D2" w:rsidRPr="00C052A9" w:rsidSect="002B34E8">
          <w:pgSz w:w="11906" w:h="16838"/>
          <w:pgMar w:top="896" w:right="796" w:bottom="1194" w:left="990" w:header="299" w:footer="0" w:gutter="0"/>
          <w:cols w:space="708"/>
          <w:titlePg/>
          <w:docGrid w:linePitch="299"/>
        </w:sectPr>
      </w:pPr>
    </w:p>
    <w:p w14:paraId="50B5FBBA" w14:textId="77777777" w:rsidR="00CC1948" w:rsidRDefault="003C24B7" w:rsidP="002B5A51">
      <w:pPr>
        <w:pStyle w:val="BodyText"/>
        <w:jc w:val="left"/>
        <w:rPr>
          <w:rFonts w:ascii="Arial Bold" w:hAnsi="Arial Bold"/>
          <w:color w:val="BED600"/>
          <w:sz w:val="24"/>
          <w:szCs w:val="24"/>
        </w:rPr>
      </w:pPr>
      <w:r>
        <w:rPr>
          <w:rFonts w:ascii="Arial Bold" w:hAnsi="Arial Bold"/>
          <w:color w:val="BED600"/>
          <w:sz w:val="24"/>
          <w:szCs w:val="24"/>
        </w:rPr>
        <w:lastRenderedPageBreak/>
        <w:t>SECTION 2</w:t>
      </w:r>
      <w:r w:rsidR="002B5A51" w:rsidRPr="00C052A9">
        <w:rPr>
          <w:rFonts w:ascii="Arial Bold" w:hAnsi="Arial Bold"/>
          <w:color w:val="BED600"/>
          <w:sz w:val="24"/>
          <w:szCs w:val="24"/>
        </w:rPr>
        <w:t>: ENVIRONMENTAL ISSUES QUESTIONNAIRE</w:t>
      </w:r>
    </w:p>
    <w:p w14:paraId="7086DED1" w14:textId="4052F0BE" w:rsidR="006336CB" w:rsidRPr="00B53B9E" w:rsidRDefault="00CD3CC2" w:rsidP="00FE7411">
      <w:pPr>
        <w:rPr>
          <w:i/>
          <w:sz w:val="20"/>
          <w:szCs w:val="20"/>
        </w:rPr>
      </w:pPr>
      <w:r w:rsidRPr="00B53B9E">
        <w:rPr>
          <w:i/>
          <w:sz w:val="20"/>
          <w:szCs w:val="20"/>
        </w:rPr>
        <w:t>Complete the following questionnaire</w:t>
      </w:r>
      <w:r w:rsidR="003C24B7">
        <w:rPr>
          <w:i/>
          <w:sz w:val="20"/>
          <w:szCs w:val="20"/>
        </w:rPr>
        <w:t xml:space="preserve"> to identify environmental risks relevant to the </w:t>
      </w:r>
      <w:r w:rsidR="00682BF1">
        <w:rPr>
          <w:i/>
          <w:sz w:val="20"/>
          <w:szCs w:val="20"/>
        </w:rPr>
        <w:t xml:space="preserve">proposed </w:t>
      </w:r>
      <w:r w:rsidR="003C24B7">
        <w:rPr>
          <w:i/>
          <w:sz w:val="20"/>
          <w:szCs w:val="20"/>
        </w:rPr>
        <w:t>activity</w:t>
      </w:r>
      <w:r w:rsidRPr="00B53B9E">
        <w:rPr>
          <w:i/>
          <w:sz w:val="20"/>
          <w:szCs w:val="20"/>
        </w:rPr>
        <w:t xml:space="preserve">. </w:t>
      </w:r>
      <w:r w:rsidR="00635288">
        <w:rPr>
          <w:i/>
          <w:sz w:val="20"/>
          <w:szCs w:val="20"/>
        </w:rPr>
        <w:t xml:space="preserve">If the answer to any of the following questions is YES, environmental risks need to be mitigated in the EMP </w:t>
      </w:r>
      <w:r w:rsidR="00462BB1">
        <w:rPr>
          <w:i/>
          <w:sz w:val="20"/>
          <w:szCs w:val="20"/>
        </w:rPr>
        <w:t>(Section 1)</w:t>
      </w:r>
      <w:r w:rsidRPr="00B53B9E">
        <w:rPr>
          <w:i/>
          <w:sz w:val="20"/>
          <w:szCs w:val="20"/>
        </w:rPr>
        <w:t xml:space="preserve">. If a question is not understood, conduct further </w:t>
      </w:r>
      <w:proofErr w:type="gramStart"/>
      <w:r w:rsidRPr="00B53B9E">
        <w:rPr>
          <w:i/>
          <w:sz w:val="20"/>
          <w:szCs w:val="20"/>
        </w:rPr>
        <w:t>investigations</w:t>
      </w:r>
      <w:proofErr w:type="gramEnd"/>
      <w:r w:rsidRPr="00B53B9E">
        <w:rPr>
          <w:i/>
          <w:sz w:val="20"/>
          <w:szCs w:val="20"/>
        </w:rPr>
        <w:t xml:space="preserve"> or </w:t>
      </w:r>
      <w:r w:rsidR="008B7179" w:rsidRPr="00B53B9E">
        <w:rPr>
          <w:i/>
          <w:sz w:val="20"/>
          <w:szCs w:val="20"/>
        </w:rPr>
        <w:t>discuss</w:t>
      </w:r>
      <w:r w:rsidR="0036100A" w:rsidRPr="00B53B9E">
        <w:rPr>
          <w:i/>
          <w:sz w:val="20"/>
          <w:szCs w:val="20"/>
        </w:rPr>
        <w:t xml:space="preserve"> with</w:t>
      </w:r>
      <w:r w:rsidR="008B7179" w:rsidRPr="00B53B9E">
        <w:rPr>
          <w:i/>
          <w:sz w:val="20"/>
          <w:szCs w:val="20"/>
        </w:rPr>
        <w:t xml:space="preserve"> </w:t>
      </w:r>
      <w:r w:rsidR="00462BB1">
        <w:rPr>
          <w:i/>
          <w:sz w:val="20"/>
          <w:szCs w:val="20"/>
        </w:rPr>
        <w:t>an</w:t>
      </w:r>
      <w:r w:rsidR="00462BB1" w:rsidRPr="00B53B9E">
        <w:rPr>
          <w:i/>
          <w:sz w:val="20"/>
          <w:szCs w:val="20"/>
        </w:rPr>
        <w:t xml:space="preserve"> </w:t>
      </w:r>
      <w:r w:rsidR="008B7179" w:rsidRPr="00B53B9E">
        <w:rPr>
          <w:i/>
          <w:sz w:val="20"/>
          <w:szCs w:val="20"/>
        </w:rPr>
        <w:t xml:space="preserve">environmental </w:t>
      </w:r>
      <w:r w:rsidR="00462BB1">
        <w:rPr>
          <w:i/>
          <w:sz w:val="20"/>
          <w:szCs w:val="20"/>
        </w:rPr>
        <w:t>specialist</w:t>
      </w:r>
      <w:r w:rsidR="008B7179" w:rsidRPr="00B53B9E">
        <w:rPr>
          <w:i/>
          <w:sz w:val="20"/>
          <w:szCs w:val="20"/>
        </w:rPr>
        <w:t>.</w:t>
      </w:r>
      <w:r w:rsidR="00FE7411" w:rsidRPr="00B53B9E">
        <w:rPr>
          <w:i/>
          <w:sz w:val="20"/>
          <w:szCs w:val="20"/>
        </w:rPr>
        <w:t xml:space="preserve"> </w:t>
      </w:r>
      <w:r w:rsidR="00A26F4E">
        <w:rPr>
          <w:i/>
          <w:sz w:val="20"/>
          <w:szCs w:val="20"/>
        </w:rPr>
        <w:t>Documentary evidence of database searches must be provided where prompted to do so.</w:t>
      </w:r>
    </w:p>
    <w:tbl>
      <w:tblPr>
        <w:tblW w:w="148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0"/>
        <w:gridCol w:w="9186"/>
      </w:tblGrid>
      <w:tr w:rsidR="001A1630" w:rsidRPr="00B53B9E" w14:paraId="19789A76" w14:textId="77777777" w:rsidTr="00A331DB">
        <w:trPr>
          <w:trHeight w:val="300"/>
        </w:trPr>
        <w:tc>
          <w:tcPr>
            <w:tcW w:w="14856" w:type="dxa"/>
            <w:gridSpan w:val="2"/>
            <w:tcBorders>
              <w:top w:val="single" w:sz="12" w:space="0" w:color="auto"/>
              <w:bottom w:val="single" w:sz="12" w:space="0" w:color="auto"/>
            </w:tcBorders>
            <w:shd w:val="clear" w:color="auto" w:fill="5E6A71"/>
          </w:tcPr>
          <w:p w14:paraId="011EE660" w14:textId="7B66BB8B" w:rsidR="001A1630" w:rsidRPr="00B53B9E" w:rsidRDefault="001A1630" w:rsidP="009C2F48">
            <w:pPr>
              <w:spacing w:before="120"/>
              <w:rPr>
                <w:rFonts w:eastAsia="Cambria"/>
                <w:b/>
                <w:bCs/>
                <w:snapToGrid/>
                <w:color w:val="FFFFFF"/>
                <w:sz w:val="24"/>
                <w:szCs w:val="24"/>
                <w:lang w:val="en-AU" w:eastAsia="en-AU"/>
              </w:rPr>
            </w:pPr>
            <w:r w:rsidRPr="008C47A6">
              <w:rPr>
                <w:rFonts w:eastAsia="Cambria"/>
                <w:b/>
                <w:bCs/>
                <w:snapToGrid/>
                <w:color w:val="FFFFFF"/>
                <w:szCs w:val="24"/>
                <w:lang w:val="en-AU" w:eastAsia="en-AU"/>
              </w:rPr>
              <w:t>COMMUNITY</w:t>
            </w:r>
            <w:r w:rsidR="00C95E55">
              <w:rPr>
                <w:rFonts w:eastAsia="Cambria"/>
                <w:b/>
                <w:bCs/>
                <w:snapToGrid/>
                <w:color w:val="FFFFFF"/>
                <w:szCs w:val="24"/>
                <w:lang w:val="en-AU" w:eastAsia="en-AU"/>
              </w:rPr>
              <w:t xml:space="preserve"> (ref </w:t>
            </w:r>
            <w:r w:rsidR="005A128D">
              <w:rPr>
                <w:rFonts w:eastAsia="Cambria"/>
                <w:b/>
                <w:bCs/>
                <w:snapToGrid/>
                <w:color w:val="FFFFFF"/>
                <w:szCs w:val="24"/>
                <w:lang w:val="en-AU" w:eastAsia="en-AU"/>
              </w:rPr>
              <w:t xml:space="preserve">cl171 </w:t>
            </w:r>
            <w:r w:rsidR="00C95E55">
              <w:rPr>
                <w:rFonts w:eastAsia="Cambria"/>
                <w:b/>
                <w:bCs/>
                <w:snapToGrid/>
                <w:color w:val="FFFFFF"/>
                <w:szCs w:val="24"/>
                <w:lang w:val="en-AU" w:eastAsia="en-AU"/>
              </w:rPr>
              <w:t xml:space="preserve">(2) (a) EP&amp;A Reg </w:t>
            </w:r>
            <w:r w:rsidR="005A128D">
              <w:rPr>
                <w:rFonts w:eastAsia="Cambria"/>
                <w:b/>
                <w:bCs/>
                <w:snapToGrid/>
                <w:color w:val="FFFFFF"/>
                <w:szCs w:val="24"/>
                <w:lang w:val="en-AU" w:eastAsia="en-AU"/>
              </w:rPr>
              <w:t>2021</w:t>
            </w:r>
            <w:r w:rsidR="00C95E55">
              <w:rPr>
                <w:rFonts w:eastAsia="Cambria"/>
                <w:b/>
                <w:bCs/>
                <w:snapToGrid/>
                <w:color w:val="FFFFFF"/>
                <w:szCs w:val="24"/>
                <w:lang w:val="en-AU" w:eastAsia="en-AU"/>
              </w:rPr>
              <w:t>)</w:t>
            </w:r>
          </w:p>
        </w:tc>
      </w:tr>
      <w:tr w:rsidR="00BF2A86" w:rsidRPr="00B53B9E" w14:paraId="6BBB7B78" w14:textId="77777777" w:rsidTr="00A331DB">
        <w:trPr>
          <w:trHeight w:val="300"/>
        </w:trPr>
        <w:tc>
          <w:tcPr>
            <w:tcW w:w="14856" w:type="dxa"/>
            <w:gridSpan w:val="2"/>
            <w:tcBorders>
              <w:top w:val="single" w:sz="12" w:space="0" w:color="auto"/>
              <w:bottom w:val="single" w:sz="12" w:space="0" w:color="auto"/>
            </w:tcBorders>
            <w:shd w:val="clear" w:color="auto" w:fill="0094B3"/>
          </w:tcPr>
          <w:p w14:paraId="42CA7371" w14:textId="77777777" w:rsidR="00BF2A86" w:rsidRPr="00A91572" w:rsidRDefault="00BF2A86" w:rsidP="008C47A6">
            <w:pPr>
              <w:widowControl/>
              <w:spacing w:before="40" w:after="40"/>
              <w:rPr>
                <w:rFonts w:eastAsia="Cambria"/>
                <w:b/>
                <w:bCs/>
                <w:snapToGrid/>
                <w:color w:val="FFFFFF"/>
                <w:sz w:val="24"/>
                <w:szCs w:val="24"/>
                <w:lang w:val="en-AU" w:eastAsia="en-AU"/>
              </w:rPr>
            </w:pPr>
            <w:r w:rsidRPr="00A91572">
              <w:rPr>
                <w:rFonts w:eastAsia="Cambria"/>
                <w:b/>
                <w:bCs/>
                <w:snapToGrid/>
                <w:color w:val="FFFFFF"/>
                <w:szCs w:val="24"/>
                <w:lang w:val="en-AU" w:eastAsia="en-AU"/>
              </w:rPr>
              <w:t xml:space="preserve">Q1. </w:t>
            </w:r>
            <w:r w:rsidR="00F96BB7" w:rsidRPr="00A91572">
              <w:rPr>
                <w:rFonts w:eastAsia="Cambria"/>
                <w:b/>
                <w:bCs/>
                <w:snapToGrid/>
                <w:color w:val="FFFFFF"/>
                <w:szCs w:val="24"/>
                <w:lang w:val="en-AU" w:eastAsia="en-AU"/>
              </w:rPr>
              <w:t>TRAFFIC MANAGEMENT</w:t>
            </w:r>
          </w:p>
        </w:tc>
      </w:tr>
      <w:tr w:rsidR="001A1630" w:rsidRPr="00B53B9E" w14:paraId="1F1525B8" w14:textId="77777777" w:rsidTr="00A331DB">
        <w:trPr>
          <w:trHeight w:val="300"/>
        </w:trPr>
        <w:tc>
          <w:tcPr>
            <w:tcW w:w="5670" w:type="dxa"/>
            <w:tcBorders>
              <w:top w:val="single" w:sz="12" w:space="0" w:color="auto"/>
              <w:bottom w:val="single" w:sz="12" w:space="0" w:color="auto"/>
              <w:right w:val="single" w:sz="4" w:space="0" w:color="auto"/>
            </w:tcBorders>
            <w:shd w:val="clear" w:color="auto" w:fill="FFFFFF" w:themeFill="background1"/>
          </w:tcPr>
          <w:p w14:paraId="127CA2C8" w14:textId="77777777" w:rsidR="00F96BB7" w:rsidRPr="00B53B9E" w:rsidRDefault="00F96BB7" w:rsidP="00F96BB7">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a) Traffic – will the </w:t>
            </w:r>
            <w:r>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disrupt or obstruct traffic or pedestrian flow around the </w:t>
            </w:r>
            <w:r w:rsidR="00C70C59">
              <w:rPr>
                <w:rFonts w:eastAsia="Cambria"/>
                <w:b/>
                <w:bCs/>
                <w:snapToGrid/>
                <w:color w:val="5E6A71"/>
                <w:szCs w:val="24"/>
                <w:lang w:val="en-AU" w:eastAsia="en-AU"/>
              </w:rPr>
              <w:t>work</w:t>
            </w:r>
            <w:r w:rsidRPr="00B53B9E">
              <w:rPr>
                <w:rFonts w:eastAsia="Cambria"/>
                <w:b/>
                <w:bCs/>
                <w:snapToGrid/>
                <w:color w:val="5E6A71"/>
                <w:szCs w:val="24"/>
                <w:lang w:val="en-AU" w:eastAsia="en-AU"/>
              </w:rPr>
              <w:t>site and adjacent lands?</w:t>
            </w:r>
          </w:p>
          <w:p w14:paraId="527D939E" w14:textId="77777777" w:rsidR="00F96BB7" w:rsidRPr="00B53B9E" w:rsidRDefault="00F96BB7" w:rsidP="00F96BB7">
            <w:pPr>
              <w:widowControl/>
              <w:spacing w:before="80" w:afterLines="80" w:after="192"/>
              <w:rPr>
                <w:rFonts w:eastAsia="Cambria"/>
                <w:bCs/>
                <w:i/>
                <w:snapToGrid/>
                <w:color w:val="5E6A71"/>
                <w:sz w:val="20"/>
                <w:szCs w:val="20"/>
                <w:lang w:val="en-AU" w:eastAsia="en-AU"/>
              </w:rPr>
            </w:pPr>
            <w:r w:rsidRPr="00B53B9E">
              <w:rPr>
                <w:rFonts w:eastAsia="Cambria"/>
                <w:bCs/>
                <w:i/>
                <w:snapToGrid/>
                <w:color w:val="5E6A71"/>
                <w:sz w:val="20"/>
                <w:szCs w:val="20"/>
                <w:lang w:val="en-AU" w:eastAsia="en-AU"/>
              </w:rPr>
              <w:t xml:space="preserve">Consider both the construction and operational phase of the </w:t>
            </w:r>
            <w:r>
              <w:rPr>
                <w:rFonts w:eastAsia="Cambria"/>
                <w:bCs/>
                <w:i/>
                <w:snapToGrid/>
                <w:color w:val="5E6A71"/>
                <w:sz w:val="20"/>
                <w:szCs w:val="20"/>
                <w:lang w:val="en-AU" w:eastAsia="en-AU"/>
              </w:rPr>
              <w:t>activity</w:t>
            </w:r>
            <w:r w:rsidRPr="00B53B9E">
              <w:rPr>
                <w:rFonts w:eastAsia="Cambria"/>
                <w:bCs/>
                <w:i/>
                <w:snapToGrid/>
                <w:color w:val="5E6A71"/>
                <w:sz w:val="20"/>
                <w:szCs w:val="20"/>
                <w:lang w:val="en-AU" w:eastAsia="en-AU"/>
              </w:rPr>
              <w:t xml:space="preserve"> when answering this question.</w:t>
            </w:r>
          </w:p>
          <w:p w14:paraId="1D3E54E3" w14:textId="6A8F92B8" w:rsidR="001A1630" w:rsidRDefault="00F96BB7" w:rsidP="6D0834F7">
            <w:pPr>
              <w:widowControl/>
              <w:spacing w:before="40" w:after="40"/>
              <w:rPr>
                <w:rFonts w:eastAsia="Cambria"/>
                <w:i/>
                <w:iCs/>
                <w:snapToGrid/>
                <w:color w:val="5E6A71"/>
                <w:sz w:val="20"/>
                <w:szCs w:val="20"/>
                <w:lang w:val="en-AU" w:eastAsia="en-AU"/>
              </w:rPr>
            </w:pPr>
            <w:r w:rsidRPr="00B53B9E">
              <w:rPr>
                <w:rFonts w:eastAsia="Cambria"/>
                <w:b/>
                <w:bCs/>
                <w:i/>
                <w:snapToGrid/>
                <w:color w:val="5E6A71"/>
                <w:sz w:val="20"/>
                <w:szCs w:val="20"/>
                <w:lang w:val="en-AU" w:eastAsia="en-AU"/>
              </w:rPr>
              <w:t xml:space="preserve">Approval </w:t>
            </w:r>
            <w:r w:rsidRPr="00B53B9E">
              <w:rPr>
                <w:rFonts w:eastAsia="Cambria"/>
                <w:bCs/>
                <w:i/>
                <w:snapToGrid/>
                <w:color w:val="5E6A71"/>
                <w:sz w:val="20"/>
                <w:szCs w:val="20"/>
                <w:lang w:val="en-AU" w:eastAsia="en-AU"/>
              </w:rPr>
              <w:t xml:space="preserve">through the </w:t>
            </w:r>
            <w:r w:rsidRPr="00280181">
              <w:rPr>
                <w:rFonts w:eastAsia="Cambria"/>
                <w:bCs/>
                <w:i/>
                <w:snapToGrid/>
                <w:color w:val="5E6A71"/>
                <w:sz w:val="20"/>
                <w:szCs w:val="20"/>
                <w:lang w:val="en-AU" w:eastAsia="en-AU"/>
              </w:rPr>
              <w:t>issue</w:t>
            </w:r>
            <w:r w:rsidRPr="00B53B9E">
              <w:rPr>
                <w:rFonts w:eastAsia="Cambria"/>
                <w:bCs/>
                <w:i/>
                <w:snapToGrid/>
                <w:color w:val="5E6A71"/>
                <w:sz w:val="20"/>
                <w:szCs w:val="20"/>
                <w:lang w:val="en-AU" w:eastAsia="en-AU"/>
              </w:rPr>
              <w:t xml:space="preserve"> of a road occupancy licence </w:t>
            </w:r>
            <w:r w:rsidR="4735FAE8" w:rsidRPr="6D0834F7">
              <w:rPr>
                <w:rFonts w:eastAsia="Cambria"/>
                <w:i/>
                <w:iCs/>
                <w:snapToGrid/>
                <w:color w:val="5E6A71"/>
                <w:sz w:val="20"/>
                <w:szCs w:val="20"/>
                <w:lang w:val="en-AU" w:eastAsia="en-AU"/>
              </w:rPr>
              <w:t xml:space="preserve">or Section 138 approval </w:t>
            </w:r>
            <w:r w:rsidRPr="00B53B9E">
              <w:rPr>
                <w:rFonts w:eastAsia="Cambria"/>
                <w:bCs/>
                <w:i/>
                <w:snapToGrid/>
                <w:color w:val="5E6A71"/>
                <w:sz w:val="20"/>
                <w:szCs w:val="20"/>
                <w:lang w:val="en-AU" w:eastAsia="en-AU"/>
              </w:rPr>
              <w:t xml:space="preserve">is required from </w:t>
            </w:r>
            <w:r w:rsidR="0095375E" w:rsidRPr="6D0834F7">
              <w:rPr>
                <w:rFonts w:eastAsia="Cambria"/>
                <w:i/>
                <w:iCs/>
                <w:color w:val="5E6A71"/>
                <w:sz w:val="20"/>
                <w:szCs w:val="20"/>
                <w:lang w:val="en-AU" w:eastAsia="en-AU"/>
              </w:rPr>
              <w:t>TfNSW</w:t>
            </w:r>
            <w:r w:rsidRPr="00B53B9E">
              <w:rPr>
                <w:rFonts w:eastAsia="Cambria"/>
                <w:bCs/>
                <w:i/>
                <w:snapToGrid/>
                <w:color w:val="5E6A71"/>
                <w:sz w:val="20"/>
                <w:szCs w:val="20"/>
                <w:lang w:val="en-AU" w:eastAsia="en-AU"/>
              </w:rPr>
              <w:t xml:space="preserve"> for State or Regional Roads. </w:t>
            </w:r>
            <w:r w:rsidRPr="008C47A6">
              <w:rPr>
                <w:rFonts w:eastAsia="Cambria"/>
                <w:bCs/>
                <w:i/>
                <w:snapToGrid/>
                <w:color w:val="5E6A71"/>
                <w:sz w:val="20"/>
                <w:szCs w:val="20"/>
                <w:lang w:val="en-AU" w:eastAsia="en-AU"/>
              </w:rPr>
              <w:t>Notification</w:t>
            </w:r>
            <w:r w:rsidRPr="00B53B9E">
              <w:rPr>
                <w:rFonts w:eastAsia="Cambria"/>
                <w:bCs/>
                <w:i/>
                <w:snapToGrid/>
                <w:color w:val="5E6A71"/>
                <w:sz w:val="20"/>
                <w:szCs w:val="20"/>
                <w:lang w:val="en-AU" w:eastAsia="en-AU"/>
              </w:rPr>
              <w:t xml:space="preserve"> to the relevant Council is required for local roads</w:t>
            </w:r>
            <w:r w:rsidRPr="008C47A6">
              <w:rPr>
                <w:rFonts w:eastAsia="Cambria"/>
                <w:bCs/>
                <w:i/>
                <w:snapToGrid/>
                <w:color w:val="5E6A71"/>
                <w:sz w:val="20"/>
                <w:szCs w:val="20"/>
                <w:lang w:val="en-AU" w:eastAsia="en-AU"/>
              </w:rPr>
              <w:t>.</w:t>
            </w:r>
          </w:p>
          <w:p w14:paraId="369500BF" w14:textId="7B4B3784" w:rsidR="001A1630" w:rsidRPr="00B53B9E" w:rsidRDefault="005361D8" w:rsidP="008C47A6">
            <w:pPr>
              <w:widowControl/>
              <w:spacing w:before="40" w:after="40"/>
              <w:rPr>
                <w:rFonts w:eastAsia="Cambria"/>
                <w:b/>
                <w:bCs/>
                <w:snapToGrid/>
                <w:color w:val="FFFFFF"/>
                <w:sz w:val="24"/>
                <w:szCs w:val="24"/>
                <w:lang w:val="en-AU" w:eastAsia="en-AU"/>
              </w:rPr>
            </w:pPr>
            <w:r w:rsidRPr="00B53B9E">
              <w:rPr>
                <w:rFonts w:eastAsia="Cambria"/>
                <w:bCs/>
                <w:i/>
                <w:snapToGrid/>
                <w:color w:val="5E6A71"/>
                <w:sz w:val="20"/>
                <w:szCs w:val="20"/>
                <w:lang w:eastAsia="en-AU"/>
              </w:rPr>
              <w:t>Construction must comply with road occupancy permit (including delivery of equipment to site).</w:t>
            </w:r>
          </w:p>
        </w:tc>
        <w:tc>
          <w:tcPr>
            <w:tcW w:w="9186" w:type="dxa"/>
            <w:tcBorders>
              <w:top w:val="single" w:sz="12" w:space="0" w:color="auto"/>
              <w:left w:val="single" w:sz="4" w:space="0" w:color="auto"/>
              <w:bottom w:val="single" w:sz="12" w:space="0" w:color="auto"/>
            </w:tcBorders>
            <w:shd w:val="clear" w:color="auto" w:fill="FFFFFF" w:themeFill="background1"/>
          </w:tcPr>
          <w:p w14:paraId="0D4A6BE4" w14:textId="77777777" w:rsidR="00C70C59" w:rsidRPr="008C47A6" w:rsidRDefault="00D94687" w:rsidP="00C70C59">
            <w:pPr>
              <w:spacing w:before="120"/>
              <w:rPr>
                <w:rFonts w:eastAsia="Cambria"/>
                <w:b/>
                <w:bCs/>
                <w:snapToGrid/>
                <w:color w:val="4F81BD"/>
                <w:szCs w:val="24"/>
                <w:lang w:val="en-AU" w:eastAsia="en-AU"/>
              </w:rPr>
            </w:pPr>
            <w:sdt>
              <w:sdtPr>
                <w:rPr>
                  <w:rFonts w:eastAsia="Cambria" w:hint="eastAsia"/>
                  <w:b/>
                  <w:bCs/>
                  <w:snapToGrid/>
                  <w:color w:val="4F81BD"/>
                  <w:szCs w:val="24"/>
                  <w:lang w:val="en-AU" w:eastAsia="en-AU"/>
                </w:rPr>
                <w:id w:val="1605383184"/>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C70C59" w:rsidRPr="008C47A6">
              <w:rPr>
                <w:rFonts w:eastAsia="Cambria"/>
                <w:b/>
                <w:bCs/>
                <w:snapToGrid/>
                <w:color w:val="4F81BD"/>
                <w:szCs w:val="24"/>
                <w:lang w:val="en-AU" w:eastAsia="en-AU"/>
              </w:rPr>
              <w:t xml:space="preserve"> Yes.  How will traffic and/or pedestrian flow be affected? </w:t>
            </w:r>
          </w:p>
          <w:p w14:paraId="7B19CEC2" w14:textId="77777777" w:rsidR="00FC2697" w:rsidRDefault="00D94687" w:rsidP="00C70C59">
            <w:pPr>
              <w:spacing w:before="120"/>
              <w:rPr>
                <w:rFonts w:eastAsia="Cambria"/>
                <w:b/>
                <w:bCs/>
                <w:snapToGrid/>
                <w:color w:val="4F81BD"/>
                <w:szCs w:val="24"/>
                <w:lang w:val="en-AU" w:eastAsia="en-AU"/>
              </w:rPr>
            </w:pPr>
            <w:sdt>
              <w:sdtPr>
                <w:rPr>
                  <w:rStyle w:val="Style13"/>
                </w:rPr>
                <w:id w:val="465084311"/>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8C47A6">
              <w:rPr>
                <w:rFonts w:eastAsia="Cambria" w:hint="eastAsia"/>
                <w:b/>
                <w:bCs/>
                <w:snapToGrid/>
                <w:color w:val="4F81BD"/>
                <w:szCs w:val="24"/>
                <w:lang w:val="en-AU" w:eastAsia="en-AU"/>
              </w:rPr>
              <w:t xml:space="preserve"> </w:t>
            </w:r>
          </w:p>
          <w:p w14:paraId="281DECE0" w14:textId="77777777" w:rsidR="001A1630" w:rsidRPr="00B53B9E" w:rsidRDefault="00D94687" w:rsidP="00C70C59">
            <w:pPr>
              <w:spacing w:before="120"/>
              <w:rPr>
                <w:rFonts w:eastAsia="Cambria"/>
                <w:b/>
                <w:bCs/>
                <w:snapToGrid/>
                <w:color w:val="FFFFFF"/>
                <w:sz w:val="24"/>
                <w:szCs w:val="24"/>
                <w:lang w:val="en-AU" w:eastAsia="en-AU"/>
              </w:rPr>
            </w:pPr>
            <w:sdt>
              <w:sdtPr>
                <w:rPr>
                  <w:rFonts w:eastAsia="Cambria" w:hint="eastAsia"/>
                  <w:b/>
                  <w:bCs/>
                  <w:snapToGrid/>
                  <w:color w:val="4F81BD"/>
                  <w:szCs w:val="24"/>
                  <w:lang w:val="en-AU" w:eastAsia="en-AU"/>
                </w:rPr>
                <w:id w:val="197363293"/>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C70C59" w:rsidRPr="008C47A6">
              <w:rPr>
                <w:rFonts w:eastAsia="Cambria"/>
                <w:b/>
                <w:bCs/>
                <w:snapToGrid/>
                <w:color w:val="4F81BD"/>
                <w:szCs w:val="24"/>
                <w:lang w:val="en-AU" w:eastAsia="en-AU"/>
              </w:rPr>
              <w:t xml:space="preserve"> No</w:t>
            </w:r>
          </w:p>
        </w:tc>
      </w:tr>
      <w:tr w:rsidR="00C70C59" w:rsidRPr="00B53B9E" w14:paraId="12ECAC3F" w14:textId="77777777" w:rsidTr="00A331DB">
        <w:trPr>
          <w:trHeight w:val="300"/>
        </w:trPr>
        <w:tc>
          <w:tcPr>
            <w:tcW w:w="14856" w:type="dxa"/>
            <w:gridSpan w:val="2"/>
            <w:tcBorders>
              <w:top w:val="single" w:sz="12" w:space="0" w:color="auto"/>
              <w:bottom w:val="single" w:sz="12" w:space="0" w:color="auto"/>
            </w:tcBorders>
            <w:shd w:val="clear" w:color="auto" w:fill="0094B3"/>
          </w:tcPr>
          <w:p w14:paraId="0954BD3E" w14:textId="77777777" w:rsidR="00C70C59" w:rsidRPr="00A91572" w:rsidRDefault="00C70C59" w:rsidP="008C47A6">
            <w:pPr>
              <w:widowControl/>
              <w:spacing w:before="40" w:after="40"/>
              <w:rPr>
                <w:rFonts w:eastAsia="Cambria"/>
                <w:b/>
                <w:bCs/>
                <w:snapToGrid/>
                <w:color w:val="FFFFFF"/>
                <w:sz w:val="24"/>
                <w:szCs w:val="24"/>
                <w:lang w:val="en-AU" w:eastAsia="en-AU"/>
              </w:rPr>
            </w:pPr>
            <w:r w:rsidRPr="00A91572">
              <w:rPr>
                <w:rFonts w:eastAsia="Cambria"/>
                <w:b/>
                <w:bCs/>
                <w:snapToGrid/>
                <w:color w:val="FFFFFF"/>
                <w:szCs w:val="24"/>
                <w:lang w:val="en-AU" w:eastAsia="en-AU"/>
              </w:rPr>
              <w:t>Q2. RESIDENTS AND NORMAL WORKING HOURS</w:t>
            </w:r>
          </w:p>
        </w:tc>
      </w:tr>
      <w:tr w:rsidR="00C70C59" w:rsidRPr="00B53B9E" w14:paraId="3A318125" w14:textId="77777777" w:rsidTr="00A331DB">
        <w:trPr>
          <w:trHeight w:val="300"/>
        </w:trPr>
        <w:tc>
          <w:tcPr>
            <w:tcW w:w="5670" w:type="dxa"/>
            <w:tcBorders>
              <w:top w:val="single" w:sz="12" w:space="0" w:color="auto"/>
              <w:bottom w:val="single" w:sz="12" w:space="0" w:color="auto"/>
              <w:right w:val="single" w:sz="12" w:space="0" w:color="auto"/>
            </w:tcBorders>
            <w:shd w:val="clear" w:color="auto" w:fill="FFFFFF" w:themeFill="background1"/>
          </w:tcPr>
          <w:p w14:paraId="1C98B39F" w14:textId="121F7534" w:rsidR="00C70C59" w:rsidRPr="008C47A6" w:rsidRDefault="00DC2D8F" w:rsidP="008C47A6">
            <w:pPr>
              <w:widowControl/>
              <w:spacing w:before="120"/>
              <w:rPr>
                <w:rFonts w:eastAsia="Cambria"/>
                <w:b/>
                <w:bCs/>
                <w:snapToGrid/>
                <w:color w:val="5E6A71"/>
                <w:szCs w:val="24"/>
                <w:lang w:val="en-AU" w:eastAsia="en-AU"/>
              </w:rPr>
            </w:pPr>
            <w:r w:rsidRPr="008C47A6">
              <w:rPr>
                <w:rFonts w:eastAsia="Cambria"/>
                <w:b/>
                <w:bCs/>
                <w:snapToGrid/>
                <w:color w:val="5E6A71"/>
                <w:szCs w:val="24"/>
                <w:lang w:val="en-AU" w:eastAsia="en-AU"/>
              </w:rPr>
              <w:t xml:space="preserve">a) </w:t>
            </w:r>
            <w:r w:rsidR="005361D8">
              <w:rPr>
                <w:rFonts w:eastAsia="Cambria"/>
                <w:b/>
                <w:bCs/>
                <w:snapToGrid/>
                <w:color w:val="5E6A71"/>
                <w:szCs w:val="24"/>
                <w:lang w:val="en-AU" w:eastAsia="en-AU"/>
              </w:rPr>
              <w:t>Are</w:t>
            </w:r>
            <w:r w:rsidR="00C70C59" w:rsidRPr="008C47A6">
              <w:rPr>
                <w:rFonts w:eastAsia="Cambria"/>
                <w:b/>
                <w:bCs/>
                <w:snapToGrid/>
                <w:color w:val="5E6A71"/>
                <w:szCs w:val="24"/>
                <w:lang w:val="en-AU" w:eastAsia="en-AU"/>
              </w:rPr>
              <w:t xml:space="preserve"> noise and vibration generated by the activity likely to cause annoyance to nearby residents?'</w:t>
            </w:r>
          </w:p>
          <w:p w14:paraId="292FA039" w14:textId="3E1ADB84" w:rsidR="00DC2D8F" w:rsidRPr="00C70C59" w:rsidRDefault="00DC2D8F" w:rsidP="00E21137">
            <w:pPr>
              <w:spacing w:before="120"/>
              <w:rPr>
                <w:rFonts w:eastAsia="Cambria"/>
                <w:b/>
                <w:bCs/>
                <w:snapToGrid/>
                <w:sz w:val="24"/>
                <w:szCs w:val="24"/>
                <w:lang w:eastAsia="en-AU"/>
              </w:rPr>
            </w:pPr>
            <w:r w:rsidRPr="00B53B9E">
              <w:rPr>
                <w:rFonts w:eastAsia="Cambria"/>
                <w:bCs/>
                <w:i/>
                <w:snapToGrid/>
                <w:color w:val="5E6A71"/>
                <w:sz w:val="20"/>
                <w:szCs w:val="20"/>
                <w:lang w:eastAsia="en-AU"/>
              </w:rPr>
              <w:t xml:space="preserve">Consider whether areas adjacent to the </w:t>
            </w:r>
            <w:r w:rsidR="003C24B7">
              <w:rPr>
                <w:rFonts w:eastAsia="Cambria"/>
                <w:bCs/>
                <w:i/>
                <w:snapToGrid/>
                <w:color w:val="5E6A71"/>
                <w:sz w:val="20"/>
                <w:szCs w:val="20"/>
                <w:lang w:eastAsia="en-AU"/>
              </w:rPr>
              <w:t>worksite</w:t>
            </w:r>
            <w:r w:rsidRPr="00B53B9E">
              <w:rPr>
                <w:rFonts w:eastAsia="Cambria"/>
                <w:bCs/>
                <w:i/>
                <w:snapToGrid/>
                <w:color w:val="5E6A71"/>
                <w:sz w:val="20"/>
                <w:szCs w:val="20"/>
                <w:lang w:eastAsia="en-AU"/>
              </w:rPr>
              <w:t xml:space="preserve"> are sensitive to noise (</w:t>
            </w:r>
            <w:r w:rsidR="00E21137">
              <w:rPr>
                <w:rFonts w:eastAsia="Cambria"/>
                <w:bCs/>
                <w:i/>
                <w:snapToGrid/>
                <w:color w:val="5E6A71"/>
                <w:sz w:val="20"/>
                <w:szCs w:val="20"/>
                <w:lang w:eastAsia="en-AU"/>
              </w:rPr>
              <w:t>for example</w:t>
            </w:r>
            <w:r w:rsidRPr="00B53B9E">
              <w:rPr>
                <w:rFonts w:eastAsia="Cambria"/>
                <w:bCs/>
                <w:i/>
                <w:snapToGrid/>
                <w:color w:val="5E6A71"/>
                <w:sz w:val="20"/>
                <w:szCs w:val="20"/>
                <w:lang w:eastAsia="en-AU"/>
              </w:rPr>
              <w:t xml:space="preserve"> residences, schools, hospitals</w:t>
            </w:r>
            <w:r w:rsidR="005361D8">
              <w:rPr>
                <w:rFonts w:eastAsia="Cambria"/>
                <w:bCs/>
                <w:i/>
                <w:snapToGrid/>
                <w:color w:val="5E6A71"/>
                <w:sz w:val="20"/>
                <w:szCs w:val="20"/>
                <w:lang w:eastAsia="en-AU"/>
              </w:rPr>
              <w:t xml:space="preserve">, </w:t>
            </w:r>
            <w:proofErr w:type="gramStart"/>
            <w:r w:rsidR="005361D8">
              <w:rPr>
                <w:rFonts w:eastAsia="Cambria"/>
                <w:bCs/>
                <w:i/>
                <w:snapToGrid/>
                <w:color w:val="5E6A71"/>
                <w:sz w:val="20"/>
                <w:szCs w:val="20"/>
                <w:lang w:eastAsia="en-AU"/>
              </w:rPr>
              <w:t>child care</w:t>
            </w:r>
            <w:proofErr w:type="gramEnd"/>
            <w:r w:rsidR="005361D8">
              <w:rPr>
                <w:rFonts w:eastAsia="Cambria"/>
                <w:bCs/>
                <w:i/>
                <w:snapToGrid/>
                <w:color w:val="5E6A71"/>
                <w:sz w:val="20"/>
                <w:szCs w:val="20"/>
                <w:lang w:eastAsia="en-AU"/>
              </w:rPr>
              <w:t xml:space="preserve"> </w:t>
            </w:r>
            <w:proofErr w:type="spellStart"/>
            <w:r w:rsidR="005361D8">
              <w:rPr>
                <w:rFonts w:eastAsia="Cambria"/>
                <w:bCs/>
                <w:i/>
                <w:snapToGrid/>
                <w:color w:val="5E6A71"/>
                <w:sz w:val="20"/>
                <w:szCs w:val="20"/>
                <w:lang w:eastAsia="en-AU"/>
              </w:rPr>
              <w:t>centres</w:t>
            </w:r>
            <w:proofErr w:type="spellEnd"/>
            <w:r w:rsidRPr="00B53B9E">
              <w:rPr>
                <w:rFonts w:eastAsia="Cambria"/>
                <w:bCs/>
                <w:i/>
                <w:snapToGrid/>
                <w:color w:val="5E6A71"/>
                <w:sz w:val="20"/>
                <w:szCs w:val="20"/>
                <w:lang w:eastAsia="en-AU"/>
              </w:rPr>
              <w:t xml:space="preserve"> etc.) If there will be noise impacts investigations should be undertaken to </w:t>
            </w:r>
            <w:r w:rsidR="00127B92">
              <w:rPr>
                <w:rFonts w:eastAsia="Cambria"/>
                <w:bCs/>
                <w:i/>
                <w:snapToGrid/>
                <w:color w:val="5E6A71"/>
                <w:sz w:val="20"/>
                <w:szCs w:val="20"/>
                <w:lang w:eastAsia="en-AU"/>
              </w:rPr>
              <w:t xml:space="preserve">verify </w:t>
            </w:r>
            <w:r w:rsidRPr="00B53B9E">
              <w:rPr>
                <w:rFonts w:eastAsia="Cambria"/>
                <w:bCs/>
                <w:i/>
                <w:snapToGrid/>
                <w:color w:val="5E6A71"/>
                <w:sz w:val="20"/>
                <w:szCs w:val="20"/>
                <w:lang w:eastAsia="en-AU"/>
              </w:rPr>
              <w:t xml:space="preserve">that sensitive sites are not adversely affected by the </w:t>
            </w:r>
            <w:proofErr w:type="gramStart"/>
            <w:r>
              <w:rPr>
                <w:rFonts w:eastAsia="Cambria"/>
                <w:bCs/>
                <w:i/>
                <w:snapToGrid/>
                <w:color w:val="5E6A71"/>
                <w:sz w:val="20"/>
                <w:szCs w:val="20"/>
                <w:lang w:eastAsia="en-AU"/>
              </w:rPr>
              <w:t>activity</w:t>
            </w:r>
            <w:r w:rsidR="005361D8">
              <w:rPr>
                <w:rFonts w:eastAsia="Cambria"/>
                <w:bCs/>
                <w:i/>
                <w:snapToGrid/>
                <w:color w:val="5E6A71"/>
                <w:sz w:val="20"/>
                <w:szCs w:val="20"/>
                <w:lang w:eastAsia="en-AU"/>
              </w:rPr>
              <w:t>.</w:t>
            </w:r>
            <w:r w:rsidRPr="00B53B9E">
              <w:rPr>
                <w:rFonts w:eastAsia="Cambria"/>
                <w:bCs/>
                <w:i/>
                <w:snapToGrid/>
                <w:color w:val="5E6A71"/>
                <w:sz w:val="20"/>
                <w:szCs w:val="20"/>
                <w:lang w:eastAsia="en-AU"/>
              </w:rPr>
              <w:t>.</w:t>
            </w:r>
            <w:proofErr w:type="gramEnd"/>
          </w:p>
        </w:tc>
        <w:tc>
          <w:tcPr>
            <w:tcW w:w="9186" w:type="dxa"/>
            <w:tcBorders>
              <w:top w:val="single" w:sz="12" w:space="0" w:color="auto"/>
              <w:left w:val="single" w:sz="12" w:space="0" w:color="auto"/>
              <w:bottom w:val="single" w:sz="12" w:space="0" w:color="auto"/>
            </w:tcBorders>
            <w:shd w:val="clear" w:color="auto" w:fill="FFFFFF" w:themeFill="background1"/>
          </w:tcPr>
          <w:p w14:paraId="23226CCC" w14:textId="77777777" w:rsidR="00DC2D8F" w:rsidRDefault="00D94687" w:rsidP="00DC2D8F">
            <w:pPr>
              <w:widowControl/>
              <w:spacing w:before="40" w:after="40"/>
              <w:rPr>
                <w:rFonts w:eastAsia="Cambria"/>
                <w:b/>
                <w:bCs/>
                <w:snapToGrid/>
                <w:color w:val="5E6A71"/>
                <w:lang w:val="en-AU" w:eastAsia="en-AU"/>
              </w:rPr>
            </w:pPr>
            <w:sdt>
              <w:sdtPr>
                <w:rPr>
                  <w:rFonts w:ascii="MS Gothic" w:eastAsia="MS Gothic" w:hAnsi="MS Gothic"/>
                  <w:b/>
                  <w:bCs/>
                  <w:snapToGrid/>
                  <w:color w:val="4F81BD"/>
                  <w:szCs w:val="24"/>
                  <w:lang w:val="en-AU" w:eastAsia="en-AU"/>
                </w:rPr>
                <w:id w:val="359780599"/>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DC2D8F" w:rsidRPr="002E3CF8">
              <w:rPr>
                <w:rFonts w:eastAsia="Cambria"/>
                <w:b/>
                <w:bCs/>
                <w:snapToGrid/>
                <w:color w:val="4F81BD"/>
                <w:szCs w:val="24"/>
                <w:lang w:val="en-AU" w:eastAsia="en-AU"/>
              </w:rPr>
              <w:t xml:space="preserve"> Yes.</w:t>
            </w:r>
            <w:r w:rsidR="00DC2D8F" w:rsidRPr="002E3CF8">
              <w:rPr>
                <w:rFonts w:eastAsia="Cambria"/>
                <w:bCs/>
                <w:snapToGrid/>
                <w:color w:val="4F81BD"/>
                <w:szCs w:val="24"/>
                <w:lang w:val="en-AU" w:eastAsia="en-AU"/>
              </w:rPr>
              <w:t xml:space="preserve"> </w:t>
            </w:r>
            <w:r w:rsidR="00DC2D8F" w:rsidRPr="002E3CF8">
              <w:rPr>
                <w:rFonts w:eastAsia="Cambria"/>
                <w:b/>
                <w:bCs/>
                <w:snapToGrid/>
                <w:color w:val="4F81BD"/>
                <w:szCs w:val="24"/>
                <w:lang w:val="en-AU" w:eastAsia="en-AU"/>
              </w:rPr>
              <w:t xml:space="preserve"> If yes, what are the likely sources of noise and what are the likely impacts?</w:t>
            </w:r>
          </w:p>
          <w:p w14:paraId="7AB48986" w14:textId="77777777" w:rsidR="00FC2697" w:rsidRDefault="00D94687" w:rsidP="00C66A49">
            <w:pPr>
              <w:spacing w:before="120"/>
              <w:rPr>
                <w:rFonts w:eastAsia="Cambria"/>
                <w:bCs/>
                <w:i/>
                <w:snapToGrid/>
                <w:color w:val="5E6A71"/>
                <w:sz w:val="20"/>
                <w:szCs w:val="20"/>
                <w:lang w:val="en" w:eastAsia="en-AU"/>
              </w:rPr>
            </w:pPr>
            <w:sdt>
              <w:sdtPr>
                <w:rPr>
                  <w:rStyle w:val="Style13"/>
                </w:rPr>
                <w:id w:val="-169416902"/>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C66A49">
              <w:rPr>
                <w:rFonts w:eastAsia="Cambria"/>
                <w:bCs/>
                <w:i/>
                <w:snapToGrid/>
                <w:color w:val="5E6A71"/>
                <w:sz w:val="20"/>
                <w:szCs w:val="20"/>
                <w:lang w:val="en" w:eastAsia="en-AU"/>
              </w:rPr>
              <w:t xml:space="preserve"> </w:t>
            </w:r>
          </w:p>
          <w:p w14:paraId="7B0CDB74" w14:textId="77777777" w:rsidR="00C66A49" w:rsidRPr="00C66A49" w:rsidRDefault="00C66A49" w:rsidP="00C66A49">
            <w:pPr>
              <w:spacing w:before="120"/>
              <w:rPr>
                <w:rFonts w:eastAsia="Cambria"/>
                <w:bCs/>
                <w:i/>
                <w:snapToGrid/>
                <w:color w:val="5E6A71"/>
                <w:sz w:val="20"/>
                <w:szCs w:val="20"/>
                <w:lang w:val="en" w:eastAsia="en-AU"/>
              </w:rPr>
            </w:pPr>
            <w:r w:rsidRPr="00C66A49">
              <w:rPr>
                <w:rFonts w:eastAsia="Cambria"/>
                <w:bCs/>
                <w:i/>
                <w:snapToGrid/>
                <w:color w:val="5E6A71"/>
                <w:sz w:val="20"/>
                <w:szCs w:val="20"/>
                <w:lang w:val="en" w:eastAsia="en-AU"/>
              </w:rPr>
              <w:t>If impacts that cannot be mitigated are likely, seek advice from an environmental specialist</w:t>
            </w:r>
          </w:p>
          <w:p w14:paraId="374BE20F" w14:textId="77777777" w:rsidR="00DC2D8F" w:rsidRPr="002E3CF8" w:rsidRDefault="00D94687" w:rsidP="008C47A6">
            <w:pPr>
              <w:spacing w:before="120"/>
              <w:rPr>
                <w:rFonts w:eastAsia="Cambria"/>
                <w:b/>
                <w:bCs/>
                <w:snapToGrid/>
                <w:color w:val="4F81BD"/>
                <w:szCs w:val="24"/>
                <w:lang w:val="en-AU" w:eastAsia="en-AU"/>
              </w:rPr>
            </w:pPr>
            <w:sdt>
              <w:sdtPr>
                <w:rPr>
                  <w:rFonts w:ascii="MS Gothic" w:eastAsia="MS Gothic" w:hAnsi="MS Gothic"/>
                  <w:b/>
                  <w:bCs/>
                  <w:snapToGrid/>
                  <w:color w:val="4F81BD"/>
                  <w:szCs w:val="24"/>
                  <w:lang w:val="en-AU" w:eastAsia="en-AU"/>
                </w:rPr>
                <w:id w:val="309755311"/>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DC2D8F" w:rsidRPr="002E3CF8">
              <w:rPr>
                <w:rFonts w:eastAsia="Cambria"/>
                <w:b/>
                <w:bCs/>
                <w:snapToGrid/>
                <w:color w:val="4F81BD"/>
                <w:szCs w:val="24"/>
                <w:lang w:val="en-AU" w:eastAsia="en-AU"/>
              </w:rPr>
              <w:t xml:space="preserve"> No</w:t>
            </w:r>
            <w:r w:rsidR="00DC2D8F" w:rsidRPr="002E3CF8">
              <w:rPr>
                <w:rFonts w:eastAsia="Cambria"/>
                <w:bCs/>
                <w:snapToGrid/>
                <w:color w:val="4F81BD"/>
                <w:szCs w:val="24"/>
                <w:lang w:val="en-AU" w:eastAsia="en-AU"/>
              </w:rPr>
              <w:t>.</w:t>
            </w:r>
            <w:r w:rsidR="00DC2D8F" w:rsidRPr="002E3CF8">
              <w:rPr>
                <w:rFonts w:eastAsia="Cambria"/>
                <w:b/>
                <w:bCs/>
                <w:snapToGrid/>
                <w:color w:val="4F81BD"/>
                <w:szCs w:val="24"/>
                <w:lang w:val="en-AU" w:eastAsia="en-AU"/>
              </w:rPr>
              <w:t xml:space="preserve">  If no, provide explanation of why noise will be minimal:</w:t>
            </w:r>
          </w:p>
          <w:p w14:paraId="752C2918" w14:textId="77777777" w:rsidR="00C70C59" w:rsidRPr="00C70C59" w:rsidRDefault="00D94687" w:rsidP="009C2F48">
            <w:pPr>
              <w:spacing w:before="120"/>
              <w:rPr>
                <w:rFonts w:eastAsia="Cambria"/>
                <w:b/>
                <w:bCs/>
                <w:snapToGrid/>
                <w:sz w:val="24"/>
                <w:szCs w:val="24"/>
                <w:lang w:eastAsia="en-AU"/>
              </w:rPr>
            </w:pPr>
            <w:sdt>
              <w:sdtPr>
                <w:rPr>
                  <w:rStyle w:val="Style13"/>
                </w:rPr>
                <w:id w:val="-170032266"/>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C70C59">
              <w:rPr>
                <w:rFonts w:eastAsia="Cambria"/>
                <w:b/>
                <w:bCs/>
                <w:snapToGrid/>
                <w:sz w:val="24"/>
                <w:szCs w:val="24"/>
                <w:lang w:eastAsia="en-AU"/>
              </w:rPr>
              <w:t xml:space="preserve"> </w:t>
            </w:r>
          </w:p>
        </w:tc>
      </w:tr>
      <w:tr w:rsidR="00DC2D8F" w:rsidRPr="00B53B9E" w14:paraId="39A6E1C5" w14:textId="77777777" w:rsidTr="00A331DB">
        <w:trPr>
          <w:trHeight w:val="1871"/>
        </w:trPr>
        <w:tc>
          <w:tcPr>
            <w:tcW w:w="5670" w:type="dxa"/>
            <w:tcBorders>
              <w:top w:val="single" w:sz="4" w:space="0" w:color="auto"/>
              <w:bottom w:val="single" w:sz="12" w:space="0" w:color="auto"/>
              <w:right w:val="single" w:sz="4" w:space="0" w:color="auto"/>
            </w:tcBorders>
          </w:tcPr>
          <w:p w14:paraId="183432FF" w14:textId="27642747" w:rsidR="00DC2D8F" w:rsidRPr="00B53B9E" w:rsidRDefault="00DC2D8F" w:rsidP="00D037C7">
            <w:pPr>
              <w:widowControl/>
              <w:spacing w:before="80" w:after="80"/>
              <w:rPr>
                <w:rFonts w:eastAsia="Cambria"/>
                <w:b/>
                <w:bCs/>
                <w:snapToGrid/>
                <w:color w:val="5E6A71"/>
                <w:szCs w:val="24"/>
                <w:lang w:val="en-AU" w:eastAsia="en-AU"/>
              </w:rPr>
            </w:pPr>
            <w:r w:rsidRPr="00B53B9E">
              <w:rPr>
                <w:rFonts w:eastAsia="Cambria"/>
                <w:b/>
                <w:bCs/>
                <w:snapToGrid/>
                <w:color w:val="5E6A71"/>
                <w:szCs w:val="24"/>
                <w:lang w:val="en-AU" w:eastAsia="en-AU"/>
              </w:rPr>
              <w:t xml:space="preserve">b) Will the </w:t>
            </w:r>
            <w:r w:rsidR="008C47A6">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require works or use of equipment (</w:t>
            </w:r>
            <w:r w:rsidR="00577E41">
              <w:rPr>
                <w:rFonts w:eastAsia="Cambria"/>
                <w:b/>
                <w:bCs/>
                <w:snapToGrid/>
                <w:color w:val="5E6A71"/>
                <w:szCs w:val="24"/>
                <w:lang w:val="en-AU" w:eastAsia="en-AU"/>
              </w:rPr>
              <w:t>for example</w:t>
            </w:r>
            <w:r w:rsidRPr="00B53B9E">
              <w:rPr>
                <w:rFonts w:eastAsia="Cambria"/>
                <w:b/>
                <w:bCs/>
                <w:snapToGrid/>
                <w:color w:val="5E6A71"/>
                <w:szCs w:val="24"/>
                <w:lang w:val="en-AU" w:eastAsia="en-AU"/>
              </w:rPr>
              <w:t xml:space="preserve"> a generator) outside normal working hours?</w:t>
            </w:r>
          </w:p>
          <w:p w14:paraId="25953036" w14:textId="48439DD8" w:rsidR="00DC2D8F" w:rsidRPr="00B53B9E" w:rsidRDefault="00DC2D8F" w:rsidP="00D037C7">
            <w:pPr>
              <w:widowControl/>
              <w:spacing w:before="120"/>
              <w:rPr>
                <w:rFonts w:eastAsia="Cambria"/>
                <w:b/>
                <w:bCs/>
                <w:snapToGrid/>
                <w:color w:val="5E6A71"/>
                <w:szCs w:val="24"/>
                <w:lang w:val="en-AU" w:eastAsia="en-AU"/>
              </w:rPr>
            </w:pPr>
            <w:r w:rsidRPr="00B53B9E">
              <w:rPr>
                <w:rFonts w:eastAsia="Cambria"/>
                <w:bCs/>
                <w:i/>
                <w:snapToGrid/>
                <w:color w:val="5E6A71"/>
                <w:sz w:val="20"/>
                <w:szCs w:val="20"/>
                <w:lang w:eastAsia="en-AU"/>
              </w:rPr>
              <w:t>Note: Normal hours are 7.00am to 6.00pm Monday to Friday and 8.00am to 1.00pm Saturday</w:t>
            </w:r>
            <w:r w:rsidRPr="00B53B9E">
              <w:rPr>
                <w:rFonts w:eastAsia="Cambria"/>
                <w:bCs/>
                <w:i/>
                <w:snapToGrid/>
                <w:color w:val="5E6A71"/>
                <w:sz w:val="20"/>
                <w:szCs w:val="20"/>
                <w:lang w:val="en-AU" w:eastAsia="en-AU"/>
              </w:rPr>
              <w:t xml:space="preserve"> </w:t>
            </w:r>
          </w:p>
        </w:tc>
        <w:tc>
          <w:tcPr>
            <w:tcW w:w="9186" w:type="dxa"/>
            <w:tcBorders>
              <w:top w:val="single" w:sz="4" w:space="0" w:color="auto"/>
              <w:left w:val="single" w:sz="4" w:space="0" w:color="auto"/>
              <w:bottom w:val="single" w:sz="12" w:space="0" w:color="auto"/>
            </w:tcBorders>
          </w:tcPr>
          <w:p w14:paraId="67675DB5" w14:textId="77777777" w:rsidR="00FC2697" w:rsidRDefault="00D94687" w:rsidP="00D037C7">
            <w:pPr>
              <w:tabs>
                <w:tab w:val="left" w:pos="2820"/>
              </w:tabs>
              <w:spacing w:before="80" w:after="80"/>
              <w:rPr>
                <w:rFonts w:eastAsia="Cambria"/>
                <w:bCs/>
                <w:i/>
                <w:snapToGrid/>
                <w:color w:val="5E6A71"/>
                <w:sz w:val="20"/>
                <w:szCs w:val="20"/>
                <w:lang w:val="en" w:eastAsia="en-AU"/>
              </w:rPr>
            </w:pPr>
            <w:sdt>
              <w:sdtPr>
                <w:rPr>
                  <w:rFonts w:ascii="MS Gothic" w:eastAsia="MS Gothic" w:hAnsi="MS Gothic"/>
                  <w:b/>
                  <w:bCs/>
                  <w:snapToGrid/>
                  <w:color w:val="4F81BD"/>
                  <w:szCs w:val="24"/>
                  <w:lang w:val="en-AU" w:eastAsia="en-AU"/>
                </w:rPr>
                <w:id w:val="2081863316"/>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DC2D8F" w:rsidRPr="002E3CF8">
              <w:rPr>
                <w:rFonts w:eastAsia="Cambria"/>
                <w:b/>
                <w:bCs/>
                <w:snapToGrid/>
                <w:color w:val="4F81BD"/>
                <w:szCs w:val="24"/>
                <w:lang w:val="en-AU" w:eastAsia="en-AU"/>
              </w:rPr>
              <w:t xml:space="preserve"> Yes.  When will the works be undertaken? </w:t>
            </w:r>
            <w:sdt>
              <w:sdtPr>
                <w:rPr>
                  <w:rStyle w:val="Style13"/>
                </w:rPr>
                <w:id w:val="-1880166788"/>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Pr>
                <w:rFonts w:eastAsia="Cambria"/>
                <w:bCs/>
                <w:i/>
                <w:snapToGrid/>
                <w:color w:val="5E6A71"/>
                <w:sz w:val="20"/>
                <w:szCs w:val="20"/>
                <w:lang w:val="en" w:eastAsia="en-AU"/>
              </w:rPr>
              <w:t xml:space="preserve"> </w:t>
            </w:r>
          </w:p>
          <w:p w14:paraId="0382DDA5" w14:textId="79B5FDCF" w:rsidR="00DC2D8F" w:rsidRPr="00B53B9E" w:rsidRDefault="00635288" w:rsidP="00D037C7">
            <w:pPr>
              <w:tabs>
                <w:tab w:val="left" w:pos="2820"/>
              </w:tabs>
              <w:spacing w:before="80" w:after="80"/>
              <w:rPr>
                <w:rFonts w:eastAsia="Cambria"/>
                <w:bCs/>
                <w:i/>
                <w:snapToGrid/>
                <w:color w:val="5E6A71"/>
                <w:sz w:val="20"/>
                <w:szCs w:val="20"/>
                <w:lang w:val="en" w:eastAsia="en-AU"/>
              </w:rPr>
            </w:pPr>
            <w:r>
              <w:rPr>
                <w:rFonts w:eastAsia="Cambria"/>
                <w:bCs/>
                <w:i/>
                <w:snapToGrid/>
                <w:color w:val="5E6A71"/>
                <w:sz w:val="20"/>
                <w:szCs w:val="20"/>
                <w:lang w:val="en" w:eastAsia="en-AU"/>
              </w:rPr>
              <w:t xml:space="preserve">Project Manager </w:t>
            </w:r>
            <w:r w:rsidR="00280181">
              <w:rPr>
                <w:rFonts w:eastAsia="Cambria"/>
                <w:bCs/>
                <w:i/>
                <w:snapToGrid/>
                <w:color w:val="5E6A71"/>
                <w:sz w:val="20"/>
                <w:szCs w:val="20"/>
                <w:lang w:val="en" w:eastAsia="en-AU"/>
              </w:rPr>
              <w:t xml:space="preserve">is </w:t>
            </w:r>
            <w:r>
              <w:rPr>
                <w:rFonts w:eastAsia="Cambria"/>
                <w:bCs/>
                <w:i/>
                <w:snapToGrid/>
                <w:color w:val="5E6A71"/>
                <w:sz w:val="20"/>
                <w:szCs w:val="20"/>
                <w:lang w:val="en" w:eastAsia="en-AU"/>
              </w:rPr>
              <w:t xml:space="preserve">to notify affected residents 5-14 days prior to the commencement of the </w:t>
            </w:r>
            <w:r w:rsidR="005361D8">
              <w:rPr>
                <w:rFonts w:eastAsia="Cambria"/>
                <w:bCs/>
                <w:i/>
                <w:snapToGrid/>
                <w:color w:val="5E6A71"/>
                <w:sz w:val="20"/>
                <w:szCs w:val="20"/>
                <w:lang w:val="en" w:eastAsia="en-AU"/>
              </w:rPr>
              <w:t>proposed a</w:t>
            </w:r>
            <w:r>
              <w:rPr>
                <w:rFonts w:eastAsia="Cambria"/>
                <w:bCs/>
                <w:i/>
                <w:snapToGrid/>
                <w:color w:val="5E6A71"/>
                <w:sz w:val="20"/>
                <w:szCs w:val="20"/>
                <w:lang w:val="en" w:eastAsia="en-AU"/>
              </w:rPr>
              <w:t>ctivity in consultation with an environmental specialist</w:t>
            </w:r>
            <w:r w:rsidR="00C564A0">
              <w:rPr>
                <w:rFonts w:eastAsia="Cambria"/>
                <w:bCs/>
                <w:i/>
                <w:snapToGrid/>
                <w:color w:val="5E6A71"/>
                <w:sz w:val="20"/>
                <w:szCs w:val="20"/>
                <w:lang w:val="en" w:eastAsia="en-AU"/>
              </w:rPr>
              <w:t xml:space="preserve"> (refer EMS 0016 – Industrial and Construction Noise)</w:t>
            </w:r>
            <w:r>
              <w:rPr>
                <w:rFonts w:eastAsia="Cambria"/>
                <w:bCs/>
                <w:i/>
                <w:snapToGrid/>
                <w:color w:val="5E6A71"/>
                <w:sz w:val="20"/>
                <w:szCs w:val="20"/>
                <w:lang w:val="en" w:eastAsia="en-AU"/>
              </w:rPr>
              <w:t xml:space="preserve">. </w:t>
            </w:r>
          </w:p>
          <w:p w14:paraId="4E7DC434" w14:textId="77777777" w:rsidR="00DC2D8F" w:rsidRPr="002E3CF8" w:rsidRDefault="00D94687" w:rsidP="00D037C7">
            <w:pPr>
              <w:spacing w:before="80" w:after="8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94987427"/>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DC2D8F" w:rsidRPr="002E3CF8">
              <w:rPr>
                <w:rFonts w:eastAsia="Cambria"/>
                <w:b/>
                <w:bCs/>
                <w:snapToGrid/>
                <w:color w:val="4F81BD"/>
                <w:szCs w:val="24"/>
                <w:lang w:val="en-AU" w:eastAsia="en-AU"/>
              </w:rPr>
              <w:t xml:space="preserve"> No. The works will be undertaken within normal working hours. </w:t>
            </w:r>
          </w:p>
          <w:p w14:paraId="49DCE0BF" w14:textId="77777777" w:rsidR="00DC2D8F" w:rsidRPr="00B53B9E" w:rsidRDefault="004029B3" w:rsidP="004029B3">
            <w:pPr>
              <w:spacing w:before="80" w:after="80"/>
              <w:rPr>
                <w:rFonts w:eastAsia="Cambria"/>
                <w:bCs/>
                <w:snapToGrid/>
                <w:color w:val="5E6A71"/>
                <w:szCs w:val="24"/>
                <w:lang w:val="en-AU" w:eastAsia="en-AU"/>
              </w:rPr>
            </w:pPr>
            <w:r>
              <w:rPr>
                <w:rFonts w:eastAsia="Cambria"/>
                <w:bCs/>
                <w:snapToGrid/>
                <w:color w:val="5E6A71"/>
                <w:szCs w:val="24"/>
                <w:lang w:val="en-AU" w:eastAsia="en-AU"/>
              </w:rPr>
              <w:t>If no, go to Q3.</w:t>
            </w:r>
          </w:p>
        </w:tc>
      </w:tr>
      <w:tr w:rsidR="00DC2D8F" w:rsidRPr="002E3CF8" w14:paraId="3FFCF085" w14:textId="77777777" w:rsidTr="00A331DB">
        <w:trPr>
          <w:trHeight w:val="1430"/>
        </w:trPr>
        <w:tc>
          <w:tcPr>
            <w:tcW w:w="5670" w:type="dxa"/>
            <w:tcBorders>
              <w:top w:val="single" w:sz="4" w:space="0" w:color="auto"/>
              <w:bottom w:val="single" w:sz="12" w:space="0" w:color="auto"/>
              <w:right w:val="single" w:sz="4" w:space="0" w:color="auto"/>
            </w:tcBorders>
          </w:tcPr>
          <w:p w14:paraId="52300900" w14:textId="77777777" w:rsidR="00DC2D8F" w:rsidRPr="00B53B9E" w:rsidRDefault="00DC2D8F" w:rsidP="00D037C7">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lastRenderedPageBreak/>
              <w:t xml:space="preserve">c) Will the </w:t>
            </w:r>
            <w:r>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require works or use of equipment outside of normal working hours (as identified above) for more than two consecutive nights in any given week?</w:t>
            </w:r>
          </w:p>
        </w:tc>
        <w:tc>
          <w:tcPr>
            <w:tcW w:w="9186" w:type="dxa"/>
            <w:tcBorders>
              <w:top w:val="single" w:sz="4" w:space="0" w:color="auto"/>
              <w:left w:val="single" w:sz="4" w:space="0" w:color="auto"/>
              <w:bottom w:val="single" w:sz="12" w:space="0" w:color="auto"/>
            </w:tcBorders>
          </w:tcPr>
          <w:p w14:paraId="17D614F4" w14:textId="77777777" w:rsidR="00635288" w:rsidRPr="00635288" w:rsidRDefault="00D94687" w:rsidP="00635288">
            <w:pPr>
              <w:tabs>
                <w:tab w:val="left" w:pos="2820"/>
              </w:tabs>
              <w:spacing w:before="120"/>
              <w:rPr>
                <w:rFonts w:eastAsia="Cambria"/>
                <w:b/>
                <w:bCs/>
                <w:snapToGrid/>
                <w:color w:val="4F81BD"/>
                <w:szCs w:val="24"/>
                <w:lang w:val="en-AU" w:eastAsia="en-AU"/>
              </w:rPr>
            </w:pPr>
            <w:sdt>
              <w:sdtPr>
                <w:rPr>
                  <w:rFonts w:eastAsia="Cambria"/>
                  <w:b/>
                  <w:bCs/>
                  <w:snapToGrid/>
                  <w:color w:val="4F81BD"/>
                  <w:szCs w:val="24"/>
                  <w:lang w:val="en-AU" w:eastAsia="en-AU"/>
                </w:rPr>
                <w:id w:val="2011166565"/>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DC2D8F" w:rsidRPr="002E3CF8">
              <w:rPr>
                <w:rFonts w:eastAsia="Cambria"/>
                <w:b/>
                <w:bCs/>
                <w:snapToGrid/>
                <w:color w:val="4F81BD"/>
                <w:szCs w:val="24"/>
                <w:lang w:val="en-AU" w:eastAsia="en-AU"/>
              </w:rPr>
              <w:t xml:space="preserve"> </w:t>
            </w:r>
            <w:r w:rsidR="00544147">
              <w:rPr>
                <w:rFonts w:eastAsia="Cambria"/>
                <w:b/>
                <w:bCs/>
                <w:snapToGrid/>
                <w:color w:val="4F81BD"/>
                <w:szCs w:val="24"/>
                <w:lang w:val="en-AU" w:eastAsia="en-AU"/>
              </w:rPr>
              <w:t xml:space="preserve"> </w:t>
            </w:r>
            <w:r w:rsidR="00DC2D8F" w:rsidRPr="002E3CF8">
              <w:rPr>
                <w:rFonts w:eastAsia="Cambria"/>
                <w:b/>
                <w:bCs/>
                <w:snapToGrid/>
                <w:color w:val="4F81BD"/>
                <w:szCs w:val="24"/>
                <w:lang w:val="en-AU" w:eastAsia="en-AU"/>
              </w:rPr>
              <w:t xml:space="preserve">Yes.  </w:t>
            </w:r>
            <w:r w:rsidR="00635288" w:rsidRPr="00635288">
              <w:rPr>
                <w:rFonts w:eastAsia="Cambria"/>
                <w:b/>
                <w:bCs/>
                <w:snapToGrid/>
                <w:color w:val="4F81BD"/>
                <w:szCs w:val="24"/>
                <w:lang w:val="en-AU" w:eastAsia="en-AU"/>
              </w:rPr>
              <w:t xml:space="preserve">If yes, </w:t>
            </w:r>
            <w:r w:rsidR="00635288">
              <w:rPr>
                <w:rFonts w:eastAsia="Cambria"/>
                <w:b/>
                <w:bCs/>
                <w:snapToGrid/>
                <w:color w:val="4F81BD"/>
                <w:szCs w:val="24"/>
                <w:lang w:val="en-AU" w:eastAsia="en-AU"/>
              </w:rPr>
              <w:t>provide justification</w:t>
            </w:r>
          </w:p>
          <w:p w14:paraId="0AEE80DA" w14:textId="77777777" w:rsidR="00FC2697" w:rsidRDefault="00D94687" w:rsidP="00A44F98">
            <w:pPr>
              <w:tabs>
                <w:tab w:val="left" w:pos="2820"/>
              </w:tabs>
              <w:spacing w:before="80" w:after="80"/>
              <w:rPr>
                <w:rFonts w:eastAsia="Cambria"/>
                <w:bCs/>
                <w:i/>
                <w:snapToGrid/>
                <w:color w:val="5E6A71"/>
                <w:sz w:val="20"/>
                <w:szCs w:val="20"/>
                <w:lang w:val="en" w:eastAsia="en-AU"/>
              </w:rPr>
            </w:pPr>
            <w:sdt>
              <w:sdtPr>
                <w:rPr>
                  <w:rStyle w:val="Style13"/>
                </w:rPr>
                <w:id w:val="-607891344"/>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A44F98">
              <w:rPr>
                <w:rFonts w:eastAsia="Cambria"/>
                <w:bCs/>
                <w:i/>
                <w:snapToGrid/>
                <w:color w:val="5E6A71"/>
                <w:sz w:val="20"/>
                <w:szCs w:val="20"/>
                <w:lang w:val="en" w:eastAsia="en-AU"/>
              </w:rPr>
              <w:t xml:space="preserve"> </w:t>
            </w:r>
          </w:p>
          <w:p w14:paraId="7AD1E51D" w14:textId="77777777" w:rsidR="00A44F98" w:rsidRPr="00A44F98" w:rsidRDefault="00A44F98" w:rsidP="00A44F98">
            <w:pPr>
              <w:tabs>
                <w:tab w:val="left" w:pos="2820"/>
              </w:tabs>
              <w:spacing w:before="80" w:after="80"/>
              <w:rPr>
                <w:rFonts w:eastAsia="Cambria"/>
                <w:bCs/>
                <w:i/>
                <w:snapToGrid/>
                <w:color w:val="5E6A71"/>
                <w:sz w:val="20"/>
                <w:szCs w:val="20"/>
                <w:lang w:val="en" w:eastAsia="en-AU"/>
              </w:rPr>
            </w:pPr>
            <w:r w:rsidRPr="00A44F98">
              <w:rPr>
                <w:rFonts w:eastAsia="Cambria"/>
                <w:bCs/>
                <w:i/>
                <w:snapToGrid/>
                <w:color w:val="5E6A71"/>
                <w:sz w:val="20"/>
                <w:szCs w:val="20"/>
                <w:lang w:val="en" w:eastAsia="en-AU"/>
              </w:rPr>
              <w:t>Seek advice from an environmental specialist as NSW EPA notification may be required.</w:t>
            </w:r>
          </w:p>
          <w:p w14:paraId="614F7308" w14:textId="77777777" w:rsidR="00DC2D8F" w:rsidRPr="002E3CF8" w:rsidRDefault="00D94687" w:rsidP="00D037C7">
            <w:pPr>
              <w:tabs>
                <w:tab w:val="left" w:pos="2820"/>
              </w:tabs>
              <w:spacing w:before="12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697353909"/>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DC2D8F" w:rsidRPr="002E3CF8">
              <w:rPr>
                <w:rFonts w:eastAsia="Cambria"/>
                <w:b/>
                <w:bCs/>
                <w:snapToGrid/>
                <w:color w:val="4F81BD"/>
                <w:szCs w:val="24"/>
                <w:lang w:val="en-AU" w:eastAsia="en-AU"/>
              </w:rPr>
              <w:t xml:space="preserve"> No. The works will be less than two consecutive nights in any given week.</w:t>
            </w:r>
          </w:p>
        </w:tc>
      </w:tr>
      <w:tr w:rsidR="00646189" w:rsidRPr="002E3CF8" w14:paraId="5BCAA6DA" w14:textId="77777777" w:rsidTr="00A331DB">
        <w:trPr>
          <w:trHeight w:val="342"/>
        </w:trPr>
        <w:tc>
          <w:tcPr>
            <w:tcW w:w="14856" w:type="dxa"/>
            <w:gridSpan w:val="2"/>
            <w:tcBorders>
              <w:top w:val="single" w:sz="4" w:space="0" w:color="auto"/>
              <w:bottom w:val="single" w:sz="4" w:space="0" w:color="auto"/>
            </w:tcBorders>
            <w:shd w:val="clear" w:color="auto" w:fill="0094B3"/>
          </w:tcPr>
          <w:p w14:paraId="65A3E665" w14:textId="77777777" w:rsidR="00646189" w:rsidRPr="002E3CF8" w:rsidRDefault="00646189" w:rsidP="00646189">
            <w:pPr>
              <w:widowControl/>
              <w:spacing w:before="40" w:after="40"/>
              <w:rPr>
                <w:rFonts w:eastAsia="Cambria"/>
                <w:b/>
                <w:bCs/>
                <w:snapToGrid/>
                <w:color w:val="FFFFFF"/>
                <w:szCs w:val="24"/>
                <w:lang w:val="en-AU" w:eastAsia="en-AU"/>
              </w:rPr>
            </w:pPr>
            <w:r>
              <w:rPr>
                <w:rFonts w:eastAsia="Cambria"/>
                <w:b/>
                <w:bCs/>
                <w:snapToGrid/>
                <w:color w:val="FFFFFF"/>
                <w:szCs w:val="24"/>
                <w:lang w:val="en-AU" w:eastAsia="en-AU"/>
              </w:rPr>
              <w:t>Q3</w:t>
            </w:r>
            <w:r w:rsidRPr="002E3CF8">
              <w:rPr>
                <w:rFonts w:eastAsia="Cambria"/>
                <w:b/>
                <w:bCs/>
                <w:snapToGrid/>
                <w:color w:val="FFFFFF"/>
                <w:szCs w:val="24"/>
                <w:lang w:val="en-AU" w:eastAsia="en-AU"/>
              </w:rPr>
              <w:t xml:space="preserve">. </w:t>
            </w:r>
            <w:r>
              <w:rPr>
                <w:rFonts w:eastAsia="Cambria"/>
                <w:b/>
                <w:bCs/>
                <w:snapToGrid/>
                <w:color w:val="FFFFFF"/>
                <w:szCs w:val="24"/>
                <w:lang w:val="en-AU" w:eastAsia="en-AU"/>
              </w:rPr>
              <w:t>AIR QUALITY</w:t>
            </w:r>
          </w:p>
        </w:tc>
      </w:tr>
      <w:tr w:rsidR="00646189" w:rsidRPr="002E3CF8" w14:paraId="4874C9E9" w14:textId="77777777" w:rsidTr="00A331DB">
        <w:trPr>
          <w:trHeight w:val="342"/>
        </w:trPr>
        <w:tc>
          <w:tcPr>
            <w:tcW w:w="5670" w:type="dxa"/>
            <w:tcBorders>
              <w:top w:val="single" w:sz="4" w:space="0" w:color="auto"/>
              <w:bottom w:val="single" w:sz="4" w:space="0" w:color="auto"/>
              <w:right w:val="single" w:sz="12" w:space="0" w:color="auto"/>
            </w:tcBorders>
            <w:shd w:val="clear" w:color="auto" w:fill="auto"/>
          </w:tcPr>
          <w:p w14:paraId="59AFE946" w14:textId="2BF009D3" w:rsidR="00646189" w:rsidRDefault="00C564A0" w:rsidP="00646189">
            <w:pPr>
              <w:widowControl/>
              <w:spacing w:before="40" w:after="40"/>
              <w:rPr>
                <w:rFonts w:eastAsia="Cambria"/>
                <w:b/>
                <w:bCs/>
                <w:snapToGrid/>
                <w:color w:val="5E6A71"/>
                <w:szCs w:val="24"/>
                <w:lang w:val="en-AU" w:eastAsia="en-AU"/>
              </w:rPr>
            </w:pPr>
            <w:r>
              <w:rPr>
                <w:rFonts w:eastAsia="Cambria"/>
                <w:b/>
                <w:bCs/>
                <w:snapToGrid/>
                <w:color w:val="5E6A71"/>
                <w:szCs w:val="24"/>
                <w:lang w:val="en-AU" w:eastAsia="en-AU"/>
              </w:rPr>
              <w:t>Will</w:t>
            </w:r>
            <w:r w:rsidR="00646189" w:rsidRPr="008C47A6">
              <w:rPr>
                <w:rFonts w:eastAsia="Cambria"/>
                <w:b/>
                <w:bCs/>
                <w:snapToGrid/>
                <w:color w:val="5E6A71"/>
                <w:szCs w:val="24"/>
                <w:lang w:val="en-AU" w:eastAsia="en-AU"/>
              </w:rPr>
              <w:t xml:space="preserve"> the activity generate </w:t>
            </w:r>
            <w:r>
              <w:rPr>
                <w:rFonts w:eastAsia="Cambria"/>
                <w:b/>
                <w:bCs/>
                <w:snapToGrid/>
                <w:color w:val="5E6A71"/>
                <w:szCs w:val="24"/>
                <w:lang w:val="en-AU" w:eastAsia="en-AU"/>
              </w:rPr>
              <w:t>a</w:t>
            </w:r>
            <w:r w:rsidR="00646189" w:rsidRPr="008C47A6">
              <w:rPr>
                <w:rFonts w:eastAsia="Cambria"/>
                <w:b/>
                <w:bCs/>
                <w:snapToGrid/>
                <w:color w:val="5E6A71"/>
                <w:szCs w:val="24"/>
                <w:lang w:val="en-AU" w:eastAsia="en-AU"/>
              </w:rPr>
              <w:t xml:space="preserve"> significant amount of dust, fumes and/or odours?</w:t>
            </w:r>
          </w:p>
          <w:p w14:paraId="4C951598" w14:textId="77777777" w:rsidR="00C564A0" w:rsidRDefault="00C564A0" w:rsidP="00646189">
            <w:pPr>
              <w:widowControl/>
              <w:spacing w:before="40" w:after="40"/>
              <w:rPr>
                <w:rFonts w:eastAsia="Cambria"/>
                <w:i/>
                <w:color w:val="5E6A71"/>
                <w:sz w:val="20"/>
                <w:szCs w:val="20"/>
              </w:rPr>
            </w:pPr>
            <w:r w:rsidRPr="00A331DB">
              <w:rPr>
                <w:rFonts w:eastAsia="Cambria"/>
                <w:i/>
                <w:color w:val="5E6A71"/>
                <w:sz w:val="20"/>
                <w:szCs w:val="20"/>
              </w:rPr>
              <w:t>Consider if the proposed activity</w:t>
            </w:r>
            <w:r>
              <w:rPr>
                <w:rFonts w:eastAsia="Cambria"/>
                <w:i/>
                <w:color w:val="5E6A71"/>
                <w:sz w:val="20"/>
                <w:szCs w:val="20"/>
              </w:rPr>
              <w:t>:</w:t>
            </w:r>
          </w:p>
          <w:p w14:paraId="0E6A4908" w14:textId="77777777" w:rsidR="00C564A0" w:rsidRPr="00A331DB" w:rsidRDefault="00C564A0" w:rsidP="00C564A0">
            <w:pPr>
              <w:pStyle w:val="ListParagraph"/>
              <w:widowControl/>
              <w:numPr>
                <w:ilvl w:val="0"/>
                <w:numId w:val="27"/>
              </w:numPr>
              <w:spacing w:before="40" w:after="40"/>
              <w:rPr>
                <w:rFonts w:eastAsia="Cambria"/>
                <w:b/>
                <w:bCs/>
                <w:snapToGrid/>
                <w:color w:val="FFFFFF"/>
                <w:szCs w:val="24"/>
                <w:lang w:val="en-AU" w:eastAsia="en-AU"/>
              </w:rPr>
            </w:pPr>
            <w:r w:rsidRPr="00A331DB">
              <w:rPr>
                <w:rFonts w:eastAsia="Cambria"/>
                <w:i/>
                <w:color w:val="5E6A71"/>
                <w:sz w:val="20"/>
                <w:szCs w:val="20"/>
              </w:rPr>
              <w:t>is likely to remove ground cover</w:t>
            </w:r>
            <w:r>
              <w:rPr>
                <w:rFonts w:eastAsia="Cambria"/>
                <w:i/>
                <w:color w:val="5E6A71"/>
                <w:sz w:val="20"/>
                <w:szCs w:val="20"/>
              </w:rPr>
              <w:t xml:space="preserve"> to generate dust</w:t>
            </w:r>
            <w:r w:rsidRPr="00A331DB">
              <w:rPr>
                <w:rFonts w:eastAsia="Cambria"/>
                <w:i/>
                <w:color w:val="5E6A71"/>
                <w:sz w:val="20"/>
                <w:szCs w:val="20"/>
              </w:rPr>
              <w:t>,</w:t>
            </w:r>
          </w:p>
          <w:p w14:paraId="1E805F19" w14:textId="77777777" w:rsidR="00C564A0" w:rsidRPr="00A331DB" w:rsidRDefault="00C564A0" w:rsidP="00C564A0">
            <w:pPr>
              <w:pStyle w:val="ListParagraph"/>
              <w:widowControl/>
              <w:numPr>
                <w:ilvl w:val="0"/>
                <w:numId w:val="27"/>
              </w:numPr>
              <w:spacing w:before="40" w:after="40"/>
              <w:rPr>
                <w:rFonts w:eastAsia="Cambria"/>
                <w:b/>
                <w:bCs/>
                <w:snapToGrid/>
                <w:color w:val="FFFFFF"/>
                <w:szCs w:val="24"/>
                <w:lang w:val="en-AU" w:eastAsia="en-AU"/>
              </w:rPr>
            </w:pPr>
            <w:r w:rsidRPr="00A331DB">
              <w:rPr>
                <w:rFonts w:eastAsia="Cambria"/>
                <w:i/>
                <w:color w:val="5E6A71"/>
                <w:sz w:val="20"/>
                <w:szCs w:val="20"/>
              </w:rPr>
              <w:t>lead to the excessive use of plant/machinery</w:t>
            </w:r>
            <w:r>
              <w:rPr>
                <w:rFonts w:eastAsia="Cambria"/>
                <w:i/>
                <w:color w:val="5E6A71"/>
                <w:sz w:val="20"/>
                <w:szCs w:val="20"/>
              </w:rPr>
              <w:t xml:space="preserve"> and generate fumes; </w:t>
            </w:r>
            <w:r w:rsidRPr="00A331DB">
              <w:rPr>
                <w:rFonts w:eastAsia="Cambria"/>
                <w:i/>
                <w:color w:val="5E6A71"/>
                <w:sz w:val="20"/>
                <w:szCs w:val="20"/>
              </w:rPr>
              <w:t xml:space="preserve">and/or </w:t>
            </w:r>
          </w:p>
          <w:p w14:paraId="086FE432" w14:textId="3DCCF57C" w:rsidR="00646189" w:rsidRDefault="00C564A0" w:rsidP="00A331DB">
            <w:pPr>
              <w:pStyle w:val="ListParagraph"/>
              <w:widowControl/>
              <w:numPr>
                <w:ilvl w:val="0"/>
                <w:numId w:val="27"/>
              </w:numPr>
              <w:spacing w:before="40" w:after="40"/>
              <w:rPr>
                <w:rFonts w:eastAsia="Cambria"/>
                <w:b/>
                <w:bCs/>
                <w:snapToGrid/>
                <w:color w:val="FFFFFF"/>
                <w:szCs w:val="24"/>
                <w:lang w:val="en-AU" w:eastAsia="en-AU"/>
              </w:rPr>
            </w:pPr>
            <w:r w:rsidRPr="00A331DB">
              <w:rPr>
                <w:rFonts w:eastAsia="Cambria"/>
                <w:i/>
                <w:color w:val="5E6A71"/>
                <w:sz w:val="20"/>
                <w:szCs w:val="20"/>
              </w:rPr>
              <w:t>involve the installation of SF6 related electrical infrastructure.</w:t>
            </w:r>
          </w:p>
        </w:tc>
        <w:tc>
          <w:tcPr>
            <w:tcW w:w="9186" w:type="dxa"/>
            <w:tcBorders>
              <w:top w:val="single" w:sz="4" w:space="0" w:color="auto"/>
              <w:left w:val="single" w:sz="12" w:space="0" w:color="auto"/>
              <w:bottom w:val="single" w:sz="4" w:space="0" w:color="auto"/>
            </w:tcBorders>
            <w:shd w:val="clear" w:color="auto" w:fill="auto"/>
          </w:tcPr>
          <w:p w14:paraId="47921453" w14:textId="2F6EE455" w:rsidR="00FC2697" w:rsidRDefault="00D94687" w:rsidP="00862ACB">
            <w:pPr>
              <w:widowControl/>
              <w:spacing w:before="120"/>
              <w:rPr>
                <w:rFonts w:eastAsia="Cambria"/>
                <w:bCs/>
                <w:i/>
                <w:snapToGrid/>
                <w:color w:val="5E6A71"/>
                <w:sz w:val="20"/>
                <w:szCs w:val="20"/>
                <w:lang w:val="en" w:eastAsia="en-AU"/>
              </w:rPr>
            </w:pPr>
            <w:sdt>
              <w:sdtPr>
                <w:rPr>
                  <w:rFonts w:eastAsia="Cambria" w:hint="eastAsia"/>
                  <w:b/>
                  <w:bCs/>
                  <w:snapToGrid/>
                  <w:color w:val="4F81BD"/>
                  <w:szCs w:val="24"/>
                  <w:lang w:val="en-AU" w:eastAsia="en-AU"/>
                </w:rPr>
                <w:id w:val="-685209806"/>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646189" w:rsidRPr="008C47A6">
              <w:rPr>
                <w:rFonts w:eastAsia="Cambria"/>
                <w:b/>
                <w:bCs/>
                <w:snapToGrid/>
                <w:color w:val="4F81BD"/>
                <w:szCs w:val="24"/>
                <w:lang w:val="en-AU" w:eastAsia="en-AU"/>
              </w:rPr>
              <w:t xml:space="preserve"> Yes.  If yes, </w:t>
            </w:r>
            <w:r w:rsidR="00C564A0">
              <w:rPr>
                <w:rFonts w:eastAsia="Cambria"/>
                <w:b/>
                <w:bCs/>
                <w:snapToGrid/>
                <w:color w:val="4F81BD"/>
                <w:szCs w:val="24"/>
                <w:lang w:val="en-AU" w:eastAsia="en-AU"/>
              </w:rPr>
              <w:t xml:space="preserve">provide appropriate mitigation in the EMP to reduce and/or avoid excessive dust, </w:t>
            </w:r>
            <w:proofErr w:type="gramStart"/>
            <w:r w:rsidR="00C564A0">
              <w:rPr>
                <w:rFonts w:eastAsia="Cambria"/>
                <w:b/>
                <w:bCs/>
                <w:snapToGrid/>
                <w:color w:val="4F81BD"/>
                <w:szCs w:val="24"/>
                <w:lang w:val="en-AU" w:eastAsia="en-AU"/>
              </w:rPr>
              <w:t>fume</w:t>
            </w:r>
            <w:proofErr w:type="gramEnd"/>
            <w:r w:rsidR="00C564A0">
              <w:rPr>
                <w:rFonts w:eastAsia="Cambria"/>
                <w:b/>
                <w:bCs/>
                <w:snapToGrid/>
                <w:color w:val="4F81BD"/>
                <w:szCs w:val="24"/>
                <w:lang w:val="en-AU" w:eastAsia="en-AU"/>
              </w:rPr>
              <w:t xml:space="preserve"> and odour generation.</w:t>
            </w:r>
          </w:p>
          <w:p w14:paraId="4A229CE7" w14:textId="77777777" w:rsidR="00862ACB" w:rsidRPr="00B53B9E" w:rsidRDefault="00862ACB" w:rsidP="00862ACB">
            <w:pPr>
              <w:widowControl/>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If impacts </w:t>
            </w:r>
            <w:r>
              <w:rPr>
                <w:rFonts w:eastAsia="Cambria"/>
                <w:bCs/>
                <w:i/>
                <w:snapToGrid/>
                <w:color w:val="5E6A71"/>
                <w:sz w:val="20"/>
                <w:szCs w:val="20"/>
                <w:lang w:val="en" w:eastAsia="en-AU"/>
              </w:rPr>
              <w:t xml:space="preserve">that cannot be mitigated </w:t>
            </w:r>
            <w:r w:rsidRPr="00B53B9E">
              <w:rPr>
                <w:rFonts w:eastAsia="Cambria"/>
                <w:bCs/>
                <w:i/>
                <w:snapToGrid/>
                <w:color w:val="5E6A71"/>
                <w:sz w:val="20"/>
                <w:szCs w:val="20"/>
                <w:lang w:val="en" w:eastAsia="en-AU"/>
              </w:rPr>
              <w:t xml:space="preserve">are likely, </w:t>
            </w:r>
            <w:r>
              <w:rPr>
                <w:rFonts w:eastAsia="Cambria"/>
                <w:bCs/>
                <w:i/>
                <w:snapToGrid/>
                <w:color w:val="5E6A71"/>
                <w:sz w:val="20"/>
                <w:szCs w:val="20"/>
                <w:lang w:val="en" w:eastAsia="en-AU"/>
              </w:rPr>
              <w:t>seek advice from an environmental specialist</w:t>
            </w:r>
          </w:p>
          <w:p w14:paraId="2CEA2136" w14:textId="77777777" w:rsidR="00646189" w:rsidRPr="008C47A6" w:rsidRDefault="00D94687" w:rsidP="00646189">
            <w:pPr>
              <w:widowControl/>
              <w:spacing w:before="40" w:after="40"/>
              <w:rPr>
                <w:rFonts w:eastAsia="Cambria"/>
                <w:b/>
                <w:bCs/>
                <w:snapToGrid/>
                <w:color w:val="4F81BD"/>
                <w:szCs w:val="24"/>
                <w:lang w:val="en-AU" w:eastAsia="en-AU"/>
              </w:rPr>
            </w:pPr>
            <w:sdt>
              <w:sdtPr>
                <w:rPr>
                  <w:rFonts w:eastAsia="Cambria" w:hint="eastAsia"/>
                  <w:b/>
                  <w:bCs/>
                  <w:snapToGrid/>
                  <w:color w:val="4F81BD"/>
                  <w:szCs w:val="24"/>
                  <w:lang w:val="en-AU" w:eastAsia="en-AU"/>
                </w:rPr>
                <w:id w:val="685486483"/>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646189" w:rsidRPr="008C47A6">
              <w:rPr>
                <w:rFonts w:eastAsia="Cambria"/>
                <w:b/>
                <w:bCs/>
                <w:snapToGrid/>
                <w:color w:val="4F81BD"/>
                <w:szCs w:val="24"/>
                <w:lang w:val="en-AU" w:eastAsia="en-AU"/>
              </w:rPr>
              <w:t xml:space="preserve"> No.  If no, provide explanation of how dust, fumes and/or odour generation would be avoided: </w:t>
            </w:r>
          </w:p>
          <w:p w14:paraId="2D08DF8C" w14:textId="77777777" w:rsidR="00646189" w:rsidRDefault="00D94687" w:rsidP="00646189">
            <w:pPr>
              <w:widowControl/>
              <w:spacing w:before="40" w:after="40"/>
              <w:rPr>
                <w:rFonts w:eastAsia="Cambria"/>
                <w:b/>
                <w:bCs/>
                <w:snapToGrid/>
                <w:color w:val="FFFFFF"/>
                <w:szCs w:val="24"/>
                <w:lang w:val="en-AU" w:eastAsia="en-AU"/>
              </w:rPr>
            </w:pPr>
            <w:sdt>
              <w:sdtPr>
                <w:rPr>
                  <w:rStyle w:val="Style13"/>
                </w:rPr>
                <w:id w:val="-652299964"/>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p>
        </w:tc>
      </w:tr>
      <w:tr w:rsidR="00646189" w:rsidRPr="002E3CF8" w14:paraId="27C1F389" w14:textId="77777777" w:rsidTr="00A331DB">
        <w:trPr>
          <w:trHeight w:val="342"/>
        </w:trPr>
        <w:tc>
          <w:tcPr>
            <w:tcW w:w="14856" w:type="dxa"/>
            <w:gridSpan w:val="2"/>
            <w:tcBorders>
              <w:top w:val="single" w:sz="4" w:space="0" w:color="auto"/>
              <w:bottom w:val="single" w:sz="12" w:space="0" w:color="auto"/>
            </w:tcBorders>
            <w:shd w:val="clear" w:color="auto" w:fill="0094B3"/>
          </w:tcPr>
          <w:p w14:paraId="4372D77F" w14:textId="77777777" w:rsidR="00646189" w:rsidRPr="00A91572" w:rsidRDefault="00646189" w:rsidP="00A26F4E">
            <w:pPr>
              <w:widowControl/>
              <w:spacing w:before="40" w:after="40"/>
              <w:rPr>
                <w:rFonts w:ascii="MS Mincho" w:eastAsia="MS Mincho" w:hAnsi="MS Mincho" w:cs="MS Mincho"/>
                <w:b/>
                <w:bCs/>
                <w:snapToGrid/>
                <w:color w:val="FFFFFF"/>
                <w:szCs w:val="24"/>
                <w:lang w:val="en-AU" w:eastAsia="en-AU"/>
              </w:rPr>
            </w:pPr>
            <w:r w:rsidRPr="00A91572">
              <w:rPr>
                <w:rFonts w:eastAsia="Cambria"/>
                <w:b/>
                <w:bCs/>
                <w:snapToGrid/>
                <w:color w:val="FFFFFF"/>
                <w:szCs w:val="24"/>
                <w:lang w:val="en-AU" w:eastAsia="en-AU"/>
              </w:rPr>
              <w:t xml:space="preserve">Q4. </w:t>
            </w:r>
            <w:r w:rsidR="00A26F4E">
              <w:rPr>
                <w:rFonts w:eastAsia="Cambria"/>
                <w:b/>
                <w:bCs/>
                <w:snapToGrid/>
                <w:color w:val="FFFFFF"/>
                <w:szCs w:val="24"/>
                <w:lang w:val="en-AU" w:eastAsia="en-AU"/>
              </w:rPr>
              <w:t>Electromagnetic Fields (EMF)</w:t>
            </w:r>
          </w:p>
        </w:tc>
      </w:tr>
      <w:tr w:rsidR="00646189" w:rsidRPr="002E3CF8" w14:paraId="57B192FE" w14:textId="77777777" w:rsidTr="00A331DB">
        <w:trPr>
          <w:trHeight w:val="342"/>
        </w:trPr>
        <w:tc>
          <w:tcPr>
            <w:tcW w:w="5670" w:type="dxa"/>
            <w:tcBorders>
              <w:top w:val="single" w:sz="4" w:space="0" w:color="auto"/>
              <w:bottom w:val="single" w:sz="12" w:space="0" w:color="auto"/>
              <w:right w:val="single" w:sz="12" w:space="0" w:color="auto"/>
            </w:tcBorders>
            <w:shd w:val="clear" w:color="auto" w:fill="auto"/>
          </w:tcPr>
          <w:p w14:paraId="56A8A4C9" w14:textId="77777777" w:rsidR="00646189" w:rsidRPr="008C47A6" w:rsidRDefault="00646189" w:rsidP="00646189">
            <w:pPr>
              <w:widowControl/>
              <w:spacing w:before="40" w:after="40"/>
              <w:rPr>
                <w:rFonts w:eastAsia="Cambria"/>
                <w:b/>
                <w:bCs/>
                <w:snapToGrid/>
                <w:color w:val="5E6A71"/>
                <w:szCs w:val="24"/>
                <w:lang w:val="en-AU" w:eastAsia="en-AU"/>
              </w:rPr>
            </w:pPr>
            <w:r w:rsidRPr="008C47A6">
              <w:rPr>
                <w:rFonts w:eastAsia="Cambria"/>
                <w:b/>
                <w:bCs/>
                <w:snapToGrid/>
                <w:color w:val="5E6A71"/>
                <w:szCs w:val="24"/>
                <w:lang w:val="en-AU" w:eastAsia="en-AU"/>
              </w:rPr>
              <w:t>Will the activity exceed</w:t>
            </w:r>
            <w:r w:rsidR="00A26F4E">
              <w:rPr>
                <w:rFonts w:eastAsia="Cambria"/>
                <w:b/>
                <w:bCs/>
                <w:snapToGrid/>
                <w:color w:val="5E6A71"/>
                <w:szCs w:val="24"/>
                <w:lang w:val="en-AU" w:eastAsia="en-AU"/>
              </w:rPr>
              <w:t xml:space="preserve"> </w:t>
            </w:r>
            <w:r w:rsidRPr="008C47A6">
              <w:rPr>
                <w:rFonts w:eastAsia="Cambria"/>
                <w:b/>
                <w:bCs/>
                <w:snapToGrid/>
                <w:color w:val="5E6A71"/>
                <w:szCs w:val="24"/>
                <w:lang w:val="en-AU" w:eastAsia="en-AU"/>
              </w:rPr>
              <w:t>EMF guideline levels?</w:t>
            </w:r>
          </w:p>
          <w:p w14:paraId="1EC6A0F1" w14:textId="77777777" w:rsidR="00646189" w:rsidRPr="008C47A6" w:rsidRDefault="00646189" w:rsidP="00646189">
            <w:pPr>
              <w:widowControl/>
              <w:spacing w:before="40" w:after="40"/>
              <w:rPr>
                <w:rFonts w:eastAsia="Cambria"/>
                <w:b/>
                <w:bCs/>
                <w:snapToGrid/>
                <w:color w:val="5E6A71"/>
                <w:szCs w:val="24"/>
                <w:lang w:val="en-AU" w:eastAsia="en-AU"/>
              </w:rPr>
            </w:pPr>
          </w:p>
          <w:p w14:paraId="451902EF" w14:textId="77777777" w:rsidR="00646189" w:rsidRPr="00646189" w:rsidRDefault="00646189" w:rsidP="00646189">
            <w:pPr>
              <w:widowControl/>
              <w:spacing w:before="40" w:after="40"/>
              <w:rPr>
                <w:rFonts w:eastAsia="Cambria"/>
                <w:b/>
                <w:bCs/>
                <w:snapToGrid/>
                <w:szCs w:val="24"/>
                <w:lang w:val="en-AU" w:eastAsia="en-AU"/>
              </w:rPr>
            </w:pPr>
            <w:r w:rsidRPr="00B53B9E">
              <w:rPr>
                <w:rFonts w:eastAsia="Cambria"/>
                <w:i/>
                <w:color w:val="5E6A71"/>
                <w:sz w:val="20"/>
                <w:szCs w:val="20"/>
              </w:rPr>
              <w:t xml:space="preserve">EMF emission levels must not exceed the </w:t>
            </w:r>
            <w:proofErr w:type="spellStart"/>
            <w:r w:rsidRPr="00B53B9E">
              <w:rPr>
                <w:rFonts w:eastAsia="Cambria"/>
                <w:i/>
                <w:color w:val="5E6A71"/>
                <w:sz w:val="20"/>
                <w:szCs w:val="20"/>
              </w:rPr>
              <w:t>recognised</w:t>
            </w:r>
            <w:proofErr w:type="spellEnd"/>
            <w:r w:rsidRPr="00B53B9E">
              <w:rPr>
                <w:rFonts w:eastAsia="Cambria"/>
                <w:i/>
                <w:color w:val="5E6A71"/>
                <w:sz w:val="20"/>
                <w:szCs w:val="20"/>
              </w:rPr>
              <w:t xml:space="preserve"> exposure limit of 1000 </w:t>
            </w:r>
            <w:proofErr w:type="spellStart"/>
            <w:r w:rsidRPr="00B53B9E">
              <w:rPr>
                <w:rFonts w:eastAsia="Cambria"/>
                <w:i/>
                <w:color w:val="5E6A71"/>
                <w:sz w:val="20"/>
                <w:szCs w:val="20"/>
              </w:rPr>
              <w:t>milligaus</w:t>
            </w:r>
            <w:proofErr w:type="spellEnd"/>
            <w:r w:rsidRPr="00B53B9E">
              <w:rPr>
                <w:rFonts w:eastAsia="Cambria"/>
                <w:i/>
                <w:color w:val="5E6A71"/>
                <w:sz w:val="20"/>
                <w:szCs w:val="20"/>
              </w:rPr>
              <w:t xml:space="preserve"> (</w:t>
            </w:r>
            <w:proofErr w:type="spellStart"/>
            <w:r w:rsidRPr="00B53B9E">
              <w:rPr>
                <w:rFonts w:eastAsia="Cambria"/>
                <w:i/>
                <w:color w:val="5E6A71"/>
                <w:sz w:val="20"/>
                <w:szCs w:val="20"/>
              </w:rPr>
              <w:t>mG</w:t>
            </w:r>
            <w:proofErr w:type="spellEnd"/>
            <w:r w:rsidRPr="00B53B9E">
              <w:rPr>
                <w:rFonts w:eastAsia="Cambria"/>
                <w:i/>
                <w:color w:val="5E6A71"/>
                <w:sz w:val="20"/>
                <w:szCs w:val="20"/>
              </w:rPr>
              <w:t xml:space="preserve">). Consider if the </w:t>
            </w:r>
            <w:r>
              <w:rPr>
                <w:rFonts w:eastAsia="Cambria"/>
                <w:i/>
                <w:color w:val="5E6A71"/>
                <w:sz w:val="20"/>
                <w:szCs w:val="20"/>
              </w:rPr>
              <w:t>activity</w:t>
            </w:r>
            <w:r w:rsidRPr="00B53B9E">
              <w:rPr>
                <w:rFonts w:eastAsia="Cambria"/>
                <w:i/>
                <w:color w:val="5E6A71"/>
                <w:sz w:val="20"/>
                <w:szCs w:val="20"/>
              </w:rPr>
              <w:t xml:space="preserve"> will result in a capacity change to the network.</w:t>
            </w:r>
          </w:p>
        </w:tc>
        <w:tc>
          <w:tcPr>
            <w:tcW w:w="9186" w:type="dxa"/>
            <w:tcBorders>
              <w:top w:val="single" w:sz="4" w:space="0" w:color="auto"/>
              <w:left w:val="single" w:sz="12" w:space="0" w:color="auto"/>
              <w:bottom w:val="single" w:sz="12" w:space="0" w:color="auto"/>
            </w:tcBorders>
            <w:shd w:val="clear" w:color="auto" w:fill="auto"/>
          </w:tcPr>
          <w:p w14:paraId="6B926C4E" w14:textId="77777777" w:rsidR="00646189" w:rsidRPr="008C47A6" w:rsidRDefault="00D94687" w:rsidP="00646189">
            <w:pPr>
              <w:widowControl/>
              <w:spacing w:before="40" w:after="40"/>
              <w:rPr>
                <w:rFonts w:eastAsia="Cambria"/>
                <w:b/>
                <w:bCs/>
                <w:snapToGrid/>
                <w:color w:val="4F81BD"/>
                <w:szCs w:val="24"/>
                <w:lang w:val="en-AU" w:eastAsia="en-AU"/>
              </w:rPr>
            </w:pPr>
            <w:sdt>
              <w:sdtPr>
                <w:rPr>
                  <w:rFonts w:eastAsia="Cambria" w:hint="eastAsia"/>
                  <w:b/>
                  <w:bCs/>
                  <w:snapToGrid/>
                  <w:color w:val="4F81BD"/>
                  <w:szCs w:val="24"/>
                  <w:lang w:val="en-AU" w:eastAsia="en-AU"/>
                </w:rPr>
                <w:id w:val="420152958"/>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646189" w:rsidRPr="008C47A6">
              <w:rPr>
                <w:rFonts w:eastAsia="Cambria"/>
                <w:b/>
                <w:bCs/>
                <w:snapToGrid/>
                <w:color w:val="4F81BD"/>
                <w:szCs w:val="24"/>
                <w:lang w:val="en-AU" w:eastAsia="en-AU"/>
              </w:rPr>
              <w:t xml:space="preserve"> Yes. </w:t>
            </w:r>
          </w:p>
          <w:p w14:paraId="6B51D23C" w14:textId="3F768343" w:rsidR="00280181" w:rsidRPr="008C47A6" w:rsidRDefault="00646189" w:rsidP="008C47A6">
            <w:pPr>
              <w:tabs>
                <w:tab w:val="left" w:pos="2820"/>
              </w:tabs>
              <w:spacing w:before="80" w:after="80"/>
              <w:rPr>
                <w:rFonts w:eastAsia="Cambria"/>
                <w:bCs/>
                <w:i/>
                <w:snapToGrid/>
                <w:color w:val="5E6A71"/>
                <w:sz w:val="20"/>
                <w:szCs w:val="20"/>
                <w:lang w:val="en" w:eastAsia="en-AU"/>
              </w:rPr>
            </w:pPr>
            <w:r w:rsidRPr="008C47A6">
              <w:rPr>
                <w:rFonts w:eastAsia="Cambria"/>
                <w:bCs/>
                <w:i/>
                <w:snapToGrid/>
                <w:color w:val="5E6A71"/>
                <w:sz w:val="20"/>
                <w:szCs w:val="20"/>
                <w:lang w:val="en" w:eastAsia="en-AU"/>
              </w:rPr>
              <w:t xml:space="preserve">If yes, further Environmental Assessment will be required. Contact </w:t>
            </w:r>
            <w:r w:rsidR="00635288" w:rsidRPr="008C47A6">
              <w:rPr>
                <w:rFonts w:eastAsia="Cambria"/>
                <w:bCs/>
                <w:i/>
                <w:snapToGrid/>
                <w:color w:val="5E6A71"/>
                <w:sz w:val="20"/>
                <w:szCs w:val="20"/>
                <w:lang w:val="en" w:eastAsia="en-AU"/>
              </w:rPr>
              <w:t>an environmental specialist for advice on how to proceed</w:t>
            </w:r>
            <w:r w:rsidR="00C564A0">
              <w:rPr>
                <w:rFonts w:eastAsia="Cambria"/>
                <w:bCs/>
                <w:i/>
                <w:snapToGrid/>
                <w:color w:val="5E6A71"/>
                <w:sz w:val="20"/>
                <w:szCs w:val="20"/>
                <w:lang w:val="en" w:eastAsia="en-AU"/>
              </w:rPr>
              <w:t>.</w:t>
            </w:r>
          </w:p>
          <w:p w14:paraId="3CFB4933" w14:textId="77777777" w:rsidR="00646189" w:rsidRPr="008C47A6" w:rsidRDefault="00D94687" w:rsidP="00646189">
            <w:pPr>
              <w:widowControl/>
              <w:spacing w:before="40" w:after="40"/>
              <w:rPr>
                <w:rFonts w:eastAsia="Cambria"/>
                <w:b/>
                <w:bCs/>
                <w:snapToGrid/>
                <w:color w:val="4F81BD"/>
                <w:szCs w:val="24"/>
                <w:lang w:val="en-AU" w:eastAsia="en-AU"/>
              </w:rPr>
            </w:pPr>
            <w:sdt>
              <w:sdtPr>
                <w:rPr>
                  <w:rFonts w:eastAsia="Cambria" w:hint="eastAsia"/>
                  <w:b/>
                  <w:bCs/>
                  <w:snapToGrid/>
                  <w:color w:val="4F81BD"/>
                  <w:szCs w:val="24"/>
                  <w:lang w:val="en-AU" w:eastAsia="en-AU"/>
                </w:rPr>
                <w:id w:val="-2039352175"/>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646189" w:rsidRPr="008C47A6">
              <w:rPr>
                <w:rFonts w:eastAsia="Cambria"/>
                <w:b/>
                <w:bCs/>
                <w:snapToGrid/>
                <w:color w:val="4F81BD"/>
                <w:szCs w:val="24"/>
                <w:lang w:val="en-AU" w:eastAsia="en-AU"/>
              </w:rPr>
              <w:t xml:space="preserve"> No.  The works will be within recommended guidelines for continuous public exposure. </w:t>
            </w:r>
          </w:p>
          <w:p w14:paraId="0F33F7AE" w14:textId="77777777" w:rsidR="00646189" w:rsidRPr="00646189" w:rsidRDefault="00646189" w:rsidP="00646189">
            <w:pPr>
              <w:widowControl/>
              <w:spacing w:before="40" w:after="40"/>
              <w:rPr>
                <w:rFonts w:eastAsia="Cambria"/>
                <w:b/>
                <w:bCs/>
                <w:snapToGrid/>
                <w:szCs w:val="24"/>
                <w:lang w:val="en-AU" w:eastAsia="en-AU"/>
              </w:rPr>
            </w:pPr>
          </w:p>
        </w:tc>
      </w:tr>
      <w:tr w:rsidR="00C4325C" w:rsidRPr="00B53B9E" w14:paraId="70CBDCCD" w14:textId="77777777" w:rsidTr="00A331DB">
        <w:trPr>
          <w:trHeight w:val="300"/>
        </w:trPr>
        <w:tc>
          <w:tcPr>
            <w:tcW w:w="14856" w:type="dxa"/>
            <w:gridSpan w:val="2"/>
            <w:tcBorders>
              <w:top w:val="single" w:sz="12" w:space="0" w:color="auto"/>
              <w:bottom w:val="single" w:sz="4" w:space="0" w:color="auto"/>
            </w:tcBorders>
            <w:shd w:val="clear" w:color="auto" w:fill="5E6A71"/>
          </w:tcPr>
          <w:p w14:paraId="526110BC" w14:textId="3A00D5E3" w:rsidR="00C4325C" w:rsidRPr="00B53B9E" w:rsidRDefault="00C4325C" w:rsidP="002C44DC">
            <w:pPr>
              <w:spacing w:before="120"/>
              <w:rPr>
                <w:rFonts w:eastAsia="Cambria"/>
                <w:b/>
                <w:bCs/>
                <w:snapToGrid/>
                <w:color w:val="FFFFFF"/>
                <w:sz w:val="24"/>
                <w:szCs w:val="24"/>
                <w:lang w:val="en-AU" w:eastAsia="en-AU"/>
              </w:rPr>
            </w:pPr>
            <w:r w:rsidRPr="008C47A6">
              <w:rPr>
                <w:rFonts w:eastAsia="Cambria"/>
                <w:b/>
                <w:bCs/>
                <w:snapToGrid/>
                <w:color w:val="FFFFFF"/>
                <w:szCs w:val="24"/>
                <w:lang w:val="en-AU" w:eastAsia="en-AU"/>
              </w:rPr>
              <w:t>ACCESS</w:t>
            </w:r>
            <w:r w:rsidR="00EF5FFF" w:rsidRPr="008C47A6">
              <w:rPr>
                <w:rFonts w:eastAsia="Cambria"/>
                <w:b/>
                <w:bCs/>
                <w:snapToGrid/>
                <w:color w:val="FFFFFF"/>
                <w:szCs w:val="24"/>
                <w:lang w:val="en-AU" w:eastAsia="en-AU"/>
              </w:rPr>
              <w:t xml:space="preserve"> TO THE WORKSITE</w:t>
            </w:r>
            <w:r w:rsidR="00C913FA" w:rsidRPr="008C47A6">
              <w:rPr>
                <w:rFonts w:eastAsia="Cambria"/>
                <w:b/>
                <w:bCs/>
                <w:snapToGrid/>
                <w:color w:val="FFFFFF"/>
                <w:szCs w:val="24"/>
                <w:lang w:val="en-AU" w:eastAsia="en-AU"/>
              </w:rPr>
              <w:t xml:space="preserve"> </w:t>
            </w:r>
            <w:r w:rsidR="002C44DC">
              <w:rPr>
                <w:rFonts w:eastAsia="Cambria"/>
                <w:b/>
                <w:bCs/>
                <w:snapToGrid/>
                <w:color w:val="FFFFFF"/>
                <w:szCs w:val="24"/>
                <w:lang w:val="en-AU" w:eastAsia="en-AU"/>
              </w:rPr>
              <w:t xml:space="preserve">(ref </w:t>
            </w:r>
            <w:r w:rsidR="005A128D">
              <w:rPr>
                <w:rFonts w:eastAsia="Cambria"/>
                <w:b/>
                <w:bCs/>
                <w:snapToGrid/>
                <w:color w:val="FFFFFF"/>
                <w:szCs w:val="24"/>
                <w:lang w:val="en-AU" w:eastAsia="en-AU"/>
              </w:rPr>
              <w:t xml:space="preserve">cl171 </w:t>
            </w:r>
            <w:r w:rsidR="002C44DC">
              <w:rPr>
                <w:rFonts w:eastAsia="Cambria"/>
                <w:b/>
                <w:bCs/>
                <w:snapToGrid/>
                <w:color w:val="FFFFFF"/>
                <w:szCs w:val="24"/>
                <w:lang w:val="en-AU" w:eastAsia="en-AU"/>
              </w:rPr>
              <w:t>(2) (b) – (l) (</w:t>
            </w:r>
            <w:proofErr w:type="gramStart"/>
            <w:r w:rsidR="002C44DC">
              <w:rPr>
                <w:rFonts w:eastAsia="Cambria"/>
                <w:b/>
                <w:bCs/>
                <w:snapToGrid/>
                <w:color w:val="FFFFFF"/>
                <w:szCs w:val="24"/>
                <w:lang w:val="en-AU" w:eastAsia="en-AU"/>
              </w:rPr>
              <w:t xml:space="preserve">o) </w:t>
            </w:r>
            <w:r w:rsidR="002C44DC" w:rsidRPr="002C44DC">
              <w:rPr>
                <w:rFonts w:eastAsia="Cambria"/>
                <w:b/>
                <w:bCs/>
                <w:snapToGrid/>
                <w:color w:val="FFFFFF"/>
                <w:szCs w:val="24"/>
                <w:lang w:val="en-AU" w:eastAsia="en-AU"/>
              </w:rPr>
              <w:t xml:space="preserve"> </w:t>
            </w:r>
            <w:r w:rsidR="002C44DC" w:rsidRPr="00544147">
              <w:rPr>
                <w:rFonts w:eastAsia="Cambria"/>
                <w:b/>
                <w:bCs/>
                <w:i/>
                <w:snapToGrid/>
                <w:color w:val="FFFFFF"/>
                <w:szCs w:val="24"/>
                <w:lang w:val="en-AU" w:eastAsia="en-AU"/>
              </w:rPr>
              <w:t>EP</w:t>
            </w:r>
            <w:proofErr w:type="gramEnd"/>
            <w:r w:rsidR="002C44DC" w:rsidRPr="00544147">
              <w:rPr>
                <w:rFonts w:eastAsia="Cambria"/>
                <w:b/>
                <w:bCs/>
                <w:i/>
                <w:snapToGrid/>
                <w:color w:val="FFFFFF"/>
                <w:szCs w:val="24"/>
                <w:lang w:val="en-AU" w:eastAsia="en-AU"/>
              </w:rPr>
              <w:t xml:space="preserve">&amp;A Reg </w:t>
            </w:r>
            <w:r w:rsidR="005A128D" w:rsidRPr="00544147">
              <w:rPr>
                <w:rFonts w:eastAsia="Cambria"/>
                <w:b/>
                <w:bCs/>
                <w:i/>
                <w:snapToGrid/>
                <w:color w:val="FFFFFF"/>
                <w:szCs w:val="24"/>
                <w:lang w:val="en-AU" w:eastAsia="en-AU"/>
              </w:rPr>
              <w:t>2</w:t>
            </w:r>
            <w:r w:rsidR="005A128D">
              <w:rPr>
                <w:rFonts w:eastAsia="Cambria"/>
                <w:b/>
                <w:bCs/>
                <w:i/>
                <w:snapToGrid/>
                <w:color w:val="FFFFFF"/>
                <w:szCs w:val="24"/>
                <w:lang w:val="en-AU" w:eastAsia="en-AU"/>
              </w:rPr>
              <w:t>021</w:t>
            </w:r>
            <w:r w:rsidR="002C44DC" w:rsidRPr="002C44DC">
              <w:rPr>
                <w:rFonts w:eastAsia="Cambria"/>
                <w:b/>
                <w:bCs/>
                <w:snapToGrid/>
                <w:color w:val="FFFFFF"/>
                <w:szCs w:val="24"/>
                <w:lang w:val="en-AU" w:eastAsia="en-AU"/>
              </w:rPr>
              <w:t>)</w:t>
            </w:r>
          </w:p>
        </w:tc>
      </w:tr>
      <w:tr w:rsidR="00FD19C8" w:rsidRPr="00B53B9E" w14:paraId="2C8F55B3" w14:textId="77777777" w:rsidTr="00A331DB">
        <w:trPr>
          <w:trHeight w:val="342"/>
        </w:trPr>
        <w:tc>
          <w:tcPr>
            <w:tcW w:w="14856" w:type="dxa"/>
            <w:gridSpan w:val="2"/>
            <w:tcBorders>
              <w:top w:val="single" w:sz="4" w:space="0" w:color="auto"/>
              <w:bottom w:val="nil"/>
            </w:tcBorders>
            <w:shd w:val="clear" w:color="auto" w:fill="0094B3"/>
          </w:tcPr>
          <w:p w14:paraId="57E2A2E0" w14:textId="77777777" w:rsidR="00FD19C8" w:rsidRPr="002E3CF8" w:rsidRDefault="00C913FA" w:rsidP="00CB0E3A">
            <w:pPr>
              <w:widowControl/>
              <w:spacing w:before="40" w:after="40"/>
              <w:rPr>
                <w:rFonts w:eastAsia="Cambria"/>
                <w:b/>
                <w:bCs/>
                <w:snapToGrid/>
                <w:color w:val="FFFFFF"/>
                <w:szCs w:val="24"/>
                <w:lang w:val="en-AU" w:eastAsia="en-AU"/>
              </w:rPr>
            </w:pPr>
            <w:r w:rsidRPr="002E3CF8">
              <w:rPr>
                <w:rFonts w:eastAsia="Cambria"/>
                <w:b/>
                <w:bCs/>
                <w:snapToGrid/>
                <w:color w:val="FFFFFF"/>
                <w:szCs w:val="24"/>
                <w:lang w:val="en-AU" w:eastAsia="en-AU"/>
              </w:rPr>
              <w:t>Q</w:t>
            </w:r>
            <w:r w:rsidR="00EF5FFF">
              <w:rPr>
                <w:rFonts w:eastAsia="Cambria"/>
                <w:b/>
                <w:bCs/>
                <w:snapToGrid/>
                <w:color w:val="FFFFFF"/>
                <w:szCs w:val="24"/>
                <w:lang w:val="en-AU" w:eastAsia="en-AU"/>
              </w:rPr>
              <w:t>5</w:t>
            </w:r>
            <w:r w:rsidR="00FD19C8" w:rsidRPr="002E3CF8">
              <w:rPr>
                <w:rFonts w:eastAsia="Cambria"/>
                <w:b/>
                <w:bCs/>
                <w:snapToGrid/>
                <w:color w:val="FFFFFF"/>
                <w:szCs w:val="24"/>
                <w:lang w:val="en-AU" w:eastAsia="en-AU"/>
              </w:rPr>
              <w:t xml:space="preserve">. ACCESS TRACKS TO AND WITHIN THE </w:t>
            </w:r>
            <w:r w:rsidR="003C24B7">
              <w:rPr>
                <w:rFonts w:eastAsia="Cambria"/>
                <w:b/>
                <w:bCs/>
                <w:snapToGrid/>
                <w:color w:val="FFFFFF"/>
                <w:szCs w:val="24"/>
                <w:lang w:val="en-AU" w:eastAsia="en-AU"/>
              </w:rPr>
              <w:t>WORKSITE</w:t>
            </w:r>
          </w:p>
        </w:tc>
      </w:tr>
      <w:tr w:rsidR="00E871E8" w:rsidRPr="00B53B9E" w14:paraId="0F16EC58" w14:textId="77777777" w:rsidTr="00A331DB">
        <w:trPr>
          <w:trHeight w:val="645"/>
        </w:trPr>
        <w:tc>
          <w:tcPr>
            <w:tcW w:w="5670" w:type="dxa"/>
            <w:tcBorders>
              <w:top w:val="single" w:sz="4" w:space="0" w:color="auto"/>
              <w:bottom w:val="single" w:sz="12" w:space="0" w:color="auto"/>
              <w:right w:val="single" w:sz="4" w:space="0" w:color="auto"/>
            </w:tcBorders>
          </w:tcPr>
          <w:p w14:paraId="11D78434" w14:textId="77777777" w:rsidR="00E871E8" w:rsidRDefault="00E871E8" w:rsidP="00A91572">
            <w:pPr>
              <w:pStyle w:val="ListParagraph"/>
              <w:widowControl/>
              <w:numPr>
                <w:ilvl w:val="0"/>
                <w:numId w:val="19"/>
              </w:numPr>
              <w:spacing w:before="80" w:after="80"/>
              <w:rPr>
                <w:rFonts w:eastAsia="Cambria"/>
                <w:b/>
                <w:bCs/>
                <w:snapToGrid/>
                <w:color w:val="5E6A71"/>
                <w:szCs w:val="24"/>
                <w:lang w:eastAsia="en-AU"/>
              </w:rPr>
            </w:pPr>
            <w:r w:rsidRPr="00B53B9E">
              <w:rPr>
                <w:rFonts w:eastAsia="Cambria"/>
                <w:b/>
                <w:bCs/>
                <w:snapToGrid/>
                <w:color w:val="5E6A71"/>
                <w:szCs w:val="24"/>
                <w:lang w:eastAsia="en-AU"/>
              </w:rPr>
              <w:t xml:space="preserve">Is access to the </w:t>
            </w:r>
            <w:r w:rsidR="003C24B7">
              <w:rPr>
                <w:rFonts w:eastAsia="Cambria"/>
                <w:b/>
                <w:bCs/>
                <w:snapToGrid/>
                <w:color w:val="5E6A71"/>
                <w:szCs w:val="24"/>
                <w:lang w:eastAsia="en-AU"/>
              </w:rPr>
              <w:t>worksite</w:t>
            </w:r>
            <w:r w:rsidRPr="00B53B9E">
              <w:rPr>
                <w:rFonts w:eastAsia="Cambria"/>
                <w:b/>
                <w:bCs/>
                <w:snapToGrid/>
                <w:color w:val="5E6A71"/>
                <w:szCs w:val="24"/>
                <w:lang w:eastAsia="en-AU"/>
              </w:rPr>
              <w:t xml:space="preserve"> deemed suitable to undertake the </w:t>
            </w:r>
            <w:r w:rsidR="00111927">
              <w:rPr>
                <w:rFonts w:eastAsia="Cambria"/>
                <w:b/>
                <w:bCs/>
                <w:snapToGrid/>
                <w:color w:val="5E6A71"/>
                <w:szCs w:val="24"/>
                <w:lang w:eastAsia="en-AU"/>
              </w:rPr>
              <w:t>activity</w:t>
            </w:r>
            <w:r w:rsidRPr="00B53B9E">
              <w:rPr>
                <w:rFonts w:eastAsia="Cambria"/>
                <w:b/>
                <w:bCs/>
                <w:snapToGrid/>
                <w:color w:val="5E6A71"/>
                <w:szCs w:val="24"/>
                <w:lang w:eastAsia="en-AU"/>
              </w:rPr>
              <w:t>?</w:t>
            </w:r>
          </w:p>
          <w:p w14:paraId="13F78002" w14:textId="77777777" w:rsidR="00EF5FFF" w:rsidRPr="00B53B9E" w:rsidDel="005D4B7D" w:rsidRDefault="00EF5FFF" w:rsidP="008C47A6">
            <w:pPr>
              <w:widowControl/>
              <w:spacing w:before="80" w:afterLines="80" w:after="192"/>
              <w:rPr>
                <w:rFonts w:eastAsia="Cambria"/>
                <w:b/>
                <w:bCs/>
                <w:snapToGrid/>
                <w:color w:val="5E6A71"/>
                <w:szCs w:val="24"/>
                <w:lang w:eastAsia="en-AU"/>
              </w:rPr>
            </w:pPr>
            <w:r w:rsidRPr="008C47A6">
              <w:rPr>
                <w:rFonts w:eastAsia="Cambria"/>
                <w:bCs/>
                <w:i/>
                <w:snapToGrid/>
                <w:color w:val="5E6A71"/>
                <w:sz w:val="20"/>
                <w:szCs w:val="20"/>
                <w:lang w:val="en-AU" w:eastAsia="en-AU"/>
              </w:rPr>
              <w:t xml:space="preserve">Consider the type and quantity of machinery that will be used during the activity, </w:t>
            </w:r>
            <w:r w:rsidR="00EA7A5F" w:rsidRPr="008C47A6">
              <w:rPr>
                <w:rFonts w:eastAsia="Cambria"/>
                <w:bCs/>
                <w:i/>
                <w:snapToGrid/>
                <w:color w:val="5E6A71"/>
                <w:sz w:val="20"/>
                <w:szCs w:val="20"/>
                <w:lang w:val="en-AU" w:eastAsia="en-AU"/>
              </w:rPr>
              <w:t xml:space="preserve">whether access is </w:t>
            </w:r>
            <w:r w:rsidRPr="008C47A6">
              <w:rPr>
                <w:rFonts w:eastAsia="Cambria"/>
                <w:bCs/>
                <w:i/>
                <w:snapToGrid/>
                <w:color w:val="5E6A71"/>
                <w:sz w:val="20"/>
                <w:szCs w:val="20"/>
                <w:lang w:val="en-AU" w:eastAsia="en-AU"/>
              </w:rPr>
              <w:t xml:space="preserve">hindered by vegetation, </w:t>
            </w:r>
            <w:r w:rsidR="00EA7A5F" w:rsidRPr="008C47A6">
              <w:rPr>
                <w:rFonts w:eastAsia="Cambria"/>
                <w:bCs/>
                <w:i/>
                <w:snapToGrid/>
                <w:color w:val="5E6A71"/>
                <w:sz w:val="20"/>
                <w:szCs w:val="20"/>
                <w:lang w:val="en-AU" w:eastAsia="en-AU"/>
              </w:rPr>
              <w:t xml:space="preserve">if it has </w:t>
            </w:r>
            <w:r w:rsidRPr="008C47A6">
              <w:rPr>
                <w:rFonts w:eastAsia="Cambria"/>
                <w:bCs/>
                <w:i/>
                <w:snapToGrid/>
                <w:color w:val="5E6A71"/>
                <w:sz w:val="20"/>
                <w:szCs w:val="20"/>
                <w:lang w:val="en-AU" w:eastAsia="en-AU"/>
              </w:rPr>
              <w:t>unsuitable pavement and if there are environmental sensitivities that may be impacted on by accessing the worksite.</w:t>
            </w:r>
          </w:p>
        </w:tc>
        <w:tc>
          <w:tcPr>
            <w:tcW w:w="9186" w:type="dxa"/>
            <w:tcBorders>
              <w:top w:val="single" w:sz="4" w:space="0" w:color="auto"/>
              <w:left w:val="single" w:sz="4" w:space="0" w:color="auto"/>
              <w:bottom w:val="single" w:sz="12" w:space="0" w:color="auto"/>
            </w:tcBorders>
          </w:tcPr>
          <w:p w14:paraId="18F67A49" w14:textId="77777777" w:rsidR="00E871E8" w:rsidRPr="00B53B9E" w:rsidRDefault="00D94687" w:rsidP="00003E00">
            <w:pPr>
              <w:widowControl/>
              <w:spacing w:before="80" w:after="80"/>
              <w:rPr>
                <w:rFonts w:eastAsia="Cambria"/>
                <w:b/>
                <w:bCs/>
                <w:snapToGrid/>
                <w:color w:val="5E6A71"/>
                <w:szCs w:val="24"/>
                <w:lang w:eastAsia="en-AU"/>
              </w:rPr>
            </w:pPr>
            <w:sdt>
              <w:sdtPr>
                <w:rPr>
                  <w:rFonts w:ascii="MS Gothic" w:eastAsia="MS Gothic" w:hAnsi="MS Gothic" w:hint="eastAsia"/>
                  <w:b/>
                  <w:bCs/>
                  <w:snapToGrid/>
                  <w:color w:val="4F81BD"/>
                  <w:szCs w:val="24"/>
                  <w:lang w:eastAsia="en-AU"/>
                </w:rPr>
                <w:id w:val="2031604713"/>
                <w14:checkbox>
                  <w14:checked w14:val="0"/>
                  <w14:checkedState w14:val="2612" w14:font="MS Gothic"/>
                  <w14:uncheckedState w14:val="2610" w14:font="MS Gothic"/>
                </w14:checkbox>
              </w:sdtPr>
              <w:sdtEndPr/>
              <w:sdtContent>
                <w:r w:rsidR="00600529">
                  <w:rPr>
                    <w:rFonts w:ascii="MS Gothic" w:eastAsia="MS Gothic" w:hAnsi="MS Gothic" w:hint="eastAsia"/>
                    <w:b/>
                    <w:bCs/>
                    <w:snapToGrid/>
                    <w:color w:val="4F81BD"/>
                    <w:szCs w:val="24"/>
                    <w:lang w:eastAsia="en-AU"/>
                  </w:rPr>
                  <w:t>☐</w:t>
                </w:r>
              </w:sdtContent>
            </w:sdt>
            <w:r w:rsidR="00E871E8" w:rsidRPr="002E3CF8">
              <w:rPr>
                <w:rFonts w:eastAsia="Cambria"/>
                <w:b/>
                <w:bCs/>
                <w:snapToGrid/>
                <w:color w:val="4F81BD"/>
                <w:szCs w:val="24"/>
                <w:lang w:eastAsia="en-AU"/>
              </w:rPr>
              <w:t xml:space="preserve"> Yes.  Proceed to Q</w:t>
            </w:r>
            <w:r w:rsidR="00EF5FFF">
              <w:rPr>
                <w:rFonts w:eastAsia="Cambria"/>
                <w:b/>
                <w:bCs/>
                <w:snapToGrid/>
                <w:color w:val="4F81BD"/>
                <w:szCs w:val="24"/>
                <w:lang w:eastAsia="en-AU"/>
              </w:rPr>
              <w:t>6</w:t>
            </w:r>
            <w:r w:rsidR="00E871E8" w:rsidRPr="002E3CF8">
              <w:rPr>
                <w:rFonts w:eastAsia="Cambria"/>
                <w:b/>
                <w:bCs/>
                <w:snapToGrid/>
                <w:color w:val="4F81BD"/>
                <w:szCs w:val="24"/>
                <w:lang w:eastAsia="en-AU"/>
              </w:rPr>
              <w:t>.</w:t>
            </w:r>
            <w:r w:rsidR="00E871E8" w:rsidRPr="00B53B9E">
              <w:rPr>
                <w:rFonts w:eastAsia="Cambria"/>
                <w:b/>
                <w:bCs/>
                <w:snapToGrid/>
                <w:color w:val="5E6A71"/>
                <w:szCs w:val="24"/>
                <w:lang w:eastAsia="en-AU"/>
              </w:rPr>
              <w:t xml:space="preserve"> </w:t>
            </w:r>
          </w:p>
          <w:p w14:paraId="42BE06C8" w14:textId="77777777" w:rsidR="00E871E8" w:rsidRPr="002E3CF8" w:rsidRDefault="00D94687" w:rsidP="00003E00">
            <w:pPr>
              <w:widowControl/>
              <w:spacing w:before="80" w:after="80"/>
              <w:rPr>
                <w:rFonts w:eastAsia="Cambria"/>
                <w:b/>
                <w:bCs/>
                <w:snapToGrid/>
                <w:color w:val="4F81BD"/>
                <w:szCs w:val="24"/>
                <w:lang w:eastAsia="en-AU"/>
              </w:rPr>
            </w:pPr>
            <w:sdt>
              <w:sdtPr>
                <w:rPr>
                  <w:rFonts w:ascii="MS Gothic" w:eastAsia="MS Gothic" w:hAnsi="MS Gothic" w:hint="eastAsia"/>
                  <w:b/>
                  <w:bCs/>
                  <w:snapToGrid/>
                  <w:color w:val="4F81BD"/>
                  <w:szCs w:val="24"/>
                  <w:lang w:val="en-AU" w:eastAsia="en-AU"/>
                </w:rPr>
                <w:id w:val="-126391125"/>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E871E8" w:rsidRPr="002E3CF8">
              <w:rPr>
                <w:rFonts w:eastAsia="Cambria"/>
                <w:b/>
                <w:bCs/>
                <w:snapToGrid/>
                <w:color w:val="4F81BD"/>
                <w:szCs w:val="24"/>
                <w:lang w:val="en-AU" w:eastAsia="en-AU"/>
              </w:rPr>
              <w:t xml:space="preserve"> No. </w:t>
            </w:r>
            <w:r w:rsidR="00E871E8" w:rsidRPr="002E3CF8">
              <w:rPr>
                <w:rFonts w:eastAsia="Cambria"/>
                <w:b/>
                <w:bCs/>
                <w:snapToGrid/>
                <w:color w:val="4F81BD"/>
                <w:szCs w:val="24"/>
                <w:lang w:eastAsia="en-AU"/>
              </w:rPr>
              <w:t xml:space="preserve"> If no, proceed to Q</w:t>
            </w:r>
            <w:r w:rsidR="00EF5FFF">
              <w:rPr>
                <w:rFonts w:eastAsia="Cambria"/>
                <w:b/>
                <w:bCs/>
                <w:snapToGrid/>
                <w:color w:val="4F81BD"/>
                <w:szCs w:val="24"/>
                <w:lang w:eastAsia="en-AU"/>
              </w:rPr>
              <w:t>5</w:t>
            </w:r>
            <w:r w:rsidR="00E871E8" w:rsidRPr="002E3CF8">
              <w:rPr>
                <w:rFonts w:eastAsia="Cambria"/>
                <w:b/>
                <w:bCs/>
                <w:snapToGrid/>
                <w:color w:val="4F81BD"/>
                <w:szCs w:val="24"/>
                <w:lang w:eastAsia="en-AU"/>
              </w:rPr>
              <w:t xml:space="preserve"> (b).</w:t>
            </w:r>
          </w:p>
        </w:tc>
      </w:tr>
      <w:tr w:rsidR="00C4325C" w:rsidRPr="00B53B9E" w14:paraId="76AC1AEA" w14:textId="77777777" w:rsidTr="00A331DB">
        <w:trPr>
          <w:trHeight w:val="2200"/>
        </w:trPr>
        <w:tc>
          <w:tcPr>
            <w:tcW w:w="5670" w:type="dxa"/>
            <w:tcBorders>
              <w:top w:val="single" w:sz="4" w:space="0" w:color="auto"/>
              <w:bottom w:val="single" w:sz="12" w:space="0" w:color="auto"/>
              <w:right w:val="single" w:sz="4" w:space="0" w:color="auto"/>
            </w:tcBorders>
          </w:tcPr>
          <w:p w14:paraId="7D759C98" w14:textId="40966F31" w:rsidR="00C4325C" w:rsidRPr="0046620E" w:rsidRDefault="00E871E8" w:rsidP="00A91572">
            <w:pPr>
              <w:pStyle w:val="ListParagraph"/>
              <w:widowControl/>
              <w:numPr>
                <w:ilvl w:val="0"/>
                <w:numId w:val="19"/>
              </w:numPr>
              <w:spacing w:before="80" w:afterLines="80" w:after="192"/>
              <w:rPr>
                <w:rFonts w:eastAsia="Cambria"/>
                <w:b/>
                <w:bCs/>
                <w:snapToGrid/>
                <w:color w:val="5E6A71"/>
                <w:szCs w:val="24"/>
                <w:lang w:eastAsia="en-AU"/>
              </w:rPr>
            </w:pPr>
            <w:r w:rsidRPr="0046620E">
              <w:rPr>
                <w:rFonts w:eastAsia="Cambria"/>
                <w:b/>
                <w:bCs/>
                <w:snapToGrid/>
                <w:color w:val="5E6A71"/>
                <w:szCs w:val="24"/>
                <w:lang w:eastAsia="en-AU"/>
              </w:rPr>
              <w:lastRenderedPageBreak/>
              <w:t xml:space="preserve">Does </w:t>
            </w:r>
            <w:r w:rsidR="00D16A5E">
              <w:rPr>
                <w:rFonts w:eastAsia="Cambria"/>
                <w:b/>
                <w:bCs/>
                <w:snapToGrid/>
                <w:color w:val="5E6A71"/>
                <w:szCs w:val="24"/>
                <w:lang w:eastAsia="en-AU"/>
              </w:rPr>
              <w:t>the</w:t>
            </w:r>
            <w:r w:rsidRPr="0046620E">
              <w:rPr>
                <w:rFonts w:eastAsia="Cambria"/>
                <w:b/>
                <w:bCs/>
                <w:snapToGrid/>
                <w:color w:val="5E6A71"/>
                <w:szCs w:val="24"/>
                <w:lang w:eastAsia="en-AU"/>
              </w:rPr>
              <w:t xml:space="preserve"> access to the </w:t>
            </w:r>
            <w:r w:rsidR="003C24B7">
              <w:rPr>
                <w:rFonts w:eastAsia="Cambria"/>
                <w:b/>
                <w:bCs/>
                <w:snapToGrid/>
                <w:color w:val="5E6A71"/>
                <w:szCs w:val="24"/>
                <w:lang w:eastAsia="en-AU"/>
              </w:rPr>
              <w:t>worksite</w:t>
            </w:r>
            <w:r w:rsidRPr="0046620E">
              <w:rPr>
                <w:rFonts w:eastAsia="Cambria"/>
                <w:b/>
                <w:bCs/>
                <w:snapToGrid/>
                <w:color w:val="5E6A71"/>
                <w:szCs w:val="24"/>
                <w:lang w:eastAsia="en-AU"/>
              </w:rPr>
              <w:t xml:space="preserve"> need improving to make it suitable to undertake the </w:t>
            </w:r>
            <w:r w:rsidR="00111927">
              <w:rPr>
                <w:rFonts w:eastAsia="Cambria"/>
                <w:b/>
                <w:bCs/>
                <w:snapToGrid/>
                <w:color w:val="5E6A71"/>
                <w:szCs w:val="24"/>
                <w:lang w:eastAsia="en-AU"/>
              </w:rPr>
              <w:t>activity</w:t>
            </w:r>
            <w:r w:rsidRPr="0046620E">
              <w:rPr>
                <w:rFonts w:eastAsia="Cambria"/>
                <w:b/>
                <w:bCs/>
                <w:snapToGrid/>
                <w:color w:val="5E6A71"/>
                <w:szCs w:val="24"/>
                <w:lang w:eastAsia="en-AU"/>
              </w:rPr>
              <w:t>?</w:t>
            </w:r>
          </w:p>
          <w:p w14:paraId="24056F01" w14:textId="3D100EC7" w:rsidR="00BA04AE" w:rsidRPr="00B53B9E" w:rsidRDefault="00BA04AE" w:rsidP="0000576A">
            <w:pPr>
              <w:widowControl/>
              <w:spacing w:before="80" w:afterLines="80" w:after="192"/>
              <w:rPr>
                <w:rFonts w:eastAsia="Cambria"/>
                <w:bCs/>
                <w:i/>
                <w:snapToGrid/>
                <w:color w:val="5E6A71"/>
                <w:sz w:val="20"/>
                <w:szCs w:val="20"/>
                <w:lang w:eastAsia="en-AU"/>
              </w:rPr>
            </w:pPr>
          </w:p>
        </w:tc>
        <w:tc>
          <w:tcPr>
            <w:tcW w:w="9186" w:type="dxa"/>
            <w:tcBorders>
              <w:top w:val="single" w:sz="4" w:space="0" w:color="auto"/>
              <w:left w:val="single" w:sz="4" w:space="0" w:color="auto"/>
              <w:bottom w:val="single" w:sz="12" w:space="0" w:color="auto"/>
            </w:tcBorders>
          </w:tcPr>
          <w:p w14:paraId="7F802F88" w14:textId="77777777" w:rsidR="00FC2697" w:rsidRDefault="00D94687" w:rsidP="001F5CDB">
            <w:pPr>
              <w:widowControl/>
              <w:spacing w:before="40" w:after="40"/>
              <w:rPr>
                <w:rFonts w:ascii="MS Gothic" w:eastAsia="MS Gothic" w:hAnsi="MS Gothic"/>
                <w:b/>
                <w:bCs/>
                <w:snapToGrid/>
                <w:color w:val="4F81BD"/>
                <w:szCs w:val="24"/>
                <w:lang w:val="en-AU" w:eastAsia="en-AU"/>
              </w:rPr>
            </w:pPr>
            <w:sdt>
              <w:sdtPr>
                <w:rPr>
                  <w:rFonts w:ascii="MS Gothic" w:eastAsia="MS Gothic" w:hAnsi="MS Gothic" w:hint="eastAsia"/>
                  <w:b/>
                  <w:bCs/>
                  <w:snapToGrid/>
                  <w:color w:val="4F81BD"/>
                  <w:szCs w:val="24"/>
                  <w:lang w:eastAsia="en-AU"/>
                </w:rPr>
                <w:id w:val="-1068651416"/>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eastAsia="en-AU"/>
                  </w:rPr>
                  <w:t>☐</w:t>
                </w:r>
              </w:sdtContent>
            </w:sdt>
            <w:r w:rsidR="004313E8" w:rsidRPr="002E3CF8">
              <w:rPr>
                <w:rFonts w:eastAsia="Cambria"/>
                <w:b/>
                <w:bCs/>
                <w:snapToGrid/>
                <w:color w:val="4F81BD"/>
                <w:szCs w:val="24"/>
                <w:lang w:eastAsia="en-AU"/>
              </w:rPr>
              <w:t xml:space="preserve"> Yes</w:t>
            </w:r>
            <w:r w:rsidR="00AC120C" w:rsidRPr="002E3CF8">
              <w:rPr>
                <w:rFonts w:eastAsia="Cambria"/>
                <w:b/>
                <w:bCs/>
                <w:snapToGrid/>
                <w:color w:val="4F81BD"/>
                <w:szCs w:val="24"/>
                <w:lang w:eastAsia="en-AU"/>
              </w:rPr>
              <w:t>.</w:t>
            </w:r>
            <w:r w:rsidR="005D4B7D" w:rsidRPr="002E3CF8">
              <w:rPr>
                <w:rFonts w:eastAsia="Cambria"/>
                <w:b/>
                <w:bCs/>
                <w:snapToGrid/>
                <w:color w:val="4F81BD"/>
                <w:szCs w:val="24"/>
                <w:lang w:eastAsia="en-AU"/>
              </w:rPr>
              <w:t xml:space="preserve"> </w:t>
            </w:r>
            <w:r w:rsidR="00E871E8" w:rsidRPr="002E3CF8">
              <w:rPr>
                <w:rFonts w:eastAsia="Cambria"/>
                <w:b/>
                <w:bCs/>
                <w:snapToGrid/>
                <w:color w:val="4F81BD"/>
                <w:szCs w:val="24"/>
                <w:lang w:eastAsia="en-AU"/>
              </w:rPr>
              <w:t>What works are required?</w:t>
            </w:r>
            <w:r w:rsidR="00E871E8" w:rsidRPr="00B53B9E">
              <w:rPr>
                <w:rFonts w:eastAsia="Cambria"/>
                <w:b/>
                <w:bCs/>
                <w:snapToGrid/>
                <w:color w:val="5E6A71"/>
                <w:szCs w:val="24"/>
                <w:lang w:eastAsia="en-AU"/>
              </w:rPr>
              <w:t xml:space="preserve"> </w:t>
            </w:r>
            <w:sdt>
              <w:sdtPr>
                <w:rPr>
                  <w:rStyle w:val="Style13"/>
                </w:rPr>
                <w:id w:val="-251596088"/>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2E3CF8">
              <w:rPr>
                <w:rFonts w:ascii="MS Gothic" w:eastAsia="MS Gothic" w:hAnsi="MS Gothic" w:hint="eastAsia"/>
                <w:b/>
                <w:bCs/>
                <w:snapToGrid/>
                <w:color w:val="4F81BD"/>
                <w:szCs w:val="24"/>
                <w:lang w:val="en-AU" w:eastAsia="en-AU"/>
              </w:rPr>
              <w:t xml:space="preserve"> </w:t>
            </w:r>
          </w:p>
          <w:p w14:paraId="73AC811E" w14:textId="77777777" w:rsidR="00E871E8" w:rsidRDefault="00D94687" w:rsidP="001F5CDB">
            <w:pPr>
              <w:widowControl/>
              <w:spacing w:before="40" w:after="40"/>
              <w:rPr>
                <w:rFonts w:eastAsia="Cambria"/>
                <w:b/>
                <w:bCs/>
                <w:snapToGrid/>
                <w:color w:val="5E6A71"/>
                <w:lang w:val="en-AU" w:eastAsia="en-AU"/>
              </w:rPr>
            </w:pPr>
            <w:sdt>
              <w:sdtPr>
                <w:rPr>
                  <w:rFonts w:ascii="MS Gothic" w:eastAsia="MS Gothic" w:hAnsi="MS Gothic" w:hint="eastAsia"/>
                  <w:b/>
                  <w:bCs/>
                  <w:snapToGrid/>
                  <w:color w:val="4F81BD"/>
                  <w:szCs w:val="24"/>
                  <w:lang w:val="en-AU" w:eastAsia="en-AU"/>
                </w:rPr>
                <w:id w:val="2058347029"/>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C913FA" w:rsidRPr="002E3CF8">
              <w:rPr>
                <w:rFonts w:eastAsia="Cambria"/>
                <w:b/>
                <w:bCs/>
                <w:snapToGrid/>
                <w:color w:val="4F81BD"/>
                <w:szCs w:val="24"/>
                <w:lang w:val="en-AU" w:eastAsia="en-AU"/>
              </w:rPr>
              <w:t xml:space="preserve"> No</w:t>
            </w:r>
            <w:r w:rsidR="005D4B7D" w:rsidRPr="002E3CF8">
              <w:rPr>
                <w:rFonts w:eastAsia="Cambria"/>
                <w:b/>
                <w:bCs/>
                <w:snapToGrid/>
                <w:color w:val="4F81BD"/>
                <w:szCs w:val="24"/>
                <w:lang w:val="en-AU" w:eastAsia="en-AU"/>
              </w:rPr>
              <w:t xml:space="preserve">. </w:t>
            </w:r>
            <w:r w:rsidR="00863EAE" w:rsidRPr="002E3CF8">
              <w:rPr>
                <w:rFonts w:eastAsia="Cambria"/>
                <w:b/>
                <w:bCs/>
                <w:snapToGrid/>
                <w:color w:val="4F81BD"/>
                <w:szCs w:val="24"/>
                <w:lang w:val="en-AU" w:eastAsia="en-AU"/>
              </w:rPr>
              <w:t xml:space="preserve"> </w:t>
            </w:r>
            <w:r w:rsidR="00E871E8" w:rsidRPr="002E3CF8">
              <w:rPr>
                <w:rFonts w:eastAsia="Cambria"/>
                <w:b/>
                <w:bCs/>
                <w:snapToGrid/>
                <w:color w:val="4F81BD"/>
                <w:szCs w:val="24"/>
                <w:lang w:eastAsia="en-AU"/>
              </w:rPr>
              <w:t>Describe current access arrangements</w:t>
            </w:r>
            <w:r w:rsidR="00D2103F" w:rsidRPr="002E3CF8">
              <w:rPr>
                <w:rFonts w:eastAsia="Cambria"/>
                <w:b/>
                <w:bCs/>
                <w:snapToGrid/>
                <w:color w:val="4F81BD"/>
                <w:szCs w:val="24"/>
                <w:lang w:eastAsia="en-AU"/>
              </w:rPr>
              <w:t xml:space="preserve">: </w:t>
            </w:r>
          </w:p>
          <w:p w14:paraId="3BE260E6" w14:textId="77777777" w:rsidR="001F5CDB" w:rsidRPr="001F5CDB" w:rsidRDefault="00D94687" w:rsidP="00A2211A">
            <w:pPr>
              <w:widowControl/>
              <w:spacing w:before="40" w:after="40"/>
              <w:rPr>
                <w:rFonts w:eastAsia="Cambria"/>
                <w:b/>
                <w:bCs/>
                <w:snapToGrid/>
                <w:color w:val="5E6A71"/>
                <w:szCs w:val="24"/>
                <w:lang w:val="en-AU" w:eastAsia="en-AU"/>
              </w:rPr>
            </w:pPr>
            <w:sdt>
              <w:sdtPr>
                <w:rPr>
                  <w:rStyle w:val="Style13"/>
                </w:rPr>
                <w:id w:val="-937910798"/>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p>
        </w:tc>
      </w:tr>
      <w:tr w:rsidR="001E736C" w:rsidRPr="00B53B9E" w14:paraId="3C55CF20" w14:textId="77777777" w:rsidTr="00A331DB">
        <w:trPr>
          <w:trHeight w:val="456"/>
        </w:trPr>
        <w:tc>
          <w:tcPr>
            <w:tcW w:w="14856" w:type="dxa"/>
            <w:gridSpan w:val="2"/>
            <w:tcBorders>
              <w:top w:val="single" w:sz="12" w:space="0" w:color="auto"/>
              <w:bottom w:val="single" w:sz="4" w:space="0" w:color="auto"/>
            </w:tcBorders>
            <w:shd w:val="clear" w:color="auto" w:fill="5E6A71"/>
          </w:tcPr>
          <w:p w14:paraId="43916829" w14:textId="7E63D7B1" w:rsidR="001E736C" w:rsidRPr="00B53B9E" w:rsidRDefault="00220AF3" w:rsidP="002C44DC">
            <w:pPr>
              <w:widowControl/>
              <w:spacing w:before="120"/>
              <w:rPr>
                <w:rFonts w:eastAsia="Cambria"/>
                <w:b/>
                <w:bCs/>
                <w:snapToGrid/>
                <w:color w:val="FFFFFF"/>
                <w:sz w:val="24"/>
                <w:szCs w:val="24"/>
                <w:lang w:eastAsia="en-AU"/>
              </w:rPr>
            </w:pPr>
            <w:r w:rsidRPr="00B53B9E">
              <w:rPr>
                <w:rFonts w:eastAsia="Cambria"/>
                <w:b/>
                <w:bCs/>
                <w:snapToGrid/>
                <w:color w:val="FFFFFF"/>
                <w:sz w:val="24"/>
                <w:szCs w:val="24"/>
                <w:lang w:eastAsia="en-AU"/>
              </w:rPr>
              <w:t>VISUAL</w:t>
            </w:r>
            <w:r w:rsidR="003D32E7" w:rsidRPr="00B53B9E">
              <w:rPr>
                <w:rFonts w:eastAsia="Cambria"/>
                <w:b/>
                <w:bCs/>
                <w:snapToGrid/>
                <w:color w:val="FFFFFF"/>
                <w:sz w:val="24"/>
                <w:szCs w:val="24"/>
                <w:lang w:eastAsia="en-AU"/>
              </w:rPr>
              <w:t xml:space="preserve"> AMENITY IMPACTS</w:t>
            </w:r>
            <w:r w:rsidR="002C44DC">
              <w:rPr>
                <w:rFonts w:eastAsia="Cambria"/>
                <w:b/>
                <w:bCs/>
                <w:snapToGrid/>
                <w:color w:val="FFFFFF"/>
                <w:sz w:val="24"/>
                <w:szCs w:val="24"/>
                <w:lang w:eastAsia="en-AU"/>
              </w:rPr>
              <w:t xml:space="preserve"> </w:t>
            </w:r>
            <w:r w:rsidR="002C44DC" w:rsidRPr="002C44DC">
              <w:rPr>
                <w:rFonts w:eastAsia="Cambria"/>
                <w:b/>
                <w:bCs/>
                <w:snapToGrid/>
                <w:color w:val="FFFFFF"/>
                <w:sz w:val="24"/>
                <w:szCs w:val="24"/>
                <w:lang w:val="en-AU" w:eastAsia="en-AU"/>
              </w:rPr>
              <w:t xml:space="preserve">(ref </w:t>
            </w:r>
            <w:r w:rsidR="005A128D">
              <w:rPr>
                <w:rFonts w:eastAsia="Cambria"/>
                <w:b/>
                <w:bCs/>
                <w:snapToGrid/>
                <w:color w:val="FFFFFF"/>
                <w:sz w:val="24"/>
                <w:szCs w:val="24"/>
                <w:lang w:val="en-AU" w:eastAsia="en-AU"/>
              </w:rPr>
              <w:t xml:space="preserve">cl171 </w:t>
            </w:r>
            <w:r w:rsidR="002C44DC" w:rsidRPr="002C44DC">
              <w:rPr>
                <w:rFonts w:eastAsia="Cambria"/>
                <w:b/>
                <w:bCs/>
                <w:snapToGrid/>
                <w:color w:val="FFFFFF"/>
                <w:sz w:val="24"/>
                <w:szCs w:val="24"/>
                <w:lang w:val="en-AU" w:eastAsia="en-AU"/>
              </w:rPr>
              <w:t xml:space="preserve">(2) </w:t>
            </w:r>
            <w:r w:rsidR="002C44DC">
              <w:rPr>
                <w:rFonts w:eastAsia="Cambria"/>
                <w:b/>
                <w:bCs/>
                <w:snapToGrid/>
                <w:color w:val="FFFFFF"/>
                <w:sz w:val="24"/>
                <w:szCs w:val="24"/>
                <w:lang w:val="en-AU" w:eastAsia="en-AU"/>
              </w:rPr>
              <w:t>(d</w:t>
            </w:r>
            <w:proofErr w:type="gramStart"/>
            <w:r w:rsidR="002C44DC">
              <w:rPr>
                <w:rFonts w:eastAsia="Cambria"/>
                <w:b/>
                <w:bCs/>
                <w:snapToGrid/>
                <w:color w:val="FFFFFF"/>
                <w:sz w:val="24"/>
                <w:szCs w:val="24"/>
                <w:lang w:val="en-AU" w:eastAsia="en-AU"/>
              </w:rPr>
              <w:t>)</w:t>
            </w:r>
            <w:r w:rsidR="002C44DC" w:rsidRPr="002C44DC">
              <w:rPr>
                <w:rFonts w:eastAsia="Cambria"/>
                <w:b/>
                <w:bCs/>
                <w:snapToGrid/>
                <w:color w:val="FFFFFF"/>
                <w:sz w:val="24"/>
                <w:szCs w:val="24"/>
                <w:lang w:val="en-AU" w:eastAsia="en-AU"/>
              </w:rPr>
              <w:t xml:space="preserve">  </w:t>
            </w:r>
            <w:r w:rsidR="002C44DC" w:rsidRPr="009445A2">
              <w:rPr>
                <w:rFonts w:eastAsia="Cambria"/>
                <w:b/>
                <w:bCs/>
                <w:i/>
                <w:snapToGrid/>
                <w:color w:val="FFFFFF"/>
                <w:sz w:val="24"/>
                <w:szCs w:val="24"/>
                <w:lang w:val="en-AU" w:eastAsia="en-AU"/>
              </w:rPr>
              <w:t>EP</w:t>
            </w:r>
            <w:proofErr w:type="gramEnd"/>
            <w:r w:rsidR="002C44DC" w:rsidRPr="009445A2">
              <w:rPr>
                <w:rFonts w:eastAsia="Cambria"/>
                <w:b/>
                <w:bCs/>
                <w:i/>
                <w:snapToGrid/>
                <w:color w:val="FFFFFF"/>
                <w:sz w:val="24"/>
                <w:szCs w:val="24"/>
                <w:lang w:val="en-AU" w:eastAsia="en-AU"/>
              </w:rPr>
              <w:t xml:space="preserve">&amp;A Reg </w:t>
            </w:r>
            <w:r w:rsidR="005A128D">
              <w:rPr>
                <w:rFonts w:eastAsia="Cambria"/>
                <w:b/>
                <w:bCs/>
                <w:i/>
                <w:snapToGrid/>
                <w:color w:val="FFFFFF"/>
                <w:sz w:val="24"/>
                <w:szCs w:val="24"/>
                <w:lang w:val="en-AU" w:eastAsia="en-AU"/>
              </w:rPr>
              <w:t>2021</w:t>
            </w:r>
            <w:r w:rsidR="002C44DC" w:rsidRPr="002C44DC">
              <w:rPr>
                <w:rFonts w:eastAsia="Cambria"/>
                <w:b/>
                <w:bCs/>
                <w:snapToGrid/>
                <w:color w:val="FFFFFF"/>
                <w:sz w:val="24"/>
                <w:szCs w:val="24"/>
                <w:lang w:val="en-AU" w:eastAsia="en-AU"/>
              </w:rPr>
              <w:t>)</w:t>
            </w:r>
          </w:p>
        </w:tc>
      </w:tr>
      <w:tr w:rsidR="003D32E7" w:rsidRPr="00B53B9E" w14:paraId="39F8B63D" w14:textId="77777777" w:rsidTr="00A331DB">
        <w:trPr>
          <w:trHeight w:val="456"/>
        </w:trPr>
        <w:tc>
          <w:tcPr>
            <w:tcW w:w="14856" w:type="dxa"/>
            <w:gridSpan w:val="2"/>
            <w:tcBorders>
              <w:top w:val="single" w:sz="4" w:space="0" w:color="auto"/>
              <w:bottom w:val="single" w:sz="4" w:space="0" w:color="auto"/>
            </w:tcBorders>
            <w:shd w:val="clear" w:color="auto" w:fill="0094B3"/>
          </w:tcPr>
          <w:p w14:paraId="42F7DD7C" w14:textId="77777777" w:rsidR="003D32E7" w:rsidRPr="00B53B9E" w:rsidRDefault="00C913FA" w:rsidP="00B85155">
            <w:pPr>
              <w:widowControl/>
              <w:spacing w:before="120"/>
              <w:rPr>
                <w:rFonts w:eastAsia="Cambria"/>
                <w:b/>
                <w:bCs/>
                <w:snapToGrid/>
                <w:color w:val="FFFFFF"/>
                <w:szCs w:val="24"/>
                <w:lang w:eastAsia="en-AU"/>
              </w:rPr>
            </w:pPr>
            <w:r w:rsidRPr="00B53B9E">
              <w:rPr>
                <w:rFonts w:eastAsia="Cambria"/>
                <w:b/>
                <w:bCs/>
                <w:snapToGrid/>
                <w:color w:val="FFFFFF"/>
                <w:szCs w:val="24"/>
                <w:lang w:eastAsia="en-AU"/>
              </w:rPr>
              <w:t>Q6</w:t>
            </w:r>
            <w:r w:rsidR="003D32E7" w:rsidRPr="00B53B9E">
              <w:rPr>
                <w:rFonts w:eastAsia="Cambria"/>
                <w:b/>
                <w:bCs/>
                <w:snapToGrid/>
                <w:color w:val="FFFFFF"/>
                <w:szCs w:val="24"/>
                <w:lang w:eastAsia="en-AU"/>
              </w:rPr>
              <w:t>. LANDSCAPE AND VISUAL</w:t>
            </w:r>
          </w:p>
        </w:tc>
      </w:tr>
      <w:tr w:rsidR="009C2F48" w:rsidRPr="00B53B9E" w14:paraId="0E950AA1" w14:textId="77777777" w:rsidTr="00A331DB">
        <w:trPr>
          <w:trHeight w:val="2261"/>
        </w:trPr>
        <w:tc>
          <w:tcPr>
            <w:tcW w:w="5670" w:type="dxa"/>
            <w:tcBorders>
              <w:top w:val="single" w:sz="4" w:space="0" w:color="auto"/>
              <w:bottom w:val="single" w:sz="12" w:space="0" w:color="auto"/>
              <w:right w:val="single" w:sz="4" w:space="0" w:color="auto"/>
            </w:tcBorders>
          </w:tcPr>
          <w:p w14:paraId="157413FC" w14:textId="77777777" w:rsidR="00776FFB" w:rsidRDefault="009C2F48" w:rsidP="00ED56A0">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Does the </w:t>
            </w:r>
            <w:r w:rsidR="00111927">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involve changing the visual or scenic landscape (</w:t>
            </w:r>
            <w:r w:rsidR="00E21137">
              <w:rPr>
                <w:rFonts w:eastAsia="Cambria"/>
                <w:b/>
                <w:bCs/>
                <w:snapToGrid/>
                <w:color w:val="5E6A71"/>
                <w:szCs w:val="24"/>
                <w:lang w:val="en-AU" w:eastAsia="en-AU"/>
              </w:rPr>
              <w:t>for example</w:t>
            </w:r>
            <w:r w:rsidRPr="00B53B9E">
              <w:rPr>
                <w:rFonts w:eastAsia="Cambria"/>
                <w:b/>
                <w:bCs/>
                <w:snapToGrid/>
                <w:color w:val="5E6A71"/>
                <w:szCs w:val="24"/>
                <w:lang w:val="en-AU" w:eastAsia="en-AU"/>
              </w:rPr>
              <w:t xml:space="preserve"> restricting views, removing trees, installing OH powerlines</w:t>
            </w:r>
            <w:r w:rsidR="00121C54" w:rsidRPr="00B53B9E">
              <w:rPr>
                <w:rFonts w:eastAsia="Cambria"/>
                <w:b/>
                <w:bCs/>
                <w:snapToGrid/>
                <w:color w:val="5E6A71"/>
                <w:szCs w:val="24"/>
                <w:lang w:val="en-AU" w:eastAsia="en-AU"/>
              </w:rPr>
              <w:t xml:space="preserve"> (including the installation of a new pole or wires)</w:t>
            </w:r>
            <w:r w:rsidRPr="00B53B9E">
              <w:rPr>
                <w:rFonts w:eastAsia="Cambria"/>
                <w:b/>
                <w:bCs/>
                <w:snapToGrid/>
                <w:color w:val="5E6A71"/>
                <w:szCs w:val="24"/>
                <w:lang w:val="en-AU" w:eastAsia="en-AU"/>
              </w:rPr>
              <w:t xml:space="preserve">, installing substations, UGOH, causing obtrusive lighting, creating shadows </w:t>
            </w:r>
            <w:r w:rsidR="00ED56A0" w:rsidRPr="00B53B9E">
              <w:rPr>
                <w:rFonts w:eastAsia="Cambria"/>
                <w:b/>
                <w:bCs/>
                <w:snapToGrid/>
                <w:color w:val="5E6A71"/>
                <w:szCs w:val="24"/>
                <w:lang w:val="en-AU" w:eastAsia="en-AU"/>
              </w:rPr>
              <w:t>and the like</w:t>
            </w:r>
            <w:r w:rsidRPr="00B53B9E">
              <w:rPr>
                <w:rFonts w:eastAsia="Cambria"/>
                <w:b/>
                <w:bCs/>
                <w:snapToGrid/>
                <w:color w:val="5E6A71"/>
                <w:szCs w:val="24"/>
                <w:lang w:val="en-AU" w:eastAsia="en-AU"/>
              </w:rPr>
              <w:t>)</w:t>
            </w:r>
            <w:r w:rsidR="00656558" w:rsidRPr="00B53B9E">
              <w:rPr>
                <w:rFonts w:eastAsia="Cambria"/>
                <w:b/>
                <w:bCs/>
                <w:snapToGrid/>
                <w:color w:val="5E6A71"/>
                <w:szCs w:val="24"/>
                <w:lang w:val="en-AU" w:eastAsia="en-AU"/>
              </w:rPr>
              <w:t>?</w:t>
            </w:r>
            <w:r w:rsidR="007E30D6" w:rsidRPr="00B53B9E">
              <w:rPr>
                <w:rFonts w:eastAsia="Cambria"/>
                <w:b/>
                <w:bCs/>
                <w:snapToGrid/>
                <w:color w:val="5E6A71"/>
                <w:szCs w:val="24"/>
                <w:lang w:val="en-AU" w:eastAsia="en-AU"/>
              </w:rPr>
              <w:t xml:space="preserve"> </w:t>
            </w:r>
          </w:p>
          <w:p w14:paraId="212F6B83" w14:textId="77777777" w:rsidR="00EA7A5F" w:rsidRPr="008C47A6" w:rsidRDefault="00EA7A5F" w:rsidP="008C47A6">
            <w:pPr>
              <w:widowControl/>
              <w:spacing w:before="80" w:afterLines="80" w:after="192"/>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In designing the activity, consider the following:</w:t>
            </w:r>
          </w:p>
          <w:p w14:paraId="333C4693" w14:textId="77777777" w:rsidR="00EA7A5F" w:rsidRPr="008C47A6" w:rsidRDefault="00EA7A5F"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Selecting sites/routes that avoid view corridors of high visual appeal and high number of viewers.</w:t>
            </w:r>
          </w:p>
          <w:p w14:paraId="2A6C41E8" w14:textId="77777777" w:rsidR="00EA7A5F" w:rsidRPr="008C47A6" w:rsidRDefault="00A26F4E"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The</w:t>
            </w:r>
            <w:r w:rsidR="00EA7A5F" w:rsidRPr="008C47A6">
              <w:rPr>
                <w:rFonts w:eastAsia="Cambria"/>
                <w:bCs/>
                <w:i/>
                <w:snapToGrid/>
                <w:color w:val="5E6A71"/>
                <w:sz w:val="20"/>
                <w:szCs w:val="20"/>
                <w:lang w:val="en-AU" w:eastAsia="en-AU"/>
              </w:rPr>
              <w:t xml:space="preserve"> distance of the infrastructure from viewers (</w:t>
            </w:r>
            <w:r w:rsidR="00E21137">
              <w:rPr>
                <w:rFonts w:eastAsia="Cambria"/>
                <w:bCs/>
                <w:i/>
                <w:snapToGrid/>
                <w:color w:val="5E6A71"/>
                <w:sz w:val="20"/>
                <w:szCs w:val="20"/>
                <w:lang w:val="en-AU" w:eastAsia="en-AU"/>
              </w:rPr>
              <w:t>for example</w:t>
            </w:r>
            <w:r w:rsidR="00EA7A5F" w:rsidRPr="008C47A6">
              <w:rPr>
                <w:rFonts w:eastAsia="Cambria"/>
                <w:bCs/>
                <w:i/>
                <w:snapToGrid/>
                <w:color w:val="5E6A71"/>
                <w:sz w:val="20"/>
                <w:szCs w:val="20"/>
                <w:lang w:val="en-AU" w:eastAsia="en-AU"/>
              </w:rPr>
              <w:t xml:space="preserve"> foreground, middle ground, background).</w:t>
            </w:r>
          </w:p>
          <w:p w14:paraId="16292638" w14:textId="77777777" w:rsidR="00EA7A5F" w:rsidRPr="008C47A6" w:rsidRDefault="00EA7A5F"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Utilising existing electrical infrastructure and corridors where possible.</w:t>
            </w:r>
          </w:p>
          <w:p w14:paraId="43ABEA04" w14:textId="77777777" w:rsidR="00EA7A5F" w:rsidRPr="008C47A6" w:rsidRDefault="00EA7A5F"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Selecting materials, textures and colours which blend with the surrounds.</w:t>
            </w:r>
          </w:p>
          <w:p w14:paraId="353D73B8" w14:textId="77777777" w:rsidR="00EA7A5F" w:rsidRPr="008C47A6" w:rsidRDefault="00EA7A5F"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Bundling overhead cables to reduce aesthetic impact and minimise tree pruning (where applicable)</w:t>
            </w:r>
          </w:p>
          <w:p w14:paraId="118D32A3" w14:textId="77777777" w:rsidR="00EA7A5F" w:rsidRPr="008C47A6" w:rsidRDefault="00EA7A5F"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Limiting the need for vegetation clearing.</w:t>
            </w:r>
          </w:p>
          <w:p w14:paraId="70DC540E" w14:textId="77777777" w:rsidR="00EA7A5F" w:rsidRPr="008C47A6" w:rsidRDefault="00EA7A5F"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Positioning poles between property buildings rather than in front of a particular property.</w:t>
            </w:r>
          </w:p>
          <w:p w14:paraId="4F9189CE" w14:textId="77777777" w:rsidR="00EA7A5F" w:rsidRPr="008C47A6" w:rsidRDefault="00EA7A5F" w:rsidP="00A91572">
            <w:pPr>
              <w:widowControl/>
              <w:numPr>
                <w:ilvl w:val="0"/>
                <w:numId w:val="23"/>
              </w:numPr>
              <w:spacing w:after="0"/>
              <w:ind w:left="714" w:hanging="357"/>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 xml:space="preserve">Utilising the existing topography and vegetation to shield views of the </w:t>
            </w:r>
            <w:r w:rsidR="0083694A">
              <w:rPr>
                <w:rFonts w:eastAsia="Cambria"/>
                <w:bCs/>
                <w:i/>
                <w:snapToGrid/>
                <w:color w:val="5E6A71"/>
                <w:sz w:val="20"/>
                <w:szCs w:val="20"/>
                <w:lang w:val="en-AU" w:eastAsia="en-AU"/>
              </w:rPr>
              <w:t>activity</w:t>
            </w:r>
            <w:r w:rsidRPr="008C47A6">
              <w:rPr>
                <w:rFonts w:eastAsia="Cambria"/>
                <w:bCs/>
                <w:i/>
                <w:snapToGrid/>
                <w:color w:val="5E6A71"/>
                <w:sz w:val="20"/>
                <w:szCs w:val="20"/>
                <w:lang w:val="en-AU" w:eastAsia="en-AU"/>
              </w:rPr>
              <w:t>.</w:t>
            </w:r>
          </w:p>
          <w:p w14:paraId="1D609342" w14:textId="77777777" w:rsidR="00EA7A5F" w:rsidRPr="008C47A6" w:rsidRDefault="00EA7A5F" w:rsidP="00A91572">
            <w:pPr>
              <w:widowControl/>
              <w:numPr>
                <w:ilvl w:val="0"/>
                <w:numId w:val="23"/>
              </w:numPr>
              <w:spacing w:after="0"/>
              <w:ind w:left="714" w:hanging="357"/>
              <w:rPr>
                <w:rFonts w:eastAsia="Cambria"/>
                <w:b/>
                <w:bCs/>
                <w:snapToGrid/>
                <w:color w:val="5E6A71"/>
                <w:szCs w:val="24"/>
                <w:lang w:val="en-AU" w:eastAsia="en-AU"/>
              </w:rPr>
            </w:pPr>
            <w:r w:rsidRPr="008C47A6">
              <w:rPr>
                <w:rFonts w:eastAsia="Cambria"/>
                <w:bCs/>
                <w:i/>
                <w:snapToGrid/>
                <w:color w:val="5E6A71"/>
                <w:sz w:val="20"/>
                <w:szCs w:val="20"/>
                <w:lang w:val="en-AU" w:eastAsia="en-AU"/>
              </w:rPr>
              <w:t xml:space="preserve">Installing landscape screening between the </w:t>
            </w:r>
            <w:r w:rsidR="00862ACB">
              <w:rPr>
                <w:rFonts w:eastAsia="Cambria"/>
                <w:bCs/>
                <w:i/>
                <w:snapToGrid/>
                <w:color w:val="5E6A71"/>
                <w:sz w:val="20"/>
                <w:szCs w:val="20"/>
                <w:lang w:val="en-AU" w:eastAsia="en-AU"/>
              </w:rPr>
              <w:t>activity</w:t>
            </w:r>
            <w:r w:rsidR="00862ACB" w:rsidRPr="009E11DC">
              <w:rPr>
                <w:rFonts w:eastAsia="Cambria"/>
                <w:bCs/>
                <w:i/>
                <w:snapToGrid/>
                <w:color w:val="5E6A71"/>
                <w:sz w:val="20"/>
                <w:szCs w:val="20"/>
                <w:lang w:val="en-AU" w:eastAsia="en-AU"/>
              </w:rPr>
              <w:t xml:space="preserve"> and</w:t>
            </w:r>
            <w:r w:rsidRPr="008C47A6">
              <w:rPr>
                <w:rFonts w:eastAsia="Cambria"/>
                <w:bCs/>
                <w:i/>
                <w:snapToGrid/>
                <w:color w:val="5E6A71"/>
                <w:sz w:val="20"/>
                <w:szCs w:val="20"/>
                <w:lang w:val="en-AU" w:eastAsia="en-AU"/>
              </w:rPr>
              <w:t xml:space="preserve"> viewers.</w:t>
            </w:r>
          </w:p>
          <w:p w14:paraId="1CFE0247" w14:textId="77777777" w:rsidR="00862ACB" w:rsidRPr="00B53B9E" w:rsidRDefault="00862ACB" w:rsidP="008C47A6">
            <w:pPr>
              <w:widowControl/>
              <w:spacing w:after="0"/>
              <w:ind w:left="714"/>
              <w:rPr>
                <w:rFonts w:eastAsia="Cambria"/>
                <w:b/>
                <w:bCs/>
                <w:snapToGrid/>
                <w:color w:val="5E6A71"/>
                <w:szCs w:val="24"/>
                <w:lang w:val="en-AU" w:eastAsia="en-AU"/>
              </w:rPr>
            </w:pPr>
          </w:p>
        </w:tc>
        <w:tc>
          <w:tcPr>
            <w:tcW w:w="9186" w:type="dxa"/>
            <w:tcBorders>
              <w:top w:val="single" w:sz="4" w:space="0" w:color="auto"/>
              <w:left w:val="single" w:sz="4" w:space="0" w:color="auto"/>
              <w:bottom w:val="single" w:sz="12" w:space="0" w:color="auto"/>
            </w:tcBorders>
          </w:tcPr>
          <w:p w14:paraId="57AA1337" w14:textId="0D3F21B3" w:rsidR="003C1761" w:rsidRDefault="00D94687" w:rsidP="00D2103F">
            <w:pPr>
              <w:widowControl/>
              <w:spacing w:before="40" w:after="40"/>
              <w:rPr>
                <w:rFonts w:eastAsia="Cambria"/>
                <w:b/>
                <w:bCs/>
                <w:snapToGrid/>
                <w:color w:val="5E6A71"/>
                <w:lang w:val="en-AU" w:eastAsia="en-AU"/>
              </w:rPr>
            </w:pPr>
            <w:sdt>
              <w:sdtPr>
                <w:rPr>
                  <w:rFonts w:ascii="MS Gothic" w:eastAsia="MS Gothic" w:hAnsi="MS Gothic" w:hint="eastAsia"/>
                  <w:b/>
                  <w:bCs/>
                  <w:snapToGrid/>
                  <w:color w:val="4F81BD"/>
                  <w:szCs w:val="24"/>
                  <w:lang w:val="en-AU" w:eastAsia="en-AU"/>
                </w:rPr>
                <w:id w:val="-749188798"/>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2D63EC" w:rsidRPr="002E3CF8">
              <w:rPr>
                <w:rFonts w:eastAsia="Cambria"/>
                <w:b/>
                <w:bCs/>
                <w:snapToGrid/>
                <w:color w:val="4F81BD"/>
                <w:szCs w:val="24"/>
                <w:lang w:val="en-AU" w:eastAsia="en-AU"/>
              </w:rPr>
              <w:t xml:space="preserve"> Yes</w:t>
            </w:r>
            <w:r w:rsidR="002D63EC" w:rsidRPr="00B53B9E">
              <w:rPr>
                <w:rFonts w:eastAsia="Cambria"/>
                <w:b/>
                <w:bCs/>
                <w:snapToGrid/>
                <w:color w:val="5E6A71"/>
                <w:szCs w:val="24"/>
                <w:lang w:val="en-AU" w:eastAsia="en-AU"/>
              </w:rPr>
              <w:t xml:space="preserve">. </w:t>
            </w:r>
            <w:r w:rsidR="00003E00" w:rsidRPr="00B53B9E">
              <w:rPr>
                <w:rFonts w:eastAsia="Cambria"/>
                <w:b/>
                <w:bCs/>
                <w:snapToGrid/>
                <w:color w:val="5E6A71"/>
                <w:szCs w:val="24"/>
                <w:lang w:val="en-AU" w:eastAsia="en-AU"/>
              </w:rPr>
              <w:t xml:space="preserve"> </w:t>
            </w:r>
            <w:r w:rsidR="003C1761" w:rsidRPr="002E3CF8">
              <w:rPr>
                <w:rFonts w:eastAsia="Cambria"/>
                <w:b/>
                <w:bCs/>
                <w:snapToGrid/>
                <w:color w:val="4F81BD"/>
                <w:szCs w:val="24"/>
                <w:lang w:val="en-AU" w:eastAsia="en-AU"/>
              </w:rPr>
              <w:t>If yes, what</w:t>
            </w:r>
            <w:r w:rsidR="00EA7A5F">
              <w:rPr>
                <w:rFonts w:eastAsia="Cambria"/>
                <w:b/>
                <w:bCs/>
                <w:snapToGrid/>
                <w:color w:val="4F81BD"/>
                <w:szCs w:val="24"/>
                <w:lang w:val="en-AU" w:eastAsia="en-AU"/>
              </w:rPr>
              <w:t xml:space="preserve"> </w:t>
            </w:r>
            <w:r w:rsidR="003C1761" w:rsidRPr="002E3CF8">
              <w:rPr>
                <w:rFonts w:eastAsia="Cambria"/>
                <w:b/>
                <w:bCs/>
                <w:snapToGrid/>
                <w:color w:val="4F81BD"/>
                <w:szCs w:val="24"/>
                <w:lang w:val="en-AU" w:eastAsia="en-AU"/>
              </w:rPr>
              <w:t>impacts are likely to occur on the visual or scenic landscape?</w:t>
            </w:r>
            <w:r w:rsidR="00FE43F1" w:rsidRPr="002E3CF8">
              <w:rPr>
                <w:rFonts w:eastAsia="Cambria"/>
                <w:b/>
                <w:bCs/>
                <w:snapToGrid/>
                <w:color w:val="4F81BD"/>
                <w:szCs w:val="24"/>
                <w:lang w:val="en-AU" w:eastAsia="en-AU"/>
              </w:rPr>
              <w:t xml:space="preserve"> What alternative options have been considered</w:t>
            </w:r>
            <w:r w:rsidR="00D2103F" w:rsidRPr="002E3CF8">
              <w:rPr>
                <w:rFonts w:eastAsia="Cambria"/>
                <w:b/>
                <w:bCs/>
                <w:snapToGrid/>
                <w:color w:val="4F81BD"/>
                <w:szCs w:val="24"/>
                <w:lang w:val="en-AU" w:eastAsia="en-AU"/>
              </w:rPr>
              <w:t xml:space="preserve">? </w:t>
            </w:r>
          </w:p>
          <w:p w14:paraId="32B01260" w14:textId="77777777" w:rsidR="00FC2697" w:rsidRDefault="00D94687" w:rsidP="00A2211A">
            <w:pPr>
              <w:widowControl/>
              <w:spacing w:before="120"/>
              <w:rPr>
                <w:rFonts w:eastAsia="Cambria"/>
                <w:bCs/>
                <w:i/>
                <w:snapToGrid/>
                <w:color w:val="5E6A71"/>
                <w:sz w:val="20"/>
                <w:szCs w:val="20"/>
                <w:lang w:val="en" w:eastAsia="en-AU"/>
              </w:rPr>
            </w:pPr>
            <w:sdt>
              <w:sdtPr>
                <w:rPr>
                  <w:rStyle w:val="Style13"/>
                </w:rPr>
                <w:id w:val="-1969346867"/>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B53B9E">
              <w:rPr>
                <w:rFonts w:eastAsia="Cambria"/>
                <w:bCs/>
                <w:i/>
                <w:snapToGrid/>
                <w:color w:val="5E6A71"/>
                <w:sz w:val="20"/>
                <w:szCs w:val="20"/>
                <w:lang w:val="en" w:eastAsia="en-AU"/>
              </w:rPr>
              <w:t xml:space="preserve"> </w:t>
            </w:r>
          </w:p>
          <w:p w14:paraId="27BDCE35" w14:textId="77777777" w:rsidR="00614878" w:rsidRPr="00B53B9E" w:rsidRDefault="00614878" w:rsidP="00A2211A">
            <w:pPr>
              <w:widowControl/>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If impacts are likely</w:t>
            </w:r>
            <w:r w:rsidR="00226B8B" w:rsidRPr="00B53B9E">
              <w:rPr>
                <w:rFonts w:eastAsia="Cambria"/>
                <w:bCs/>
                <w:i/>
                <w:snapToGrid/>
                <w:color w:val="5E6A71"/>
                <w:sz w:val="20"/>
                <w:szCs w:val="20"/>
                <w:lang w:val="en" w:eastAsia="en-AU"/>
              </w:rPr>
              <w:t xml:space="preserve"> and no alternatives options are feasible</w:t>
            </w:r>
            <w:r w:rsidRPr="00B53B9E">
              <w:rPr>
                <w:rFonts w:eastAsia="Cambria"/>
                <w:bCs/>
                <w:i/>
                <w:snapToGrid/>
                <w:color w:val="5E6A71"/>
                <w:sz w:val="20"/>
                <w:szCs w:val="20"/>
                <w:lang w:val="en" w:eastAsia="en-AU"/>
              </w:rPr>
              <w:t xml:space="preserve">, </w:t>
            </w:r>
            <w:r w:rsidR="00635288">
              <w:rPr>
                <w:rFonts w:eastAsia="Cambria"/>
                <w:bCs/>
                <w:i/>
                <w:snapToGrid/>
                <w:color w:val="5E6A71"/>
                <w:sz w:val="20"/>
                <w:szCs w:val="20"/>
                <w:lang w:val="en" w:eastAsia="en-AU"/>
              </w:rPr>
              <w:t xml:space="preserve">seek advice from an environmental specialist </w:t>
            </w:r>
          </w:p>
          <w:p w14:paraId="379C9F38" w14:textId="77777777" w:rsidR="0009733C" w:rsidRPr="00B53B9E" w:rsidRDefault="00D94687" w:rsidP="00FF5783">
            <w:pPr>
              <w:widowControl/>
              <w:spacing w:before="120"/>
              <w:rPr>
                <w:rFonts w:eastAsia="Cambria"/>
                <w:bCs/>
                <w:snapToGrid/>
                <w:color w:val="5E6A71"/>
                <w:szCs w:val="24"/>
                <w:lang w:val="en-AU" w:eastAsia="en-AU"/>
              </w:rPr>
            </w:pPr>
            <w:sdt>
              <w:sdtPr>
                <w:rPr>
                  <w:rFonts w:eastAsia="Cambria" w:hint="eastAsia"/>
                  <w:b/>
                  <w:bCs/>
                  <w:snapToGrid/>
                  <w:color w:val="4F81BD"/>
                  <w:szCs w:val="24"/>
                  <w:lang w:val="en-AU" w:eastAsia="en-AU"/>
                </w:rPr>
                <w:id w:val="397786019"/>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2D63EC" w:rsidRPr="002E3CF8">
              <w:rPr>
                <w:rFonts w:eastAsia="Cambria"/>
                <w:b/>
                <w:bCs/>
                <w:snapToGrid/>
                <w:color w:val="4F81BD"/>
                <w:szCs w:val="24"/>
                <w:lang w:val="en-AU" w:eastAsia="en-AU"/>
              </w:rPr>
              <w:t xml:space="preserve"> No.</w:t>
            </w:r>
          </w:p>
        </w:tc>
      </w:tr>
      <w:tr w:rsidR="009C2F48" w:rsidRPr="00B53B9E" w14:paraId="5E6B4C00" w14:textId="77777777" w:rsidTr="00A331DB">
        <w:trPr>
          <w:trHeight w:val="397"/>
        </w:trPr>
        <w:tc>
          <w:tcPr>
            <w:tcW w:w="14856" w:type="dxa"/>
            <w:gridSpan w:val="2"/>
            <w:tcBorders>
              <w:top w:val="single" w:sz="12" w:space="0" w:color="auto"/>
              <w:bottom w:val="single" w:sz="4" w:space="0" w:color="auto"/>
            </w:tcBorders>
            <w:shd w:val="clear" w:color="auto" w:fill="5E6A71"/>
          </w:tcPr>
          <w:p w14:paraId="06C56974" w14:textId="188CCDDE" w:rsidR="009C2F48" w:rsidRPr="00B53B9E" w:rsidRDefault="00AC0811" w:rsidP="00AC0811">
            <w:pPr>
              <w:widowControl/>
              <w:spacing w:before="120"/>
              <w:rPr>
                <w:rFonts w:eastAsia="Cambria"/>
                <w:bCs/>
                <w:snapToGrid/>
                <w:color w:val="5E6A71"/>
                <w:sz w:val="24"/>
                <w:szCs w:val="24"/>
                <w:lang w:val="en-AU" w:eastAsia="en-AU"/>
              </w:rPr>
            </w:pPr>
            <w:proofErr w:type="gramStart"/>
            <w:r>
              <w:rPr>
                <w:rFonts w:eastAsia="Cambria"/>
                <w:b/>
                <w:bCs/>
                <w:snapToGrid/>
                <w:color w:val="FFFFFF"/>
                <w:sz w:val="24"/>
                <w:szCs w:val="24"/>
                <w:lang w:eastAsia="en-AU"/>
              </w:rPr>
              <w:lastRenderedPageBreak/>
              <w:t>POLLUTION</w:t>
            </w:r>
            <w:r w:rsidR="002C44DC" w:rsidRPr="002C44DC">
              <w:rPr>
                <w:rFonts w:eastAsia="Cambria"/>
                <w:b/>
                <w:bCs/>
                <w:snapToGrid/>
                <w:color w:val="FFFFFF"/>
                <w:sz w:val="24"/>
                <w:szCs w:val="24"/>
                <w:lang w:val="en-AU" w:eastAsia="en-AU"/>
              </w:rPr>
              <w:t>(</w:t>
            </w:r>
            <w:proofErr w:type="gramEnd"/>
            <w:r w:rsidR="002C44DC" w:rsidRPr="002C44DC">
              <w:rPr>
                <w:rFonts w:eastAsia="Cambria"/>
                <w:b/>
                <w:bCs/>
                <w:snapToGrid/>
                <w:color w:val="FFFFFF"/>
                <w:sz w:val="24"/>
                <w:szCs w:val="24"/>
                <w:lang w:val="en-AU" w:eastAsia="en-AU"/>
              </w:rPr>
              <w:t xml:space="preserve">ref </w:t>
            </w:r>
            <w:r w:rsidR="005A128D">
              <w:rPr>
                <w:rFonts w:eastAsia="Cambria"/>
                <w:b/>
                <w:bCs/>
                <w:snapToGrid/>
                <w:color w:val="FFFFFF"/>
                <w:sz w:val="24"/>
                <w:szCs w:val="24"/>
                <w:lang w:val="en-AU" w:eastAsia="en-AU"/>
              </w:rPr>
              <w:t xml:space="preserve">cl171 </w:t>
            </w:r>
            <w:r w:rsidR="002C44DC" w:rsidRPr="002C44DC">
              <w:rPr>
                <w:rFonts w:eastAsia="Cambria"/>
                <w:b/>
                <w:bCs/>
                <w:snapToGrid/>
                <w:color w:val="FFFFFF"/>
                <w:sz w:val="24"/>
                <w:szCs w:val="24"/>
                <w:lang w:val="en-AU" w:eastAsia="en-AU"/>
              </w:rPr>
              <w:t xml:space="preserve">(2) </w:t>
            </w:r>
            <w:r w:rsidR="002C44DC">
              <w:rPr>
                <w:rFonts w:eastAsia="Cambria"/>
                <w:b/>
                <w:bCs/>
                <w:snapToGrid/>
                <w:color w:val="FFFFFF"/>
                <w:sz w:val="24"/>
                <w:szCs w:val="24"/>
                <w:lang w:val="en-AU" w:eastAsia="en-AU"/>
              </w:rPr>
              <w:t>(l</w:t>
            </w:r>
            <w:r w:rsidR="002C44DC" w:rsidRPr="002C44DC">
              <w:rPr>
                <w:rFonts w:eastAsia="Cambria"/>
                <w:b/>
                <w:bCs/>
                <w:snapToGrid/>
                <w:color w:val="FFFFFF"/>
                <w:sz w:val="24"/>
                <w:szCs w:val="24"/>
                <w:lang w:val="en-AU" w:eastAsia="en-AU"/>
              </w:rPr>
              <w:t xml:space="preserve">)  EP&amp;A Reg </w:t>
            </w:r>
            <w:r w:rsidR="005A128D" w:rsidRPr="002C44DC">
              <w:rPr>
                <w:rFonts w:eastAsia="Cambria"/>
                <w:b/>
                <w:bCs/>
                <w:snapToGrid/>
                <w:color w:val="FFFFFF"/>
                <w:sz w:val="24"/>
                <w:szCs w:val="24"/>
                <w:lang w:val="en-AU" w:eastAsia="en-AU"/>
              </w:rPr>
              <w:t>20</w:t>
            </w:r>
            <w:r w:rsidR="005A128D">
              <w:rPr>
                <w:rFonts w:eastAsia="Cambria"/>
                <w:b/>
                <w:bCs/>
                <w:snapToGrid/>
                <w:color w:val="FFFFFF"/>
                <w:sz w:val="24"/>
                <w:szCs w:val="24"/>
                <w:lang w:val="en-AU" w:eastAsia="en-AU"/>
              </w:rPr>
              <w:t>21</w:t>
            </w:r>
            <w:r w:rsidR="002C44DC" w:rsidRPr="002C44DC">
              <w:rPr>
                <w:rFonts w:eastAsia="Cambria"/>
                <w:b/>
                <w:bCs/>
                <w:snapToGrid/>
                <w:color w:val="FFFFFF"/>
                <w:sz w:val="24"/>
                <w:szCs w:val="24"/>
                <w:lang w:val="en-AU" w:eastAsia="en-AU"/>
              </w:rPr>
              <w:t>)</w:t>
            </w:r>
          </w:p>
        </w:tc>
      </w:tr>
      <w:tr w:rsidR="00AA5C71" w:rsidRPr="00B53B9E" w14:paraId="63FE2F8F" w14:textId="77777777" w:rsidTr="00A331DB">
        <w:trPr>
          <w:trHeight w:val="454"/>
        </w:trPr>
        <w:tc>
          <w:tcPr>
            <w:tcW w:w="14856" w:type="dxa"/>
            <w:gridSpan w:val="2"/>
            <w:tcBorders>
              <w:top w:val="single" w:sz="4" w:space="0" w:color="auto"/>
              <w:bottom w:val="single" w:sz="4" w:space="0" w:color="auto"/>
            </w:tcBorders>
            <w:shd w:val="clear" w:color="auto" w:fill="0094B3"/>
          </w:tcPr>
          <w:p w14:paraId="554F7311" w14:textId="77777777" w:rsidR="00AA5C71" w:rsidRPr="00B53B9E" w:rsidRDefault="00C913FA" w:rsidP="00AC0811">
            <w:pPr>
              <w:widowControl/>
              <w:spacing w:before="120"/>
              <w:rPr>
                <w:rFonts w:eastAsia="Cambria"/>
                <w:b/>
                <w:bCs/>
                <w:snapToGrid/>
                <w:color w:val="FFFFFF"/>
                <w:lang w:eastAsia="en-AU"/>
              </w:rPr>
            </w:pPr>
            <w:r w:rsidRPr="00B53B9E">
              <w:rPr>
                <w:rFonts w:eastAsia="Cambria"/>
                <w:b/>
                <w:bCs/>
                <w:snapToGrid/>
                <w:color w:val="FFFFFF"/>
                <w:lang w:eastAsia="en-AU"/>
              </w:rPr>
              <w:t>Q7</w:t>
            </w:r>
            <w:r w:rsidR="00AA5C71" w:rsidRPr="00B53B9E">
              <w:rPr>
                <w:rFonts w:eastAsia="Cambria"/>
                <w:b/>
                <w:bCs/>
                <w:snapToGrid/>
                <w:color w:val="FFFFFF"/>
                <w:lang w:eastAsia="en-AU"/>
              </w:rPr>
              <w:t xml:space="preserve">. </w:t>
            </w:r>
            <w:r w:rsidR="00AC0811">
              <w:rPr>
                <w:rFonts w:eastAsia="Cambria"/>
                <w:b/>
                <w:bCs/>
                <w:snapToGrid/>
                <w:color w:val="FFFFFF"/>
                <w:lang w:eastAsia="en-AU"/>
              </w:rPr>
              <w:t>EROSION AND SEDIMENTATION</w:t>
            </w:r>
          </w:p>
        </w:tc>
      </w:tr>
      <w:tr w:rsidR="00A740C9" w:rsidRPr="00B53B9E" w14:paraId="6FD05FAF" w14:textId="77777777" w:rsidTr="00A331DB">
        <w:trPr>
          <w:trHeight w:val="3339"/>
        </w:trPr>
        <w:tc>
          <w:tcPr>
            <w:tcW w:w="5670" w:type="dxa"/>
            <w:tcBorders>
              <w:top w:val="single" w:sz="4" w:space="0" w:color="auto"/>
              <w:bottom w:val="single" w:sz="4" w:space="0" w:color="auto"/>
              <w:right w:val="single" w:sz="4" w:space="0" w:color="auto"/>
            </w:tcBorders>
          </w:tcPr>
          <w:p w14:paraId="29737FBB" w14:textId="77777777" w:rsidR="009C2F48" w:rsidRDefault="009C2F48"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Does the </w:t>
            </w:r>
            <w:r w:rsidR="00111927">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involve excavation, removal of material, </w:t>
            </w:r>
            <w:r w:rsidR="00FC19AF" w:rsidRPr="00B53B9E">
              <w:rPr>
                <w:rFonts w:eastAsia="Cambria"/>
                <w:b/>
                <w:bCs/>
                <w:snapToGrid/>
                <w:color w:val="5E6A71"/>
                <w:szCs w:val="24"/>
                <w:lang w:val="en-AU" w:eastAsia="en-AU"/>
              </w:rPr>
              <w:t xml:space="preserve">or </w:t>
            </w:r>
            <w:r w:rsidRPr="00B53B9E">
              <w:rPr>
                <w:rFonts w:eastAsia="Cambria"/>
                <w:b/>
                <w:bCs/>
                <w:snapToGrid/>
                <w:color w:val="5E6A71"/>
                <w:szCs w:val="24"/>
                <w:lang w:val="en-AU" w:eastAsia="en-AU"/>
              </w:rPr>
              <w:t xml:space="preserve">obstructing water flow within </w:t>
            </w:r>
            <w:r w:rsidRPr="00B53B9E">
              <w:rPr>
                <w:rFonts w:eastAsia="Cambria"/>
                <w:b/>
                <w:bCs/>
                <w:snapToGrid/>
                <w:color w:val="5E6A71"/>
                <w:szCs w:val="24"/>
                <w:u w:val="single"/>
                <w:lang w:val="en-AU" w:eastAsia="en-AU"/>
              </w:rPr>
              <w:t xml:space="preserve">40 metres of a river, creek, </w:t>
            </w:r>
            <w:proofErr w:type="gramStart"/>
            <w:r w:rsidRPr="00B53B9E">
              <w:rPr>
                <w:rFonts w:eastAsia="Cambria"/>
                <w:b/>
                <w:bCs/>
                <w:snapToGrid/>
                <w:color w:val="5E6A71"/>
                <w:szCs w:val="24"/>
                <w:u w:val="single"/>
                <w:lang w:val="en-AU" w:eastAsia="en-AU"/>
              </w:rPr>
              <w:t>lake</w:t>
            </w:r>
            <w:proofErr w:type="gramEnd"/>
            <w:r w:rsidRPr="00B53B9E">
              <w:rPr>
                <w:rFonts w:eastAsia="Cambria"/>
                <w:b/>
                <w:bCs/>
                <w:snapToGrid/>
                <w:color w:val="5E6A71"/>
                <w:szCs w:val="24"/>
                <w:u w:val="single"/>
                <w:lang w:val="en-AU" w:eastAsia="en-AU"/>
              </w:rPr>
              <w:t xml:space="preserve"> or gully</w:t>
            </w:r>
            <w:r w:rsidR="00BA04AE" w:rsidRPr="00B53B9E">
              <w:rPr>
                <w:rFonts w:eastAsia="Cambria"/>
                <w:b/>
                <w:bCs/>
                <w:snapToGrid/>
                <w:color w:val="5E6A71"/>
                <w:szCs w:val="24"/>
                <w:u w:val="single"/>
                <w:lang w:val="en-AU" w:eastAsia="en-AU"/>
              </w:rPr>
              <w:t xml:space="preserve"> </w:t>
            </w:r>
            <w:r w:rsidR="00BA04AE" w:rsidRPr="00B53B9E">
              <w:rPr>
                <w:rFonts w:eastAsia="Cambria"/>
                <w:b/>
                <w:bCs/>
                <w:snapToGrid/>
                <w:color w:val="5E6A71"/>
                <w:szCs w:val="24"/>
                <w:lang w:val="en-AU" w:eastAsia="en-AU"/>
              </w:rPr>
              <w:t>(drainage line)</w:t>
            </w:r>
            <w:r w:rsidRPr="00B53B9E">
              <w:rPr>
                <w:rFonts w:eastAsia="Cambria"/>
                <w:b/>
                <w:bCs/>
                <w:snapToGrid/>
                <w:color w:val="5E6A71"/>
                <w:szCs w:val="24"/>
                <w:lang w:val="en-AU" w:eastAsia="en-AU"/>
              </w:rPr>
              <w:t>?</w:t>
            </w:r>
          </w:p>
          <w:p w14:paraId="4EF7E94C" w14:textId="77777777" w:rsidR="00F26439" w:rsidRPr="008C47A6" w:rsidRDefault="00F26439" w:rsidP="008C47A6">
            <w:pPr>
              <w:widowControl/>
              <w:spacing w:before="80" w:afterLines="80" w:after="192"/>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Provide photographs in Section 1 illustrating the proximity of the worksite to waterways.</w:t>
            </w:r>
          </w:p>
          <w:p w14:paraId="17BDE393" w14:textId="77777777" w:rsidR="00EB07E7" w:rsidRPr="00B53B9E" w:rsidRDefault="00EB07E7" w:rsidP="00F26439">
            <w:pPr>
              <w:widowControl/>
              <w:spacing w:before="120"/>
              <w:rPr>
                <w:rFonts w:eastAsia="Cambria"/>
                <w:bCs/>
                <w:snapToGrid/>
                <w:color w:val="5E6A71"/>
                <w:szCs w:val="24"/>
                <w:lang w:val="en-AU" w:eastAsia="en-AU"/>
              </w:rPr>
            </w:pPr>
          </w:p>
        </w:tc>
        <w:tc>
          <w:tcPr>
            <w:tcW w:w="9186" w:type="dxa"/>
            <w:tcBorders>
              <w:top w:val="single" w:sz="4" w:space="0" w:color="auto"/>
              <w:left w:val="single" w:sz="4" w:space="0" w:color="auto"/>
              <w:bottom w:val="single" w:sz="4" w:space="0" w:color="auto"/>
            </w:tcBorders>
          </w:tcPr>
          <w:p w14:paraId="6AD04582" w14:textId="49FC859A" w:rsidR="00614878" w:rsidRDefault="00D94687" w:rsidP="00D2103F">
            <w:pPr>
              <w:widowControl/>
              <w:spacing w:before="40" w:after="40"/>
              <w:rPr>
                <w:rFonts w:eastAsia="Cambria"/>
                <w:b/>
                <w:bCs/>
                <w:snapToGrid/>
                <w:color w:val="5E6A71"/>
                <w:lang w:val="en-AU" w:eastAsia="en-AU"/>
              </w:rPr>
            </w:pPr>
            <w:sdt>
              <w:sdtPr>
                <w:rPr>
                  <w:rFonts w:ascii="MS Gothic" w:eastAsia="MS Gothic" w:hAnsi="MS Gothic" w:hint="eastAsia"/>
                  <w:b/>
                  <w:bCs/>
                  <w:snapToGrid/>
                  <w:color w:val="4F81BD"/>
                  <w:szCs w:val="24"/>
                  <w:lang w:val="en-AU" w:eastAsia="en-AU"/>
                </w:rPr>
                <w:id w:val="-17853890"/>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5E0B24" w:rsidRPr="002E3CF8">
              <w:rPr>
                <w:rFonts w:eastAsia="Cambria"/>
                <w:b/>
                <w:bCs/>
                <w:snapToGrid/>
                <w:color w:val="4F81BD"/>
                <w:szCs w:val="24"/>
                <w:lang w:val="en-AU" w:eastAsia="en-AU"/>
              </w:rPr>
              <w:t xml:space="preserve"> Yes. </w:t>
            </w:r>
            <w:r w:rsidR="00522429" w:rsidRPr="002E3CF8">
              <w:rPr>
                <w:rFonts w:eastAsia="Cambria"/>
                <w:b/>
                <w:bCs/>
                <w:snapToGrid/>
                <w:color w:val="4F81BD"/>
                <w:szCs w:val="24"/>
                <w:lang w:val="en-AU" w:eastAsia="en-AU"/>
              </w:rPr>
              <w:t xml:space="preserve"> </w:t>
            </w:r>
            <w:r w:rsidR="005E0B24" w:rsidRPr="002E3CF8">
              <w:rPr>
                <w:rFonts w:eastAsia="Cambria"/>
                <w:b/>
                <w:bCs/>
                <w:snapToGrid/>
                <w:color w:val="4F81BD"/>
                <w:szCs w:val="24"/>
                <w:lang w:val="en-AU" w:eastAsia="en-AU"/>
              </w:rPr>
              <w:t xml:space="preserve">If yes, what impacts are likely to occur on the drainage line </w:t>
            </w:r>
            <w:r w:rsidR="0070498D" w:rsidRPr="002E3CF8">
              <w:rPr>
                <w:rFonts w:eastAsia="Cambria"/>
                <w:b/>
                <w:bCs/>
                <w:snapToGrid/>
                <w:color w:val="4F81BD"/>
                <w:szCs w:val="24"/>
                <w:lang w:val="en-AU" w:eastAsia="en-AU"/>
              </w:rPr>
              <w:t>because of</w:t>
            </w:r>
            <w:r w:rsidR="005E0B24" w:rsidRPr="002E3CF8">
              <w:rPr>
                <w:rFonts w:eastAsia="Cambria"/>
                <w:b/>
                <w:bCs/>
                <w:snapToGrid/>
                <w:color w:val="4F81BD"/>
                <w:szCs w:val="24"/>
                <w:lang w:val="en-AU" w:eastAsia="en-AU"/>
              </w:rPr>
              <w:t xml:space="preserve"> the</w:t>
            </w:r>
            <w:r w:rsidR="003E53CD" w:rsidRPr="002E3CF8">
              <w:rPr>
                <w:rFonts w:eastAsia="Cambria"/>
                <w:b/>
                <w:bCs/>
                <w:snapToGrid/>
                <w:color w:val="4F81BD"/>
                <w:szCs w:val="24"/>
                <w:lang w:val="en-AU" w:eastAsia="en-AU"/>
              </w:rPr>
              <w:t xml:space="preserve"> </w:t>
            </w:r>
            <w:r w:rsidR="00111927">
              <w:rPr>
                <w:rFonts w:eastAsia="Cambria"/>
                <w:b/>
                <w:bCs/>
                <w:snapToGrid/>
                <w:color w:val="4F81BD"/>
                <w:szCs w:val="24"/>
                <w:lang w:val="en-AU" w:eastAsia="en-AU"/>
              </w:rPr>
              <w:t>activity</w:t>
            </w:r>
            <w:r w:rsidR="00D2103F" w:rsidRPr="002E3CF8">
              <w:rPr>
                <w:rFonts w:eastAsia="Cambria"/>
                <w:b/>
                <w:bCs/>
                <w:snapToGrid/>
                <w:color w:val="4F81BD"/>
                <w:szCs w:val="24"/>
                <w:lang w:val="en-AU" w:eastAsia="en-AU"/>
              </w:rPr>
              <w:t xml:space="preserve">? </w:t>
            </w:r>
          </w:p>
          <w:p w14:paraId="53077487" w14:textId="77777777" w:rsidR="00FC2697" w:rsidRDefault="00D94687" w:rsidP="00280181">
            <w:pPr>
              <w:widowControl/>
              <w:spacing w:before="120"/>
              <w:rPr>
                <w:rFonts w:eastAsia="Cambria"/>
                <w:bCs/>
                <w:i/>
                <w:snapToGrid/>
                <w:color w:val="5E6A71"/>
                <w:sz w:val="20"/>
                <w:szCs w:val="20"/>
                <w:lang w:val="en" w:eastAsia="en-AU"/>
              </w:rPr>
            </w:pPr>
            <w:sdt>
              <w:sdtPr>
                <w:rPr>
                  <w:rStyle w:val="Style13"/>
                </w:rPr>
                <w:id w:val="-1111510155"/>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280181">
              <w:rPr>
                <w:rFonts w:eastAsia="Cambria"/>
                <w:bCs/>
                <w:i/>
                <w:snapToGrid/>
                <w:color w:val="5E6A71"/>
                <w:sz w:val="20"/>
                <w:szCs w:val="20"/>
                <w:lang w:val="en" w:eastAsia="en-AU"/>
              </w:rPr>
              <w:t xml:space="preserve"> </w:t>
            </w:r>
          </w:p>
          <w:p w14:paraId="600E32E3" w14:textId="77777777" w:rsidR="00280181" w:rsidRPr="00280181" w:rsidRDefault="00280181" w:rsidP="00280181">
            <w:pPr>
              <w:widowControl/>
              <w:spacing w:before="120"/>
              <w:rPr>
                <w:rFonts w:eastAsia="Cambria"/>
                <w:bCs/>
                <w:i/>
                <w:snapToGrid/>
                <w:color w:val="5E6A71"/>
                <w:sz w:val="20"/>
                <w:szCs w:val="20"/>
                <w:lang w:val="en" w:eastAsia="en-AU"/>
              </w:rPr>
            </w:pPr>
            <w:r w:rsidRPr="00280181">
              <w:rPr>
                <w:rFonts w:eastAsia="Cambria"/>
                <w:bCs/>
                <w:i/>
                <w:snapToGrid/>
                <w:color w:val="5E6A71"/>
                <w:sz w:val="20"/>
                <w:szCs w:val="20"/>
                <w:lang w:val="en" w:eastAsia="en-AU"/>
              </w:rPr>
              <w:t>If impacts that cannot be mitigated are likely, seek advice from an environmental specialist</w:t>
            </w:r>
          </w:p>
          <w:p w14:paraId="1BC3121F" w14:textId="77777777" w:rsidR="005E0B24" w:rsidRPr="00B53B9E" w:rsidRDefault="00D94687" w:rsidP="00FF5783">
            <w:pPr>
              <w:widowControl/>
              <w:spacing w:before="120"/>
              <w:rPr>
                <w:rFonts w:eastAsia="Cambria"/>
                <w:b/>
                <w:bCs/>
                <w:snapToGrid/>
                <w:color w:val="5E6A71"/>
                <w:szCs w:val="24"/>
                <w:lang w:val="en-AU" w:eastAsia="en-AU"/>
              </w:rPr>
            </w:pPr>
            <w:sdt>
              <w:sdtPr>
                <w:rPr>
                  <w:rFonts w:ascii="MS Gothic" w:eastAsia="MS Gothic" w:hAnsi="MS Gothic" w:hint="eastAsia"/>
                  <w:b/>
                  <w:bCs/>
                  <w:snapToGrid/>
                  <w:color w:val="4F81BD"/>
                  <w:szCs w:val="24"/>
                  <w:lang w:val="en-AU" w:eastAsia="en-AU"/>
                </w:rPr>
                <w:id w:val="-863835022"/>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5E0B24" w:rsidRPr="002E3CF8">
              <w:rPr>
                <w:rFonts w:eastAsia="Cambria"/>
                <w:b/>
                <w:bCs/>
                <w:snapToGrid/>
                <w:color w:val="4F81BD"/>
                <w:szCs w:val="24"/>
                <w:lang w:val="en-AU" w:eastAsia="en-AU"/>
              </w:rPr>
              <w:t xml:space="preserve"> No</w:t>
            </w:r>
            <w:r w:rsidR="005E0B24" w:rsidRPr="00B53B9E">
              <w:rPr>
                <w:rFonts w:eastAsia="Cambria"/>
                <w:b/>
                <w:bCs/>
                <w:snapToGrid/>
                <w:color w:val="5E6A71"/>
                <w:szCs w:val="24"/>
                <w:lang w:val="en-AU" w:eastAsia="en-AU"/>
              </w:rPr>
              <w:t>.</w:t>
            </w:r>
            <w:r w:rsidR="00AE3246" w:rsidRPr="00B53B9E">
              <w:rPr>
                <w:rFonts w:eastAsia="Cambria"/>
                <w:b/>
                <w:bCs/>
                <w:snapToGrid/>
                <w:color w:val="5E6A71"/>
                <w:szCs w:val="24"/>
                <w:lang w:val="en-AU" w:eastAsia="en-AU"/>
              </w:rPr>
              <w:t xml:space="preserve"> </w:t>
            </w:r>
            <w:r w:rsidR="00AE3246" w:rsidRPr="002E3CF8">
              <w:rPr>
                <w:rFonts w:eastAsia="Cambria"/>
                <w:b/>
                <w:bCs/>
                <w:snapToGrid/>
                <w:color w:val="4F81BD"/>
                <w:szCs w:val="24"/>
                <w:lang w:val="en-AU" w:eastAsia="en-AU"/>
              </w:rPr>
              <w:t>If no, chose one of the following:</w:t>
            </w:r>
          </w:p>
          <w:p w14:paraId="259AF911" w14:textId="77777777" w:rsidR="00AE3246" w:rsidRPr="002E3CF8" w:rsidRDefault="00D94687" w:rsidP="00FF5783">
            <w:pPr>
              <w:widowControl/>
              <w:tabs>
                <w:tab w:val="left" w:pos="7245"/>
              </w:tabs>
              <w:spacing w:before="120" w:after="0"/>
              <w:ind w:left="601"/>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1950966960"/>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AE3246" w:rsidRPr="002E3CF8">
              <w:rPr>
                <w:rFonts w:eastAsia="Cambria"/>
                <w:b/>
                <w:bCs/>
                <w:snapToGrid/>
                <w:color w:val="4F81BD"/>
                <w:szCs w:val="24"/>
                <w:lang w:val="en-AU" w:eastAsia="en-AU"/>
              </w:rPr>
              <w:t xml:space="preserve"> No, the site is not located within 40 m of a river/creek/waterbody. </w:t>
            </w:r>
          </w:p>
          <w:p w14:paraId="4551D7CB" w14:textId="77777777" w:rsidR="009C2F48" w:rsidRPr="00B53B9E" w:rsidRDefault="00D94687" w:rsidP="00D2103F">
            <w:pPr>
              <w:widowControl/>
              <w:tabs>
                <w:tab w:val="left" w:pos="7245"/>
              </w:tabs>
              <w:spacing w:before="120" w:after="0"/>
              <w:ind w:left="601"/>
              <w:rPr>
                <w:rFonts w:eastAsia="Cambria"/>
                <w:bCs/>
                <w:snapToGrid/>
                <w:color w:val="5E6A71"/>
                <w:szCs w:val="24"/>
                <w:lang w:val="en-AU" w:eastAsia="en-AU"/>
              </w:rPr>
            </w:pPr>
            <w:sdt>
              <w:sdtPr>
                <w:rPr>
                  <w:rFonts w:ascii="MS Mincho" w:eastAsia="MS Mincho" w:hAnsi="MS Mincho" w:cs="MS Mincho" w:hint="eastAsia"/>
                  <w:b/>
                  <w:bCs/>
                  <w:snapToGrid/>
                  <w:color w:val="4F81BD"/>
                  <w:szCs w:val="24"/>
                  <w:lang w:val="en-AU" w:eastAsia="en-AU"/>
                </w:rPr>
                <w:id w:val="831874645"/>
                <w14:checkbox>
                  <w14:checked w14:val="0"/>
                  <w14:checkedState w14:val="2612" w14:font="MS Gothic"/>
                  <w14:uncheckedState w14:val="2610" w14:font="MS Gothic"/>
                </w14:checkbox>
              </w:sdtPr>
              <w:sdtEndPr/>
              <w:sdtContent>
                <w:r w:rsidR="00544147">
                  <w:rPr>
                    <w:rFonts w:ascii="MS Gothic" w:eastAsia="MS Gothic" w:hAnsi="MS Gothic" w:cs="MS Mincho" w:hint="eastAsia"/>
                    <w:b/>
                    <w:bCs/>
                    <w:snapToGrid/>
                    <w:color w:val="4F81BD"/>
                    <w:szCs w:val="24"/>
                    <w:lang w:val="en-AU" w:eastAsia="en-AU"/>
                  </w:rPr>
                  <w:t>☐</w:t>
                </w:r>
              </w:sdtContent>
            </w:sdt>
            <w:r w:rsidR="00AE3246" w:rsidRPr="002E3CF8">
              <w:rPr>
                <w:rFonts w:eastAsia="Cambria"/>
                <w:b/>
                <w:bCs/>
                <w:snapToGrid/>
                <w:color w:val="4F81BD"/>
                <w:szCs w:val="24"/>
                <w:lang w:val="en-AU" w:eastAsia="en-AU"/>
              </w:rPr>
              <w:t xml:space="preserve"> No, other explanation</w:t>
            </w:r>
            <w:r w:rsidR="00D2103F" w:rsidRPr="002E3CF8">
              <w:rPr>
                <w:rFonts w:eastAsia="Cambria"/>
                <w:b/>
                <w:bCs/>
                <w:snapToGrid/>
                <w:color w:val="4F81BD"/>
                <w:szCs w:val="24"/>
                <w:lang w:val="en-AU" w:eastAsia="en-AU"/>
              </w:rPr>
              <w:t xml:space="preserve">: </w:t>
            </w:r>
            <w:sdt>
              <w:sdtPr>
                <w:rPr>
                  <w:rStyle w:val="Style13"/>
                </w:rPr>
                <w:id w:val="-915021239"/>
                <w:temporary/>
                <w:showingPlcHdr/>
                <w:text w:multiLine="1"/>
              </w:sdtPr>
              <w:sdtEndPr>
                <w:rPr>
                  <w:rStyle w:val="PlaceholderText"/>
                  <w:rFonts w:ascii="Arial" w:hAnsi="Arial" w:cs="Arial"/>
                  <w:b w:val="0"/>
                  <w:color w:val="4F81BD"/>
                  <w:sz w:val="20"/>
                </w:rPr>
              </w:sdtEndPr>
              <w:sdtContent>
                <w:r w:rsidR="00FC2697" w:rsidRPr="00F141D7">
                  <w:rPr>
                    <w:rStyle w:val="PlaceholderText"/>
                    <w:rFonts w:cs="Arial"/>
                    <w:b/>
                    <w:color w:val="0000FF"/>
                  </w:rPr>
                  <w:t>Click here to enter text.</w:t>
                </w:r>
              </w:sdtContent>
            </w:sdt>
            <w:r w:rsidR="00FC2697" w:rsidRPr="00B53B9E">
              <w:rPr>
                <w:rFonts w:eastAsia="Cambria"/>
                <w:bCs/>
                <w:snapToGrid/>
                <w:color w:val="5E6A71"/>
                <w:szCs w:val="24"/>
                <w:lang w:val="en-AU" w:eastAsia="en-AU"/>
              </w:rPr>
              <w:t xml:space="preserve"> </w:t>
            </w:r>
          </w:p>
        </w:tc>
      </w:tr>
      <w:tr w:rsidR="005F46D9" w:rsidRPr="00B53B9E" w14:paraId="4A5C2A1C" w14:textId="77777777" w:rsidTr="00A331DB">
        <w:trPr>
          <w:trHeight w:val="454"/>
        </w:trPr>
        <w:tc>
          <w:tcPr>
            <w:tcW w:w="14856" w:type="dxa"/>
            <w:gridSpan w:val="2"/>
            <w:tcBorders>
              <w:top w:val="single" w:sz="4" w:space="0" w:color="auto"/>
              <w:bottom w:val="single" w:sz="4" w:space="0" w:color="auto"/>
            </w:tcBorders>
            <w:shd w:val="clear" w:color="auto" w:fill="0094B3"/>
          </w:tcPr>
          <w:p w14:paraId="27F3ADB8" w14:textId="77777777" w:rsidR="005F46D9" w:rsidRPr="002E3CF8" w:rsidRDefault="005F46D9" w:rsidP="0039268C">
            <w:pPr>
              <w:widowControl/>
              <w:spacing w:before="40" w:after="40"/>
              <w:rPr>
                <w:rFonts w:eastAsia="Cambria"/>
                <w:b/>
                <w:bCs/>
                <w:snapToGrid/>
                <w:color w:val="FFFFFF"/>
                <w:szCs w:val="24"/>
                <w:lang w:val="en-AU" w:eastAsia="en-AU"/>
              </w:rPr>
            </w:pPr>
            <w:r w:rsidRPr="002E3CF8">
              <w:rPr>
                <w:rFonts w:eastAsia="Cambria"/>
                <w:b/>
                <w:bCs/>
                <w:snapToGrid/>
                <w:color w:val="FFFFFF"/>
                <w:szCs w:val="24"/>
                <w:lang w:val="en-AU" w:eastAsia="en-AU"/>
              </w:rPr>
              <w:t xml:space="preserve">Q8. </w:t>
            </w:r>
            <w:r w:rsidRPr="009E11DC">
              <w:rPr>
                <w:rFonts w:eastAsia="Cambria"/>
                <w:b/>
                <w:bCs/>
                <w:snapToGrid/>
                <w:color w:val="FFFFFF"/>
                <w:szCs w:val="24"/>
                <w:lang w:val="en-AU" w:eastAsia="en-AU"/>
              </w:rPr>
              <w:t>SYDNEY DRINKING WATER CATCHMENT SEPP</w:t>
            </w:r>
          </w:p>
        </w:tc>
      </w:tr>
      <w:tr w:rsidR="005F46D9" w:rsidRPr="00B53B9E" w14:paraId="17D17E03" w14:textId="77777777" w:rsidTr="00A331DB">
        <w:trPr>
          <w:trHeight w:val="3318"/>
        </w:trPr>
        <w:tc>
          <w:tcPr>
            <w:tcW w:w="5670" w:type="dxa"/>
            <w:tcBorders>
              <w:top w:val="single" w:sz="4" w:space="0" w:color="auto"/>
              <w:bottom w:val="single" w:sz="4" w:space="0" w:color="auto"/>
              <w:right w:val="single" w:sz="4" w:space="0" w:color="auto"/>
            </w:tcBorders>
          </w:tcPr>
          <w:p w14:paraId="4CC84BD6" w14:textId="77777777" w:rsidR="005F46D9" w:rsidRPr="00B53B9E" w:rsidRDefault="005F46D9"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Is the </w:t>
            </w:r>
            <w:r>
              <w:rPr>
                <w:rFonts w:eastAsia="Cambria"/>
                <w:b/>
                <w:bCs/>
                <w:snapToGrid/>
                <w:color w:val="5E6A71"/>
                <w:szCs w:val="24"/>
                <w:lang w:val="en-AU" w:eastAsia="en-AU"/>
              </w:rPr>
              <w:t>worksite</w:t>
            </w:r>
            <w:r w:rsidRPr="00B53B9E">
              <w:rPr>
                <w:rFonts w:eastAsia="Cambria"/>
                <w:b/>
                <w:bCs/>
                <w:snapToGrid/>
                <w:color w:val="5E6A71"/>
                <w:szCs w:val="24"/>
                <w:lang w:val="en-AU" w:eastAsia="en-AU"/>
              </w:rPr>
              <w:t xml:space="preserve"> within an area covered by the SEPP (Sydney Drinking Water Ca</w:t>
            </w:r>
            <w:r>
              <w:rPr>
                <w:rFonts w:eastAsia="Cambria"/>
                <w:b/>
                <w:bCs/>
                <w:snapToGrid/>
                <w:color w:val="5E6A71"/>
                <w:szCs w:val="24"/>
                <w:lang w:val="en-AU" w:eastAsia="en-AU"/>
              </w:rPr>
              <w:t>t</w:t>
            </w:r>
            <w:r w:rsidRPr="00B53B9E">
              <w:rPr>
                <w:rFonts w:eastAsia="Cambria"/>
                <w:b/>
                <w:bCs/>
                <w:snapToGrid/>
                <w:color w:val="5E6A71"/>
                <w:szCs w:val="24"/>
                <w:lang w:val="en-AU" w:eastAsia="en-AU"/>
              </w:rPr>
              <w:t>chment) 2011?</w:t>
            </w:r>
          </w:p>
          <w:p w14:paraId="4891730E" w14:textId="77777777" w:rsidR="005F46D9" w:rsidRPr="00B53B9E" w:rsidRDefault="000676CB" w:rsidP="00FF5783">
            <w:pPr>
              <w:widowControl/>
              <w:spacing w:before="120"/>
              <w:rPr>
                <w:rFonts w:eastAsia="Cambria"/>
                <w:bCs/>
                <w:i/>
                <w:snapToGrid/>
                <w:color w:val="5E6A71"/>
                <w:sz w:val="20"/>
                <w:szCs w:val="20"/>
                <w:lang w:val="en-AU" w:eastAsia="en-AU"/>
              </w:rPr>
            </w:pPr>
            <w:r>
              <w:rPr>
                <w:rFonts w:eastAsia="Cambria"/>
                <w:bCs/>
                <w:i/>
                <w:snapToGrid/>
                <w:color w:val="5E6A71"/>
                <w:sz w:val="20"/>
                <w:szCs w:val="20"/>
                <w:lang w:val="en-AU" w:eastAsia="en-AU"/>
              </w:rPr>
              <w:t xml:space="preserve">Developments in </w:t>
            </w:r>
            <w:r w:rsidR="00A50C19">
              <w:rPr>
                <w:rFonts w:eastAsia="Cambria"/>
                <w:bCs/>
                <w:i/>
                <w:snapToGrid/>
                <w:color w:val="5E6A71"/>
                <w:sz w:val="20"/>
                <w:szCs w:val="20"/>
                <w:lang w:val="en-AU" w:eastAsia="en-AU"/>
              </w:rPr>
              <w:t>the Sydney Drinking Water Catchment must have a neutral or beneficial effect (</w:t>
            </w:r>
            <w:proofErr w:type="spellStart"/>
            <w:r w:rsidR="00A50C19">
              <w:rPr>
                <w:rFonts w:eastAsia="Cambria"/>
                <w:bCs/>
                <w:i/>
                <w:snapToGrid/>
                <w:color w:val="5E6A71"/>
                <w:sz w:val="20"/>
                <w:szCs w:val="20"/>
                <w:lang w:val="en-AU" w:eastAsia="en-AU"/>
              </w:rPr>
              <w:t>NorBE</w:t>
            </w:r>
            <w:proofErr w:type="spellEnd"/>
            <w:r w:rsidR="00A50C19">
              <w:rPr>
                <w:rFonts w:eastAsia="Cambria"/>
                <w:bCs/>
                <w:i/>
                <w:snapToGrid/>
                <w:color w:val="5E6A71"/>
                <w:sz w:val="20"/>
                <w:szCs w:val="20"/>
                <w:lang w:val="en-AU" w:eastAsia="en-AU"/>
              </w:rPr>
              <w:t xml:space="preserve">)t on water quality. </w:t>
            </w:r>
            <w:r w:rsidR="005F46D9" w:rsidRPr="00B53B9E">
              <w:rPr>
                <w:rFonts w:eastAsia="Cambria"/>
                <w:bCs/>
                <w:i/>
                <w:snapToGrid/>
                <w:color w:val="5E6A71"/>
                <w:sz w:val="20"/>
                <w:szCs w:val="20"/>
                <w:lang w:val="en-AU" w:eastAsia="en-AU"/>
              </w:rPr>
              <w:t>Impacts on drinking water can include sediment and oils. Consider the location and siting of oil filled equipment, containment of oils and fuels and the generation of sediment.</w:t>
            </w:r>
          </w:p>
          <w:p w14:paraId="3B123E83" w14:textId="0EF7C637" w:rsidR="005F46D9" w:rsidRPr="00B53B9E" w:rsidRDefault="005F46D9" w:rsidP="00FF5783">
            <w:pPr>
              <w:widowControl/>
              <w:spacing w:before="120"/>
              <w:rPr>
                <w:rFonts w:eastAsia="Cambria"/>
                <w:bCs/>
                <w:i/>
                <w:snapToGrid/>
                <w:color w:val="5E6A71"/>
                <w:sz w:val="20"/>
                <w:szCs w:val="20"/>
                <w:lang w:val="en-AU" w:eastAsia="en-AU"/>
              </w:rPr>
            </w:pPr>
            <w:r w:rsidRPr="00B53B9E">
              <w:rPr>
                <w:rFonts w:eastAsia="Cambria"/>
                <w:bCs/>
                <w:i/>
                <w:snapToGrid/>
                <w:color w:val="5E6A71"/>
                <w:sz w:val="20"/>
                <w:szCs w:val="20"/>
                <w:lang w:val="en-AU" w:eastAsia="en-AU"/>
              </w:rPr>
              <w:t xml:space="preserve">Note: The SEPP only applies to certain parts of the following local government areas within Endeavour Energy’s network area, Shoalhaven, Wollongong, Kiama, Wingecarribee, Wollondilly, Blue Mountains and Lithgow. </w:t>
            </w:r>
          </w:p>
          <w:p w14:paraId="527BF58F" w14:textId="787B27E8" w:rsidR="00A50C19" w:rsidRPr="00B53B9E" w:rsidRDefault="00A50C19" w:rsidP="00FF5783">
            <w:pPr>
              <w:widowControl/>
              <w:spacing w:before="120"/>
              <w:rPr>
                <w:rFonts w:eastAsia="Cambria"/>
                <w:bCs/>
                <w:i/>
                <w:snapToGrid/>
                <w:color w:val="5E6A71"/>
                <w:sz w:val="20"/>
                <w:szCs w:val="20"/>
                <w:lang w:val="en-AU" w:eastAsia="en-AU"/>
              </w:rPr>
            </w:pPr>
            <w:r>
              <w:rPr>
                <w:rFonts w:eastAsia="Cambria"/>
                <w:bCs/>
                <w:i/>
                <w:snapToGrid/>
                <w:color w:val="5E6A71"/>
                <w:sz w:val="20"/>
                <w:szCs w:val="20"/>
                <w:lang w:val="en-AU" w:eastAsia="en-AU"/>
              </w:rPr>
              <w:t xml:space="preserve">In order to demonstrate </w:t>
            </w:r>
            <w:proofErr w:type="spellStart"/>
            <w:r>
              <w:rPr>
                <w:rFonts w:eastAsia="Cambria"/>
                <w:bCs/>
                <w:i/>
                <w:snapToGrid/>
                <w:color w:val="5E6A71"/>
                <w:sz w:val="20"/>
                <w:szCs w:val="20"/>
                <w:lang w:val="en-AU" w:eastAsia="en-AU"/>
              </w:rPr>
              <w:t>NorBE</w:t>
            </w:r>
            <w:proofErr w:type="spellEnd"/>
            <w:r w:rsidR="005A128D">
              <w:rPr>
                <w:rFonts w:eastAsia="Cambria"/>
                <w:bCs/>
                <w:i/>
                <w:snapToGrid/>
                <w:color w:val="5E6A71"/>
                <w:sz w:val="20"/>
                <w:szCs w:val="20"/>
                <w:lang w:val="en-AU" w:eastAsia="en-AU"/>
              </w:rPr>
              <w:t xml:space="preserve">, a </w:t>
            </w:r>
            <w:proofErr w:type="spellStart"/>
            <w:r w:rsidR="005A128D">
              <w:rPr>
                <w:rFonts w:eastAsia="Cambria"/>
                <w:bCs/>
                <w:i/>
                <w:snapToGrid/>
                <w:color w:val="5E6A71"/>
                <w:sz w:val="20"/>
                <w:szCs w:val="20"/>
                <w:lang w:val="en-AU" w:eastAsia="en-AU"/>
              </w:rPr>
              <w:t>NorBE</w:t>
            </w:r>
            <w:proofErr w:type="spellEnd"/>
            <w:r w:rsidR="005A128D">
              <w:rPr>
                <w:rFonts w:eastAsia="Cambria"/>
                <w:bCs/>
                <w:i/>
                <w:snapToGrid/>
                <w:color w:val="5E6A71"/>
                <w:sz w:val="20"/>
                <w:szCs w:val="20"/>
                <w:lang w:val="en-AU" w:eastAsia="en-AU"/>
              </w:rPr>
              <w:t xml:space="preserve"> assessment must be carried out and</w:t>
            </w:r>
            <w:r>
              <w:rPr>
                <w:rFonts w:eastAsia="Cambria"/>
                <w:bCs/>
                <w:i/>
                <w:snapToGrid/>
                <w:color w:val="5E6A71"/>
                <w:sz w:val="20"/>
                <w:szCs w:val="20"/>
                <w:lang w:val="en-AU" w:eastAsia="en-AU"/>
              </w:rPr>
              <w:t xml:space="preserve"> reference should be made to </w:t>
            </w:r>
            <w:hyperlink r:id="rId34" w:history="1">
              <w:r w:rsidRPr="00A50C19">
                <w:rPr>
                  <w:rStyle w:val="Hyperlink"/>
                  <w:rFonts w:eastAsia="Cambria"/>
                  <w:bCs/>
                  <w:i/>
                  <w:snapToGrid/>
                  <w:sz w:val="20"/>
                  <w:szCs w:val="20"/>
                  <w:lang w:val="en-AU" w:eastAsia="en-AU"/>
                </w:rPr>
                <w:t>Water NSW’s Current Recommended Practices (CRPs)</w:t>
              </w:r>
            </w:hyperlink>
            <w:r>
              <w:rPr>
                <w:rFonts w:eastAsia="Cambria"/>
                <w:bCs/>
                <w:i/>
                <w:snapToGrid/>
                <w:color w:val="5E6A71"/>
                <w:sz w:val="20"/>
                <w:szCs w:val="20"/>
                <w:lang w:val="en-AU" w:eastAsia="en-AU"/>
              </w:rPr>
              <w:t xml:space="preserve"> to manage water quality risks associated with the proposed works. </w:t>
            </w:r>
          </w:p>
          <w:p w14:paraId="735B542C" w14:textId="03387C8F" w:rsidR="005F46D9" w:rsidRPr="00D801FC" w:rsidRDefault="005F46D9" w:rsidP="00F023B6">
            <w:pPr>
              <w:widowControl/>
              <w:spacing w:before="120"/>
              <w:rPr>
                <w:b/>
                <w:bCs/>
                <w:i/>
                <w:color w:val="7030A0"/>
                <w:sz w:val="20"/>
                <w:u w:val="single"/>
              </w:rPr>
            </w:pPr>
            <w:r w:rsidRPr="00B53B9E">
              <w:rPr>
                <w:rFonts w:eastAsia="Cambria"/>
                <w:bCs/>
                <w:i/>
                <w:snapToGrid/>
                <w:color w:val="5E6A71"/>
                <w:sz w:val="20"/>
                <w:szCs w:val="20"/>
                <w:lang w:val="en-AU" w:eastAsia="en-AU"/>
              </w:rPr>
              <w:t xml:space="preserve">Refer to REP </w:t>
            </w:r>
            <w:r w:rsidRPr="00B53B9E">
              <w:rPr>
                <w:rFonts w:ascii="Wingdings" w:eastAsia="Wingdings" w:hAnsi="Wingdings" w:cs="Wingdings"/>
                <w:bCs/>
                <w:i/>
                <w:snapToGrid/>
                <w:color w:val="5E6A71"/>
                <w:sz w:val="20"/>
                <w:szCs w:val="20"/>
                <w:lang w:val="en-AU" w:eastAsia="en-AU"/>
              </w:rPr>
              <w:t>à</w:t>
            </w:r>
            <w:r w:rsidRPr="00B53B9E">
              <w:rPr>
                <w:rFonts w:eastAsia="Cambria"/>
                <w:bCs/>
                <w:i/>
                <w:snapToGrid/>
                <w:color w:val="5E6A71"/>
                <w:sz w:val="20"/>
                <w:szCs w:val="20"/>
                <w:lang w:val="en-AU" w:eastAsia="en-AU"/>
              </w:rPr>
              <w:t xml:space="preserve"> Drinking Water Catchments no. 1 on </w:t>
            </w:r>
            <w:hyperlink r:id="rId35" w:history="1">
              <w:proofErr w:type="spellStart"/>
              <w:r w:rsidR="004B0690" w:rsidRPr="00A331DB">
                <w:rPr>
                  <w:rStyle w:val="Hyperlink"/>
                  <w:i/>
                  <w:color w:val="7030A0"/>
                  <w:sz w:val="20"/>
                  <w:u w:val="single"/>
                </w:rPr>
                <w:t>EnviroGIS</w:t>
              </w:r>
              <w:proofErr w:type="spellEnd"/>
            </w:hyperlink>
            <w:r w:rsidR="004B0690" w:rsidRPr="004B0690">
              <w:rPr>
                <w:b/>
                <w:bCs/>
                <w:i/>
                <w:sz w:val="20"/>
                <w:lang w:val="en-AU"/>
              </w:rPr>
              <w:t xml:space="preserve"> </w:t>
            </w:r>
            <w:r w:rsidRPr="00B53B9E">
              <w:rPr>
                <w:rFonts w:eastAsia="Cambria"/>
                <w:bCs/>
                <w:i/>
                <w:snapToGrid/>
                <w:color w:val="5E6A71"/>
                <w:sz w:val="20"/>
                <w:szCs w:val="20"/>
                <w:lang w:val="en-AU" w:eastAsia="en-AU"/>
              </w:rPr>
              <w:t xml:space="preserve">(internal </w:t>
            </w:r>
            <w:r>
              <w:rPr>
                <w:rFonts w:eastAsia="Cambria"/>
                <w:bCs/>
                <w:i/>
                <w:snapToGrid/>
                <w:color w:val="5E6A71"/>
                <w:sz w:val="20"/>
                <w:szCs w:val="20"/>
                <w:lang w:val="en-AU" w:eastAsia="en-AU"/>
              </w:rPr>
              <w:t>employees</w:t>
            </w:r>
            <w:r w:rsidRPr="00B53B9E">
              <w:rPr>
                <w:rFonts w:eastAsia="Cambria"/>
                <w:bCs/>
                <w:i/>
                <w:snapToGrid/>
                <w:color w:val="5E6A71"/>
                <w:sz w:val="20"/>
                <w:szCs w:val="20"/>
                <w:lang w:val="en-AU" w:eastAsia="en-AU"/>
              </w:rPr>
              <w:t xml:space="preserve">) or </w:t>
            </w:r>
            <w:r w:rsidRPr="00D801FC">
              <w:rPr>
                <w:rStyle w:val="Hyperlink"/>
                <w:bCs/>
                <w:i/>
                <w:color w:val="7030A0"/>
                <w:sz w:val="20"/>
                <w:u w:val="single"/>
              </w:rPr>
              <w:t>SEPP (Sydney Drinking Water Catchment) 2011</w:t>
            </w:r>
          </w:p>
        </w:tc>
        <w:tc>
          <w:tcPr>
            <w:tcW w:w="9186" w:type="dxa"/>
            <w:tcBorders>
              <w:top w:val="single" w:sz="4" w:space="0" w:color="auto"/>
              <w:left w:val="single" w:sz="4" w:space="0" w:color="auto"/>
              <w:bottom w:val="single" w:sz="4" w:space="0" w:color="auto"/>
            </w:tcBorders>
          </w:tcPr>
          <w:p w14:paraId="11B90A82" w14:textId="77777777" w:rsidR="005F46D9" w:rsidRDefault="00D94687" w:rsidP="006F6B38">
            <w:pPr>
              <w:widowControl/>
              <w:spacing w:before="40" w:after="40"/>
              <w:rPr>
                <w:rFonts w:eastAsia="Cambria"/>
                <w:b/>
                <w:bCs/>
                <w:snapToGrid/>
                <w:color w:val="5E6A71"/>
                <w:lang w:val="en-AU" w:eastAsia="en-AU"/>
              </w:rPr>
            </w:pPr>
            <w:sdt>
              <w:sdtPr>
                <w:rPr>
                  <w:rFonts w:ascii="MS Gothic" w:eastAsia="MS Gothic" w:hAnsi="MS Gothic" w:hint="eastAsia"/>
                  <w:b/>
                  <w:bCs/>
                  <w:snapToGrid/>
                  <w:color w:val="4F81BD"/>
                  <w:szCs w:val="24"/>
                  <w:lang w:val="en-AU" w:eastAsia="en-AU"/>
                </w:rPr>
                <w:id w:val="1180930394"/>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If yes, are there any impacts on Sydney’s drinking water envisaged? </w:t>
            </w:r>
          </w:p>
          <w:p w14:paraId="02D4CDB6" w14:textId="77777777" w:rsidR="00786FC6" w:rsidRDefault="00D94687" w:rsidP="00280181">
            <w:pPr>
              <w:widowControl/>
              <w:spacing w:before="120"/>
              <w:rPr>
                <w:rFonts w:eastAsia="Cambria"/>
                <w:bCs/>
                <w:i/>
                <w:snapToGrid/>
                <w:color w:val="5E6A71"/>
                <w:sz w:val="20"/>
                <w:szCs w:val="20"/>
                <w:lang w:val="en" w:eastAsia="en-AU"/>
              </w:rPr>
            </w:pPr>
            <w:sdt>
              <w:sdtPr>
                <w:rPr>
                  <w:rStyle w:val="Style13"/>
                </w:rPr>
                <w:id w:val="1178002734"/>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280181">
              <w:rPr>
                <w:rFonts w:eastAsia="Cambria"/>
                <w:bCs/>
                <w:i/>
                <w:snapToGrid/>
                <w:color w:val="5E6A71"/>
                <w:sz w:val="20"/>
                <w:szCs w:val="20"/>
                <w:lang w:val="en" w:eastAsia="en-AU"/>
              </w:rPr>
              <w:t xml:space="preserve"> </w:t>
            </w:r>
          </w:p>
          <w:p w14:paraId="38E4603C" w14:textId="77777777" w:rsidR="005F46D9" w:rsidRPr="00280181" w:rsidRDefault="005F46D9" w:rsidP="00280181">
            <w:pPr>
              <w:widowControl/>
              <w:spacing w:before="120"/>
              <w:rPr>
                <w:rFonts w:eastAsia="Cambria"/>
                <w:bCs/>
                <w:i/>
                <w:snapToGrid/>
                <w:color w:val="5E6A71"/>
                <w:sz w:val="20"/>
                <w:szCs w:val="20"/>
                <w:lang w:val="en" w:eastAsia="en-AU"/>
              </w:rPr>
            </w:pPr>
            <w:r w:rsidRPr="00280181">
              <w:rPr>
                <w:rFonts w:eastAsia="Cambria"/>
                <w:bCs/>
                <w:i/>
                <w:snapToGrid/>
                <w:color w:val="5E6A71"/>
                <w:sz w:val="20"/>
                <w:szCs w:val="20"/>
                <w:lang w:val="en" w:eastAsia="en-AU"/>
              </w:rPr>
              <w:t>If impacts that cannot be mitigated are likely, seek advice from an environmental specialist</w:t>
            </w:r>
          </w:p>
          <w:p w14:paraId="2C4CC294" w14:textId="77777777" w:rsidR="005F46D9" w:rsidRPr="00B53B9E" w:rsidRDefault="00D94687" w:rsidP="003C69C4">
            <w:pPr>
              <w:widowControl/>
              <w:spacing w:before="120"/>
              <w:rPr>
                <w:rFonts w:eastAsia="Cambria"/>
                <w:bCs/>
                <w:i/>
                <w:snapToGrid/>
                <w:color w:val="5E6A71"/>
                <w:szCs w:val="24"/>
                <w:lang w:val="en-AU" w:eastAsia="en-AU"/>
              </w:rPr>
            </w:pPr>
            <w:sdt>
              <w:sdtPr>
                <w:rPr>
                  <w:rFonts w:ascii="MS Gothic" w:eastAsia="MS Gothic" w:hAnsi="MS Gothic" w:hint="eastAsia"/>
                  <w:b/>
                  <w:bCs/>
                  <w:snapToGrid/>
                  <w:color w:val="4F81BD"/>
                  <w:szCs w:val="24"/>
                  <w:lang w:val="en-AU" w:eastAsia="en-AU"/>
                </w:rPr>
                <w:id w:val="-2045444784"/>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w:t>
            </w:r>
            <w:r w:rsidR="005F46D9" w:rsidRPr="002E3CF8">
              <w:rPr>
                <w:rFonts w:eastAsia="Cambria"/>
                <w:bCs/>
                <w:snapToGrid/>
                <w:color w:val="4F81BD"/>
                <w:szCs w:val="24"/>
                <w:lang w:val="en-AU" w:eastAsia="en-AU"/>
              </w:rPr>
              <w:t xml:space="preserve"> </w:t>
            </w:r>
            <w:r w:rsidR="005F46D9" w:rsidRPr="002E3CF8">
              <w:rPr>
                <w:rFonts w:eastAsia="Cambria"/>
                <w:b/>
                <w:bCs/>
                <w:snapToGrid/>
                <w:color w:val="4F81BD"/>
                <w:szCs w:val="24"/>
                <w:lang w:val="en-AU" w:eastAsia="en-AU"/>
              </w:rPr>
              <w:t xml:space="preserve">The </w:t>
            </w:r>
            <w:r w:rsidR="005F46D9">
              <w:rPr>
                <w:rFonts w:eastAsia="Cambria"/>
                <w:b/>
                <w:bCs/>
                <w:snapToGrid/>
                <w:color w:val="4F81BD"/>
                <w:szCs w:val="24"/>
                <w:lang w:val="en-AU" w:eastAsia="en-AU"/>
              </w:rPr>
              <w:t>worksite</w:t>
            </w:r>
            <w:r w:rsidR="005F46D9" w:rsidRPr="002E3CF8">
              <w:rPr>
                <w:rFonts w:eastAsia="Cambria"/>
                <w:b/>
                <w:bCs/>
                <w:snapToGrid/>
                <w:color w:val="4F81BD"/>
                <w:szCs w:val="24"/>
                <w:lang w:val="en-AU" w:eastAsia="en-AU"/>
              </w:rPr>
              <w:t xml:space="preserve"> is not within an area covered by the SEPP (Sydney Drinking Water Catchment) 2011.</w:t>
            </w:r>
          </w:p>
        </w:tc>
      </w:tr>
      <w:tr w:rsidR="005F46D9" w:rsidRPr="00B53B9E" w14:paraId="4273E3D2" w14:textId="77777777" w:rsidTr="00A331DB">
        <w:trPr>
          <w:trHeight w:val="419"/>
        </w:trPr>
        <w:tc>
          <w:tcPr>
            <w:tcW w:w="14856" w:type="dxa"/>
            <w:gridSpan w:val="2"/>
            <w:tcBorders>
              <w:top w:val="single" w:sz="4" w:space="0" w:color="auto"/>
              <w:bottom w:val="single" w:sz="4" w:space="0" w:color="auto"/>
            </w:tcBorders>
            <w:shd w:val="clear" w:color="auto" w:fill="0094B3"/>
          </w:tcPr>
          <w:p w14:paraId="5ADBEF30" w14:textId="77777777" w:rsidR="005F46D9" w:rsidRPr="002E3CF8" w:rsidRDefault="005F46D9" w:rsidP="0039268C">
            <w:pPr>
              <w:widowControl/>
              <w:spacing w:before="40" w:after="40"/>
              <w:rPr>
                <w:rFonts w:eastAsia="Cambria"/>
                <w:b/>
                <w:bCs/>
                <w:snapToGrid/>
                <w:color w:val="FFFFFF"/>
                <w:szCs w:val="24"/>
                <w:lang w:val="en-AU" w:eastAsia="en-AU"/>
              </w:rPr>
            </w:pPr>
            <w:r w:rsidRPr="002E3CF8">
              <w:rPr>
                <w:rFonts w:eastAsia="Cambria"/>
                <w:b/>
                <w:bCs/>
                <w:snapToGrid/>
                <w:color w:val="FFFFFF"/>
                <w:szCs w:val="24"/>
                <w:lang w:val="en-AU" w:eastAsia="en-AU"/>
              </w:rPr>
              <w:lastRenderedPageBreak/>
              <w:t>Q9. GROUND DISTURBANCE</w:t>
            </w:r>
          </w:p>
        </w:tc>
      </w:tr>
      <w:tr w:rsidR="005F46D9" w:rsidRPr="00B53B9E" w14:paraId="62D3594B" w14:textId="77777777" w:rsidTr="00A331DB">
        <w:trPr>
          <w:trHeight w:val="1621"/>
        </w:trPr>
        <w:tc>
          <w:tcPr>
            <w:tcW w:w="5670" w:type="dxa"/>
            <w:tcBorders>
              <w:top w:val="single" w:sz="4" w:space="0" w:color="auto"/>
              <w:bottom w:val="single" w:sz="4" w:space="0" w:color="auto"/>
              <w:right w:val="single" w:sz="4" w:space="0" w:color="auto"/>
            </w:tcBorders>
          </w:tcPr>
          <w:p w14:paraId="72F7D1E4" w14:textId="27EB045F" w:rsidR="005F46D9" w:rsidRDefault="005F46D9" w:rsidP="00ED56A0">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Does the </w:t>
            </w:r>
            <w:r>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involve extensive disturbance to the ground surface that may occur in response to trenching, removal of ground cover,</w:t>
            </w:r>
            <w:r>
              <w:rPr>
                <w:rFonts w:eastAsia="Cambria"/>
                <w:b/>
                <w:bCs/>
                <w:snapToGrid/>
                <w:color w:val="5E6A71"/>
                <w:szCs w:val="24"/>
                <w:lang w:val="en-AU" w:eastAsia="en-AU"/>
              </w:rPr>
              <w:t xml:space="preserve"> working on steep land</w:t>
            </w:r>
            <w:r w:rsidRPr="00B53B9E">
              <w:rPr>
                <w:rFonts w:eastAsia="Cambria"/>
                <w:b/>
                <w:bCs/>
                <w:snapToGrid/>
                <w:color w:val="5E6A71"/>
                <w:szCs w:val="24"/>
                <w:lang w:val="en-AU" w:eastAsia="en-AU"/>
              </w:rPr>
              <w:t xml:space="preserve"> </w:t>
            </w:r>
            <w:r w:rsidR="0070498D">
              <w:rPr>
                <w:rFonts w:eastAsia="Cambria"/>
                <w:b/>
                <w:bCs/>
                <w:snapToGrid/>
                <w:color w:val="5E6A71"/>
                <w:szCs w:val="24"/>
                <w:lang w:val="en-AU" w:eastAsia="en-AU"/>
              </w:rPr>
              <w:t>(</w:t>
            </w:r>
            <w:proofErr w:type="gramStart"/>
            <w:r w:rsidR="0070498D">
              <w:rPr>
                <w:rFonts w:eastAsia="Cambria"/>
                <w:b/>
                <w:bCs/>
                <w:snapToGrid/>
                <w:color w:val="5E6A71"/>
                <w:szCs w:val="24"/>
                <w:lang w:val="en-AU" w:eastAsia="en-AU"/>
              </w:rPr>
              <w:t>i.e.</w:t>
            </w:r>
            <w:proofErr w:type="gramEnd"/>
            <w:r w:rsidR="0070498D">
              <w:rPr>
                <w:rFonts w:eastAsia="Cambria"/>
                <w:b/>
                <w:bCs/>
                <w:snapToGrid/>
                <w:color w:val="5E6A71"/>
                <w:szCs w:val="24"/>
                <w:lang w:val="en-AU" w:eastAsia="en-AU"/>
              </w:rPr>
              <w:t xml:space="preserve"> </w:t>
            </w:r>
            <w:r w:rsidR="0070498D" w:rsidRPr="0070498D" w:rsidDel="00365946">
              <w:rPr>
                <w:rFonts w:eastAsia="Cambria"/>
                <w:b/>
                <w:bCs/>
                <w:snapToGrid/>
                <w:color w:val="5E6A71"/>
                <w:szCs w:val="24"/>
                <w:lang w:val="en-AU" w:eastAsia="en-AU"/>
              </w:rPr>
              <w:t>greater than 1 in 3</w:t>
            </w:r>
            <w:r w:rsidR="0070498D">
              <w:rPr>
                <w:rFonts w:eastAsia="Cambria"/>
                <w:b/>
                <w:bCs/>
                <w:snapToGrid/>
                <w:color w:val="5E6A71"/>
                <w:szCs w:val="24"/>
                <w:lang w:val="en-AU" w:eastAsia="en-AU"/>
              </w:rPr>
              <w:t>),</w:t>
            </w:r>
            <w:r w:rsidRPr="00B53B9E">
              <w:rPr>
                <w:rFonts w:eastAsia="Cambria"/>
                <w:b/>
                <w:bCs/>
                <w:snapToGrid/>
                <w:color w:val="5E6A71"/>
                <w:szCs w:val="24"/>
                <w:lang w:val="en-AU" w:eastAsia="en-AU"/>
              </w:rPr>
              <w:t xml:space="preserve"> underground excavation for cabling, installation of </w:t>
            </w:r>
            <w:proofErr w:type="spellStart"/>
            <w:r w:rsidRPr="00B53B9E">
              <w:rPr>
                <w:rFonts w:eastAsia="Cambria"/>
                <w:b/>
                <w:bCs/>
                <w:snapToGrid/>
                <w:color w:val="5E6A71"/>
                <w:szCs w:val="24"/>
                <w:lang w:val="en-AU" w:eastAsia="en-AU"/>
              </w:rPr>
              <w:t>padmount</w:t>
            </w:r>
            <w:proofErr w:type="spellEnd"/>
            <w:r w:rsidRPr="00B53B9E">
              <w:rPr>
                <w:rFonts w:eastAsia="Cambria"/>
                <w:b/>
                <w:bCs/>
                <w:snapToGrid/>
                <w:color w:val="5E6A71"/>
                <w:szCs w:val="24"/>
                <w:lang w:val="en-AU" w:eastAsia="en-AU"/>
              </w:rPr>
              <w:t xml:space="preserve"> substations and the like</w:t>
            </w:r>
            <w:r>
              <w:rPr>
                <w:rFonts w:eastAsia="Cambria"/>
                <w:b/>
                <w:bCs/>
                <w:snapToGrid/>
                <w:color w:val="5E6A71"/>
                <w:szCs w:val="24"/>
                <w:lang w:val="en-AU" w:eastAsia="en-AU"/>
              </w:rPr>
              <w:t xml:space="preserve"> that could increase soil erosion, surface runoff or the possibility of sediment entering a drain or waterway</w:t>
            </w:r>
            <w:r w:rsidRPr="00B53B9E">
              <w:rPr>
                <w:rFonts w:eastAsia="Cambria"/>
                <w:b/>
                <w:bCs/>
                <w:snapToGrid/>
                <w:color w:val="5E6A71"/>
                <w:szCs w:val="24"/>
                <w:lang w:val="en-AU" w:eastAsia="en-AU"/>
              </w:rPr>
              <w:t>?</w:t>
            </w:r>
          </w:p>
          <w:p w14:paraId="283C1988" w14:textId="77777777" w:rsidR="005F46D9" w:rsidRDefault="005F46D9" w:rsidP="00ED56A0">
            <w:pPr>
              <w:widowControl/>
              <w:spacing w:before="120"/>
              <w:rPr>
                <w:rFonts w:eastAsia="Cambria"/>
                <w:bCs/>
                <w:snapToGrid/>
                <w:color w:val="5E6A71"/>
                <w:szCs w:val="24"/>
                <w:lang w:val="en-AU" w:eastAsia="en-AU"/>
              </w:rPr>
            </w:pPr>
          </w:p>
          <w:p w14:paraId="24AC3A12" w14:textId="7E138733" w:rsidR="005F46D9" w:rsidRPr="008C47A6" w:rsidRDefault="005F46D9" w:rsidP="00ED56A0">
            <w:pPr>
              <w:widowControl/>
              <w:spacing w:before="120"/>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Extensive ground disturbance does not include a small number of pole holes, a small trench(es) where they will be backfilled on the same day</w:t>
            </w:r>
          </w:p>
          <w:p w14:paraId="7E3C78D6" w14:textId="77777777" w:rsidR="005F46D9" w:rsidRDefault="005F46D9" w:rsidP="00ED56A0">
            <w:pPr>
              <w:widowControl/>
              <w:spacing w:before="120"/>
              <w:rPr>
                <w:rFonts w:eastAsia="Cambria"/>
                <w:bCs/>
                <w:snapToGrid/>
                <w:color w:val="5E6A71"/>
                <w:szCs w:val="24"/>
                <w:lang w:val="en-AU" w:eastAsia="en-AU"/>
              </w:rPr>
            </w:pPr>
          </w:p>
          <w:p w14:paraId="70F4A1B3" w14:textId="77777777" w:rsidR="005F46D9" w:rsidRPr="00B53B9E" w:rsidRDefault="005F46D9" w:rsidP="00F26439">
            <w:pPr>
              <w:widowControl/>
              <w:spacing w:before="120"/>
              <w:rPr>
                <w:rFonts w:eastAsia="Cambria"/>
                <w:bCs/>
                <w:snapToGrid/>
                <w:color w:val="5E6A71"/>
                <w:szCs w:val="24"/>
                <w:lang w:val="en-AU" w:eastAsia="en-AU"/>
              </w:rPr>
            </w:pPr>
            <w:r w:rsidRPr="008C47A6">
              <w:rPr>
                <w:rFonts w:eastAsia="Cambria"/>
                <w:bCs/>
                <w:i/>
                <w:snapToGrid/>
                <w:color w:val="5E6A71"/>
                <w:sz w:val="20"/>
                <w:szCs w:val="20"/>
                <w:lang w:val="en-AU" w:eastAsia="en-AU"/>
              </w:rPr>
              <w:t>Provide photographs in Section 1 of the components of the worksite that will be disturbed.</w:t>
            </w:r>
          </w:p>
        </w:tc>
        <w:tc>
          <w:tcPr>
            <w:tcW w:w="9186" w:type="dxa"/>
            <w:tcBorders>
              <w:top w:val="single" w:sz="4" w:space="0" w:color="auto"/>
              <w:left w:val="single" w:sz="4" w:space="0" w:color="auto"/>
              <w:bottom w:val="single" w:sz="4" w:space="0" w:color="auto"/>
            </w:tcBorders>
          </w:tcPr>
          <w:p w14:paraId="73EC48E2" w14:textId="082D583D" w:rsidR="00786FC6" w:rsidRDefault="00D94687" w:rsidP="00FF5783">
            <w:pPr>
              <w:widowControl/>
              <w:spacing w:before="120"/>
              <w:rPr>
                <w:rFonts w:eastAsia="Cambria"/>
                <w:bCs/>
                <w:i/>
                <w:snapToGrid/>
                <w:color w:val="5E6A71"/>
                <w:sz w:val="20"/>
                <w:szCs w:val="20"/>
                <w:lang w:val="en" w:eastAsia="en-AU"/>
              </w:rPr>
            </w:pPr>
            <w:sdt>
              <w:sdtPr>
                <w:rPr>
                  <w:rFonts w:ascii="MS Gothic" w:eastAsia="MS Gothic" w:hAnsi="MS Gothic"/>
                  <w:b/>
                  <w:bCs/>
                  <w:snapToGrid/>
                  <w:color w:val="4F81BD"/>
                  <w:szCs w:val="24"/>
                  <w:lang w:val="en-AU" w:eastAsia="en-AU"/>
                </w:rPr>
                <w:id w:val="316769948"/>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If yes, is erosion and sedimentation likely to occur</w:t>
            </w:r>
            <w:r w:rsidR="0070498D">
              <w:rPr>
                <w:rFonts w:eastAsia="Cambria"/>
                <w:b/>
                <w:bCs/>
                <w:snapToGrid/>
                <w:color w:val="4F81BD"/>
                <w:szCs w:val="24"/>
                <w:lang w:val="en-AU" w:eastAsia="en-AU"/>
              </w:rPr>
              <w:t xml:space="preserve"> or be accelerated by the proposed activity</w:t>
            </w:r>
            <w:r w:rsidR="005F46D9" w:rsidRPr="002E3CF8">
              <w:rPr>
                <w:rFonts w:eastAsia="Cambria"/>
                <w:b/>
                <w:bCs/>
                <w:snapToGrid/>
                <w:color w:val="4F81BD"/>
                <w:szCs w:val="24"/>
                <w:lang w:val="en-AU" w:eastAsia="en-AU"/>
              </w:rPr>
              <w:t>? What is the extent of the disturbance</w:t>
            </w:r>
            <w:r w:rsidR="005F46D9">
              <w:rPr>
                <w:rFonts w:eastAsia="Cambria"/>
                <w:b/>
                <w:bCs/>
                <w:snapToGrid/>
                <w:color w:val="4F81BD"/>
                <w:szCs w:val="24"/>
                <w:lang w:val="en-AU" w:eastAsia="en-AU"/>
              </w:rPr>
              <w:t xml:space="preserve"> (in square metres)</w:t>
            </w:r>
            <w:r w:rsidR="005F46D9" w:rsidRPr="002E3CF8">
              <w:rPr>
                <w:rFonts w:eastAsia="Cambria"/>
                <w:b/>
                <w:bCs/>
                <w:snapToGrid/>
                <w:color w:val="4F81BD"/>
                <w:szCs w:val="24"/>
                <w:lang w:val="en-AU" w:eastAsia="en-AU"/>
              </w:rPr>
              <w:t xml:space="preserve">? </w:t>
            </w:r>
            <w:sdt>
              <w:sdtPr>
                <w:rPr>
                  <w:rStyle w:val="Style13"/>
                </w:rPr>
                <w:id w:val="-432671057"/>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B53B9E">
              <w:rPr>
                <w:rFonts w:eastAsia="Cambria"/>
                <w:bCs/>
                <w:i/>
                <w:snapToGrid/>
                <w:color w:val="5E6A71"/>
                <w:sz w:val="20"/>
                <w:szCs w:val="20"/>
                <w:lang w:val="en" w:eastAsia="en-AU"/>
              </w:rPr>
              <w:t xml:space="preserve"> </w:t>
            </w:r>
          </w:p>
          <w:p w14:paraId="4AB505DB" w14:textId="77777777" w:rsidR="005F46D9" w:rsidRPr="00B53B9E" w:rsidRDefault="005F46D9" w:rsidP="00FF5783">
            <w:pPr>
              <w:widowControl/>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If impacts </w:t>
            </w:r>
            <w:r>
              <w:rPr>
                <w:rFonts w:eastAsia="Cambria"/>
                <w:bCs/>
                <w:i/>
                <w:snapToGrid/>
                <w:color w:val="5E6A71"/>
                <w:sz w:val="20"/>
                <w:szCs w:val="20"/>
                <w:lang w:val="en" w:eastAsia="en-AU"/>
              </w:rPr>
              <w:t xml:space="preserve">that cannot be mitigated </w:t>
            </w:r>
            <w:r w:rsidRPr="00B53B9E">
              <w:rPr>
                <w:rFonts w:eastAsia="Cambria"/>
                <w:bCs/>
                <w:i/>
                <w:snapToGrid/>
                <w:color w:val="5E6A71"/>
                <w:sz w:val="20"/>
                <w:szCs w:val="20"/>
                <w:lang w:val="en" w:eastAsia="en-AU"/>
              </w:rPr>
              <w:t xml:space="preserve">are likely, </w:t>
            </w:r>
            <w:r w:rsidR="00C66A49">
              <w:rPr>
                <w:rFonts w:eastAsia="Cambria"/>
                <w:bCs/>
                <w:i/>
                <w:snapToGrid/>
                <w:color w:val="5E6A71"/>
                <w:sz w:val="20"/>
                <w:szCs w:val="20"/>
                <w:lang w:val="en" w:eastAsia="en-AU"/>
              </w:rPr>
              <w:t>seek advice from an environmental specialist.</w:t>
            </w:r>
            <w:r w:rsidRPr="00B53B9E" w:rsidDel="00F26439">
              <w:rPr>
                <w:rFonts w:eastAsia="Cambria"/>
                <w:bCs/>
                <w:i/>
                <w:snapToGrid/>
                <w:color w:val="5E6A71"/>
                <w:sz w:val="20"/>
                <w:szCs w:val="20"/>
                <w:lang w:val="en" w:eastAsia="en-AU"/>
              </w:rPr>
              <w:t xml:space="preserve"> </w:t>
            </w:r>
          </w:p>
          <w:p w14:paraId="1DAE70DC" w14:textId="77777777" w:rsidR="005F46D9" w:rsidRPr="002E3CF8" w:rsidRDefault="00D94687" w:rsidP="00FF5783">
            <w:pPr>
              <w:spacing w:before="120"/>
              <w:rPr>
                <w:rFonts w:eastAsia="Cambria"/>
                <w:bCs/>
                <w:snapToGrid/>
                <w:color w:val="4F81BD"/>
                <w:szCs w:val="24"/>
                <w:lang w:val="en-AU" w:eastAsia="en-AU"/>
              </w:rPr>
            </w:pPr>
            <w:sdt>
              <w:sdtPr>
                <w:rPr>
                  <w:rFonts w:ascii="MS Gothic" w:eastAsia="MS Gothic" w:hAnsi="MS Gothic"/>
                  <w:b/>
                  <w:bCs/>
                  <w:snapToGrid/>
                  <w:color w:val="4F81BD"/>
                  <w:szCs w:val="24"/>
                  <w:lang w:val="en-AU" w:eastAsia="en-AU"/>
                </w:rPr>
                <w:id w:val="-823964447"/>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w:t>
            </w:r>
            <w:r w:rsidR="005F46D9" w:rsidRPr="002E3CF8">
              <w:rPr>
                <w:rFonts w:eastAsia="Cambria"/>
                <w:bCs/>
                <w:snapToGrid/>
                <w:color w:val="4F81BD"/>
                <w:szCs w:val="24"/>
                <w:lang w:val="en-AU" w:eastAsia="en-AU"/>
              </w:rPr>
              <w:t xml:space="preserve"> </w:t>
            </w:r>
            <w:r w:rsidR="005F46D9" w:rsidRPr="002E3CF8">
              <w:rPr>
                <w:rFonts w:eastAsia="Cambria"/>
                <w:b/>
                <w:bCs/>
                <w:snapToGrid/>
                <w:color w:val="4F81BD"/>
                <w:szCs w:val="24"/>
                <w:lang w:val="en-AU" w:eastAsia="en-AU"/>
              </w:rPr>
              <w:t>If no, choose one of the following options:</w:t>
            </w:r>
          </w:p>
          <w:p w14:paraId="482C7AA4" w14:textId="4E36B5CC" w:rsidR="005F46D9" w:rsidRPr="002E3CF8" w:rsidRDefault="00D94687" w:rsidP="00FF5783">
            <w:pPr>
              <w:widowControl/>
              <w:tabs>
                <w:tab w:val="left" w:pos="7245"/>
              </w:tabs>
              <w:spacing w:before="120" w:after="0"/>
              <w:ind w:left="743"/>
              <w:rPr>
                <w:rFonts w:eastAsia="Cambria"/>
                <w:b/>
                <w:bCs/>
                <w:snapToGrid/>
                <w:color w:val="4F81BD"/>
                <w:szCs w:val="24"/>
                <w:lang w:val="en-AU" w:eastAsia="en-AU"/>
              </w:rPr>
            </w:pPr>
            <w:sdt>
              <w:sdtPr>
                <w:rPr>
                  <w:rFonts w:eastAsia="Cambria" w:hint="eastAsia"/>
                  <w:b/>
                  <w:bCs/>
                  <w:snapToGrid/>
                  <w:color w:val="4F81BD"/>
                  <w:szCs w:val="24"/>
                  <w:lang w:val="en-AU" w:eastAsia="en-AU"/>
                </w:rPr>
                <w:id w:val="1175929407"/>
                <w14:checkbox>
                  <w14:checked w14:val="0"/>
                  <w14:checkedState w14:val="2612" w14:font="MS Gothic"/>
                  <w14:uncheckedState w14:val="2610" w14:font="MS Gothic"/>
                </w14:checkbox>
              </w:sdtPr>
              <w:sdtEndPr/>
              <w:sdtContent>
                <w:r w:rsidR="00544147">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the disturbance will be relatively minor (</w:t>
            </w:r>
            <w:r w:rsidR="00577E41">
              <w:rPr>
                <w:rFonts w:eastAsia="Cambria"/>
                <w:b/>
                <w:bCs/>
                <w:snapToGrid/>
                <w:color w:val="4F81BD"/>
                <w:szCs w:val="24"/>
                <w:lang w:val="en-AU" w:eastAsia="en-AU"/>
              </w:rPr>
              <w:t>for example</w:t>
            </w:r>
            <w:r w:rsidR="005F46D9" w:rsidRPr="002E3CF8">
              <w:rPr>
                <w:rFonts w:eastAsia="Cambria"/>
                <w:b/>
                <w:bCs/>
                <w:snapToGrid/>
                <w:color w:val="4F81BD"/>
                <w:szCs w:val="24"/>
                <w:lang w:val="en-AU" w:eastAsia="en-AU"/>
              </w:rPr>
              <w:t xml:space="preserve"> a small number of pole holes, a small trench where the trenches are opened and filled within one day). </w:t>
            </w:r>
          </w:p>
          <w:p w14:paraId="6D69D3CC" w14:textId="77777777" w:rsidR="00786FC6" w:rsidRDefault="00D94687" w:rsidP="006F6B38">
            <w:pPr>
              <w:widowControl/>
              <w:tabs>
                <w:tab w:val="left" w:pos="7245"/>
              </w:tabs>
              <w:spacing w:before="120" w:after="0"/>
              <w:ind w:left="743"/>
              <w:rPr>
                <w:rFonts w:eastAsia="Cambria"/>
                <w:b/>
                <w:bCs/>
                <w:snapToGrid/>
                <w:color w:val="4F81BD"/>
                <w:szCs w:val="24"/>
                <w:lang w:val="en-AU" w:eastAsia="en-AU"/>
              </w:rPr>
            </w:pPr>
            <w:sdt>
              <w:sdtPr>
                <w:rPr>
                  <w:rFonts w:ascii="MS Mincho" w:eastAsia="MS Mincho" w:hAnsi="MS Mincho" w:cs="MS Mincho" w:hint="eastAsia"/>
                  <w:b/>
                  <w:bCs/>
                  <w:snapToGrid/>
                  <w:color w:val="4F81BD"/>
                  <w:szCs w:val="24"/>
                  <w:lang w:val="en-AU" w:eastAsia="en-AU"/>
                </w:rPr>
                <w:id w:val="2075161296"/>
                <w14:checkbox>
                  <w14:checked w14:val="0"/>
                  <w14:checkedState w14:val="2612" w14:font="MS Gothic"/>
                  <w14:uncheckedState w14:val="2610" w14:font="MS Gothic"/>
                </w14:checkbox>
              </w:sdtPr>
              <w:sdtEndPr/>
              <w:sdtContent>
                <w:r w:rsidR="00544147">
                  <w:rPr>
                    <w:rFonts w:ascii="MS Gothic" w:eastAsia="MS Gothic" w:hAnsi="MS Gothic" w:cs="MS Mincho"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other explanation:  </w:t>
            </w:r>
            <w:sdt>
              <w:sdtPr>
                <w:rPr>
                  <w:rStyle w:val="Style13"/>
                </w:rPr>
                <w:id w:val="1824465531"/>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2E3CF8">
              <w:rPr>
                <w:rFonts w:eastAsia="Cambria"/>
                <w:b/>
                <w:bCs/>
                <w:snapToGrid/>
                <w:color w:val="4F81BD"/>
                <w:szCs w:val="24"/>
                <w:lang w:val="en-AU" w:eastAsia="en-AU"/>
              </w:rPr>
              <w:t xml:space="preserve"> </w:t>
            </w:r>
          </w:p>
          <w:p w14:paraId="0FEF1A5F" w14:textId="77777777" w:rsidR="005F46D9" w:rsidRPr="00B53B9E" w:rsidRDefault="005F46D9" w:rsidP="006F6B38">
            <w:pPr>
              <w:widowControl/>
              <w:tabs>
                <w:tab w:val="left" w:pos="7245"/>
              </w:tabs>
              <w:spacing w:before="120" w:after="0"/>
              <w:ind w:left="743"/>
              <w:rPr>
                <w:b/>
              </w:rPr>
            </w:pPr>
            <w:r w:rsidRPr="002E3CF8">
              <w:rPr>
                <w:rFonts w:eastAsia="Cambria"/>
                <w:b/>
                <w:bCs/>
                <w:snapToGrid/>
                <w:color w:val="4F81BD"/>
                <w:szCs w:val="24"/>
                <w:lang w:val="en-AU" w:eastAsia="en-AU"/>
              </w:rPr>
              <w:t>If No, continue to Q10.</w:t>
            </w:r>
          </w:p>
        </w:tc>
      </w:tr>
      <w:tr w:rsidR="005F46D9" w:rsidRPr="00B53B9E" w14:paraId="3A89BE10" w14:textId="77777777" w:rsidTr="00A331DB">
        <w:trPr>
          <w:trHeight w:val="546"/>
        </w:trPr>
        <w:tc>
          <w:tcPr>
            <w:tcW w:w="14856" w:type="dxa"/>
            <w:gridSpan w:val="2"/>
            <w:tcBorders>
              <w:top w:val="single" w:sz="4" w:space="0" w:color="auto"/>
              <w:bottom w:val="single" w:sz="4" w:space="0" w:color="auto"/>
            </w:tcBorders>
            <w:shd w:val="clear" w:color="auto" w:fill="0094B3"/>
          </w:tcPr>
          <w:p w14:paraId="1985BBFE" w14:textId="77777777" w:rsidR="005F46D9" w:rsidRPr="002E3CF8" w:rsidRDefault="005F46D9" w:rsidP="00B85155">
            <w:pPr>
              <w:tabs>
                <w:tab w:val="left" w:pos="2880"/>
              </w:tabs>
              <w:spacing w:before="120"/>
              <w:rPr>
                <w:rFonts w:eastAsia="Cambria"/>
                <w:b/>
                <w:bCs/>
                <w:snapToGrid/>
                <w:color w:val="FFFFFF"/>
                <w:szCs w:val="24"/>
                <w:lang w:val="en-AU" w:eastAsia="en-AU"/>
              </w:rPr>
            </w:pPr>
            <w:r w:rsidRPr="002E3CF8">
              <w:rPr>
                <w:rFonts w:eastAsia="Cambria"/>
                <w:b/>
                <w:bCs/>
                <w:snapToGrid/>
                <w:color w:val="FFFFFF"/>
                <w:szCs w:val="24"/>
                <w:lang w:val="en-AU" w:eastAsia="en-AU"/>
              </w:rPr>
              <w:t>Q10. INCIDENCE OF FLOODING</w:t>
            </w:r>
          </w:p>
        </w:tc>
      </w:tr>
      <w:tr w:rsidR="005F46D9" w:rsidRPr="00B53B9E" w14:paraId="2DAE886B" w14:textId="77777777" w:rsidTr="00A331DB">
        <w:trPr>
          <w:trHeight w:val="986"/>
        </w:trPr>
        <w:tc>
          <w:tcPr>
            <w:tcW w:w="5670" w:type="dxa"/>
            <w:tcBorders>
              <w:top w:val="single" w:sz="4" w:space="0" w:color="auto"/>
              <w:bottom w:val="single" w:sz="4" w:space="0" w:color="auto"/>
              <w:right w:val="single" w:sz="4" w:space="0" w:color="auto"/>
            </w:tcBorders>
          </w:tcPr>
          <w:p w14:paraId="514D4DE5" w14:textId="2FF25878" w:rsidR="005F46D9" w:rsidRPr="00B53B9E" w:rsidRDefault="00B4128D" w:rsidP="00577E41">
            <w:pPr>
              <w:widowControl/>
              <w:spacing w:before="120"/>
              <w:rPr>
                <w:sz w:val="20"/>
                <w:szCs w:val="20"/>
              </w:rPr>
            </w:pPr>
            <w:r>
              <w:rPr>
                <w:rFonts w:eastAsia="Cambria"/>
                <w:b/>
                <w:bCs/>
                <w:snapToGrid/>
                <w:color w:val="5E6A71"/>
                <w:szCs w:val="24"/>
                <w:lang w:val="en-AU" w:eastAsia="en-AU"/>
              </w:rPr>
              <w:t>Will</w:t>
            </w:r>
            <w:r w:rsidR="005F46D9" w:rsidRPr="00B53B9E">
              <w:rPr>
                <w:rFonts w:eastAsia="Cambria"/>
                <w:b/>
                <w:bCs/>
                <w:snapToGrid/>
                <w:color w:val="5E6A71"/>
                <w:szCs w:val="24"/>
                <w:lang w:val="en-AU" w:eastAsia="en-AU"/>
              </w:rPr>
              <w:t xml:space="preserve"> the </w:t>
            </w:r>
            <w:r w:rsidR="005F46D9">
              <w:rPr>
                <w:rFonts w:eastAsia="Cambria"/>
                <w:b/>
                <w:bCs/>
                <w:snapToGrid/>
                <w:color w:val="5E6A71"/>
                <w:szCs w:val="24"/>
                <w:lang w:val="en-AU" w:eastAsia="en-AU"/>
              </w:rPr>
              <w:t>activity</w:t>
            </w:r>
            <w:r w:rsidR="005F46D9" w:rsidRPr="00B53B9E">
              <w:rPr>
                <w:rFonts w:eastAsia="Cambria"/>
                <w:b/>
                <w:bCs/>
                <w:snapToGrid/>
                <w:color w:val="5E6A71"/>
                <w:szCs w:val="24"/>
                <w:lang w:val="en-AU" w:eastAsia="en-AU"/>
              </w:rPr>
              <w:t xml:space="preserve"> increase the incidence of flooding within the </w:t>
            </w:r>
            <w:r w:rsidR="005F46D9">
              <w:rPr>
                <w:rFonts w:eastAsia="Cambria"/>
                <w:b/>
                <w:bCs/>
                <w:snapToGrid/>
                <w:color w:val="5E6A71"/>
                <w:szCs w:val="24"/>
                <w:lang w:val="en-AU" w:eastAsia="en-AU"/>
              </w:rPr>
              <w:t>worksite</w:t>
            </w:r>
            <w:r w:rsidR="005F46D9" w:rsidRPr="00B53B9E">
              <w:rPr>
                <w:rFonts w:eastAsia="Cambria"/>
                <w:b/>
                <w:bCs/>
                <w:snapToGrid/>
                <w:color w:val="5E6A71"/>
                <w:szCs w:val="24"/>
                <w:lang w:val="en-AU" w:eastAsia="en-AU"/>
              </w:rPr>
              <w:t xml:space="preserve"> and adjacent lands (</w:t>
            </w:r>
            <w:r w:rsidR="00577E41">
              <w:rPr>
                <w:rFonts w:eastAsia="Cambria"/>
                <w:b/>
                <w:bCs/>
                <w:snapToGrid/>
                <w:color w:val="5E6A71"/>
                <w:szCs w:val="24"/>
                <w:lang w:val="en-AU" w:eastAsia="en-AU"/>
              </w:rPr>
              <w:t>for example</w:t>
            </w:r>
            <w:r w:rsidR="005F46D9" w:rsidRPr="00B53B9E">
              <w:rPr>
                <w:rFonts w:eastAsia="Cambria"/>
                <w:b/>
                <w:bCs/>
                <w:snapToGrid/>
                <w:color w:val="5E6A71"/>
                <w:szCs w:val="24"/>
                <w:lang w:val="en-AU" w:eastAsia="en-AU"/>
              </w:rPr>
              <w:t xml:space="preserve"> alter ground levels or divert water flow)?</w:t>
            </w:r>
          </w:p>
        </w:tc>
        <w:tc>
          <w:tcPr>
            <w:tcW w:w="9186" w:type="dxa"/>
            <w:tcBorders>
              <w:top w:val="single" w:sz="4" w:space="0" w:color="auto"/>
              <w:left w:val="single" w:sz="4" w:space="0" w:color="auto"/>
              <w:bottom w:val="single" w:sz="4" w:space="0" w:color="auto"/>
            </w:tcBorders>
          </w:tcPr>
          <w:p w14:paraId="1DB21B1E" w14:textId="77777777" w:rsidR="005F46D9" w:rsidRDefault="00D94687" w:rsidP="006F6B38">
            <w:pPr>
              <w:widowControl/>
              <w:spacing w:before="40" w:after="40"/>
              <w:rPr>
                <w:rFonts w:eastAsia="Cambria"/>
                <w:b/>
                <w:bCs/>
                <w:snapToGrid/>
                <w:color w:val="5E6A71"/>
                <w:lang w:val="en-AU" w:eastAsia="en-AU"/>
              </w:rPr>
            </w:pPr>
            <w:sdt>
              <w:sdtPr>
                <w:rPr>
                  <w:rFonts w:ascii="MS Gothic" w:eastAsia="MS Gothic" w:hAnsi="MS Gothic" w:hint="eastAsia"/>
                  <w:b/>
                  <w:bCs/>
                  <w:snapToGrid/>
                  <w:color w:val="4F81BD"/>
                  <w:szCs w:val="24"/>
                  <w:lang w:val="en-AU" w:eastAsia="en-AU"/>
                </w:rPr>
                <w:id w:val="684095980"/>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If yes, what impacts are likely to occur from altering ground levels or diverting water flow within the </w:t>
            </w:r>
            <w:r w:rsidR="005F46D9">
              <w:rPr>
                <w:rFonts w:eastAsia="Cambria"/>
                <w:b/>
                <w:bCs/>
                <w:snapToGrid/>
                <w:color w:val="4F81BD"/>
                <w:szCs w:val="24"/>
                <w:lang w:val="en-AU" w:eastAsia="en-AU"/>
              </w:rPr>
              <w:t>worksite</w:t>
            </w:r>
            <w:r w:rsidR="005F46D9" w:rsidRPr="002E3CF8">
              <w:rPr>
                <w:rFonts w:eastAsia="Cambria"/>
                <w:b/>
                <w:bCs/>
                <w:snapToGrid/>
                <w:color w:val="4F81BD"/>
                <w:szCs w:val="24"/>
                <w:lang w:val="en-AU" w:eastAsia="en-AU"/>
              </w:rPr>
              <w:t xml:space="preserve"> and adjacent lands? </w:t>
            </w:r>
          </w:p>
          <w:p w14:paraId="54C707F8" w14:textId="77777777" w:rsidR="00786FC6" w:rsidRDefault="00D94687" w:rsidP="00A2211A">
            <w:pPr>
              <w:widowControl/>
              <w:spacing w:before="120"/>
              <w:rPr>
                <w:rFonts w:eastAsia="Cambria"/>
                <w:bCs/>
                <w:i/>
                <w:snapToGrid/>
                <w:color w:val="5E6A71"/>
                <w:sz w:val="20"/>
                <w:szCs w:val="20"/>
                <w:lang w:val="en" w:eastAsia="en-AU"/>
              </w:rPr>
            </w:pPr>
            <w:sdt>
              <w:sdtPr>
                <w:rPr>
                  <w:rStyle w:val="Style13"/>
                </w:rPr>
                <w:id w:val="-367607843"/>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B53B9E">
              <w:rPr>
                <w:rFonts w:eastAsia="Cambria"/>
                <w:bCs/>
                <w:i/>
                <w:snapToGrid/>
                <w:color w:val="5E6A71"/>
                <w:sz w:val="20"/>
                <w:szCs w:val="20"/>
                <w:lang w:val="en" w:eastAsia="en-AU"/>
              </w:rPr>
              <w:t xml:space="preserve"> </w:t>
            </w:r>
          </w:p>
          <w:p w14:paraId="7289862A" w14:textId="77777777" w:rsidR="005F46D9" w:rsidRPr="00B53B9E" w:rsidDel="00862ACB" w:rsidRDefault="005F46D9" w:rsidP="00A2211A">
            <w:pPr>
              <w:widowControl/>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If impacts </w:t>
            </w:r>
            <w:r>
              <w:rPr>
                <w:rFonts w:eastAsia="Cambria"/>
                <w:bCs/>
                <w:i/>
                <w:snapToGrid/>
                <w:color w:val="5E6A71"/>
                <w:sz w:val="20"/>
                <w:szCs w:val="20"/>
                <w:lang w:val="en" w:eastAsia="en-AU"/>
              </w:rPr>
              <w:t xml:space="preserve">that cannot be mitigated </w:t>
            </w:r>
            <w:r w:rsidRPr="00B53B9E">
              <w:rPr>
                <w:rFonts w:eastAsia="Cambria"/>
                <w:bCs/>
                <w:i/>
                <w:snapToGrid/>
                <w:color w:val="5E6A71"/>
                <w:sz w:val="20"/>
                <w:szCs w:val="20"/>
                <w:lang w:val="en" w:eastAsia="en-AU"/>
              </w:rPr>
              <w:t xml:space="preserve">are likely, </w:t>
            </w:r>
            <w:r>
              <w:rPr>
                <w:rFonts w:eastAsia="Cambria"/>
                <w:bCs/>
                <w:i/>
                <w:snapToGrid/>
                <w:color w:val="5E6A71"/>
                <w:sz w:val="20"/>
                <w:szCs w:val="20"/>
                <w:lang w:val="en" w:eastAsia="en-AU"/>
              </w:rPr>
              <w:t xml:space="preserve">seek advice from an environmental </w:t>
            </w:r>
            <w:r w:rsidR="00C66A49">
              <w:rPr>
                <w:rFonts w:eastAsia="Cambria"/>
                <w:bCs/>
                <w:i/>
                <w:snapToGrid/>
                <w:color w:val="5E6A71"/>
                <w:sz w:val="20"/>
                <w:szCs w:val="20"/>
                <w:lang w:val="en" w:eastAsia="en-AU"/>
              </w:rPr>
              <w:t>specialist</w:t>
            </w:r>
            <w:r w:rsidR="00C66A49" w:rsidRPr="00B53B9E" w:rsidDel="00862ACB">
              <w:rPr>
                <w:rFonts w:eastAsia="Cambria"/>
                <w:bCs/>
                <w:i/>
                <w:snapToGrid/>
                <w:color w:val="5E6A71"/>
                <w:sz w:val="20"/>
                <w:szCs w:val="20"/>
                <w:lang w:val="en" w:eastAsia="en-AU"/>
              </w:rPr>
              <w:t xml:space="preserve"> </w:t>
            </w:r>
          </w:p>
          <w:p w14:paraId="20ECE7A1" w14:textId="77777777" w:rsidR="005F46D9" w:rsidRDefault="005F46D9" w:rsidP="001F5CDB">
            <w:pPr>
              <w:widowControl/>
              <w:spacing w:before="40" w:after="40"/>
              <w:rPr>
                <w:rFonts w:ascii="MS Gothic" w:eastAsia="MS Gothic" w:hAnsi="MS Gothic"/>
                <w:b/>
                <w:bCs/>
                <w:snapToGrid/>
                <w:color w:val="4F81BD"/>
                <w:szCs w:val="24"/>
                <w:lang w:val="en-AU" w:eastAsia="en-AU"/>
              </w:rPr>
            </w:pPr>
          </w:p>
          <w:p w14:paraId="3B7ED465" w14:textId="77777777" w:rsidR="005F46D9" w:rsidRPr="002E3CF8" w:rsidRDefault="00D94687" w:rsidP="001F5CDB">
            <w:pPr>
              <w:widowControl/>
              <w:spacing w:before="40" w:after="4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292498472"/>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Provide an explanation of how this has been determined: </w:t>
            </w:r>
          </w:p>
          <w:p w14:paraId="0BA6F66B" w14:textId="77777777" w:rsidR="005F46D9" w:rsidRDefault="00D94687" w:rsidP="00A2211A">
            <w:pPr>
              <w:widowControl/>
              <w:spacing w:before="40" w:after="40"/>
              <w:rPr>
                <w:rStyle w:val="Style13"/>
              </w:rPr>
            </w:pPr>
            <w:sdt>
              <w:sdtPr>
                <w:rPr>
                  <w:rStyle w:val="Style13"/>
                </w:rPr>
                <w:id w:val="-311949000"/>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p>
          <w:p w14:paraId="1F48248A" w14:textId="77777777" w:rsidR="00702F2C" w:rsidRPr="001F5CDB" w:rsidRDefault="00702F2C" w:rsidP="00A2211A">
            <w:pPr>
              <w:widowControl/>
              <w:spacing w:before="40" w:after="40"/>
              <w:rPr>
                <w:rFonts w:eastAsia="Cambria"/>
                <w:b/>
                <w:bCs/>
                <w:snapToGrid/>
                <w:color w:val="5E6A71"/>
                <w:szCs w:val="24"/>
                <w:lang w:val="en-AU" w:eastAsia="en-AU"/>
              </w:rPr>
            </w:pPr>
          </w:p>
        </w:tc>
      </w:tr>
      <w:tr w:rsidR="005F46D9" w:rsidRPr="00B53B9E" w14:paraId="6B10E2EA" w14:textId="77777777" w:rsidTr="00A331DB">
        <w:trPr>
          <w:trHeight w:val="455"/>
        </w:trPr>
        <w:tc>
          <w:tcPr>
            <w:tcW w:w="14856" w:type="dxa"/>
            <w:gridSpan w:val="2"/>
            <w:tcBorders>
              <w:top w:val="single" w:sz="4" w:space="0" w:color="auto"/>
              <w:bottom w:val="single" w:sz="4" w:space="0" w:color="auto"/>
            </w:tcBorders>
            <w:shd w:val="clear" w:color="auto" w:fill="0094B3"/>
          </w:tcPr>
          <w:p w14:paraId="1BB432E3" w14:textId="77777777" w:rsidR="005F46D9" w:rsidRPr="002E3CF8" w:rsidRDefault="005F46D9" w:rsidP="008C47A6">
            <w:pPr>
              <w:tabs>
                <w:tab w:val="left" w:pos="2880"/>
              </w:tabs>
              <w:spacing w:before="120"/>
              <w:rPr>
                <w:rFonts w:ascii="MS Gothic" w:eastAsia="MS Gothic" w:hAnsi="MS Gothic"/>
                <w:b/>
                <w:bCs/>
                <w:snapToGrid/>
                <w:color w:val="4F81BD"/>
                <w:szCs w:val="24"/>
                <w:lang w:val="en-AU" w:eastAsia="en-AU"/>
              </w:rPr>
            </w:pPr>
            <w:r w:rsidRPr="008C47A6">
              <w:rPr>
                <w:rFonts w:eastAsia="Cambria"/>
                <w:b/>
                <w:bCs/>
                <w:snapToGrid/>
                <w:color w:val="FFFFFF"/>
                <w:szCs w:val="24"/>
                <w:lang w:val="en-AU" w:eastAsia="en-AU"/>
              </w:rPr>
              <w:t>Q11. OILS AND FUELS</w:t>
            </w:r>
          </w:p>
        </w:tc>
      </w:tr>
      <w:tr w:rsidR="005F46D9" w:rsidRPr="00B53B9E" w14:paraId="76424E54" w14:textId="77777777" w:rsidTr="00A331DB">
        <w:trPr>
          <w:trHeight w:val="455"/>
        </w:trPr>
        <w:tc>
          <w:tcPr>
            <w:tcW w:w="5670" w:type="dxa"/>
            <w:tcBorders>
              <w:top w:val="single" w:sz="4" w:space="0" w:color="auto"/>
              <w:bottom w:val="single" w:sz="4" w:space="0" w:color="auto"/>
              <w:right w:val="single" w:sz="4" w:space="0" w:color="auto"/>
            </w:tcBorders>
          </w:tcPr>
          <w:p w14:paraId="01DE0A8C" w14:textId="3D179C12" w:rsidR="005F46D9" w:rsidRDefault="00B4128D" w:rsidP="00E37C98">
            <w:pPr>
              <w:widowControl/>
              <w:spacing w:before="120"/>
              <w:rPr>
                <w:rFonts w:eastAsia="Cambria"/>
                <w:b/>
                <w:bCs/>
                <w:snapToGrid/>
                <w:color w:val="5E6A71"/>
                <w:szCs w:val="24"/>
                <w:lang w:val="en-AU" w:eastAsia="en-AU"/>
              </w:rPr>
            </w:pPr>
            <w:r>
              <w:rPr>
                <w:rFonts w:eastAsia="Cambria"/>
                <w:b/>
                <w:bCs/>
                <w:snapToGrid/>
                <w:color w:val="5E6A71"/>
                <w:szCs w:val="24"/>
                <w:lang w:val="en-AU" w:eastAsia="en-AU"/>
              </w:rPr>
              <w:t>Will</w:t>
            </w:r>
            <w:r w:rsidR="005F46D9" w:rsidRPr="00E37C98">
              <w:rPr>
                <w:rFonts w:eastAsia="Cambria"/>
                <w:b/>
                <w:bCs/>
                <w:snapToGrid/>
                <w:color w:val="5E6A71"/>
                <w:szCs w:val="24"/>
                <w:lang w:val="en-AU" w:eastAsia="en-AU"/>
              </w:rPr>
              <w:t xml:space="preserve"> the activity involve storing, handling, </w:t>
            </w:r>
            <w:proofErr w:type="gramStart"/>
            <w:r w:rsidR="005F46D9" w:rsidRPr="00E37C98">
              <w:rPr>
                <w:rFonts w:eastAsia="Cambria"/>
                <w:b/>
                <w:bCs/>
                <w:snapToGrid/>
                <w:color w:val="5E6A71"/>
                <w:szCs w:val="24"/>
                <w:lang w:val="en-AU" w:eastAsia="en-AU"/>
              </w:rPr>
              <w:t>transporting</w:t>
            </w:r>
            <w:proofErr w:type="gramEnd"/>
            <w:r w:rsidR="005F46D9" w:rsidRPr="00E37C98">
              <w:rPr>
                <w:rFonts w:eastAsia="Cambria"/>
                <w:b/>
                <w:bCs/>
                <w:snapToGrid/>
                <w:color w:val="5E6A71"/>
                <w:szCs w:val="24"/>
                <w:lang w:val="en-AU" w:eastAsia="en-AU"/>
              </w:rPr>
              <w:t xml:space="preserve"> or disposing of oils, PCBs, fuels,</w:t>
            </w:r>
            <w:r w:rsidR="005F46D9">
              <w:rPr>
                <w:rFonts w:eastAsia="Cambria"/>
                <w:b/>
                <w:bCs/>
                <w:snapToGrid/>
                <w:color w:val="5E6A71"/>
                <w:szCs w:val="24"/>
                <w:lang w:val="en-AU" w:eastAsia="en-AU"/>
              </w:rPr>
              <w:t xml:space="preserve"> </w:t>
            </w:r>
            <w:r w:rsidR="005F46D9" w:rsidRPr="00E37C98">
              <w:rPr>
                <w:rFonts w:eastAsia="Cambria"/>
                <w:b/>
                <w:bCs/>
                <w:snapToGrid/>
                <w:color w:val="5E6A71"/>
                <w:szCs w:val="24"/>
                <w:lang w:val="en-AU" w:eastAsia="en-AU"/>
              </w:rPr>
              <w:t xml:space="preserve">pesticides, chemicals or other hazardous liquids (for example, moving or handling transformers or </w:t>
            </w:r>
            <w:r w:rsidR="005F46D9" w:rsidRPr="00E37C98">
              <w:rPr>
                <w:rFonts w:eastAsia="Cambria"/>
                <w:b/>
                <w:bCs/>
                <w:snapToGrid/>
                <w:color w:val="5E6A71"/>
                <w:szCs w:val="24"/>
                <w:lang w:val="en-AU" w:eastAsia="en-AU"/>
              </w:rPr>
              <w:lastRenderedPageBreak/>
              <w:t>other oil-filled equipment)</w:t>
            </w:r>
            <w:r w:rsidR="005F46D9">
              <w:rPr>
                <w:rFonts w:eastAsia="Cambria"/>
                <w:b/>
                <w:bCs/>
                <w:snapToGrid/>
                <w:color w:val="5E6A71"/>
                <w:szCs w:val="24"/>
                <w:lang w:val="en-AU" w:eastAsia="en-AU"/>
              </w:rPr>
              <w:t xml:space="preserve"> and/or siting oil filled equipment within 40 metres of a waterway</w:t>
            </w:r>
            <w:r w:rsidR="005F46D9" w:rsidRPr="00E37C98">
              <w:rPr>
                <w:rFonts w:eastAsia="Cambria"/>
                <w:b/>
                <w:bCs/>
                <w:snapToGrid/>
                <w:color w:val="5E6A71"/>
                <w:szCs w:val="24"/>
                <w:lang w:val="en-AU" w:eastAsia="en-AU"/>
              </w:rPr>
              <w:t>?</w:t>
            </w:r>
          </w:p>
        </w:tc>
        <w:tc>
          <w:tcPr>
            <w:tcW w:w="9186" w:type="dxa"/>
            <w:tcBorders>
              <w:top w:val="single" w:sz="4" w:space="0" w:color="auto"/>
              <w:left w:val="single" w:sz="4" w:space="0" w:color="auto"/>
              <w:bottom w:val="single" w:sz="4" w:space="0" w:color="auto"/>
            </w:tcBorders>
          </w:tcPr>
          <w:p w14:paraId="3E4740C0" w14:textId="77777777" w:rsidR="005F46D9" w:rsidRDefault="00D94687" w:rsidP="00E37C98">
            <w:pPr>
              <w:widowControl/>
              <w:spacing w:before="40" w:after="40"/>
              <w:rPr>
                <w:rFonts w:eastAsia="Cambria"/>
                <w:b/>
                <w:bCs/>
                <w:snapToGrid/>
                <w:color w:val="5E6A71"/>
                <w:lang w:val="en-AU" w:eastAsia="en-AU"/>
              </w:rPr>
            </w:pPr>
            <w:sdt>
              <w:sdtPr>
                <w:rPr>
                  <w:rFonts w:ascii="MS Gothic" w:eastAsia="MS Gothic" w:hAnsi="MS Gothic" w:hint="eastAsia"/>
                  <w:b/>
                  <w:bCs/>
                  <w:snapToGrid/>
                  <w:color w:val="4F81BD"/>
                  <w:szCs w:val="24"/>
                  <w:lang w:val="en-AU" w:eastAsia="en-AU"/>
                </w:rPr>
                <w:id w:val="519820411"/>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If yes, what impacts are likely to occur </w:t>
            </w:r>
            <w:r w:rsidR="005F46D9">
              <w:rPr>
                <w:rFonts w:eastAsia="Cambria"/>
                <w:b/>
                <w:bCs/>
                <w:snapToGrid/>
                <w:color w:val="4F81BD"/>
                <w:szCs w:val="24"/>
                <w:lang w:val="en-AU" w:eastAsia="en-AU"/>
              </w:rPr>
              <w:t>that cannot be mitigated using measures in the EMP?</w:t>
            </w:r>
            <w:r w:rsidR="005F46D9" w:rsidRPr="002E3CF8">
              <w:rPr>
                <w:rFonts w:eastAsia="Cambria"/>
                <w:b/>
                <w:bCs/>
                <w:snapToGrid/>
                <w:color w:val="4F81BD"/>
                <w:szCs w:val="24"/>
                <w:lang w:val="en-AU" w:eastAsia="en-AU"/>
              </w:rPr>
              <w:t xml:space="preserve"> </w:t>
            </w:r>
          </w:p>
          <w:p w14:paraId="4E8BDFD1" w14:textId="77777777" w:rsidR="00786FC6" w:rsidRDefault="00D94687" w:rsidP="00E37C98">
            <w:pPr>
              <w:widowControl/>
              <w:spacing w:before="120"/>
              <w:rPr>
                <w:rFonts w:eastAsia="Cambria"/>
                <w:bCs/>
                <w:i/>
                <w:snapToGrid/>
                <w:color w:val="5E6A71"/>
                <w:sz w:val="20"/>
                <w:szCs w:val="20"/>
                <w:lang w:val="en" w:eastAsia="en-AU"/>
              </w:rPr>
            </w:pPr>
            <w:sdt>
              <w:sdtPr>
                <w:rPr>
                  <w:rStyle w:val="Style13"/>
                </w:rPr>
                <w:id w:val="-565726728"/>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B53B9E">
              <w:rPr>
                <w:rFonts w:eastAsia="Cambria"/>
                <w:bCs/>
                <w:i/>
                <w:snapToGrid/>
                <w:color w:val="5E6A71"/>
                <w:sz w:val="20"/>
                <w:szCs w:val="20"/>
                <w:lang w:val="en" w:eastAsia="en-AU"/>
              </w:rPr>
              <w:t xml:space="preserve"> </w:t>
            </w:r>
          </w:p>
          <w:p w14:paraId="67162C24" w14:textId="77777777" w:rsidR="005F46D9" w:rsidRPr="00B53B9E" w:rsidRDefault="005F46D9" w:rsidP="00E37C98">
            <w:pPr>
              <w:widowControl/>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If impacts </w:t>
            </w:r>
            <w:r>
              <w:rPr>
                <w:rFonts w:eastAsia="Cambria"/>
                <w:bCs/>
                <w:i/>
                <w:snapToGrid/>
                <w:color w:val="5E6A71"/>
                <w:sz w:val="20"/>
                <w:szCs w:val="20"/>
                <w:lang w:val="en" w:eastAsia="en-AU"/>
              </w:rPr>
              <w:t xml:space="preserve">that cannot be mitigated </w:t>
            </w:r>
            <w:r w:rsidRPr="00B53B9E">
              <w:rPr>
                <w:rFonts w:eastAsia="Cambria"/>
                <w:bCs/>
                <w:i/>
                <w:snapToGrid/>
                <w:color w:val="5E6A71"/>
                <w:sz w:val="20"/>
                <w:szCs w:val="20"/>
                <w:lang w:val="en" w:eastAsia="en-AU"/>
              </w:rPr>
              <w:t xml:space="preserve">are likely, </w:t>
            </w:r>
            <w:r>
              <w:rPr>
                <w:rFonts w:eastAsia="Cambria"/>
                <w:bCs/>
                <w:i/>
                <w:snapToGrid/>
                <w:color w:val="5E6A71"/>
                <w:sz w:val="20"/>
                <w:szCs w:val="20"/>
                <w:lang w:val="en" w:eastAsia="en-AU"/>
              </w:rPr>
              <w:t>seek advice from an environmental specialist.</w:t>
            </w:r>
            <w:r w:rsidRPr="00B53B9E">
              <w:rPr>
                <w:rFonts w:eastAsia="Cambria"/>
                <w:bCs/>
                <w:i/>
                <w:snapToGrid/>
                <w:color w:val="5E6A71"/>
                <w:sz w:val="20"/>
                <w:szCs w:val="20"/>
                <w:lang w:val="en" w:eastAsia="en-AU"/>
              </w:rPr>
              <w:t xml:space="preserve">  </w:t>
            </w:r>
          </w:p>
          <w:p w14:paraId="58A84B66" w14:textId="77777777" w:rsidR="005F46D9" w:rsidRPr="002E3CF8" w:rsidRDefault="00D94687" w:rsidP="00E37C98">
            <w:pPr>
              <w:widowControl/>
              <w:spacing w:before="40" w:after="4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1359004765"/>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Provide an explanation of how this has been determined: </w:t>
            </w:r>
          </w:p>
          <w:p w14:paraId="4B617E97" w14:textId="77777777" w:rsidR="005F46D9" w:rsidRPr="002E3CF8" w:rsidRDefault="00D94687" w:rsidP="00E37C98">
            <w:pPr>
              <w:widowControl/>
              <w:spacing w:before="40" w:after="40"/>
              <w:rPr>
                <w:rFonts w:ascii="MS Gothic" w:eastAsia="MS Gothic" w:hAnsi="MS Gothic"/>
                <w:b/>
                <w:bCs/>
                <w:snapToGrid/>
                <w:color w:val="4F81BD"/>
                <w:szCs w:val="24"/>
                <w:lang w:val="en-AU" w:eastAsia="en-AU"/>
              </w:rPr>
            </w:pPr>
            <w:sdt>
              <w:sdtPr>
                <w:rPr>
                  <w:rStyle w:val="Style13"/>
                </w:rPr>
                <w:id w:val="-75207631"/>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p>
        </w:tc>
      </w:tr>
      <w:tr w:rsidR="005F46D9" w:rsidRPr="00B53B9E" w14:paraId="3E7A0ABC" w14:textId="77777777" w:rsidTr="00A331DB">
        <w:trPr>
          <w:trHeight w:val="455"/>
        </w:trPr>
        <w:tc>
          <w:tcPr>
            <w:tcW w:w="14856" w:type="dxa"/>
            <w:gridSpan w:val="2"/>
            <w:tcBorders>
              <w:top w:val="single" w:sz="4" w:space="0" w:color="auto"/>
              <w:bottom w:val="single" w:sz="4" w:space="0" w:color="auto"/>
            </w:tcBorders>
            <w:shd w:val="clear" w:color="auto" w:fill="0094B3"/>
          </w:tcPr>
          <w:p w14:paraId="68C3E6CC" w14:textId="77777777" w:rsidR="005F46D9" w:rsidRPr="00A91572" w:rsidRDefault="005F46D9" w:rsidP="000E0F25">
            <w:pPr>
              <w:widowControl/>
              <w:spacing w:before="40" w:after="40"/>
              <w:rPr>
                <w:rFonts w:ascii="MS Gothic" w:eastAsia="MS Gothic" w:hAnsi="MS Gothic"/>
                <w:b/>
                <w:bCs/>
                <w:snapToGrid/>
                <w:color w:val="FFFFFF"/>
                <w:szCs w:val="24"/>
                <w:lang w:val="en-AU" w:eastAsia="en-AU"/>
              </w:rPr>
            </w:pPr>
            <w:r w:rsidRPr="00A91572">
              <w:rPr>
                <w:rFonts w:eastAsia="Cambria"/>
                <w:b/>
                <w:bCs/>
                <w:snapToGrid/>
                <w:color w:val="FFFFFF"/>
                <w:szCs w:val="24"/>
                <w:lang w:val="en-AU" w:eastAsia="en-AU"/>
              </w:rPr>
              <w:lastRenderedPageBreak/>
              <w:t>Q12. LIQUID WASTE</w:t>
            </w:r>
          </w:p>
        </w:tc>
      </w:tr>
      <w:tr w:rsidR="005F46D9" w:rsidRPr="00B53B9E" w14:paraId="25C1C3E8" w14:textId="77777777" w:rsidTr="00A331DB">
        <w:trPr>
          <w:trHeight w:val="1128"/>
        </w:trPr>
        <w:tc>
          <w:tcPr>
            <w:tcW w:w="5670" w:type="dxa"/>
            <w:tcBorders>
              <w:top w:val="single" w:sz="4" w:space="0" w:color="auto"/>
              <w:bottom w:val="single" w:sz="12" w:space="0" w:color="auto"/>
              <w:right w:val="single" w:sz="4" w:space="0" w:color="auto"/>
            </w:tcBorders>
          </w:tcPr>
          <w:p w14:paraId="6AFA93FA" w14:textId="159648CA" w:rsidR="005F46D9" w:rsidRPr="00B53B9E" w:rsidRDefault="007F3C20" w:rsidP="006A1F12">
            <w:pPr>
              <w:widowControl/>
              <w:spacing w:before="120"/>
              <w:rPr>
                <w:rFonts w:eastAsia="Cambria"/>
                <w:b/>
                <w:bCs/>
                <w:snapToGrid/>
                <w:color w:val="5E6A71"/>
                <w:szCs w:val="24"/>
                <w:lang w:val="en-AU" w:eastAsia="en-AU"/>
              </w:rPr>
            </w:pPr>
            <w:r>
              <w:rPr>
                <w:rFonts w:eastAsia="Cambria"/>
                <w:b/>
                <w:bCs/>
                <w:snapToGrid/>
                <w:color w:val="5E6A71"/>
                <w:szCs w:val="24"/>
                <w:lang w:val="en-AU" w:eastAsia="en-AU"/>
              </w:rPr>
              <w:t>Will</w:t>
            </w:r>
            <w:r w:rsidR="005F46D9" w:rsidRPr="00B53B9E">
              <w:rPr>
                <w:rFonts w:eastAsia="Cambria"/>
                <w:b/>
                <w:bCs/>
                <w:snapToGrid/>
                <w:color w:val="5E6A71"/>
                <w:szCs w:val="24"/>
                <w:lang w:val="en-AU" w:eastAsia="en-AU"/>
              </w:rPr>
              <w:t xml:space="preserve"> liquid waste (for example, stormwater accumulation in pits/trenches, drill mud, NDD works and the like) be generated</w:t>
            </w:r>
            <w:r w:rsidR="005F46D9">
              <w:rPr>
                <w:rFonts w:eastAsia="Cambria"/>
                <w:b/>
                <w:bCs/>
                <w:snapToGrid/>
                <w:color w:val="5E6A71"/>
                <w:szCs w:val="24"/>
                <w:lang w:val="en-AU" w:eastAsia="en-AU"/>
              </w:rPr>
              <w:t xml:space="preserve"> and/or discharged by</w:t>
            </w:r>
            <w:r w:rsidR="005F46D9" w:rsidRPr="00B53B9E">
              <w:rPr>
                <w:rFonts w:eastAsia="Cambria"/>
                <w:b/>
                <w:bCs/>
                <w:snapToGrid/>
                <w:color w:val="5E6A71"/>
                <w:szCs w:val="24"/>
                <w:lang w:val="en-AU" w:eastAsia="en-AU"/>
              </w:rPr>
              <w:t xml:space="preserve"> the </w:t>
            </w:r>
            <w:r w:rsidR="005F46D9">
              <w:rPr>
                <w:rFonts w:eastAsia="Cambria"/>
                <w:b/>
                <w:bCs/>
                <w:snapToGrid/>
                <w:color w:val="5E6A71"/>
                <w:szCs w:val="24"/>
                <w:lang w:val="en-AU" w:eastAsia="en-AU"/>
              </w:rPr>
              <w:t>activity</w:t>
            </w:r>
            <w:r w:rsidR="005F46D9" w:rsidRPr="00B53B9E">
              <w:rPr>
                <w:rFonts w:eastAsia="Cambria"/>
                <w:b/>
                <w:bCs/>
                <w:snapToGrid/>
                <w:color w:val="5E6A71"/>
                <w:szCs w:val="24"/>
                <w:lang w:val="en-AU" w:eastAsia="en-AU"/>
              </w:rPr>
              <w:t>?</w:t>
            </w:r>
          </w:p>
        </w:tc>
        <w:tc>
          <w:tcPr>
            <w:tcW w:w="9186" w:type="dxa"/>
            <w:tcBorders>
              <w:top w:val="single" w:sz="4" w:space="0" w:color="auto"/>
              <w:left w:val="single" w:sz="4" w:space="0" w:color="auto"/>
              <w:bottom w:val="single" w:sz="12" w:space="0" w:color="auto"/>
            </w:tcBorders>
          </w:tcPr>
          <w:p w14:paraId="2A0BDB2D" w14:textId="77777777" w:rsidR="00786FC6" w:rsidRDefault="00D94687" w:rsidP="006A1F12">
            <w:pPr>
              <w:spacing w:before="120"/>
              <w:rPr>
                <w:rFonts w:eastAsia="Cambria"/>
                <w:i/>
                <w:color w:val="5E6A71"/>
                <w:sz w:val="20"/>
                <w:szCs w:val="20"/>
              </w:rPr>
            </w:pPr>
            <w:sdt>
              <w:sdtPr>
                <w:rPr>
                  <w:rFonts w:ascii="MS Gothic" w:eastAsia="MS Gothic" w:hAnsi="MS Gothic"/>
                  <w:b/>
                  <w:bCs/>
                  <w:snapToGrid/>
                  <w:color w:val="4F81BD"/>
                  <w:szCs w:val="24"/>
                  <w:lang w:val="en-AU" w:eastAsia="en-AU"/>
                </w:rPr>
                <w:id w:val="51982829"/>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B53B9E">
              <w:rPr>
                <w:rFonts w:eastAsia="Cambria"/>
                <w:bCs/>
                <w:snapToGrid/>
                <w:color w:val="5E6A71"/>
                <w:szCs w:val="24"/>
                <w:lang w:val="en-AU" w:eastAsia="en-AU"/>
              </w:rPr>
              <w:t>.</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What liquid waste is expected to be generated? </w:t>
            </w:r>
            <w:sdt>
              <w:sdtPr>
                <w:rPr>
                  <w:rStyle w:val="Style13"/>
                </w:rPr>
                <w:id w:val="2146773307"/>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B53B9E">
              <w:rPr>
                <w:rFonts w:eastAsia="Cambria"/>
                <w:i/>
                <w:color w:val="5E6A71"/>
                <w:sz w:val="20"/>
                <w:szCs w:val="20"/>
              </w:rPr>
              <w:t xml:space="preserve"> </w:t>
            </w:r>
          </w:p>
          <w:p w14:paraId="23E422D8" w14:textId="77777777" w:rsidR="005F46D9" w:rsidRPr="00B53B9E" w:rsidRDefault="005F46D9" w:rsidP="006A1F12">
            <w:pPr>
              <w:spacing w:before="120"/>
              <w:rPr>
                <w:rFonts w:eastAsia="Cambria"/>
                <w:i/>
                <w:color w:val="5E6A71"/>
                <w:sz w:val="20"/>
                <w:szCs w:val="20"/>
              </w:rPr>
            </w:pPr>
            <w:r w:rsidRPr="00B53B9E">
              <w:rPr>
                <w:rFonts w:eastAsia="Cambria"/>
                <w:i/>
                <w:color w:val="5E6A71"/>
                <w:sz w:val="20"/>
                <w:szCs w:val="20"/>
              </w:rPr>
              <w:t xml:space="preserve">If </w:t>
            </w:r>
            <w:r>
              <w:rPr>
                <w:rFonts w:eastAsia="Cambria"/>
                <w:i/>
                <w:color w:val="5E6A71"/>
                <w:sz w:val="20"/>
                <w:szCs w:val="20"/>
              </w:rPr>
              <w:t>impacts that cannot be mitigated are likely, seek advice from an environmental specialist.</w:t>
            </w:r>
            <w:r w:rsidRPr="00B53B9E">
              <w:rPr>
                <w:rFonts w:eastAsia="Cambria"/>
                <w:i/>
                <w:color w:val="5E6A71"/>
                <w:sz w:val="20"/>
                <w:szCs w:val="20"/>
              </w:rPr>
              <w:t xml:space="preserve"> </w:t>
            </w:r>
          </w:p>
          <w:p w14:paraId="0219759D" w14:textId="77777777" w:rsidR="005F46D9" w:rsidRPr="00B53B9E" w:rsidRDefault="00D94687" w:rsidP="006A1F12">
            <w:pPr>
              <w:spacing w:before="120"/>
              <w:rPr>
                <w:rFonts w:eastAsia="Cambria"/>
                <w:bCs/>
                <w:i/>
                <w:snapToGrid/>
                <w:color w:val="5E6A71"/>
                <w:szCs w:val="24"/>
                <w:lang w:val="en-AU" w:eastAsia="en-AU"/>
              </w:rPr>
            </w:pPr>
            <w:sdt>
              <w:sdtPr>
                <w:rPr>
                  <w:rFonts w:ascii="MS Gothic" w:eastAsia="MS Gothic" w:hAnsi="MS Gothic" w:hint="eastAsia"/>
                  <w:b/>
                  <w:bCs/>
                  <w:snapToGrid/>
                  <w:color w:val="4F81BD"/>
                  <w:szCs w:val="24"/>
                  <w:lang w:val="en-AU" w:eastAsia="en-AU"/>
                </w:rPr>
                <w:id w:val="370739112"/>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w:t>
            </w:r>
            <w:r w:rsidR="005F46D9" w:rsidRPr="00B53B9E">
              <w:rPr>
                <w:rFonts w:eastAsia="Cambria"/>
                <w:bCs/>
                <w:i/>
                <w:snapToGrid/>
                <w:color w:val="5E6A71"/>
                <w:szCs w:val="24"/>
                <w:lang w:val="en-AU" w:eastAsia="en-AU"/>
              </w:rPr>
              <w:t xml:space="preserve">. </w:t>
            </w:r>
            <w:r w:rsidR="005F46D9" w:rsidRPr="002E3CF8">
              <w:rPr>
                <w:rFonts w:eastAsia="Cambria"/>
                <w:b/>
                <w:bCs/>
                <w:snapToGrid/>
                <w:color w:val="4F81BD"/>
                <w:szCs w:val="24"/>
                <w:lang w:val="en-AU" w:eastAsia="en-AU"/>
              </w:rPr>
              <w:t>Liquid waste will not be generated.</w:t>
            </w:r>
            <w:r w:rsidR="005F46D9" w:rsidRPr="00B53B9E">
              <w:rPr>
                <w:rFonts w:eastAsia="Cambria"/>
                <w:bCs/>
                <w:snapToGrid/>
                <w:color w:val="5E6A71"/>
                <w:szCs w:val="24"/>
                <w:lang w:val="en-AU" w:eastAsia="en-AU"/>
              </w:rPr>
              <w:t xml:space="preserve"> </w:t>
            </w:r>
          </w:p>
        </w:tc>
      </w:tr>
      <w:tr w:rsidR="005F46D9" w:rsidRPr="00B53B9E" w14:paraId="36EBE87D" w14:textId="77777777" w:rsidTr="00A331DB">
        <w:trPr>
          <w:trHeight w:val="554"/>
        </w:trPr>
        <w:tc>
          <w:tcPr>
            <w:tcW w:w="14856" w:type="dxa"/>
            <w:gridSpan w:val="2"/>
            <w:tcBorders>
              <w:top w:val="single" w:sz="12" w:space="0" w:color="auto"/>
              <w:bottom w:val="single" w:sz="4" w:space="0" w:color="auto"/>
            </w:tcBorders>
            <w:shd w:val="clear" w:color="auto" w:fill="5E6A71"/>
          </w:tcPr>
          <w:p w14:paraId="158553C8" w14:textId="3B6A51D9" w:rsidR="005F46D9" w:rsidRPr="00B53B9E" w:rsidDel="009C2F48" w:rsidRDefault="005F46D9" w:rsidP="002C44DC">
            <w:pPr>
              <w:widowControl/>
              <w:spacing w:before="120"/>
              <w:rPr>
                <w:sz w:val="24"/>
                <w:szCs w:val="24"/>
              </w:rPr>
            </w:pPr>
            <w:r>
              <w:rPr>
                <w:rFonts w:eastAsia="Cambria"/>
                <w:b/>
                <w:bCs/>
                <w:snapToGrid/>
                <w:color w:val="FFFFFF"/>
                <w:sz w:val="24"/>
                <w:szCs w:val="24"/>
                <w:lang w:eastAsia="en-AU"/>
              </w:rPr>
              <w:t>ECOLOGY</w:t>
            </w:r>
            <w:r w:rsidR="002C44DC">
              <w:rPr>
                <w:rFonts w:eastAsia="Cambria"/>
                <w:b/>
                <w:bCs/>
                <w:snapToGrid/>
                <w:color w:val="FFFFFF"/>
                <w:sz w:val="24"/>
                <w:szCs w:val="24"/>
                <w:lang w:eastAsia="en-AU"/>
              </w:rPr>
              <w:t xml:space="preserve"> </w:t>
            </w:r>
            <w:r w:rsidR="002C44DC" w:rsidRPr="002C44DC">
              <w:rPr>
                <w:rFonts w:eastAsia="Cambria"/>
                <w:b/>
                <w:bCs/>
                <w:snapToGrid/>
                <w:color w:val="FFFFFF"/>
                <w:sz w:val="24"/>
                <w:szCs w:val="24"/>
                <w:lang w:val="en-AU" w:eastAsia="en-AU"/>
              </w:rPr>
              <w:t xml:space="preserve">(ref </w:t>
            </w:r>
            <w:r w:rsidR="005A128D">
              <w:rPr>
                <w:rFonts w:eastAsia="Cambria"/>
                <w:b/>
                <w:bCs/>
                <w:snapToGrid/>
                <w:color w:val="FFFFFF"/>
                <w:sz w:val="24"/>
                <w:szCs w:val="24"/>
                <w:lang w:val="en-AU" w:eastAsia="en-AU"/>
              </w:rPr>
              <w:t xml:space="preserve">cl171 </w:t>
            </w:r>
            <w:r w:rsidR="002C44DC" w:rsidRPr="002C44DC">
              <w:rPr>
                <w:rFonts w:eastAsia="Cambria"/>
                <w:b/>
                <w:bCs/>
                <w:snapToGrid/>
                <w:color w:val="FFFFFF"/>
                <w:sz w:val="24"/>
                <w:szCs w:val="24"/>
                <w:lang w:val="en-AU" w:eastAsia="en-AU"/>
              </w:rPr>
              <w:t xml:space="preserve">(2) </w:t>
            </w:r>
            <w:r w:rsidR="002C44DC">
              <w:rPr>
                <w:rFonts w:eastAsia="Cambria"/>
                <w:b/>
                <w:bCs/>
                <w:snapToGrid/>
                <w:color w:val="FFFFFF"/>
                <w:sz w:val="24"/>
                <w:szCs w:val="24"/>
                <w:lang w:val="en-AU" w:eastAsia="en-AU"/>
              </w:rPr>
              <w:t>(f</w:t>
            </w:r>
            <w:r w:rsidR="002C44DC" w:rsidRPr="002C44DC">
              <w:rPr>
                <w:rFonts w:eastAsia="Cambria"/>
                <w:b/>
                <w:bCs/>
                <w:snapToGrid/>
                <w:color w:val="FFFFFF"/>
                <w:sz w:val="24"/>
                <w:szCs w:val="24"/>
                <w:lang w:val="en-AU" w:eastAsia="en-AU"/>
              </w:rPr>
              <w:t>)</w:t>
            </w:r>
            <w:r w:rsidR="002C44DC">
              <w:rPr>
                <w:rFonts w:eastAsia="Cambria"/>
                <w:b/>
                <w:bCs/>
                <w:snapToGrid/>
                <w:color w:val="FFFFFF"/>
                <w:sz w:val="24"/>
                <w:szCs w:val="24"/>
                <w:lang w:val="en-AU" w:eastAsia="en-AU"/>
              </w:rPr>
              <w:t xml:space="preserve"> – (g)</w:t>
            </w:r>
            <w:r w:rsidR="00AC4959">
              <w:rPr>
                <w:rFonts w:eastAsia="Cambria"/>
                <w:b/>
                <w:bCs/>
                <w:snapToGrid/>
                <w:color w:val="FFFFFF"/>
                <w:sz w:val="24"/>
                <w:szCs w:val="24"/>
                <w:lang w:val="en-AU" w:eastAsia="en-AU"/>
              </w:rPr>
              <w:t xml:space="preserve"> and (p)</w:t>
            </w:r>
            <w:r w:rsidR="002C44DC" w:rsidRPr="002C44DC">
              <w:rPr>
                <w:rFonts w:eastAsia="Cambria"/>
                <w:b/>
                <w:bCs/>
                <w:snapToGrid/>
                <w:color w:val="FFFFFF"/>
                <w:sz w:val="24"/>
                <w:szCs w:val="24"/>
                <w:lang w:val="en-AU" w:eastAsia="en-AU"/>
              </w:rPr>
              <w:t xml:space="preserve"> EP&amp;A Reg </w:t>
            </w:r>
            <w:r w:rsidR="005A128D">
              <w:rPr>
                <w:rFonts w:eastAsia="Cambria"/>
                <w:b/>
                <w:bCs/>
                <w:snapToGrid/>
                <w:color w:val="FFFFFF"/>
                <w:sz w:val="24"/>
                <w:szCs w:val="24"/>
                <w:lang w:val="en-AU" w:eastAsia="en-AU"/>
              </w:rPr>
              <w:t>2021</w:t>
            </w:r>
            <w:r w:rsidR="002C44DC" w:rsidRPr="002C44DC">
              <w:rPr>
                <w:rFonts w:eastAsia="Cambria"/>
                <w:b/>
                <w:bCs/>
                <w:snapToGrid/>
                <w:color w:val="FFFFFF"/>
                <w:sz w:val="24"/>
                <w:szCs w:val="24"/>
                <w:lang w:val="en-AU" w:eastAsia="en-AU"/>
              </w:rPr>
              <w:t>)</w:t>
            </w:r>
          </w:p>
        </w:tc>
      </w:tr>
      <w:tr w:rsidR="005F46D9" w:rsidRPr="00B53B9E" w14:paraId="049F4F69" w14:textId="77777777" w:rsidTr="00A331DB">
        <w:trPr>
          <w:trHeight w:val="554"/>
        </w:trPr>
        <w:tc>
          <w:tcPr>
            <w:tcW w:w="14856" w:type="dxa"/>
            <w:gridSpan w:val="2"/>
            <w:tcBorders>
              <w:top w:val="single" w:sz="4" w:space="0" w:color="auto"/>
              <w:bottom w:val="single" w:sz="4" w:space="0" w:color="auto"/>
            </w:tcBorders>
            <w:shd w:val="clear" w:color="auto" w:fill="0094B3"/>
          </w:tcPr>
          <w:p w14:paraId="1342CC2B" w14:textId="77777777" w:rsidR="005F46D9" w:rsidRPr="00B53B9E" w:rsidRDefault="005F46D9" w:rsidP="007460A1">
            <w:pPr>
              <w:widowControl/>
              <w:spacing w:before="120"/>
              <w:rPr>
                <w:rFonts w:eastAsia="Cambria"/>
                <w:b/>
                <w:bCs/>
                <w:snapToGrid/>
                <w:color w:val="FFFFFF"/>
                <w:lang w:eastAsia="en-AU"/>
              </w:rPr>
            </w:pPr>
            <w:r w:rsidRPr="00B53B9E">
              <w:rPr>
                <w:rFonts w:eastAsia="Cambria"/>
                <w:b/>
                <w:bCs/>
                <w:snapToGrid/>
                <w:color w:val="FFFFFF"/>
                <w:lang w:eastAsia="en-AU"/>
              </w:rPr>
              <w:t>Q1</w:t>
            </w:r>
            <w:r>
              <w:rPr>
                <w:rFonts w:eastAsia="Cambria"/>
                <w:b/>
                <w:bCs/>
                <w:snapToGrid/>
                <w:color w:val="FFFFFF"/>
                <w:lang w:eastAsia="en-AU"/>
              </w:rPr>
              <w:t>3</w:t>
            </w:r>
            <w:r w:rsidRPr="00B53B9E">
              <w:rPr>
                <w:rFonts w:eastAsia="Cambria"/>
                <w:b/>
                <w:bCs/>
                <w:snapToGrid/>
                <w:color w:val="FFFFFF"/>
                <w:lang w:eastAsia="en-AU"/>
              </w:rPr>
              <w:t xml:space="preserve">. </w:t>
            </w:r>
            <w:r>
              <w:rPr>
                <w:rFonts w:eastAsia="Cambria"/>
                <w:b/>
                <w:bCs/>
                <w:snapToGrid/>
                <w:color w:val="FFFFFF"/>
                <w:lang w:eastAsia="en-AU"/>
              </w:rPr>
              <w:t>MATTERS OF NATIONAL ENVIRONMENTAL SIGNIFICANCE (MNES – Commonwealth)</w:t>
            </w:r>
            <w:r w:rsidR="007460A1">
              <w:rPr>
                <w:rFonts w:eastAsia="Cambria"/>
                <w:b/>
                <w:bCs/>
                <w:snapToGrid/>
                <w:color w:val="FFFFFF"/>
                <w:lang w:eastAsia="en-AU"/>
              </w:rPr>
              <w:t xml:space="preserve"> AND BIODIVERSITY</w:t>
            </w:r>
          </w:p>
        </w:tc>
      </w:tr>
      <w:tr w:rsidR="005F46D9" w:rsidRPr="00B53B9E" w14:paraId="41A37F4E" w14:textId="77777777" w:rsidTr="00A331DB">
        <w:trPr>
          <w:cantSplit/>
          <w:trHeight w:val="3679"/>
        </w:trPr>
        <w:tc>
          <w:tcPr>
            <w:tcW w:w="5670" w:type="dxa"/>
            <w:tcBorders>
              <w:top w:val="single" w:sz="4" w:space="0" w:color="auto"/>
              <w:bottom w:val="single" w:sz="4" w:space="0" w:color="auto"/>
              <w:right w:val="single" w:sz="4" w:space="0" w:color="auto"/>
            </w:tcBorders>
          </w:tcPr>
          <w:p w14:paraId="6EB6350D" w14:textId="79B4BE99" w:rsidR="005F46D9" w:rsidRDefault="00632922" w:rsidP="009E11DC">
            <w:pPr>
              <w:widowControl/>
              <w:spacing w:before="120"/>
              <w:rPr>
                <w:rFonts w:eastAsia="Cambria"/>
                <w:b/>
                <w:bCs/>
                <w:snapToGrid/>
                <w:color w:val="5E6A71"/>
                <w:szCs w:val="24"/>
                <w:lang w:val="en-AU" w:eastAsia="en-AU"/>
              </w:rPr>
            </w:pPr>
            <w:r w:rsidRPr="009E11DC">
              <w:rPr>
                <w:rFonts w:eastAsia="Cambria"/>
                <w:b/>
                <w:bCs/>
                <w:snapToGrid/>
                <w:color w:val="5E6A71"/>
                <w:szCs w:val="24"/>
                <w:lang w:val="en-AU" w:eastAsia="en-AU"/>
              </w:rPr>
              <w:t>a)</w:t>
            </w:r>
            <w:r>
              <w:rPr>
                <w:rFonts w:eastAsia="Cambria"/>
                <w:b/>
                <w:bCs/>
                <w:snapToGrid/>
                <w:color w:val="5E6A71"/>
                <w:szCs w:val="24"/>
                <w:lang w:val="en-AU" w:eastAsia="en-AU"/>
              </w:rPr>
              <w:t xml:space="preserve"> </w:t>
            </w:r>
            <w:r w:rsidR="005F46D9">
              <w:rPr>
                <w:rFonts w:eastAsia="Cambria"/>
                <w:b/>
                <w:bCs/>
                <w:snapToGrid/>
                <w:color w:val="5E6A71"/>
                <w:szCs w:val="24"/>
                <w:lang w:val="en-AU" w:eastAsia="en-AU"/>
              </w:rPr>
              <w:t xml:space="preserve">Are there any MNES </w:t>
            </w:r>
            <w:r w:rsidR="00846E02">
              <w:rPr>
                <w:rFonts w:eastAsia="Cambria"/>
                <w:b/>
                <w:bCs/>
                <w:snapToGrid/>
                <w:color w:val="5E6A71"/>
                <w:szCs w:val="24"/>
                <w:lang w:val="en-AU" w:eastAsia="en-AU"/>
              </w:rPr>
              <w:t>predicted to occur</w:t>
            </w:r>
            <w:r w:rsidR="005F46D9">
              <w:rPr>
                <w:rFonts w:eastAsia="Cambria"/>
                <w:b/>
                <w:bCs/>
                <w:snapToGrid/>
                <w:color w:val="5E6A71"/>
                <w:szCs w:val="24"/>
                <w:lang w:val="en-AU" w:eastAsia="en-AU"/>
              </w:rPr>
              <w:t xml:space="preserve"> within the worksite that the activity may impact on?</w:t>
            </w:r>
          </w:p>
          <w:p w14:paraId="5F1E1F9E" w14:textId="77777777" w:rsidR="005F46D9" w:rsidRPr="008C47A6" w:rsidRDefault="005F46D9" w:rsidP="00FF5783">
            <w:pPr>
              <w:widowControl/>
              <w:spacing w:before="120"/>
              <w:rPr>
                <w:rFonts w:eastAsia="Cambria"/>
                <w:bCs/>
                <w:i/>
                <w:snapToGrid/>
                <w:color w:val="5E6A71"/>
                <w:sz w:val="20"/>
                <w:szCs w:val="20"/>
                <w:lang w:val="en-AU" w:eastAsia="en-AU"/>
              </w:rPr>
            </w:pPr>
            <w:r w:rsidRPr="008C47A6">
              <w:rPr>
                <w:rFonts w:eastAsia="Cambria"/>
                <w:bCs/>
                <w:i/>
                <w:snapToGrid/>
                <w:color w:val="5E6A71"/>
                <w:sz w:val="20"/>
                <w:szCs w:val="20"/>
                <w:lang w:val="en-AU" w:eastAsia="en-AU"/>
              </w:rPr>
              <w:t xml:space="preserve">Search the </w:t>
            </w:r>
            <w:hyperlink r:id="rId36" w:history="1">
              <w:r w:rsidRPr="008C47A6">
                <w:rPr>
                  <w:rFonts w:eastAsia="Cambria"/>
                  <w:b/>
                  <w:i/>
                  <w:color w:val="5E6A71"/>
                  <w:sz w:val="20"/>
                  <w:szCs w:val="20"/>
                </w:rPr>
                <w:t xml:space="preserve">Protected Matters Search Tool </w:t>
              </w:r>
            </w:hyperlink>
            <w:r w:rsidRPr="008C47A6">
              <w:rPr>
                <w:rFonts w:eastAsia="Cambria"/>
                <w:bCs/>
                <w:i/>
                <w:snapToGrid/>
                <w:color w:val="5E6A71"/>
                <w:sz w:val="20"/>
                <w:szCs w:val="20"/>
                <w:lang w:val="en-AU" w:eastAsia="en-AU"/>
              </w:rPr>
              <w:t>and</w:t>
            </w:r>
            <w:r w:rsidRPr="008C47A6" w:rsidDel="00862ACB">
              <w:rPr>
                <w:rFonts w:eastAsia="Cambria"/>
                <w:bCs/>
                <w:i/>
                <w:snapToGrid/>
                <w:color w:val="5E6A71"/>
                <w:sz w:val="20"/>
                <w:szCs w:val="20"/>
                <w:lang w:val="en-AU" w:eastAsia="en-AU"/>
              </w:rPr>
              <w:t xml:space="preserve"> </w:t>
            </w:r>
            <w:r w:rsidRPr="008C47A6" w:rsidDel="000A0976">
              <w:rPr>
                <w:rFonts w:eastAsia="Cambria"/>
                <w:bCs/>
                <w:i/>
                <w:snapToGrid/>
                <w:color w:val="5E6A71"/>
                <w:sz w:val="20"/>
                <w:szCs w:val="20"/>
                <w:lang w:val="en-AU" w:eastAsia="en-AU"/>
              </w:rPr>
              <w:t>include</w:t>
            </w:r>
            <w:r w:rsidRPr="008C47A6">
              <w:rPr>
                <w:rFonts w:eastAsia="Cambria"/>
                <w:bCs/>
                <w:i/>
                <w:snapToGrid/>
                <w:color w:val="5E6A71"/>
                <w:sz w:val="20"/>
                <w:szCs w:val="20"/>
                <w:lang w:val="en-AU" w:eastAsia="en-AU"/>
              </w:rPr>
              <w:t xml:space="preserve"> </w:t>
            </w:r>
            <w:r w:rsidRPr="008C47A6" w:rsidDel="00F26439">
              <w:rPr>
                <w:rFonts w:eastAsia="Cambria"/>
                <w:bCs/>
                <w:i/>
                <w:snapToGrid/>
                <w:color w:val="5E6A71"/>
                <w:sz w:val="20"/>
                <w:szCs w:val="20"/>
                <w:lang w:val="en-AU" w:eastAsia="en-AU"/>
              </w:rPr>
              <w:t>it as an annexure to this SER</w:t>
            </w:r>
            <w:r w:rsidRPr="008C47A6">
              <w:rPr>
                <w:rFonts w:eastAsia="Cambria"/>
                <w:bCs/>
                <w:i/>
                <w:snapToGrid/>
                <w:color w:val="5E6A71"/>
                <w:sz w:val="20"/>
                <w:szCs w:val="20"/>
                <w:lang w:val="en-AU" w:eastAsia="en-AU"/>
              </w:rPr>
              <w:t xml:space="preserve"> save the results of this investigation on the project file.</w:t>
            </w:r>
          </w:p>
          <w:p w14:paraId="21AFDFD2" w14:textId="77777777" w:rsidR="005F46D9" w:rsidRPr="008C47A6" w:rsidRDefault="005F46D9" w:rsidP="00FF5783">
            <w:pPr>
              <w:widowControl/>
              <w:spacing w:before="120"/>
              <w:rPr>
                <w:rFonts w:eastAsia="Cambria"/>
                <w:bCs/>
                <w:i/>
                <w:snapToGrid/>
                <w:color w:val="5E6A71"/>
                <w:sz w:val="20"/>
                <w:szCs w:val="20"/>
                <w:lang w:val="en-AU" w:eastAsia="en-AU"/>
              </w:rPr>
            </w:pPr>
          </w:p>
          <w:p w14:paraId="732A3295" w14:textId="77777777" w:rsidR="005F46D9" w:rsidRPr="00B53B9E" w:rsidRDefault="005F46D9" w:rsidP="00FF5783">
            <w:pPr>
              <w:widowControl/>
              <w:spacing w:before="120"/>
              <w:rPr>
                <w:rFonts w:eastAsia="Cambria"/>
                <w:b/>
                <w:bCs/>
                <w:snapToGrid/>
                <w:color w:val="5E6A71"/>
                <w:szCs w:val="24"/>
                <w:lang w:val="en-AU" w:eastAsia="en-AU"/>
              </w:rPr>
            </w:pPr>
            <w:r w:rsidRPr="008C47A6">
              <w:rPr>
                <w:rFonts w:eastAsia="Cambria"/>
                <w:bCs/>
                <w:i/>
                <w:snapToGrid/>
                <w:color w:val="5E6A71"/>
                <w:sz w:val="20"/>
                <w:szCs w:val="20"/>
                <w:lang w:val="en-AU" w:eastAsia="en-AU"/>
              </w:rPr>
              <w:t>Route selection is critical to avoiding impacts on MNES.</w:t>
            </w:r>
          </w:p>
        </w:tc>
        <w:tc>
          <w:tcPr>
            <w:tcW w:w="9186" w:type="dxa"/>
            <w:tcBorders>
              <w:top w:val="single" w:sz="4" w:space="0" w:color="auto"/>
              <w:left w:val="single" w:sz="4" w:space="0" w:color="auto"/>
              <w:bottom w:val="single" w:sz="4" w:space="0" w:color="auto"/>
            </w:tcBorders>
          </w:tcPr>
          <w:p w14:paraId="34E38048" w14:textId="5FACF2DA" w:rsidR="005F46D9" w:rsidRDefault="00D94687" w:rsidP="0036316F">
            <w:pPr>
              <w:widowControl/>
              <w:spacing w:before="40" w:after="40"/>
              <w:rPr>
                <w:rFonts w:eastAsia="Cambria"/>
                <w:b/>
                <w:bCs/>
                <w:snapToGrid/>
                <w:color w:val="5E6A71"/>
                <w:lang w:val="en-AU" w:eastAsia="en-AU"/>
              </w:rPr>
            </w:pPr>
            <w:sdt>
              <w:sdtPr>
                <w:rPr>
                  <w:rFonts w:ascii="MS Gothic" w:eastAsia="MS Gothic" w:hAnsi="MS Gothic" w:hint="eastAsia"/>
                  <w:b/>
                  <w:bCs/>
                  <w:snapToGrid/>
                  <w:color w:val="4F81BD"/>
                  <w:szCs w:val="24"/>
                  <w:lang w:val="en-AU" w:eastAsia="en-AU"/>
                </w:rPr>
                <w:id w:val="-1780877955"/>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B53B9E">
              <w:rPr>
                <w:rFonts w:eastAsia="Cambria"/>
                <w:b/>
                <w:bCs/>
                <w:snapToGrid/>
                <w:color w:val="5E6A71"/>
                <w:szCs w:val="24"/>
                <w:lang w:val="en-AU" w:eastAsia="en-AU"/>
              </w:rPr>
              <w:t xml:space="preserve">. </w:t>
            </w:r>
            <w:r w:rsidR="009E11DC" w:rsidRPr="008C47A6">
              <w:rPr>
                <w:rFonts w:eastAsia="Cambria"/>
                <w:b/>
                <w:bCs/>
                <w:snapToGrid/>
                <w:color w:val="4F81BD"/>
                <w:szCs w:val="24"/>
                <w:lang w:val="en-AU" w:eastAsia="en-AU"/>
              </w:rPr>
              <w:t xml:space="preserve">If yes, list the MNES that are </w:t>
            </w:r>
            <w:r w:rsidR="003C5C99">
              <w:rPr>
                <w:rFonts w:eastAsia="Cambria"/>
                <w:b/>
                <w:bCs/>
                <w:snapToGrid/>
                <w:color w:val="4F81BD"/>
                <w:szCs w:val="24"/>
                <w:lang w:val="en-AU" w:eastAsia="en-AU"/>
              </w:rPr>
              <w:t xml:space="preserve">predicted to occur from the Protected Matters Search Too and that are </w:t>
            </w:r>
            <w:r w:rsidR="009E11DC" w:rsidRPr="008C47A6">
              <w:rPr>
                <w:rFonts w:eastAsia="Cambria"/>
                <w:b/>
                <w:bCs/>
                <w:snapToGrid/>
                <w:color w:val="4F81BD"/>
                <w:szCs w:val="24"/>
                <w:lang w:val="en-AU" w:eastAsia="en-AU"/>
              </w:rPr>
              <w:t>likely to be impacted on by the activity</w:t>
            </w:r>
            <w:r w:rsidR="005F46D9" w:rsidRPr="00B53B9E">
              <w:rPr>
                <w:rFonts w:eastAsia="Cambria"/>
                <w:b/>
                <w:bCs/>
                <w:snapToGrid/>
                <w:color w:val="5E6A71"/>
                <w:szCs w:val="24"/>
                <w:lang w:val="en-AU" w:eastAsia="en-AU"/>
              </w:rPr>
              <w:t xml:space="preserve"> </w:t>
            </w:r>
          </w:p>
          <w:p w14:paraId="16BD1144" w14:textId="77777777" w:rsidR="00786FC6" w:rsidRDefault="00D94687" w:rsidP="00862ACB">
            <w:pPr>
              <w:widowControl/>
              <w:spacing w:before="120"/>
              <w:rPr>
                <w:rFonts w:eastAsia="Cambria"/>
                <w:bCs/>
                <w:i/>
                <w:snapToGrid/>
                <w:color w:val="5E6A71"/>
                <w:sz w:val="20"/>
                <w:szCs w:val="20"/>
                <w:lang w:val="en" w:eastAsia="en-AU"/>
              </w:rPr>
            </w:pPr>
            <w:sdt>
              <w:sdtPr>
                <w:rPr>
                  <w:rStyle w:val="Style13"/>
                </w:rPr>
                <w:id w:val="1263333973"/>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B53B9E">
              <w:rPr>
                <w:rFonts w:eastAsia="Cambria"/>
                <w:bCs/>
                <w:i/>
                <w:snapToGrid/>
                <w:color w:val="5E6A71"/>
                <w:sz w:val="20"/>
                <w:szCs w:val="20"/>
                <w:lang w:val="en" w:eastAsia="en-AU"/>
              </w:rPr>
              <w:t xml:space="preserve"> </w:t>
            </w:r>
          </w:p>
          <w:p w14:paraId="6E4C1FA3" w14:textId="3E77E86A" w:rsidR="005F46D9" w:rsidRPr="00B53B9E" w:rsidRDefault="005F46D9" w:rsidP="00862ACB">
            <w:pPr>
              <w:widowControl/>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If impacts </w:t>
            </w:r>
            <w:r w:rsidR="00DB08B3">
              <w:rPr>
                <w:rFonts w:eastAsia="Cambria"/>
                <w:bCs/>
                <w:i/>
                <w:snapToGrid/>
                <w:color w:val="5E6A71"/>
                <w:sz w:val="20"/>
                <w:szCs w:val="20"/>
                <w:lang w:val="en" w:eastAsia="en-AU"/>
              </w:rPr>
              <w:t>on MNES</w:t>
            </w:r>
            <w:r>
              <w:rPr>
                <w:rFonts w:eastAsia="Cambria"/>
                <w:bCs/>
                <w:i/>
                <w:snapToGrid/>
                <w:color w:val="5E6A71"/>
                <w:sz w:val="20"/>
                <w:szCs w:val="20"/>
                <w:lang w:val="en" w:eastAsia="en-AU"/>
              </w:rPr>
              <w:t xml:space="preserve"> cannot be mitigated</w:t>
            </w:r>
            <w:r w:rsidRPr="00B53B9E">
              <w:rPr>
                <w:rFonts w:eastAsia="Cambria"/>
                <w:bCs/>
                <w:i/>
                <w:snapToGrid/>
                <w:color w:val="5E6A71"/>
                <w:sz w:val="20"/>
                <w:szCs w:val="20"/>
                <w:lang w:val="en" w:eastAsia="en-AU"/>
              </w:rPr>
              <w:t xml:space="preserve">, </w:t>
            </w:r>
            <w:r>
              <w:rPr>
                <w:rFonts w:eastAsia="Cambria"/>
                <w:bCs/>
                <w:i/>
                <w:snapToGrid/>
                <w:color w:val="5E6A71"/>
                <w:sz w:val="20"/>
                <w:szCs w:val="20"/>
                <w:lang w:val="en" w:eastAsia="en-AU"/>
              </w:rPr>
              <w:t>seek advice from an environmental specialist.</w:t>
            </w:r>
            <w:r w:rsidRPr="00B53B9E">
              <w:rPr>
                <w:rFonts w:eastAsia="Cambria"/>
                <w:bCs/>
                <w:i/>
                <w:snapToGrid/>
                <w:color w:val="5E6A71"/>
                <w:sz w:val="20"/>
                <w:szCs w:val="20"/>
                <w:lang w:val="en" w:eastAsia="en-AU"/>
              </w:rPr>
              <w:t xml:space="preserve">  </w:t>
            </w:r>
          </w:p>
          <w:p w14:paraId="7966AA6B" w14:textId="77777777" w:rsidR="005F46D9" w:rsidRPr="008C47A6" w:rsidDel="00862ACB" w:rsidRDefault="005F46D9" w:rsidP="008C47A6">
            <w:pPr>
              <w:widowControl/>
              <w:spacing w:before="40" w:after="40"/>
              <w:rPr>
                <w:rFonts w:eastAsia="Cambria"/>
                <w:b/>
                <w:bCs/>
                <w:snapToGrid/>
                <w:color w:val="5E6A71"/>
                <w:szCs w:val="24"/>
                <w:lang w:val="en-AU" w:eastAsia="en-AU"/>
              </w:rPr>
            </w:pPr>
          </w:p>
          <w:p w14:paraId="72A4D4F6" w14:textId="77777777" w:rsidR="005F46D9" w:rsidRPr="002E3CF8" w:rsidRDefault="00D94687" w:rsidP="0036316F">
            <w:pPr>
              <w:widowControl/>
              <w:spacing w:before="40" w:after="4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1357267707"/>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Provide an explanation of how this has been determined: </w:t>
            </w:r>
          </w:p>
          <w:p w14:paraId="388AD894" w14:textId="77777777" w:rsidR="005F46D9" w:rsidRPr="002E3CF8" w:rsidRDefault="00D94687" w:rsidP="0036316F">
            <w:pPr>
              <w:spacing w:before="120"/>
              <w:rPr>
                <w:rFonts w:ascii="MS Gothic" w:eastAsia="MS Gothic" w:hAnsi="MS Gothic"/>
                <w:b/>
                <w:bCs/>
                <w:snapToGrid/>
                <w:color w:val="4F81BD"/>
                <w:szCs w:val="24"/>
                <w:lang w:val="en-AU" w:eastAsia="en-AU"/>
              </w:rPr>
            </w:pPr>
            <w:sdt>
              <w:sdtPr>
                <w:rPr>
                  <w:rStyle w:val="Style13"/>
                </w:rPr>
                <w:id w:val="24369710"/>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p>
        </w:tc>
      </w:tr>
      <w:tr w:rsidR="005F46D9" w:rsidRPr="00B53B9E" w14:paraId="6001B431" w14:textId="77777777" w:rsidTr="00A331DB">
        <w:trPr>
          <w:cantSplit/>
          <w:trHeight w:val="5224"/>
        </w:trPr>
        <w:tc>
          <w:tcPr>
            <w:tcW w:w="5670" w:type="dxa"/>
            <w:tcBorders>
              <w:top w:val="single" w:sz="4" w:space="0" w:color="auto"/>
              <w:bottom w:val="single" w:sz="4" w:space="0" w:color="auto"/>
              <w:right w:val="single" w:sz="4" w:space="0" w:color="auto"/>
            </w:tcBorders>
          </w:tcPr>
          <w:p w14:paraId="3857AF80" w14:textId="77777777" w:rsidR="005F46D9" w:rsidRPr="00B53B9E" w:rsidRDefault="00632922" w:rsidP="00FF5783">
            <w:pPr>
              <w:widowControl/>
              <w:spacing w:before="120"/>
              <w:rPr>
                <w:rFonts w:eastAsia="Cambria"/>
                <w:b/>
                <w:bCs/>
                <w:snapToGrid/>
                <w:color w:val="5E6A71"/>
                <w:szCs w:val="24"/>
                <w:lang w:val="en-AU" w:eastAsia="en-AU"/>
              </w:rPr>
            </w:pPr>
            <w:r>
              <w:rPr>
                <w:rFonts w:eastAsia="Cambria"/>
                <w:b/>
                <w:bCs/>
                <w:snapToGrid/>
                <w:color w:val="5E6A71"/>
                <w:szCs w:val="24"/>
                <w:lang w:val="en-AU" w:eastAsia="en-AU"/>
              </w:rPr>
              <w:lastRenderedPageBreak/>
              <w:t>b</w:t>
            </w:r>
            <w:r w:rsidR="005F46D9" w:rsidRPr="00B53B9E">
              <w:rPr>
                <w:rFonts w:eastAsia="Cambria"/>
                <w:b/>
                <w:bCs/>
                <w:snapToGrid/>
                <w:color w:val="5E6A71"/>
                <w:szCs w:val="24"/>
                <w:lang w:val="en-AU" w:eastAsia="en-AU"/>
              </w:rPr>
              <w:t xml:space="preserve">) Are there any rare or threatened species, Endangered Ecological Communities (EECs) and/or Endangered Populations of animals or plants (or their habitat) within or adjacent to the </w:t>
            </w:r>
            <w:r w:rsidR="005F46D9">
              <w:rPr>
                <w:rFonts w:eastAsia="Cambria"/>
                <w:b/>
                <w:bCs/>
                <w:snapToGrid/>
                <w:color w:val="5E6A71"/>
                <w:szCs w:val="24"/>
                <w:lang w:val="en-AU" w:eastAsia="en-AU"/>
              </w:rPr>
              <w:t>worksite</w:t>
            </w:r>
            <w:r w:rsidR="005F46D9" w:rsidRPr="00B53B9E">
              <w:rPr>
                <w:rFonts w:eastAsia="Cambria"/>
                <w:b/>
                <w:bCs/>
                <w:snapToGrid/>
                <w:color w:val="5E6A71"/>
                <w:szCs w:val="24"/>
                <w:lang w:val="en-AU" w:eastAsia="en-AU"/>
              </w:rPr>
              <w:t>?</w:t>
            </w:r>
          </w:p>
          <w:p w14:paraId="16F48503" w14:textId="77777777" w:rsidR="005F46D9" w:rsidRDefault="005F46D9" w:rsidP="00FF5783">
            <w:pPr>
              <w:widowControl/>
              <w:spacing w:before="120"/>
              <w:rPr>
                <w:rFonts w:eastAsia="Cambria"/>
                <w:bCs/>
                <w:i/>
                <w:snapToGrid/>
                <w:color w:val="5E6A71"/>
                <w:sz w:val="20"/>
                <w:szCs w:val="20"/>
                <w:lang w:val="en-AU" w:eastAsia="en-AU"/>
              </w:rPr>
            </w:pPr>
            <w:r w:rsidRPr="00B53B9E">
              <w:rPr>
                <w:rFonts w:eastAsia="Cambria"/>
                <w:bCs/>
                <w:i/>
                <w:snapToGrid/>
                <w:color w:val="5E6A71"/>
                <w:sz w:val="20"/>
                <w:szCs w:val="20"/>
                <w:lang w:val="en-AU" w:eastAsia="en-AU"/>
              </w:rPr>
              <w:t>Impacts on threatened biodiversity may include clearing/pruning/affecting vegetation excluding maintenance as per MMI 0013, disturbing bush rock, tree hollows, wetlands, mangroves, nests, aquatic or other sensitive habitats, and/or working in/parking plant or vehicles/storing equipment in undisturbed areas.</w:t>
            </w:r>
          </w:p>
          <w:p w14:paraId="3D9F90D1" w14:textId="77777777" w:rsidR="005F46D9" w:rsidRPr="00B53B9E" w:rsidRDefault="005F46D9" w:rsidP="00FF5783">
            <w:pPr>
              <w:widowControl/>
              <w:spacing w:before="120"/>
              <w:rPr>
                <w:rFonts w:eastAsia="Cambria"/>
                <w:bCs/>
                <w:i/>
                <w:snapToGrid/>
                <w:color w:val="5E6A71"/>
                <w:sz w:val="20"/>
                <w:szCs w:val="20"/>
                <w:lang w:val="en-AU" w:eastAsia="en-AU"/>
              </w:rPr>
            </w:pPr>
            <w:r w:rsidRPr="00660602">
              <w:rPr>
                <w:rFonts w:eastAsia="Cambria"/>
                <w:bCs/>
                <w:i/>
                <w:snapToGrid/>
                <w:color w:val="5E6A71"/>
                <w:sz w:val="20"/>
                <w:szCs w:val="20"/>
                <w:lang w:val="en-AU" w:eastAsia="en-AU"/>
              </w:rPr>
              <w:t xml:space="preserve">Route selection is critical to avoiding impacts on </w:t>
            </w:r>
            <w:r>
              <w:rPr>
                <w:rFonts w:eastAsia="Cambria"/>
                <w:bCs/>
                <w:i/>
                <w:snapToGrid/>
                <w:color w:val="5E6A71"/>
                <w:sz w:val="20"/>
                <w:szCs w:val="20"/>
                <w:lang w:val="en-AU" w:eastAsia="en-AU"/>
              </w:rPr>
              <w:t>threatened species</w:t>
            </w:r>
            <w:r w:rsidRPr="00660602">
              <w:rPr>
                <w:rFonts w:eastAsia="Cambria"/>
                <w:bCs/>
                <w:i/>
                <w:snapToGrid/>
                <w:color w:val="5E6A71"/>
                <w:sz w:val="20"/>
                <w:szCs w:val="20"/>
                <w:lang w:val="en-AU" w:eastAsia="en-AU"/>
              </w:rPr>
              <w:t>.</w:t>
            </w:r>
          </w:p>
          <w:p w14:paraId="2D837BC4" w14:textId="5120B4AC" w:rsidR="005F46D9" w:rsidRPr="00B53B9E" w:rsidRDefault="005F46D9" w:rsidP="00660602">
            <w:pPr>
              <w:widowControl/>
              <w:spacing w:before="120"/>
              <w:rPr>
                <w:rFonts w:eastAsia="Cambria"/>
                <w:bCs/>
                <w:snapToGrid/>
                <w:color w:val="5E6A71"/>
                <w:sz w:val="20"/>
                <w:szCs w:val="20"/>
                <w:lang w:val="en-AU" w:eastAsia="en-AU"/>
              </w:rPr>
            </w:pPr>
            <w:r w:rsidRPr="00B53B9E">
              <w:rPr>
                <w:rFonts w:eastAsia="Cambria"/>
                <w:bCs/>
                <w:i/>
                <w:snapToGrid/>
                <w:color w:val="5E6A71"/>
                <w:sz w:val="20"/>
                <w:szCs w:val="20"/>
                <w:lang w:val="en-AU" w:eastAsia="en-AU"/>
              </w:rPr>
              <w:t xml:space="preserve">Refer to </w:t>
            </w:r>
            <w:r w:rsidRPr="00B53B9E" w:rsidDel="00660602">
              <w:rPr>
                <w:rFonts w:eastAsia="Cambria"/>
                <w:bCs/>
                <w:i/>
                <w:snapToGrid/>
                <w:color w:val="5E6A71"/>
                <w:sz w:val="20"/>
                <w:szCs w:val="20"/>
                <w:lang w:val="en-AU" w:eastAsia="en-AU"/>
              </w:rPr>
              <w:t>the location of t</w:t>
            </w:r>
            <w:r w:rsidR="00C66A49">
              <w:rPr>
                <w:rFonts w:eastAsia="Cambria"/>
                <w:bCs/>
                <w:i/>
                <w:snapToGrid/>
                <w:color w:val="5E6A71"/>
                <w:sz w:val="20"/>
                <w:szCs w:val="20"/>
                <w:lang w:val="en-AU" w:eastAsia="en-AU"/>
              </w:rPr>
              <w:t xml:space="preserve">hese in relation to the </w:t>
            </w:r>
            <w:r w:rsidDel="00660602">
              <w:rPr>
                <w:rFonts w:eastAsia="Cambria"/>
                <w:bCs/>
                <w:i/>
                <w:snapToGrid/>
                <w:color w:val="5E6A71"/>
                <w:sz w:val="20"/>
                <w:szCs w:val="20"/>
                <w:lang w:val="en-AU" w:eastAsia="en-AU"/>
              </w:rPr>
              <w:t>activity</w:t>
            </w:r>
            <w:r w:rsidRPr="00B53B9E" w:rsidDel="00660602">
              <w:rPr>
                <w:rFonts w:eastAsia="Cambria"/>
                <w:bCs/>
                <w:i/>
                <w:snapToGrid/>
                <w:color w:val="5E6A71"/>
                <w:sz w:val="20"/>
                <w:szCs w:val="20"/>
                <w:lang w:val="en-AU" w:eastAsia="en-AU"/>
              </w:rPr>
              <w:t xml:space="preserve">  (Vegetation </w:t>
            </w:r>
            <w:r w:rsidRPr="00B53B9E" w:rsidDel="00660602">
              <w:rPr>
                <w:rFonts w:ascii="Wingdings" w:eastAsia="Wingdings" w:hAnsi="Wingdings" w:cs="Wingdings"/>
                <w:bCs/>
                <w:i/>
                <w:snapToGrid/>
                <w:color w:val="5E6A71"/>
                <w:sz w:val="20"/>
                <w:szCs w:val="20"/>
                <w:lang w:val="en-AU" w:eastAsia="en-AU"/>
              </w:rPr>
              <w:t>à</w:t>
            </w:r>
            <w:r w:rsidRPr="00B53B9E" w:rsidDel="00660602">
              <w:rPr>
                <w:rFonts w:eastAsia="Cambria"/>
                <w:bCs/>
                <w:i/>
                <w:snapToGrid/>
                <w:color w:val="5E6A71"/>
                <w:sz w:val="20"/>
                <w:szCs w:val="20"/>
                <w:lang w:val="en-AU" w:eastAsia="en-AU"/>
              </w:rPr>
              <w:t xml:space="preserve"> NSW Atlas Flora </w:t>
            </w:r>
            <w:r w:rsidRPr="00B53B9E" w:rsidDel="00660602">
              <w:rPr>
                <w:rFonts w:ascii="Wingdings" w:eastAsia="Wingdings" w:hAnsi="Wingdings" w:cs="Wingdings"/>
                <w:bCs/>
                <w:i/>
                <w:snapToGrid/>
                <w:color w:val="5E6A71"/>
                <w:sz w:val="20"/>
                <w:szCs w:val="20"/>
                <w:lang w:val="en-AU" w:eastAsia="en-AU"/>
              </w:rPr>
              <w:t>à</w:t>
            </w:r>
            <w:r w:rsidRPr="00B53B9E" w:rsidDel="00660602">
              <w:rPr>
                <w:rFonts w:eastAsia="Cambria"/>
                <w:bCs/>
                <w:i/>
                <w:snapToGrid/>
                <w:color w:val="5E6A71"/>
                <w:sz w:val="20"/>
                <w:szCs w:val="20"/>
                <w:lang w:val="en-AU" w:eastAsia="en-AU"/>
              </w:rPr>
              <w:t xml:space="preserve"> </w:t>
            </w:r>
            <w:proofErr w:type="spellStart"/>
            <w:r w:rsidRPr="00B53B9E" w:rsidDel="00660602">
              <w:rPr>
                <w:rFonts w:eastAsia="Cambria"/>
                <w:bCs/>
                <w:i/>
                <w:snapToGrid/>
                <w:color w:val="5E6A71"/>
                <w:sz w:val="20"/>
                <w:szCs w:val="20"/>
                <w:lang w:val="en-AU" w:eastAsia="en-AU"/>
              </w:rPr>
              <w:t>Flora</w:t>
            </w:r>
            <w:proofErr w:type="spellEnd"/>
            <w:r w:rsidRPr="00B53B9E" w:rsidDel="00660602">
              <w:rPr>
                <w:rFonts w:eastAsia="Cambria"/>
                <w:bCs/>
                <w:i/>
                <w:snapToGrid/>
                <w:color w:val="5E6A71"/>
                <w:sz w:val="20"/>
                <w:szCs w:val="20"/>
                <w:lang w:val="en-AU" w:eastAsia="en-AU"/>
              </w:rPr>
              <w:t xml:space="preserve"> – V – Vulnerable, Flora – E1 – Endangered, Flora – E2 – Endangered Population and Flora – E4A – Critically Endangered; NSW Atlas of Fauna </w:t>
            </w:r>
            <w:r w:rsidRPr="00B53B9E" w:rsidDel="00660602">
              <w:rPr>
                <w:rFonts w:ascii="Wingdings" w:eastAsia="Wingdings" w:hAnsi="Wingdings" w:cs="Wingdings"/>
                <w:bCs/>
                <w:i/>
                <w:snapToGrid/>
                <w:color w:val="5E6A71"/>
                <w:sz w:val="20"/>
                <w:szCs w:val="20"/>
                <w:lang w:val="en-AU" w:eastAsia="en-AU"/>
              </w:rPr>
              <w:t>à</w:t>
            </w:r>
            <w:r w:rsidRPr="00B53B9E" w:rsidDel="00660602">
              <w:rPr>
                <w:rFonts w:eastAsia="Cambria"/>
                <w:bCs/>
                <w:i/>
                <w:snapToGrid/>
                <w:color w:val="5E6A71"/>
                <w:sz w:val="20"/>
                <w:szCs w:val="20"/>
                <w:lang w:val="en-AU" w:eastAsia="en-AU"/>
              </w:rPr>
              <w:t xml:space="preserve"> </w:t>
            </w:r>
            <w:proofErr w:type="spellStart"/>
            <w:r w:rsidRPr="00B53B9E" w:rsidDel="00660602">
              <w:rPr>
                <w:rFonts w:eastAsia="Cambria"/>
                <w:bCs/>
                <w:i/>
                <w:snapToGrid/>
                <w:color w:val="5E6A71"/>
                <w:sz w:val="20"/>
                <w:szCs w:val="20"/>
                <w:lang w:val="en-AU" w:eastAsia="en-AU"/>
              </w:rPr>
              <w:t>Fauna</w:t>
            </w:r>
            <w:proofErr w:type="spellEnd"/>
            <w:r w:rsidRPr="00B53B9E" w:rsidDel="00660602">
              <w:rPr>
                <w:rFonts w:eastAsia="Cambria"/>
                <w:bCs/>
                <w:i/>
                <w:snapToGrid/>
                <w:color w:val="5E6A71"/>
                <w:sz w:val="20"/>
                <w:szCs w:val="20"/>
                <w:lang w:val="en-AU" w:eastAsia="en-AU"/>
              </w:rPr>
              <w:t xml:space="preserve"> – V – Vulnerable, Fauna – E1 – Endangered, Fauna – E2 – Endangered Population and Fauna – E4A – Critically Endangered, endangered ecological communities (Vegetation </w:t>
            </w:r>
            <w:r w:rsidRPr="00B53B9E" w:rsidDel="00660602">
              <w:rPr>
                <w:rFonts w:ascii="Wingdings" w:eastAsia="Wingdings" w:hAnsi="Wingdings" w:cs="Wingdings"/>
                <w:bCs/>
                <w:i/>
                <w:snapToGrid/>
                <w:color w:val="5E6A71"/>
                <w:sz w:val="20"/>
                <w:szCs w:val="20"/>
                <w:lang w:val="en-AU" w:eastAsia="en-AU"/>
              </w:rPr>
              <w:t>à</w:t>
            </w:r>
            <w:r w:rsidRPr="00B53B9E" w:rsidDel="00660602">
              <w:rPr>
                <w:rFonts w:eastAsia="Cambria"/>
                <w:bCs/>
                <w:i/>
                <w:snapToGrid/>
                <w:color w:val="5E6A71"/>
                <w:sz w:val="20"/>
                <w:szCs w:val="20"/>
                <w:lang w:val="en-AU" w:eastAsia="en-AU"/>
              </w:rPr>
              <w:t xml:space="preserve"> </w:t>
            </w:r>
            <w:proofErr w:type="spellStart"/>
            <w:r w:rsidRPr="00B53B9E" w:rsidDel="00660602">
              <w:rPr>
                <w:rFonts w:eastAsia="Cambria"/>
                <w:bCs/>
                <w:i/>
                <w:snapToGrid/>
                <w:color w:val="5E6A71"/>
                <w:sz w:val="20"/>
                <w:szCs w:val="20"/>
                <w:lang w:val="en-AU" w:eastAsia="en-AU"/>
              </w:rPr>
              <w:t>Vegetation</w:t>
            </w:r>
            <w:proofErr w:type="spellEnd"/>
            <w:r w:rsidRPr="00B53B9E" w:rsidDel="00660602">
              <w:rPr>
                <w:rFonts w:eastAsia="Cambria"/>
                <w:bCs/>
                <w:i/>
                <w:snapToGrid/>
                <w:color w:val="5E6A71"/>
                <w:sz w:val="20"/>
                <w:szCs w:val="20"/>
                <w:lang w:val="en-AU" w:eastAsia="en-AU"/>
              </w:rPr>
              <w:t xml:space="preserve"> Communities) on </w:t>
            </w:r>
            <w:hyperlink r:id="rId37" w:history="1">
              <w:proofErr w:type="spellStart"/>
              <w:r w:rsidR="007215D8" w:rsidRPr="004B0690">
                <w:rPr>
                  <w:rStyle w:val="Hyperlink"/>
                  <w:b w:val="0"/>
                  <w:bCs/>
                  <w:i/>
                  <w:sz w:val="20"/>
                </w:rPr>
                <w:t>EnviroGIS</w:t>
              </w:r>
              <w:proofErr w:type="spellEnd"/>
            </w:hyperlink>
            <w:r w:rsidRPr="00B53B9E">
              <w:rPr>
                <w:rFonts w:eastAsia="Cambria"/>
                <w:bCs/>
                <w:i/>
                <w:snapToGrid/>
                <w:color w:val="0000FF"/>
                <w:sz w:val="20"/>
                <w:szCs w:val="20"/>
                <w:lang w:val="en-AU" w:eastAsia="en-AU"/>
              </w:rPr>
              <w:t xml:space="preserve"> </w:t>
            </w:r>
            <w:r w:rsidRPr="00B53B9E">
              <w:rPr>
                <w:rFonts w:eastAsia="Cambria"/>
                <w:bCs/>
                <w:i/>
                <w:snapToGrid/>
                <w:color w:val="5E6A71"/>
                <w:sz w:val="20"/>
                <w:szCs w:val="20"/>
                <w:lang w:val="en-AU" w:eastAsia="en-AU"/>
              </w:rPr>
              <w:t xml:space="preserve">(internal </w:t>
            </w:r>
            <w:r>
              <w:rPr>
                <w:rFonts w:eastAsia="Cambria"/>
                <w:bCs/>
                <w:i/>
                <w:snapToGrid/>
                <w:color w:val="5E6A71"/>
                <w:sz w:val="20"/>
                <w:szCs w:val="20"/>
                <w:lang w:val="en-AU" w:eastAsia="en-AU"/>
              </w:rPr>
              <w:t>employees</w:t>
            </w:r>
            <w:r w:rsidRPr="00B53B9E">
              <w:rPr>
                <w:rFonts w:eastAsia="Cambria"/>
                <w:bCs/>
                <w:i/>
                <w:snapToGrid/>
                <w:color w:val="5E6A71"/>
                <w:sz w:val="20"/>
                <w:szCs w:val="20"/>
                <w:lang w:val="en-AU" w:eastAsia="en-AU"/>
              </w:rPr>
              <w:t>)</w:t>
            </w:r>
            <w:r w:rsidRPr="00B53B9E">
              <w:rPr>
                <w:rFonts w:eastAsia="Cambria"/>
                <w:bCs/>
                <w:i/>
                <w:snapToGrid/>
                <w:color w:val="0000FF"/>
                <w:sz w:val="20"/>
                <w:szCs w:val="20"/>
                <w:lang w:val="en-AU" w:eastAsia="en-AU"/>
              </w:rPr>
              <w:t xml:space="preserve"> </w:t>
            </w:r>
            <w:r w:rsidR="00846E02">
              <w:rPr>
                <w:rFonts w:eastAsia="Cambria"/>
                <w:bCs/>
                <w:i/>
                <w:snapToGrid/>
                <w:color w:val="0000FF"/>
                <w:sz w:val="20"/>
                <w:szCs w:val="20"/>
                <w:lang w:val="en-AU" w:eastAsia="en-AU"/>
              </w:rPr>
              <w:t xml:space="preserve">and </w:t>
            </w:r>
            <w:hyperlink r:id="rId38" w:history="1">
              <w:r w:rsidR="00846E02" w:rsidRPr="00846E02">
                <w:rPr>
                  <w:rStyle w:val="Hyperlink"/>
                  <w:rFonts w:eastAsia="Cambria"/>
                  <w:bCs/>
                  <w:i/>
                  <w:snapToGrid/>
                  <w:sz w:val="20"/>
                  <w:szCs w:val="20"/>
                  <w:lang w:val="en-AU" w:eastAsia="en-AU"/>
                </w:rPr>
                <w:t>KML Service</w:t>
              </w:r>
            </w:hyperlink>
            <w:r w:rsidR="00846E02">
              <w:rPr>
                <w:rFonts w:eastAsia="Cambria"/>
                <w:bCs/>
                <w:i/>
                <w:snapToGrid/>
                <w:color w:val="0000FF"/>
                <w:sz w:val="20"/>
                <w:szCs w:val="20"/>
                <w:lang w:val="en-AU" w:eastAsia="en-AU"/>
              </w:rPr>
              <w:t xml:space="preserve"> </w:t>
            </w:r>
            <w:r w:rsidRPr="007215D8">
              <w:rPr>
                <w:rFonts w:eastAsia="Cambria"/>
                <w:bCs/>
                <w:i/>
                <w:snapToGrid/>
                <w:color w:val="5E6A71"/>
                <w:sz w:val="20"/>
                <w:szCs w:val="20"/>
                <w:lang w:val="en-AU" w:eastAsia="en-AU"/>
              </w:rPr>
              <w:t>or</w:t>
            </w:r>
            <w:r w:rsidRPr="007215D8">
              <w:rPr>
                <w:rFonts w:eastAsia="Cambria"/>
                <w:bCs/>
                <w:snapToGrid/>
                <w:color w:val="5E6A71"/>
                <w:sz w:val="20"/>
                <w:szCs w:val="20"/>
                <w:lang w:val="en-AU" w:eastAsia="en-AU"/>
              </w:rPr>
              <w:t xml:space="preserve"> </w:t>
            </w:r>
            <w:hyperlink r:id="rId39" w:history="1">
              <w:r w:rsidRPr="007215D8">
                <w:rPr>
                  <w:rFonts w:eastAsia="Cambria"/>
                  <w:b/>
                  <w:i/>
                  <w:color w:val="7030A0"/>
                  <w:sz w:val="20"/>
                  <w:szCs w:val="20"/>
                  <w:u w:val="single"/>
                </w:rPr>
                <w:t xml:space="preserve">NSW </w:t>
              </w:r>
              <w:proofErr w:type="spellStart"/>
              <w:r w:rsidRPr="007215D8">
                <w:rPr>
                  <w:rFonts w:eastAsia="Cambria"/>
                  <w:b/>
                  <w:i/>
                  <w:color w:val="7030A0"/>
                  <w:sz w:val="20"/>
                  <w:szCs w:val="20"/>
                  <w:u w:val="single"/>
                </w:rPr>
                <w:t>BioNet</w:t>
              </w:r>
              <w:proofErr w:type="spellEnd"/>
            </w:hyperlink>
            <w:r w:rsidRPr="007215D8">
              <w:rPr>
                <w:rFonts w:eastAsia="Cambria"/>
                <w:b/>
                <w:bCs/>
                <w:i/>
                <w:snapToGrid/>
                <w:color w:val="7030A0"/>
                <w:sz w:val="20"/>
                <w:szCs w:val="20"/>
                <w:u w:val="single"/>
                <w:lang w:val="en-AU" w:eastAsia="en-AU"/>
              </w:rPr>
              <w:t xml:space="preserve"> Atlas of NSW Wildlife</w:t>
            </w:r>
            <w:r w:rsidRPr="007215D8">
              <w:rPr>
                <w:rFonts w:eastAsia="Cambria"/>
                <w:bCs/>
                <w:i/>
                <w:snapToGrid/>
                <w:color w:val="0000FF"/>
                <w:sz w:val="20"/>
                <w:szCs w:val="20"/>
                <w:lang w:val="en-AU" w:eastAsia="en-AU"/>
              </w:rPr>
              <w:t xml:space="preserve"> </w:t>
            </w:r>
            <w:r w:rsidRPr="007215D8">
              <w:rPr>
                <w:rFonts w:eastAsia="Cambria"/>
                <w:bCs/>
                <w:i/>
                <w:snapToGrid/>
                <w:color w:val="5E6A71"/>
                <w:sz w:val="20"/>
                <w:szCs w:val="20"/>
                <w:lang w:val="en-AU" w:eastAsia="en-AU"/>
              </w:rPr>
              <w:t>and</w:t>
            </w:r>
            <w:hyperlink r:id="rId40" w:history="1">
              <w:r w:rsidR="00264B54">
                <w:rPr>
                  <w:rFonts w:eastAsia="Cambria"/>
                  <w:b/>
                  <w:i/>
                  <w:color w:val="7030A0"/>
                  <w:sz w:val="20"/>
                  <w:szCs w:val="20"/>
                  <w:u w:val="single"/>
                </w:rPr>
                <w:t xml:space="preserve"> </w:t>
              </w:r>
              <w:proofErr w:type="spellStart"/>
              <w:r w:rsidR="00B03EC0">
                <w:rPr>
                  <w:rFonts w:eastAsia="Cambria"/>
                  <w:b/>
                  <w:i/>
                  <w:color w:val="7030A0"/>
                  <w:sz w:val="20"/>
                  <w:szCs w:val="20"/>
                  <w:u w:val="single"/>
                </w:rPr>
                <w:t>Bionet</w:t>
              </w:r>
              <w:proofErr w:type="spellEnd"/>
              <w:r w:rsidR="00B03EC0">
                <w:rPr>
                  <w:rFonts w:eastAsia="Cambria"/>
                  <w:b/>
                  <w:i/>
                  <w:color w:val="7030A0"/>
                  <w:sz w:val="20"/>
                  <w:szCs w:val="20"/>
                  <w:u w:val="single"/>
                </w:rPr>
                <w:t xml:space="preserve"> Vegetation Information System</w:t>
              </w:r>
            </w:hyperlink>
            <w:r w:rsidRPr="007215D8">
              <w:rPr>
                <w:rFonts w:eastAsia="Cambria"/>
                <w:b/>
                <w:bCs/>
                <w:i/>
                <w:snapToGrid/>
                <w:color w:val="7030A0"/>
                <w:sz w:val="20"/>
                <w:szCs w:val="20"/>
                <w:u w:val="single"/>
                <w:lang w:val="en-AU" w:eastAsia="en-AU"/>
              </w:rPr>
              <w:t xml:space="preserve"> </w:t>
            </w:r>
            <w:r w:rsidRPr="007215D8">
              <w:rPr>
                <w:rFonts w:eastAsia="Cambria"/>
                <w:bCs/>
                <w:i/>
                <w:snapToGrid/>
                <w:color w:val="5E6A71"/>
                <w:sz w:val="20"/>
                <w:szCs w:val="20"/>
                <w:lang w:val="en-AU" w:eastAsia="en-AU"/>
              </w:rPr>
              <w:t>(ASPs)</w:t>
            </w:r>
          </w:p>
        </w:tc>
        <w:tc>
          <w:tcPr>
            <w:tcW w:w="9186" w:type="dxa"/>
            <w:tcBorders>
              <w:top w:val="single" w:sz="4" w:space="0" w:color="auto"/>
              <w:left w:val="single" w:sz="4" w:space="0" w:color="auto"/>
              <w:bottom w:val="single" w:sz="4" w:space="0" w:color="auto"/>
            </w:tcBorders>
          </w:tcPr>
          <w:p w14:paraId="282FDFE0" w14:textId="77777777" w:rsidR="005F46D9" w:rsidRPr="00B53B9E" w:rsidRDefault="00D94687" w:rsidP="00FF5783">
            <w:pPr>
              <w:spacing w:before="120"/>
              <w:rPr>
                <w:rFonts w:eastAsia="Cambria"/>
                <w:b/>
                <w:bCs/>
                <w:snapToGrid/>
                <w:color w:val="5E6A71"/>
                <w:szCs w:val="24"/>
                <w:lang w:val="en-AU" w:eastAsia="en-AU"/>
              </w:rPr>
            </w:pPr>
            <w:sdt>
              <w:sdtPr>
                <w:rPr>
                  <w:rFonts w:ascii="MS Gothic" w:eastAsia="MS Gothic" w:hAnsi="MS Gothic" w:hint="eastAsia"/>
                  <w:b/>
                  <w:bCs/>
                  <w:snapToGrid/>
                  <w:color w:val="4F81BD"/>
                  <w:szCs w:val="24"/>
                  <w:lang w:val="en-AU" w:eastAsia="en-AU"/>
                </w:rPr>
                <w:id w:val="1177773693"/>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  If yes list the threatened species, EECs and/or Endangered Populations likely to occur in the study area and adjacent lands. This list should include an explanation of any potential impacts:</w:t>
            </w:r>
          </w:p>
          <w:p w14:paraId="4FAC6DC4" w14:textId="77777777" w:rsidR="005F46D9" w:rsidRDefault="00D94687" w:rsidP="008C47A6">
            <w:pPr>
              <w:pStyle w:val="ListParagraph"/>
              <w:widowControl/>
              <w:spacing w:before="40" w:after="40"/>
              <w:rPr>
                <w:rStyle w:val="PlaceholderText"/>
                <w:color w:val="4F81BD"/>
              </w:rPr>
            </w:pPr>
            <w:sdt>
              <w:sdtPr>
                <w:rPr>
                  <w:rStyle w:val="Style13"/>
                </w:rPr>
                <w:id w:val="689119241"/>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Pr>
                <w:rStyle w:val="PlaceholderText"/>
                <w:color w:val="4F81BD"/>
              </w:rPr>
              <w:t xml:space="preserve"> </w:t>
            </w:r>
          </w:p>
          <w:p w14:paraId="24FBC66E" w14:textId="77777777" w:rsidR="005F46D9" w:rsidRPr="00B53B9E" w:rsidDel="00862ACB" w:rsidRDefault="005F46D9" w:rsidP="008C47A6">
            <w:pPr>
              <w:pStyle w:val="ListParagraph"/>
              <w:widowControl/>
              <w:spacing w:before="40" w:after="40"/>
              <w:ind w:left="0"/>
              <w:rPr>
                <w:rFonts w:eastAsia="Cambria"/>
                <w:b/>
                <w:bCs/>
                <w:snapToGrid/>
                <w:color w:val="5E6A71"/>
                <w:lang w:val="en-AU" w:eastAsia="en-AU"/>
              </w:rPr>
            </w:pPr>
          </w:p>
          <w:p w14:paraId="69F835B6" w14:textId="77777777" w:rsidR="005F46D9" w:rsidRDefault="005F46D9" w:rsidP="00FF5783">
            <w:pPr>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Where it is identified that a threatened species, EEC and/or Endangered Population occurs in the vicinity of the </w:t>
            </w:r>
            <w:r>
              <w:rPr>
                <w:rFonts w:eastAsia="Cambria"/>
                <w:bCs/>
                <w:i/>
                <w:snapToGrid/>
                <w:color w:val="5E6A71"/>
                <w:sz w:val="20"/>
                <w:szCs w:val="20"/>
                <w:lang w:val="en" w:eastAsia="en-AU"/>
              </w:rPr>
              <w:t>worksite</w:t>
            </w:r>
            <w:r w:rsidRPr="00B53B9E">
              <w:rPr>
                <w:rFonts w:eastAsia="Cambria"/>
                <w:bCs/>
                <w:i/>
                <w:snapToGrid/>
                <w:color w:val="5E6A71"/>
                <w:sz w:val="20"/>
                <w:szCs w:val="20"/>
                <w:lang w:val="en" w:eastAsia="en-AU"/>
              </w:rPr>
              <w:t xml:space="preserve"> </w:t>
            </w:r>
            <w:r w:rsidRPr="00862ACB">
              <w:rPr>
                <w:rFonts w:eastAsia="Cambria"/>
                <w:bCs/>
                <w:i/>
                <w:snapToGrid/>
                <w:color w:val="5E6A71"/>
                <w:sz w:val="20"/>
                <w:szCs w:val="20"/>
                <w:lang w:val="en" w:eastAsia="en-AU"/>
              </w:rPr>
              <w:t xml:space="preserve">and If impacts that cannot be mitigated are likely, seek advice from an environmental specialist. </w:t>
            </w:r>
          </w:p>
          <w:p w14:paraId="72317974" w14:textId="6EBFFC74" w:rsidR="005F46D9" w:rsidRPr="00B53B9E" w:rsidRDefault="00D94687" w:rsidP="00FF5783">
            <w:pPr>
              <w:spacing w:before="120"/>
              <w:rPr>
                <w:rFonts w:eastAsia="Cambria"/>
                <w:bCs/>
                <w:snapToGrid/>
                <w:color w:val="5E6A71"/>
                <w:szCs w:val="24"/>
                <w:lang w:val="en-AU" w:eastAsia="en-AU"/>
              </w:rPr>
            </w:pPr>
            <w:sdt>
              <w:sdtPr>
                <w:rPr>
                  <w:rFonts w:ascii="MS Gothic" w:eastAsia="MS Gothic" w:hAnsi="MS Gothic" w:hint="eastAsia"/>
                  <w:b/>
                  <w:bCs/>
                  <w:snapToGrid/>
                  <w:color w:val="4F81BD"/>
                  <w:szCs w:val="24"/>
                  <w:lang w:val="en-AU" w:eastAsia="en-AU"/>
                </w:rPr>
                <w:id w:val="1829630496"/>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The nominated databases were </w:t>
            </w:r>
            <w:r w:rsidR="00B03EC0" w:rsidRPr="002E3CF8">
              <w:rPr>
                <w:rFonts w:eastAsia="Cambria"/>
                <w:b/>
                <w:bCs/>
                <w:snapToGrid/>
                <w:color w:val="4F81BD"/>
                <w:szCs w:val="24"/>
                <w:lang w:val="en-AU" w:eastAsia="en-AU"/>
              </w:rPr>
              <w:t>reviewed,</w:t>
            </w:r>
            <w:r w:rsidR="005F46D9" w:rsidRPr="002E3CF8">
              <w:rPr>
                <w:rFonts w:eastAsia="Cambria"/>
                <w:b/>
                <w:bCs/>
                <w:snapToGrid/>
                <w:color w:val="4F81BD"/>
                <w:szCs w:val="24"/>
                <w:lang w:val="en-AU" w:eastAsia="en-AU"/>
              </w:rPr>
              <w:t xml:space="preserve"> and no threatened species, EECs and/or Endangered Populations were id</w:t>
            </w:r>
            <w:r w:rsidR="00C66A49">
              <w:rPr>
                <w:rFonts w:eastAsia="Cambria"/>
                <w:b/>
                <w:bCs/>
                <w:snapToGrid/>
                <w:color w:val="4F81BD"/>
                <w:szCs w:val="24"/>
                <w:lang w:val="en-AU" w:eastAsia="en-AU"/>
              </w:rPr>
              <w:t xml:space="preserve">entified in the vicinity of the </w:t>
            </w:r>
            <w:r w:rsidR="005F46D9">
              <w:rPr>
                <w:rFonts w:eastAsia="Cambria"/>
                <w:b/>
                <w:bCs/>
                <w:snapToGrid/>
                <w:color w:val="4F81BD"/>
                <w:szCs w:val="24"/>
                <w:lang w:val="en-AU" w:eastAsia="en-AU"/>
              </w:rPr>
              <w:t>activity</w:t>
            </w:r>
            <w:r w:rsidR="005F46D9" w:rsidRPr="002E3CF8">
              <w:rPr>
                <w:rFonts w:eastAsia="Cambria"/>
                <w:b/>
                <w:bCs/>
                <w:snapToGrid/>
                <w:color w:val="4F81BD"/>
                <w:szCs w:val="24"/>
                <w:lang w:val="en-AU" w:eastAsia="en-AU"/>
              </w:rPr>
              <w:t>.</w:t>
            </w:r>
          </w:p>
          <w:p w14:paraId="6F0D5E62" w14:textId="77777777" w:rsidR="005F46D9" w:rsidRDefault="005F46D9" w:rsidP="00FF5783">
            <w:pPr>
              <w:widowControl/>
              <w:spacing w:before="120"/>
              <w:rPr>
                <w:snapToGrid/>
                <w:sz w:val="18"/>
              </w:rPr>
            </w:pPr>
            <w:r w:rsidRPr="008C47A6">
              <w:rPr>
                <w:snapToGrid/>
                <w:sz w:val="18"/>
              </w:rPr>
              <w:t>Insert screenshot demonstrating searches have been undertaken</w:t>
            </w:r>
            <w:r w:rsidR="00786FC6">
              <w:rPr>
                <w:snapToGrid/>
                <w:sz w:val="18"/>
              </w:rPr>
              <w:t>:</w:t>
            </w:r>
          </w:p>
          <w:sdt>
            <w:sdtPr>
              <w:rPr>
                <w:snapToGrid/>
                <w:sz w:val="18"/>
              </w:rPr>
              <w:id w:val="1777130536"/>
              <w:showingPlcHdr/>
              <w:picture/>
            </w:sdtPr>
            <w:sdtEndPr/>
            <w:sdtContent>
              <w:p w14:paraId="6EEAD08E" w14:textId="77777777" w:rsidR="00786FC6" w:rsidRDefault="00786FC6" w:rsidP="00FF5783">
                <w:pPr>
                  <w:widowControl/>
                  <w:spacing w:before="120"/>
                  <w:rPr>
                    <w:snapToGrid/>
                    <w:sz w:val="18"/>
                  </w:rPr>
                </w:pPr>
                <w:r>
                  <w:rPr>
                    <w:noProof/>
                    <w:snapToGrid/>
                    <w:sz w:val="18"/>
                    <w:lang w:val="en-AU" w:eastAsia="en-AU"/>
                  </w:rPr>
                  <w:drawing>
                    <wp:inline distT="0" distB="0" distL="0" distR="0" wp14:anchorId="000E50E2" wp14:editId="40419B35">
                      <wp:extent cx="5421086" cy="3340359"/>
                      <wp:effectExtent l="0" t="0" r="8255" b="0"/>
                      <wp:docPr id="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0859" cy="3340219"/>
                              </a:xfrm>
                              <a:prstGeom prst="rect">
                                <a:avLst/>
                              </a:prstGeom>
                              <a:noFill/>
                              <a:ln>
                                <a:noFill/>
                              </a:ln>
                            </pic:spPr>
                          </pic:pic>
                        </a:graphicData>
                      </a:graphic>
                    </wp:inline>
                  </w:drawing>
                </w:r>
              </w:p>
            </w:sdtContent>
          </w:sdt>
          <w:p w14:paraId="414FDAA3" w14:textId="77777777" w:rsidR="005F46D9" w:rsidRDefault="005F46D9" w:rsidP="00FF5783">
            <w:pPr>
              <w:widowControl/>
              <w:spacing w:before="120"/>
              <w:rPr>
                <w:snapToGrid/>
                <w:sz w:val="18"/>
              </w:rPr>
            </w:pPr>
          </w:p>
          <w:p w14:paraId="2F836D37" w14:textId="77777777" w:rsidR="005F46D9" w:rsidRPr="00B53B9E" w:rsidDel="009C2F48" w:rsidRDefault="005F46D9" w:rsidP="00FF5783">
            <w:pPr>
              <w:widowControl/>
              <w:spacing w:before="120"/>
              <w:rPr>
                <w:snapToGrid/>
                <w:sz w:val="18"/>
              </w:rPr>
            </w:pPr>
          </w:p>
        </w:tc>
      </w:tr>
      <w:tr w:rsidR="005F46D9" w:rsidRPr="00B53B9E" w14:paraId="4367B3B4" w14:textId="77777777" w:rsidTr="00A331DB">
        <w:trPr>
          <w:trHeight w:val="2545"/>
        </w:trPr>
        <w:tc>
          <w:tcPr>
            <w:tcW w:w="5670" w:type="dxa"/>
            <w:tcBorders>
              <w:top w:val="single" w:sz="4" w:space="0" w:color="auto"/>
              <w:bottom w:val="single" w:sz="4" w:space="0" w:color="auto"/>
              <w:right w:val="single" w:sz="4" w:space="0" w:color="auto"/>
            </w:tcBorders>
          </w:tcPr>
          <w:p w14:paraId="3C6A9424" w14:textId="49C9E85B" w:rsidR="005F46D9" w:rsidRPr="00B53B9E" w:rsidRDefault="00632922" w:rsidP="00FF5783">
            <w:pPr>
              <w:widowControl/>
              <w:spacing w:before="120"/>
              <w:rPr>
                <w:rFonts w:eastAsia="Cambria"/>
                <w:b/>
                <w:bCs/>
                <w:snapToGrid/>
                <w:color w:val="5E6A71"/>
                <w:szCs w:val="24"/>
                <w:lang w:val="en-AU" w:eastAsia="en-AU"/>
              </w:rPr>
            </w:pPr>
            <w:r>
              <w:rPr>
                <w:rFonts w:eastAsia="Cambria"/>
                <w:b/>
                <w:bCs/>
                <w:snapToGrid/>
                <w:color w:val="5E6A71"/>
                <w:szCs w:val="24"/>
                <w:lang w:val="en-AU" w:eastAsia="en-AU"/>
              </w:rPr>
              <w:lastRenderedPageBreak/>
              <w:t>c</w:t>
            </w:r>
            <w:r w:rsidR="005F46D9" w:rsidRPr="00B53B9E">
              <w:rPr>
                <w:rFonts w:eastAsia="Cambria"/>
                <w:b/>
                <w:bCs/>
                <w:snapToGrid/>
                <w:color w:val="5E6A71"/>
                <w:szCs w:val="24"/>
                <w:lang w:val="en-AU" w:eastAsia="en-AU"/>
              </w:rPr>
              <w:t xml:space="preserve">) Is the </w:t>
            </w:r>
            <w:r w:rsidR="005F46D9">
              <w:rPr>
                <w:rFonts w:eastAsia="Cambria"/>
                <w:b/>
                <w:bCs/>
                <w:snapToGrid/>
                <w:color w:val="5E6A71"/>
                <w:szCs w:val="24"/>
                <w:lang w:val="en-AU" w:eastAsia="en-AU"/>
              </w:rPr>
              <w:t>worksite</w:t>
            </w:r>
            <w:r w:rsidR="005F46D9" w:rsidRPr="00B53B9E">
              <w:rPr>
                <w:rFonts w:eastAsia="Cambria"/>
                <w:b/>
                <w:bCs/>
                <w:snapToGrid/>
                <w:color w:val="5E6A71"/>
                <w:szCs w:val="24"/>
                <w:lang w:val="en-AU" w:eastAsia="en-AU"/>
              </w:rPr>
              <w:t xml:space="preserve"> </w:t>
            </w:r>
            <w:r w:rsidR="00B03EC0">
              <w:rPr>
                <w:rFonts w:eastAsia="Cambria"/>
                <w:b/>
                <w:bCs/>
                <w:snapToGrid/>
                <w:color w:val="5E6A71"/>
                <w:szCs w:val="24"/>
                <w:lang w:val="en-AU" w:eastAsia="en-AU"/>
              </w:rPr>
              <w:t xml:space="preserve">located </w:t>
            </w:r>
            <w:proofErr w:type="gramStart"/>
            <w:r w:rsidR="00B03EC0">
              <w:rPr>
                <w:rFonts w:eastAsia="Cambria"/>
                <w:b/>
                <w:bCs/>
                <w:snapToGrid/>
                <w:color w:val="5E6A71"/>
                <w:szCs w:val="24"/>
                <w:lang w:val="en-AU" w:eastAsia="en-AU"/>
              </w:rPr>
              <w:t>within</w:t>
            </w:r>
            <w:r w:rsidR="005F46D9" w:rsidRPr="00B53B9E">
              <w:rPr>
                <w:rFonts w:eastAsia="Cambria"/>
                <w:b/>
                <w:bCs/>
                <w:snapToGrid/>
                <w:color w:val="5E6A71"/>
                <w:szCs w:val="24"/>
                <w:lang w:val="en-AU" w:eastAsia="en-AU"/>
              </w:rPr>
              <w:t xml:space="preserve">  </w:t>
            </w:r>
            <w:r w:rsidR="007F5AEF">
              <w:rPr>
                <w:rFonts w:eastAsia="Cambria"/>
                <w:b/>
                <w:bCs/>
                <w:snapToGrid/>
                <w:color w:val="5E6A71"/>
                <w:szCs w:val="24"/>
                <w:lang w:val="en-AU" w:eastAsia="en-AU"/>
              </w:rPr>
              <w:t>A</w:t>
            </w:r>
            <w:proofErr w:type="spellStart"/>
            <w:r w:rsidR="00B03EC0" w:rsidRPr="00B03EC0">
              <w:rPr>
                <w:rFonts w:eastAsia="Cambria"/>
                <w:b/>
                <w:bCs/>
                <w:snapToGrid/>
                <w:color w:val="5E6A71"/>
                <w:szCs w:val="24"/>
                <w:lang w:eastAsia="en-AU"/>
              </w:rPr>
              <w:t>reas</w:t>
            </w:r>
            <w:proofErr w:type="spellEnd"/>
            <w:proofErr w:type="gramEnd"/>
            <w:r w:rsidR="00B03EC0" w:rsidRPr="00B03EC0">
              <w:rPr>
                <w:rFonts w:eastAsia="Cambria"/>
                <w:b/>
                <w:bCs/>
                <w:snapToGrid/>
                <w:color w:val="5E6A71"/>
                <w:szCs w:val="24"/>
                <w:lang w:eastAsia="en-AU"/>
              </w:rPr>
              <w:t xml:space="preserve"> of Outstanding Biodiversity Value (AOBV) </w:t>
            </w:r>
            <w:r w:rsidR="00B03EC0">
              <w:rPr>
                <w:rFonts w:eastAsia="Cambria"/>
                <w:b/>
                <w:bCs/>
                <w:snapToGrid/>
                <w:color w:val="5E6A71"/>
                <w:szCs w:val="24"/>
                <w:lang w:eastAsia="en-AU"/>
              </w:rPr>
              <w:t>under the Biodiversity Conservation Act 2016</w:t>
            </w:r>
            <w:r w:rsidR="005F46D9" w:rsidRPr="00B53B9E">
              <w:rPr>
                <w:rFonts w:eastAsia="Cambria"/>
                <w:b/>
                <w:bCs/>
                <w:snapToGrid/>
                <w:color w:val="5E6A71"/>
                <w:szCs w:val="24"/>
                <w:lang w:val="en-AU" w:eastAsia="en-AU"/>
              </w:rPr>
              <w:t>?</w:t>
            </w:r>
          </w:p>
          <w:p w14:paraId="5FC208D6" w14:textId="203AC996" w:rsidR="005F46D9" w:rsidRPr="00B53B9E" w:rsidRDefault="005F46D9" w:rsidP="00FF5783">
            <w:pPr>
              <w:widowControl/>
              <w:spacing w:before="120"/>
              <w:rPr>
                <w:rFonts w:eastAsia="Cambria"/>
                <w:bCs/>
                <w:snapToGrid/>
                <w:color w:val="5E6A71"/>
                <w:sz w:val="20"/>
                <w:szCs w:val="20"/>
                <w:lang w:val="en-AU" w:eastAsia="en-AU"/>
              </w:rPr>
            </w:pPr>
            <w:r w:rsidRPr="00B53B9E">
              <w:rPr>
                <w:rFonts w:eastAsia="Cambria"/>
                <w:bCs/>
                <w:i/>
                <w:snapToGrid/>
                <w:color w:val="5E6A71"/>
                <w:sz w:val="20"/>
                <w:szCs w:val="20"/>
                <w:lang w:val="en-AU" w:eastAsia="en-AU"/>
              </w:rPr>
              <w:t xml:space="preserve">Wollemi Pine in Wollemi NP is the only </w:t>
            </w:r>
            <w:r w:rsidR="007F5AEF">
              <w:rPr>
                <w:rFonts w:eastAsia="Cambria"/>
                <w:bCs/>
                <w:i/>
                <w:snapToGrid/>
                <w:color w:val="5E6A71"/>
                <w:sz w:val="20"/>
                <w:szCs w:val="20"/>
                <w:lang w:val="en-AU" w:eastAsia="en-AU"/>
              </w:rPr>
              <w:t>AOBV</w:t>
            </w:r>
            <w:r w:rsidRPr="00B53B9E">
              <w:rPr>
                <w:rFonts w:eastAsia="Cambria"/>
                <w:bCs/>
                <w:i/>
                <w:snapToGrid/>
                <w:color w:val="5E6A71"/>
                <w:sz w:val="20"/>
                <w:szCs w:val="20"/>
                <w:lang w:val="en-AU" w:eastAsia="en-AU"/>
              </w:rPr>
              <w:t xml:space="preserve"> that occurs within the Endeavour Energy network area. Reference should be made to the </w:t>
            </w:r>
            <w:hyperlink r:id="rId41" w:history="1">
              <w:r w:rsidR="00926952">
                <w:rPr>
                  <w:rFonts w:eastAsia="Cambria"/>
                  <w:b/>
                  <w:bCs/>
                  <w:i/>
                  <w:snapToGrid/>
                  <w:color w:val="7030A0"/>
                  <w:sz w:val="20"/>
                  <w:szCs w:val="20"/>
                  <w:u w:val="single"/>
                  <w:lang w:val="en-AU" w:eastAsia="en-AU"/>
                </w:rPr>
                <w:t>NSW Environment and Heritage</w:t>
              </w:r>
              <w:r w:rsidRPr="00B53B9E" w:rsidDel="007F5AEF">
                <w:rPr>
                  <w:rFonts w:eastAsia="Cambria"/>
                  <w:b/>
                  <w:bCs/>
                  <w:i/>
                  <w:snapToGrid/>
                  <w:color w:val="7030A0"/>
                  <w:sz w:val="20"/>
                  <w:szCs w:val="20"/>
                  <w:u w:val="single"/>
                  <w:lang w:val="en-AU" w:eastAsia="en-AU"/>
                </w:rPr>
                <w:t xml:space="preserve"> Critical Habitat Register</w:t>
              </w:r>
              <w:r w:rsidR="00926952">
                <w:rPr>
                  <w:rFonts w:eastAsia="Cambria"/>
                  <w:b/>
                  <w:bCs/>
                  <w:i/>
                  <w:snapToGrid/>
                  <w:color w:val="7030A0"/>
                  <w:sz w:val="20"/>
                  <w:szCs w:val="20"/>
                  <w:u w:val="single"/>
                  <w:lang w:val="en-AU" w:eastAsia="en-AU"/>
                </w:rPr>
                <w:t xml:space="preserve"> </w:t>
              </w:r>
              <w:r w:rsidR="007F5AEF">
                <w:rPr>
                  <w:rFonts w:eastAsia="Cambria"/>
                  <w:b/>
                  <w:bCs/>
                  <w:i/>
                  <w:snapToGrid/>
                  <w:color w:val="7030A0"/>
                  <w:sz w:val="20"/>
                  <w:szCs w:val="20"/>
                  <w:u w:val="single"/>
                  <w:lang w:val="en-AU" w:eastAsia="en-AU"/>
                </w:rPr>
                <w:t>Area of Outstanding Biodiversity Value register</w:t>
              </w:r>
            </w:hyperlink>
            <w:r w:rsidRPr="00B53B9E">
              <w:rPr>
                <w:rFonts w:eastAsia="Cambria"/>
                <w:bCs/>
                <w:i/>
                <w:snapToGrid/>
                <w:color w:val="0000FF"/>
                <w:sz w:val="20"/>
                <w:szCs w:val="20"/>
                <w:lang w:val="en-AU" w:eastAsia="en-AU"/>
              </w:rPr>
              <w:t xml:space="preserve"> </w:t>
            </w:r>
            <w:r w:rsidRPr="00B53B9E">
              <w:rPr>
                <w:rFonts w:eastAsia="Cambria"/>
                <w:bCs/>
                <w:i/>
                <w:snapToGrid/>
                <w:color w:val="5E6A71"/>
                <w:sz w:val="20"/>
                <w:szCs w:val="20"/>
                <w:lang w:val="en-AU" w:eastAsia="en-AU"/>
              </w:rPr>
              <w:t xml:space="preserve">for an up to date list of final determinations of </w:t>
            </w:r>
            <w:r w:rsidR="007F5AEF">
              <w:rPr>
                <w:rFonts w:eastAsia="Cambria"/>
                <w:bCs/>
                <w:i/>
                <w:snapToGrid/>
                <w:color w:val="5E6A71"/>
                <w:sz w:val="20"/>
                <w:szCs w:val="20"/>
                <w:lang w:val="en-AU" w:eastAsia="en-AU"/>
              </w:rPr>
              <w:t>AOBV</w:t>
            </w:r>
            <w:r w:rsidRPr="00B53B9E">
              <w:rPr>
                <w:rFonts w:eastAsia="Cambria"/>
                <w:bCs/>
                <w:i/>
                <w:snapToGrid/>
                <w:color w:val="5E6A71"/>
                <w:sz w:val="20"/>
                <w:szCs w:val="20"/>
                <w:lang w:val="en-AU" w:eastAsia="en-AU"/>
              </w:rPr>
              <w:t xml:space="preserve">. </w:t>
            </w:r>
          </w:p>
        </w:tc>
        <w:tc>
          <w:tcPr>
            <w:tcW w:w="9186" w:type="dxa"/>
            <w:tcBorders>
              <w:top w:val="single" w:sz="4" w:space="0" w:color="auto"/>
              <w:left w:val="single" w:sz="4" w:space="0" w:color="auto"/>
              <w:bottom w:val="single" w:sz="4" w:space="0" w:color="auto"/>
            </w:tcBorders>
          </w:tcPr>
          <w:p w14:paraId="31D9D8D4" w14:textId="77777777" w:rsidR="005F46D9" w:rsidRDefault="00D94687" w:rsidP="006F6B38">
            <w:pPr>
              <w:widowControl/>
              <w:spacing w:before="40" w:after="40"/>
              <w:rPr>
                <w:rFonts w:eastAsia="Cambria"/>
                <w:b/>
                <w:bCs/>
                <w:snapToGrid/>
                <w:color w:val="5E6A71"/>
                <w:lang w:val="en-AU" w:eastAsia="en-AU"/>
              </w:rPr>
            </w:pPr>
            <w:sdt>
              <w:sdtPr>
                <w:rPr>
                  <w:rFonts w:ascii="MS Gothic" w:eastAsia="MS Gothic" w:hAnsi="MS Gothic"/>
                  <w:b/>
                  <w:bCs/>
                  <w:snapToGrid/>
                  <w:color w:val="4F81BD"/>
                  <w:szCs w:val="24"/>
                  <w:lang w:val="en-AU" w:eastAsia="en-AU"/>
                </w:rPr>
                <w:id w:val="172164141"/>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Cs/>
                <w:snapToGrid/>
                <w:color w:val="4F81BD"/>
                <w:szCs w:val="24"/>
                <w:lang w:val="en-AU" w:eastAsia="en-AU"/>
              </w:rPr>
              <w:t xml:space="preserve"> </w:t>
            </w:r>
            <w:r w:rsidR="005F46D9" w:rsidRPr="002E3CF8">
              <w:rPr>
                <w:rFonts w:eastAsia="Cambria"/>
                <w:b/>
                <w:bCs/>
                <w:snapToGrid/>
                <w:color w:val="4F81BD"/>
                <w:szCs w:val="24"/>
                <w:lang w:val="en-AU" w:eastAsia="en-AU"/>
              </w:rPr>
              <w:t>Yes.</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If yes, provide the name of the Critical Habitat and an explanation of any potential impacts: </w:t>
            </w:r>
          </w:p>
          <w:p w14:paraId="0D6003C0" w14:textId="77777777" w:rsidR="005F46D9" w:rsidRPr="00B53B9E" w:rsidRDefault="00D94687" w:rsidP="00A2211A">
            <w:pPr>
              <w:spacing w:before="120"/>
              <w:rPr>
                <w:rFonts w:eastAsia="Cambria"/>
                <w:bCs/>
                <w:i/>
                <w:snapToGrid/>
                <w:color w:val="5E6A71"/>
                <w:sz w:val="20"/>
                <w:szCs w:val="20"/>
                <w:lang w:val="en" w:eastAsia="en-AU"/>
              </w:rPr>
            </w:pPr>
            <w:sdt>
              <w:sdtPr>
                <w:rPr>
                  <w:rStyle w:val="Style13"/>
                </w:rPr>
                <w:id w:val="743386579"/>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B53B9E">
              <w:rPr>
                <w:rFonts w:eastAsia="Cambria"/>
                <w:bCs/>
                <w:i/>
                <w:snapToGrid/>
                <w:color w:val="5E6A71"/>
                <w:sz w:val="20"/>
                <w:szCs w:val="20"/>
                <w:lang w:val="en" w:eastAsia="en-AU"/>
              </w:rPr>
              <w:t xml:space="preserve"> </w:t>
            </w:r>
            <w:r w:rsidR="00786FC6">
              <w:rPr>
                <w:rFonts w:eastAsia="Cambria"/>
                <w:bCs/>
                <w:i/>
                <w:snapToGrid/>
                <w:color w:val="5E6A71"/>
                <w:sz w:val="20"/>
                <w:szCs w:val="20"/>
                <w:lang w:val="en" w:eastAsia="en-AU"/>
              </w:rPr>
              <w:br/>
            </w:r>
            <w:r w:rsidR="005F46D9" w:rsidRPr="00B53B9E">
              <w:rPr>
                <w:rFonts w:eastAsia="Cambria"/>
                <w:bCs/>
                <w:i/>
                <w:snapToGrid/>
                <w:color w:val="5E6A71"/>
                <w:sz w:val="20"/>
                <w:szCs w:val="20"/>
                <w:lang w:val="en" w:eastAsia="en-AU"/>
              </w:rPr>
              <w:t xml:space="preserve">If the </w:t>
            </w:r>
            <w:r w:rsidR="005F46D9">
              <w:rPr>
                <w:rFonts w:eastAsia="Cambria"/>
                <w:bCs/>
                <w:i/>
                <w:snapToGrid/>
                <w:color w:val="5E6A71"/>
                <w:sz w:val="20"/>
                <w:szCs w:val="20"/>
                <w:lang w:val="en" w:eastAsia="en-AU"/>
              </w:rPr>
              <w:t>worksite</w:t>
            </w:r>
            <w:r w:rsidR="005F46D9" w:rsidRPr="00B53B9E">
              <w:rPr>
                <w:rFonts w:eastAsia="Cambria"/>
                <w:bCs/>
                <w:i/>
                <w:snapToGrid/>
                <w:color w:val="5E6A71"/>
                <w:sz w:val="20"/>
                <w:szCs w:val="20"/>
                <w:lang w:val="en" w:eastAsia="en-AU"/>
              </w:rPr>
              <w:t xml:space="preserve"> </w:t>
            </w:r>
            <w:proofErr w:type="gramStart"/>
            <w:r w:rsidR="005F46D9" w:rsidRPr="00B53B9E">
              <w:rPr>
                <w:rFonts w:eastAsia="Cambria"/>
                <w:bCs/>
                <w:i/>
                <w:snapToGrid/>
                <w:color w:val="5E6A71"/>
                <w:sz w:val="20"/>
                <w:szCs w:val="20"/>
                <w:lang w:val="en" w:eastAsia="en-AU"/>
              </w:rPr>
              <w:t>is located in</w:t>
            </w:r>
            <w:proofErr w:type="gramEnd"/>
            <w:r w:rsidR="005F46D9" w:rsidRPr="00B53B9E">
              <w:rPr>
                <w:rFonts w:eastAsia="Cambria"/>
                <w:bCs/>
                <w:i/>
                <w:snapToGrid/>
                <w:color w:val="5E6A71"/>
                <w:sz w:val="20"/>
                <w:szCs w:val="20"/>
                <w:lang w:val="en" w:eastAsia="en-AU"/>
              </w:rPr>
              <w:t xml:space="preserve"> or near a critical habitat, </w:t>
            </w:r>
            <w:r w:rsidR="005F46D9">
              <w:rPr>
                <w:rFonts w:eastAsia="Cambria"/>
                <w:bCs/>
                <w:i/>
                <w:snapToGrid/>
                <w:color w:val="5E6A71"/>
                <w:sz w:val="20"/>
                <w:szCs w:val="20"/>
                <w:lang w:val="en" w:eastAsia="en-AU"/>
              </w:rPr>
              <w:t>seek advice from an environmental specialist</w:t>
            </w:r>
            <w:r w:rsidR="005F46D9" w:rsidRPr="00B53B9E" w:rsidDel="00F26439">
              <w:rPr>
                <w:rFonts w:eastAsia="Cambria"/>
                <w:bCs/>
                <w:i/>
                <w:snapToGrid/>
                <w:color w:val="5E6A71"/>
                <w:sz w:val="20"/>
                <w:szCs w:val="20"/>
                <w:lang w:val="en" w:eastAsia="en-AU"/>
              </w:rPr>
              <w:t xml:space="preserve">.  </w:t>
            </w:r>
          </w:p>
          <w:p w14:paraId="377CA236" w14:textId="77777777" w:rsidR="005F46D9" w:rsidRPr="00B53B9E" w:rsidDel="009C2F48" w:rsidRDefault="00D94687" w:rsidP="00FF5783">
            <w:pPr>
              <w:spacing w:before="120"/>
              <w:rPr>
                <w:rFonts w:eastAsia="Cambria"/>
                <w:bCs/>
                <w:i/>
                <w:snapToGrid/>
                <w:color w:val="5E6A71"/>
                <w:lang w:val="en-AU" w:eastAsia="en-AU"/>
              </w:rPr>
            </w:pPr>
            <w:sdt>
              <w:sdtPr>
                <w:rPr>
                  <w:rFonts w:ascii="MS Gothic" w:eastAsia="MS Gothic" w:hAnsi="MS Gothic" w:hint="eastAsia"/>
                  <w:b/>
                  <w:bCs/>
                  <w:snapToGrid/>
                  <w:color w:val="4F81BD"/>
                  <w:szCs w:val="24"/>
                  <w:lang w:val="en-AU" w:eastAsia="en-AU"/>
                </w:rPr>
                <w:id w:val="107933846"/>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The required databases were </w:t>
            </w:r>
            <w:proofErr w:type="gramStart"/>
            <w:r w:rsidR="005F46D9" w:rsidRPr="002E3CF8">
              <w:rPr>
                <w:rFonts w:eastAsia="Cambria"/>
                <w:b/>
                <w:bCs/>
                <w:snapToGrid/>
                <w:color w:val="4F81BD"/>
                <w:szCs w:val="24"/>
                <w:lang w:val="en-AU" w:eastAsia="en-AU"/>
              </w:rPr>
              <w:t>checked</w:t>
            </w:r>
            <w:proofErr w:type="gramEnd"/>
            <w:r w:rsidR="005F46D9" w:rsidRPr="002E3CF8">
              <w:rPr>
                <w:rFonts w:eastAsia="Cambria"/>
                <w:b/>
                <w:bCs/>
                <w:snapToGrid/>
                <w:color w:val="4F81BD"/>
                <w:szCs w:val="24"/>
                <w:lang w:val="en-AU" w:eastAsia="en-AU"/>
              </w:rPr>
              <w:t xml:space="preserve"> and no Critical Habitat was identified in the vicinity of the </w:t>
            </w:r>
            <w:r w:rsidR="005F46D9">
              <w:rPr>
                <w:rFonts w:eastAsia="Cambria"/>
                <w:b/>
                <w:bCs/>
                <w:snapToGrid/>
                <w:color w:val="4F81BD"/>
                <w:szCs w:val="24"/>
                <w:lang w:val="en-AU" w:eastAsia="en-AU"/>
              </w:rPr>
              <w:t>activity</w:t>
            </w:r>
            <w:r w:rsidR="005F46D9" w:rsidRPr="002E3CF8">
              <w:rPr>
                <w:rFonts w:eastAsia="Cambria"/>
                <w:b/>
                <w:bCs/>
                <w:snapToGrid/>
                <w:color w:val="4F81BD"/>
                <w:szCs w:val="24"/>
                <w:lang w:val="en-AU" w:eastAsia="en-AU"/>
              </w:rPr>
              <w:t>.</w:t>
            </w:r>
          </w:p>
        </w:tc>
      </w:tr>
      <w:tr w:rsidR="005F46D9" w:rsidRPr="00B53B9E" w14:paraId="695035E7" w14:textId="77777777" w:rsidTr="00A331DB">
        <w:trPr>
          <w:trHeight w:val="2809"/>
        </w:trPr>
        <w:tc>
          <w:tcPr>
            <w:tcW w:w="5670" w:type="dxa"/>
            <w:tcBorders>
              <w:top w:val="single" w:sz="4" w:space="0" w:color="auto"/>
              <w:bottom w:val="single" w:sz="12" w:space="0" w:color="auto"/>
              <w:right w:val="single" w:sz="4" w:space="0" w:color="auto"/>
            </w:tcBorders>
          </w:tcPr>
          <w:p w14:paraId="7C65E22B" w14:textId="32A2EE62" w:rsidR="005F46D9" w:rsidRPr="00B53B9E" w:rsidRDefault="00632922" w:rsidP="00FF5783">
            <w:pPr>
              <w:widowControl/>
              <w:spacing w:before="120"/>
              <w:rPr>
                <w:rFonts w:eastAsia="Cambria"/>
                <w:b/>
                <w:bCs/>
                <w:snapToGrid/>
                <w:color w:val="5E6A71"/>
                <w:szCs w:val="24"/>
                <w:lang w:val="en-AU" w:eastAsia="en-AU"/>
              </w:rPr>
            </w:pPr>
            <w:r>
              <w:rPr>
                <w:rFonts w:eastAsia="Cambria"/>
                <w:b/>
                <w:bCs/>
                <w:snapToGrid/>
                <w:color w:val="5E6A71"/>
                <w:szCs w:val="24"/>
                <w:lang w:val="en-AU" w:eastAsia="en-AU"/>
              </w:rPr>
              <w:t>d</w:t>
            </w:r>
            <w:r w:rsidR="005F46D9" w:rsidRPr="00B53B9E">
              <w:rPr>
                <w:rFonts w:eastAsia="Cambria"/>
                <w:b/>
                <w:bCs/>
                <w:snapToGrid/>
                <w:color w:val="5E6A71"/>
                <w:szCs w:val="24"/>
                <w:lang w:val="en-AU" w:eastAsia="en-AU"/>
              </w:rPr>
              <w:t xml:space="preserve">) Is the </w:t>
            </w:r>
            <w:r w:rsidR="005F46D9">
              <w:rPr>
                <w:rFonts w:eastAsia="Cambria"/>
                <w:b/>
                <w:bCs/>
                <w:snapToGrid/>
                <w:color w:val="5E6A71"/>
                <w:szCs w:val="24"/>
                <w:lang w:val="en-AU" w:eastAsia="en-AU"/>
              </w:rPr>
              <w:t>worksite</w:t>
            </w:r>
            <w:r w:rsidR="005F46D9" w:rsidRPr="00B53B9E">
              <w:rPr>
                <w:rFonts w:eastAsia="Cambria"/>
                <w:b/>
                <w:bCs/>
                <w:snapToGrid/>
                <w:color w:val="5E6A71"/>
                <w:szCs w:val="24"/>
                <w:lang w:val="en-AU" w:eastAsia="en-AU"/>
              </w:rPr>
              <w:t xml:space="preserve"> located in areas </w:t>
            </w:r>
            <w:r w:rsidR="00264B54" w:rsidRPr="00B53B9E">
              <w:rPr>
                <w:rFonts w:eastAsia="Cambria"/>
                <w:b/>
                <w:bCs/>
                <w:snapToGrid/>
                <w:color w:val="5E6A71"/>
                <w:szCs w:val="24"/>
                <w:lang w:val="en-AU" w:eastAsia="en-AU"/>
              </w:rPr>
              <w:t>identified as Coastal Wetlands (refer to</w:t>
            </w:r>
            <w:r w:rsidR="00264B54">
              <w:t xml:space="preserve"> </w:t>
            </w:r>
            <w:r w:rsidR="00264B54" w:rsidRPr="00264B54">
              <w:rPr>
                <w:rFonts w:eastAsia="Cambria"/>
                <w:b/>
                <w:bCs/>
                <w:snapToGrid/>
                <w:color w:val="5E6A71"/>
                <w:szCs w:val="24"/>
                <w:lang w:val="en-AU" w:eastAsia="en-AU"/>
              </w:rPr>
              <w:t>SEPP Resilience and Hazards 2021</w:t>
            </w:r>
            <w:r w:rsidR="005F46D9" w:rsidRPr="00B53B9E">
              <w:rPr>
                <w:rFonts w:eastAsia="Cambria"/>
                <w:b/>
                <w:bCs/>
                <w:snapToGrid/>
                <w:color w:val="5E6A71"/>
                <w:szCs w:val="24"/>
                <w:lang w:val="en-AU" w:eastAsia="en-AU"/>
              </w:rPr>
              <w:t>)?</w:t>
            </w:r>
          </w:p>
          <w:p w14:paraId="6BA28D65" w14:textId="7E46BE48" w:rsidR="005F46D9" w:rsidRPr="00B53B9E" w:rsidRDefault="005F46D9" w:rsidP="00FF5783">
            <w:pPr>
              <w:widowControl/>
              <w:spacing w:before="120"/>
              <w:rPr>
                <w:rFonts w:eastAsia="Cambria"/>
                <w:bCs/>
                <w:i/>
                <w:snapToGrid/>
                <w:color w:val="5E6A71"/>
                <w:sz w:val="20"/>
                <w:szCs w:val="20"/>
                <w:lang w:val="en-AU" w:eastAsia="en-AU"/>
              </w:rPr>
            </w:pPr>
            <w:r w:rsidRPr="00B53B9E">
              <w:rPr>
                <w:rFonts w:eastAsia="Cambria"/>
                <w:bCs/>
                <w:i/>
                <w:snapToGrid/>
                <w:color w:val="5E6A71"/>
                <w:sz w:val="20"/>
                <w:szCs w:val="20"/>
                <w:lang w:val="en-AU" w:eastAsia="en-AU"/>
              </w:rPr>
              <w:t xml:space="preserve">Refer to </w:t>
            </w:r>
            <w:r w:rsidR="00464174" w:rsidRPr="00464174">
              <w:rPr>
                <w:rFonts w:eastAsia="Cambria"/>
                <w:bCs/>
                <w:i/>
                <w:snapToGrid/>
                <w:color w:val="5E6A71"/>
                <w:sz w:val="20"/>
                <w:szCs w:val="20"/>
                <w:lang w:val="en-AU" w:eastAsia="en-AU"/>
              </w:rPr>
              <w:t>SEPP Resilience and Hazards 2021</w:t>
            </w:r>
            <w:r w:rsidRPr="00B53B9E">
              <w:rPr>
                <w:rFonts w:ascii="Wingdings" w:eastAsia="Wingdings" w:hAnsi="Wingdings" w:cs="Wingdings"/>
                <w:bCs/>
                <w:i/>
                <w:snapToGrid/>
                <w:color w:val="5E6A71"/>
                <w:sz w:val="20"/>
                <w:szCs w:val="20"/>
                <w:lang w:val="en-AU" w:eastAsia="en-AU"/>
              </w:rPr>
              <w:t>à</w:t>
            </w:r>
            <w:r w:rsidRPr="00B53B9E">
              <w:rPr>
                <w:rFonts w:eastAsia="Cambria"/>
                <w:bCs/>
                <w:i/>
                <w:snapToGrid/>
                <w:color w:val="5E6A71"/>
                <w:sz w:val="20"/>
                <w:szCs w:val="20"/>
                <w:lang w:val="en-AU" w:eastAsia="en-AU"/>
              </w:rPr>
              <w:t xml:space="preserve"> SEPP 14 and SEPP </w:t>
            </w:r>
            <w:r w:rsidRPr="00B53B9E">
              <w:rPr>
                <w:rFonts w:ascii="Wingdings" w:eastAsia="Wingdings" w:hAnsi="Wingdings" w:cs="Wingdings"/>
                <w:bCs/>
                <w:i/>
                <w:snapToGrid/>
                <w:color w:val="5E6A71"/>
                <w:sz w:val="20"/>
                <w:szCs w:val="20"/>
                <w:lang w:val="en-AU" w:eastAsia="en-AU"/>
              </w:rPr>
              <w:t>à</w:t>
            </w:r>
            <w:r w:rsidRPr="00B53B9E">
              <w:rPr>
                <w:rFonts w:eastAsia="Cambria"/>
                <w:bCs/>
                <w:i/>
                <w:snapToGrid/>
                <w:color w:val="5E6A71"/>
                <w:sz w:val="20"/>
                <w:szCs w:val="20"/>
                <w:lang w:val="en-AU" w:eastAsia="en-AU"/>
              </w:rPr>
              <w:t xml:space="preserve"> </w:t>
            </w:r>
            <w:proofErr w:type="spellStart"/>
            <w:r w:rsidRPr="00B53B9E">
              <w:rPr>
                <w:rFonts w:eastAsia="Cambria"/>
                <w:bCs/>
                <w:i/>
                <w:snapToGrid/>
                <w:color w:val="5E6A71"/>
                <w:sz w:val="20"/>
                <w:szCs w:val="20"/>
                <w:lang w:val="en-AU" w:eastAsia="en-AU"/>
              </w:rPr>
              <w:t>SEPP</w:t>
            </w:r>
            <w:proofErr w:type="spellEnd"/>
            <w:r w:rsidRPr="00B53B9E">
              <w:rPr>
                <w:rFonts w:eastAsia="Cambria"/>
                <w:bCs/>
                <w:i/>
                <w:snapToGrid/>
                <w:color w:val="5E6A71"/>
                <w:sz w:val="20"/>
                <w:szCs w:val="20"/>
                <w:lang w:val="en-AU" w:eastAsia="en-AU"/>
              </w:rPr>
              <w:t xml:space="preserve"> 26</w:t>
            </w:r>
            <w:r w:rsidR="00464174">
              <w:rPr>
                <w:rFonts w:eastAsia="Cambria"/>
                <w:bCs/>
                <w:i/>
                <w:snapToGrid/>
                <w:color w:val="5E6A71"/>
                <w:sz w:val="20"/>
                <w:szCs w:val="20"/>
                <w:lang w:val="en-AU" w:eastAsia="en-AU"/>
              </w:rPr>
              <w:t xml:space="preserve"> </w:t>
            </w:r>
            <w:r w:rsidRPr="00B53B9E">
              <w:rPr>
                <w:rFonts w:eastAsia="Cambria"/>
                <w:bCs/>
                <w:i/>
                <w:snapToGrid/>
                <w:color w:val="5E6A71"/>
                <w:sz w:val="20"/>
                <w:szCs w:val="20"/>
                <w:lang w:val="en-AU" w:eastAsia="en-AU"/>
              </w:rPr>
              <w:t>on</w:t>
            </w:r>
            <w:r w:rsidRPr="00B53B9E">
              <w:rPr>
                <w:rFonts w:eastAsia="Cambria"/>
                <w:b/>
                <w:bCs/>
                <w:snapToGrid/>
                <w:color w:val="5E6A71"/>
                <w:szCs w:val="24"/>
                <w:lang w:val="en-AU" w:eastAsia="en-AU"/>
              </w:rPr>
              <w:t xml:space="preserve"> </w:t>
            </w:r>
            <w:hyperlink r:id="rId42" w:history="1">
              <w:proofErr w:type="spellStart"/>
              <w:r w:rsidR="007215D8" w:rsidRPr="008B77D5">
                <w:rPr>
                  <w:rStyle w:val="Hyperlink"/>
                  <w:b w:val="0"/>
                  <w:bCs/>
                  <w:i/>
                  <w:sz w:val="20"/>
                </w:rPr>
                <w:t>EnviroGIS</w:t>
              </w:r>
              <w:proofErr w:type="spellEnd"/>
            </w:hyperlink>
            <w:r w:rsidR="007215D8" w:rsidRPr="00B53B9E">
              <w:rPr>
                <w:rFonts w:eastAsia="Cambria"/>
                <w:bCs/>
                <w:i/>
                <w:snapToGrid/>
                <w:color w:val="5E6A71"/>
                <w:sz w:val="20"/>
                <w:szCs w:val="20"/>
                <w:lang w:val="en-AU" w:eastAsia="en-AU"/>
              </w:rPr>
              <w:t xml:space="preserve"> </w:t>
            </w:r>
            <w:r w:rsidR="00DB08B3" w:rsidRPr="00A331DB">
              <w:rPr>
                <w:rFonts w:eastAsia="Cambria"/>
                <w:bCs/>
                <w:snapToGrid/>
                <w:color w:val="5E6A71"/>
                <w:sz w:val="20"/>
                <w:szCs w:val="20"/>
                <w:lang w:val="en-AU" w:eastAsia="en-AU"/>
              </w:rPr>
              <w:t>and</w:t>
            </w:r>
            <w:r w:rsidR="00DB08B3">
              <w:rPr>
                <w:rFonts w:eastAsia="Cambria"/>
                <w:bCs/>
                <w:i/>
                <w:snapToGrid/>
                <w:color w:val="5E6A71"/>
                <w:sz w:val="20"/>
                <w:szCs w:val="20"/>
                <w:lang w:val="en-AU" w:eastAsia="en-AU"/>
              </w:rPr>
              <w:t xml:space="preserve"> </w:t>
            </w:r>
            <w:hyperlink r:id="rId43" w:history="1">
              <w:r w:rsidR="00DB08B3" w:rsidRPr="00DB08B3">
                <w:rPr>
                  <w:rStyle w:val="Hyperlink"/>
                  <w:rFonts w:eastAsia="Cambria"/>
                  <w:bCs/>
                  <w:i/>
                  <w:snapToGrid/>
                  <w:sz w:val="20"/>
                  <w:szCs w:val="20"/>
                  <w:lang w:val="en-AU" w:eastAsia="en-AU"/>
                </w:rPr>
                <w:t>KML Service</w:t>
              </w:r>
            </w:hyperlink>
            <w:r w:rsidR="00DB08B3">
              <w:rPr>
                <w:rFonts w:eastAsia="Cambria"/>
                <w:bCs/>
                <w:i/>
                <w:snapToGrid/>
                <w:color w:val="5E6A71"/>
                <w:sz w:val="20"/>
                <w:szCs w:val="20"/>
                <w:lang w:val="en-AU" w:eastAsia="en-AU"/>
              </w:rPr>
              <w:t xml:space="preserve"> </w:t>
            </w:r>
            <w:r w:rsidRPr="00B53B9E">
              <w:rPr>
                <w:rFonts w:eastAsia="Cambria"/>
                <w:bCs/>
                <w:i/>
                <w:snapToGrid/>
                <w:color w:val="5E6A71"/>
                <w:sz w:val="20"/>
                <w:szCs w:val="20"/>
                <w:lang w:val="en-AU" w:eastAsia="en-AU"/>
              </w:rPr>
              <w:t xml:space="preserve">(internal </w:t>
            </w:r>
            <w:r>
              <w:rPr>
                <w:rFonts w:eastAsia="Cambria"/>
                <w:bCs/>
                <w:i/>
                <w:snapToGrid/>
                <w:color w:val="5E6A71"/>
                <w:sz w:val="20"/>
                <w:szCs w:val="20"/>
                <w:lang w:val="en-AU" w:eastAsia="en-AU"/>
              </w:rPr>
              <w:t>employees</w:t>
            </w:r>
            <w:r w:rsidRPr="00B53B9E">
              <w:rPr>
                <w:rFonts w:eastAsia="Cambria"/>
                <w:bCs/>
                <w:i/>
                <w:snapToGrid/>
                <w:color w:val="5E6A71"/>
                <w:sz w:val="20"/>
                <w:szCs w:val="20"/>
                <w:lang w:val="en-AU" w:eastAsia="en-AU"/>
              </w:rPr>
              <w:t>)</w:t>
            </w:r>
            <w:r w:rsidRPr="00B53B9E">
              <w:rPr>
                <w:rFonts w:eastAsia="Cambria"/>
                <w:b/>
                <w:color w:val="5E6A71"/>
              </w:rPr>
              <w:t xml:space="preserve"> </w:t>
            </w:r>
            <w:r w:rsidRPr="00B53B9E">
              <w:rPr>
                <w:rFonts w:eastAsia="Cambria"/>
                <w:bCs/>
                <w:i/>
                <w:snapToGrid/>
                <w:color w:val="5E6A71"/>
                <w:sz w:val="20"/>
                <w:szCs w:val="20"/>
                <w:lang w:val="en-AU" w:eastAsia="en-AU"/>
              </w:rPr>
              <w:t>or</w:t>
            </w:r>
            <w:r w:rsidRPr="00B53B9E">
              <w:rPr>
                <w:rFonts w:eastAsia="Cambria"/>
                <w:b/>
                <w:color w:val="5E6A71"/>
              </w:rPr>
              <w:t xml:space="preserve"> </w:t>
            </w:r>
            <w:hyperlink r:id="rId44" w:history="1">
              <w:r w:rsidR="007215D8" w:rsidRPr="009760A4">
                <w:rPr>
                  <w:rStyle w:val="Hyperlink"/>
                  <w:bCs/>
                  <w:i/>
                  <w:color w:val="7030A0"/>
                  <w:sz w:val="20"/>
                  <w:u w:val="single"/>
                </w:rPr>
                <w:t>Department of Planning and Environment - Web Map Service</w:t>
              </w:r>
              <w:r w:rsidR="007215D8" w:rsidRPr="00A331DB">
                <w:rPr>
                  <w:rStyle w:val="Hyperlink"/>
                  <w:bCs/>
                  <w:i/>
                  <w:color w:val="7030A0"/>
                  <w:sz w:val="20"/>
                  <w:u w:val="single"/>
                </w:rPr>
                <w:t>s</w:t>
              </w:r>
            </w:hyperlink>
            <w:r w:rsidR="007215D8" w:rsidRPr="009760A4">
              <w:rPr>
                <w:rStyle w:val="Hyperlink"/>
                <w:bCs/>
                <w:i/>
                <w:sz w:val="20"/>
              </w:rPr>
              <w:t xml:space="preserve"> </w:t>
            </w:r>
            <w:r w:rsidRPr="007215D8">
              <w:rPr>
                <w:rFonts w:eastAsia="Cambria"/>
                <w:bCs/>
                <w:i/>
                <w:snapToGrid/>
                <w:color w:val="5E6A71"/>
                <w:szCs w:val="20"/>
                <w:lang w:val="en-AU" w:eastAsia="en-AU"/>
              </w:rPr>
              <w:t>(</w:t>
            </w:r>
            <w:r w:rsidRPr="00B53B9E">
              <w:rPr>
                <w:rFonts w:eastAsia="Cambria"/>
                <w:bCs/>
                <w:i/>
                <w:snapToGrid/>
                <w:color w:val="5E6A71"/>
                <w:sz w:val="20"/>
                <w:szCs w:val="20"/>
                <w:lang w:val="en-AU" w:eastAsia="en-AU"/>
              </w:rPr>
              <w:t>ASPs)</w:t>
            </w:r>
          </w:p>
          <w:p w14:paraId="56174C9B" w14:textId="77777777" w:rsidR="005F46D9" w:rsidRPr="00B53B9E" w:rsidRDefault="005F46D9" w:rsidP="00FF5783">
            <w:pPr>
              <w:widowControl/>
              <w:spacing w:before="120"/>
              <w:rPr>
                <w:rFonts w:eastAsia="Cambria"/>
                <w:b/>
                <w:bCs/>
                <w:snapToGrid/>
                <w:color w:val="5E6A71"/>
                <w:szCs w:val="24"/>
                <w:lang w:val="en-AU" w:eastAsia="en-AU"/>
              </w:rPr>
            </w:pPr>
          </w:p>
        </w:tc>
        <w:tc>
          <w:tcPr>
            <w:tcW w:w="9186" w:type="dxa"/>
            <w:tcBorders>
              <w:top w:val="single" w:sz="4" w:space="0" w:color="auto"/>
              <w:left w:val="single" w:sz="4" w:space="0" w:color="auto"/>
              <w:bottom w:val="single" w:sz="12" w:space="0" w:color="auto"/>
            </w:tcBorders>
          </w:tcPr>
          <w:p w14:paraId="56E2CC52" w14:textId="4B410293" w:rsidR="00786FC6" w:rsidRDefault="00D94687" w:rsidP="00FF5783">
            <w:pPr>
              <w:spacing w:before="120"/>
              <w:rPr>
                <w:rFonts w:eastAsia="Cambria"/>
                <w:bCs/>
                <w:i/>
                <w:snapToGrid/>
                <w:color w:val="5E6A71"/>
                <w:sz w:val="20"/>
                <w:szCs w:val="20"/>
                <w:lang w:val="en" w:eastAsia="en-AU"/>
              </w:rPr>
            </w:pPr>
            <w:sdt>
              <w:sdtPr>
                <w:rPr>
                  <w:rFonts w:ascii="MS Gothic" w:eastAsia="MS Gothic" w:hAnsi="MS Gothic"/>
                  <w:b/>
                  <w:bCs/>
                  <w:snapToGrid/>
                  <w:color w:val="4F81BD"/>
                  <w:szCs w:val="24"/>
                  <w:lang w:val="en-AU" w:eastAsia="en-AU"/>
                </w:rPr>
                <w:id w:val="-234321651"/>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E10F4B" w:rsidRPr="00E10F4B">
              <w:rPr>
                <w:rFonts w:eastAsia="Cambria"/>
                <w:b/>
                <w:bCs/>
                <w:snapToGrid/>
                <w:color w:val="4F81BD"/>
                <w:szCs w:val="24"/>
                <w:lang w:val="en-AU" w:eastAsia="en-AU"/>
              </w:rPr>
              <w:t xml:space="preserve"> If yes, provide the name and location of the </w:t>
            </w:r>
            <w:r w:rsidR="00A331DB" w:rsidRPr="00A331DB">
              <w:rPr>
                <w:rFonts w:eastAsia="Cambria"/>
                <w:b/>
                <w:bCs/>
                <w:snapToGrid/>
                <w:color w:val="4F81BD"/>
                <w:szCs w:val="24"/>
                <w:lang w:val="en-AU" w:eastAsia="en-AU"/>
              </w:rPr>
              <w:t>SEPP Resilience and Hazards 2021</w:t>
            </w:r>
            <w:r w:rsidR="00464174">
              <w:rPr>
                <w:rFonts w:eastAsia="Cambria"/>
                <w:b/>
                <w:bCs/>
                <w:snapToGrid/>
                <w:color w:val="4F81BD"/>
                <w:szCs w:val="24"/>
                <w:lang w:val="en-AU" w:eastAsia="en-AU"/>
              </w:rPr>
              <w:t xml:space="preserve"> </w:t>
            </w:r>
            <w:r w:rsidR="00E10F4B" w:rsidRPr="00E10F4B">
              <w:rPr>
                <w:rFonts w:eastAsia="Cambria"/>
                <w:b/>
                <w:bCs/>
                <w:snapToGrid/>
                <w:color w:val="4F81BD"/>
                <w:szCs w:val="24"/>
                <w:lang w:val="en-AU" w:eastAsia="en-AU"/>
              </w:rPr>
              <w:t>and an explanation of any potential impacts:</w:t>
            </w:r>
            <w:r w:rsidR="005F46D9" w:rsidRPr="002E3CF8">
              <w:rPr>
                <w:rFonts w:eastAsia="Cambria"/>
                <w:b/>
                <w:bCs/>
                <w:snapToGrid/>
                <w:color w:val="4F81BD"/>
                <w:szCs w:val="24"/>
                <w:lang w:val="en-AU" w:eastAsia="en-AU"/>
              </w:rPr>
              <w:t xml:space="preserve"> </w:t>
            </w:r>
            <w:sdt>
              <w:sdtPr>
                <w:rPr>
                  <w:rStyle w:val="Style13"/>
                </w:rPr>
                <w:id w:val="-858203655"/>
                <w:temporary/>
                <w:showingPlcHdr/>
                <w:text w:multiLine="1"/>
              </w:sdtPr>
              <w:sdtEndPr>
                <w:rPr>
                  <w:rStyle w:val="PlaceholderText"/>
                  <w:rFonts w:ascii="Arial" w:hAnsi="Arial" w:cs="Arial"/>
                  <w:b w:val="0"/>
                  <w:color w:val="4F81BD"/>
                  <w:sz w:val="20"/>
                </w:rPr>
              </w:sdtEndPr>
              <w:sdtContent>
                <w:r w:rsidR="00786FC6" w:rsidRPr="00F141D7">
                  <w:rPr>
                    <w:rStyle w:val="PlaceholderText"/>
                    <w:rFonts w:cs="Arial"/>
                    <w:b/>
                    <w:color w:val="0000FF"/>
                  </w:rPr>
                  <w:t>Click here to enter text.</w:t>
                </w:r>
              </w:sdtContent>
            </w:sdt>
            <w:r w:rsidR="00786FC6" w:rsidRPr="00B53B9E">
              <w:rPr>
                <w:rFonts w:eastAsia="Cambria"/>
                <w:bCs/>
                <w:i/>
                <w:snapToGrid/>
                <w:color w:val="5E6A71"/>
                <w:sz w:val="20"/>
                <w:szCs w:val="20"/>
                <w:lang w:val="en" w:eastAsia="en-AU"/>
              </w:rPr>
              <w:t xml:space="preserve"> </w:t>
            </w:r>
          </w:p>
          <w:p w14:paraId="55C542D9" w14:textId="475675DE" w:rsidR="005F46D9" w:rsidRPr="00B53B9E" w:rsidRDefault="005F46D9" w:rsidP="00FF5783">
            <w:pPr>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Where it is identified that SEPP </w:t>
            </w:r>
            <w:r w:rsidR="00464174" w:rsidRPr="00464174">
              <w:rPr>
                <w:rFonts w:eastAsia="Cambria"/>
                <w:bCs/>
                <w:i/>
                <w:snapToGrid/>
                <w:color w:val="5E6A71"/>
                <w:sz w:val="20"/>
                <w:szCs w:val="20"/>
                <w:lang w:val="en" w:eastAsia="en-AU"/>
              </w:rPr>
              <w:t xml:space="preserve">Resilience and Hazards 2021 </w:t>
            </w:r>
            <w:r w:rsidRPr="00B53B9E">
              <w:rPr>
                <w:rFonts w:eastAsia="Cambria"/>
                <w:bCs/>
                <w:i/>
                <w:snapToGrid/>
                <w:color w:val="5E6A71"/>
                <w:sz w:val="20"/>
                <w:szCs w:val="20"/>
                <w:lang w:val="en" w:eastAsia="en-AU"/>
              </w:rPr>
              <w:t xml:space="preserve">lands may be impacted on by the </w:t>
            </w:r>
            <w:r w:rsidR="00632922">
              <w:rPr>
                <w:rFonts w:eastAsia="Cambria"/>
                <w:bCs/>
                <w:i/>
                <w:snapToGrid/>
                <w:color w:val="5E6A71"/>
                <w:sz w:val="20"/>
                <w:szCs w:val="20"/>
                <w:lang w:val="en" w:eastAsia="en-AU"/>
              </w:rPr>
              <w:t xml:space="preserve">activity, </w:t>
            </w:r>
            <w:r>
              <w:rPr>
                <w:rFonts w:eastAsia="Cambria"/>
                <w:bCs/>
                <w:i/>
                <w:snapToGrid/>
                <w:color w:val="5E6A71"/>
                <w:sz w:val="20"/>
                <w:szCs w:val="20"/>
                <w:lang w:val="en" w:eastAsia="en-AU"/>
              </w:rPr>
              <w:t>seek advice from an environmental specialist.</w:t>
            </w:r>
            <w:r w:rsidRPr="00B53B9E">
              <w:rPr>
                <w:rFonts w:eastAsia="Cambria"/>
                <w:bCs/>
                <w:i/>
                <w:snapToGrid/>
                <w:color w:val="5E6A71"/>
                <w:sz w:val="20"/>
                <w:szCs w:val="20"/>
                <w:lang w:val="en" w:eastAsia="en-AU"/>
              </w:rPr>
              <w:t xml:space="preserve">  </w:t>
            </w:r>
          </w:p>
          <w:p w14:paraId="0BA26F9A" w14:textId="7B94BAAD" w:rsidR="005F46D9" w:rsidRDefault="00D94687" w:rsidP="00FF5783">
            <w:pPr>
              <w:tabs>
                <w:tab w:val="left" w:pos="2895"/>
                <w:tab w:val="left" w:pos="5640"/>
              </w:tabs>
              <w:spacing w:before="12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1971040564"/>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The required databases were </w:t>
            </w:r>
            <w:proofErr w:type="gramStart"/>
            <w:r w:rsidR="005F46D9" w:rsidRPr="002E3CF8">
              <w:rPr>
                <w:rFonts w:eastAsia="Cambria"/>
                <w:b/>
                <w:bCs/>
                <w:snapToGrid/>
                <w:color w:val="4F81BD"/>
                <w:szCs w:val="24"/>
                <w:lang w:val="en-AU" w:eastAsia="en-AU"/>
              </w:rPr>
              <w:t>checked</w:t>
            </w:r>
            <w:proofErr w:type="gramEnd"/>
            <w:r w:rsidR="005F46D9" w:rsidRPr="002E3CF8">
              <w:rPr>
                <w:rFonts w:eastAsia="Cambria"/>
                <w:b/>
                <w:bCs/>
                <w:snapToGrid/>
                <w:color w:val="4F81BD"/>
                <w:szCs w:val="24"/>
                <w:lang w:val="en-AU" w:eastAsia="en-AU"/>
              </w:rPr>
              <w:t xml:space="preserve"> and no </w:t>
            </w:r>
            <w:r w:rsidR="00464174" w:rsidRPr="00464174">
              <w:rPr>
                <w:rFonts w:eastAsia="Cambria"/>
                <w:b/>
                <w:bCs/>
                <w:snapToGrid/>
                <w:color w:val="4F81BD"/>
                <w:szCs w:val="24"/>
                <w:lang w:val="en-AU" w:eastAsia="en-AU"/>
              </w:rPr>
              <w:t xml:space="preserve">SEPP Resilience and Hazards 2021 </w:t>
            </w:r>
            <w:r w:rsidR="005F46D9" w:rsidRPr="002E3CF8">
              <w:rPr>
                <w:rFonts w:eastAsia="Cambria"/>
                <w:b/>
                <w:bCs/>
                <w:snapToGrid/>
                <w:color w:val="4F81BD"/>
                <w:szCs w:val="24"/>
                <w:lang w:val="en-AU" w:eastAsia="en-AU"/>
              </w:rPr>
              <w:t xml:space="preserve">lands were identified in the vicinity of the </w:t>
            </w:r>
            <w:r w:rsidR="005F46D9">
              <w:rPr>
                <w:rFonts w:eastAsia="Cambria"/>
                <w:b/>
                <w:bCs/>
                <w:snapToGrid/>
                <w:color w:val="4F81BD"/>
                <w:szCs w:val="24"/>
                <w:lang w:val="en-AU" w:eastAsia="en-AU"/>
              </w:rPr>
              <w:t>activity</w:t>
            </w:r>
            <w:r w:rsidR="005F46D9" w:rsidRPr="002E3CF8">
              <w:rPr>
                <w:rFonts w:eastAsia="Cambria"/>
                <w:b/>
                <w:bCs/>
                <w:snapToGrid/>
                <w:color w:val="4F81BD"/>
                <w:szCs w:val="24"/>
                <w:lang w:val="en-AU" w:eastAsia="en-AU"/>
              </w:rPr>
              <w:t>.</w:t>
            </w:r>
          </w:p>
          <w:p w14:paraId="71A02894" w14:textId="77777777" w:rsidR="005F46D9" w:rsidRDefault="005F46D9" w:rsidP="00F27503">
            <w:pPr>
              <w:widowControl/>
              <w:spacing w:before="120"/>
              <w:rPr>
                <w:snapToGrid/>
                <w:sz w:val="18"/>
              </w:rPr>
            </w:pPr>
            <w:r w:rsidRPr="00786FC6">
              <w:rPr>
                <w:snapToGrid/>
                <w:sz w:val="18"/>
              </w:rPr>
              <w:t>Insert screenshot demonstrating searches have been undertaken</w:t>
            </w:r>
            <w:r w:rsidR="00786FC6" w:rsidRPr="00786FC6">
              <w:rPr>
                <w:snapToGrid/>
                <w:sz w:val="18"/>
              </w:rPr>
              <w:t>:</w:t>
            </w:r>
          </w:p>
          <w:sdt>
            <w:sdtPr>
              <w:rPr>
                <w:rFonts w:eastAsia="Cambria"/>
                <w:b/>
                <w:bCs/>
                <w:snapToGrid/>
                <w:color w:val="4F81BD"/>
                <w:szCs w:val="24"/>
                <w:lang w:val="en-AU" w:eastAsia="en-AU"/>
              </w:rPr>
              <w:id w:val="581726285"/>
              <w:showingPlcHdr/>
              <w:picture/>
            </w:sdtPr>
            <w:sdtEndPr/>
            <w:sdtContent>
              <w:p w14:paraId="2841BA77" w14:textId="77777777" w:rsidR="005F46D9" w:rsidRDefault="00786FC6" w:rsidP="00FF5783">
                <w:pPr>
                  <w:tabs>
                    <w:tab w:val="left" w:pos="2895"/>
                    <w:tab w:val="left" w:pos="5640"/>
                  </w:tabs>
                  <w:spacing w:before="120"/>
                  <w:rPr>
                    <w:rFonts w:eastAsia="Cambria"/>
                    <w:b/>
                    <w:bCs/>
                    <w:snapToGrid/>
                    <w:color w:val="4F81BD"/>
                    <w:szCs w:val="24"/>
                    <w:lang w:val="en-AU" w:eastAsia="en-AU"/>
                  </w:rPr>
                </w:pPr>
                <w:r>
                  <w:rPr>
                    <w:rFonts w:eastAsia="Cambria"/>
                    <w:b/>
                    <w:bCs/>
                    <w:noProof/>
                    <w:snapToGrid/>
                    <w:color w:val="4F81BD"/>
                    <w:szCs w:val="24"/>
                    <w:lang w:val="en-AU" w:eastAsia="en-AU"/>
                  </w:rPr>
                  <w:drawing>
                    <wp:inline distT="0" distB="0" distL="0" distR="0" wp14:anchorId="2FEC276F" wp14:editId="11B19303">
                      <wp:extent cx="5318449" cy="2892489"/>
                      <wp:effectExtent l="0" t="0" r="0" b="3175"/>
                      <wp:docPr id="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8227" cy="2892368"/>
                              </a:xfrm>
                              <a:prstGeom prst="rect">
                                <a:avLst/>
                              </a:prstGeom>
                              <a:noFill/>
                              <a:ln>
                                <a:noFill/>
                              </a:ln>
                            </pic:spPr>
                          </pic:pic>
                        </a:graphicData>
                      </a:graphic>
                    </wp:inline>
                  </w:drawing>
                </w:r>
              </w:p>
            </w:sdtContent>
          </w:sdt>
          <w:p w14:paraId="7C9B3514" w14:textId="77777777" w:rsidR="005F46D9" w:rsidRPr="00B53B9E" w:rsidRDefault="005F46D9" w:rsidP="00FF5783">
            <w:pPr>
              <w:tabs>
                <w:tab w:val="left" w:pos="2895"/>
                <w:tab w:val="left" w:pos="5640"/>
              </w:tabs>
              <w:spacing w:before="120"/>
              <w:rPr>
                <w:rFonts w:eastAsia="Cambria"/>
                <w:b/>
                <w:bCs/>
                <w:i/>
                <w:snapToGrid/>
                <w:color w:val="5E6A71"/>
                <w:szCs w:val="24"/>
                <w:lang w:val="en-AU" w:eastAsia="en-AU"/>
              </w:rPr>
            </w:pPr>
          </w:p>
        </w:tc>
      </w:tr>
      <w:tr w:rsidR="00AC4959" w:rsidRPr="00B53B9E" w14:paraId="428178E6" w14:textId="77777777" w:rsidTr="00A331DB">
        <w:trPr>
          <w:trHeight w:val="2056"/>
        </w:trPr>
        <w:tc>
          <w:tcPr>
            <w:tcW w:w="5670" w:type="dxa"/>
            <w:tcBorders>
              <w:top w:val="single" w:sz="4" w:space="0" w:color="auto"/>
              <w:bottom w:val="single" w:sz="12" w:space="0" w:color="auto"/>
              <w:right w:val="single" w:sz="4" w:space="0" w:color="auto"/>
            </w:tcBorders>
          </w:tcPr>
          <w:p w14:paraId="4530BFA7" w14:textId="77777777" w:rsidR="00AC4959" w:rsidRDefault="00AC4959" w:rsidP="00FF5783">
            <w:pPr>
              <w:widowControl/>
              <w:spacing w:before="120"/>
              <w:rPr>
                <w:rFonts w:eastAsia="Cambria"/>
                <w:b/>
                <w:bCs/>
                <w:snapToGrid/>
                <w:color w:val="5E6A71"/>
                <w:szCs w:val="24"/>
                <w:lang w:val="en-AU" w:eastAsia="en-AU"/>
              </w:rPr>
            </w:pPr>
            <w:r>
              <w:rPr>
                <w:rFonts w:eastAsia="Cambria"/>
                <w:b/>
                <w:bCs/>
                <w:snapToGrid/>
                <w:color w:val="5E6A71"/>
                <w:szCs w:val="24"/>
                <w:lang w:val="en-AU" w:eastAsia="en-AU"/>
              </w:rPr>
              <w:lastRenderedPageBreak/>
              <w:t>e) Is the Activity likely to impact on m</w:t>
            </w:r>
            <w:r w:rsidRPr="00AC4959">
              <w:rPr>
                <w:rFonts w:eastAsia="Cambria"/>
                <w:b/>
                <w:bCs/>
                <w:snapToGrid/>
                <w:color w:val="5E6A71"/>
                <w:szCs w:val="24"/>
                <w:lang w:val="en-AU" w:eastAsia="en-AU"/>
              </w:rPr>
              <w:t xml:space="preserve">arine vegetation (mangroves, seagrass beds) or </w:t>
            </w:r>
            <w:r>
              <w:rPr>
                <w:rFonts w:eastAsia="Cambria"/>
                <w:b/>
                <w:bCs/>
                <w:snapToGrid/>
                <w:color w:val="5E6A71"/>
                <w:szCs w:val="24"/>
                <w:lang w:val="en-AU" w:eastAsia="en-AU"/>
              </w:rPr>
              <w:t xml:space="preserve">involve </w:t>
            </w:r>
            <w:r w:rsidRPr="00AC4959">
              <w:rPr>
                <w:rFonts w:eastAsia="Cambria"/>
                <w:b/>
                <w:bCs/>
                <w:snapToGrid/>
                <w:color w:val="5E6A71"/>
                <w:szCs w:val="24"/>
                <w:lang w:val="en-AU" w:eastAsia="en-AU"/>
              </w:rPr>
              <w:t>dredging a water body</w:t>
            </w:r>
            <w:r>
              <w:rPr>
                <w:rFonts w:eastAsia="Cambria"/>
                <w:b/>
                <w:bCs/>
                <w:snapToGrid/>
                <w:color w:val="5E6A71"/>
                <w:szCs w:val="24"/>
                <w:lang w:val="en-AU" w:eastAsia="en-AU"/>
              </w:rPr>
              <w:t>?</w:t>
            </w:r>
          </w:p>
        </w:tc>
        <w:tc>
          <w:tcPr>
            <w:tcW w:w="9186" w:type="dxa"/>
            <w:tcBorders>
              <w:top w:val="single" w:sz="4" w:space="0" w:color="auto"/>
              <w:left w:val="single" w:sz="4" w:space="0" w:color="auto"/>
              <w:bottom w:val="single" w:sz="12" w:space="0" w:color="auto"/>
            </w:tcBorders>
          </w:tcPr>
          <w:p w14:paraId="7A35303F" w14:textId="77777777" w:rsidR="00E10F4B" w:rsidRDefault="00D94687" w:rsidP="006F6B38">
            <w:pPr>
              <w:widowControl/>
              <w:spacing w:before="40" w:after="40"/>
              <w:rPr>
                <w:rFonts w:eastAsia="Cambria"/>
                <w:b/>
                <w:bCs/>
                <w:snapToGrid/>
                <w:color w:val="4F81BD"/>
                <w:szCs w:val="24"/>
                <w:lang w:eastAsia="en-AU"/>
              </w:rPr>
            </w:pPr>
            <w:sdt>
              <w:sdtPr>
                <w:rPr>
                  <w:rFonts w:ascii="MS Gothic" w:eastAsia="MS Gothic" w:hAnsi="MS Gothic"/>
                  <w:b/>
                  <w:bCs/>
                  <w:snapToGrid/>
                  <w:color w:val="4F81BD"/>
                  <w:szCs w:val="24"/>
                  <w:lang w:val="en-AU" w:eastAsia="en-AU"/>
                </w:rPr>
                <w:id w:val="1826154254"/>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E10F4B" w:rsidRPr="002E3CF8">
              <w:rPr>
                <w:rFonts w:eastAsia="Cambria"/>
                <w:b/>
                <w:bCs/>
                <w:snapToGrid/>
                <w:color w:val="4F81BD"/>
                <w:szCs w:val="24"/>
                <w:lang w:val="en-AU" w:eastAsia="en-AU"/>
              </w:rPr>
              <w:t xml:space="preserve"> Yes. </w:t>
            </w:r>
            <w:r w:rsidR="00E10F4B" w:rsidRPr="00B53B9E">
              <w:rPr>
                <w:rFonts w:eastAsia="Cambria"/>
                <w:b/>
                <w:bCs/>
                <w:snapToGrid/>
                <w:color w:val="5E6A71"/>
                <w:szCs w:val="24"/>
                <w:lang w:val="en-AU" w:eastAsia="en-AU"/>
              </w:rPr>
              <w:t xml:space="preserve"> </w:t>
            </w:r>
            <w:r w:rsidR="00E10F4B" w:rsidRPr="002E3CF8">
              <w:rPr>
                <w:rFonts w:eastAsia="Cambria"/>
                <w:b/>
                <w:bCs/>
                <w:snapToGrid/>
                <w:color w:val="4F81BD"/>
                <w:szCs w:val="24"/>
                <w:lang w:val="en-AU" w:eastAsia="en-AU"/>
              </w:rPr>
              <w:t xml:space="preserve">If yes, </w:t>
            </w:r>
            <w:r w:rsidR="00E10F4B">
              <w:rPr>
                <w:rFonts w:eastAsia="Cambria"/>
                <w:b/>
                <w:bCs/>
                <w:snapToGrid/>
                <w:color w:val="4F81BD"/>
                <w:szCs w:val="24"/>
                <w:lang w:val="en-AU" w:eastAsia="en-AU"/>
              </w:rPr>
              <w:t>provide details on how these are likely to be impacted on by the Activity:</w:t>
            </w:r>
            <w:r w:rsidR="00E10F4B" w:rsidRPr="00E10F4B">
              <w:rPr>
                <w:color w:val="4F81BD"/>
              </w:rPr>
              <w:t xml:space="preserve"> </w:t>
            </w:r>
            <w:sdt>
              <w:sdtPr>
                <w:rPr>
                  <w:rStyle w:val="Style13"/>
                </w:rPr>
                <w:id w:val="14976625"/>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Pr>
                <w:rFonts w:eastAsia="Cambria"/>
                <w:b/>
                <w:bCs/>
                <w:snapToGrid/>
                <w:color w:val="4F81BD"/>
                <w:szCs w:val="24"/>
                <w:lang w:eastAsia="en-AU"/>
              </w:rPr>
              <w:t xml:space="preserve"> </w:t>
            </w:r>
          </w:p>
          <w:p w14:paraId="6588E522" w14:textId="69EBD622" w:rsidR="00E10F4B" w:rsidRDefault="00E10F4B" w:rsidP="00E10F4B">
            <w:pPr>
              <w:spacing w:before="120"/>
              <w:rPr>
                <w:rFonts w:eastAsia="Cambria"/>
                <w:bCs/>
                <w:i/>
                <w:snapToGrid/>
                <w:color w:val="5E6A71"/>
                <w:sz w:val="20"/>
                <w:szCs w:val="20"/>
                <w:lang w:val="en" w:eastAsia="en-AU"/>
              </w:rPr>
            </w:pPr>
            <w:r>
              <w:rPr>
                <w:rFonts w:eastAsia="Cambria"/>
                <w:bCs/>
                <w:i/>
                <w:snapToGrid/>
                <w:color w:val="5E6A71"/>
                <w:sz w:val="20"/>
                <w:szCs w:val="20"/>
                <w:lang w:val="en" w:eastAsia="en-AU"/>
              </w:rPr>
              <w:t xml:space="preserve">Where it is identified that marine vegetation </w:t>
            </w:r>
            <w:r w:rsidRPr="00B53B9E">
              <w:rPr>
                <w:rFonts w:eastAsia="Cambria"/>
                <w:bCs/>
                <w:i/>
                <w:snapToGrid/>
                <w:color w:val="5E6A71"/>
                <w:sz w:val="20"/>
                <w:szCs w:val="20"/>
                <w:lang w:val="en" w:eastAsia="en-AU"/>
              </w:rPr>
              <w:t xml:space="preserve">occurs in the vicinity of the </w:t>
            </w:r>
            <w:r>
              <w:rPr>
                <w:rFonts w:eastAsia="Cambria"/>
                <w:bCs/>
                <w:i/>
                <w:snapToGrid/>
                <w:color w:val="5E6A71"/>
                <w:sz w:val="20"/>
                <w:szCs w:val="20"/>
                <w:lang w:val="en" w:eastAsia="en-AU"/>
              </w:rPr>
              <w:t>worksite</w:t>
            </w:r>
            <w:r w:rsidRPr="00B53B9E">
              <w:rPr>
                <w:rFonts w:eastAsia="Cambria"/>
                <w:bCs/>
                <w:i/>
                <w:snapToGrid/>
                <w:color w:val="5E6A71"/>
                <w:sz w:val="20"/>
                <w:szCs w:val="20"/>
                <w:lang w:val="en" w:eastAsia="en-AU"/>
              </w:rPr>
              <w:t xml:space="preserve"> </w:t>
            </w:r>
            <w:r w:rsidRPr="00862ACB">
              <w:rPr>
                <w:rFonts w:eastAsia="Cambria"/>
                <w:bCs/>
                <w:i/>
                <w:snapToGrid/>
                <w:color w:val="5E6A71"/>
                <w:sz w:val="20"/>
                <w:szCs w:val="20"/>
                <w:lang w:val="en" w:eastAsia="en-AU"/>
              </w:rPr>
              <w:t xml:space="preserve">and If impacts that cannot be mitigated are likely, seek advice from an </w:t>
            </w:r>
            <w:r w:rsidR="00FF7304">
              <w:rPr>
                <w:rFonts w:eastAsia="Cambria"/>
                <w:bCs/>
                <w:i/>
                <w:snapToGrid/>
                <w:color w:val="5E6A71"/>
                <w:sz w:val="20"/>
                <w:szCs w:val="20"/>
                <w:lang w:val="en" w:eastAsia="en-AU"/>
              </w:rPr>
              <w:t>E</w:t>
            </w:r>
            <w:r w:rsidRPr="00862ACB">
              <w:rPr>
                <w:rFonts w:eastAsia="Cambria"/>
                <w:bCs/>
                <w:i/>
                <w:snapToGrid/>
                <w:color w:val="5E6A71"/>
                <w:sz w:val="20"/>
                <w:szCs w:val="20"/>
                <w:lang w:val="en" w:eastAsia="en-AU"/>
              </w:rPr>
              <w:t xml:space="preserve">nvironmental </w:t>
            </w:r>
            <w:r w:rsidR="00FF7304">
              <w:rPr>
                <w:rFonts w:eastAsia="Cambria"/>
                <w:bCs/>
                <w:i/>
                <w:snapToGrid/>
                <w:color w:val="5E6A71"/>
                <w:sz w:val="20"/>
                <w:szCs w:val="20"/>
                <w:lang w:val="en" w:eastAsia="en-AU"/>
              </w:rPr>
              <w:t>S</w:t>
            </w:r>
            <w:r w:rsidRPr="00862ACB">
              <w:rPr>
                <w:rFonts w:eastAsia="Cambria"/>
                <w:bCs/>
                <w:i/>
                <w:snapToGrid/>
                <w:color w:val="5E6A71"/>
                <w:sz w:val="20"/>
                <w:szCs w:val="20"/>
                <w:lang w:val="en" w:eastAsia="en-AU"/>
              </w:rPr>
              <w:t>pecialist</w:t>
            </w:r>
            <w:r w:rsidR="00DB08B3">
              <w:rPr>
                <w:rFonts w:eastAsia="Cambria"/>
                <w:bCs/>
                <w:i/>
                <w:snapToGrid/>
                <w:color w:val="5E6A71"/>
                <w:sz w:val="20"/>
                <w:szCs w:val="20"/>
                <w:lang w:val="en" w:eastAsia="en-AU"/>
              </w:rPr>
              <w:t xml:space="preserve"> as approvals will need to </w:t>
            </w:r>
            <w:proofErr w:type="gramStart"/>
            <w:r w:rsidR="00DB08B3">
              <w:rPr>
                <w:rFonts w:eastAsia="Cambria"/>
                <w:bCs/>
                <w:i/>
                <w:snapToGrid/>
                <w:color w:val="5E6A71"/>
                <w:sz w:val="20"/>
                <w:szCs w:val="20"/>
                <w:lang w:val="en" w:eastAsia="en-AU"/>
              </w:rPr>
              <w:t>sought</w:t>
            </w:r>
            <w:proofErr w:type="gramEnd"/>
            <w:r w:rsidR="00DB08B3">
              <w:rPr>
                <w:rFonts w:eastAsia="Cambria"/>
                <w:bCs/>
                <w:i/>
                <w:snapToGrid/>
                <w:color w:val="5E6A71"/>
                <w:sz w:val="20"/>
                <w:szCs w:val="20"/>
                <w:lang w:val="en" w:eastAsia="en-AU"/>
              </w:rPr>
              <w:t xml:space="preserve"> from NSW DPI Fisheries</w:t>
            </w:r>
            <w:r w:rsidRPr="00862ACB">
              <w:rPr>
                <w:rFonts w:eastAsia="Cambria"/>
                <w:bCs/>
                <w:i/>
                <w:snapToGrid/>
                <w:color w:val="5E6A71"/>
                <w:sz w:val="20"/>
                <w:szCs w:val="20"/>
                <w:lang w:val="en" w:eastAsia="en-AU"/>
              </w:rPr>
              <w:t xml:space="preserve">. </w:t>
            </w:r>
          </w:p>
          <w:p w14:paraId="4FCB3A1E" w14:textId="77777777" w:rsidR="00E10F4B" w:rsidRPr="002E3CF8" w:rsidRDefault="00D94687" w:rsidP="00E10F4B">
            <w:pPr>
              <w:widowControl/>
              <w:spacing w:before="40" w:after="40"/>
              <w:rPr>
                <w:rFonts w:ascii="MS Gothic" w:eastAsia="MS Gothic" w:hAnsi="MS Gothic"/>
                <w:b/>
                <w:bCs/>
                <w:snapToGrid/>
                <w:color w:val="4F81BD"/>
                <w:szCs w:val="24"/>
                <w:lang w:val="en-AU" w:eastAsia="en-AU"/>
              </w:rPr>
            </w:pPr>
            <w:sdt>
              <w:sdtPr>
                <w:rPr>
                  <w:rFonts w:ascii="MS Gothic" w:eastAsia="MS Gothic" w:hAnsi="MS Gothic" w:hint="eastAsia"/>
                  <w:b/>
                  <w:bCs/>
                  <w:snapToGrid/>
                  <w:color w:val="4F81BD"/>
                  <w:szCs w:val="24"/>
                  <w:lang w:val="en-AU" w:eastAsia="en-AU"/>
                </w:rPr>
                <w:id w:val="19900218"/>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E10F4B" w:rsidRPr="002E3CF8">
              <w:rPr>
                <w:rFonts w:eastAsia="Cambria"/>
                <w:b/>
                <w:bCs/>
                <w:snapToGrid/>
                <w:color w:val="4F81BD"/>
                <w:szCs w:val="24"/>
                <w:lang w:val="en-AU" w:eastAsia="en-AU"/>
              </w:rPr>
              <w:t xml:space="preserve"> No.</w:t>
            </w:r>
            <w:r w:rsidR="00E10F4B" w:rsidRPr="00B53B9E">
              <w:rPr>
                <w:rFonts w:eastAsia="Cambria"/>
                <w:b/>
                <w:bCs/>
                <w:snapToGrid/>
                <w:color w:val="5E6A71"/>
                <w:szCs w:val="24"/>
                <w:lang w:val="en-AU" w:eastAsia="en-AU"/>
              </w:rPr>
              <w:t xml:space="preserve"> </w:t>
            </w:r>
          </w:p>
        </w:tc>
      </w:tr>
      <w:tr w:rsidR="005F46D9" w:rsidRPr="00B53B9E" w14:paraId="573E119A" w14:textId="77777777" w:rsidTr="00A331DB">
        <w:trPr>
          <w:trHeight w:val="554"/>
        </w:trPr>
        <w:tc>
          <w:tcPr>
            <w:tcW w:w="14856" w:type="dxa"/>
            <w:gridSpan w:val="2"/>
            <w:tcBorders>
              <w:top w:val="single" w:sz="12" w:space="0" w:color="auto"/>
              <w:bottom w:val="single" w:sz="4" w:space="0" w:color="auto"/>
            </w:tcBorders>
            <w:shd w:val="clear" w:color="auto" w:fill="0094B3"/>
          </w:tcPr>
          <w:p w14:paraId="7C07EDE3" w14:textId="77777777" w:rsidR="005F46D9" w:rsidRPr="002E3CF8" w:rsidRDefault="005F46D9" w:rsidP="008C47A6">
            <w:pPr>
              <w:spacing w:before="40" w:after="40"/>
              <w:rPr>
                <w:rFonts w:eastAsia="Cambria"/>
                <w:b/>
                <w:bCs/>
                <w:snapToGrid/>
                <w:color w:val="FFFFFF"/>
                <w:szCs w:val="24"/>
                <w:lang w:val="en-AU" w:eastAsia="en-AU"/>
              </w:rPr>
            </w:pPr>
            <w:r w:rsidRPr="002E3CF8">
              <w:rPr>
                <w:rFonts w:eastAsia="Cambria"/>
                <w:b/>
                <w:bCs/>
                <w:snapToGrid/>
                <w:color w:val="FFFFFF"/>
                <w:szCs w:val="24"/>
                <w:lang w:val="en-AU" w:eastAsia="en-AU"/>
              </w:rPr>
              <w:t>Q1</w:t>
            </w:r>
            <w:r>
              <w:rPr>
                <w:rFonts w:eastAsia="Cambria"/>
                <w:b/>
                <w:bCs/>
                <w:snapToGrid/>
                <w:color w:val="FFFFFF"/>
                <w:szCs w:val="24"/>
                <w:lang w:val="en-AU" w:eastAsia="en-AU"/>
              </w:rPr>
              <w:t>4</w:t>
            </w:r>
            <w:r w:rsidRPr="002E3CF8">
              <w:rPr>
                <w:rFonts w:eastAsia="Cambria"/>
                <w:b/>
                <w:bCs/>
                <w:snapToGrid/>
                <w:color w:val="FFFFFF"/>
                <w:szCs w:val="24"/>
                <w:lang w:val="en-AU" w:eastAsia="en-AU"/>
              </w:rPr>
              <w:t>. VEGETATION MANAGEMENT</w:t>
            </w:r>
          </w:p>
        </w:tc>
      </w:tr>
      <w:tr w:rsidR="005F46D9" w:rsidRPr="00B53B9E" w14:paraId="03948B23" w14:textId="77777777" w:rsidTr="00A331DB">
        <w:trPr>
          <w:trHeight w:val="4226"/>
        </w:trPr>
        <w:tc>
          <w:tcPr>
            <w:tcW w:w="5670" w:type="dxa"/>
            <w:tcBorders>
              <w:top w:val="single" w:sz="4" w:space="0" w:color="auto"/>
              <w:bottom w:val="single" w:sz="4" w:space="0" w:color="auto"/>
              <w:right w:val="single" w:sz="4" w:space="0" w:color="auto"/>
            </w:tcBorders>
          </w:tcPr>
          <w:p w14:paraId="03362FC5" w14:textId="6CACF450" w:rsidR="005F46D9" w:rsidRPr="00B53B9E" w:rsidRDefault="005F46D9"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a) Will the </w:t>
            </w:r>
            <w:r>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potentially damage, or require the removal of, vegetation</w:t>
            </w:r>
            <w:r w:rsidR="005A6D72">
              <w:rPr>
                <w:rFonts w:eastAsia="Cambria"/>
                <w:b/>
                <w:bCs/>
                <w:snapToGrid/>
                <w:color w:val="5E6A71"/>
                <w:szCs w:val="24"/>
                <w:lang w:val="en-AU" w:eastAsia="en-AU"/>
              </w:rPr>
              <w:t xml:space="preserve"> (including root systems)</w:t>
            </w:r>
            <w:r w:rsidRPr="00B53B9E">
              <w:rPr>
                <w:rFonts w:eastAsia="Cambria"/>
                <w:b/>
                <w:bCs/>
                <w:snapToGrid/>
                <w:color w:val="5E6A71"/>
                <w:szCs w:val="24"/>
                <w:lang w:val="en-AU" w:eastAsia="en-AU"/>
              </w:rPr>
              <w:t xml:space="preserve"> </w:t>
            </w:r>
            <w:proofErr w:type="gramStart"/>
            <w:r w:rsidRPr="00B53B9E">
              <w:rPr>
                <w:rFonts w:eastAsia="Cambria"/>
                <w:b/>
                <w:bCs/>
                <w:snapToGrid/>
                <w:color w:val="5E6A71"/>
                <w:szCs w:val="24"/>
                <w:lang w:val="en-AU" w:eastAsia="en-AU"/>
              </w:rPr>
              <w:t>in order to</w:t>
            </w:r>
            <w:proofErr w:type="gramEnd"/>
            <w:r w:rsidRPr="00B53B9E">
              <w:rPr>
                <w:rFonts w:eastAsia="Cambria"/>
                <w:b/>
                <w:bCs/>
                <w:snapToGrid/>
                <w:color w:val="5E6A71"/>
                <w:szCs w:val="24"/>
                <w:lang w:val="en-AU" w:eastAsia="en-AU"/>
              </w:rPr>
              <w:t xml:space="preserve"> install, operate and/or access electrical infrastructure?</w:t>
            </w:r>
          </w:p>
          <w:p w14:paraId="50D33E7B" w14:textId="1782C34D" w:rsidR="005F46D9" w:rsidRPr="00B53B9E" w:rsidRDefault="005F46D9" w:rsidP="00FF5783">
            <w:pPr>
              <w:widowControl/>
              <w:spacing w:before="120"/>
              <w:rPr>
                <w:rFonts w:eastAsia="Cambria"/>
                <w:bCs/>
                <w:i/>
                <w:snapToGrid/>
                <w:color w:val="5E6A71"/>
                <w:sz w:val="20"/>
                <w:szCs w:val="20"/>
                <w:lang w:eastAsia="en-AU"/>
              </w:rPr>
            </w:pPr>
            <w:r w:rsidRPr="00B53B9E">
              <w:rPr>
                <w:rFonts w:eastAsia="Cambria"/>
                <w:bCs/>
                <w:i/>
                <w:snapToGrid/>
                <w:color w:val="5E6A71"/>
                <w:sz w:val="20"/>
                <w:szCs w:val="20"/>
                <w:lang w:eastAsia="en-AU"/>
              </w:rPr>
              <w:t xml:space="preserve">Note: Consider the potential damage to trees near work areas and/or to tree roots when undertaking excavation. </w:t>
            </w:r>
            <w:r w:rsidR="005A6D72">
              <w:rPr>
                <w:rFonts w:eastAsia="Cambria"/>
                <w:bCs/>
                <w:i/>
                <w:snapToGrid/>
                <w:color w:val="5E6A71"/>
                <w:sz w:val="20"/>
                <w:szCs w:val="20"/>
                <w:lang w:eastAsia="en-AU"/>
              </w:rPr>
              <w:t xml:space="preserve">The Tree Protection Zone and Structural Root Zone must be considered for all trees within the proposed work site in accordance with </w:t>
            </w:r>
            <w:r w:rsidR="005A6D72" w:rsidRPr="005A6D72">
              <w:rPr>
                <w:rFonts w:eastAsia="Cambria"/>
                <w:bCs/>
                <w:i/>
                <w:snapToGrid/>
                <w:color w:val="5E6A71"/>
                <w:sz w:val="20"/>
                <w:szCs w:val="20"/>
                <w:lang w:eastAsia="en-AU"/>
              </w:rPr>
              <w:t>AS 4970-2009</w:t>
            </w:r>
            <w:r w:rsidR="005A6D72">
              <w:rPr>
                <w:rFonts w:eastAsia="Cambria"/>
                <w:bCs/>
                <w:i/>
                <w:snapToGrid/>
                <w:color w:val="5E6A71"/>
                <w:sz w:val="20"/>
                <w:szCs w:val="20"/>
                <w:lang w:eastAsia="en-AU"/>
              </w:rPr>
              <w:t xml:space="preserve"> – Protection of trees on development sites. </w:t>
            </w:r>
            <w:r w:rsidRPr="00B53B9E">
              <w:rPr>
                <w:rFonts w:eastAsia="Cambria"/>
                <w:bCs/>
                <w:i/>
                <w:snapToGrid/>
                <w:color w:val="5E6A71"/>
                <w:sz w:val="20"/>
                <w:szCs w:val="20"/>
                <w:lang w:eastAsia="en-AU"/>
              </w:rPr>
              <w:t xml:space="preserve">All trimmings and tree removals are to be carried out to comply with the clearances defined in MMI 0013 and </w:t>
            </w:r>
            <w:r w:rsidR="00846E02" w:rsidRPr="00B53B9E">
              <w:rPr>
                <w:rFonts w:eastAsia="Cambria"/>
                <w:bCs/>
                <w:i/>
                <w:snapToGrid/>
                <w:color w:val="5E6A71"/>
                <w:sz w:val="20"/>
                <w:szCs w:val="20"/>
                <w:lang w:eastAsia="en-AU"/>
              </w:rPr>
              <w:t>considering</w:t>
            </w:r>
            <w:r w:rsidRPr="00B53B9E">
              <w:rPr>
                <w:rFonts w:eastAsia="Cambria"/>
                <w:bCs/>
                <w:i/>
                <w:snapToGrid/>
                <w:color w:val="5E6A71"/>
                <w:sz w:val="20"/>
                <w:szCs w:val="20"/>
                <w:lang w:eastAsia="en-AU"/>
              </w:rPr>
              <w:t xml:space="preserve"> the location of bush fire prone areas. Documented evidence indicating approvals and/or relevant consultation </w:t>
            </w:r>
            <w:r w:rsidR="00846E02">
              <w:rPr>
                <w:rFonts w:eastAsia="Cambria"/>
                <w:bCs/>
                <w:i/>
                <w:snapToGrid/>
                <w:color w:val="5E6A71"/>
                <w:sz w:val="20"/>
                <w:szCs w:val="20"/>
                <w:lang w:eastAsia="en-AU"/>
              </w:rPr>
              <w:t>with property owners and Council</w:t>
            </w:r>
            <w:r w:rsidRPr="00B53B9E">
              <w:rPr>
                <w:rFonts w:eastAsia="Cambria"/>
                <w:bCs/>
                <w:i/>
                <w:snapToGrid/>
                <w:color w:val="5E6A71"/>
                <w:sz w:val="20"/>
                <w:szCs w:val="20"/>
                <w:lang w:eastAsia="en-AU"/>
              </w:rPr>
              <w:t xml:space="preserve"> for any vegetation removals must be supplied. </w:t>
            </w:r>
          </w:p>
          <w:p w14:paraId="5310CB14" w14:textId="5224FFD1" w:rsidR="005F46D9" w:rsidRPr="00B53B9E" w:rsidRDefault="005F46D9" w:rsidP="00F023B6">
            <w:pPr>
              <w:widowControl/>
              <w:spacing w:before="120"/>
              <w:rPr>
                <w:rFonts w:eastAsia="Cambria"/>
                <w:bCs/>
                <w:i/>
                <w:snapToGrid/>
                <w:color w:val="5E6A71"/>
                <w:sz w:val="20"/>
                <w:szCs w:val="20"/>
                <w:lang w:val="en-AU" w:eastAsia="en-AU"/>
              </w:rPr>
            </w:pPr>
            <w:r w:rsidRPr="00B53B9E" w:rsidDel="00176765">
              <w:rPr>
                <w:rFonts w:eastAsia="Cambria"/>
                <w:bCs/>
                <w:i/>
                <w:snapToGrid/>
                <w:color w:val="5E6A71"/>
                <w:sz w:val="20"/>
                <w:szCs w:val="20"/>
                <w:lang w:eastAsia="en-AU"/>
              </w:rPr>
              <w:t xml:space="preserve">Refer to the type of vegetation to be removed Vegetation </w:t>
            </w:r>
            <w:r w:rsidRPr="00B53B9E" w:rsidDel="00176765">
              <w:rPr>
                <w:rFonts w:ascii="Wingdings" w:eastAsia="Wingdings" w:hAnsi="Wingdings" w:cs="Wingdings"/>
                <w:bCs/>
                <w:i/>
                <w:snapToGrid/>
                <w:color w:val="5E6A71"/>
                <w:sz w:val="20"/>
                <w:szCs w:val="20"/>
                <w:lang w:eastAsia="en-AU"/>
              </w:rPr>
              <w:t>à</w:t>
            </w:r>
            <w:r w:rsidRPr="00B53B9E" w:rsidDel="00176765">
              <w:rPr>
                <w:rFonts w:eastAsia="Cambria"/>
                <w:bCs/>
                <w:i/>
                <w:snapToGrid/>
                <w:color w:val="5E6A71"/>
                <w:sz w:val="20"/>
                <w:szCs w:val="20"/>
                <w:lang w:eastAsia="en-AU"/>
              </w:rPr>
              <w:t xml:space="preserve"> </w:t>
            </w:r>
            <w:proofErr w:type="spellStart"/>
            <w:r w:rsidRPr="00B53B9E" w:rsidDel="00176765">
              <w:rPr>
                <w:rFonts w:eastAsia="Cambria"/>
                <w:bCs/>
                <w:i/>
                <w:snapToGrid/>
                <w:color w:val="5E6A71"/>
                <w:sz w:val="20"/>
                <w:szCs w:val="20"/>
                <w:lang w:eastAsia="en-AU"/>
              </w:rPr>
              <w:t>Vegetation</w:t>
            </w:r>
            <w:proofErr w:type="spellEnd"/>
            <w:r w:rsidRPr="00B53B9E" w:rsidDel="00176765">
              <w:rPr>
                <w:rFonts w:eastAsia="Cambria"/>
                <w:bCs/>
                <w:i/>
                <w:snapToGrid/>
                <w:color w:val="5E6A71"/>
                <w:sz w:val="20"/>
                <w:szCs w:val="20"/>
                <w:lang w:eastAsia="en-AU"/>
              </w:rPr>
              <w:t xml:space="preserve"> Communities on </w:t>
            </w:r>
            <w:hyperlink r:id="rId45" w:history="1">
              <w:proofErr w:type="spellStart"/>
              <w:r w:rsidR="008B77D5" w:rsidRPr="008B77D5">
                <w:rPr>
                  <w:rStyle w:val="Hyperlink"/>
                  <w:b w:val="0"/>
                  <w:bCs/>
                  <w:i/>
                  <w:sz w:val="20"/>
                </w:rPr>
                <w:t>EnviroGIS</w:t>
              </w:r>
              <w:proofErr w:type="spellEnd"/>
            </w:hyperlink>
            <w:r w:rsidR="008B77D5" w:rsidRPr="00B53B9E" w:rsidDel="00176765">
              <w:rPr>
                <w:rFonts w:eastAsia="Cambria"/>
                <w:bCs/>
                <w:i/>
                <w:snapToGrid/>
                <w:color w:val="5E6A71"/>
                <w:sz w:val="20"/>
                <w:szCs w:val="20"/>
                <w:lang w:eastAsia="en-AU"/>
              </w:rPr>
              <w:t xml:space="preserve"> </w:t>
            </w:r>
            <w:r w:rsidRPr="00B53B9E" w:rsidDel="00176765">
              <w:rPr>
                <w:rFonts w:eastAsia="Cambria"/>
                <w:bCs/>
                <w:i/>
                <w:snapToGrid/>
                <w:color w:val="5E6A71"/>
                <w:sz w:val="20"/>
                <w:szCs w:val="20"/>
                <w:lang w:eastAsia="en-AU"/>
              </w:rPr>
              <w:t xml:space="preserve">(internal </w:t>
            </w:r>
            <w:r w:rsidDel="00176765">
              <w:rPr>
                <w:rFonts w:eastAsia="Cambria"/>
                <w:bCs/>
                <w:i/>
                <w:snapToGrid/>
                <w:color w:val="5E6A71"/>
                <w:sz w:val="20"/>
                <w:szCs w:val="20"/>
                <w:lang w:eastAsia="en-AU"/>
              </w:rPr>
              <w:t>employees</w:t>
            </w:r>
            <w:r w:rsidRPr="00B53B9E" w:rsidDel="00176765">
              <w:rPr>
                <w:rFonts w:eastAsia="Cambria"/>
                <w:bCs/>
                <w:i/>
                <w:snapToGrid/>
                <w:color w:val="5E6A71"/>
                <w:sz w:val="20"/>
                <w:szCs w:val="20"/>
                <w:lang w:eastAsia="en-AU"/>
              </w:rPr>
              <w:t>)</w:t>
            </w:r>
            <w:r w:rsidRPr="00B53B9E" w:rsidDel="00176765">
              <w:rPr>
                <w:rFonts w:eastAsia="Cambria"/>
                <w:color w:val="5E6A71"/>
              </w:rPr>
              <w:t xml:space="preserve"> </w:t>
            </w:r>
            <w:r w:rsidRPr="00B53B9E" w:rsidDel="00176765">
              <w:rPr>
                <w:rFonts w:eastAsia="Cambria"/>
                <w:bCs/>
                <w:i/>
                <w:snapToGrid/>
                <w:color w:val="5E6A71"/>
                <w:sz w:val="20"/>
                <w:szCs w:val="20"/>
                <w:lang w:eastAsia="en-AU"/>
              </w:rPr>
              <w:t>or</w:t>
            </w:r>
            <w:r w:rsidR="00E9279F">
              <w:rPr>
                <w:rFonts w:eastAsia="Cambria"/>
                <w:bCs/>
                <w:i/>
                <w:snapToGrid/>
                <w:color w:val="5E6A71"/>
                <w:sz w:val="20"/>
                <w:szCs w:val="20"/>
                <w:lang w:val="en-AU" w:eastAsia="en-AU"/>
              </w:rPr>
              <w:t xml:space="preserve"> </w:t>
            </w:r>
            <w:hyperlink r:id="rId46" w:history="1">
              <w:proofErr w:type="spellStart"/>
              <w:r w:rsidR="00E9279F">
                <w:rPr>
                  <w:rFonts w:eastAsia="Cambria"/>
                  <w:b/>
                  <w:i/>
                  <w:color w:val="7030A0"/>
                  <w:sz w:val="20"/>
                  <w:szCs w:val="20"/>
                  <w:u w:val="single"/>
                </w:rPr>
                <w:t>Bionet</w:t>
              </w:r>
              <w:proofErr w:type="spellEnd"/>
              <w:r w:rsidR="00E9279F">
                <w:rPr>
                  <w:rFonts w:eastAsia="Cambria"/>
                  <w:b/>
                  <w:i/>
                  <w:color w:val="7030A0"/>
                  <w:sz w:val="20"/>
                  <w:szCs w:val="20"/>
                  <w:u w:val="single"/>
                </w:rPr>
                <w:t xml:space="preserve"> Vegetation Information System</w:t>
              </w:r>
            </w:hyperlink>
            <w:r w:rsidR="00E9279F" w:rsidRPr="007215D8">
              <w:rPr>
                <w:rFonts w:eastAsia="Cambria"/>
                <w:b/>
                <w:bCs/>
                <w:i/>
                <w:snapToGrid/>
                <w:color w:val="7030A0"/>
                <w:sz w:val="20"/>
                <w:szCs w:val="20"/>
                <w:u w:val="single"/>
                <w:lang w:val="en-AU" w:eastAsia="en-AU"/>
              </w:rPr>
              <w:t xml:space="preserve"> </w:t>
            </w:r>
            <w:r w:rsidR="00E9279F" w:rsidRPr="00A331DB">
              <w:rPr>
                <w:rFonts w:eastAsia="Cambria"/>
                <w:bCs/>
                <w:iCs/>
                <w:snapToGrid/>
                <w:color w:val="5E6A71"/>
                <w:sz w:val="20"/>
                <w:szCs w:val="20"/>
                <w:lang w:val="en-AU" w:eastAsia="en-AU"/>
              </w:rPr>
              <w:t>(ASPs)</w:t>
            </w:r>
            <w:r w:rsidR="00E9279F">
              <w:rPr>
                <w:rFonts w:eastAsia="Cambria"/>
                <w:bCs/>
                <w:snapToGrid/>
                <w:color w:val="5E6A71"/>
                <w:lang w:eastAsia="en-AU"/>
              </w:rPr>
              <w:t xml:space="preserve"> </w:t>
            </w:r>
            <w:r w:rsidRPr="00B53B9E" w:rsidDel="00176765">
              <w:rPr>
                <w:rFonts w:eastAsia="Cambria"/>
                <w:bCs/>
                <w:i/>
                <w:snapToGrid/>
                <w:color w:val="5E6A71"/>
                <w:sz w:val="20"/>
                <w:szCs w:val="20"/>
                <w:lang w:eastAsia="en-AU"/>
              </w:rPr>
              <w:t xml:space="preserve">and the location of bushfire prone areas - Rural Fire Service on </w:t>
            </w:r>
            <w:hyperlink r:id="rId47" w:history="1">
              <w:proofErr w:type="spellStart"/>
              <w:r w:rsidR="00C00584" w:rsidRPr="008B77D5">
                <w:rPr>
                  <w:rStyle w:val="Hyperlink"/>
                  <w:b w:val="0"/>
                  <w:bCs/>
                  <w:i/>
                  <w:sz w:val="20"/>
                </w:rPr>
                <w:t>EnviroGIS</w:t>
              </w:r>
              <w:proofErr w:type="spellEnd"/>
            </w:hyperlink>
            <w:r w:rsidR="008B77D5">
              <w:rPr>
                <w:b/>
                <w:sz w:val="20"/>
              </w:rPr>
              <w:t xml:space="preserve"> </w:t>
            </w:r>
            <w:r w:rsidR="00DB08B3" w:rsidRPr="00A331DB">
              <w:rPr>
                <w:b/>
                <w:sz w:val="20"/>
              </w:rPr>
              <w:t>and</w:t>
            </w:r>
            <w:r w:rsidR="00DB08B3">
              <w:rPr>
                <w:b/>
                <w:i/>
                <w:sz w:val="20"/>
              </w:rPr>
              <w:t xml:space="preserve"> </w:t>
            </w:r>
            <w:hyperlink r:id="rId48" w:history="1">
              <w:r w:rsidR="00DB08B3" w:rsidRPr="00DB08B3">
                <w:rPr>
                  <w:rStyle w:val="Hyperlink"/>
                  <w:bCs/>
                  <w:i/>
                  <w:sz w:val="20"/>
                  <w:lang w:val="en-AU"/>
                </w:rPr>
                <w:t>KML Service</w:t>
              </w:r>
            </w:hyperlink>
            <w:r w:rsidR="00DB08B3">
              <w:rPr>
                <w:b/>
                <w:i/>
                <w:sz w:val="20"/>
              </w:rPr>
              <w:t xml:space="preserve"> </w:t>
            </w:r>
            <w:r w:rsidRPr="00B53B9E" w:rsidDel="00176765">
              <w:rPr>
                <w:rFonts w:eastAsia="Cambria"/>
                <w:bCs/>
                <w:i/>
                <w:snapToGrid/>
                <w:color w:val="5E6A71"/>
                <w:sz w:val="20"/>
                <w:szCs w:val="20"/>
                <w:lang w:eastAsia="en-AU"/>
              </w:rPr>
              <w:t>or from council (ASPs)</w:t>
            </w:r>
            <w:r w:rsidRPr="00B53B9E" w:rsidDel="00176765">
              <w:rPr>
                <w:rFonts w:eastAsia="Cambria"/>
                <w:bCs/>
                <w:i/>
                <w:snapToGrid/>
                <w:color w:val="5E6A71"/>
                <w:sz w:val="20"/>
                <w:szCs w:val="20"/>
                <w:lang w:val="en-AU" w:eastAsia="en-AU"/>
              </w:rPr>
              <w:t xml:space="preserve"> </w:t>
            </w:r>
          </w:p>
        </w:tc>
        <w:tc>
          <w:tcPr>
            <w:tcW w:w="9186" w:type="dxa"/>
            <w:tcBorders>
              <w:top w:val="single" w:sz="4" w:space="0" w:color="auto"/>
              <w:left w:val="single" w:sz="4" w:space="0" w:color="auto"/>
              <w:bottom w:val="single" w:sz="4" w:space="0" w:color="auto"/>
            </w:tcBorders>
          </w:tcPr>
          <w:p w14:paraId="464B994E" w14:textId="77777777" w:rsidR="0051578A" w:rsidRDefault="00D94687" w:rsidP="00FF5783">
            <w:pPr>
              <w:spacing w:before="120"/>
              <w:rPr>
                <w:rFonts w:eastAsia="Cambria"/>
                <w:bCs/>
                <w:i/>
                <w:snapToGrid/>
                <w:color w:val="5E6A71"/>
                <w:sz w:val="20"/>
                <w:szCs w:val="20"/>
                <w:lang w:val="en" w:eastAsia="en-AU"/>
              </w:rPr>
            </w:pPr>
            <w:sdt>
              <w:sdtPr>
                <w:rPr>
                  <w:rFonts w:ascii="MS Gothic" w:eastAsia="MS Gothic" w:hAnsi="MS Gothic"/>
                  <w:b/>
                  <w:bCs/>
                  <w:snapToGrid/>
                  <w:color w:val="4F81BD"/>
                  <w:szCs w:val="24"/>
                  <w:lang w:val="en-AU" w:eastAsia="en-AU"/>
                </w:rPr>
                <w:id w:val="-628316668"/>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  If yes, provide details and an explanation of any potential impacts: </w:t>
            </w:r>
            <w:sdt>
              <w:sdtPr>
                <w:rPr>
                  <w:rStyle w:val="Style13"/>
                </w:rPr>
                <w:id w:val="-870372704"/>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sidRPr="00B53B9E">
              <w:rPr>
                <w:rFonts w:eastAsia="Cambria"/>
                <w:bCs/>
                <w:i/>
                <w:snapToGrid/>
                <w:color w:val="5E6A71"/>
                <w:sz w:val="20"/>
                <w:szCs w:val="20"/>
                <w:lang w:val="en" w:eastAsia="en-AU"/>
              </w:rPr>
              <w:t xml:space="preserve"> </w:t>
            </w:r>
          </w:p>
          <w:p w14:paraId="603A7B76" w14:textId="77777777" w:rsidR="00AB777B" w:rsidRDefault="00AB777B" w:rsidP="00FF5783">
            <w:pPr>
              <w:spacing w:before="120"/>
              <w:rPr>
                <w:rFonts w:eastAsia="Cambria"/>
                <w:bCs/>
                <w:i/>
                <w:snapToGrid/>
                <w:color w:val="5E6A71"/>
                <w:sz w:val="20"/>
                <w:szCs w:val="20"/>
                <w:lang w:val="en" w:eastAsia="en-AU"/>
              </w:rPr>
            </w:pPr>
          </w:p>
          <w:p w14:paraId="3E068753" w14:textId="77777777" w:rsidR="005F46D9" w:rsidRPr="002E3CF8" w:rsidRDefault="00D94687" w:rsidP="00FF5783">
            <w:pPr>
              <w:spacing w:before="120"/>
              <w:rPr>
                <w:rFonts w:eastAsia="Cambria"/>
                <w:bCs/>
                <w:snapToGrid/>
                <w:color w:val="4F81BD"/>
                <w:szCs w:val="24"/>
                <w:lang w:val="en-AU" w:eastAsia="en-AU"/>
              </w:rPr>
            </w:pPr>
            <w:sdt>
              <w:sdtPr>
                <w:rPr>
                  <w:rFonts w:ascii="MS Gothic" w:eastAsia="MS Gothic" w:hAnsi="MS Gothic" w:hint="eastAsia"/>
                  <w:b/>
                  <w:bCs/>
                  <w:snapToGrid/>
                  <w:color w:val="4F81BD"/>
                  <w:szCs w:val="24"/>
                  <w:lang w:val="en-AU" w:eastAsia="en-AU"/>
                </w:rPr>
                <w:id w:val="817311906"/>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If no, choose one of the following options:</w:t>
            </w:r>
          </w:p>
          <w:p w14:paraId="1B824F60" w14:textId="77777777" w:rsidR="005F46D9" w:rsidRPr="002E3CF8" w:rsidRDefault="00D94687" w:rsidP="00FF5783">
            <w:pPr>
              <w:widowControl/>
              <w:tabs>
                <w:tab w:val="left" w:pos="7245"/>
              </w:tabs>
              <w:spacing w:before="120" w:after="0"/>
              <w:ind w:left="601"/>
              <w:rPr>
                <w:rFonts w:eastAsia="Cambria"/>
                <w:b/>
                <w:bCs/>
                <w:snapToGrid/>
                <w:color w:val="4F81BD"/>
                <w:szCs w:val="24"/>
                <w:lang w:val="en-AU" w:eastAsia="en-AU"/>
              </w:rPr>
            </w:pPr>
            <w:sdt>
              <w:sdtPr>
                <w:rPr>
                  <w:rFonts w:eastAsia="Cambria" w:hint="eastAsia"/>
                  <w:b/>
                  <w:bCs/>
                  <w:snapToGrid/>
                  <w:color w:val="4F81BD"/>
                  <w:szCs w:val="24"/>
                  <w:lang w:val="en-AU" w:eastAsia="en-AU"/>
                </w:rPr>
                <w:id w:val="-616522507"/>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no vegetation will be affected by the </w:t>
            </w:r>
            <w:r w:rsidR="005F46D9">
              <w:rPr>
                <w:rFonts w:eastAsia="Cambria"/>
                <w:b/>
                <w:bCs/>
                <w:snapToGrid/>
                <w:color w:val="4F81BD"/>
                <w:szCs w:val="24"/>
                <w:lang w:val="en-AU" w:eastAsia="en-AU"/>
              </w:rPr>
              <w:t>activity</w:t>
            </w:r>
            <w:r w:rsidR="005F46D9" w:rsidRPr="002E3CF8">
              <w:rPr>
                <w:rFonts w:eastAsia="Cambria"/>
                <w:b/>
                <w:bCs/>
                <w:snapToGrid/>
                <w:color w:val="4F81BD"/>
                <w:szCs w:val="24"/>
                <w:lang w:val="en-AU" w:eastAsia="en-AU"/>
              </w:rPr>
              <w:t xml:space="preserve">. </w:t>
            </w:r>
          </w:p>
          <w:p w14:paraId="712BCFA4" w14:textId="77777777" w:rsidR="005F46D9" w:rsidRPr="002E3CF8" w:rsidRDefault="00D94687" w:rsidP="00FF5783">
            <w:pPr>
              <w:widowControl/>
              <w:tabs>
                <w:tab w:val="left" w:pos="7245"/>
              </w:tabs>
              <w:spacing w:before="120" w:after="0"/>
              <w:ind w:left="601"/>
              <w:rPr>
                <w:rFonts w:eastAsia="Cambria"/>
                <w:b/>
                <w:bCs/>
                <w:snapToGrid/>
                <w:color w:val="4F81BD"/>
                <w:szCs w:val="24"/>
                <w:lang w:val="en-AU" w:eastAsia="en-AU"/>
              </w:rPr>
            </w:pPr>
            <w:sdt>
              <w:sdtPr>
                <w:rPr>
                  <w:rFonts w:eastAsia="Cambria" w:hint="eastAsia"/>
                  <w:b/>
                  <w:bCs/>
                  <w:snapToGrid/>
                  <w:color w:val="4F81BD"/>
                  <w:szCs w:val="24"/>
                  <w:lang w:val="en-AU" w:eastAsia="en-AU"/>
                </w:rPr>
                <w:id w:val="-950162417"/>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electrical clearances have already been established and maintained for this site. </w:t>
            </w:r>
          </w:p>
          <w:p w14:paraId="38C9C881" w14:textId="77777777" w:rsidR="0051578A" w:rsidRDefault="00D94687" w:rsidP="0051578A">
            <w:pPr>
              <w:spacing w:before="120"/>
              <w:ind w:left="601"/>
              <w:rPr>
                <w:rFonts w:eastAsia="Cambria"/>
                <w:b/>
                <w:bCs/>
                <w:snapToGrid/>
                <w:color w:val="4F81BD"/>
                <w:szCs w:val="24"/>
                <w:lang w:val="en-AU" w:eastAsia="en-AU"/>
              </w:rPr>
            </w:pPr>
            <w:sdt>
              <w:sdtPr>
                <w:rPr>
                  <w:rFonts w:eastAsia="Cambria" w:hint="eastAsia"/>
                  <w:b/>
                  <w:bCs/>
                  <w:snapToGrid/>
                  <w:color w:val="4F81BD"/>
                  <w:szCs w:val="24"/>
                  <w:lang w:val="en-AU" w:eastAsia="en-AU"/>
                </w:rPr>
                <w:id w:val="-1309852806"/>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other explanation: </w:t>
            </w:r>
            <w:sdt>
              <w:sdtPr>
                <w:rPr>
                  <w:rStyle w:val="Style13"/>
                </w:rPr>
                <w:id w:val="-362673119"/>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sidRPr="002E3CF8">
              <w:rPr>
                <w:rFonts w:eastAsia="Cambria"/>
                <w:b/>
                <w:bCs/>
                <w:snapToGrid/>
                <w:color w:val="4F81BD"/>
                <w:szCs w:val="24"/>
                <w:lang w:val="en-AU" w:eastAsia="en-AU"/>
              </w:rPr>
              <w:t xml:space="preserve"> </w:t>
            </w:r>
          </w:p>
          <w:p w14:paraId="301DD581" w14:textId="77777777" w:rsidR="005F46D9" w:rsidRPr="00B53B9E" w:rsidDel="009C2F48" w:rsidRDefault="005F46D9" w:rsidP="00FF5783">
            <w:pPr>
              <w:spacing w:before="120"/>
              <w:rPr>
                <w:rFonts w:eastAsia="Cambria"/>
                <w:b/>
                <w:bCs/>
                <w:i/>
                <w:snapToGrid/>
                <w:color w:val="5E6A71"/>
                <w:szCs w:val="24"/>
                <w:lang w:val="en-AU" w:eastAsia="en-AU"/>
              </w:rPr>
            </w:pPr>
            <w:r w:rsidRPr="002E3CF8">
              <w:rPr>
                <w:rFonts w:eastAsia="Cambria"/>
                <w:b/>
                <w:bCs/>
                <w:snapToGrid/>
                <w:color w:val="4F81BD"/>
                <w:szCs w:val="24"/>
                <w:lang w:val="en-AU" w:eastAsia="en-AU"/>
              </w:rPr>
              <w:t>If no, proceed to Q14.</w:t>
            </w:r>
          </w:p>
        </w:tc>
      </w:tr>
      <w:tr w:rsidR="005F46D9" w:rsidRPr="00B53B9E" w14:paraId="26C45D00" w14:textId="77777777" w:rsidTr="00A331DB">
        <w:trPr>
          <w:trHeight w:val="1127"/>
        </w:trPr>
        <w:tc>
          <w:tcPr>
            <w:tcW w:w="5670" w:type="dxa"/>
            <w:tcBorders>
              <w:top w:val="single" w:sz="4" w:space="0" w:color="auto"/>
              <w:bottom w:val="single" w:sz="4" w:space="0" w:color="auto"/>
              <w:right w:val="single" w:sz="4" w:space="0" w:color="auto"/>
            </w:tcBorders>
          </w:tcPr>
          <w:p w14:paraId="74AA65F3" w14:textId="77777777" w:rsidR="005F46D9" w:rsidRPr="00B53B9E" w:rsidRDefault="005F46D9" w:rsidP="00FF5783">
            <w:pPr>
              <w:widowControl/>
              <w:spacing w:before="120"/>
              <w:rPr>
                <w:rFonts w:eastAsia="Cambria"/>
                <w:b/>
                <w:bCs/>
                <w:snapToGrid/>
                <w:color w:val="5E6A71"/>
                <w:szCs w:val="24"/>
                <w:lang w:eastAsia="en-AU"/>
              </w:rPr>
            </w:pPr>
            <w:r w:rsidRPr="00B53B9E">
              <w:rPr>
                <w:rFonts w:eastAsia="Cambria"/>
                <w:b/>
                <w:bCs/>
                <w:snapToGrid/>
                <w:color w:val="5E6A71"/>
                <w:szCs w:val="24"/>
                <w:lang w:val="en-AU" w:eastAsia="en-AU"/>
              </w:rPr>
              <w:t xml:space="preserve">b) </w:t>
            </w:r>
            <w:r w:rsidRPr="00B53B9E">
              <w:rPr>
                <w:rFonts w:eastAsia="Cambria"/>
                <w:b/>
                <w:bCs/>
                <w:snapToGrid/>
                <w:color w:val="5E6A71"/>
                <w:szCs w:val="24"/>
                <w:lang w:eastAsia="en-AU"/>
              </w:rPr>
              <w:t xml:space="preserve">Will the </w:t>
            </w:r>
            <w:r>
              <w:rPr>
                <w:rFonts w:eastAsia="Cambria"/>
                <w:b/>
                <w:bCs/>
                <w:snapToGrid/>
                <w:color w:val="5E6A71"/>
                <w:szCs w:val="24"/>
                <w:lang w:eastAsia="en-AU"/>
              </w:rPr>
              <w:t>activity</w:t>
            </w:r>
            <w:r w:rsidRPr="00B53B9E">
              <w:rPr>
                <w:rFonts w:eastAsia="Cambria"/>
                <w:b/>
                <w:bCs/>
                <w:snapToGrid/>
                <w:color w:val="5E6A71"/>
                <w:szCs w:val="24"/>
                <w:lang w:eastAsia="en-AU"/>
              </w:rPr>
              <w:t xml:space="preserve"> affect a significant tree as listed by the local council? </w:t>
            </w:r>
          </w:p>
          <w:p w14:paraId="481609DF" w14:textId="77777777" w:rsidR="009E11DC" w:rsidRDefault="005F46D9" w:rsidP="00FF5783">
            <w:pPr>
              <w:widowControl/>
              <w:spacing w:before="120"/>
              <w:rPr>
                <w:rFonts w:eastAsia="Cambria"/>
                <w:bCs/>
                <w:i/>
                <w:snapToGrid/>
                <w:color w:val="5E6A71"/>
                <w:sz w:val="20"/>
                <w:szCs w:val="20"/>
                <w:lang w:eastAsia="en-AU"/>
              </w:rPr>
            </w:pPr>
            <w:r w:rsidRPr="00B53B9E">
              <w:rPr>
                <w:rFonts w:eastAsia="Cambria"/>
                <w:bCs/>
                <w:i/>
                <w:snapToGrid/>
                <w:color w:val="5E6A71"/>
                <w:sz w:val="20"/>
                <w:szCs w:val="20"/>
                <w:lang w:eastAsia="en-AU"/>
              </w:rPr>
              <w:t>Refer to local council significant tree register or local heritage items (Schedule 5 of the council LEP) or contact Council if this is not available.</w:t>
            </w:r>
            <w:r>
              <w:rPr>
                <w:rFonts w:eastAsia="Cambria"/>
                <w:bCs/>
                <w:i/>
                <w:snapToGrid/>
                <w:color w:val="5E6A71"/>
                <w:sz w:val="20"/>
                <w:szCs w:val="20"/>
                <w:lang w:eastAsia="en-AU"/>
              </w:rPr>
              <w:t xml:space="preserve"> </w:t>
            </w:r>
          </w:p>
          <w:p w14:paraId="10858DC0" w14:textId="7D97DD2B" w:rsidR="005F46D9" w:rsidRPr="00B53B9E" w:rsidRDefault="005F46D9" w:rsidP="00FF5783">
            <w:pPr>
              <w:widowControl/>
              <w:spacing w:before="120"/>
              <w:rPr>
                <w:rFonts w:eastAsia="Cambria"/>
                <w:bCs/>
                <w:i/>
                <w:snapToGrid/>
                <w:color w:val="5E6A71"/>
                <w:sz w:val="20"/>
                <w:szCs w:val="20"/>
                <w:lang w:eastAsia="en-AU"/>
              </w:rPr>
            </w:pPr>
          </w:p>
        </w:tc>
        <w:tc>
          <w:tcPr>
            <w:tcW w:w="9186" w:type="dxa"/>
            <w:tcBorders>
              <w:top w:val="single" w:sz="4" w:space="0" w:color="auto"/>
              <w:left w:val="single" w:sz="4" w:space="0" w:color="auto"/>
              <w:bottom w:val="single" w:sz="4" w:space="0" w:color="auto"/>
            </w:tcBorders>
          </w:tcPr>
          <w:p w14:paraId="6E9BBB24" w14:textId="77777777" w:rsidR="0051578A" w:rsidRDefault="00D94687" w:rsidP="00FF5783">
            <w:pPr>
              <w:spacing w:before="120"/>
              <w:rPr>
                <w:rFonts w:eastAsia="Cambria"/>
                <w:bCs/>
                <w:i/>
                <w:snapToGrid/>
                <w:color w:val="5E6A71"/>
                <w:sz w:val="20"/>
                <w:szCs w:val="20"/>
                <w:lang w:val="en" w:eastAsia="en-AU"/>
              </w:rPr>
            </w:pPr>
            <w:sdt>
              <w:sdtPr>
                <w:rPr>
                  <w:rFonts w:ascii="MS Gothic" w:eastAsia="MS Gothic" w:hAnsi="MS Gothic"/>
                  <w:b/>
                  <w:bCs/>
                  <w:snapToGrid/>
                  <w:color w:val="4F81BD"/>
                  <w:szCs w:val="24"/>
                  <w:lang w:val="en-AU" w:eastAsia="en-AU"/>
                </w:rPr>
                <w:id w:val="341362116"/>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2E3CF8">
              <w:rPr>
                <w:rFonts w:eastAsia="Cambria"/>
                <w:bCs/>
                <w:snapToGrid/>
                <w:color w:val="4F81BD"/>
                <w:szCs w:val="24"/>
                <w:lang w:val="en-AU" w:eastAsia="en-AU"/>
              </w:rPr>
              <w:t>.</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If yes, provide details of the significant tree and an explanation of the potential impacts: </w:t>
            </w:r>
            <w:sdt>
              <w:sdtPr>
                <w:rPr>
                  <w:rStyle w:val="Style13"/>
                </w:rPr>
                <w:id w:val="1605762907"/>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sidRPr="00B53B9E">
              <w:rPr>
                <w:rFonts w:eastAsia="Cambria"/>
                <w:bCs/>
                <w:i/>
                <w:snapToGrid/>
                <w:color w:val="5E6A71"/>
                <w:sz w:val="20"/>
                <w:szCs w:val="20"/>
                <w:lang w:val="en" w:eastAsia="en-AU"/>
              </w:rPr>
              <w:t xml:space="preserve"> </w:t>
            </w:r>
          </w:p>
          <w:p w14:paraId="67673D5A" w14:textId="77777777" w:rsidR="005F46D9" w:rsidRPr="00B53B9E" w:rsidRDefault="005F46D9" w:rsidP="00FF5783">
            <w:pPr>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If impacts to a significant tree are likely, </w:t>
            </w:r>
            <w:r w:rsidR="00127B92">
              <w:rPr>
                <w:rFonts w:eastAsia="Cambria"/>
                <w:bCs/>
                <w:i/>
                <w:snapToGrid/>
                <w:color w:val="5E6A71"/>
                <w:sz w:val="20"/>
                <w:szCs w:val="20"/>
                <w:lang w:val="en" w:eastAsia="en-AU"/>
              </w:rPr>
              <w:t>notify</w:t>
            </w:r>
            <w:r w:rsidR="00127B92" w:rsidRPr="00B53B9E">
              <w:rPr>
                <w:rFonts w:eastAsia="Cambria"/>
                <w:bCs/>
                <w:i/>
                <w:snapToGrid/>
                <w:color w:val="5E6A71"/>
                <w:sz w:val="20"/>
                <w:szCs w:val="20"/>
                <w:lang w:val="en" w:eastAsia="en-AU"/>
              </w:rPr>
              <w:t xml:space="preserve"> </w:t>
            </w:r>
            <w:r w:rsidRPr="00B53B9E">
              <w:rPr>
                <w:rFonts w:eastAsia="Cambria"/>
                <w:bCs/>
                <w:i/>
                <w:snapToGrid/>
                <w:color w:val="5E6A71"/>
                <w:sz w:val="20"/>
                <w:szCs w:val="20"/>
                <w:lang w:val="en" w:eastAsia="en-AU"/>
              </w:rPr>
              <w:t>the</w:t>
            </w:r>
            <w:r w:rsidR="00127B92">
              <w:rPr>
                <w:rFonts w:eastAsia="Cambria"/>
                <w:bCs/>
                <w:i/>
                <w:snapToGrid/>
                <w:color w:val="5E6A71"/>
                <w:sz w:val="20"/>
                <w:szCs w:val="20"/>
                <w:lang w:val="en" w:eastAsia="en-AU"/>
              </w:rPr>
              <w:t xml:space="preserve"> relevant</w:t>
            </w:r>
            <w:r w:rsidRPr="00B53B9E">
              <w:rPr>
                <w:rFonts w:eastAsia="Cambria"/>
                <w:bCs/>
                <w:i/>
                <w:snapToGrid/>
                <w:color w:val="5E6A71"/>
                <w:sz w:val="20"/>
                <w:szCs w:val="20"/>
                <w:lang w:val="en" w:eastAsia="en-AU"/>
              </w:rPr>
              <w:t xml:space="preserve"> Council of the </w:t>
            </w:r>
            <w:r>
              <w:rPr>
                <w:rFonts w:eastAsia="Cambria"/>
                <w:bCs/>
                <w:i/>
                <w:snapToGrid/>
                <w:color w:val="5E6A71"/>
                <w:sz w:val="20"/>
                <w:szCs w:val="20"/>
                <w:lang w:val="en" w:eastAsia="en-AU"/>
              </w:rPr>
              <w:t>activity</w:t>
            </w:r>
            <w:r w:rsidRPr="00B53B9E">
              <w:rPr>
                <w:rFonts w:eastAsia="Cambria"/>
                <w:bCs/>
                <w:i/>
                <w:snapToGrid/>
                <w:color w:val="5E6A71"/>
                <w:sz w:val="20"/>
                <w:szCs w:val="20"/>
                <w:lang w:val="en" w:eastAsia="en-AU"/>
              </w:rPr>
              <w:t xml:space="preserve"> </w:t>
            </w:r>
            <w:r w:rsidRPr="00B53B9E" w:rsidDel="00176765">
              <w:rPr>
                <w:rFonts w:eastAsia="Cambria"/>
                <w:bCs/>
                <w:i/>
                <w:snapToGrid/>
                <w:color w:val="5E6A71"/>
                <w:sz w:val="20"/>
                <w:szCs w:val="20"/>
                <w:lang w:val="en" w:eastAsia="en-AU"/>
              </w:rPr>
              <w:t>and the likely impacts</w:t>
            </w:r>
            <w:r w:rsidR="00F04B0B">
              <w:rPr>
                <w:rFonts w:eastAsia="Cambria"/>
                <w:bCs/>
                <w:i/>
                <w:snapToGrid/>
                <w:color w:val="5E6A71"/>
                <w:sz w:val="20"/>
                <w:szCs w:val="20"/>
                <w:lang w:val="en" w:eastAsia="en-AU"/>
              </w:rPr>
              <w:t>. S</w:t>
            </w:r>
            <w:r>
              <w:rPr>
                <w:rFonts w:eastAsia="Cambria"/>
                <w:bCs/>
                <w:i/>
                <w:snapToGrid/>
                <w:color w:val="5E6A71"/>
                <w:sz w:val="20"/>
                <w:szCs w:val="20"/>
                <w:lang w:val="en" w:eastAsia="en-AU"/>
              </w:rPr>
              <w:t>eek advice from an environmental specialist.</w:t>
            </w:r>
          </w:p>
          <w:p w14:paraId="7EA98779" w14:textId="77777777" w:rsidR="0051578A" w:rsidRDefault="005F46D9" w:rsidP="006F6B38">
            <w:pPr>
              <w:widowControl/>
              <w:spacing w:before="40" w:after="40"/>
              <w:rPr>
                <w:rFonts w:eastAsia="Cambria"/>
                <w:b/>
                <w:bCs/>
                <w:snapToGrid/>
                <w:color w:val="4F81BD"/>
                <w:szCs w:val="24"/>
                <w:lang w:val="en-AU" w:eastAsia="en-AU"/>
              </w:rPr>
            </w:pPr>
            <w:r w:rsidRPr="002E3CF8">
              <w:rPr>
                <w:rFonts w:eastAsia="Cambria"/>
                <w:b/>
                <w:bCs/>
                <w:snapToGrid/>
                <w:color w:val="4F81BD"/>
                <w:szCs w:val="24"/>
                <w:lang w:val="en-AU" w:eastAsia="en-AU"/>
              </w:rPr>
              <w:t xml:space="preserve">Council contact: </w:t>
            </w:r>
            <w:sdt>
              <w:sdtPr>
                <w:rPr>
                  <w:rStyle w:val="Style13"/>
                </w:rPr>
                <w:id w:val="2147235432"/>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sidRPr="002E3CF8">
              <w:rPr>
                <w:rFonts w:eastAsia="Cambria"/>
                <w:b/>
                <w:bCs/>
                <w:snapToGrid/>
                <w:color w:val="4F81BD"/>
                <w:szCs w:val="24"/>
                <w:lang w:val="en-AU" w:eastAsia="en-AU"/>
              </w:rPr>
              <w:t xml:space="preserve"> </w:t>
            </w:r>
          </w:p>
          <w:p w14:paraId="48BF2EBC" w14:textId="77777777" w:rsidR="005F46D9" w:rsidRPr="00B53B9E" w:rsidRDefault="005F46D9" w:rsidP="006F6B38">
            <w:pPr>
              <w:widowControl/>
              <w:spacing w:before="40" w:after="40"/>
              <w:rPr>
                <w:rFonts w:eastAsia="Cambria"/>
                <w:b/>
                <w:bCs/>
                <w:snapToGrid/>
                <w:color w:val="5E6A71"/>
                <w:lang w:val="en-AU" w:eastAsia="en-AU"/>
              </w:rPr>
            </w:pPr>
            <w:r w:rsidRPr="002E3CF8">
              <w:rPr>
                <w:rFonts w:eastAsia="Cambria"/>
                <w:b/>
                <w:bCs/>
                <w:snapToGrid/>
                <w:color w:val="4F81BD"/>
                <w:szCs w:val="24"/>
                <w:lang w:val="en-AU" w:eastAsia="en-AU"/>
              </w:rPr>
              <w:t xml:space="preserve">Summary of consultation: </w:t>
            </w:r>
            <w:sdt>
              <w:sdtPr>
                <w:rPr>
                  <w:rStyle w:val="Style13"/>
                </w:rPr>
                <w:id w:val="-872620563"/>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sidRPr="00B53B9E">
              <w:rPr>
                <w:rFonts w:eastAsia="Cambria"/>
                <w:b/>
                <w:bCs/>
                <w:snapToGrid/>
                <w:color w:val="5E6A71"/>
                <w:lang w:val="en-AU" w:eastAsia="en-AU"/>
              </w:rPr>
              <w:t xml:space="preserve"> </w:t>
            </w:r>
          </w:p>
          <w:p w14:paraId="6970ACD9" w14:textId="77777777" w:rsidR="005F46D9" w:rsidRPr="002E3CF8" w:rsidRDefault="00D94687" w:rsidP="00FF5783">
            <w:pPr>
              <w:spacing w:before="120"/>
              <w:rPr>
                <w:rFonts w:eastAsia="Cambria"/>
                <w:bCs/>
                <w:snapToGrid/>
                <w:color w:val="4F81BD"/>
                <w:szCs w:val="24"/>
                <w:lang w:val="en-AU" w:eastAsia="en-AU"/>
              </w:rPr>
            </w:pPr>
            <w:sdt>
              <w:sdtPr>
                <w:rPr>
                  <w:rFonts w:ascii="MS Gothic" w:eastAsia="MS Gothic" w:hAnsi="MS Gothic" w:hint="eastAsia"/>
                  <w:b/>
                  <w:bCs/>
                  <w:snapToGrid/>
                  <w:color w:val="4F81BD"/>
                  <w:szCs w:val="24"/>
                  <w:lang w:val="en-AU" w:eastAsia="en-AU"/>
                </w:rPr>
                <w:id w:val="1126587470"/>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w:t>
            </w:r>
            <w:r w:rsidR="005F46D9" w:rsidRPr="00B53B9E">
              <w:rPr>
                <w:rFonts w:eastAsia="Cambria"/>
                <w:b/>
                <w:bCs/>
                <w:snapToGrid/>
                <w:color w:val="5E6A71"/>
                <w:szCs w:val="24"/>
                <w:lang w:val="en-AU" w:eastAsia="en-AU"/>
              </w:rPr>
              <w:t>.</w:t>
            </w:r>
            <w:r w:rsidR="005F46D9" w:rsidRPr="00B53B9E">
              <w:rPr>
                <w:rFonts w:eastAsia="Cambria"/>
                <w:bCs/>
                <w:snapToGrid/>
                <w:color w:val="5E6A71"/>
                <w:szCs w:val="24"/>
                <w:lang w:val="en-AU" w:eastAsia="en-AU"/>
              </w:rPr>
              <w:t xml:space="preserve">  </w:t>
            </w:r>
            <w:r w:rsidR="005F46D9" w:rsidRPr="002E3CF8">
              <w:rPr>
                <w:rFonts w:eastAsia="Cambria"/>
                <w:b/>
                <w:bCs/>
                <w:snapToGrid/>
                <w:color w:val="4F81BD"/>
                <w:szCs w:val="24"/>
                <w:lang w:val="en-AU" w:eastAsia="en-AU"/>
              </w:rPr>
              <w:t>If no, choose one of the following options:</w:t>
            </w:r>
          </w:p>
          <w:p w14:paraId="22A3F6C5" w14:textId="77777777" w:rsidR="005F46D9" w:rsidRPr="002E3CF8" w:rsidRDefault="00D94687" w:rsidP="0039268C">
            <w:pPr>
              <w:widowControl/>
              <w:tabs>
                <w:tab w:val="left" w:pos="7245"/>
              </w:tabs>
              <w:spacing w:before="120" w:after="0"/>
              <w:ind w:left="720"/>
              <w:rPr>
                <w:rFonts w:eastAsia="Cambria"/>
                <w:b/>
                <w:bCs/>
                <w:snapToGrid/>
                <w:color w:val="4F81BD"/>
                <w:szCs w:val="24"/>
                <w:lang w:val="en-AU" w:eastAsia="en-AU"/>
              </w:rPr>
            </w:pPr>
            <w:sdt>
              <w:sdtPr>
                <w:rPr>
                  <w:rFonts w:eastAsia="Cambria" w:hint="eastAsia"/>
                  <w:b/>
                  <w:bCs/>
                  <w:snapToGrid/>
                  <w:color w:val="4F81BD"/>
                  <w:szCs w:val="24"/>
                  <w:lang w:val="en-AU" w:eastAsia="en-AU"/>
                </w:rPr>
                <w:id w:val="-2136246321"/>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local council significant tree registers and local heritage registers have been checked </w:t>
            </w:r>
          </w:p>
          <w:p w14:paraId="073EB9AA" w14:textId="77777777" w:rsidR="005F46D9" w:rsidRPr="002E3CF8" w:rsidRDefault="00D94687" w:rsidP="0039268C">
            <w:pPr>
              <w:widowControl/>
              <w:tabs>
                <w:tab w:val="left" w:pos="7245"/>
              </w:tabs>
              <w:spacing w:before="120" w:after="0"/>
              <w:ind w:left="720"/>
              <w:rPr>
                <w:rFonts w:eastAsia="Cambria"/>
                <w:b/>
                <w:bCs/>
                <w:snapToGrid/>
                <w:color w:val="4F81BD"/>
                <w:szCs w:val="24"/>
                <w:lang w:val="en-AU" w:eastAsia="en-AU"/>
              </w:rPr>
            </w:pPr>
            <w:sdt>
              <w:sdtPr>
                <w:rPr>
                  <w:rFonts w:eastAsia="Cambria" w:hint="eastAsia"/>
                  <w:b/>
                  <w:bCs/>
                  <w:snapToGrid/>
                  <w:color w:val="4F81BD"/>
                  <w:szCs w:val="24"/>
                  <w:lang w:val="en-AU" w:eastAsia="en-AU"/>
                </w:rPr>
                <w:id w:val="-1449387233"/>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The council has been contacted and confirmed that the site is not in the vicinity of a significant tree. </w:t>
            </w:r>
          </w:p>
          <w:p w14:paraId="0C6556EC" w14:textId="77777777" w:rsidR="005F46D9" w:rsidRPr="00B53B9E" w:rsidRDefault="00D94687" w:rsidP="006F6B38">
            <w:pPr>
              <w:widowControl/>
              <w:spacing w:before="40" w:after="40"/>
              <w:ind w:left="720"/>
              <w:rPr>
                <w:rFonts w:eastAsia="Cambria"/>
                <w:b/>
                <w:bCs/>
                <w:snapToGrid/>
                <w:color w:val="5E6A71"/>
                <w:lang w:val="en-AU" w:eastAsia="en-AU"/>
              </w:rPr>
            </w:pPr>
            <w:sdt>
              <w:sdtPr>
                <w:rPr>
                  <w:rFonts w:ascii="MS Mincho" w:eastAsia="MS Mincho" w:hAnsi="MS Mincho" w:cs="MS Mincho" w:hint="eastAsia"/>
                  <w:b/>
                  <w:bCs/>
                  <w:snapToGrid/>
                  <w:color w:val="4F81BD"/>
                  <w:szCs w:val="24"/>
                  <w:lang w:val="en-AU" w:eastAsia="en-AU"/>
                </w:rPr>
                <w:id w:val="-1421254438"/>
                <w14:checkbox>
                  <w14:checked w14:val="0"/>
                  <w14:checkedState w14:val="2612" w14:font="MS Gothic"/>
                  <w14:uncheckedState w14:val="2610" w14:font="MS Gothic"/>
                </w14:checkbox>
              </w:sdtPr>
              <w:sdtEndPr/>
              <w:sdtContent>
                <w:r w:rsidR="00702F2C">
                  <w:rPr>
                    <w:rFonts w:ascii="MS Gothic" w:eastAsia="MS Gothic" w:hAnsi="MS Gothic" w:cs="MS Mincho"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other explanation: </w:t>
            </w:r>
            <w:sdt>
              <w:sdtPr>
                <w:rPr>
                  <w:rStyle w:val="Style13"/>
                </w:rPr>
                <w:id w:val="1462608240"/>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p>
        </w:tc>
      </w:tr>
      <w:tr w:rsidR="00166539" w:rsidRPr="00B53B9E" w14:paraId="50C0A0B0" w14:textId="77777777" w:rsidTr="00A331DB">
        <w:trPr>
          <w:trHeight w:val="1127"/>
        </w:trPr>
        <w:tc>
          <w:tcPr>
            <w:tcW w:w="5670" w:type="dxa"/>
            <w:tcBorders>
              <w:top w:val="single" w:sz="4" w:space="0" w:color="auto"/>
              <w:bottom w:val="single" w:sz="4" w:space="0" w:color="auto"/>
              <w:right w:val="single" w:sz="4" w:space="0" w:color="auto"/>
            </w:tcBorders>
          </w:tcPr>
          <w:p w14:paraId="5630847E" w14:textId="30A26CC1" w:rsidR="00166539" w:rsidRDefault="00166539" w:rsidP="00166539">
            <w:pPr>
              <w:widowControl/>
              <w:spacing w:before="120"/>
              <w:rPr>
                <w:rFonts w:eastAsia="Cambria"/>
                <w:b/>
                <w:bCs/>
                <w:snapToGrid/>
                <w:color w:val="5E6A71"/>
                <w:szCs w:val="24"/>
                <w:lang w:val="en-AU" w:eastAsia="en-AU"/>
              </w:rPr>
            </w:pPr>
            <w:r w:rsidRPr="00166539">
              <w:rPr>
                <w:rFonts w:eastAsia="Cambria"/>
                <w:b/>
                <w:bCs/>
                <w:snapToGrid/>
                <w:color w:val="5E6A71"/>
                <w:szCs w:val="24"/>
                <w:lang w:val="en-AU" w:eastAsia="en-AU"/>
              </w:rPr>
              <w:lastRenderedPageBreak/>
              <w:t>c)</w:t>
            </w:r>
            <w:r>
              <w:rPr>
                <w:rFonts w:eastAsia="Cambria"/>
                <w:b/>
                <w:bCs/>
                <w:snapToGrid/>
                <w:color w:val="5E6A71"/>
                <w:szCs w:val="24"/>
                <w:lang w:val="en-AU" w:eastAsia="en-AU"/>
              </w:rPr>
              <w:t xml:space="preserve"> Will the activity </w:t>
            </w:r>
            <w:r w:rsidR="0038239E">
              <w:rPr>
                <w:rFonts w:eastAsia="Cambria"/>
                <w:b/>
                <w:bCs/>
                <w:snapToGrid/>
                <w:color w:val="5E6A71"/>
                <w:szCs w:val="24"/>
                <w:lang w:val="en-AU" w:eastAsia="en-AU"/>
              </w:rPr>
              <w:t xml:space="preserve">pose a biosecurity risk </w:t>
            </w:r>
            <w:r w:rsidR="00B03EC0">
              <w:rPr>
                <w:rFonts w:eastAsia="Cambria"/>
                <w:b/>
                <w:bCs/>
                <w:snapToGrid/>
                <w:color w:val="5E6A71"/>
                <w:szCs w:val="24"/>
                <w:lang w:val="en-AU" w:eastAsia="en-AU"/>
              </w:rPr>
              <w:t xml:space="preserve">through the potential disturbance of pests, weeds and/or diseases </w:t>
            </w:r>
            <w:proofErr w:type="gramStart"/>
            <w:r w:rsidR="00B03EC0">
              <w:rPr>
                <w:rFonts w:eastAsia="Cambria"/>
                <w:b/>
                <w:bCs/>
                <w:snapToGrid/>
                <w:color w:val="5E6A71"/>
                <w:szCs w:val="24"/>
                <w:lang w:val="en-AU" w:eastAsia="en-AU"/>
              </w:rPr>
              <w:t>as a result of</w:t>
            </w:r>
            <w:proofErr w:type="gramEnd"/>
            <w:r w:rsidR="00B03EC0">
              <w:rPr>
                <w:rFonts w:eastAsia="Cambria"/>
                <w:b/>
                <w:bCs/>
                <w:snapToGrid/>
                <w:color w:val="5E6A71"/>
                <w:szCs w:val="24"/>
                <w:lang w:val="en-AU" w:eastAsia="en-AU"/>
              </w:rPr>
              <w:t xml:space="preserve"> importing mulch, accessing the proposed site and/or carrying out the proposed works</w:t>
            </w:r>
            <w:r>
              <w:rPr>
                <w:rFonts w:eastAsia="Cambria"/>
                <w:b/>
                <w:bCs/>
                <w:snapToGrid/>
                <w:color w:val="5E6A71"/>
                <w:szCs w:val="24"/>
                <w:lang w:val="en-AU" w:eastAsia="en-AU"/>
              </w:rPr>
              <w:t>?</w:t>
            </w:r>
          </w:p>
          <w:p w14:paraId="1E57B828" w14:textId="77777777" w:rsidR="00166539" w:rsidRDefault="00166539" w:rsidP="00166539">
            <w:pPr>
              <w:widowControl/>
              <w:spacing w:before="120"/>
              <w:rPr>
                <w:rFonts w:eastAsia="Cambria"/>
                <w:b/>
                <w:bCs/>
                <w:snapToGrid/>
                <w:color w:val="5E6A71"/>
                <w:szCs w:val="24"/>
                <w:lang w:val="en-AU" w:eastAsia="en-AU"/>
              </w:rPr>
            </w:pPr>
          </w:p>
          <w:p w14:paraId="26409CF7" w14:textId="24A6D321" w:rsidR="00166539" w:rsidRPr="00B53B9E" w:rsidRDefault="00B03EC0" w:rsidP="00166539">
            <w:pPr>
              <w:widowControl/>
              <w:spacing w:before="120"/>
              <w:rPr>
                <w:rFonts w:eastAsia="Cambria"/>
                <w:b/>
                <w:bCs/>
                <w:snapToGrid/>
                <w:color w:val="5E6A71"/>
                <w:szCs w:val="24"/>
                <w:lang w:val="en-AU" w:eastAsia="en-AU"/>
              </w:rPr>
            </w:pPr>
            <w:r w:rsidRPr="00B03EC0">
              <w:rPr>
                <w:rFonts w:eastAsia="Cambria"/>
                <w:bCs/>
                <w:i/>
                <w:snapToGrid/>
                <w:color w:val="5E6A71"/>
                <w:sz w:val="20"/>
                <w:szCs w:val="20"/>
                <w:lang w:eastAsia="en-AU"/>
              </w:rPr>
              <w:t xml:space="preserve">Vehicles, </w:t>
            </w:r>
            <w:proofErr w:type="gramStart"/>
            <w:r w:rsidRPr="00B03EC0">
              <w:rPr>
                <w:rFonts w:eastAsia="Cambria"/>
                <w:bCs/>
                <w:i/>
                <w:snapToGrid/>
                <w:color w:val="5E6A71"/>
                <w:sz w:val="20"/>
                <w:szCs w:val="20"/>
                <w:lang w:eastAsia="en-AU"/>
              </w:rPr>
              <w:t>people</w:t>
            </w:r>
            <w:proofErr w:type="gramEnd"/>
            <w:r w:rsidRPr="00B03EC0">
              <w:rPr>
                <w:rFonts w:eastAsia="Cambria"/>
                <w:bCs/>
                <w:i/>
                <w:snapToGrid/>
                <w:color w:val="5E6A71"/>
                <w:sz w:val="20"/>
                <w:szCs w:val="20"/>
                <w:lang w:eastAsia="en-AU"/>
              </w:rPr>
              <w:t xml:space="preserve"> and equipment may carry weed seeds, pests and diseases</w:t>
            </w:r>
            <w:r>
              <w:rPr>
                <w:rFonts w:eastAsia="Cambria"/>
                <w:bCs/>
                <w:i/>
                <w:snapToGrid/>
                <w:color w:val="5E6A71"/>
                <w:sz w:val="20"/>
                <w:szCs w:val="20"/>
                <w:lang w:eastAsia="en-AU"/>
              </w:rPr>
              <w:t>.</w:t>
            </w:r>
            <w:r w:rsidRPr="00B03EC0">
              <w:rPr>
                <w:rFonts w:eastAsia="Cambria"/>
                <w:bCs/>
                <w:i/>
                <w:snapToGrid/>
                <w:color w:val="5E6A71"/>
                <w:sz w:val="20"/>
                <w:szCs w:val="20"/>
                <w:lang w:eastAsia="en-AU"/>
              </w:rPr>
              <w:t xml:space="preserve"> </w:t>
            </w:r>
            <w:r w:rsidR="00166539" w:rsidRPr="00166539">
              <w:rPr>
                <w:rFonts w:eastAsia="Cambria"/>
                <w:bCs/>
                <w:i/>
                <w:snapToGrid/>
                <w:color w:val="5E6A71"/>
                <w:sz w:val="20"/>
                <w:szCs w:val="20"/>
                <w:lang w:eastAsia="en-AU"/>
              </w:rPr>
              <w:t>Consider if mulch</w:t>
            </w:r>
            <w:r w:rsidR="00166539">
              <w:rPr>
                <w:rFonts w:eastAsia="Cambria"/>
                <w:bCs/>
                <w:i/>
                <w:snapToGrid/>
                <w:color w:val="5E6A71"/>
                <w:sz w:val="20"/>
                <w:szCs w:val="20"/>
                <w:lang w:eastAsia="en-AU"/>
              </w:rPr>
              <w:t xml:space="preserve"> containing pests and diseases</w:t>
            </w:r>
            <w:r w:rsidR="00166539" w:rsidRPr="00166539">
              <w:rPr>
                <w:rFonts w:eastAsia="Cambria"/>
                <w:bCs/>
                <w:i/>
                <w:snapToGrid/>
                <w:color w:val="5E6A71"/>
                <w:sz w:val="20"/>
                <w:szCs w:val="20"/>
                <w:lang w:eastAsia="en-AU"/>
              </w:rPr>
              <w:t xml:space="preserve"> is to be imported into the worksite and/or the worksite </w:t>
            </w:r>
            <w:r>
              <w:rPr>
                <w:rFonts w:eastAsia="Cambria"/>
                <w:bCs/>
                <w:i/>
                <w:snapToGrid/>
                <w:color w:val="5E6A71"/>
                <w:sz w:val="20"/>
                <w:szCs w:val="20"/>
                <w:lang w:eastAsia="en-AU"/>
              </w:rPr>
              <w:t>or access to the worksite is covered by a Biosecurity Management Plan</w:t>
            </w:r>
            <w:r w:rsidR="00166539" w:rsidRPr="00166539">
              <w:rPr>
                <w:rFonts w:eastAsia="Cambria"/>
                <w:bCs/>
                <w:i/>
                <w:snapToGrid/>
                <w:color w:val="5E6A71"/>
                <w:sz w:val="20"/>
                <w:szCs w:val="20"/>
                <w:lang w:eastAsia="en-AU"/>
              </w:rPr>
              <w:t>.</w:t>
            </w:r>
            <w:r w:rsidR="008B77D5">
              <w:rPr>
                <w:rFonts w:eastAsia="Cambria"/>
                <w:bCs/>
                <w:i/>
                <w:snapToGrid/>
                <w:color w:val="5E6A71"/>
                <w:sz w:val="20"/>
                <w:szCs w:val="20"/>
                <w:lang w:eastAsia="en-AU"/>
              </w:rPr>
              <w:t xml:space="preserve"> Stakeholder management is essential to determine if these issues are prevalent.</w:t>
            </w:r>
          </w:p>
        </w:tc>
        <w:tc>
          <w:tcPr>
            <w:tcW w:w="9186" w:type="dxa"/>
            <w:tcBorders>
              <w:top w:val="single" w:sz="4" w:space="0" w:color="auto"/>
              <w:left w:val="single" w:sz="4" w:space="0" w:color="auto"/>
              <w:bottom w:val="single" w:sz="4" w:space="0" w:color="auto"/>
            </w:tcBorders>
          </w:tcPr>
          <w:p w14:paraId="17D27FAF" w14:textId="77777777" w:rsidR="00166539" w:rsidRDefault="00D94687" w:rsidP="00166539">
            <w:pPr>
              <w:widowControl/>
              <w:spacing w:before="40" w:after="40"/>
              <w:rPr>
                <w:rFonts w:eastAsia="Cambria"/>
                <w:b/>
                <w:bCs/>
                <w:snapToGrid/>
                <w:color w:val="5E6A71"/>
                <w:lang w:val="en-AU" w:eastAsia="en-AU"/>
              </w:rPr>
            </w:pPr>
            <w:sdt>
              <w:sdtPr>
                <w:rPr>
                  <w:rFonts w:ascii="MS Gothic" w:eastAsia="MS Gothic" w:hAnsi="MS Gothic"/>
                  <w:b/>
                  <w:bCs/>
                  <w:snapToGrid/>
                  <w:color w:val="4F81BD"/>
                  <w:szCs w:val="24"/>
                  <w:lang w:val="en-AU" w:eastAsia="en-AU"/>
                </w:rPr>
                <w:id w:val="1829707951"/>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166539" w:rsidRPr="002E3CF8">
              <w:rPr>
                <w:rFonts w:eastAsia="Cambria"/>
                <w:bCs/>
                <w:snapToGrid/>
                <w:color w:val="4F81BD"/>
                <w:szCs w:val="24"/>
                <w:lang w:val="en-AU" w:eastAsia="en-AU"/>
              </w:rPr>
              <w:t xml:space="preserve"> </w:t>
            </w:r>
            <w:r w:rsidR="00166539" w:rsidRPr="002E3CF8">
              <w:rPr>
                <w:rFonts w:eastAsia="Cambria"/>
                <w:b/>
                <w:bCs/>
                <w:snapToGrid/>
                <w:color w:val="4F81BD"/>
                <w:szCs w:val="24"/>
                <w:lang w:val="en-AU" w:eastAsia="en-AU"/>
              </w:rPr>
              <w:t>Yes.</w:t>
            </w:r>
            <w:r w:rsidR="00166539" w:rsidRPr="00B53B9E">
              <w:rPr>
                <w:rFonts w:eastAsia="Cambria"/>
                <w:b/>
                <w:bCs/>
                <w:snapToGrid/>
                <w:color w:val="5E6A71"/>
                <w:szCs w:val="24"/>
                <w:lang w:val="en-AU" w:eastAsia="en-AU"/>
              </w:rPr>
              <w:t xml:space="preserve">  </w:t>
            </w:r>
            <w:r w:rsidR="00166539" w:rsidRPr="002E3CF8">
              <w:rPr>
                <w:rFonts w:eastAsia="Cambria"/>
                <w:b/>
                <w:bCs/>
                <w:snapToGrid/>
                <w:color w:val="4F81BD"/>
                <w:szCs w:val="24"/>
                <w:lang w:val="en-AU" w:eastAsia="en-AU"/>
              </w:rPr>
              <w:t xml:space="preserve">If yes, provide </w:t>
            </w:r>
            <w:r w:rsidR="00166539">
              <w:rPr>
                <w:rFonts w:eastAsia="Cambria"/>
                <w:b/>
                <w:bCs/>
                <w:snapToGrid/>
                <w:color w:val="4F81BD"/>
                <w:szCs w:val="24"/>
                <w:lang w:val="en-AU" w:eastAsia="en-AU"/>
              </w:rPr>
              <w:t>details</w:t>
            </w:r>
          </w:p>
          <w:p w14:paraId="017908C9" w14:textId="77777777" w:rsidR="0051578A" w:rsidRDefault="00D94687" w:rsidP="00166539">
            <w:pPr>
              <w:widowControl/>
              <w:spacing w:before="40" w:after="40"/>
              <w:rPr>
                <w:rFonts w:ascii="MS Gothic" w:eastAsia="MS Gothic" w:hAnsi="MS Gothic"/>
                <w:b/>
                <w:bCs/>
                <w:snapToGrid/>
                <w:color w:val="4F81BD"/>
                <w:szCs w:val="24"/>
                <w:lang w:val="en-AU" w:eastAsia="en-AU"/>
              </w:rPr>
            </w:pPr>
            <w:sdt>
              <w:sdtPr>
                <w:rPr>
                  <w:rStyle w:val="Style13"/>
                </w:rPr>
                <w:id w:val="856242390"/>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sidRPr="002E3CF8">
              <w:rPr>
                <w:rFonts w:ascii="MS Gothic" w:eastAsia="MS Gothic" w:hAnsi="MS Gothic" w:hint="eastAsia"/>
                <w:b/>
                <w:bCs/>
                <w:snapToGrid/>
                <w:color w:val="4F81BD"/>
                <w:szCs w:val="24"/>
                <w:lang w:val="en-AU" w:eastAsia="en-AU"/>
              </w:rPr>
              <w:t xml:space="preserve"> </w:t>
            </w:r>
          </w:p>
          <w:p w14:paraId="1B52C0F1" w14:textId="77777777" w:rsidR="00166539" w:rsidRPr="002E3CF8" w:rsidRDefault="00D94687" w:rsidP="00166539">
            <w:pPr>
              <w:widowControl/>
              <w:spacing w:before="40" w:after="40"/>
              <w:rPr>
                <w:rFonts w:ascii="MS Gothic" w:eastAsia="MS Gothic" w:hAnsi="MS Gothic"/>
                <w:b/>
                <w:bCs/>
                <w:snapToGrid/>
                <w:color w:val="4F81BD"/>
                <w:szCs w:val="24"/>
                <w:lang w:val="en-AU" w:eastAsia="en-AU"/>
              </w:rPr>
            </w:pPr>
            <w:sdt>
              <w:sdtPr>
                <w:rPr>
                  <w:rFonts w:ascii="MS Gothic" w:eastAsia="MS Gothic" w:hAnsi="MS Gothic" w:hint="eastAsia"/>
                  <w:b/>
                  <w:bCs/>
                  <w:snapToGrid/>
                  <w:color w:val="4F81BD"/>
                  <w:szCs w:val="24"/>
                  <w:lang w:val="en-AU" w:eastAsia="en-AU"/>
                </w:rPr>
                <w:id w:val="1849832548"/>
                <w14:checkbox>
                  <w14:checked w14:val="0"/>
                  <w14:checkedState w14:val="2612" w14:font="MS Gothic"/>
                  <w14:uncheckedState w14:val="2610" w14:font="MS Gothic"/>
                </w14:checkbox>
              </w:sdtPr>
              <w:sdtEndPr/>
              <w:sdtContent>
                <w:r w:rsidR="00702F2C">
                  <w:rPr>
                    <w:rFonts w:ascii="MS Gothic" w:eastAsia="MS Gothic" w:hAnsi="MS Gothic" w:hint="eastAsia"/>
                    <w:b/>
                    <w:bCs/>
                    <w:snapToGrid/>
                    <w:color w:val="4F81BD"/>
                    <w:szCs w:val="24"/>
                    <w:lang w:val="en-AU" w:eastAsia="en-AU"/>
                  </w:rPr>
                  <w:t>☐</w:t>
                </w:r>
              </w:sdtContent>
            </w:sdt>
            <w:r w:rsidR="00166539" w:rsidRPr="002E3CF8">
              <w:rPr>
                <w:rFonts w:eastAsia="Cambria"/>
                <w:b/>
                <w:bCs/>
                <w:snapToGrid/>
                <w:color w:val="4F81BD"/>
                <w:szCs w:val="24"/>
                <w:lang w:val="en-AU" w:eastAsia="en-AU"/>
              </w:rPr>
              <w:t xml:space="preserve"> No.</w:t>
            </w:r>
            <w:r w:rsidR="00166539" w:rsidRPr="00B53B9E">
              <w:rPr>
                <w:rFonts w:eastAsia="Cambria"/>
                <w:b/>
                <w:bCs/>
                <w:snapToGrid/>
                <w:color w:val="5E6A71"/>
                <w:szCs w:val="24"/>
                <w:lang w:val="en-AU" w:eastAsia="en-AU"/>
              </w:rPr>
              <w:t xml:space="preserve"> </w:t>
            </w:r>
          </w:p>
        </w:tc>
      </w:tr>
      <w:tr w:rsidR="005F46D9" w:rsidRPr="00B53B9E" w14:paraId="488745B4" w14:textId="77777777" w:rsidTr="00A331DB">
        <w:trPr>
          <w:trHeight w:val="554"/>
        </w:trPr>
        <w:tc>
          <w:tcPr>
            <w:tcW w:w="14856" w:type="dxa"/>
            <w:gridSpan w:val="2"/>
            <w:tcBorders>
              <w:top w:val="single" w:sz="12" w:space="0" w:color="auto"/>
              <w:bottom w:val="single" w:sz="4" w:space="0" w:color="auto"/>
            </w:tcBorders>
            <w:shd w:val="clear" w:color="auto" w:fill="5E6A71"/>
          </w:tcPr>
          <w:p w14:paraId="08E15BB1" w14:textId="47F289B5" w:rsidR="005F46D9" w:rsidRPr="00B53B9E" w:rsidRDefault="005F46D9" w:rsidP="009C2F48">
            <w:pPr>
              <w:spacing w:before="120"/>
              <w:rPr>
                <w:rFonts w:eastAsia="Cambria"/>
                <w:bCs/>
                <w:snapToGrid/>
                <w:color w:val="5E6A71"/>
                <w:sz w:val="24"/>
                <w:szCs w:val="24"/>
                <w:lang w:val="en-AU" w:eastAsia="en-AU"/>
              </w:rPr>
            </w:pPr>
            <w:r w:rsidRPr="00B53B9E">
              <w:rPr>
                <w:rFonts w:eastAsia="Cambria"/>
                <w:b/>
                <w:bCs/>
                <w:snapToGrid/>
                <w:color w:val="FFFFFF"/>
                <w:sz w:val="24"/>
                <w:szCs w:val="24"/>
                <w:lang w:eastAsia="en-AU"/>
              </w:rPr>
              <w:t xml:space="preserve">HERITAGE </w:t>
            </w:r>
            <w:r w:rsidR="002C44DC" w:rsidRPr="002C44DC">
              <w:rPr>
                <w:rFonts w:eastAsia="Cambria"/>
                <w:b/>
                <w:bCs/>
                <w:snapToGrid/>
                <w:color w:val="FFFFFF"/>
                <w:sz w:val="24"/>
                <w:szCs w:val="24"/>
                <w:lang w:val="en-AU" w:eastAsia="en-AU"/>
              </w:rPr>
              <w:t xml:space="preserve">(ref </w:t>
            </w:r>
            <w:r w:rsidR="005A128D">
              <w:rPr>
                <w:rFonts w:eastAsia="Cambria"/>
                <w:b/>
                <w:bCs/>
                <w:snapToGrid/>
                <w:color w:val="FFFFFF"/>
                <w:sz w:val="24"/>
                <w:szCs w:val="24"/>
                <w:lang w:val="en-AU" w:eastAsia="en-AU"/>
              </w:rPr>
              <w:t xml:space="preserve">cl171 </w:t>
            </w:r>
            <w:r w:rsidR="002C44DC" w:rsidRPr="002C44DC">
              <w:rPr>
                <w:rFonts w:eastAsia="Cambria"/>
                <w:b/>
                <w:bCs/>
                <w:snapToGrid/>
                <w:color w:val="FFFFFF"/>
                <w:sz w:val="24"/>
                <w:szCs w:val="24"/>
                <w:lang w:val="en-AU" w:eastAsia="en-AU"/>
              </w:rPr>
              <w:t xml:space="preserve">(2) </w:t>
            </w:r>
            <w:r w:rsidR="002C44DC">
              <w:rPr>
                <w:rFonts w:eastAsia="Cambria"/>
                <w:b/>
                <w:bCs/>
                <w:snapToGrid/>
                <w:color w:val="FFFFFF"/>
                <w:sz w:val="24"/>
                <w:szCs w:val="24"/>
                <w:lang w:val="en-AU" w:eastAsia="en-AU"/>
              </w:rPr>
              <w:t>(</w:t>
            </w:r>
            <w:proofErr w:type="gramStart"/>
            <w:r w:rsidR="002C44DC">
              <w:rPr>
                <w:rFonts w:eastAsia="Cambria"/>
                <w:b/>
                <w:bCs/>
                <w:snapToGrid/>
                <w:color w:val="FFFFFF"/>
                <w:sz w:val="24"/>
                <w:szCs w:val="24"/>
                <w:lang w:val="en-AU" w:eastAsia="en-AU"/>
              </w:rPr>
              <w:t>e</w:t>
            </w:r>
            <w:r w:rsidR="002C44DC" w:rsidRPr="002C44DC">
              <w:rPr>
                <w:rFonts w:eastAsia="Cambria"/>
                <w:b/>
                <w:bCs/>
                <w:snapToGrid/>
                <w:color w:val="FFFFFF"/>
                <w:sz w:val="24"/>
                <w:szCs w:val="24"/>
                <w:lang w:val="en-AU" w:eastAsia="en-AU"/>
              </w:rPr>
              <w:t xml:space="preserve">)  </w:t>
            </w:r>
            <w:r w:rsidR="002C44DC" w:rsidRPr="009445A2">
              <w:rPr>
                <w:rFonts w:eastAsia="Cambria"/>
                <w:b/>
                <w:bCs/>
                <w:i/>
                <w:snapToGrid/>
                <w:color w:val="FFFFFF"/>
                <w:sz w:val="24"/>
                <w:szCs w:val="24"/>
                <w:lang w:val="en-AU" w:eastAsia="en-AU"/>
              </w:rPr>
              <w:t>EP</w:t>
            </w:r>
            <w:proofErr w:type="gramEnd"/>
            <w:r w:rsidR="002C44DC" w:rsidRPr="009445A2">
              <w:rPr>
                <w:rFonts w:eastAsia="Cambria"/>
                <w:b/>
                <w:bCs/>
                <w:i/>
                <w:snapToGrid/>
                <w:color w:val="FFFFFF"/>
                <w:sz w:val="24"/>
                <w:szCs w:val="24"/>
                <w:lang w:val="en-AU" w:eastAsia="en-AU"/>
              </w:rPr>
              <w:t xml:space="preserve">&amp;A Reg </w:t>
            </w:r>
            <w:r w:rsidR="005A128D">
              <w:rPr>
                <w:rFonts w:eastAsia="Cambria"/>
                <w:b/>
                <w:bCs/>
                <w:i/>
                <w:snapToGrid/>
                <w:color w:val="FFFFFF"/>
                <w:sz w:val="24"/>
                <w:szCs w:val="24"/>
                <w:lang w:val="en-AU" w:eastAsia="en-AU"/>
              </w:rPr>
              <w:t>2021</w:t>
            </w:r>
            <w:r w:rsidR="002C44DC" w:rsidRPr="002C44DC">
              <w:rPr>
                <w:rFonts w:eastAsia="Cambria"/>
                <w:b/>
                <w:bCs/>
                <w:snapToGrid/>
                <w:color w:val="FFFFFF"/>
                <w:sz w:val="24"/>
                <w:szCs w:val="24"/>
                <w:lang w:val="en-AU" w:eastAsia="en-AU"/>
              </w:rPr>
              <w:t>)</w:t>
            </w:r>
          </w:p>
        </w:tc>
      </w:tr>
      <w:tr w:rsidR="005F46D9" w:rsidRPr="00B53B9E" w14:paraId="2EF9A69B" w14:textId="77777777" w:rsidTr="00A331DB">
        <w:trPr>
          <w:trHeight w:val="554"/>
        </w:trPr>
        <w:tc>
          <w:tcPr>
            <w:tcW w:w="14856" w:type="dxa"/>
            <w:gridSpan w:val="2"/>
            <w:tcBorders>
              <w:top w:val="single" w:sz="4" w:space="0" w:color="auto"/>
              <w:bottom w:val="single" w:sz="4" w:space="0" w:color="auto"/>
            </w:tcBorders>
            <w:shd w:val="clear" w:color="auto" w:fill="0094B3"/>
          </w:tcPr>
          <w:p w14:paraId="0889F145" w14:textId="77777777" w:rsidR="005F46D9" w:rsidRPr="00B53B9E" w:rsidRDefault="005F46D9" w:rsidP="00B85155">
            <w:pPr>
              <w:spacing w:before="120"/>
              <w:rPr>
                <w:rFonts w:eastAsia="Cambria"/>
                <w:b/>
                <w:bCs/>
                <w:snapToGrid/>
                <w:color w:val="FFFFFF"/>
                <w:lang w:eastAsia="en-AU"/>
              </w:rPr>
            </w:pPr>
            <w:r w:rsidRPr="00B53B9E">
              <w:rPr>
                <w:rFonts w:eastAsia="Cambria"/>
                <w:b/>
                <w:bCs/>
                <w:snapToGrid/>
                <w:color w:val="FFFFFF"/>
                <w:lang w:eastAsia="en-AU"/>
              </w:rPr>
              <w:t>Q1</w:t>
            </w:r>
            <w:r>
              <w:rPr>
                <w:rFonts w:eastAsia="Cambria"/>
                <w:b/>
                <w:bCs/>
                <w:snapToGrid/>
                <w:color w:val="FFFFFF"/>
                <w:lang w:eastAsia="en-AU"/>
              </w:rPr>
              <w:t>5</w:t>
            </w:r>
            <w:r w:rsidRPr="00B53B9E">
              <w:rPr>
                <w:rFonts w:eastAsia="Cambria"/>
                <w:b/>
                <w:bCs/>
                <w:snapToGrid/>
                <w:color w:val="FFFFFF"/>
                <w:lang w:eastAsia="en-AU"/>
              </w:rPr>
              <w:t>. ABORIGINAL AND NON-ABORIGINAL HERITAGE ITEMS</w:t>
            </w:r>
          </w:p>
        </w:tc>
      </w:tr>
      <w:tr w:rsidR="005F46D9" w:rsidRPr="00B53B9E" w14:paraId="0F3A70DF" w14:textId="77777777" w:rsidTr="00A331DB">
        <w:trPr>
          <w:trHeight w:val="4841"/>
        </w:trPr>
        <w:tc>
          <w:tcPr>
            <w:tcW w:w="5670" w:type="dxa"/>
            <w:tcBorders>
              <w:top w:val="single" w:sz="4" w:space="0" w:color="auto"/>
              <w:bottom w:val="single" w:sz="12" w:space="0" w:color="auto"/>
              <w:right w:val="single" w:sz="4" w:space="0" w:color="auto"/>
            </w:tcBorders>
          </w:tcPr>
          <w:p w14:paraId="3A79472D" w14:textId="77777777" w:rsidR="005F46D9" w:rsidRPr="00B53B9E" w:rsidRDefault="005F46D9"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lastRenderedPageBreak/>
              <w:t xml:space="preserve">Are there any items of </w:t>
            </w:r>
            <w:r w:rsidRPr="00B53B9E">
              <w:rPr>
                <w:rFonts w:eastAsia="Cambria"/>
                <w:b/>
                <w:bCs/>
                <w:snapToGrid/>
                <w:color w:val="5E6A71"/>
                <w:szCs w:val="24"/>
                <w:u w:val="single"/>
                <w:lang w:val="en-AU" w:eastAsia="en-AU"/>
              </w:rPr>
              <w:t>Aboriginal</w:t>
            </w:r>
            <w:r w:rsidRPr="00B53B9E">
              <w:rPr>
                <w:rFonts w:eastAsia="Cambria"/>
                <w:b/>
                <w:bCs/>
                <w:snapToGrid/>
                <w:color w:val="5E6A71"/>
                <w:szCs w:val="24"/>
                <w:lang w:val="en-AU" w:eastAsia="en-AU"/>
              </w:rPr>
              <w:t xml:space="preserve"> or </w:t>
            </w:r>
            <w:r w:rsidRPr="00B53B9E">
              <w:rPr>
                <w:rFonts w:eastAsia="Cambria"/>
                <w:b/>
                <w:bCs/>
                <w:snapToGrid/>
                <w:color w:val="5E6A71"/>
                <w:szCs w:val="24"/>
                <w:u w:val="single"/>
                <w:lang w:val="en-AU" w:eastAsia="en-AU"/>
              </w:rPr>
              <w:t>non-Aboriginal</w:t>
            </w:r>
            <w:r w:rsidRPr="00B53B9E">
              <w:rPr>
                <w:rFonts w:eastAsia="Cambria"/>
                <w:b/>
                <w:bCs/>
                <w:snapToGrid/>
                <w:color w:val="5E6A71"/>
                <w:szCs w:val="24"/>
                <w:lang w:val="en-AU" w:eastAsia="en-AU"/>
              </w:rPr>
              <w:t xml:space="preserve"> heritage on or near the </w:t>
            </w:r>
            <w:r>
              <w:rPr>
                <w:rFonts w:eastAsia="Cambria"/>
                <w:b/>
                <w:bCs/>
                <w:snapToGrid/>
                <w:color w:val="5E6A71"/>
                <w:szCs w:val="24"/>
                <w:lang w:val="en-AU" w:eastAsia="en-AU"/>
              </w:rPr>
              <w:t>worksite</w:t>
            </w:r>
            <w:r w:rsidRPr="00B53B9E">
              <w:rPr>
                <w:rFonts w:eastAsia="Cambria"/>
                <w:b/>
                <w:bCs/>
                <w:snapToGrid/>
                <w:color w:val="5E6A71"/>
                <w:szCs w:val="24"/>
                <w:lang w:val="en-AU" w:eastAsia="en-AU"/>
              </w:rPr>
              <w:t>?</w:t>
            </w:r>
          </w:p>
          <w:p w14:paraId="59AC4C08" w14:textId="77777777" w:rsidR="005F46D9" w:rsidRPr="00B53B9E" w:rsidRDefault="005F46D9" w:rsidP="00FF5783">
            <w:pPr>
              <w:widowControl/>
              <w:spacing w:before="120"/>
              <w:rPr>
                <w:rFonts w:eastAsia="Cambria"/>
                <w:bCs/>
                <w:i/>
                <w:snapToGrid/>
                <w:color w:val="5E6A71"/>
                <w:sz w:val="20"/>
                <w:szCs w:val="20"/>
                <w:lang w:eastAsia="en-AU"/>
              </w:rPr>
            </w:pPr>
            <w:r w:rsidRPr="00B53B9E">
              <w:rPr>
                <w:rFonts w:eastAsia="Cambria"/>
                <w:bCs/>
                <w:i/>
                <w:snapToGrid/>
                <w:color w:val="5E6A71"/>
                <w:sz w:val="20"/>
                <w:szCs w:val="20"/>
                <w:lang w:eastAsia="en-AU"/>
              </w:rPr>
              <w:t xml:space="preserve">Aboriginal heritage: Consideration should involve whether the </w:t>
            </w:r>
            <w:r>
              <w:rPr>
                <w:rFonts w:eastAsia="Cambria"/>
                <w:bCs/>
                <w:i/>
                <w:snapToGrid/>
                <w:color w:val="5E6A71"/>
                <w:sz w:val="20"/>
                <w:szCs w:val="20"/>
                <w:lang w:eastAsia="en-AU"/>
              </w:rPr>
              <w:t>activity</w:t>
            </w:r>
            <w:r w:rsidRPr="00B53B9E">
              <w:rPr>
                <w:rFonts w:eastAsia="Cambria"/>
                <w:bCs/>
                <w:i/>
                <w:snapToGrid/>
                <w:color w:val="5E6A71"/>
                <w:sz w:val="20"/>
                <w:szCs w:val="20"/>
                <w:lang w:eastAsia="en-AU"/>
              </w:rPr>
              <w:t xml:space="preserve"> includes working, storing equipment, parking </w:t>
            </w:r>
            <w:proofErr w:type="gramStart"/>
            <w:r w:rsidRPr="00B53B9E">
              <w:rPr>
                <w:rFonts w:eastAsia="Cambria"/>
                <w:bCs/>
                <w:i/>
                <w:snapToGrid/>
                <w:color w:val="5E6A71"/>
                <w:sz w:val="20"/>
                <w:szCs w:val="20"/>
                <w:lang w:eastAsia="en-AU"/>
              </w:rPr>
              <w:t>vehicles</w:t>
            </w:r>
            <w:proofErr w:type="gramEnd"/>
            <w:r w:rsidRPr="00B53B9E">
              <w:rPr>
                <w:rFonts w:eastAsia="Cambria"/>
                <w:bCs/>
                <w:i/>
                <w:snapToGrid/>
                <w:color w:val="5E6A71"/>
                <w:sz w:val="20"/>
                <w:szCs w:val="20"/>
                <w:lang w:eastAsia="en-AU"/>
              </w:rPr>
              <w:t xml:space="preserve"> or accessing the </w:t>
            </w:r>
            <w:r>
              <w:rPr>
                <w:rFonts w:eastAsia="Cambria"/>
                <w:bCs/>
                <w:i/>
                <w:snapToGrid/>
                <w:color w:val="5E6A71"/>
                <w:sz w:val="20"/>
                <w:szCs w:val="20"/>
                <w:lang w:eastAsia="en-AU"/>
              </w:rPr>
              <w:t>worksite</w:t>
            </w:r>
            <w:r w:rsidRPr="00B53B9E">
              <w:rPr>
                <w:rFonts w:eastAsia="Cambria"/>
                <w:bCs/>
                <w:i/>
                <w:snapToGrid/>
                <w:color w:val="5E6A71"/>
                <w:sz w:val="20"/>
                <w:szCs w:val="20"/>
                <w:lang w:eastAsia="en-AU"/>
              </w:rPr>
              <w:t xml:space="preserve"> near an identified item or place of Aboriginal heritage, a Potential Archaeological Deposit and/or lands registered as native title.</w:t>
            </w:r>
          </w:p>
          <w:p w14:paraId="41EDC212" w14:textId="68D374B6" w:rsidR="005F46D9" w:rsidRPr="00B53B9E" w:rsidRDefault="005F46D9" w:rsidP="00FF5783">
            <w:pPr>
              <w:widowControl/>
              <w:spacing w:before="120"/>
              <w:rPr>
                <w:rFonts w:eastAsia="Cambria"/>
                <w:bCs/>
                <w:i/>
                <w:snapToGrid/>
                <w:color w:val="0000FF"/>
                <w:sz w:val="20"/>
                <w:szCs w:val="20"/>
                <w:lang w:val="en-AU" w:eastAsia="en-AU"/>
              </w:rPr>
            </w:pPr>
            <w:r w:rsidRPr="00B53B9E">
              <w:rPr>
                <w:rFonts w:eastAsia="Cambria"/>
                <w:bCs/>
                <w:i/>
                <w:snapToGrid/>
                <w:color w:val="5E6A71"/>
                <w:sz w:val="20"/>
                <w:szCs w:val="20"/>
                <w:lang w:val="en-AU" w:eastAsia="en-AU"/>
              </w:rPr>
              <w:t>Refer</w:t>
            </w:r>
            <w:r w:rsidRPr="00B53B9E">
              <w:rPr>
                <w:rFonts w:eastAsia="Cambria"/>
                <w:bCs/>
                <w:snapToGrid/>
                <w:color w:val="5E6A71"/>
                <w:sz w:val="20"/>
                <w:szCs w:val="20"/>
                <w:lang w:val="en-AU" w:eastAsia="en-AU"/>
              </w:rPr>
              <w:t xml:space="preserve"> </w:t>
            </w:r>
            <w:r w:rsidRPr="00B53B9E">
              <w:rPr>
                <w:rFonts w:eastAsia="Cambria"/>
                <w:bCs/>
                <w:i/>
                <w:snapToGrid/>
                <w:color w:val="5E6A71"/>
                <w:sz w:val="20"/>
                <w:szCs w:val="20"/>
                <w:lang w:val="en-AU" w:eastAsia="en-AU"/>
              </w:rPr>
              <w:t>to</w:t>
            </w:r>
            <w:r w:rsidRPr="00B53B9E">
              <w:rPr>
                <w:rFonts w:eastAsia="Cambria"/>
                <w:bCs/>
                <w:snapToGrid/>
                <w:color w:val="5E6A71"/>
                <w:sz w:val="20"/>
                <w:szCs w:val="20"/>
                <w:lang w:val="en-AU" w:eastAsia="en-AU"/>
              </w:rPr>
              <w:t xml:space="preserve"> </w:t>
            </w:r>
            <w:r w:rsidRPr="00B53B9E">
              <w:rPr>
                <w:rFonts w:eastAsia="Cambria"/>
                <w:bCs/>
                <w:i/>
                <w:snapToGrid/>
                <w:color w:val="5E6A71"/>
                <w:sz w:val="20"/>
                <w:szCs w:val="20"/>
                <w:lang w:val="en-AU" w:eastAsia="en-AU"/>
              </w:rPr>
              <w:t xml:space="preserve">Indigenous Heritage on </w:t>
            </w:r>
            <w:hyperlink r:id="rId49" w:history="1">
              <w:proofErr w:type="spellStart"/>
              <w:r w:rsidR="009D1C86" w:rsidRPr="005D104F">
                <w:rPr>
                  <w:rStyle w:val="Hyperlink"/>
                  <w:b w:val="0"/>
                  <w:bCs/>
                  <w:i/>
                  <w:color w:val="7030A0"/>
                  <w:sz w:val="20"/>
                </w:rPr>
                <w:t>EnviroGIS</w:t>
              </w:r>
              <w:proofErr w:type="spellEnd"/>
            </w:hyperlink>
            <w:r w:rsidR="009D1C86">
              <w:rPr>
                <w:b/>
                <w:sz w:val="20"/>
              </w:rPr>
              <w:t xml:space="preserve"> </w:t>
            </w:r>
            <w:r w:rsidR="00DB08B3">
              <w:rPr>
                <w:b/>
                <w:sz w:val="20"/>
              </w:rPr>
              <w:t xml:space="preserve">and </w:t>
            </w:r>
            <w:hyperlink r:id="rId50" w:history="1">
              <w:r w:rsidR="00DB08B3" w:rsidRPr="00DB08B3">
                <w:rPr>
                  <w:rStyle w:val="Hyperlink"/>
                  <w:bCs/>
                  <w:i/>
                  <w:sz w:val="20"/>
                  <w:lang w:val="en-AU"/>
                </w:rPr>
                <w:t>KML Service</w:t>
              </w:r>
            </w:hyperlink>
            <w:r w:rsidR="00DB08B3">
              <w:rPr>
                <w:b/>
                <w:sz w:val="20"/>
              </w:rPr>
              <w:t xml:space="preserve"> </w:t>
            </w:r>
            <w:r w:rsidRPr="00B53B9E" w:rsidDel="00176765">
              <w:rPr>
                <w:rFonts w:eastAsia="Cambria"/>
                <w:bCs/>
                <w:i/>
                <w:snapToGrid/>
                <w:color w:val="5E6A71"/>
                <w:sz w:val="20"/>
                <w:szCs w:val="20"/>
                <w:lang w:val="en-AU" w:eastAsia="en-AU"/>
              </w:rPr>
              <w:t xml:space="preserve">in combination with a search of the </w:t>
            </w:r>
            <w:hyperlink r:id="rId51" w:history="1">
              <w:r w:rsidRPr="00B53B9E" w:rsidDel="00176765">
                <w:rPr>
                  <w:rFonts w:eastAsia="Cambria"/>
                  <w:b/>
                  <w:i/>
                  <w:color w:val="7030A0"/>
                  <w:sz w:val="20"/>
                  <w:szCs w:val="20"/>
                  <w:u w:val="single"/>
                </w:rPr>
                <w:t>AHIMS register</w:t>
              </w:r>
            </w:hyperlink>
            <w:r w:rsidRPr="00B53B9E" w:rsidDel="00176765">
              <w:rPr>
                <w:rFonts w:eastAsia="Cambria"/>
                <w:b/>
                <w:i/>
                <w:color w:val="7030A0"/>
                <w:sz w:val="20"/>
                <w:szCs w:val="20"/>
                <w:u w:val="single"/>
              </w:rPr>
              <w:t xml:space="preserve"> </w:t>
            </w:r>
            <w:r w:rsidRPr="00B53B9E">
              <w:rPr>
                <w:rFonts w:eastAsia="Cambria"/>
                <w:bCs/>
                <w:i/>
                <w:snapToGrid/>
                <w:color w:val="5E6A71"/>
                <w:sz w:val="20"/>
                <w:szCs w:val="20"/>
                <w:lang w:val="en-AU" w:eastAsia="en-AU"/>
              </w:rPr>
              <w:t xml:space="preserve">(internal </w:t>
            </w:r>
            <w:r>
              <w:rPr>
                <w:rFonts w:eastAsia="Cambria"/>
                <w:bCs/>
                <w:i/>
                <w:snapToGrid/>
                <w:color w:val="5E6A71"/>
                <w:sz w:val="20"/>
                <w:szCs w:val="20"/>
                <w:lang w:val="en-AU" w:eastAsia="en-AU"/>
              </w:rPr>
              <w:t>employees</w:t>
            </w:r>
            <w:r w:rsidRPr="00B53B9E">
              <w:rPr>
                <w:rFonts w:eastAsia="Cambria"/>
                <w:bCs/>
                <w:i/>
                <w:snapToGrid/>
                <w:color w:val="5E6A71"/>
                <w:sz w:val="20"/>
                <w:szCs w:val="20"/>
                <w:lang w:val="en-AU" w:eastAsia="en-AU"/>
              </w:rPr>
              <w:t xml:space="preserve">) or </w:t>
            </w:r>
            <w:hyperlink r:id="rId52" w:history="1">
              <w:r w:rsidRPr="00B53B9E">
                <w:rPr>
                  <w:rFonts w:eastAsia="Cambria"/>
                  <w:b/>
                  <w:i/>
                  <w:color w:val="7030A0"/>
                  <w:sz w:val="20"/>
                  <w:szCs w:val="20"/>
                  <w:u w:val="single"/>
                </w:rPr>
                <w:t>AHIMS register</w:t>
              </w:r>
            </w:hyperlink>
            <w:r w:rsidRPr="00B53B9E">
              <w:rPr>
                <w:rFonts w:eastAsia="Cambria"/>
                <w:b/>
                <w:i/>
                <w:color w:val="7030A0"/>
                <w:sz w:val="20"/>
                <w:szCs w:val="20"/>
                <w:u w:val="single"/>
              </w:rPr>
              <w:t xml:space="preserve"> </w:t>
            </w:r>
            <w:r w:rsidRPr="00B53B9E">
              <w:rPr>
                <w:rFonts w:eastAsia="Cambria"/>
                <w:bCs/>
                <w:i/>
                <w:snapToGrid/>
                <w:color w:val="5E6A71"/>
                <w:sz w:val="20"/>
                <w:szCs w:val="20"/>
                <w:lang w:val="en-AU" w:eastAsia="en-AU"/>
              </w:rPr>
              <w:t>(ASPs)</w:t>
            </w:r>
            <w:r w:rsidR="00DB08B3">
              <w:rPr>
                <w:rFonts w:eastAsia="Cambria"/>
                <w:bCs/>
                <w:i/>
                <w:snapToGrid/>
                <w:color w:val="5E6A71"/>
                <w:sz w:val="20"/>
                <w:szCs w:val="20"/>
                <w:lang w:val="en-AU" w:eastAsia="en-AU"/>
              </w:rPr>
              <w:t>. An extensive AHIMS search will need to be carried out if the basic search identifies aboriginal heritage in and around the proposed work site.</w:t>
            </w:r>
          </w:p>
          <w:p w14:paraId="593B0D58" w14:textId="77777777" w:rsidR="005F46D9" w:rsidRPr="00B53B9E" w:rsidRDefault="005F46D9" w:rsidP="00FF5783">
            <w:pPr>
              <w:widowControl/>
              <w:spacing w:before="120"/>
              <w:rPr>
                <w:rFonts w:eastAsia="Cambria"/>
                <w:bCs/>
                <w:i/>
                <w:snapToGrid/>
                <w:color w:val="5E6A71"/>
                <w:sz w:val="20"/>
                <w:szCs w:val="20"/>
                <w:lang w:eastAsia="en-AU"/>
              </w:rPr>
            </w:pPr>
            <w:r w:rsidRPr="00B53B9E">
              <w:rPr>
                <w:rFonts w:eastAsia="Cambria"/>
                <w:bCs/>
                <w:i/>
                <w:snapToGrid/>
                <w:color w:val="5E6A71"/>
                <w:sz w:val="20"/>
                <w:szCs w:val="20"/>
                <w:lang w:eastAsia="en-AU"/>
              </w:rPr>
              <w:t xml:space="preserve">Non-Aboriginal heritage: Consideration should involve whether the </w:t>
            </w:r>
            <w:r>
              <w:rPr>
                <w:rFonts w:eastAsia="Cambria"/>
                <w:bCs/>
                <w:i/>
                <w:snapToGrid/>
                <w:color w:val="5E6A71"/>
                <w:sz w:val="20"/>
                <w:szCs w:val="20"/>
                <w:lang w:eastAsia="en-AU"/>
              </w:rPr>
              <w:t>activity</w:t>
            </w:r>
            <w:r w:rsidRPr="00B53B9E">
              <w:rPr>
                <w:rFonts w:eastAsia="Cambria"/>
                <w:bCs/>
                <w:i/>
                <w:snapToGrid/>
                <w:color w:val="5E6A71"/>
                <w:sz w:val="20"/>
                <w:szCs w:val="20"/>
                <w:lang w:eastAsia="en-AU"/>
              </w:rPr>
              <w:t xml:space="preserve"> includes changing the appearance of a heritage place and/or when excavating any land that might disturb an archaeological relic.</w:t>
            </w:r>
          </w:p>
          <w:p w14:paraId="497BDCE2" w14:textId="133149A7" w:rsidR="005F46D9" w:rsidRDefault="005F46D9" w:rsidP="00FF5783">
            <w:pPr>
              <w:widowControl/>
              <w:spacing w:before="120" w:after="0"/>
              <w:rPr>
                <w:rFonts w:eastAsia="Cambria"/>
                <w:bCs/>
                <w:i/>
                <w:snapToGrid/>
                <w:color w:val="5E6A71"/>
                <w:sz w:val="20"/>
                <w:szCs w:val="20"/>
                <w:lang w:val="en-AU" w:eastAsia="en-AU"/>
              </w:rPr>
            </w:pPr>
            <w:r w:rsidRPr="00B53B9E">
              <w:rPr>
                <w:rFonts w:eastAsia="Cambria"/>
                <w:bCs/>
                <w:i/>
                <w:snapToGrid/>
                <w:color w:val="5E6A71"/>
                <w:sz w:val="20"/>
                <w:szCs w:val="20"/>
                <w:lang w:val="en-AU" w:eastAsia="en-AU"/>
              </w:rPr>
              <w:t xml:space="preserve">Refer to Euro Heritage on </w:t>
            </w:r>
            <w:hyperlink r:id="rId53" w:history="1">
              <w:proofErr w:type="spellStart"/>
              <w:r w:rsidR="009D1C86" w:rsidRPr="005D104F">
                <w:rPr>
                  <w:rStyle w:val="Hyperlink"/>
                  <w:b w:val="0"/>
                  <w:bCs/>
                  <w:i/>
                  <w:color w:val="7030A0"/>
                  <w:sz w:val="20"/>
                </w:rPr>
                <w:t>EnviroGIS</w:t>
              </w:r>
              <w:proofErr w:type="spellEnd"/>
            </w:hyperlink>
            <w:r w:rsidRPr="00A331DB">
              <w:rPr>
                <w:rStyle w:val="Hyperlink"/>
                <w:rFonts w:eastAsia="Cambria"/>
                <w:b w:val="0"/>
                <w:color w:val="7030A0"/>
                <w:sz w:val="20"/>
              </w:rPr>
              <w:t xml:space="preserve"> </w:t>
            </w:r>
            <w:r w:rsidR="00DB08B3" w:rsidRPr="00A331DB">
              <w:rPr>
                <w:rStyle w:val="Hyperlink"/>
                <w:b w:val="0"/>
                <w:bCs/>
                <w:color w:val="7030A0"/>
                <w:sz w:val="20"/>
              </w:rPr>
              <w:t>and</w:t>
            </w:r>
            <w:r w:rsidR="00DB08B3">
              <w:rPr>
                <w:rStyle w:val="Hyperlink"/>
                <w:b w:val="0"/>
                <w:bCs/>
                <w:i/>
                <w:color w:val="7030A0"/>
                <w:sz w:val="20"/>
              </w:rPr>
              <w:t xml:space="preserve"> </w:t>
            </w:r>
            <w:hyperlink r:id="rId54" w:history="1">
              <w:r w:rsidR="00DB08B3" w:rsidRPr="00DB08B3">
                <w:rPr>
                  <w:rStyle w:val="Hyperlink"/>
                  <w:bCs/>
                  <w:i/>
                  <w:sz w:val="20"/>
                  <w:lang w:val="en-AU"/>
                </w:rPr>
                <w:t>KML Service</w:t>
              </w:r>
            </w:hyperlink>
            <w:r w:rsidR="00DB08B3">
              <w:rPr>
                <w:bCs/>
                <w:i/>
                <w:color w:val="7030A0"/>
                <w:sz w:val="20"/>
              </w:rPr>
              <w:t xml:space="preserve"> for State Heritage items</w:t>
            </w:r>
            <w:r w:rsidRPr="005D104F">
              <w:rPr>
                <w:rFonts w:eastAsia="Cambria"/>
                <w:bCs/>
                <w:i/>
                <w:snapToGrid/>
                <w:color w:val="7030A0"/>
                <w:sz w:val="20"/>
                <w:szCs w:val="20"/>
                <w:u w:val="single"/>
                <w:lang w:val="en-AU" w:eastAsia="en-AU"/>
              </w:rPr>
              <w:t xml:space="preserve"> </w:t>
            </w:r>
            <w:r w:rsidRPr="00B53B9E">
              <w:rPr>
                <w:rFonts w:eastAsia="Cambria"/>
                <w:bCs/>
                <w:i/>
                <w:snapToGrid/>
                <w:color w:val="5E6A71"/>
                <w:sz w:val="20"/>
                <w:szCs w:val="20"/>
                <w:lang w:val="en-AU" w:eastAsia="en-AU"/>
              </w:rPr>
              <w:t xml:space="preserve">in combination with the </w:t>
            </w:r>
            <w:hyperlink r:id="rId55" w:history="1">
              <w:r w:rsidRPr="00B53B9E">
                <w:rPr>
                  <w:rFonts w:eastAsia="Cambria"/>
                  <w:b/>
                  <w:bCs/>
                  <w:i/>
                  <w:snapToGrid/>
                  <w:color w:val="7030A0"/>
                  <w:sz w:val="20"/>
                  <w:szCs w:val="20"/>
                  <w:u w:val="single"/>
                  <w:lang w:val="en-AU" w:eastAsia="en-AU"/>
                </w:rPr>
                <w:t>State Heritage Register</w:t>
              </w:r>
            </w:hyperlink>
            <w:r w:rsidRPr="00B53B9E">
              <w:rPr>
                <w:rFonts w:eastAsia="Cambria"/>
                <w:bCs/>
                <w:i/>
                <w:snapToGrid/>
                <w:color w:val="7030A0"/>
                <w:sz w:val="20"/>
                <w:szCs w:val="20"/>
                <w:u w:val="single"/>
                <w:lang w:val="en-AU" w:eastAsia="en-AU"/>
              </w:rPr>
              <w:t xml:space="preserve"> </w:t>
            </w:r>
            <w:r w:rsidRPr="00B53B9E">
              <w:rPr>
                <w:rFonts w:eastAsia="Cambria"/>
                <w:bCs/>
                <w:i/>
                <w:snapToGrid/>
                <w:color w:val="7030A0"/>
                <w:sz w:val="20"/>
                <w:szCs w:val="20"/>
                <w:lang w:val="en-AU" w:eastAsia="en-AU"/>
              </w:rPr>
              <w:t xml:space="preserve"> </w:t>
            </w:r>
            <w:r w:rsidRPr="00B53B9E">
              <w:rPr>
                <w:rFonts w:eastAsia="Cambria"/>
                <w:bCs/>
                <w:i/>
                <w:snapToGrid/>
                <w:color w:val="5E6A71"/>
                <w:sz w:val="20"/>
                <w:szCs w:val="20"/>
                <w:lang w:val="en-AU" w:eastAsia="en-AU"/>
              </w:rPr>
              <w:t xml:space="preserve">and local heritage items (refer </w:t>
            </w:r>
            <w:r w:rsidRPr="00B53B9E">
              <w:rPr>
                <w:rFonts w:eastAsia="Cambria"/>
                <w:b/>
                <w:bCs/>
                <w:i/>
                <w:snapToGrid/>
                <w:color w:val="5E6A71"/>
                <w:sz w:val="20"/>
                <w:szCs w:val="20"/>
                <w:u w:val="single"/>
                <w:lang w:val="en-AU" w:eastAsia="en-AU"/>
              </w:rPr>
              <w:t>Schedule 5 of the council LEP</w:t>
            </w:r>
            <w:r w:rsidRPr="00B53B9E">
              <w:rPr>
                <w:rFonts w:eastAsia="Cambria"/>
                <w:bCs/>
                <w:i/>
                <w:snapToGrid/>
                <w:color w:val="5E6A71"/>
                <w:sz w:val="20"/>
                <w:szCs w:val="20"/>
                <w:lang w:val="en-AU" w:eastAsia="en-AU"/>
              </w:rPr>
              <w:t>) as well as Endeavour Energy’s s170 Heritage Register.</w:t>
            </w:r>
          </w:p>
          <w:p w14:paraId="2FD5A3DE" w14:textId="2CD1C6CC" w:rsidR="005F46D9" w:rsidRPr="00B53B9E" w:rsidRDefault="00DB08B3" w:rsidP="00FF5783">
            <w:pPr>
              <w:widowControl/>
              <w:spacing w:before="120" w:after="0"/>
              <w:rPr>
                <w:rFonts w:eastAsia="Cambria"/>
                <w:bCs/>
                <w:i/>
                <w:snapToGrid/>
                <w:color w:val="5E6A71"/>
                <w:sz w:val="20"/>
                <w:szCs w:val="20"/>
                <w:lang w:val="en-AU" w:eastAsia="en-AU"/>
              </w:rPr>
            </w:pPr>
            <w:r>
              <w:rPr>
                <w:rFonts w:eastAsia="Cambria"/>
                <w:bCs/>
                <w:i/>
                <w:snapToGrid/>
                <w:color w:val="5E6A71"/>
                <w:sz w:val="20"/>
                <w:szCs w:val="20"/>
                <w:lang w:val="en-AU" w:eastAsia="en-AU"/>
              </w:rPr>
              <w:t>P</w:t>
            </w:r>
            <w:r w:rsidR="005F46D9">
              <w:rPr>
                <w:rFonts w:eastAsia="Cambria"/>
                <w:bCs/>
                <w:i/>
                <w:snapToGrid/>
                <w:color w:val="5E6A71"/>
                <w:sz w:val="20"/>
                <w:szCs w:val="20"/>
                <w:lang w:val="en-AU" w:eastAsia="en-AU"/>
              </w:rPr>
              <w:t>rovide screenshot</w:t>
            </w:r>
            <w:r>
              <w:rPr>
                <w:rFonts w:eastAsia="Cambria"/>
                <w:bCs/>
                <w:i/>
                <w:snapToGrid/>
                <w:color w:val="5E6A71"/>
                <w:sz w:val="20"/>
                <w:szCs w:val="20"/>
                <w:lang w:val="en-AU" w:eastAsia="en-AU"/>
              </w:rPr>
              <w:t>s</w:t>
            </w:r>
            <w:r w:rsidR="005F46D9">
              <w:rPr>
                <w:rFonts w:eastAsia="Cambria"/>
                <w:bCs/>
                <w:i/>
                <w:snapToGrid/>
                <w:color w:val="5E6A71"/>
                <w:sz w:val="20"/>
                <w:szCs w:val="20"/>
                <w:lang w:val="en-AU" w:eastAsia="en-AU"/>
              </w:rPr>
              <w:t xml:space="preserve"> </w:t>
            </w:r>
            <w:proofErr w:type="gramStart"/>
            <w:r w:rsidR="005F46D9">
              <w:rPr>
                <w:rFonts w:eastAsia="Cambria"/>
                <w:bCs/>
                <w:i/>
                <w:snapToGrid/>
                <w:color w:val="5E6A71"/>
                <w:sz w:val="20"/>
                <w:szCs w:val="20"/>
                <w:lang w:val="en-AU" w:eastAsia="en-AU"/>
              </w:rPr>
              <w:t>where</w:t>
            </w:r>
            <w:proofErr w:type="gramEnd"/>
            <w:r w:rsidR="005F46D9">
              <w:rPr>
                <w:rFonts w:eastAsia="Cambria"/>
                <w:bCs/>
                <w:i/>
                <w:snapToGrid/>
                <w:color w:val="5E6A71"/>
                <w:sz w:val="20"/>
                <w:szCs w:val="20"/>
                <w:lang w:val="en-AU" w:eastAsia="en-AU"/>
              </w:rPr>
              <w:t xml:space="preserve"> indicated to do so.</w:t>
            </w:r>
          </w:p>
          <w:p w14:paraId="31FC465A" w14:textId="77777777" w:rsidR="005F46D9" w:rsidRPr="00B53B9E" w:rsidRDefault="005F46D9" w:rsidP="00FF5783">
            <w:pPr>
              <w:widowControl/>
              <w:spacing w:before="120" w:after="0"/>
              <w:rPr>
                <w:rFonts w:eastAsia="Cambria"/>
                <w:bCs/>
                <w:snapToGrid/>
                <w:color w:val="5E6A71"/>
                <w:szCs w:val="24"/>
                <w:lang w:val="en-AU" w:eastAsia="en-AU"/>
              </w:rPr>
            </w:pPr>
          </w:p>
        </w:tc>
        <w:tc>
          <w:tcPr>
            <w:tcW w:w="9186" w:type="dxa"/>
            <w:tcBorders>
              <w:top w:val="single" w:sz="4" w:space="0" w:color="auto"/>
              <w:left w:val="single" w:sz="4" w:space="0" w:color="auto"/>
              <w:bottom w:val="single" w:sz="12" w:space="0" w:color="auto"/>
            </w:tcBorders>
          </w:tcPr>
          <w:p w14:paraId="3623C835" w14:textId="77777777" w:rsidR="005F46D9" w:rsidRDefault="00D94687" w:rsidP="006F6B38">
            <w:pPr>
              <w:widowControl/>
              <w:spacing w:before="40" w:after="40"/>
              <w:rPr>
                <w:rFonts w:eastAsia="Cambria"/>
                <w:b/>
                <w:bCs/>
                <w:snapToGrid/>
                <w:color w:val="5E6A71"/>
                <w:lang w:val="en-AU" w:eastAsia="en-AU"/>
              </w:rPr>
            </w:pPr>
            <w:sdt>
              <w:sdtPr>
                <w:rPr>
                  <w:rFonts w:ascii="MS Gothic" w:eastAsia="MS Gothic" w:hAnsi="MS Gothic"/>
                  <w:b/>
                  <w:bCs/>
                  <w:snapToGrid/>
                  <w:color w:val="4F81BD"/>
                  <w:szCs w:val="24"/>
                  <w:lang w:val="en-AU" w:eastAsia="en-AU"/>
                </w:rPr>
                <w:id w:val="651262978"/>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Yes.</w:t>
            </w:r>
            <w:r w:rsidR="005F46D9" w:rsidRPr="00B53B9E">
              <w:rPr>
                <w:rFonts w:eastAsia="Cambria"/>
                <w:b/>
                <w:bCs/>
                <w:snapToGrid/>
                <w:color w:val="5E6A71"/>
                <w:szCs w:val="24"/>
                <w:lang w:val="en-AU" w:eastAsia="en-AU"/>
              </w:rPr>
              <w:t xml:space="preserve">  </w:t>
            </w:r>
            <w:r w:rsidR="005F46D9" w:rsidRPr="002E3CF8">
              <w:rPr>
                <w:rFonts w:eastAsia="Cambria"/>
                <w:b/>
                <w:bCs/>
                <w:snapToGrid/>
                <w:color w:val="4F81BD"/>
                <w:szCs w:val="24"/>
                <w:lang w:val="en-AU" w:eastAsia="en-AU"/>
              </w:rPr>
              <w:t xml:space="preserve">If yes, list the Aboriginal and non-Aboriginal heritage items that have been previously recorded in the study area and adjacent lands and identify potential impacts: </w:t>
            </w:r>
          </w:p>
          <w:p w14:paraId="15C4671B" w14:textId="77777777" w:rsidR="0051578A" w:rsidRDefault="00D94687" w:rsidP="00A2211A">
            <w:pPr>
              <w:spacing w:before="120"/>
              <w:rPr>
                <w:rFonts w:eastAsia="Cambria"/>
                <w:bCs/>
                <w:i/>
                <w:snapToGrid/>
                <w:color w:val="5E6A71"/>
                <w:sz w:val="20"/>
                <w:szCs w:val="20"/>
                <w:lang w:val="en" w:eastAsia="en-AU"/>
              </w:rPr>
            </w:pPr>
            <w:sdt>
              <w:sdtPr>
                <w:rPr>
                  <w:rStyle w:val="Style13"/>
                </w:rPr>
                <w:id w:val="2113166978"/>
                <w:temporary/>
                <w:showingPlcHdr/>
                <w:text w:multiLine="1"/>
              </w:sdtPr>
              <w:sdtEndPr>
                <w:rPr>
                  <w:rStyle w:val="PlaceholderText"/>
                  <w:rFonts w:ascii="Arial" w:hAnsi="Arial" w:cs="Arial"/>
                  <w:b w:val="0"/>
                  <w:color w:val="4F81BD"/>
                  <w:sz w:val="20"/>
                </w:rPr>
              </w:sdtEndPr>
              <w:sdtContent>
                <w:r w:rsidR="0051578A" w:rsidRPr="00F141D7">
                  <w:rPr>
                    <w:rStyle w:val="PlaceholderText"/>
                    <w:rFonts w:cs="Arial"/>
                    <w:b/>
                    <w:color w:val="0000FF"/>
                  </w:rPr>
                  <w:t>Click here to enter text.</w:t>
                </w:r>
              </w:sdtContent>
            </w:sdt>
            <w:r w:rsidR="0051578A" w:rsidRPr="00B53B9E">
              <w:rPr>
                <w:rFonts w:eastAsia="Cambria"/>
                <w:bCs/>
                <w:i/>
                <w:snapToGrid/>
                <w:color w:val="5E6A71"/>
                <w:sz w:val="20"/>
                <w:szCs w:val="20"/>
                <w:lang w:val="en" w:eastAsia="en-AU"/>
              </w:rPr>
              <w:t xml:space="preserve"> </w:t>
            </w:r>
          </w:p>
          <w:p w14:paraId="2AB44616" w14:textId="77777777" w:rsidR="005F46D9" w:rsidRPr="00B53B9E" w:rsidRDefault="005F46D9" w:rsidP="00A2211A">
            <w:pPr>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Where it is identified that heritage items may be affected by the </w:t>
            </w:r>
            <w:r>
              <w:rPr>
                <w:rFonts w:eastAsia="Cambria"/>
                <w:bCs/>
                <w:i/>
                <w:snapToGrid/>
                <w:color w:val="5E6A71"/>
                <w:sz w:val="20"/>
                <w:szCs w:val="20"/>
                <w:lang w:val="en" w:eastAsia="en-AU"/>
              </w:rPr>
              <w:t>activity</w:t>
            </w:r>
            <w:r w:rsidRPr="00B53B9E">
              <w:rPr>
                <w:rFonts w:eastAsia="Cambria"/>
                <w:bCs/>
                <w:i/>
                <w:snapToGrid/>
                <w:color w:val="5E6A71"/>
                <w:sz w:val="20"/>
                <w:szCs w:val="20"/>
                <w:lang w:val="en" w:eastAsia="en-AU"/>
              </w:rPr>
              <w:t>,</w:t>
            </w:r>
            <w:r w:rsidRPr="00862ACB">
              <w:rPr>
                <w:rFonts w:eastAsia="Cambria"/>
                <w:bCs/>
                <w:i/>
                <w:snapToGrid/>
                <w:color w:val="5E6A71"/>
                <w:sz w:val="20"/>
                <w:szCs w:val="20"/>
                <w:lang w:val="en" w:eastAsia="en-AU"/>
              </w:rPr>
              <w:t xml:space="preserve"> and If impacts that cannot be mitigated are likely, seek advice from an environmental specialist. </w:t>
            </w:r>
            <w:r w:rsidRPr="00B53B9E">
              <w:rPr>
                <w:rFonts w:eastAsia="Cambria"/>
                <w:bCs/>
                <w:i/>
                <w:snapToGrid/>
                <w:color w:val="5E6A71"/>
                <w:sz w:val="20"/>
                <w:szCs w:val="20"/>
                <w:lang w:val="en" w:eastAsia="en-AU"/>
              </w:rPr>
              <w:t xml:space="preserve"> </w:t>
            </w:r>
          </w:p>
          <w:p w14:paraId="60F17436" w14:textId="77777777" w:rsidR="005F46D9" w:rsidRPr="00B53B9E" w:rsidRDefault="00D94687" w:rsidP="00FF5783">
            <w:pPr>
              <w:spacing w:before="120"/>
              <w:rPr>
                <w:rFonts w:eastAsia="Cambria"/>
                <w:b/>
                <w:bCs/>
                <w:i/>
                <w:snapToGrid/>
                <w:color w:val="5E6A71"/>
                <w:lang w:val="en-AU" w:eastAsia="en-AU"/>
              </w:rPr>
            </w:pPr>
            <w:sdt>
              <w:sdtPr>
                <w:rPr>
                  <w:rFonts w:ascii="MS Gothic" w:eastAsia="MS Gothic" w:hAnsi="MS Gothic" w:hint="eastAsia"/>
                  <w:b/>
                  <w:bCs/>
                  <w:snapToGrid/>
                  <w:color w:val="4F81BD"/>
                  <w:szCs w:val="24"/>
                  <w:lang w:val="en-AU" w:eastAsia="en-AU"/>
                </w:rPr>
                <w:id w:val="826860387"/>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5F46D9" w:rsidRPr="002E3CF8">
              <w:rPr>
                <w:rFonts w:eastAsia="Cambria"/>
                <w:b/>
                <w:bCs/>
                <w:snapToGrid/>
                <w:color w:val="4F81BD"/>
                <w:szCs w:val="24"/>
                <w:lang w:val="en-AU" w:eastAsia="en-AU"/>
              </w:rPr>
              <w:t xml:space="preserve"> No.  The required databases were </w:t>
            </w:r>
            <w:proofErr w:type="gramStart"/>
            <w:r w:rsidR="005F46D9" w:rsidRPr="002E3CF8">
              <w:rPr>
                <w:rFonts w:eastAsia="Cambria"/>
                <w:b/>
                <w:bCs/>
                <w:snapToGrid/>
                <w:color w:val="4F81BD"/>
                <w:szCs w:val="24"/>
                <w:lang w:val="en-AU" w:eastAsia="en-AU"/>
              </w:rPr>
              <w:t>checked</w:t>
            </w:r>
            <w:proofErr w:type="gramEnd"/>
            <w:r w:rsidR="005F46D9" w:rsidRPr="002E3CF8">
              <w:rPr>
                <w:rFonts w:eastAsia="Cambria"/>
                <w:b/>
                <w:bCs/>
                <w:snapToGrid/>
                <w:color w:val="4F81BD"/>
                <w:szCs w:val="24"/>
                <w:lang w:val="en-AU" w:eastAsia="en-AU"/>
              </w:rPr>
              <w:t xml:space="preserve"> and no heritage items were identified in the vicinity of the </w:t>
            </w:r>
            <w:r w:rsidR="008C47A6">
              <w:rPr>
                <w:rFonts w:eastAsia="Cambria"/>
                <w:b/>
                <w:bCs/>
                <w:snapToGrid/>
                <w:color w:val="4F81BD"/>
                <w:szCs w:val="24"/>
                <w:lang w:val="en-AU" w:eastAsia="en-AU"/>
              </w:rPr>
              <w:t>activity</w:t>
            </w:r>
            <w:r w:rsidR="005F46D9" w:rsidRPr="00B53B9E">
              <w:rPr>
                <w:rFonts w:eastAsia="Cambria"/>
                <w:b/>
                <w:bCs/>
                <w:i/>
                <w:snapToGrid/>
                <w:color w:val="5E6A71"/>
                <w:lang w:val="en-AU" w:eastAsia="en-AU"/>
              </w:rPr>
              <w:t>.</w:t>
            </w:r>
          </w:p>
          <w:p w14:paraId="2A041AA1" w14:textId="77777777" w:rsidR="005F46D9" w:rsidRPr="0051578A" w:rsidRDefault="005F46D9" w:rsidP="00176765">
            <w:pPr>
              <w:widowControl/>
              <w:spacing w:before="120"/>
              <w:rPr>
                <w:snapToGrid/>
                <w:sz w:val="18"/>
              </w:rPr>
            </w:pPr>
            <w:r w:rsidRPr="0051578A">
              <w:rPr>
                <w:snapToGrid/>
                <w:sz w:val="18"/>
              </w:rPr>
              <w:t>Insert screenshot demonstrating searches have been undertaken (aboriginal heritage)</w:t>
            </w:r>
            <w:r w:rsidR="0051578A" w:rsidRPr="0051578A">
              <w:rPr>
                <w:snapToGrid/>
                <w:sz w:val="18"/>
              </w:rPr>
              <w:t>:</w:t>
            </w:r>
          </w:p>
          <w:sdt>
            <w:sdtPr>
              <w:rPr>
                <w:snapToGrid/>
                <w:sz w:val="18"/>
              </w:rPr>
              <w:id w:val="1570684509"/>
              <w:showingPlcHdr/>
              <w:picture/>
            </w:sdtPr>
            <w:sdtEndPr/>
            <w:sdtContent>
              <w:p w14:paraId="7A7E5240" w14:textId="77777777" w:rsidR="0051578A" w:rsidRPr="0051578A" w:rsidRDefault="0051578A" w:rsidP="00176765">
                <w:pPr>
                  <w:widowControl/>
                  <w:spacing w:before="120"/>
                  <w:rPr>
                    <w:snapToGrid/>
                    <w:sz w:val="18"/>
                  </w:rPr>
                </w:pPr>
                <w:r w:rsidRPr="0051578A">
                  <w:rPr>
                    <w:noProof/>
                    <w:snapToGrid/>
                    <w:sz w:val="18"/>
                    <w:lang w:val="en-AU" w:eastAsia="en-AU"/>
                  </w:rPr>
                  <w:drawing>
                    <wp:inline distT="0" distB="0" distL="0" distR="0" wp14:anchorId="64618AB7" wp14:editId="0D138A44">
                      <wp:extent cx="5180224" cy="2226733"/>
                      <wp:effectExtent l="0" t="0" r="1905" b="254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8490" cy="2225988"/>
                              </a:xfrm>
                              <a:prstGeom prst="rect">
                                <a:avLst/>
                              </a:prstGeom>
                              <a:noFill/>
                              <a:ln>
                                <a:noFill/>
                              </a:ln>
                            </pic:spPr>
                          </pic:pic>
                        </a:graphicData>
                      </a:graphic>
                    </wp:inline>
                  </w:drawing>
                </w:r>
              </w:p>
            </w:sdtContent>
          </w:sdt>
          <w:p w14:paraId="5B265131" w14:textId="77777777" w:rsidR="005F46D9" w:rsidRPr="0051578A" w:rsidRDefault="005F46D9" w:rsidP="00176765">
            <w:pPr>
              <w:widowControl/>
              <w:spacing w:before="120"/>
              <w:rPr>
                <w:snapToGrid/>
                <w:sz w:val="18"/>
              </w:rPr>
            </w:pPr>
          </w:p>
          <w:p w14:paraId="6805AD06" w14:textId="77777777" w:rsidR="005F46D9" w:rsidRPr="00176765" w:rsidRDefault="005F46D9" w:rsidP="00176765">
            <w:pPr>
              <w:widowControl/>
              <w:spacing w:before="120"/>
              <w:rPr>
                <w:snapToGrid/>
                <w:sz w:val="18"/>
              </w:rPr>
            </w:pPr>
            <w:r w:rsidRPr="0051578A">
              <w:rPr>
                <w:snapToGrid/>
                <w:sz w:val="18"/>
              </w:rPr>
              <w:t>Insert screenshot demonstrating searches have been undertaken (non-aboriginal heritage)</w:t>
            </w:r>
          </w:p>
          <w:sdt>
            <w:sdtPr>
              <w:rPr>
                <w:snapToGrid/>
                <w:sz w:val="18"/>
              </w:rPr>
              <w:id w:val="-257214229"/>
              <w:showingPlcHdr/>
              <w:picture/>
            </w:sdtPr>
            <w:sdtEndPr/>
            <w:sdtContent>
              <w:p w14:paraId="3CCBB26B" w14:textId="77777777" w:rsidR="005F46D9" w:rsidRDefault="0051578A" w:rsidP="00176765">
                <w:pPr>
                  <w:widowControl/>
                  <w:spacing w:before="120"/>
                  <w:rPr>
                    <w:snapToGrid/>
                    <w:sz w:val="18"/>
                  </w:rPr>
                </w:pPr>
                <w:r>
                  <w:rPr>
                    <w:noProof/>
                    <w:snapToGrid/>
                    <w:sz w:val="18"/>
                    <w:lang w:val="en-AU" w:eastAsia="en-AU"/>
                  </w:rPr>
                  <w:drawing>
                    <wp:inline distT="0" distB="0" distL="0" distR="0" wp14:anchorId="41AC08E0" wp14:editId="7FDD5FB9">
                      <wp:extent cx="5215812" cy="2724539"/>
                      <wp:effectExtent l="0" t="0" r="4445" b="0"/>
                      <wp:docPr id="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5590" cy="2724423"/>
                              </a:xfrm>
                              <a:prstGeom prst="rect">
                                <a:avLst/>
                              </a:prstGeom>
                              <a:noFill/>
                              <a:ln>
                                <a:noFill/>
                              </a:ln>
                            </pic:spPr>
                          </pic:pic>
                        </a:graphicData>
                      </a:graphic>
                    </wp:inline>
                  </w:drawing>
                </w:r>
              </w:p>
            </w:sdtContent>
          </w:sdt>
          <w:p w14:paraId="6D889AA5" w14:textId="77777777" w:rsidR="005F46D9" w:rsidRDefault="005F46D9" w:rsidP="00FF5783">
            <w:pPr>
              <w:widowControl/>
              <w:spacing w:before="120" w:after="0"/>
              <w:rPr>
                <w:rFonts w:eastAsia="Cambria"/>
                <w:b/>
                <w:bCs/>
                <w:i/>
                <w:snapToGrid/>
                <w:color w:val="5E6A71"/>
                <w:lang w:val="en-AU" w:eastAsia="en-AU"/>
              </w:rPr>
            </w:pPr>
          </w:p>
          <w:p w14:paraId="2CA19BBC" w14:textId="77777777" w:rsidR="00682AE8" w:rsidRDefault="00682AE8" w:rsidP="00FF5783">
            <w:pPr>
              <w:widowControl/>
              <w:spacing w:before="120" w:after="0"/>
              <w:rPr>
                <w:rFonts w:eastAsia="Cambria"/>
                <w:b/>
                <w:bCs/>
                <w:i/>
                <w:snapToGrid/>
                <w:color w:val="5E6A71"/>
                <w:lang w:val="en-AU" w:eastAsia="en-AU"/>
              </w:rPr>
            </w:pPr>
          </w:p>
          <w:p w14:paraId="4EE0556F" w14:textId="77777777" w:rsidR="00682AE8" w:rsidRPr="00B53B9E" w:rsidRDefault="00682AE8" w:rsidP="00FF5783">
            <w:pPr>
              <w:widowControl/>
              <w:spacing w:before="120" w:after="0"/>
              <w:rPr>
                <w:rFonts w:eastAsia="Cambria"/>
                <w:b/>
                <w:bCs/>
                <w:i/>
                <w:snapToGrid/>
                <w:color w:val="5E6A71"/>
                <w:lang w:val="en-AU" w:eastAsia="en-AU"/>
              </w:rPr>
            </w:pPr>
          </w:p>
        </w:tc>
      </w:tr>
      <w:tr w:rsidR="00C15D40" w:rsidRPr="00B53B9E" w14:paraId="001C7E19" w14:textId="77777777" w:rsidTr="00A331DB">
        <w:trPr>
          <w:trHeight w:val="399"/>
        </w:trPr>
        <w:tc>
          <w:tcPr>
            <w:tcW w:w="14856" w:type="dxa"/>
            <w:gridSpan w:val="2"/>
            <w:tcBorders>
              <w:top w:val="single" w:sz="12" w:space="0" w:color="auto"/>
              <w:bottom w:val="single" w:sz="4" w:space="0" w:color="auto"/>
            </w:tcBorders>
            <w:shd w:val="clear" w:color="auto" w:fill="5E6A71"/>
          </w:tcPr>
          <w:p w14:paraId="5008E3EB" w14:textId="0F45A17B" w:rsidR="00C15D40" w:rsidRPr="00B53B9E" w:rsidRDefault="00CD0390" w:rsidP="00C36647">
            <w:pPr>
              <w:spacing w:before="120"/>
              <w:rPr>
                <w:rFonts w:eastAsia="Cambria"/>
                <w:bCs/>
                <w:snapToGrid/>
                <w:color w:val="FFFFFF"/>
                <w:sz w:val="24"/>
                <w:szCs w:val="24"/>
                <w:lang w:val="en-AU" w:eastAsia="en-AU"/>
              </w:rPr>
            </w:pPr>
            <w:r w:rsidRPr="00B53B9E">
              <w:rPr>
                <w:rFonts w:eastAsia="Cambria"/>
                <w:b/>
                <w:bCs/>
                <w:snapToGrid/>
                <w:color w:val="FFFFFF"/>
                <w:sz w:val="24"/>
                <w:szCs w:val="24"/>
                <w:lang w:val="en-AU" w:eastAsia="en-AU"/>
              </w:rPr>
              <w:lastRenderedPageBreak/>
              <w:t>CONTAMINATION</w:t>
            </w:r>
            <w:r w:rsidR="00C36647">
              <w:rPr>
                <w:rFonts w:eastAsia="Cambria"/>
                <w:b/>
                <w:bCs/>
                <w:snapToGrid/>
                <w:color w:val="FFFFFF"/>
                <w:sz w:val="24"/>
                <w:szCs w:val="24"/>
                <w:lang w:val="en-AU" w:eastAsia="en-AU"/>
              </w:rPr>
              <w:t xml:space="preserve"> AND WASTE</w:t>
            </w:r>
            <w:r w:rsidR="002C44DC">
              <w:rPr>
                <w:rFonts w:eastAsia="Cambria"/>
                <w:b/>
                <w:bCs/>
                <w:snapToGrid/>
                <w:color w:val="FFFFFF"/>
                <w:sz w:val="24"/>
                <w:szCs w:val="24"/>
                <w:lang w:val="en-AU" w:eastAsia="en-AU"/>
              </w:rPr>
              <w:t xml:space="preserve"> </w:t>
            </w:r>
            <w:r w:rsidR="002C44DC" w:rsidRPr="002C44DC">
              <w:rPr>
                <w:rFonts w:eastAsia="Cambria"/>
                <w:b/>
                <w:bCs/>
                <w:snapToGrid/>
                <w:color w:val="FFFFFF"/>
                <w:sz w:val="24"/>
                <w:szCs w:val="24"/>
                <w:lang w:val="en-AU" w:eastAsia="en-AU"/>
              </w:rPr>
              <w:t xml:space="preserve">(ref </w:t>
            </w:r>
            <w:r w:rsidR="005A128D">
              <w:rPr>
                <w:rFonts w:eastAsia="Cambria"/>
                <w:b/>
                <w:bCs/>
                <w:snapToGrid/>
                <w:color w:val="FFFFFF"/>
                <w:sz w:val="24"/>
                <w:szCs w:val="24"/>
                <w:lang w:val="en-AU" w:eastAsia="en-AU"/>
              </w:rPr>
              <w:t xml:space="preserve">cl171 </w:t>
            </w:r>
            <w:r w:rsidR="002C44DC" w:rsidRPr="002C44DC">
              <w:rPr>
                <w:rFonts w:eastAsia="Cambria"/>
                <w:b/>
                <w:bCs/>
                <w:snapToGrid/>
                <w:color w:val="FFFFFF"/>
                <w:sz w:val="24"/>
                <w:szCs w:val="24"/>
                <w:lang w:val="en-AU" w:eastAsia="en-AU"/>
              </w:rPr>
              <w:t xml:space="preserve">(2) </w:t>
            </w:r>
            <w:r w:rsidR="002C44DC">
              <w:rPr>
                <w:rFonts w:eastAsia="Cambria"/>
                <w:b/>
                <w:bCs/>
                <w:snapToGrid/>
                <w:color w:val="FFFFFF"/>
                <w:sz w:val="24"/>
                <w:szCs w:val="24"/>
                <w:lang w:val="en-AU" w:eastAsia="en-AU"/>
              </w:rPr>
              <w:t>(m</w:t>
            </w:r>
            <w:proofErr w:type="gramStart"/>
            <w:r w:rsidR="002C44DC" w:rsidRPr="002C44DC">
              <w:rPr>
                <w:rFonts w:eastAsia="Cambria"/>
                <w:b/>
                <w:bCs/>
                <w:snapToGrid/>
                <w:color w:val="FFFFFF"/>
                <w:sz w:val="24"/>
                <w:szCs w:val="24"/>
                <w:lang w:val="en-AU" w:eastAsia="en-AU"/>
              </w:rPr>
              <w:t xml:space="preserve">)  </w:t>
            </w:r>
            <w:r w:rsidR="002C44DC" w:rsidRPr="009445A2">
              <w:rPr>
                <w:rFonts w:eastAsia="Cambria"/>
                <w:b/>
                <w:bCs/>
                <w:i/>
                <w:snapToGrid/>
                <w:color w:val="FFFFFF"/>
                <w:sz w:val="24"/>
                <w:szCs w:val="24"/>
                <w:lang w:val="en-AU" w:eastAsia="en-AU"/>
              </w:rPr>
              <w:t>EP</w:t>
            </w:r>
            <w:proofErr w:type="gramEnd"/>
            <w:r w:rsidR="002C44DC" w:rsidRPr="009445A2">
              <w:rPr>
                <w:rFonts w:eastAsia="Cambria"/>
                <w:b/>
                <w:bCs/>
                <w:i/>
                <w:snapToGrid/>
                <w:color w:val="FFFFFF"/>
                <w:sz w:val="24"/>
                <w:szCs w:val="24"/>
                <w:lang w:val="en-AU" w:eastAsia="en-AU"/>
              </w:rPr>
              <w:t xml:space="preserve">&amp;A Reg </w:t>
            </w:r>
            <w:r w:rsidR="005A128D" w:rsidRPr="009445A2">
              <w:rPr>
                <w:rFonts w:eastAsia="Cambria"/>
                <w:b/>
                <w:bCs/>
                <w:i/>
                <w:snapToGrid/>
                <w:color w:val="FFFFFF"/>
                <w:sz w:val="24"/>
                <w:szCs w:val="24"/>
                <w:lang w:val="en-AU" w:eastAsia="en-AU"/>
              </w:rPr>
              <w:t>20</w:t>
            </w:r>
            <w:r w:rsidR="005A128D">
              <w:rPr>
                <w:rFonts w:eastAsia="Cambria"/>
                <w:b/>
                <w:bCs/>
                <w:i/>
                <w:snapToGrid/>
                <w:color w:val="FFFFFF"/>
                <w:sz w:val="24"/>
                <w:szCs w:val="24"/>
                <w:lang w:val="en-AU" w:eastAsia="en-AU"/>
              </w:rPr>
              <w:t>21</w:t>
            </w:r>
            <w:r w:rsidR="002C44DC" w:rsidRPr="002C44DC">
              <w:rPr>
                <w:rFonts w:eastAsia="Cambria"/>
                <w:b/>
                <w:bCs/>
                <w:snapToGrid/>
                <w:color w:val="FFFFFF"/>
                <w:sz w:val="24"/>
                <w:szCs w:val="24"/>
                <w:lang w:val="en-AU" w:eastAsia="en-AU"/>
              </w:rPr>
              <w:t>)</w:t>
            </w:r>
          </w:p>
        </w:tc>
      </w:tr>
      <w:tr w:rsidR="0065117D" w:rsidRPr="00B53B9E" w14:paraId="03F3860A" w14:textId="77777777" w:rsidTr="00A331DB">
        <w:trPr>
          <w:trHeight w:val="442"/>
        </w:trPr>
        <w:tc>
          <w:tcPr>
            <w:tcW w:w="14856" w:type="dxa"/>
            <w:gridSpan w:val="2"/>
            <w:tcBorders>
              <w:top w:val="single" w:sz="4" w:space="0" w:color="auto"/>
              <w:bottom w:val="single" w:sz="4" w:space="0" w:color="auto"/>
            </w:tcBorders>
            <w:shd w:val="clear" w:color="auto" w:fill="0094B3"/>
          </w:tcPr>
          <w:p w14:paraId="601E42BF" w14:textId="77777777" w:rsidR="0065117D" w:rsidRPr="00B53B9E" w:rsidRDefault="00C913FA" w:rsidP="00B85155">
            <w:pPr>
              <w:spacing w:before="120"/>
              <w:rPr>
                <w:rFonts w:eastAsia="Cambria"/>
                <w:b/>
                <w:bCs/>
                <w:snapToGrid/>
                <w:color w:val="FFFFFF"/>
                <w:lang w:val="en-AU" w:eastAsia="en-AU"/>
              </w:rPr>
            </w:pPr>
            <w:r w:rsidRPr="00B53B9E">
              <w:rPr>
                <w:rFonts w:eastAsia="Cambria"/>
                <w:b/>
                <w:bCs/>
                <w:snapToGrid/>
                <w:color w:val="FFFFFF"/>
                <w:lang w:val="en-AU" w:eastAsia="en-AU"/>
              </w:rPr>
              <w:t>Q16</w:t>
            </w:r>
            <w:r w:rsidR="0065117D" w:rsidRPr="00B53B9E">
              <w:rPr>
                <w:rFonts w:eastAsia="Cambria"/>
                <w:b/>
                <w:bCs/>
                <w:snapToGrid/>
                <w:color w:val="FFFFFF"/>
                <w:lang w:val="en-AU" w:eastAsia="en-AU"/>
              </w:rPr>
              <w:t>. SPOIL MANAGEMENT</w:t>
            </w:r>
            <w:r w:rsidR="00DF49E8" w:rsidRPr="00B53B9E">
              <w:rPr>
                <w:rFonts w:eastAsia="Cambria"/>
                <w:b/>
                <w:bCs/>
                <w:snapToGrid/>
                <w:color w:val="FFFFFF"/>
                <w:lang w:val="en-AU" w:eastAsia="en-AU"/>
              </w:rPr>
              <w:t xml:space="preserve"> </w:t>
            </w:r>
          </w:p>
        </w:tc>
      </w:tr>
      <w:tr w:rsidR="0065117D" w:rsidRPr="00B53B9E" w14:paraId="4EAD5A10" w14:textId="77777777" w:rsidTr="00A331DB">
        <w:trPr>
          <w:trHeight w:val="554"/>
        </w:trPr>
        <w:tc>
          <w:tcPr>
            <w:tcW w:w="5670" w:type="dxa"/>
            <w:tcBorders>
              <w:top w:val="single" w:sz="4" w:space="0" w:color="auto"/>
              <w:bottom w:val="single" w:sz="4" w:space="0" w:color="auto"/>
              <w:right w:val="single" w:sz="4" w:space="0" w:color="auto"/>
            </w:tcBorders>
          </w:tcPr>
          <w:p w14:paraId="3069D7AB" w14:textId="77777777" w:rsidR="0065117D" w:rsidRPr="00B53B9E" w:rsidRDefault="0065117D"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a) Will the </w:t>
            </w:r>
            <w:r w:rsidR="00111927">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involve</w:t>
            </w:r>
            <w:r w:rsidR="00F24701" w:rsidRPr="00B53B9E">
              <w:rPr>
                <w:rFonts w:eastAsia="Cambria"/>
                <w:b/>
                <w:bCs/>
                <w:snapToGrid/>
                <w:color w:val="5E6A71"/>
                <w:szCs w:val="24"/>
                <w:lang w:val="en-AU" w:eastAsia="en-AU"/>
              </w:rPr>
              <w:t xml:space="preserve"> the excavation </w:t>
            </w:r>
            <w:r w:rsidR="00634F7C" w:rsidRPr="00B53B9E">
              <w:rPr>
                <w:rFonts w:eastAsia="Cambria"/>
                <w:b/>
                <w:bCs/>
                <w:snapToGrid/>
                <w:color w:val="5E6A71"/>
                <w:szCs w:val="24"/>
                <w:lang w:val="en-AU" w:eastAsia="en-AU"/>
              </w:rPr>
              <w:t xml:space="preserve">and generation </w:t>
            </w:r>
            <w:r w:rsidR="00F24701" w:rsidRPr="00B53B9E">
              <w:rPr>
                <w:rFonts w:eastAsia="Cambria"/>
                <w:b/>
                <w:bCs/>
                <w:snapToGrid/>
                <w:color w:val="5E6A71"/>
                <w:szCs w:val="24"/>
                <w:lang w:val="en-AU" w:eastAsia="en-AU"/>
              </w:rPr>
              <w:t>of spoil</w:t>
            </w:r>
            <w:r w:rsidRPr="00B53B9E">
              <w:rPr>
                <w:rFonts w:eastAsia="Cambria"/>
                <w:b/>
                <w:bCs/>
                <w:snapToGrid/>
                <w:color w:val="5E6A71"/>
                <w:szCs w:val="24"/>
                <w:lang w:val="en-AU" w:eastAsia="en-AU"/>
              </w:rPr>
              <w:t xml:space="preserve">? </w:t>
            </w:r>
          </w:p>
        </w:tc>
        <w:tc>
          <w:tcPr>
            <w:tcW w:w="9186" w:type="dxa"/>
            <w:tcBorders>
              <w:top w:val="single" w:sz="4" w:space="0" w:color="auto"/>
              <w:left w:val="single" w:sz="4" w:space="0" w:color="auto"/>
              <w:bottom w:val="single" w:sz="4" w:space="0" w:color="auto"/>
            </w:tcBorders>
          </w:tcPr>
          <w:p w14:paraId="67839123" w14:textId="77777777" w:rsidR="00634F7C" w:rsidRPr="00B53B9E" w:rsidRDefault="00D94687" w:rsidP="00FF5783">
            <w:pPr>
              <w:tabs>
                <w:tab w:val="left" w:pos="2820"/>
              </w:tabs>
              <w:spacing w:before="120"/>
              <w:rPr>
                <w:rFonts w:eastAsia="Cambria"/>
                <w:bCs/>
                <w:snapToGrid/>
                <w:color w:val="5E6A71"/>
                <w:szCs w:val="24"/>
                <w:lang w:val="en-AU" w:eastAsia="en-AU"/>
              </w:rPr>
            </w:pPr>
            <w:sdt>
              <w:sdtPr>
                <w:rPr>
                  <w:rFonts w:ascii="MS Gothic" w:eastAsia="MS Gothic" w:hAnsi="MS Gothic"/>
                  <w:b/>
                  <w:bCs/>
                  <w:snapToGrid/>
                  <w:color w:val="4F81BD"/>
                  <w:szCs w:val="24"/>
                  <w:lang w:val="en-AU" w:eastAsia="en-AU"/>
                </w:rPr>
                <w:id w:val="1026840028"/>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634F7C" w:rsidRPr="002E3CF8">
              <w:rPr>
                <w:rFonts w:eastAsia="Cambria"/>
                <w:b/>
                <w:bCs/>
                <w:snapToGrid/>
                <w:color w:val="4F81BD"/>
                <w:szCs w:val="24"/>
                <w:lang w:val="en-AU" w:eastAsia="en-AU"/>
              </w:rPr>
              <w:t xml:space="preserve"> Yes</w:t>
            </w:r>
            <w:r w:rsidR="00634F7C" w:rsidRPr="002E3CF8">
              <w:rPr>
                <w:rFonts w:eastAsia="Cambria"/>
                <w:bCs/>
                <w:snapToGrid/>
                <w:color w:val="4F81BD"/>
                <w:szCs w:val="24"/>
                <w:lang w:val="en-AU" w:eastAsia="en-AU"/>
              </w:rPr>
              <w:t>.</w:t>
            </w:r>
            <w:r w:rsidR="00634F7C" w:rsidRPr="002E3CF8">
              <w:rPr>
                <w:rFonts w:eastAsia="Cambria"/>
                <w:b/>
                <w:bCs/>
                <w:snapToGrid/>
                <w:color w:val="4F81BD"/>
                <w:szCs w:val="24"/>
                <w:lang w:val="en-AU" w:eastAsia="en-AU"/>
              </w:rPr>
              <w:t xml:space="preserve"> </w:t>
            </w:r>
            <w:r w:rsidR="00A05A9C" w:rsidRPr="002E3CF8">
              <w:rPr>
                <w:rFonts w:eastAsia="Cambria"/>
                <w:b/>
                <w:bCs/>
                <w:snapToGrid/>
                <w:color w:val="4F81BD"/>
                <w:szCs w:val="24"/>
                <w:lang w:val="en-AU" w:eastAsia="en-AU"/>
              </w:rPr>
              <w:t xml:space="preserve"> </w:t>
            </w:r>
            <w:r w:rsidR="00634F7C" w:rsidRPr="002E3CF8">
              <w:rPr>
                <w:rFonts w:eastAsia="Cambria"/>
                <w:b/>
                <w:bCs/>
                <w:snapToGrid/>
                <w:color w:val="4F81BD"/>
                <w:szCs w:val="24"/>
                <w:lang w:val="en-AU" w:eastAsia="en-AU"/>
              </w:rPr>
              <w:t>If yes</w:t>
            </w:r>
            <w:r w:rsidR="00A05A9C" w:rsidRPr="002E3CF8">
              <w:rPr>
                <w:rFonts w:eastAsia="Cambria"/>
                <w:b/>
                <w:bCs/>
                <w:snapToGrid/>
                <w:color w:val="4F81BD"/>
                <w:szCs w:val="24"/>
                <w:lang w:val="en-AU" w:eastAsia="en-AU"/>
              </w:rPr>
              <w:t>,</w:t>
            </w:r>
            <w:r w:rsidR="00634F7C" w:rsidRPr="002E3CF8">
              <w:rPr>
                <w:rFonts w:eastAsia="Cambria"/>
                <w:b/>
                <w:bCs/>
                <w:snapToGrid/>
                <w:color w:val="4F81BD"/>
                <w:szCs w:val="24"/>
                <w:lang w:val="en-AU" w:eastAsia="en-AU"/>
              </w:rPr>
              <w:t xml:space="preserve"> answer the remainder of Q1</w:t>
            </w:r>
            <w:r w:rsidR="008B1CD7" w:rsidRPr="002E3CF8">
              <w:rPr>
                <w:rFonts w:eastAsia="Cambria"/>
                <w:b/>
                <w:bCs/>
                <w:snapToGrid/>
                <w:color w:val="4F81BD"/>
                <w:szCs w:val="24"/>
                <w:lang w:val="en-AU" w:eastAsia="en-AU"/>
              </w:rPr>
              <w:t>6</w:t>
            </w:r>
            <w:r w:rsidR="00634F7C" w:rsidRPr="002E3CF8">
              <w:rPr>
                <w:rFonts w:eastAsia="Cambria"/>
                <w:b/>
                <w:bCs/>
                <w:snapToGrid/>
                <w:color w:val="4F81BD"/>
                <w:szCs w:val="24"/>
                <w:lang w:val="en-AU" w:eastAsia="en-AU"/>
              </w:rPr>
              <w:t xml:space="preserve">. </w:t>
            </w:r>
          </w:p>
          <w:p w14:paraId="3D63D9A3" w14:textId="77777777" w:rsidR="00F24701" w:rsidRDefault="00D94687" w:rsidP="006A1F12">
            <w:pPr>
              <w:tabs>
                <w:tab w:val="left" w:pos="2820"/>
              </w:tabs>
              <w:spacing w:before="12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57759853"/>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634F7C" w:rsidRPr="002E3CF8">
              <w:rPr>
                <w:rFonts w:eastAsia="Cambria"/>
                <w:b/>
                <w:bCs/>
                <w:snapToGrid/>
                <w:color w:val="4F81BD"/>
                <w:szCs w:val="24"/>
                <w:lang w:val="en-AU" w:eastAsia="en-AU"/>
              </w:rPr>
              <w:t xml:space="preserve"> No</w:t>
            </w:r>
            <w:r w:rsidR="00634F7C" w:rsidRPr="002E3CF8">
              <w:rPr>
                <w:rFonts w:eastAsia="Cambria"/>
                <w:bCs/>
                <w:snapToGrid/>
                <w:color w:val="4F81BD"/>
                <w:szCs w:val="24"/>
                <w:lang w:val="en-AU" w:eastAsia="en-AU"/>
              </w:rPr>
              <w:t>.</w:t>
            </w:r>
            <w:r w:rsidR="00634F7C" w:rsidRPr="002E3CF8">
              <w:rPr>
                <w:rFonts w:eastAsia="Cambria"/>
                <w:b/>
                <w:bCs/>
                <w:snapToGrid/>
                <w:color w:val="4F81BD"/>
                <w:szCs w:val="24"/>
                <w:lang w:val="en-AU" w:eastAsia="en-AU"/>
              </w:rPr>
              <w:t xml:space="preserve"> </w:t>
            </w:r>
            <w:r w:rsidR="00A05A9C" w:rsidRPr="002E3CF8">
              <w:rPr>
                <w:rFonts w:eastAsia="Cambria"/>
                <w:b/>
                <w:bCs/>
                <w:snapToGrid/>
                <w:color w:val="4F81BD"/>
                <w:szCs w:val="24"/>
                <w:lang w:val="en-AU" w:eastAsia="en-AU"/>
              </w:rPr>
              <w:t xml:space="preserve"> </w:t>
            </w:r>
            <w:r w:rsidR="002C444C" w:rsidRPr="002E3CF8">
              <w:rPr>
                <w:rFonts w:eastAsia="Cambria"/>
                <w:b/>
                <w:bCs/>
                <w:snapToGrid/>
                <w:color w:val="4F81BD"/>
                <w:szCs w:val="24"/>
                <w:lang w:val="en-AU" w:eastAsia="en-AU"/>
              </w:rPr>
              <w:t xml:space="preserve">If no, proceed to </w:t>
            </w:r>
            <w:r w:rsidR="00541278">
              <w:rPr>
                <w:rFonts w:eastAsia="Cambria"/>
                <w:b/>
                <w:bCs/>
                <w:snapToGrid/>
                <w:color w:val="4F81BD"/>
                <w:szCs w:val="24"/>
                <w:lang w:val="en-AU" w:eastAsia="en-AU"/>
              </w:rPr>
              <w:t>Q1</w:t>
            </w:r>
            <w:r w:rsidR="008C47A6">
              <w:rPr>
                <w:rFonts w:eastAsia="Cambria"/>
                <w:b/>
                <w:bCs/>
                <w:snapToGrid/>
                <w:color w:val="4F81BD"/>
                <w:szCs w:val="24"/>
                <w:lang w:val="en-AU" w:eastAsia="en-AU"/>
              </w:rPr>
              <w:t>8</w:t>
            </w:r>
            <w:r w:rsidR="00F24701" w:rsidRPr="002E3CF8">
              <w:rPr>
                <w:rFonts w:eastAsia="Cambria"/>
                <w:b/>
                <w:bCs/>
                <w:snapToGrid/>
                <w:color w:val="4F81BD"/>
                <w:szCs w:val="24"/>
                <w:lang w:val="en-AU" w:eastAsia="en-AU"/>
              </w:rPr>
              <w:t>.</w:t>
            </w:r>
          </w:p>
          <w:p w14:paraId="3AA10799" w14:textId="77777777" w:rsidR="00712283" w:rsidRPr="00B53B9E" w:rsidRDefault="00712283" w:rsidP="006A1F12">
            <w:pPr>
              <w:tabs>
                <w:tab w:val="left" w:pos="2820"/>
              </w:tabs>
              <w:spacing w:before="120"/>
              <w:rPr>
                <w:rFonts w:eastAsia="Cambria"/>
                <w:b/>
                <w:bCs/>
                <w:snapToGrid/>
                <w:color w:val="5E6A71"/>
                <w:szCs w:val="24"/>
                <w:lang w:val="en-AU" w:eastAsia="en-AU"/>
              </w:rPr>
            </w:pPr>
          </w:p>
        </w:tc>
      </w:tr>
      <w:tr w:rsidR="00A6144A" w:rsidRPr="00B53B9E" w14:paraId="4F38E60B" w14:textId="77777777" w:rsidTr="00A331DB">
        <w:trPr>
          <w:trHeight w:val="2545"/>
        </w:trPr>
        <w:tc>
          <w:tcPr>
            <w:tcW w:w="5670" w:type="dxa"/>
            <w:tcBorders>
              <w:top w:val="single" w:sz="4" w:space="0" w:color="auto"/>
              <w:bottom w:val="single" w:sz="4" w:space="0" w:color="auto"/>
              <w:right w:val="single" w:sz="4" w:space="0" w:color="auto"/>
            </w:tcBorders>
          </w:tcPr>
          <w:p w14:paraId="6B64FDB6" w14:textId="77777777" w:rsidR="00C15D40" w:rsidRPr="00B53B9E" w:rsidRDefault="00F24701"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lastRenderedPageBreak/>
              <w:t>b</w:t>
            </w:r>
            <w:r w:rsidR="00C15D40" w:rsidRPr="00B53B9E">
              <w:rPr>
                <w:rFonts w:eastAsia="Cambria"/>
                <w:b/>
                <w:bCs/>
                <w:snapToGrid/>
                <w:color w:val="5E6A71"/>
                <w:szCs w:val="24"/>
                <w:lang w:val="en-AU" w:eastAsia="en-AU"/>
              </w:rPr>
              <w:t xml:space="preserve">) </w:t>
            </w:r>
            <w:r w:rsidR="00C815E1" w:rsidRPr="00B53B9E">
              <w:rPr>
                <w:rFonts w:eastAsia="Cambria"/>
                <w:b/>
                <w:bCs/>
                <w:snapToGrid/>
                <w:color w:val="5E6A71"/>
                <w:szCs w:val="24"/>
                <w:lang w:val="en-AU" w:eastAsia="en-AU"/>
              </w:rPr>
              <w:t xml:space="preserve">Will the </w:t>
            </w:r>
            <w:r w:rsidRPr="00B53B9E">
              <w:rPr>
                <w:rFonts w:eastAsia="Cambria"/>
                <w:b/>
                <w:bCs/>
                <w:snapToGrid/>
                <w:color w:val="5E6A71"/>
                <w:szCs w:val="24"/>
                <w:lang w:val="en-AU" w:eastAsia="en-AU"/>
              </w:rPr>
              <w:t>excavated</w:t>
            </w:r>
            <w:r w:rsidR="00084CA7" w:rsidRPr="00B53B9E">
              <w:rPr>
                <w:rFonts w:eastAsia="Cambria"/>
                <w:b/>
                <w:bCs/>
                <w:snapToGrid/>
                <w:color w:val="5E6A71"/>
                <w:szCs w:val="24"/>
                <w:lang w:val="en-AU" w:eastAsia="en-AU"/>
              </w:rPr>
              <w:t xml:space="preserve"> spoil </w:t>
            </w:r>
            <w:r w:rsidR="00C815E1" w:rsidRPr="00B53B9E">
              <w:rPr>
                <w:rFonts w:eastAsia="Cambria"/>
                <w:b/>
                <w:bCs/>
                <w:snapToGrid/>
                <w:color w:val="5E6A71"/>
                <w:szCs w:val="24"/>
                <w:lang w:val="en-AU" w:eastAsia="en-AU"/>
              </w:rPr>
              <w:t>b</w:t>
            </w:r>
            <w:r w:rsidR="00332376">
              <w:rPr>
                <w:rFonts w:eastAsia="Cambria"/>
                <w:b/>
                <w:bCs/>
                <w:snapToGrid/>
                <w:color w:val="5E6A71"/>
                <w:szCs w:val="24"/>
                <w:lang w:val="en-AU" w:eastAsia="en-AU"/>
              </w:rPr>
              <w:t>e potentially contaminated (for example</w:t>
            </w:r>
            <w:r w:rsidR="00C815E1" w:rsidRPr="00B53B9E">
              <w:rPr>
                <w:rFonts w:eastAsia="Cambria"/>
                <w:b/>
                <w:bCs/>
                <w:snapToGrid/>
                <w:color w:val="5E6A71"/>
                <w:szCs w:val="24"/>
                <w:lang w:val="en-AU" w:eastAsia="en-AU"/>
              </w:rPr>
              <w:t xml:space="preserve"> FSC, substation</w:t>
            </w:r>
            <w:r w:rsidR="00084CA7" w:rsidRPr="00B53B9E">
              <w:rPr>
                <w:rFonts w:eastAsia="Cambria"/>
                <w:b/>
                <w:bCs/>
                <w:snapToGrid/>
                <w:color w:val="5E6A71"/>
                <w:szCs w:val="24"/>
                <w:lang w:val="en-AU" w:eastAsia="en-AU"/>
              </w:rPr>
              <w:t>, previous landfill</w:t>
            </w:r>
            <w:r w:rsidR="002B158A" w:rsidRPr="00B53B9E">
              <w:rPr>
                <w:rFonts w:eastAsia="Cambria"/>
                <w:b/>
                <w:bCs/>
                <w:snapToGrid/>
                <w:color w:val="5E6A71"/>
                <w:szCs w:val="24"/>
                <w:lang w:val="en-AU" w:eastAsia="en-AU"/>
              </w:rPr>
              <w:t>, near a pole butt</w:t>
            </w:r>
            <w:r w:rsidR="00265A45" w:rsidRPr="00B53B9E">
              <w:rPr>
                <w:rFonts w:eastAsia="Cambria"/>
                <w:b/>
                <w:bCs/>
                <w:snapToGrid/>
                <w:color w:val="5E6A71"/>
                <w:szCs w:val="24"/>
                <w:lang w:val="en-AU" w:eastAsia="en-AU"/>
              </w:rPr>
              <w:t xml:space="preserve"> treated with creosote</w:t>
            </w:r>
            <w:r w:rsidR="006F15A8" w:rsidRPr="00B53B9E">
              <w:rPr>
                <w:rFonts w:eastAsia="Cambria"/>
                <w:b/>
                <w:bCs/>
                <w:snapToGrid/>
                <w:color w:val="5E6A71"/>
                <w:szCs w:val="24"/>
                <w:lang w:val="en-AU" w:eastAsia="en-AU"/>
              </w:rPr>
              <w:t xml:space="preserve"> </w:t>
            </w:r>
            <w:r w:rsidR="00C815E1" w:rsidRPr="00B53B9E">
              <w:rPr>
                <w:rFonts w:eastAsia="Cambria"/>
                <w:b/>
                <w:bCs/>
                <w:snapToGrid/>
                <w:color w:val="5E6A71"/>
                <w:szCs w:val="24"/>
                <w:lang w:val="en-AU" w:eastAsia="en-AU"/>
              </w:rPr>
              <w:t>industrial land use</w:t>
            </w:r>
            <w:r w:rsidR="006A1F12">
              <w:rPr>
                <w:rFonts w:eastAsia="Cambria"/>
                <w:b/>
                <w:bCs/>
                <w:snapToGrid/>
                <w:color w:val="5E6A71"/>
                <w:szCs w:val="24"/>
                <w:lang w:val="en-AU" w:eastAsia="en-AU"/>
              </w:rPr>
              <w:t>, relinquishing easements that has contained operational electrical equipment</w:t>
            </w:r>
            <w:r w:rsidR="002C444C" w:rsidRPr="00B53B9E">
              <w:rPr>
                <w:rFonts w:eastAsia="Cambria"/>
                <w:b/>
                <w:bCs/>
                <w:snapToGrid/>
                <w:color w:val="5E6A71"/>
                <w:szCs w:val="24"/>
                <w:lang w:val="en-AU" w:eastAsia="en-AU"/>
              </w:rPr>
              <w:t>.</w:t>
            </w:r>
            <w:r w:rsidR="00C815E1" w:rsidRPr="00B53B9E">
              <w:rPr>
                <w:rFonts w:eastAsia="Cambria"/>
                <w:b/>
                <w:bCs/>
                <w:snapToGrid/>
                <w:color w:val="5E6A71"/>
                <w:szCs w:val="24"/>
                <w:lang w:val="en-AU" w:eastAsia="en-AU"/>
              </w:rPr>
              <w:t>)</w:t>
            </w:r>
            <w:r w:rsidR="00541278">
              <w:rPr>
                <w:rFonts w:eastAsia="Cambria"/>
                <w:b/>
                <w:bCs/>
                <w:snapToGrid/>
                <w:color w:val="5E6A71"/>
                <w:szCs w:val="24"/>
                <w:lang w:val="en-AU" w:eastAsia="en-AU"/>
              </w:rPr>
              <w:t xml:space="preserve"> or a site that has been declared contaminated by the NSW</w:t>
            </w:r>
            <w:r w:rsidR="00C815E1" w:rsidRPr="00B53B9E">
              <w:rPr>
                <w:rFonts w:eastAsia="Cambria"/>
                <w:b/>
                <w:bCs/>
                <w:snapToGrid/>
                <w:color w:val="5E6A71"/>
                <w:szCs w:val="24"/>
                <w:lang w:val="en-AU" w:eastAsia="en-AU"/>
              </w:rPr>
              <w:t>?</w:t>
            </w:r>
          </w:p>
          <w:p w14:paraId="1C663085" w14:textId="77777777" w:rsidR="00C815E1" w:rsidRPr="00D8471B" w:rsidRDefault="00C815E1" w:rsidP="00541278">
            <w:pPr>
              <w:widowControl/>
              <w:spacing w:before="120"/>
              <w:rPr>
                <w:rStyle w:val="Hyperlink"/>
                <w:rFonts w:eastAsia="Cambria"/>
                <w:bCs/>
                <w:i/>
                <w:snapToGrid/>
                <w:sz w:val="20"/>
                <w:szCs w:val="20"/>
                <w:lang w:val="en-AU" w:eastAsia="en-AU"/>
              </w:rPr>
            </w:pPr>
            <w:r w:rsidRPr="00B53B9E">
              <w:rPr>
                <w:rFonts w:eastAsia="Cambria"/>
                <w:bCs/>
                <w:i/>
                <w:snapToGrid/>
                <w:color w:val="5E6A71"/>
                <w:sz w:val="20"/>
                <w:szCs w:val="20"/>
                <w:lang w:val="en-AU" w:eastAsia="en-AU"/>
              </w:rPr>
              <w:t xml:space="preserve">Refer </w:t>
            </w:r>
            <w:hyperlink r:id="rId56" w:history="1">
              <w:r w:rsidR="00D8471B">
                <w:rPr>
                  <w:rStyle w:val="Hyperlink"/>
                  <w:rFonts w:eastAsia="Cambria"/>
                  <w:bCs/>
                  <w:i/>
                  <w:snapToGrid/>
                  <w:color w:val="7030A0"/>
                  <w:sz w:val="20"/>
                  <w:szCs w:val="20"/>
                  <w:u w:val="single"/>
                  <w:lang w:val="en-AU" w:eastAsia="en-AU"/>
                </w:rPr>
                <w:t>NSW EPA Contaminated Sites Register</w:t>
              </w:r>
            </w:hyperlink>
            <w:r w:rsidR="007B62AC" w:rsidRPr="00B53B9E">
              <w:rPr>
                <w:rStyle w:val="Hyperlink"/>
                <w:rFonts w:eastAsia="Cambria"/>
                <w:bCs/>
                <w:i/>
                <w:snapToGrid/>
                <w:color w:val="7030A0"/>
                <w:sz w:val="20"/>
                <w:szCs w:val="20"/>
                <w:u w:val="single"/>
                <w:lang w:val="en-AU" w:eastAsia="en-AU"/>
              </w:rPr>
              <w:t xml:space="preserve"> </w:t>
            </w:r>
            <w:r w:rsidR="00EF192E">
              <w:rPr>
                <w:rFonts w:eastAsia="Cambria"/>
                <w:i/>
                <w:color w:val="5E6A71"/>
                <w:sz w:val="20"/>
                <w:szCs w:val="20"/>
              </w:rPr>
              <w:t>and</w:t>
            </w:r>
            <w:r w:rsidR="007B62AC" w:rsidRPr="00B53B9E">
              <w:rPr>
                <w:rStyle w:val="Hyperlink"/>
                <w:rFonts w:eastAsia="Cambria"/>
                <w:bCs/>
                <w:i/>
                <w:snapToGrid/>
                <w:color w:val="7030A0"/>
                <w:sz w:val="20"/>
                <w:szCs w:val="20"/>
                <w:u w:val="single"/>
                <w:lang w:val="en-AU" w:eastAsia="en-AU"/>
              </w:rPr>
              <w:t xml:space="preserve"> </w:t>
            </w:r>
            <w:r w:rsidR="00D8471B">
              <w:rPr>
                <w:rFonts w:eastAsia="Cambria"/>
                <w:b/>
                <w:bCs/>
                <w:i/>
                <w:snapToGrid/>
                <w:sz w:val="20"/>
                <w:szCs w:val="20"/>
                <w:lang w:val="en-AU" w:eastAsia="en-AU"/>
              </w:rPr>
              <w:fldChar w:fldCharType="begin"/>
            </w:r>
            <w:r w:rsidR="00D8471B">
              <w:rPr>
                <w:rFonts w:eastAsia="Cambria"/>
                <w:b/>
                <w:bCs/>
                <w:i/>
                <w:snapToGrid/>
                <w:sz w:val="20"/>
                <w:szCs w:val="20"/>
                <w:lang w:val="en-AU" w:eastAsia="en-AU"/>
              </w:rPr>
              <w:instrText xml:space="preserve"> HYPERLINK "http://www.epa.nsw.gov.au/clm/publiclist.htm" </w:instrText>
            </w:r>
            <w:r w:rsidR="00D8471B">
              <w:rPr>
                <w:rFonts w:eastAsia="Cambria"/>
                <w:b/>
                <w:bCs/>
                <w:i/>
                <w:snapToGrid/>
                <w:sz w:val="20"/>
                <w:szCs w:val="20"/>
                <w:lang w:val="en-AU" w:eastAsia="en-AU"/>
              </w:rPr>
            </w:r>
            <w:r w:rsidR="00D8471B">
              <w:rPr>
                <w:rFonts w:eastAsia="Cambria"/>
                <w:b/>
                <w:bCs/>
                <w:i/>
                <w:snapToGrid/>
                <w:sz w:val="20"/>
                <w:szCs w:val="20"/>
                <w:lang w:val="en-AU" w:eastAsia="en-AU"/>
              </w:rPr>
              <w:fldChar w:fldCharType="separate"/>
            </w:r>
            <w:r w:rsidR="007B62AC" w:rsidRPr="00D8471B">
              <w:rPr>
                <w:rStyle w:val="Hyperlink"/>
                <w:rFonts w:eastAsia="Cambria"/>
                <w:bCs/>
                <w:i/>
                <w:snapToGrid/>
                <w:sz w:val="20"/>
                <w:szCs w:val="20"/>
                <w:lang w:val="en-AU" w:eastAsia="en-AU"/>
              </w:rPr>
              <w:t xml:space="preserve">List of NSW contaminated sites notified to the EPA </w:t>
            </w:r>
          </w:p>
          <w:p w14:paraId="17602C78" w14:textId="77777777" w:rsidR="006A1F12" w:rsidRDefault="00D8471B" w:rsidP="00541278">
            <w:pPr>
              <w:widowControl/>
              <w:spacing w:before="120"/>
              <w:rPr>
                <w:rStyle w:val="Hyperlink"/>
                <w:rFonts w:eastAsia="Cambria"/>
                <w:bCs/>
                <w:i/>
                <w:snapToGrid/>
                <w:color w:val="7030A0"/>
                <w:sz w:val="20"/>
                <w:szCs w:val="20"/>
                <w:u w:val="single"/>
                <w:lang w:val="en-AU" w:eastAsia="en-AU"/>
              </w:rPr>
            </w:pPr>
            <w:r>
              <w:rPr>
                <w:rFonts w:eastAsia="Cambria"/>
                <w:b/>
                <w:bCs/>
                <w:i/>
                <w:snapToGrid/>
                <w:sz w:val="20"/>
                <w:szCs w:val="20"/>
                <w:lang w:val="en-AU" w:eastAsia="en-AU"/>
              </w:rPr>
              <w:fldChar w:fldCharType="end"/>
            </w:r>
          </w:p>
          <w:p w14:paraId="34C5A556" w14:textId="77777777" w:rsidR="00712283" w:rsidRPr="00B53B9E" w:rsidRDefault="00712283" w:rsidP="00541278">
            <w:pPr>
              <w:widowControl/>
              <w:spacing w:before="120"/>
              <w:rPr>
                <w:rFonts w:eastAsia="Cambria"/>
                <w:b/>
                <w:bCs/>
                <w:snapToGrid/>
                <w:color w:val="5E6A71"/>
                <w:sz w:val="18"/>
                <w:szCs w:val="18"/>
                <w:lang w:val="en-AU" w:eastAsia="en-AU"/>
              </w:rPr>
            </w:pPr>
          </w:p>
        </w:tc>
        <w:tc>
          <w:tcPr>
            <w:tcW w:w="9186" w:type="dxa"/>
            <w:tcBorders>
              <w:top w:val="single" w:sz="4" w:space="0" w:color="auto"/>
              <w:left w:val="single" w:sz="4" w:space="0" w:color="auto"/>
              <w:bottom w:val="single" w:sz="4" w:space="0" w:color="auto"/>
            </w:tcBorders>
          </w:tcPr>
          <w:p w14:paraId="1D64B4C1" w14:textId="77777777" w:rsidR="00366F93" w:rsidRPr="00B53B9E" w:rsidRDefault="00D94687" w:rsidP="00FF5783">
            <w:pPr>
              <w:spacing w:before="120"/>
              <w:rPr>
                <w:rFonts w:eastAsia="Cambria"/>
                <w:b/>
                <w:bCs/>
                <w:snapToGrid/>
                <w:color w:val="5E6A71"/>
                <w:szCs w:val="24"/>
                <w:lang w:val="en-AU" w:eastAsia="en-AU"/>
              </w:rPr>
            </w:pPr>
            <w:sdt>
              <w:sdtPr>
                <w:rPr>
                  <w:rFonts w:ascii="MS Gothic" w:eastAsia="MS Gothic" w:hAnsi="MS Gothic"/>
                  <w:b/>
                  <w:bCs/>
                  <w:snapToGrid/>
                  <w:color w:val="4F81BD"/>
                  <w:szCs w:val="24"/>
                  <w:lang w:val="en-AU" w:eastAsia="en-AU"/>
                </w:rPr>
                <w:id w:val="-1957244961"/>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366F93" w:rsidRPr="002E3CF8">
              <w:rPr>
                <w:rFonts w:eastAsia="Cambria"/>
                <w:b/>
                <w:bCs/>
                <w:snapToGrid/>
                <w:color w:val="4F81BD"/>
                <w:szCs w:val="24"/>
                <w:lang w:val="en-AU" w:eastAsia="en-AU"/>
              </w:rPr>
              <w:t xml:space="preserve"> Yes.</w:t>
            </w:r>
            <w:r w:rsidR="00366F93" w:rsidRPr="00B53B9E">
              <w:rPr>
                <w:rFonts w:eastAsia="Cambria"/>
                <w:b/>
                <w:bCs/>
                <w:snapToGrid/>
                <w:color w:val="5E6A71"/>
                <w:szCs w:val="24"/>
                <w:lang w:val="en-AU" w:eastAsia="en-AU"/>
              </w:rPr>
              <w:t xml:space="preserve"> </w:t>
            </w:r>
            <w:r w:rsidR="00A05A9C" w:rsidRPr="00B53B9E">
              <w:rPr>
                <w:rFonts w:eastAsia="Cambria"/>
                <w:b/>
                <w:bCs/>
                <w:snapToGrid/>
                <w:color w:val="5E6A71"/>
                <w:szCs w:val="24"/>
                <w:lang w:val="en-AU" w:eastAsia="en-AU"/>
              </w:rPr>
              <w:t xml:space="preserve"> </w:t>
            </w:r>
            <w:r w:rsidR="00366F93" w:rsidRPr="002E3CF8">
              <w:rPr>
                <w:rFonts w:eastAsia="Cambria"/>
                <w:b/>
                <w:bCs/>
                <w:snapToGrid/>
                <w:color w:val="4F81BD"/>
                <w:szCs w:val="24"/>
                <w:lang w:val="en-AU" w:eastAsia="en-AU"/>
              </w:rPr>
              <w:t>If yes, provide details of the potentially contaminated site (including the name of the contaminated site if listed on the NSW contaminated sites register):</w:t>
            </w:r>
          </w:p>
          <w:p w14:paraId="3B7701CB" w14:textId="77777777" w:rsidR="00EB53C1" w:rsidRPr="00EB53C1" w:rsidRDefault="00D94687" w:rsidP="00EB53C1">
            <w:pPr>
              <w:pStyle w:val="ListParagraph"/>
              <w:numPr>
                <w:ilvl w:val="0"/>
                <w:numId w:val="25"/>
              </w:numPr>
              <w:spacing w:before="120"/>
              <w:rPr>
                <w:rFonts w:eastAsia="Cambria"/>
                <w:bCs/>
                <w:i/>
                <w:snapToGrid/>
                <w:color w:val="5E6A71"/>
                <w:sz w:val="20"/>
                <w:szCs w:val="20"/>
                <w:lang w:val="en" w:eastAsia="en-AU"/>
              </w:rPr>
            </w:pPr>
            <w:sdt>
              <w:sdtPr>
                <w:rPr>
                  <w:rStyle w:val="Style13"/>
                </w:rPr>
                <w:id w:val="632371793"/>
                <w:temporary/>
                <w:showingPlcHdr/>
                <w:text w:multiLine="1"/>
              </w:sdtPr>
              <w:sdtEndPr>
                <w:rPr>
                  <w:rStyle w:val="PlaceholderText"/>
                  <w:rFonts w:ascii="Arial" w:hAnsi="Arial" w:cs="Arial"/>
                  <w:b w:val="0"/>
                  <w:color w:val="4F81BD"/>
                  <w:sz w:val="20"/>
                </w:rPr>
              </w:sdtEndPr>
              <w:sdtContent>
                <w:r w:rsidR="00EB53C1" w:rsidRPr="00EB53C1">
                  <w:rPr>
                    <w:rStyle w:val="PlaceholderText"/>
                    <w:rFonts w:cs="Arial"/>
                    <w:b/>
                    <w:color w:val="0000FF"/>
                  </w:rPr>
                  <w:t>Click here to enter text.</w:t>
                </w:r>
              </w:sdtContent>
            </w:sdt>
            <w:r w:rsidR="00EB53C1" w:rsidRPr="00EB53C1">
              <w:rPr>
                <w:rFonts w:eastAsia="Cambria"/>
                <w:bCs/>
                <w:i/>
                <w:snapToGrid/>
                <w:color w:val="5E6A71"/>
                <w:sz w:val="20"/>
                <w:szCs w:val="20"/>
                <w:lang w:val="en" w:eastAsia="en-AU"/>
              </w:rPr>
              <w:t xml:space="preserve"> </w:t>
            </w:r>
          </w:p>
          <w:p w14:paraId="5F8C8CA1" w14:textId="77777777" w:rsidR="00366F93" w:rsidRPr="00B53B9E" w:rsidRDefault="006F765A" w:rsidP="00FF5783">
            <w:pPr>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 xml:space="preserve">If yes, </w:t>
            </w:r>
            <w:r w:rsidR="00541278">
              <w:rPr>
                <w:rFonts w:eastAsia="Cambria"/>
                <w:bCs/>
                <w:i/>
                <w:snapToGrid/>
                <w:color w:val="5E6A71"/>
                <w:sz w:val="20"/>
                <w:szCs w:val="20"/>
                <w:lang w:val="en" w:eastAsia="en-AU"/>
              </w:rPr>
              <w:t>seek advice from an environmental specialist</w:t>
            </w:r>
          </w:p>
          <w:p w14:paraId="2DFBEC0F" w14:textId="77777777" w:rsidR="00C815E1" w:rsidRDefault="00D94687" w:rsidP="00FF5783">
            <w:pPr>
              <w:spacing w:before="12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712783352"/>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366F93" w:rsidRPr="002E3CF8">
              <w:rPr>
                <w:rFonts w:eastAsia="Cambria"/>
                <w:bCs/>
                <w:snapToGrid/>
                <w:color w:val="4F81BD"/>
                <w:szCs w:val="24"/>
                <w:lang w:val="en-AU" w:eastAsia="en-AU"/>
              </w:rPr>
              <w:t xml:space="preserve"> </w:t>
            </w:r>
            <w:r w:rsidR="00366F93" w:rsidRPr="002E3CF8">
              <w:rPr>
                <w:rFonts w:eastAsia="Cambria"/>
                <w:b/>
                <w:bCs/>
                <w:snapToGrid/>
                <w:color w:val="4F81BD"/>
                <w:szCs w:val="24"/>
                <w:lang w:val="en-AU" w:eastAsia="en-AU"/>
              </w:rPr>
              <w:t>No</w:t>
            </w:r>
            <w:r w:rsidR="00366F93" w:rsidRPr="00B53B9E">
              <w:rPr>
                <w:rFonts w:eastAsia="Cambria"/>
                <w:b/>
                <w:bCs/>
                <w:snapToGrid/>
                <w:color w:val="5E6A71"/>
                <w:szCs w:val="24"/>
                <w:lang w:val="en-AU" w:eastAsia="en-AU"/>
              </w:rPr>
              <w:t xml:space="preserve">. </w:t>
            </w:r>
            <w:r w:rsidR="00A05A9C" w:rsidRPr="00B53B9E">
              <w:rPr>
                <w:rFonts w:eastAsia="Cambria"/>
                <w:b/>
                <w:bCs/>
                <w:snapToGrid/>
                <w:color w:val="5E6A71"/>
                <w:szCs w:val="24"/>
                <w:lang w:val="en-AU" w:eastAsia="en-AU"/>
              </w:rPr>
              <w:t xml:space="preserve"> </w:t>
            </w:r>
            <w:r w:rsidR="00366F93" w:rsidRPr="002E3CF8">
              <w:rPr>
                <w:rFonts w:eastAsia="Cambria"/>
                <w:b/>
                <w:bCs/>
                <w:snapToGrid/>
                <w:color w:val="4F81BD"/>
                <w:szCs w:val="24"/>
                <w:lang w:val="en-AU" w:eastAsia="en-AU"/>
              </w:rPr>
              <w:t>If no, proceed to Q1</w:t>
            </w:r>
            <w:r w:rsidR="00D94D48" w:rsidRPr="002E3CF8">
              <w:rPr>
                <w:rFonts w:eastAsia="Cambria"/>
                <w:b/>
                <w:bCs/>
                <w:snapToGrid/>
                <w:color w:val="4F81BD"/>
                <w:szCs w:val="24"/>
                <w:lang w:val="en-AU" w:eastAsia="en-AU"/>
              </w:rPr>
              <w:t>6</w:t>
            </w:r>
            <w:r w:rsidR="00366F93" w:rsidRPr="002E3CF8">
              <w:rPr>
                <w:rFonts w:eastAsia="Cambria"/>
                <w:b/>
                <w:bCs/>
                <w:snapToGrid/>
                <w:color w:val="4F81BD"/>
                <w:szCs w:val="24"/>
                <w:lang w:val="en-AU" w:eastAsia="en-AU"/>
              </w:rPr>
              <w:t>c)</w:t>
            </w:r>
            <w:r w:rsidR="00B948C9" w:rsidRPr="002E3CF8">
              <w:rPr>
                <w:rFonts w:eastAsia="Cambria"/>
                <w:b/>
                <w:bCs/>
                <w:snapToGrid/>
                <w:color w:val="4F81BD"/>
                <w:szCs w:val="24"/>
                <w:lang w:val="en-AU" w:eastAsia="en-AU"/>
              </w:rPr>
              <w:t>.</w:t>
            </w:r>
          </w:p>
          <w:p w14:paraId="349BC0AF" w14:textId="77777777" w:rsidR="00541278" w:rsidRDefault="00541278" w:rsidP="00FF5783">
            <w:pPr>
              <w:spacing w:before="120"/>
              <w:rPr>
                <w:rFonts w:eastAsia="Cambria"/>
                <w:b/>
                <w:bCs/>
                <w:snapToGrid/>
                <w:color w:val="4F81BD"/>
                <w:szCs w:val="24"/>
                <w:lang w:val="en-AU" w:eastAsia="en-AU"/>
              </w:rPr>
            </w:pPr>
          </w:p>
          <w:p w14:paraId="563BCD1E" w14:textId="77777777" w:rsidR="00541278" w:rsidRPr="00B53B9E" w:rsidRDefault="00541278" w:rsidP="00FF5783">
            <w:pPr>
              <w:spacing w:before="120"/>
              <w:rPr>
                <w:rFonts w:eastAsia="Cambria"/>
                <w:bCs/>
                <w:i/>
                <w:snapToGrid/>
                <w:color w:val="5E6A71"/>
                <w:szCs w:val="24"/>
                <w:lang w:val="en-AU" w:eastAsia="en-AU"/>
              </w:rPr>
            </w:pPr>
          </w:p>
        </w:tc>
      </w:tr>
      <w:tr w:rsidR="00C15D40" w:rsidRPr="00B53B9E" w14:paraId="1EB3C0C6" w14:textId="77777777" w:rsidTr="00A331DB">
        <w:trPr>
          <w:trHeight w:val="1123"/>
        </w:trPr>
        <w:tc>
          <w:tcPr>
            <w:tcW w:w="5670" w:type="dxa"/>
            <w:tcBorders>
              <w:top w:val="single" w:sz="4" w:space="0" w:color="auto"/>
              <w:bottom w:val="single" w:sz="4" w:space="0" w:color="auto"/>
              <w:right w:val="single" w:sz="4" w:space="0" w:color="auto"/>
            </w:tcBorders>
          </w:tcPr>
          <w:p w14:paraId="54DE0E49" w14:textId="77777777" w:rsidR="00BD5EA9" w:rsidRPr="00B53B9E" w:rsidRDefault="00F24701"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c</w:t>
            </w:r>
            <w:r w:rsidR="00C815E1" w:rsidRPr="00B53B9E">
              <w:rPr>
                <w:rFonts w:eastAsia="Cambria"/>
                <w:b/>
                <w:bCs/>
                <w:snapToGrid/>
                <w:color w:val="5E6A71"/>
                <w:szCs w:val="24"/>
                <w:lang w:val="en-AU" w:eastAsia="en-AU"/>
              </w:rPr>
              <w:t xml:space="preserve">) Does the </w:t>
            </w:r>
            <w:r w:rsidR="00111927">
              <w:rPr>
                <w:rFonts w:eastAsia="Cambria"/>
                <w:b/>
                <w:bCs/>
                <w:snapToGrid/>
                <w:color w:val="5E6A71"/>
                <w:szCs w:val="24"/>
                <w:lang w:val="en-AU" w:eastAsia="en-AU"/>
              </w:rPr>
              <w:t>activity</w:t>
            </w:r>
            <w:r w:rsidR="00C815E1" w:rsidRPr="00B53B9E">
              <w:rPr>
                <w:rFonts w:eastAsia="Cambria"/>
                <w:b/>
                <w:bCs/>
                <w:snapToGrid/>
                <w:color w:val="5E6A71"/>
                <w:szCs w:val="24"/>
                <w:lang w:val="en-AU" w:eastAsia="en-AU"/>
              </w:rPr>
              <w:t xml:space="preserve"> </w:t>
            </w:r>
            <w:r w:rsidR="004B04B5" w:rsidRPr="00B53B9E">
              <w:rPr>
                <w:rFonts w:eastAsia="Cambria"/>
                <w:b/>
                <w:bCs/>
                <w:snapToGrid/>
                <w:color w:val="5E6A71"/>
                <w:szCs w:val="24"/>
                <w:lang w:val="en-AU" w:eastAsia="en-AU"/>
              </w:rPr>
              <w:t>require</w:t>
            </w:r>
            <w:r w:rsidR="00C815E1" w:rsidRPr="00B53B9E">
              <w:rPr>
                <w:rFonts w:eastAsia="Cambria"/>
                <w:b/>
                <w:bCs/>
                <w:snapToGrid/>
                <w:color w:val="5E6A71"/>
                <w:szCs w:val="24"/>
                <w:lang w:val="en-AU" w:eastAsia="en-AU"/>
              </w:rPr>
              <w:t xml:space="preserve"> the re-use of spoil</w:t>
            </w:r>
            <w:r w:rsidR="00BD5EA9" w:rsidRPr="00B53B9E">
              <w:rPr>
                <w:rFonts w:eastAsia="Cambria"/>
                <w:b/>
                <w:bCs/>
                <w:snapToGrid/>
                <w:color w:val="5E6A71"/>
                <w:szCs w:val="24"/>
                <w:lang w:val="en-AU" w:eastAsia="en-AU"/>
              </w:rPr>
              <w:t xml:space="preserve"> on the site</w:t>
            </w:r>
            <w:r w:rsidR="00C815E1" w:rsidRPr="00B53B9E">
              <w:rPr>
                <w:rFonts w:eastAsia="Cambria"/>
                <w:b/>
                <w:bCs/>
                <w:snapToGrid/>
                <w:color w:val="5E6A71"/>
                <w:szCs w:val="24"/>
                <w:lang w:val="en-AU" w:eastAsia="en-AU"/>
              </w:rPr>
              <w:t>?</w:t>
            </w:r>
          </w:p>
          <w:p w14:paraId="65D6DBA3" w14:textId="7C4C18D5" w:rsidR="00C815E1" w:rsidRPr="00B53B9E" w:rsidRDefault="00BD5EA9" w:rsidP="00FF5783">
            <w:pPr>
              <w:widowControl/>
              <w:spacing w:before="120"/>
              <w:rPr>
                <w:rFonts w:eastAsia="Cambria"/>
                <w:b/>
                <w:bCs/>
                <w:snapToGrid/>
                <w:color w:val="5E6A71"/>
                <w:szCs w:val="24"/>
                <w:lang w:val="en-AU" w:eastAsia="en-AU"/>
              </w:rPr>
            </w:pPr>
            <w:r w:rsidRPr="00B53B9E">
              <w:rPr>
                <w:rFonts w:eastAsia="Cambria"/>
                <w:bCs/>
                <w:i/>
                <w:snapToGrid/>
                <w:color w:val="5E6A71"/>
                <w:sz w:val="20"/>
                <w:szCs w:val="20"/>
                <w:lang w:eastAsia="en-AU"/>
              </w:rPr>
              <w:t>Note</w:t>
            </w:r>
            <w:r w:rsidR="00C31204" w:rsidRPr="00B53B9E">
              <w:rPr>
                <w:rFonts w:eastAsia="Cambria"/>
                <w:bCs/>
                <w:i/>
                <w:snapToGrid/>
                <w:color w:val="5E6A71"/>
                <w:sz w:val="20"/>
                <w:szCs w:val="20"/>
                <w:lang w:eastAsia="en-AU"/>
              </w:rPr>
              <w:t>:</w:t>
            </w:r>
            <w:r w:rsidRPr="00B53B9E">
              <w:rPr>
                <w:rFonts w:eastAsia="Cambria"/>
                <w:bCs/>
                <w:i/>
                <w:snapToGrid/>
                <w:color w:val="5E6A71"/>
                <w:sz w:val="20"/>
                <w:szCs w:val="20"/>
                <w:lang w:eastAsia="en-AU"/>
              </w:rPr>
              <w:t xml:space="preserve"> conditions apply for re</w:t>
            </w:r>
            <w:r w:rsidR="00842262" w:rsidRPr="00B53B9E">
              <w:rPr>
                <w:rFonts w:eastAsia="Cambria"/>
                <w:bCs/>
                <w:i/>
                <w:snapToGrid/>
                <w:color w:val="5E6A71"/>
                <w:sz w:val="20"/>
                <w:szCs w:val="20"/>
                <w:lang w:eastAsia="en-AU"/>
              </w:rPr>
              <w:t>-</w:t>
            </w:r>
            <w:r w:rsidRPr="00B53B9E">
              <w:rPr>
                <w:rFonts w:eastAsia="Cambria"/>
                <w:bCs/>
                <w:i/>
                <w:snapToGrid/>
                <w:color w:val="5E6A71"/>
                <w:sz w:val="20"/>
                <w:szCs w:val="20"/>
                <w:lang w:eastAsia="en-AU"/>
              </w:rPr>
              <w:t>using spoil on other worksites</w:t>
            </w:r>
            <w:r w:rsidR="00832C16">
              <w:rPr>
                <w:rFonts w:eastAsia="Cambria"/>
                <w:bCs/>
                <w:i/>
                <w:snapToGrid/>
                <w:color w:val="5E6A71"/>
                <w:sz w:val="20"/>
                <w:szCs w:val="20"/>
                <w:lang w:eastAsia="en-AU"/>
              </w:rPr>
              <w:t>.</w:t>
            </w:r>
          </w:p>
        </w:tc>
        <w:tc>
          <w:tcPr>
            <w:tcW w:w="9186" w:type="dxa"/>
            <w:tcBorders>
              <w:top w:val="single" w:sz="4" w:space="0" w:color="auto"/>
              <w:left w:val="single" w:sz="4" w:space="0" w:color="auto"/>
              <w:bottom w:val="single" w:sz="4" w:space="0" w:color="auto"/>
            </w:tcBorders>
          </w:tcPr>
          <w:p w14:paraId="7EB4E33D" w14:textId="77777777" w:rsidR="003C69C4" w:rsidRPr="002E3CF8" w:rsidRDefault="00D94687" w:rsidP="00FF5783">
            <w:pPr>
              <w:spacing w:before="120"/>
              <w:rPr>
                <w:rFonts w:eastAsia="Cambria"/>
                <w:bCs/>
                <w:snapToGrid/>
                <w:color w:val="4F81BD"/>
                <w:szCs w:val="24"/>
                <w:lang w:val="en-AU" w:eastAsia="en-AU"/>
              </w:rPr>
            </w:pPr>
            <w:sdt>
              <w:sdtPr>
                <w:rPr>
                  <w:rFonts w:ascii="MS Gothic" w:eastAsia="MS Gothic" w:hAnsi="MS Gothic"/>
                  <w:b/>
                  <w:bCs/>
                  <w:snapToGrid/>
                  <w:color w:val="4F81BD"/>
                  <w:szCs w:val="24"/>
                  <w:lang w:val="en-AU" w:eastAsia="en-AU"/>
                </w:rPr>
                <w:id w:val="932167210"/>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Yes.</w:t>
            </w:r>
            <w:r w:rsidR="00BB7691" w:rsidRPr="002E3CF8">
              <w:rPr>
                <w:rFonts w:eastAsia="Cambria"/>
                <w:bCs/>
                <w:snapToGrid/>
                <w:color w:val="4F81BD"/>
                <w:szCs w:val="24"/>
                <w:lang w:val="en-AU" w:eastAsia="en-AU"/>
              </w:rPr>
              <w:t xml:space="preserve"> </w:t>
            </w:r>
          </w:p>
          <w:p w14:paraId="7C7E91FE" w14:textId="77777777" w:rsidR="008E2996" w:rsidRPr="00B53B9E" w:rsidRDefault="00D94687" w:rsidP="00FF5783">
            <w:pPr>
              <w:spacing w:before="120"/>
              <w:rPr>
                <w:rFonts w:eastAsia="Cambria"/>
                <w:b/>
                <w:bCs/>
                <w:snapToGrid/>
                <w:color w:val="5E6A71"/>
                <w:szCs w:val="24"/>
                <w:lang w:val="en-AU" w:eastAsia="en-AU"/>
              </w:rPr>
            </w:pPr>
            <w:sdt>
              <w:sdtPr>
                <w:rPr>
                  <w:rFonts w:ascii="MS Gothic" w:eastAsia="MS Gothic" w:hAnsi="MS Gothic" w:hint="eastAsia"/>
                  <w:b/>
                  <w:bCs/>
                  <w:snapToGrid/>
                  <w:color w:val="4F81BD"/>
                  <w:szCs w:val="24"/>
                  <w:lang w:val="en-AU" w:eastAsia="en-AU"/>
                </w:rPr>
                <w:id w:val="824239246"/>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No. </w:t>
            </w:r>
          </w:p>
        </w:tc>
      </w:tr>
      <w:tr w:rsidR="00C815E1" w:rsidRPr="00B53B9E" w14:paraId="0585297C" w14:textId="77777777" w:rsidTr="00A331DB">
        <w:trPr>
          <w:trHeight w:val="1197"/>
        </w:trPr>
        <w:tc>
          <w:tcPr>
            <w:tcW w:w="5670" w:type="dxa"/>
            <w:tcBorders>
              <w:top w:val="single" w:sz="4" w:space="0" w:color="auto"/>
              <w:bottom w:val="single" w:sz="4" w:space="0" w:color="auto"/>
              <w:right w:val="single" w:sz="4" w:space="0" w:color="auto"/>
            </w:tcBorders>
          </w:tcPr>
          <w:p w14:paraId="70F73D60" w14:textId="77777777" w:rsidR="00C815E1" w:rsidRPr="00B53B9E" w:rsidRDefault="00F24701"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d</w:t>
            </w:r>
            <w:r w:rsidR="00CB4949" w:rsidRPr="00B53B9E">
              <w:rPr>
                <w:rFonts w:eastAsia="Cambria"/>
                <w:b/>
                <w:bCs/>
                <w:snapToGrid/>
                <w:color w:val="5E6A71"/>
                <w:szCs w:val="24"/>
                <w:lang w:val="en-AU" w:eastAsia="en-AU"/>
              </w:rPr>
              <w:t xml:space="preserve">) </w:t>
            </w:r>
            <w:r w:rsidR="004B04B5" w:rsidRPr="00B53B9E">
              <w:rPr>
                <w:rFonts w:eastAsia="Cambria"/>
                <w:b/>
                <w:bCs/>
                <w:snapToGrid/>
                <w:color w:val="5E6A71"/>
                <w:szCs w:val="24"/>
                <w:lang w:val="en-AU" w:eastAsia="en-AU"/>
              </w:rPr>
              <w:t xml:space="preserve">Does the </w:t>
            </w:r>
            <w:r w:rsidR="00111927">
              <w:rPr>
                <w:rFonts w:eastAsia="Cambria"/>
                <w:b/>
                <w:bCs/>
                <w:snapToGrid/>
                <w:color w:val="5E6A71"/>
                <w:szCs w:val="24"/>
                <w:lang w:val="en-AU" w:eastAsia="en-AU"/>
              </w:rPr>
              <w:t>activity</w:t>
            </w:r>
            <w:r w:rsidR="004B04B5" w:rsidRPr="00B53B9E">
              <w:rPr>
                <w:rFonts w:eastAsia="Cambria"/>
                <w:b/>
                <w:bCs/>
                <w:snapToGrid/>
                <w:color w:val="5E6A71"/>
                <w:szCs w:val="24"/>
                <w:lang w:val="en-AU" w:eastAsia="en-AU"/>
              </w:rPr>
              <w:t xml:space="preserve"> require the disposal of spoil from the </w:t>
            </w:r>
            <w:r w:rsidR="003C24B7">
              <w:rPr>
                <w:rFonts w:eastAsia="Cambria"/>
                <w:b/>
                <w:bCs/>
                <w:snapToGrid/>
                <w:color w:val="5E6A71"/>
                <w:szCs w:val="24"/>
                <w:lang w:val="en-AU" w:eastAsia="en-AU"/>
              </w:rPr>
              <w:t>worksite</w:t>
            </w:r>
            <w:r w:rsidR="004B04B5" w:rsidRPr="00B53B9E">
              <w:rPr>
                <w:rFonts w:eastAsia="Cambria"/>
                <w:b/>
                <w:bCs/>
                <w:snapToGrid/>
                <w:color w:val="5E6A71"/>
                <w:szCs w:val="24"/>
                <w:lang w:val="en-AU" w:eastAsia="en-AU"/>
              </w:rPr>
              <w:t>?</w:t>
            </w:r>
          </w:p>
        </w:tc>
        <w:tc>
          <w:tcPr>
            <w:tcW w:w="9186" w:type="dxa"/>
            <w:tcBorders>
              <w:top w:val="single" w:sz="4" w:space="0" w:color="auto"/>
              <w:left w:val="single" w:sz="4" w:space="0" w:color="auto"/>
              <w:bottom w:val="single" w:sz="4" w:space="0" w:color="auto"/>
            </w:tcBorders>
          </w:tcPr>
          <w:p w14:paraId="57FA76B9" w14:textId="77777777" w:rsidR="003C69C4" w:rsidRPr="00B53B9E" w:rsidRDefault="00D94687" w:rsidP="00FF5783">
            <w:pPr>
              <w:spacing w:before="120"/>
              <w:rPr>
                <w:rFonts w:eastAsia="Cambria"/>
                <w:b/>
                <w:bCs/>
                <w:snapToGrid/>
                <w:color w:val="5E6A71"/>
                <w:szCs w:val="24"/>
                <w:lang w:val="en-AU" w:eastAsia="en-AU"/>
              </w:rPr>
            </w:pPr>
            <w:sdt>
              <w:sdtPr>
                <w:rPr>
                  <w:rFonts w:ascii="MS Gothic" w:eastAsia="MS Gothic" w:hAnsi="MS Gothic"/>
                  <w:b/>
                  <w:bCs/>
                  <w:snapToGrid/>
                  <w:color w:val="4F81BD"/>
                  <w:szCs w:val="24"/>
                  <w:lang w:val="en-AU" w:eastAsia="en-AU"/>
                </w:rPr>
                <w:id w:val="88675418"/>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Yes. </w:t>
            </w:r>
            <w:r w:rsidR="00A05A9C" w:rsidRPr="00B53B9E">
              <w:rPr>
                <w:rFonts w:eastAsia="Cambria"/>
                <w:b/>
                <w:bCs/>
                <w:snapToGrid/>
                <w:color w:val="5E6A71"/>
                <w:szCs w:val="24"/>
                <w:lang w:val="en-AU" w:eastAsia="en-AU"/>
              </w:rPr>
              <w:t xml:space="preserve"> </w:t>
            </w:r>
          </w:p>
          <w:p w14:paraId="3EA971F2" w14:textId="77777777" w:rsidR="004B04B5" w:rsidRPr="00B53B9E" w:rsidRDefault="00D94687" w:rsidP="00FF5783">
            <w:pPr>
              <w:spacing w:before="120"/>
              <w:rPr>
                <w:rFonts w:eastAsia="Cambria"/>
                <w:bCs/>
                <w:snapToGrid/>
                <w:color w:val="5E6A71"/>
                <w:szCs w:val="24"/>
                <w:lang w:val="en-AU" w:eastAsia="en-AU"/>
              </w:rPr>
            </w:pPr>
            <w:sdt>
              <w:sdtPr>
                <w:rPr>
                  <w:rFonts w:ascii="MS Gothic" w:eastAsia="MS Gothic" w:hAnsi="MS Gothic" w:hint="eastAsia"/>
                  <w:b/>
                  <w:bCs/>
                  <w:snapToGrid/>
                  <w:color w:val="4F81BD"/>
                  <w:szCs w:val="24"/>
                  <w:lang w:val="en-AU" w:eastAsia="en-AU"/>
                </w:rPr>
                <w:id w:val="-1659684676"/>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No. </w:t>
            </w:r>
          </w:p>
        </w:tc>
      </w:tr>
      <w:tr w:rsidR="00C815E1" w:rsidRPr="00B53B9E" w14:paraId="066DD446" w14:textId="77777777" w:rsidTr="00A331DB">
        <w:trPr>
          <w:trHeight w:val="1269"/>
        </w:trPr>
        <w:tc>
          <w:tcPr>
            <w:tcW w:w="5670" w:type="dxa"/>
            <w:tcBorders>
              <w:top w:val="single" w:sz="4" w:space="0" w:color="auto"/>
              <w:bottom w:val="single" w:sz="12" w:space="0" w:color="auto"/>
              <w:right w:val="single" w:sz="4" w:space="0" w:color="auto"/>
            </w:tcBorders>
          </w:tcPr>
          <w:p w14:paraId="609521FB" w14:textId="77777777" w:rsidR="00C815E1" w:rsidRPr="00B53B9E" w:rsidRDefault="00F24701"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e</w:t>
            </w:r>
            <w:r w:rsidR="004B04B5" w:rsidRPr="00B53B9E">
              <w:rPr>
                <w:rFonts w:eastAsia="Cambria"/>
                <w:b/>
                <w:bCs/>
                <w:snapToGrid/>
                <w:color w:val="5E6A71"/>
                <w:szCs w:val="24"/>
                <w:lang w:val="en-AU" w:eastAsia="en-AU"/>
              </w:rPr>
              <w:t>) Is storage of spoil required while awaiting re-use and/or disposal?</w:t>
            </w:r>
          </w:p>
          <w:p w14:paraId="54459344" w14:textId="77777777" w:rsidR="004B04B5" w:rsidRPr="00B53B9E" w:rsidRDefault="004B04B5" w:rsidP="00FF5783">
            <w:pPr>
              <w:widowControl/>
              <w:spacing w:before="120" w:after="0"/>
              <w:rPr>
                <w:rFonts w:eastAsia="Cambria"/>
                <w:b/>
                <w:bCs/>
                <w:snapToGrid/>
                <w:color w:val="5E6A71"/>
                <w:szCs w:val="24"/>
                <w:lang w:val="en-AU" w:eastAsia="en-AU"/>
              </w:rPr>
            </w:pPr>
          </w:p>
        </w:tc>
        <w:tc>
          <w:tcPr>
            <w:tcW w:w="9186" w:type="dxa"/>
            <w:tcBorders>
              <w:top w:val="single" w:sz="4" w:space="0" w:color="auto"/>
              <w:left w:val="single" w:sz="4" w:space="0" w:color="auto"/>
              <w:bottom w:val="single" w:sz="12" w:space="0" w:color="auto"/>
            </w:tcBorders>
          </w:tcPr>
          <w:p w14:paraId="0C2F85ED" w14:textId="77777777" w:rsidR="003C69C4" w:rsidRPr="00B53B9E" w:rsidRDefault="00D94687" w:rsidP="00FF5783">
            <w:pPr>
              <w:spacing w:before="120"/>
              <w:rPr>
                <w:rFonts w:eastAsia="Cambria"/>
                <w:b/>
                <w:bCs/>
                <w:snapToGrid/>
                <w:color w:val="5E6A71"/>
                <w:szCs w:val="24"/>
                <w:lang w:val="en-AU" w:eastAsia="en-AU"/>
              </w:rPr>
            </w:pPr>
            <w:sdt>
              <w:sdtPr>
                <w:rPr>
                  <w:rFonts w:ascii="MS Gothic" w:eastAsia="MS Gothic" w:hAnsi="MS Gothic"/>
                  <w:b/>
                  <w:bCs/>
                  <w:snapToGrid/>
                  <w:color w:val="4F81BD"/>
                  <w:szCs w:val="24"/>
                  <w:lang w:val="en-AU" w:eastAsia="en-AU"/>
                </w:rPr>
                <w:id w:val="1696426138"/>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Yes</w:t>
            </w:r>
            <w:r w:rsidR="00BB7691" w:rsidRPr="00B53B9E">
              <w:rPr>
                <w:rFonts w:eastAsia="Cambria"/>
                <w:b/>
                <w:bCs/>
                <w:snapToGrid/>
                <w:color w:val="5E6A71"/>
                <w:szCs w:val="24"/>
                <w:lang w:val="en-AU" w:eastAsia="en-AU"/>
              </w:rPr>
              <w:t xml:space="preserve">. </w:t>
            </w:r>
            <w:r w:rsidR="00A05A9C" w:rsidRPr="00B53B9E">
              <w:rPr>
                <w:rFonts w:eastAsia="Cambria"/>
                <w:b/>
                <w:bCs/>
                <w:snapToGrid/>
                <w:color w:val="5E6A71"/>
                <w:szCs w:val="24"/>
                <w:lang w:val="en-AU" w:eastAsia="en-AU"/>
              </w:rPr>
              <w:t xml:space="preserve"> </w:t>
            </w:r>
          </w:p>
          <w:p w14:paraId="16318FFF" w14:textId="77777777" w:rsidR="006A360A" w:rsidRPr="00B53B9E" w:rsidRDefault="00D94687" w:rsidP="00FF5783">
            <w:pPr>
              <w:widowControl/>
              <w:spacing w:before="120"/>
              <w:rPr>
                <w:rFonts w:eastAsia="Cambria"/>
                <w:bCs/>
                <w:snapToGrid/>
                <w:color w:val="5E6A71"/>
                <w:lang w:val="en-AU" w:eastAsia="en-AU"/>
              </w:rPr>
            </w:pPr>
            <w:sdt>
              <w:sdtPr>
                <w:rPr>
                  <w:rFonts w:ascii="MS Gothic" w:eastAsia="MS Gothic" w:hAnsi="MS Gothic" w:hint="eastAsia"/>
                  <w:b/>
                  <w:bCs/>
                  <w:snapToGrid/>
                  <w:color w:val="4F81BD"/>
                  <w:szCs w:val="24"/>
                  <w:lang w:val="en-AU" w:eastAsia="en-AU"/>
                </w:rPr>
                <w:id w:val="-1349791686"/>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No.  </w:t>
            </w:r>
            <w:r w:rsidR="004B04B5" w:rsidRPr="002E3CF8">
              <w:rPr>
                <w:rFonts w:eastAsia="Cambria"/>
                <w:b/>
                <w:bCs/>
                <w:snapToGrid/>
                <w:color w:val="4F81BD"/>
                <w:szCs w:val="24"/>
                <w:lang w:val="en-AU" w:eastAsia="en-AU"/>
              </w:rPr>
              <w:t xml:space="preserve">If </w:t>
            </w:r>
            <w:r w:rsidR="00F10824" w:rsidRPr="002E3CF8">
              <w:rPr>
                <w:rFonts w:eastAsia="Cambria"/>
                <w:b/>
                <w:bCs/>
                <w:snapToGrid/>
                <w:color w:val="4F81BD"/>
                <w:szCs w:val="24"/>
                <w:lang w:val="en-AU" w:eastAsia="en-AU"/>
              </w:rPr>
              <w:t xml:space="preserve">no, proceed to </w:t>
            </w:r>
            <w:r w:rsidR="00D94D48" w:rsidRPr="002E3CF8">
              <w:rPr>
                <w:rFonts w:eastAsia="Cambria"/>
                <w:b/>
                <w:bCs/>
                <w:snapToGrid/>
                <w:color w:val="4F81BD"/>
                <w:szCs w:val="24"/>
                <w:lang w:val="en-AU" w:eastAsia="en-AU"/>
              </w:rPr>
              <w:t>Q17</w:t>
            </w:r>
            <w:r w:rsidR="00F10824" w:rsidRPr="002E3CF8">
              <w:rPr>
                <w:rFonts w:eastAsia="Cambria"/>
                <w:b/>
                <w:bCs/>
                <w:snapToGrid/>
                <w:color w:val="4F81BD"/>
                <w:szCs w:val="24"/>
                <w:lang w:val="en-AU" w:eastAsia="en-AU"/>
              </w:rPr>
              <w:t>.</w:t>
            </w:r>
          </w:p>
        </w:tc>
      </w:tr>
      <w:tr w:rsidR="00F24701" w:rsidRPr="00B53B9E" w14:paraId="3383C28C" w14:textId="77777777" w:rsidTr="00A331DB">
        <w:trPr>
          <w:trHeight w:val="454"/>
        </w:trPr>
        <w:tc>
          <w:tcPr>
            <w:tcW w:w="14856" w:type="dxa"/>
            <w:gridSpan w:val="2"/>
            <w:tcBorders>
              <w:top w:val="single" w:sz="12" w:space="0" w:color="auto"/>
              <w:bottom w:val="single" w:sz="4" w:space="0" w:color="auto"/>
            </w:tcBorders>
            <w:shd w:val="clear" w:color="auto" w:fill="0094B3"/>
          </w:tcPr>
          <w:p w14:paraId="3E754278" w14:textId="77777777" w:rsidR="00F24701" w:rsidRPr="002E3CF8" w:rsidRDefault="00C913FA" w:rsidP="00B85155">
            <w:pPr>
              <w:spacing w:before="120"/>
              <w:rPr>
                <w:rFonts w:eastAsia="Cambria"/>
                <w:b/>
                <w:bCs/>
                <w:snapToGrid/>
                <w:color w:val="FFFFFF"/>
                <w:lang w:val="en-AU" w:eastAsia="en-AU"/>
              </w:rPr>
            </w:pPr>
            <w:r w:rsidRPr="002E3CF8">
              <w:rPr>
                <w:rFonts w:eastAsia="Cambria"/>
                <w:b/>
                <w:bCs/>
                <w:snapToGrid/>
                <w:color w:val="FFFFFF"/>
                <w:lang w:val="en-AU" w:eastAsia="en-AU"/>
              </w:rPr>
              <w:t>Q17</w:t>
            </w:r>
            <w:r w:rsidR="0098164F" w:rsidRPr="002E3CF8">
              <w:rPr>
                <w:rFonts w:eastAsia="Cambria"/>
                <w:b/>
                <w:bCs/>
                <w:snapToGrid/>
                <w:color w:val="FFFFFF"/>
                <w:lang w:val="en-AU" w:eastAsia="en-AU"/>
              </w:rPr>
              <w:t>. ACID SULF</w:t>
            </w:r>
            <w:r w:rsidR="00F24701" w:rsidRPr="002E3CF8">
              <w:rPr>
                <w:rFonts w:eastAsia="Cambria"/>
                <w:b/>
                <w:bCs/>
                <w:snapToGrid/>
                <w:color w:val="FFFFFF"/>
                <w:lang w:val="en-AU" w:eastAsia="en-AU"/>
              </w:rPr>
              <w:t xml:space="preserve">ATE SOIL </w:t>
            </w:r>
          </w:p>
        </w:tc>
      </w:tr>
      <w:tr w:rsidR="00084CA7" w:rsidRPr="00B53B9E" w14:paraId="34FC241B" w14:textId="77777777" w:rsidTr="00A331DB">
        <w:trPr>
          <w:trHeight w:val="2028"/>
        </w:trPr>
        <w:tc>
          <w:tcPr>
            <w:tcW w:w="5670" w:type="dxa"/>
            <w:tcBorders>
              <w:top w:val="single" w:sz="4" w:space="0" w:color="auto"/>
              <w:bottom w:val="single" w:sz="12" w:space="0" w:color="auto"/>
              <w:right w:val="single" w:sz="4" w:space="0" w:color="auto"/>
            </w:tcBorders>
          </w:tcPr>
          <w:p w14:paraId="60CB3D3D" w14:textId="77777777" w:rsidR="00084CA7" w:rsidRPr="00B53B9E" w:rsidRDefault="0056165A"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Is the </w:t>
            </w:r>
            <w:r w:rsidR="003C24B7">
              <w:rPr>
                <w:rFonts w:eastAsia="Cambria"/>
                <w:b/>
                <w:bCs/>
                <w:snapToGrid/>
                <w:color w:val="5E6A71"/>
                <w:szCs w:val="24"/>
                <w:lang w:val="en-AU" w:eastAsia="en-AU"/>
              </w:rPr>
              <w:t>worksite</w:t>
            </w:r>
            <w:r w:rsidRPr="00B53B9E">
              <w:rPr>
                <w:rFonts w:eastAsia="Cambria"/>
                <w:b/>
                <w:bCs/>
                <w:snapToGrid/>
                <w:color w:val="5E6A71"/>
                <w:szCs w:val="24"/>
                <w:lang w:val="en-AU" w:eastAsia="en-AU"/>
              </w:rPr>
              <w:t xml:space="preserve"> located in the vicinity of Potential A</w:t>
            </w:r>
            <w:r w:rsidR="00084CA7" w:rsidRPr="00B53B9E">
              <w:rPr>
                <w:rFonts w:eastAsia="Cambria"/>
                <w:b/>
                <w:bCs/>
                <w:snapToGrid/>
                <w:color w:val="5E6A71"/>
                <w:szCs w:val="24"/>
                <w:lang w:val="en-AU" w:eastAsia="en-AU"/>
              </w:rPr>
              <w:t xml:space="preserve">cid </w:t>
            </w:r>
            <w:proofErr w:type="spellStart"/>
            <w:r w:rsidRPr="00B53B9E">
              <w:rPr>
                <w:rFonts w:eastAsia="Cambria"/>
                <w:b/>
                <w:bCs/>
                <w:snapToGrid/>
                <w:color w:val="5E6A71"/>
                <w:szCs w:val="24"/>
                <w:lang w:val="en-AU" w:eastAsia="en-AU"/>
              </w:rPr>
              <w:t>S</w:t>
            </w:r>
            <w:r w:rsidR="00084CA7" w:rsidRPr="00B53B9E">
              <w:rPr>
                <w:rFonts w:eastAsia="Cambria"/>
                <w:b/>
                <w:bCs/>
                <w:snapToGrid/>
                <w:color w:val="5E6A71"/>
                <w:szCs w:val="24"/>
                <w:lang w:val="en-AU" w:eastAsia="en-AU"/>
              </w:rPr>
              <w:t>ulfate</w:t>
            </w:r>
            <w:proofErr w:type="spellEnd"/>
            <w:r w:rsidR="00084CA7" w:rsidRPr="00B53B9E">
              <w:rPr>
                <w:rFonts w:eastAsia="Cambria"/>
                <w:b/>
                <w:bCs/>
                <w:snapToGrid/>
                <w:color w:val="5E6A71"/>
                <w:szCs w:val="24"/>
                <w:lang w:val="en-AU" w:eastAsia="en-AU"/>
              </w:rPr>
              <w:t xml:space="preserve"> </w:t>
            </w:r>
            <w:r w:rsidRPr="00B53B9E">
              <w:rPr>
                <w:rFonts w:eastAsia="Cambria"/>
                <w:b/>
                <w:bCs/>
                <w:snapToGrid/>
                <w:color w:val="5E6A71"/>
                <w:szCs w:val="24"/>
                <w:lang w:val="en-AU" w:eastAsia="en-AU"/>
              </w:rPr>
              <w:t>S</w:t>
            </w:r>
            <w:r w:rsidR="00084CA7" w:rsidRPr="00B53B9E">
              <w:rPr>
                <w:rFonts w:eastAsia="Cambria"/>
                <w:b/>
                <w:bCs/>
                <w:snapToGrid/>
                <w:color w:val="5E6A71"/>
                <w:szCs w:val="24"/>
                <w:lang w:val="en-AU" w:eastAsia="en-AU"/>
              </w:rPr>
              <w:t>oils</w:t>
            </w:r>
            <w:r w:rsidRPr="00B53B9E">
              <w:rPr>
                <w:rFonts w:eastAsia="Cambria"/>
                <w:b/>
                <w:bCs/>
                <w:snapToGrid/>
                <w:color w:val="5E6A71"/>
                <w:szCs w:val="24"/>
                <w:lang w:val="en-AU" w:eastAsia="en-AU"/>
              </w:rPr>
              <w:t>?</w:t>
            </w:r>
          </w:p>
          <w:p w14:paraId="6FF938D4" w14:textId="19CB1312" w:rsidR="006F15A8" w:rsidRPr="00B53B9E" w:rsidRDefault="006F15A8" w:rsidP="00FF5783">
            <w:pPr>
              <w:spacing w:before="120"/>
              <w:rPr>
                <w:rFonts w:eastAsia="Cambria"/>
                <w:bCs/>
                <w:i/>
                <w:snapToGrid/>
                <w:color w:val="5E6A71"/>
                <w:sz w:val="20"/>
                <w:szCs w:val="20"/>
                <w:lang w:val="en-AU" w:eastAsia="en-AU"/>
              </w:rPr>
            </w:pPr>
            <w:r w:rsidRPr="00B53B9E">
              <w:rPr>
                <w:rFonts w:eastAsia="Cambria"/>
                <w:bCs/>
                <w:i/>
                <w:snapToGrid/>
                <w:color w:val="5E6A71"/>
                <w:sz w:val="20"/>
                <w:szCs w:val="20"/>
                <w:lang w:val="en-AU" w:eastAsia="en-AU"/>
              </w:rPr>
              <w:t xml:space="preserve">Internal </w:t>
            </w:r>
            <w:r w:rsidR="00F023B6">
              <w:rPr>
                <w:rFonts w:eastAsia="Cambria"/>
                <w:bCs/>
                <w:i/>
                <w:snapToGrid/>
                <w:color w:val="5E6A71"/>
                <w:sz w:val="20"/>
                <w:szCs w:val="20"/>
                <w:lang w:val="en-AU" w:eastAsia="en-AU"/>
              </w:rPr>
              <w:t>employees</w:t>
            </w:r>
            <w:r w:rsidRPr="00B53B9E">
              <w:rPr>
                <w:rFonts w:eastAsia="Cambria"/>
                <w:bCs/>
                <w:i/>
                <w:snapToGrid/>
                <w:color w:val="5E6A71"/>
                <w:sz w:val="20"/>
                <w:szCs w:val="20"/>
                <w:lang w:val="en-AU" w:eastAsia="en-AU"/>
              </w:rPr>
              <w:t xml:space="preserve">: </w:t>
            </w:r>
            <w:r w:rsidR="00084CA7" w:rsidRPr="00B53B9E">
              <w:rPr>
                <w:rFonts w:eastAsia="Cambria"/>
                <w:bCs/>
                <w:i/>
                <w:snapToGrid/>
                <w:color w:val="5E6A71"/>
                <w:sz w:val="20"/>
                <w:szCs w:val="20"/>
                <w:lang w:val="en-AU" w:eastAsia="en-AU"/>
              </w:rPr>
              <w:t xml:space="preserve">Refer to Soils </w:t>
            </w:r>
            <w:r w:rsidR="00084CA7" w:rsidRPr="00B53B9E">
              <w:rPr>
                <w:rFonts w:ascii="Wingdings" w:eastAsia="Wingdings" w:hAnsi="Wingdings" w:cs="Wingdings"/>
                <w:bCs/>
                <w:i/>
                <w:snapToGrid/>
                <w:color w:val="5E6A71"/>
                <w:sz w:val="20"/>
                <w:szCs w:val="20"/>
                <w:lang w:val="en-AU" w:eastAsia="en-AU"/>
              </w:rPr>
              <w:t>à</w:t>
            </w:r>
            <w:r w:rsidR="00084CA7" w:rsidRPr="00B53B9E">
              <w:rPr>
                <w:rFonts w:eastAsia="Cambria"/>
                <w:bCs/>
                <w:i/>
                <w:snapToGrid/>
                <w:color w:val="5E6A71"/>
                <w:sz w:val="20"/>
                <w:szCs w:val="20"/>
                <w:lang w:val="en-AU" w:eastAsia="en-AU"/>
              </w:rPr>
              <w:t xml:space="preserve"> NSW Acid </w:t>
            </w:r>
            <w:proofErr w:type="spellStart"/>
            <w:r w:rsidR="00084CA7" w:rsidRPr="00B53B9E">
              <w:rPr>
                <w:rFonts w:eastAsia="Cambria"/>
                <w:bCs/>
                <w:i/>
                <w:snapToGrid/>
                <w:color w:val="5E6A71"/>
                <w:sz w:val="20"/>
                <w:szCs w:val="20"/>
                <w:lang w:val="en-AU" w:eastAsia="en-AU"/>
              </w:rPr>
              <w:t>Sulfate</w:t>
            </w:r>
            <w:proofErr w:type="spellEnd"/>
            <w:r w:rsidR="00084CA7" w:rsidRPr="00B53B9E">
              <w:rPr>
                <w:rFonts w:eastAsia="Cambria"/>
                <w:bCs/>
                <w:i/>
                <w:snapToGrid/>
                <w:color w:val="5E6A71"/>
                <w:sz w:val="20"/>
                <w:szCs w:val="20"/>
                <w:lang w:val="en-AU" w:eastAsia="en-AU"/>
              </w:rPr>
              <w:t xml:space="preserve"> Soil on </w:t>
            </w:r>
            <w:hyperlink r:id="rId57" w:history="1">
              <w:proofErr w:type="spellStart"/>
              <w:r w:rsidR="009D1C86" w:rsidRPr="008B77D5">
                <w:rPr>
                  <w:rStyle w:val="Hyperlink"/>
                  <w:b w:val="0"/>
                  <w:bCs/>
                  <w:i/>
                  <w:sz w:val="20"/>
                </w:rPr>
                <w:t>EnviroGIS</w:t>
              </w:r>
              <w:proofErr w:type="spellEnd"/>
            </w:hyperlink>
          </w:p>
          <w:p w14:paraId="47061DE4" w14:textId="1EA74DD7" w:rsidR="00084CA7" w:rsidRPr="00B53B9E" w:rsidRDefault="006F15A8" w:rsidP="00FF5783">
            <w:pPr>
              <w:spacing w:before="120"/>
              <w:rPr>
                <w:rFonts w:eastAsia="Cambria"/>
                <w:bCs/>
                <w:i/>
                <w:snapToGrid/>
                <w:color w:val="5E6A71"/>
                <w:sz w:val="20"/>
                <w:szCs w:val="20"/>
                <w:lang w:val="en-AU" w:eastAsia="en-AU"/>
              </w:rPr>
            </w:pPr>
            <w:r w:rsidRPr="00B53B9E">
              <w:rPr>
                <w:rFonts w:eastAsia="Cambria"/>
                <w:bCs/>
                <w:i/>
                <w:snapToGrid/>
                <w:color w:val="5E6A71"/>
                <w:sz w:val="20"/>
                <w:szCs w:val="20"/>
                <w:lang w:val="en-AU" w:eastAsia="en-AU"/>
              </w:rPr>
              <w:t xml:space="preserve">ASPs: </w:t>
            </w:r>
            <w:hyperlink r:id="rId58" w:history="1">
              <w:r w:rsidR="00D8471B" w:rsidRPr="00D8471B">
                <w:rPr>
                  <w:rStyle w:val="Hyperlink"/>
                  <w:bCs/>
                  <w:i/>
                </w:rPr>
                <w:t>Department of Planning and Environment - Web Map Services</w:t>
              </w:r>
            </w:hyperlink>
          </w:p>
        </w:tc>
        <w:tc>
          <w:tcPr>
            <w:tcW w:w="9186" w:type="dxa"/>
            <w:tcBorders>
              <w:top w:val="single" w:sz="4" w:space="0" w:color="auto"/>
              <w:left w:val="single" w:sz="4" w:space="0" w:color="auto"/>
              <w:bottom w:val="single" w:sz="12" w:space="0" w:color="auto"/>
            </w:tcBorders>
          </w:tcPr>
          <w:p w14:paraId="50B59DDA" w14:textId="77777777" w:rsidR="003C69C4" w:rsidRPr="00B53B9E" w:rsidRDefault="00D94687" w:rsidP="00FF5783">
            <w:pPr>
              <w:spacing w:before="120"/>
              <w:rPr>
                <w:rFonts w:eastAsia="Cambria"/>
                <w:b/>
                <w:bCs/>
                <w:snapToGrid/>
                <w:color w:val="5E6A71"/>
                <w:szCs w:val="24"/>
                <w:lang w:val="en-AU" w:eastAsia="en-AU"/>
              </w:rPr>
            </w:pPr>
            <w:sdt>
              <w:sdtPr>
                <w:rPr>
                  <w:rFonts w:ascii="MS Gothic" w:eastAsia="MS Gothic" w:hAnsi="MS Gothic"/>
                  <w:b/>
                  <w:bCs/>
                  <w:snapToGrid/>
                  <w:color w:val="4F81BD"/>
                  <w:szCs w:val="24"/>
                  <w:lang w:val="en-AU" w:eastAsia="en-AU"/>
                </w:rPr>
                <w:id w:val="-763069088"/>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Yes</w:t>
            </w:r>
            <w:r w:rsidR="00BB7691" w:rsidRPr="002E3CF8">
              <w:rPr>
                <w:rFonts w:eastAsia="Cambria"/>
                <w:bCs/>
                <w:snapToGrid/>
                <w:color w:val="4F81BD"/>
                <w:szCs w:val="24"/>
                <w:lang w:val="en-AU" w:eastAsia="en-AU"/>
              </w:rPr>
              <w:t>.</w:t>
            </w:r>
            <w:r w:rsidR="00BB7691" w:rsidRPr="002E3CF8">
              <w:rPr>
                <w:rFonts w:eastAsia="Cambria"/>
                <w:b/>
                <w:bCs/>
                <w:snapToGrid/>
                <w:color w:val="4F81BD"/>
                <w:szCs w:val="24"/>
                <w:lang w:val="en-AU" w:eastAsia="en-AU"/>
              </w:rPr>
              <w:t xml:space="preserve"> </w:t>
            </w:r>
            <w:r w:rsidR="00A05A9C" w:rsidRPr="00B53B9E">
              <w:rPr>
                <w:rFonts w:eastAsia="Cambria"/>
                <w:b/>
                <w:bCs/>
                <w:snapToGrid/>
                <w:color w:val="5E6A71"/>
                <w:szCs w:val="24"/>
                <w:lang w:val="en-AU" w:eastAsia="en-AU"/>
              </w:rPr>
              <w:t xml:space="preserve"> </w:t>
            </w:r>
          </w:p>
          <w:p w14:paraId="62758EDB" w14:textId="77777777" w:rsidR="00BB7691" w:rsidRPr="00B53B9E" w:rsidRDefault="006F15A8" w:rsidP="00FF5783">
            <w:pPr>
              <w:spacing w:before="120"/>
              <w:rPr>
                <w:rFonts w:eastAsia="Cambria"/>
                <w:bCs/>
                <w:i/>
                <w:snapToGrid/>
                <w:color w:val="5E6A71"/>
                <w:sz w:val="20"/>
                <w:szCs w:val="20"/>
                <w:lang w:val="en" w:eastAsia="en-AU"/>
              </w:rPr>
            </w:pPr>
            <w:r w:rsidRPr="00B53B9E">
              <w:rPr>
                <w:rFonts w:eastAsia="Cambria"/>
                <w:bCs/>
                <w:i/>
                <w:snapToGrid/>
                <w:color w:val="5E6A71"/>
                <w:sz w:val="20"/>
                <w:szCs w:val="20"/>
                <w:lang w:val="en" w:eastAsia="en-AU"/>
              </w:rPr>
              <w:t>A</w:t>
            </w:r>
            <w:r w:rsidR="00A628EA" w:rsidRPr="00B53B9E">
              <w:rPr>
                <w:rFonts w:eastAsia="Cambria"/>
                <w:bCs/>
                <w:i/>
                <w:snapToGrid/>
                <w:color w:val="5E6A71"/>
                <w:sz w:val="20"/>
                <w:szCs w:val="20"/>
                <w:lang w:val="en" w:eastAsia="en-AU"/>
              </w:rPr>
              <w:t>cid sulfate soil</w:t>
            </w:r>
            <w:r w:rsidRPr="00B53B9E">
              <w:rPr>
                <w:rFonts w:eastAsia="Cambria"/>
                <w:bCs/>
                <w:i/>
                <w:snapToGrid/>
                <w:color w:val="5E6A71"/>
                <w:sz w:val="20"/>
                <w:szCs w:val="20"/>
                <w:lang w:val="en" w:eastAsia="en-AU"/>
              </w:rPr>
              <w:t xml:space="preserve"> will be managed in accordance with Endeavour Energy’s </w:t>
            </w:r>
            <w:r w:rsidR="00A628EA" w:rsidRPr="00B53B9E">
              <w:rPr>
                <w:rFonts w:eastAsia="Cambria"/>
                <w:bCs/>
                <w:i/>
                <w:snapToGrid/>
                <w:color w:val="5E6A71"/>
                <w:sz w:val="20"/>
                <w:szCs w:val="20"/>
                <w:lang w:val="en" w:eastAsia="en-AU"/>
              </w:rPr>
              <w:t>Acid Sulfate Soil</w:t>
            </w:r>
            <w:r w:rsidRPr="00B53B9E">
              <w:rPr>
                <w:rFonts w:eastAsia="Cambria"/>
                <w:bCs/>
                <w:i/>
                <w:snapToGrid/>
                <w:color w:val="5E6A71"/>
                <w:sz w:val="20"/>
                <w:szCs w:val="20"/>
                <w:lang w:val="en" w:eastAsia="en-AU"/>
              </w:rPr>
              <w:t xml:space="preserve"> Management Plan. </w:t>
            </w:r>
          </w:p>
          <w:p w14:paraId="52F65F85" w14:textId="77777777" w:rsidR="00084CA7" w:rsidRDefault="00D94687" w:rsidP="0092182D">
            <w:pPr>
              <w:spacing w:before="12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211774900"/>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BB7691" w:rsidRPr="002E3CF8">
              <w:rPr>
                <w:rFonts w:eastAsia="Cambria"/>
                <w:b/>
                <w:bCs/>
                <w:snapToGrid/>
                <w:color w:val="4F81BD"/>
                <w:szCs w:val="24"/>
                <w:lang w:val="en-AU" w:eastAsia="en-AU"/>
              </w:rPr>
              <w:t xml:space="preserve"> No. </w:t>
            </w:r>
            <w:r w:rsidR="006F15A8" w:rsidRPr="002E3CF8">
              <w:rPr>
                <w:rFonts w:eastAsia="Cambria"/>
                <w:b/>
                <w:bCs/>
                <w:snapToGrid/>
                <w:color w:val="4F81BD"/>
                <w:szCs w:val="24"/>
                <w:lang w:val="en-AU" w:eastAsia="en-AU"/>
              </w:rPr>
              <w:t xml:space="preserve"> The required databases were </w:t>
            </w:r>
            <w:proofErr w:type="gramStart"/>
            <w:r w:rsidR="006F15A8" w:rsidRPr="002E3CF8">
              <w:rPr>
                <w:rFonts w:eastAsia="Cambria"/>
                <w:b/>
                <w:bCs/>
                <w:snapToGrid/>
                <w:color w:val="4F81BD"/>
                <w:szCs w:val="24"/>
                <w:lang w:val="en-AU" w:eastAsia="en-AU"/>
              </w:rPr>
              <w:t>checked</w:t>
            </w:r>
            <w:proofErr w:type="gramEnd"/>
            <w:r w:rsidR="006F15A8" w:rsidRPr="002E3CF8">
              <w:rPr>
                <w:rFonts w:eastAsia="Cambria"/>
                <w:b/>
                <w:bCs/>
                <w:snapToGrid/>
                <w:color w:val="4F81BD"/>
                <w:szCs w:val="24"/>
                <w:lang w:val="en-AU" w:eastAsia="en-AU"/>
              </w:rPr>
              <w:t xml:space="preserve"> and </w:t>
            </w:r>
            <w:r w:rsidR="0056165A" w:rsidRPr="002E3CF8">
              <w:rPr>
                <w:rFonts w:eastAsia="Cambria"/>
                <w:b/>
                <w:bCs/>
                <w:snapToGrid/>
                <w:color w:val="4F81BD"/>
                <w:szCs w:val="24"/>
                <w:lang w:val="en-AU" w:eastAsia="en-AU"/>
              </w:rPr>
              <w:t xml:space="preserve">the </w:t>
            </w:r>
            <w:r w:rsidR="00111927">
              <w:rPr>
                <w:rFonts w:eastAsia="Cambria"/>
                <w:b/>
                <w:bCs/>
                <w:snapToGrid/>
                <w:color w:val="4F81BD"/>
                <w:szCs w:val="24"/>
                <w:lang w:val="en-AU" w:eastAsia="en-AU"/>
              </w:rPr>
              <w:t>activity</w:t>
            </w:r>
            <w:r w:rsidR="0056165A" w:rsidRPr="002E3CF8">
              <w:rPr>
                <w:rFonts w:eastAsia="Cambria"/>
                <w:b/>
                <w:bCs/>
                <w:snapToGrid/>
                <w:color w:val="4F81BD"/>
                <w:szCs w:val="24"/>
                <w:lang w:val="en-AU" w:eastAsia="en-AU"/>
              </w:rPr>
              <w:t xml:space="preserve"> is not located in the vicinity of Potential Acid </w:t>
            </w:r>
            <w:proofErr w:type="spellStart"/>
            <w:r w:rsidR="0056165A" w:rsidRPr="002E3CF8">
              <w:rPr>
                <w:rFonts w:eastAsia="Cambria"/>
                <w:b/>
                <w:bCs/>
                <w:snapToGrid/>
                <w:color w:val="4F81BD"/>
                <w:szCs w:val="24"/>
                <w:lang w:val="en-AU" w:eastAsia="en-AU"/>
              </w:rPr>
              <w:t>Sulfate</w:t>
            </w:r>
            <w:proofErr w:type="spellEnd"/>
            <w:r w:rsidR="0056165A" w:rsidRPr="002E3CF8">
              <w:rPr>
                <w:rFonts w:eastAsia="Cambria"/>
                <w:b/>
                <w:bCs/>
                <w:snapToGrid/>
                <w:color w:val="4F81BD"/>
                <w:szCs w:val="24"/>
                <w:lang w:val="en-AU" w:eastAsia="en-AU"/>
              </w:rPr>
              <w:t xml:space="preserve"> Soil</w:t>
            </w:r>
            <w:r w:rsidR="006F15A8" w:rsidRPr="002E3CF8">
              <w:rPr>
                <w:rFonts w:eastAsia="Cambria"/>
                <w:b/>
                <w:bCs/>
                <w:snapToGrid/>
                <w:color w:val="4F81BD"/>
                <w:szCs w:val="24"/>
                <w:lang w:val="en-AU" w:eastAsia="en-AU"/>
              </w:rPr>
              <w:t>.</w:t>
            </w:r>
          </w:p>
          <w:p w14:paraId="50BB43BD" w14:textId="77777777" w:rsidR="006A1F12" w:rsidRDefault="006A1F12" w:rsidP="0092182D">
            <w:pPr>
              <w:spacing w:before="120"/>
              <w:rPr>
                <w:snapToGrid/>
                <w:sz w:val="18"/>
              </w:rPr>
            </w:pPr>
            <w:r w:rsidRPr="00176765">
              <w:rPr>
                <w:snapToGrid/>
                <w:sz w:val="18"/>
              </w:rPr>
              <w:t>Insert screenshot demonstrating searches have been undertaken</w:t>
            </w:r>
            <w:r w:rsidR="00EB53C1">
              <w:rPr>
                <w:snapToGrid/>
                <w:sz w:val="18"/>
              </w:rPr>
              <w:t>:</w:t>
            </w:r>
          </w:p>
          <w:sdt>
            <w:sdtPr>
              <w:rPr>
                <w:rFonts w:eastAsia="Cambria"/>
                <w:bCs/>
                <w:i/>
                <w:snapToGrid/>
                <w:color w:val="5E6A71"/>
                <w:lang w:val="en-AU" w:eastAsia="en-AU"/>
              </w:rPr>
              <w:id w:val="1129977558"/>
              <w:showingPlcHdr/>
              <w:picture/>
            </w:sdtPr>
            <w:sdtEndPr/>
            <w:sdtContent>
              <w:p w14:paraId="3B227C02" w14:textId="7D021253" w:rsidR="00EB53C1" w:rsidRPr="00B53B9E" w:rsidRDefault="00EB53C1" w:rsidP="0092182D">
                <w:pPr>
                  <w:spacing w:before="120"/>
                  <w:rPr>
                    <w:rFonts w:eastAsia="Cambria"/>
                    <w:bCs/>
                    <w:i/>
                    <w:snapToGrid/>
                    <w:color w:val="5E6A71"/>
                    <w:lang w:val="en-AU" w:eastAsia="en-AU"/>
                  </w:rPr>
                </w:pPr>
                <w:r>
                  <w:rPr>
                    <w:rFonts w:eastAsia="Cambria"/>
                    <w:bCs/>
                    <w:i/>
                    <w:noProof/>
                    <w:snapToGrid/>
                    <w:color w:val="5E6A71"/>
                    <w:lang w:val="en-AU" w:eastAsia="en-AU"/>
                  </w:rPr>
                  <w:drawing>
                    <wp:inline distT="0" distB="0" distL="0" distR="0" wp14:anchorId="6A939D54" wp14:editId="3C0785A5">
                      <wp:extent cx="5046133" cy="4591293"/>
                      <wp:effectExtent l="0" t="0" r="2540" b="0"/>
                      <wp:docPr id="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6864" cy="4591958"/>
                              </a:xfrm>
                              <a:prstGeom prst="rect">
                                <a:avLst/>
                              </a:prstGeom>
                              <a:noFill/>
                              <a:ln>
                                <a:noFill/>
                              </a:ln>
                            </pic:spPr>
                          </pic:pic>
                        </a:graphicData>
                      </a:graphic>
                    </wp:inline>
                  </w:drawing>
                </w:r>
              </w:p>
            </w:sdtContent>
          </w:sdt>
        </w:tc>
      </w:tr>
      <w:tr w:rsidR="00A92370" w:rsidRPr="00B53B9E" w14:paraId="0D4678D4" w14:textId="77777777" w:rsidTr="00A331DB">
        <w:trPr>
          <w:trHeight w:val="554"/>
        </w:trPr>
        <w:tc>
          <w:tcPr>
            <w:tcW w:w="14856" w:type="dxa"/>
            <w:gridSpan w:val="2"/>
            <w:tcBorders>
              <w:top w:val="single" w:sz="12" w:space="0" w:color="auto"/>
              <w:bottom w:val="single" w:sz="4" w:space="0" w:color="auto"/>
            </w:tcBorders>
            <w:shd w:val="clear" w:color="auto" w:fill="0094B3"/>
          </w:tcPr>
          <w:p w14:paraId="4801EF4F" w14:textId="77777777" w:rsidR="00A92370" w:rsidRPr="002E3CF8" w:rsidRDefault="00431EFC" w:rsidP="00B85155">
            <w:pPr>
              <w:spacing w:before="120"/>
              <w:rPr>
                <w:rFonts w:eastAsia="Cambria"/>
                <w:b/>
                <w:bCs/>
                <w:snapToGrid/>
                <w:color w:val="FFFFFF"/>
                <w:lang w:val="en-AU" w:eastAsia="en-AU"/>
              </w:rPr>
            </w:pPr>
            <w:r w:rsidRPr="002E3CF8">
              <w:rPr>
                <w:rFonts w:eastAsia="Cambria"/>
                <w:b/>
                <w:bCs/>
                <w:snapToGrid/>
                <w:color w:val="FFFFFF"/>
                <w:lang w:val="en-AU" w:eastAsia="en-AU"/>
              </w:rPr>
              <w:lastRenderedPageBreak/>
              <w:t>Q</w:t>
            </w:r>
            <w:r w:rsidR="008C47A6">
              <w:rPr>
                <w:rFonts w:eastAsia="Cambria"/>
                <w:b/>
                <w:bCs/>
                <w:snapToGrid/>
                <w:color w:val="FFFFFF"/>
                <w:lang w:val="en-AU" w:eastAsia="en-AU"/>
              </w:rPr>
              <w:t>18</w:t>
            </w:r>
            <w:r w:rsidR="00DA3AB1" w:rsidRPr="002E3CF8">
              <w:rPr>
                <w:rFonts w:eastAsia="Cambria"/>
                <w:b/>
                <w:bCs/>
                <w:snapToGrid/>
                <w:color w:val="FFFFFF"/>
                <w:lang w:val="en-AU" w:eastAsia="en-AU"/>
              </w:rPr>
              <w:t>. OTHER WASTES</w:t>
            </w:r>
          </w:p>
        </w:tc>
      </w:tr>
      <w:tr w:rsidR="00084CA7" w:rsidRPr="00B53B9E" w14:paraId="1B7B50DE" w14:textId="77777777" w:rsidTr="00A331DB">
        <w:trPr>
          <w:trHeight w:val="2440"/>
        </w:trPr>
        <w:tc>
          <w:tcPr>
            <w:tcW w:w="5670" w:type="dxa"/>
            <w:tcBorders>
              <w:top w:val="single" w:sz="4" w:space="0" w:color="auto"/>
              <w:bottom w:val="single" w:sz="12" w:space="0" w:color="auto"/>
              <w:right w:val="single" w:sz="4" w:space="0" w:color="auto"/>
            </w:tcBorders>
            <w:shd w:val="clear" w:color="auto" w:fill="auto"/>
          </w:tcPr>
          <w:p w14:paraId="6396094C" w14:textId="77777777" w:rsidR="00084CA7" w:rsidRPr="00B53B9E" w:rsidRDefault="00084CA7" w:rsidP="00FF5783">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lastRenderedPageBreak/>
              <w:t xml:space="preserve">a) Does the </w:t>
            </w:r>
            <w:r w:rsidR="00111927">
              <w:rPr>
                <w:rFonts w:eastAsia="Cambria"/>
                <w:b/>
                <w:bCs/>
                <w:snapToGrid/>
                <w:color w:val="5E6A71"/>
                <w:szCs w:val="24"/>
                <w:lang w:val="en-AU" w:eastAsia="en-AU"/>
              </w:rPr>
              <w:t>activity</w:t>
            </w:r>
            <w:r w:rsidRPr="00B53B9E">
              <w:rPr>
                <w:rFonts w:eastAsia="Cambria"/>
                <w:b/>
                <w:bCs/>
                <w:snapToGrid/>
                <w:color w:val="5E6A71"/>
                <w:szCs w:val="24"/>
                <w:lang w:val="en-AU" w:eastAsia="en-AU"/>
              </w:rPr>
              <w:t xml:space="preserve"> involve handling </w:t>
            </w:r>
            <w:r w:rsidR="003302CB">
              <w:rPr>
                <w:rFonts w:eastAsia="Cambria"/>
                <w:b/>
                <w:bCs/>
                <w:snapToGrid/>
                <w:color w:val="5E6A71"/>
                <w:szCs w:val="24"/>
                <w:lang w:val="en-AU" w:eastAsia="en-AU"/>
              </w:rPr>
              <w:t>asbestos or other hazardous materials</w:t>
            </w:r>
            <w:r w:rsidRPr="00B53B9E">
              <w:rPr>
                <w:rFonts w:eastAsia="Cambria"/>
                <w:b/>
                <w:bCs/>
                <w:snapToGrid/>
                <w:color w:val="5E6A71"/>
                <w:szCs w:val="24"/>
                <w:lang w:val="en-AU" w:eastAsia="en-AU"/>
              </w:rPr>
              <w:t>?</w:t>
            </w:r>
          </w:p>
          <w:p w14:paraId="0DEF8FDD" w14:textId="77777777" w:rsidR="005621DF" w:rsidRDefault="00EC149B" w:rsidP="00D8471B">
            <w:pPr>
              <w:widowControl/>
              <w:spacing w:before="120"/>
              <w:rPr>
                <w:rFonts w:eastAsia="Cambria"/>
                <w:i/>
                <w:color w:val="5E6A71"/>
                <w:sz w:val="20"/>
                <w:szCs w:val="20"/>
              </w:rPr>
            </w:pPr>
            <w:r w:rsidRPr="00B53B9E">
              <w:rPr>
                <w:rFonts w:eastAsia="Cambria"/>
                <w:bCs/>
                <w:i/>
                <w:snapToGrid/>
                <w:color w:val="5E6A71"/>
                <w:sz w:val="20"/>
                <w:szCs w:val="20"/>
                <w:lang w:val="en-AU" w:eastAsia="en-AU"/>
              </w:rPr>
              <w:t xml:space="preserve">Refer </w:t>
            </w:r>
            <w:hyperlink r:id="rId59" w:history="1">
              <w:r w:rsidR="00D8471B">
                <w:rPr>
                  <w:rStyle w:val="Hyperlink"/>
                  <w:rFonts w:eastAsia="Cambria"/>
                  <w:bCs/>
                  <w:i/>
                  <w:snapToGrid/>
                  <w:color w:val="7030A0"/>
                  <w:sz w:val="20"/>
                  <w:szCs w:val="20"/>
                  <w:u w:val="single"/>
                  <w:lang w:val="en-AU" w:eastAsia="en-AU"/>
                </w:rPr>
                <w:t>NSW EPA Contaminated Sites Register</w:t>
              </w:r>
            </w:hyperlink>
            <w:r w:rsidR="00D8471B" w:rsidRPr="00B53B9E">
              <w:rPr>
                <w:rStyle w:val="Hyperlink"/>
                <w:rFonts w:eastAsia="Cambria"/>
                <w:bCs/>
                <w:i/>
                <w:snapToGrid/>
                <w:color w:val="7030A0"/>
                <w:sz w:val="20"/>
                <w:szCs w:val="20"/>
                <w:u w:val="single"/>
                <w:lang w:val="en-AU" w:eastAsia="en-AU"/>
              </w:rPr>
              <w:t xml:space="preserve"> </w:t>
            </w:r>
            <w:r w:rsidR="00D8471B">
              <w:rPr>
                <w:rFonts w:eastAsia="Cambria"/>
                <w:i/>
                <w:color w:val="5E6A71"/>
                <w:sz w:val="20"/>
                <w:szCs w:val="20"/>
              </w:rPr>
              <w:t>and</w:t>
            </w:r>
            <w:r w:rsidR="00D8471B" w:rsidRPr="00B53B9E">
              <w:rPr>
                <w:rStyle w:val="Hyperlink"/>
                <w:rFonts w:eastAsia="Cambria"/>
                <w:bCs/>
                <w:i/>
                <w:snapToGrid/>
                <w:color w:val="7030A0"/>
                <w:sz w:val="20"/>
                <w:szCs w:val="20"/>
                <w:u w:val="single"/>
                <w:lang w:val="en-AU" w:eastAsia="en-AU"/>
              </w:rPr>
              <w:t xml:space="preserve"> </w:t>
            </w:r>
            <w:hyperlink r:id="rId60" w:history="1">
              <w:r w:rsidR="00D8471B" w:rsidRPr="00D8471B">
                <w:rPr>
                  <w:rStyle w:val="Hyperlink"/>
                  <w:rFonts w:eastAsia="Cambria"/>
                  <w:bCs/>
                  <w:i/>
                  <w:snapToGrid/>
                  <w:sz w:val="20"/>
                  <w:szCs w:val="20"/>
                  <w:lang w:val="en-AU" w:eastAsia="en-AU"/>
                </w:rPr>
                <w:t xml:space="preserve">List of NSW contaminated sites notified to the EPA </w:t>
              </w:r>
            </w:hyperlink>
            <w:r w:rsidRPr="00B53B9E">
              <w:rPr>
                <w:rStyle w:val="Hyperlink"/>
                <w:rFonts w:eastAsia="Cambria"/>
                <w:bCs/>
                <w:i/>
                <w:snapToGrid/>
                <w:color w:val="7030A0"/>
                <w:sz w:val="20"/>
                <w:szCs w:val="20"/>
                <w:u w:val="single"/>
                <w:lang w:val="en-AU" w:eastAsia="en-AU"/>
              </w:rPr>
              <w:t xml:space="preserve"> </w:t>
            </w:r>
            <w:r w:rsidRPr="00B53B9E">
              <w:rPr>
                <w:rFonts w:eastAsia="Cambria"/>
                <w:i/>
                <w:color w:val="5E6A71"/>
                <w:sz w:val="20"/>
                <w:szCs w:val="20"/>
              </w:rPr>
              <w:t xml:space="preserve">and </w:t>
            </w:r>
            <w:hyperlink r:id="rId61" w:history="1">
              <w:r w:rsidRPr="00AB43F3">
                <w:rPr>
                  <w:rStyle w:val="Hyperlink"/>
                  <w:rFonts w:eastAsia="Cambria"/>
                  <w:bCs/>
                  <w:i/>
                  <w:snapToGrid/>
                  <w:color w:val="7030A0"/>
                  <w:sz w:val="20"/>
                  <w:szCs w:val="20"/>
                  <w:u w:val="single"/>
                  <w:lang w:val="en-AU" w:eastAsia="en-AU"/>
                </w:rPr>
                <w:t>HAZMAT register</w:t>
              </w:r>
            </w:hyperlink>
            <w:r w:rsidRPr="00B53B9E">
              <w:rPr>
                <w:rStyle w:val="Hyperlink"/>
                <w:rFonts w:eastAsia="Cambria"/>
                <w:bCs/>
                <w:i/>
                <w:snapToGrid/>
                <w:color w:val="7030A0"/>
                <w:sz w:val="20"/>
                <w:szCs w:val="20"/>
                <w:u w:val="single"/>
                <w:lang w:val="en-AU" w:eastAsia="en-AU"/>
              </w:rPr>
              <w:t xml:space="preserve"> </w:t>
            </w:r>
            <w:r w:rsidRPr="00B53B9E">
              <w:rPr>
                <w:rFonts w:eastAsia="Cambria"/>
                <w:i/>
                <w:color w:val="5E6A71"/>
                <w:sz w:val="20"/>
                <w:szCs w:val="20"/>
              </w:rPr>
              <w:t xml:space="preserve">(internal </w:t>
            </w:r>
            <w:r w:rsidR="00E7510F">
              <w:rPr>
                <w:rFonts w:eastAsia="Cambria"/>
                <w:i/>
                <w:color w:val="5E6A71"/>
                <w:sz w:val="20"/>
                <w:szCs w:val="20"/>
              </w:rPr>
              <w:t>employees</w:t>
            </w:r>
            <w:r w:rsidRPr="00B53B9E">
              <w:rPr>
                <w:rFonts w:eastAsia="Cambria"/>
                <w:i/>
                <w:color w:val="5E6A71"/>
                <w:sz w:val="20"/>
                <w:szCs w:val="20"/>
              </w:rPr>
              <w:t>)</w:t>
            </w:r>
            <w:r w:rsidR="003B4524" w:rsidRPr="00B53B9E">
              <w:rPr>
                <w:rFonts w:eastAsia="Cambria"/>
                <w:i/>
                <w:color w:val="5E6A71"/>
                <w:sz w:val="20"/>
                <w:szCs w:val="20"/>
              </w:rPr>
              <w:t xml:space="preserve"> or </w:t>
            </w:r>
            <w:r w:rsidRPr="00B53B9E">
              <w:rPr>
                <w:rStyle w:val="Hyperlink"/>
                <w:rFonts w:eastAsia="Cambria"/>
                <w:bCs/>
                <w:i/>
                <w:snapToGrid/>
                <w:color w:val="7030A0"/>
                <w:sz w:val="20"/>
                <w:szCs w:val="20"/>
                <w:u w:val="single"/>
                <w:lang w:val="en-AU" w:eastAsia="en-AU"/>
              </w:rPr>
              <w:t xml:space="preserve"> </w:t>
            </w:r>
            <w:hyperlink r:id="rId62" w:history="1">
              <w:r w:rsidR="00D8471B">
                <w:rPr>
                  <w:rStyle w:val="Hyperlink"/>
                  <w:rFonts w:eastAsia="Cambria"/>
                  <w:bCs/>
                  <w:i/>
                  <w:snapToGrid/>
                  <w:color w:val="7030A0"/>
                  <w:sz w:val="20"/>
                  <w:szCs w:val="20"/>
                  <w:u w:val="single"/>
                  <w:lang w:val="en-AU" w:eastAsia="en-AU"/>
                </w:rPr>
                <w:t>NSW EPA Contaminated Sites Register</w:t>
              </w:r>
            </w:hyperlink>
            <w:r w:rsidR="00D8471B" w:rsidRPr="00B53B9E">
              <w:rPr>
                <w:rStyle w:val="Hyperlink"/>
                <w:rFonts w:eastAsia="Cambria"/>
                <w:bCs/>
                <w:i/>
                <w:snapToGrid/>
                <w:color w:val="7030A0"/>
                <w:sz w:val="20"/>
                <w:szCs w:val="20"/>
                <w:u w:val="single"/>
                <w:lang w:val="en-AU" w:eastAsia="en-AU"/>
              </w:rPr>
              <w:t xml:space="preserve"> </w:t>
            </w:r>
            <w:r w:rsidR="00D8471B">
              <w:rPr>
                <w:rFonts w:eastAsia="Cambria"/>
                <w:i/>
                <w:color w:val="5E6A71"/>
                <w:sz w:val="20"/>
                <w:szCs w:val="20"/>
              </w:rPr>
              <w:t>and</w:t>
            </w:r>
            <w:r w:rsidR="00D8471B" w:rsidRPr="00B53B9E">
              <w:rPr>
                <w:rStyle w:val="Hyperlink"/>
                <w:rFonts w:eastAsia="Cambria"/>
                <w:bCs/>
                <w:i/>
                <w:snapToGrid/>
                <w:color w:val="7030A0"/>
                <w:sz w:val="20"/>
                <w:szCs w:val="20"/>
                <w:u w:val="single"/>
                <w:lang w:val="en-AU" w:eastAsia="en-AU"/>
              </w:rPr>
              <w:t xml:space="preserve"> </w:t>
            </w:r>
            <w:hyperlink r:id="rId63" w:history="1">
              <w:r w:rsidR="00D8471B" w:rsidRPr="00D8471B">
                <w:rPr>
                  <w:rStyle w:val="Hyperlink"/>
                  <w:rFonts w:eastAsia="Cambria"/>
                  <w:bCs/>
                  <w:i/>
                  <w:snapToGrid/>
                  <w:sz w:val="20"/>
                  <w:szCs w:val="20"/>
                  <w:lang w:val="en-AU" w:eastAsia="en-AU"/>
                </w:rPr>
                <w:t xml:space="preserve">List of NSW contaminated sites notified to the EPA </w:t>
              </w:r>
            </w:hyperlink>
            <w:r w:rsidR="00D8471B" w:rsidRPr="00B53B9E">
              <w:rPr>
                <w:rFonts w:eastAsia="Cambria"/>
                <w:i/>
                <w:color w:val="5E6A71"/>
                <w:sz w:val="20"/>
                <w:szCs w:val="20"/>
              </w:rPr>
              <w:t xml:space="preserve"> </w:t>
            </w:r>
            <w:r w:rsidRPr="00B53B9E">
              <w:rPr>
                <w:rFonts w:eastAsia="Cambria"/>
                <w:i/>
                <w:color w:val="5E6A71"/>
                <w:sz w:val="20"/>
                <w:szCs w:val="20"/>
              </w:rPr>
              <w:t>(ASPs)</w:t>
            </w:r>
            <w:r w:rsidR="005621DF" w:rsidRPr="00B53B9E">
              <w:rPr>
                <w:rStyle w:val="Hyperlink"/>
                <w:rFonts w:eastAsia="Cambria"/>
                <w:b w:val="0"/>
                <w:bCs/>
                <w:snapToGrid/>
                <w:color w:val="7030A0"/>
                <w:sz w:val="20"/>
                <w:szCs w:val="20"/>
                <w:lang w:val="en-AU" w:eastAsia="en-AU"/>
              </w:rPr>
              <w:t xml:space="preserve"> </w:t>
            </w:r>
            <w:r w:rsidR="005621DF" w:rsidRPr="00B53B9E">
              <w:rPr>
                <w:rFonts w:eastAsia="Cambria"/>
                <w:i/>
                <w:color w:val="5E6A71"/>
                <w:sz w:val="20"/>
                <w:szCs w:val="20"/>
              </w:rPr>
              <w:t>as well as the age of the asset (assets installed pre late 1980s are likely to contain asbestos containing materials)</w:t>
            </w:r>
            <w:r w:rsidR="0056165A" w:rsidRPr="00B53B9E">
              <w:rPr>
                <w:rFonts w:eastAsia="Cambria"/>
                <w:i/>
                <w:color w:val="5E6A71"/>
                <w:sz w:val="20"/>
                <w:szCs w:val="20"/>
              </w:rPr>
              <w:t>.</w:t>
            </w:r>
          </w:p>
          <w:p w14:paraId="3A6ED04D" w14:textId="77777777" w:rsidR="006A1F12" w:rsidRPr="00B53B9E" w:rsidRDefault="006A1F12" w:rsidP="006A1F12">
            <w:pPr>
              <w:widowControl/>
              <w:spacing w:before="120"/>
              <w:rPr>
                <w:rFonts w:eastAsia="Cambria"/>
                <w:bCs/>
                <w:snapToGrid/>
                <w:color w:val="7030A0"/>
                <w:sz w:val="20"/>
                <w:szCs w:val="20"/>
                <w:u w:val="single"/>
                <w:lang w:val="en-AU" w:eastAsia="en-AU"/>
              </w:rPr>
            </w:pPr>
            <w:r w:rsidRPr="00D8471B">
              <w:rPr>
                <w:rFonts w:eastAsia="Cambria"/>
                <w:i/>
                <w:color w:val="5E6A71"/>
                <w:sz w:val="20"/>
                <w:szCs w:val="20"/>
              </w:rPr>
              <w:t>Save results of this investigation on the project file</w:t>
            </w:r>
          </w:p>
        </w:tc>
        <w:tc>
          <w:tcPr>
            <w:tcW w:w="9186" w:type="dxa"/>
            <w:tcBorders>
              <w:top w:val="single" w:sz="4" w:space="0" w:color="auto"/>
              <w:left w:val="single" w:sz="4" w:space="0" w:color="auto"/>
              <w:bottom w:val="single" w:sz="12" w:space="0" w:color="auto"/>
            </w:tcBorders>
          </w:tcPr>
          <w:p w14:paraId="4839EA98" w14:textId="77777777" w:rsidR="006F6B38" w:rsidRPr="002E3CF8" w:rsidRDefault="00D94687" w:rsidP="006F6B38">
            <w:pPr>
              <w:widowControl/>
              <w:spacing w:before="40" w:after="40"/>
              <w:rPr>
                <w:rFonts w:eastAsia="Cambria"/>
                <w:b/>
                <w:bCs/>
                <w:snapToGrid/>
                <w:color w:val="4F81BD"/>
                <w:szCs w:val="24"/>
                <w:lang w:val="en-AU" w:eastAsia="en-AU"/>
              </w:rPr>
            </w:pPr>
            <w:sdt>
              <w:sdtPr>
                <w:rPr>
                  <w:rFonts w:ascii="MS Gothic" w:eastAsia="MS Gothic" w:hAnsi="MS Gothic" w:hint="eastAsia"/>
                  <w:b/>
                  <w:bCs/>
                  <w:snapToGrid/>
                  <w:color w:val="4F81BD"/>
                  <w:szCs w:val="24"/>
                  <w:lang w:val="en-AU" w:eastAsia="en-AU"/>
                </w:rPr>
                <w:id w:val="1695412823"/>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73589A" w:rsidRPr="002E3CF8">
              <w:rPr>
                <w:rFonts w:eastAsia="Cambria"/>
                <w:b/>
                <w:bCs/>
                <w:snapToGrid/>
                <w:color w:val="4F81BD"/>
                <w:szCs w:val="24"/>
                <w:lang w:val="en-AU" w:eastAsia="en-AU"/>
              </w:rPr>
              <w:t xml:space="preserve"> Yes</w:t>
            </w:r>
            <w:r w:rsidR="0073589A" w:rsidRPr="002E3CF8">
              <w:rPr>
                <w:rFonts w:eastAsia="Cambria"/>
                <w:bCs/>
                <w:snapToGrid/>
                <w:color w:val="4F81BD"/>
                <w:szCs w:val="24"/>
                <w:lang w:val="en-AU" w:eastAsia="en-AU"/>
              </w:rPr>
              <w:t>.</w:t>
            </w:r>
            <w:r w:rsidR="0073589A" w:rsidRPr="002E3CF8">
              <w:rPr>
                <w:rFonts w:eastAsia="Cambria"/>
                <w:b/>
                <w:bCs/>
                <w:snapToGrid/>
                <w:color w:val="4F81BD"/>
                <w:szCs w:val="24"/>
                <w:lang w:val="en-AU" w:eastAsia="en-AU"/>
              </w:rPr>
              <w:t xml:space="preserve"> </w:t>
            </w:r>
            <w:r w:rsidR="00120EC0" w:rsidRPr="002E3CF8">
              <w:rPr>
                <w:rFonts w:eastAsia="Cambria"/>
                <w:b/>
                <w:bCs/>
                <w:snapToGrid/>
                <w:color w:val="4F81BD"/>
                <w:szCs w:val="24"/>
                <w:lang w:val="en-AU" w:eastAsia="en-AU"/>
              </w:rPr>
              <w:t xml:space="preserve"> What contains asbestos</w:t>
            </w:r>
            <w:r w:rsidR="003302CB" w:rsidRPr="002E3CF8">
              <w:rPr>
                <w:rFonts w:eastAsia="Cambria"/>
                <w:b/>
                <w:bCs/>
                <w:snapToGrid/>
                <w:color w:val="4F81BD"/>
                <w:szCs w:val="24"/>
                <w:lang w:val="en-AU" w:eastAsia="en-AU"/>
              </w:rPr>
              <w:t>/hazardous materials</w:t>
            </w:r>
            <w:r w:rsidR="006F6B38" w:rsidRPr="002E3CF8">
              <w:rPr>
                <w:rFonts w:eastAsia="Cambria"/>
                <w:b/>
                <w:bCs/>
                <w:snapToGrid/>
                <w:color w:val="4F81BD"/>
                <w:szCs w:val="24"/>
                <w:lang w:val="en-AU" w:eastAsia="en-AU"/>
              </w:rPr>
              <w:t xml:space="preserve">? </w:t>
            </w:r>
          </w:p>
          <w:p w14:paraId="70E9B424" w14:textId="77777777" w:rsidR="00EB53C1" w:rsidRDefault="00D94687" w:rsidP="00FF5783">
            <w:pPr>
              <w:spacing w:before="120"/>
              <w:rPr>
                <w:rFonts w:ascii="MS Gothic" w:eastAsia="MS Gothic" w:hAnsi="MS Gothic"/>
                <w:b/>
                <w:bCs/>
                <w:snapToGrid/>
                <w:color w:val="4F81BD"/>
                <w:szCs w:val="24"/>
                <w:lang w:val="en-AU" w:eastAsia="en-AU"/>
              </w:rPr>
            </w:pPr>
            <w:sdt>
              <w:sdtPr>
                <w:rPr>
                  <w:rStyle w:val="Style13"/>
                </w:rPr>
                <w:id w:val="681554926"/>
                <w:temporary/>
                <w:showingPlcHdr/>
                <w:text w:multiLine="1"/>
              </w:sdtPr>
              <w:sdtEndPr>
                <w:rPr>
                  <w:rStyle w:val="PlaceholderText"/>
                  <w:rFonts w:ascii="Arial" w:hAnsi="Arial" w:cs="Arial"/>
                  <w:b w:val="0"/>
                  <w:color w:val="4F81BD"/>
                  <w:sz w:val="20"/>
                </w:rPr>
              </w:sdtEndPr>
              <w:sdtContent>
                <w:r w:rsidR="00EB53C1" w:rsidRPr="00F141D7">
                  <w:rPr>
                    <w:rStyle w:val="PlaceholderText"/>
                    <w:rFonts w:cs="Arial"/>
                    <w:b/>
                    <w:color w:val="0000FF"/>
                  </w:rPr>
                  <w:t>Click here to enter text.</w:t>
                </w:r>
              </w:sdtContent>
            </w:sdt>
            <w:r w:rsidR="00EB53C1" w:rsidRPr="002E3CF8">
              <w:rPr>
                <w:rFonts w:ascii="MS Gothic" w:eastAsia="MS Gothic" w:hAnsi="MS Gothic" w:hint="eastAsia"/>
                <w:b/>
                <w:bCs/>
                <w:snapToGrid/>
                <w:color w:val="4F81BD"/>
                <w:szCs w:val="24"/>
                <w:lang w:val="en-AU" w:eastAsia="en-AU"/>
              </w:rPr>
              <w:t xml:space="preserve"> </w:t>
            </w:r>
          </w:p>
          <w:p w14:paraId="50B0AAA2" w14:textId="77777777" w:rsidR="0073589A" w:rsidRPr="00B53B9E" w:rsidRDefault="00D94687" w:rsidP="00FF5783">
            <w:pPr>
              <w:spacing w:before="120"/>
              <w:rPr>
                <w:rFonts w:eastAsia="Cambria"/>
                <w:bCs/>
                <w:snapToGrid/>
                <w:color w:val="5E6A71"/>
                <w:szCs w:val="24"/>
                <w:lang w:val="en-AU" w:eastAsia="en-AU"/>
              </w:rPr>
            </w:pPr>
            <w:sdt>
              <w:sdtPr>
                <w:rPr>
                  <w:rFonts w:ascii="MS Gothic" w:eastAsia="MS Gothic" w:hAnsi="MS Gothic" w:hint="eastAsia"/>
                  <w:b/>
                  <w:bCs/>
                  <w:snapToGrid/>
                  <w:color w:val="4F81BD"/>
                  <w:szCs w:val="24"/>
                  <w:lang w:val="en-AU" w:eastAsia="en-AU"/>
                </w:rPr>
                <w:id w:val="-968824110"/>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73589A" w:rsidRPr="002E3CF8">
              <w:rPr>
                <w:rFonts w:eastAsia="Cambria"/>
                <w:b/>
                <w:bCs/>
                <w:snapToGrid/>
                <w:color w:val="4F81BD"/>
                <w:szCs w:val="24"/>
                <w:lang w:val="en-AU" w:eastAsia="en-AU"/>
              </w:rPr>
              <w:t xml:space="preserve"> No. </w:t>
            </w:r>
            <w:r w:rsidR="00120EC0" w:rsidRPr="002E3CF8">
              <w:rPr>
                <w:rFonts w:eastAsia="Cambria"/>
                <w:b/>
                <w:bCs/>
                <w:snapToGrid/>
                <w:color w:val="4F81BD"/>
                <w:szCs w:val="24"/>
                <w:lang w:val="en-AU" w:eastAsia="en-AU"/>
              </w:rPr>
              <w:t xml:space="preserve">There </w:t>
            </w:r>
            <w:r w:rsidR="003302CB" w:rsidRPr="002E3CF8">
              <w:rPr>
                <w:rFonts w:eastAsia="Cambria"/>
                <w:b/>
                <w:bCs/>
                <w:snapToGrid/>
                <w:color w:val="4F81BD"/>
                <w:szCs w:val="24"/>
                <w:lang w:val="en-AU" w:eastAsia="en-AU"/>
              </w:rPr>
              <w:t>are no known asbestos/hazardous materials</w:t>
            </w:r>
            <w:r w:rsidR="008F105C" w:rsidRPr="002E3CF8">
              <w:rPr>
                <w:rFonts w:eastAsia="Cambria"/>
                <w:b/>
                <w:bCs/>
                <w:snapToGrid/>
                <w:color w:val="4F81BD"/>
                <w:szCs w:val="24"/>
                <w:lang w:val="en-AU" w:eastAsia="en-AU"/>
              </w:rPr>
              <w:t xml:space="preserve"> </w:t>
            </w:r>
            <w:r w:rsidR="00120EC0" w:rsidRPr="002E3CF8">
              <w:rPr>
                <w:rFonts w:eastAsia="Cambria"/>
                <w:b/>
                <w:bCs/>
                <w:snapToGrid/>
                <w:color w:val="4F81BD"/>
                <w:szCs w:val="24"/>
                <w:lang w:val="en-AU" w:eastAsia="en-AU"/>
              </w:rPr>
              <w:t>on the worksite</w:t>
            </w:r>
            <w:r w:rsidR="00C31204" w:rsidRPr="002E3CF8">
              <w:rPr>
                <w:rFonts w:eastAsia="Cambria"/>
                <w:b/>
                <w:bCs/>
                <w:snapToGrid/>
                <w:color w:val="4F81BD"/>
                <w:szCs w:val="24"/>
                <w:lang w:val="en-AU" w:eastAsia="en-AU"/>
              </w:rPr>
              <w:t>.</w:t>
            </w:r>
          </w:p>
          <w:p w14:paraId="248EF5E0" w14:textId="77777777" w:rsidR="00084CA7" w:rsidRPr="00B53B9E" w:rsidRDefault="00084CA7" w:rsidP="00FF5783">
            <w:pPr>
              <w:spacing w:before="120"/>
              <w:rPr>
                <w:rFonts w:eastAsia="Cambria"/>
                <w:bCs/>
                <w:snapToGrid/>
                <w:color w:val="5E6A71"/>
                <w:szCs w:val="24"/>
                <w:lang w:val="en-AU" w:eastAsia="en-AU"/>
              </w:rPr>
            </w:pPr>
          </w:p>
        </w:tc>
      </w:tr>
      <w:tr w:rsidR="00084CA7" w:rsidRPr="00B53B9E" w14:paraId="3CAC2312" w14:textId="77777777" w:rsidTr="00A331DB">
        <w:trPr>
          <w:trHeight w:val="1106"/>
        </w:trPr>
        <w:tc>
          <w:tcPr>
            <w:tcW w:w="5670" w:type="dxa"/>
            <w:tcBorders>
              <w:top w:val="single" w:sz="12" w:space="0" w:color="auto"/>
              <w:bottom w:val="single" w:sz="12" w:space="0" w:color="auto"/>
              <w:right w:val="single" w:sz="4" w:space="0" w:color="auto"/>
            </w:tcBorders>
            <w:shd w:val="clear" w:color="auto" w:fill="auto"/>
          </w:tcPr>
          <w:p w14:paraId="64DA1ADB" w14:textId="77777777" w:rsidR="00084CA7" w:rsidRPr="00B53B9E" w:rsidRDefault="00084CA7" w:rsidP="008F105C">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b) W</w:t>
            </w:r>
            <w:r w:rsidR="00A3419A" w:rsidRPr="00B53B9E">
              <w:rPr>
                <w:rFonts w:eastAsia="Cambria"/>
                <w:b/>
                <w:bCs/>
                <w:snapToGrid/>
                <w:color w:val="5E6A71"/>
                <w:szCs w:val="24"/>
                <w:lang w:val="en-AU" w:eastAsia="en-AU"/>
              </w:rPr>
              <w:t xml:space="preserve">ill any other waste </w:t>
            </w:r>
            <w:r w:rsidR="008F105C" w:rsidRPr="00B53B9E">
              <w:rPr>
                <w:rFonts w:eastAsia="Cambria"/>
                <w:b/>
                <w:bCs/>
                <w:snapToGrid/>
                <w:color w:val="5E6A71"/>
                <w:szCs w:val="24"/>
                <w:lang w:val="en-AU" w:eastAsia="en-AU"/>
              </w:rPr>
              <w:t>types</w:t>
            </w:r>
            <w:r w:rsidR="005322EE" w:rsidRPr="00B53B9E">
              <w:rPr>
                <w:rFonts w:eastAsia="Cambria"/>
                <w:b/>
                <w:bCs/>
                <w:snapToGrid/>
                <w:color w:val="5E6A71"/>
                <w:szCs w:val="24"/>
                <w:lang w:val="en-AU" w:eastAsia="en-AU"/>
              </w:rPr>
              <w:t>-</w:t>
            </w:r>
            <w:r w:rsidR="00A3419A" w:rsidRPr="00B53B9E">
              <w:rPr>
                <w:rFonts w:eastAsia="Cambria"/>
                <w:b/>
                <w:bCs/>
                <w:snapToGrid/>
                <w:color w:val="5E6A71"/>
                <w:szCs w:val="24"/>
                <w:lang w:val="en-AU" w:eastAsia="en-AU"/>
              </w:rPr>
              <w:t xml:space="preserve"> </w:t>
            </w:r>
            <w:r w:rsidRPr="00B53B9E">
              <w:rPr>
                <w:rFonts w:eastAsia="Cambria"/>
                <w:b/>
                <w:bCs/>
                <w:snapToGrid/>
                <w:color w:val="5E6A71"/>
                <w:szCs w:val="24"/>
                <w:lang w:val="en-AU" w:eastAsia="en-AU"/>
              </w:rPr>
              <w:t xml:space="preserve">be </w:t>
            </w:r>
            <w:r w:rsidR="00A3419A" w:rsidRPr="00B53B9E">
              <w:rPr>
                <w:rFonts w:eastAsia="Cambria"/>
                <w:b/>
                <w:bCs/>
                <w:snapToGrid/>
                <w:color w:val="5E6A71"/>
                <w:szCs w:val="24"/>
                <w:lang w:val="en-AU" w:eastAsia="en-AU"/>
              </w:rPr>
              <w:t xml:space="preserve">generated by the </w:t>
            </w:r>
            <w:r w:rsidR="00111927">
              <w:rPr>
                <w:rFonts w:eastAsia="Cambria"/>
                <w:b/>
                <w:bCs/>
                <w:snapToGrid/>
                <w:color w:val="5E6A71"/>
                <w:szCs w:val="24"/>
                <w:lang w:val="en-AU" w:eastAsia="en-AU"/>
              </w:rPr>
              <w:t>activity</w:t>
            </w:r>
            <w:r w:rsidR="00A3419A" w:rsidRPr="00B53B9E">
              <w:rPr>
                <w:rFonts w:eastAsia="Cambria"/>
                <w:b/>
                <w:bCs/>
                <w:snapToGrid/>
                <w:color w:val="5E6A71"/>
                <w:szCs w:val="24"/>
                <w:lang w:val="en-AU" w:eastAsia="en-AU"/>
              </w:rPr>
              <w:t>?</w:t>
            </w:r>
          </w:p>
        </w:tc>
        <w:tc>
          <w:tcPr>
            <w:tcW w:w="9186" w:type="dxa"/>
            <w:tcBorders>
              <w:top w:val="single" w:sz="12" w:space="0" w:color="auto"/>
              <w:left w:val="single" w:sz="4" w:space="0" w:color="auto"/>
              <w:bottom w:val="single" w:sz="12" w:space="0" w:color="auto"/>
            </w:tcBorders>
          </w:tcPr>
          <w:p w14:paraId="1E4524F8" w14:textId="77777777" w:rsidR="0073589A" w:rsidRDefault="0073589A" w:rsidP="006F6B38">
            <w:pPr>
              <w:widowControl/>
              <w:spacing w:before="40" w:after="40"/>
              <w:rPr>
                <w:rFonts w:eastAsia="Cambria"/>
                <w:b/>
                <w:bCs/>
                <w:snapToGrid/>
                <w:color w:val="5E6A71"/>
                <w:lang w:val="en-AU" w:eastAsia="en-AU"/>
              </w:rPr>
            </w:pPr>
            <w:r w:rsidRPr="00B53B9E">
              <w:rPr>
                <w:rFonts w:eastAsia="Cambria"/>
                <w:b/>
                <w:bCs/>
                <w:snapToGrid/>
                <w:color w:val="5E6A71"/>
                <w:szCs w:val="24"/>
                <w:lang w:val="en-AU" w:eastAsia="en-AU"/>
              </w:rPr>
              <w:t xml:space="preserve"> </w:t>
            </w:r>
            <w:sdt>
              <w:sdtPr>
                <w:rPr>
                  <w:rFonts w:eastAsia="Cambria"/>
                  <w:b/>
                  <w:bCs/>
                  <w:snapToGrid/>
                  <w:color w:val="4F81BD"/>
                  <w:szCs w:val="24"/>
                  <w:lang w:val="en-AU" w:eastAsia="en-AU"/>
                </w:rPr>
                <w:id w:val="1909648958"/>
                <w14:checkbox>
                  <w14:checked w14:val="0"/>
                  <w14:checkedState w14:val="2612" w14:font="MS Gothic"/>
                  <w14:uncheckedState w14:val="2610" w14:font="MS Gothic"/>
                </w14:checkbox>
              </w:sdtPr>
              <w:sdtEndPr>
                <w:rPr>
                  <w:rFonts w:hint="eastAsia"/>
                </w:rPr>
              </w:sdtEndPr>
              <w:sdtContent>
                <w:r w:rsidR="00735476">
                  <w:rPr>
                    <w:rFonts w:ascii="MS Gothic" w:eastAsia="MS Gothic" w:hAnsi="MS Gothic" w:hint="eastAsia"/>
                    <w:b/>
                    <w:bCs/>
                    <w:snapToGrid/>
                    <w:color w:val="4F81BD"/>
                    <w:szCs w:val="24"/>
                    <w:lang w:val="en-AU" w:eastAsia="en-AU"/>
                  </w:rPr>
                  <w:t>☐</w:t>
                </w:r>
              </w:sdtContent>
            </w:sdt>
            <w:r w:rsidRPr="002E3CF8">
              <w:rPr>
                <w:rFonts w:eastAsia="Cambria"/>
                <w:b/>
                <w:bCs/>
                <w:snapToGrid/>
                <w:color w:val="4F81BD"/>
                <w:szCs w:val="24"/>
                <w:lang w:val="en-AU" w:eastAsia="en-AU"/>
              </w:rPr>
              <w:t xml:space="preserve"> Yes</w:t>
            </w:r>
            <w:r w:rsidRPr="00B53B9E">
              <w:rPr>
                <w:rFonts w:eastAsia="Cambria"/>
                <w:b/>
                <w:bCs/>
                <w:snapToGrid/>
                <w:color w:val="5E6A71"/>
                <w:szCs w:val="24"/>
                <w:lang w:val="en-AU" w:eastAsia="en-AU"/>
              </w:rPr>
              <w:t xml:space="preserve">. </w:t>
            </w:r>
            <w:r w:rsidR="00A05A9C" w:rsidRPr="00B53B9E">
              <w:rPr>
                <w:rFonts w:eastAsia="Cambria"/>
                <w:b/>
                <w:bCs/>
                <w:snapToGrid/>
                <w:color w:val="5E6A71"/>
                <w:szCs w:val="24"/>
                <w:lang w:val="en-AU" w:eastAsia="en-AU"/>
              </w:rPr>
              <w:t xml:space="preserve"> </w:t>
            </w:r>
            <w:r w:rsidRPr="002E3CF8">
              <w:rPr>
                <w:rFonts w:eastAsia="Cambria"/>
                <w:b/>
                <w:bCs/>
                <w:snapToGrid/>
                <w:color w:val="4F81BD"/>
                <w:szCs w:val="24"/>
                <w:lang w:val="en-AU" w:eastAsia="en-AU"/>
              </w:rPr>
              <w:t>If yes, specify the waste types and how they will be managed</w:t>
            </w:r>
            <w:r w:rsidR="00120EC0" w:rsidRPr="002E3CF8">
              <w:rPr>
                <w:rFonts w:eastAsia="Cambria"/>
                <w:b/>
                <w:bCs/>
                <w:snapToGrid/>
                <w:color w:val="4F81BD"/>
                <w:szCs w:val="24"/>
                <w:lang w:val="en-AU" w:eastAsia="en-AU"/>
              </w:rPr>
              <w:t xml:space="preserve"> (</w:t>
            </w:r>
            <w:r w:rsidR="00ED56A0" w:rsidRPr="002E3CF8">
              <w:rPr>
                <w:rFonts w:eastAsia="Cambria"/>
                <w:b/>
                <w:bCs/>
                <w:snapToGrid/>
                <w:color w:val="4F81BD"/>
                <w:szCs w:val="24"/>
                <w:lang w:val="en-AU" w:eastAsia="en-AU"/>
              </w:rPr>
              <w:t>for example,</w:t>
            </w:r>
            <w:r w:rsidR="00483CB7" w:rsidRPr="002E3CF8">
              <w:rPr>
                <w:rFonts w:eastAsia="Cambria"/>
                <w:b/>
                <w:bCs/>
                <w:snapToGrid/>
                <w:color w:val="4F81BD"/>
                <w:szCs w:val="24"/>
                <w:lang w:val="en-AU" w:eastAsia="en-AU"/>
              </w:rPr>
              <w:t xml:space="preserve"> </w:t>
            </w:r>
            <w:r w:rsidR="00120EC0" w:rsidRPr="002E3CF8">
              <w:rPr>
                <w:rFonts w:eastAsia="Cambria"/>
                <w:b/>
                <w:bCs/>
                <w:snapToGrid/>
                <w:color w:val="4F81BD"/>
                <w:szCs w:val="24"/>
                <w:lang w:val="en-AU" w:eastAsia="en-AU"/>
              </w:rPr>
              <w:t xml:space="preserve">internal </w:t>
            </w:r>
            <w:r w:rsidR="00E7510F" w:rsidRPr="002E3CF8">
              <w:rPr>
                <w:rFonts w:eastAsia="Cambria"/>
                <w:b/>
                <w:bCs/>
                <w:snapToGrid/>
                <w:color w:val="4F81BD"/>
                <w:szCs w:val="24"/>
                <w:lang w:val="en-AU" w:eastAsia="en-AU"/>
              </w:rPr>
              <w:t>employees</w:t>
            </w:r>
            <w:r w:rsidR="00120EC0" w:rsidRPr="002E3CF8">
              <w:rPr>
                <w:rFonts w:eastAsia="Cambria"/>
                <w:b/>
                <w:bCs/>
                <w:snapToGrid/>
                <w:color w:val="4F81BD"/>
                <w:szCs w:val="24"/>
                <w:lang w:val="en-AU" w:eastAsia="en-AU"/>
              </w:rPr>
              <w:t xml:space="preserve"> will sort waste into the correct receptacles at the nearest FSC</w:t>
            </w:r>
            <w:proofErr w:type="gramStart"/>
            <w:r w:rsidR="006F6B38" w:rsidRPr="002E3CF8">
              <w:rPr>
                <w:rFonts w:eastAsia="Cambria"/>
                <w:b/>
                <w:bCs/>
                <w:snapToGrid/>
                <w:color w:val="4F81BD"/>
                <w:szCs w:val="24"/>
                <w:lang w:val="en-AU" w:eastAsia="en-AU"/>
              </w:rPr>
              <w:t>)?:</w:t>
            </w:r>
            <w:proofErr w:type="gramEnd"/>
            <w:r w:rsidR="006F6B38" w:rsidRPr="002E3CF8">
              <w:rPr>
                <w:rFonts w:eastAsia="Cambria"/>
                <w:b/>
                <w:bCs/>
                <w:snapToGrid/>
                <w:color w:val="4F81BD"/>
                <w:szCs w:val="24"/>
                <w:lang w:val="en-AU" w:eastAsia="en-AU"/>
              </w:rPr>
              <w:t xml:space="preserve"> </w:t>
            </w:r>
          </w:p>
          <w:p w14:paraId="5DA7F6AA" w14:textId="77777777" w:rsidR="00EB53C1" w:rsidRDefault="00D94687" w:rsidP="00A2211A">
            <w:pPr>
              <w:spacing w:before="120"/>
              <w:rPr>
                <w:rStyle w:val="Style13"/>
              </w:rPr>
            </w:pPr>
            <w:sdt>
              <w:sdtPr>
                <w:rPr>
                  <w:rStyle w:val="Style13"/>
                </w:rPr>
                <w:id w:val="244392338"/>
                <w:temporary/>
                <w:showingPlcHdr/>
                <w:text w:multiLine="1"/>
              </w:sdtPr>
              <w:sdtEndPr>
                <w:rPr>
                  <w:rStyle w:val="PlaceholderText"/>
                  <w:rFonts w:ascii="Arial" w:hAnsi="Arial" w:cs="Arial"/>
                  <w:b w:val="0"/>
                  <w:color w:val="4F81BD"/>
                  <w:sz w:val="20"/>
                </w:rPr>
              </w:sdtEndPr>
              <w:sdtContent>
                <w:r w:rsidR="00EB53C1" w:rsidRPr="00F141D7">
                  <w:rPr>
                    <w:rStyle w:val="PlaceholderText"/>
                    <w:rFonts w:cs="Arial"/>
                    <w:b/>
                    <w:color w:val="0000FF"/>
                  </w:rPr>
                  <w:t>Click here to enter text.</w:t>
                </w:r>
              </w:sdtContent>
            </w:sdt>
          </w:p>
          <w:p w14:paraId="0FAEB6EC" w14:textId="77777777" w:rsidR="00084CA7" w:rsidRPr="00B53B9E" w:rsidRDefault="00A2211A" w:rsidP="00A2211A">
            <w:pPr>
              <w:spacing w:before="120"/>
              <w:rPr>
                <w:rFonts w:eastAsia="Cambria"/>
                <w:b/>
                <w:bCs/>
                <w:snapToGrid/>
                <w:color w:val="5E6A71"/>
                <w:lang w:val="en-AU" w:eastAsia="en-AU"/>
              </w:rPr>
            </w:pPr>
            <w:r w:rsidRPr="002E3CF8">
              <w:rPr>
                <w:rFonts w:eastAsia="Cambria"/>
                <w:b/>
                <w:bCs/>
                <w:snapToGrid/>
                <w:color w:val="4F81BD"/>
                <w:szCs w:val="24"/>
                <w:lang w:val="en-AU" w:eastAsia="en-AU"/>
              </w:rPr>
              <w:t xml:space="preserve"> </w:t>
            </w:r>
            <w:sdt>
              <w:sdtPr>
                <w:rPr>
                  <w:rFonts w:eastAsia="Cambria"/>
                  <w:b/>
                  <w:bCs/>
                  <w:snapToGrid/>
                  <w:color w:val="4F81BD"/>
                  <w:szCs w:val="24"/>
                  <w:lang w:val="en-AU" w:eastAsia="en-AU"/>
                </w:rPr>
                <w:id w:val="994077425"/>
                <w14:checkbox>
                  <w14:checked w14:val="0"/>
                  <w14:checkedState w14:val="2612" w14:font="MS Gothic"/>
                  <w14:uncheckedState w14:val="2610" w14:font="MS Gothic"/>
                </w14:checkbox>
              </w:sdtPr>
              <w:sdtEndPr>
                <w:rPr>
                  <w:rFonts w:hint="eastAsia"/>
                </w:rPr>
              </w:sdtEndPr>
              <w:sdtContent>
                <w:r w:rsidR="00735476">
                  <w:rPr>
                    <w:rFonts w:ascii="MS Gothic" w:eastAsia="MS Gothic" w:hAnsi="MS Gothic" w:hint="eastAsia"/>
                    <w:b/>
                    <w:bCs/>
                    <w:snapToGrid/>
                    <w:color w:val="4F81BD"/>
                    <w:szCs w:val="24"/>
                    <w:lang w:val="en-AU" w:eastAsia="en-AU"/>
                  </w:rPr>
                  <w:t>☐</w:t>
                </w:r>
              </w:sdtContent>
            </w:sdt>
            <w:r w:rsidR="0073589A" w:rsidRPr="002E3CF8">
              <w:rPr>
                <w:rFonts w:eastAsia="Cambria"/>
                <w:b/>
                <w:bCs/>
                <w:snapToGrid/>
                <w:color w:val="4F81BD"/>
                <w:szCs w:val="24"/>
                <w:lang w:val="en-AU" w:eastAsia="en-AU"/>
              </w:rPr>
              <w:t xml:space="preserve"> No.</w:t>
            </w:r>
            <w:r w:rsidR="0073589A" w:rsidRPr="00B53B9E">
              <w:rPr>
                <w:rFonts w:eastAsia="Cambria"/>
                <w:b/>
                <w:bCs/>
                <w:snapToGrid/>
                <w:color w:val="5E6A71"/>
                <w:lang w:val="en-AU" w:eastAsia="en-AU"/>
              </w:rPr>
              <w:t xml:space="preserve"> </w:t>
            </w:r>
          </w:p>
        </w:tc>
      </w:tr>
      <w:tr w:rsidR="00084CA7" w:rsidRPr="00B53B9E" w14:paraId="169B79FD" w14:textId="77777777" w:rsidTr="00A331DB">
        <w:trPr>
          <w:trHeight w:val="554"/>
        </w:trPr>
        <w:tc>
          <w:tcPr>
            <w:tcW w:w="14856" w:type="dxa"/>
            <w:gridSpan w:val="2"/>
            <w:tcBorders>
              <w:top w:val="single" w:sz="4" w:space="0" w:color="auto"/>
              <w:bottom w:val="single" w:sz="4" w:space="0" w:color="auto"/>
            </w:tcBorders>
            <w:shd w:val="clear" w:color="auto" w:fill="5E6A71"/>
          </w:tcPr>
          <w:p w14:paraId="32CA513E" w14:textId="0600FD6C" w:rsidR="00084CA7" w:rsidRPr="00B53B9E" w:rsidRDefault="00B83503" w:rsidP="002C44DC">
            <w:pPr>
              <w:spacing w:before="120"/>
              <w:rPr>
                <w:rFonts w:eastAsia="Cambria"/>
                <w:bCs/>
                <w:snapToGrid/>
                <w:color w:val="FFFFFF"/>
                <w:sz w:val="24"/>
                <w:szCs w:val="24"/>
                <w:lang w:val="en-AU" w:eastAsia="en-AU"/>
              </w:rPr>
            </w:pPr>
            <w:r w:rsidRPr="00B53B9E">
              <w:rPr>
                <w:rFonts w:eastAsia="Cambria"/>
                <w:b/>
                <w:bCs/>
                <w:snapToGrid/>
                <w:color w:val="FFFFFF"/>
                <w:sz w:val="24"/>
                <w:szCs w:val="24"/>
                <w:lang w:val="en-AU" w:eastAsia="en-AU"/>
              </w:rPr>
              <w:t>SECTION 10: OTHER ISSUES</w:t>
            </w:r>
            <w:r w:rsidR="002C44DC">
              <w:rPr>
                <w:rFonts w:eastAsia="Cambria"/>
                <w:b/>
                <w:bCs/>
                <w:snapToGrid/>
                <w:color w:val="FFFFFF"/>
                <w:sz w:val="24"/>
                <w:szCs w:val="24"/>
                <w:lang w:val="en-AU" w:eastAsia="en-AU"/>
              </w:rPr>
              <w:t xml:space="preserve"> </w:t>
            </w:r>
            <w:r w:rsidR="002C44DC" w:rsidRPr="002C44DC">
              <w:rPr>
                <w:rFonts w:eastAsia="Cambria"/>
                <w:b/>
                <w:bCs/>
                <w:snapToGrid/>
                <w:color w:val="FFFFFF"/>
                <w:sz w:val="24"/>
                <w:szCs w:val="24"/>
                <w:lang w:val="en-AU" w:eastAsia="en-AU"/>
              </w:rPr>
              <w:t xml:space="preserve">(ref </w:t>
            </w:r>
            <w:r w:rsidR="005A128D">
              <w:rPr>
                <w:rFonts w:eastAsia="Cambria"/>
                <w:b/>
                <w:bCs/>
                <w:snapToGrid/>
                <w:color w:val="FFFFFF"/>
                <w:sz w:val="24"/>
                <w:szCs w:val="24"/>
                <w:lang w:val="en-AU" w:eastAsia="en-AU"/>
              </w:rPr>
              <w:t xml:space="preserve">cl171 </w:t>
            </w:r>
            <w:r w:rsidR="002C44DC" w:rsidRPr="002C44DC">
              <w:rPr>
                <w:rFonts w:eastAsia="Cambria"/>
                <w:b/>
                <w:bCs/>
                <w:snapToGrid/>
                <w:color w:val="FFFFFF"/>
                <w:sz w:val="24"/>
                <w:szCs w:val="24"/>
                <w:lang w:val="en-AU" w:eastAsia="en-AU"/>
              </w:rPr>
              <w:t xml:space="preserve">(2) </w:t>
            </w:r>
            <w:r w:rsidR="00836AF7">
              <w:rPr>
                <w:rFonts w:eastAsia="Cambria"/>
                <w:b/>
                <w:bCs/>
                <w:snapToGrid/>
                <w:color w:val="FFFFFF"/>
                <w:sz w:val="24"/>
                <w:szCs w:val="24"/>
                <w:lang w:val="en-AU" w:eastAsia="en-AU"/>
              </w:rPr>
              <w:t>(n) – (p</w:t>
            </w:r>
            <w:r w:rsidR="002C44DC">
              <w:rPr>
                <w:rFonts w:eastAsia="Cambria"/>
                <w:b/>
                <w:bCs/>
                <w:snapToGrid/>
                <w:color w:val="FFFFFF"/>
                <w:sz w:val="24"/>
                <w:szCs w:val="24"/>
                <w:lang w:val="en-AU" w:eastAsia="en-AU"/>
              </w:rPr>
              <w:t>)</w:t>
            </w:r>
            <w:r w:rsidR="002C44DC" w:rsidRPr="002C44DC">
              <w:rPr>
                <w:rFonts w:eastAsia="Cambria"/>
                <w:b/>
                <w:bCs/>
                <w:snapToGrid/>
                <w:color w:val="FFFFFF"/>
                <w:sz w:val="24"/>
                <w:szCs w:val="24"/>
                <w:lang w:val="en-AU" w:eastAsia="en-AU"/>
              </w:rPr>
              <w:t xml:space="preserve"> </w:t>
            </w:r>
            <w:r w:rsidR="002C44DC" w:rsidRPr="009445A2">
              <w:rPr>
                <w:rFonts w:eastAsia="Cambria"/>
                <w:b/>
                <w:bCs/>
                <w:i/>
                <w:snapToGrid/>
                <w:color w:val="FFFFFF"/>
                <w:sz w:val="24"/>
                <w:szCs w:val="24"/>
                <w:lang w:val="en-AU" w:eastAsia="en-AU"/>
              </w:rPr>
              <w:t xml:space="preserve">EP&amp;A Reg </w:t>
            </w:r>
            <w:r w:rsidR="005A128D">
              <w:rPr>
                <w:rFonts w:eastAsia="Cambria"/>
                <w:b/>
                <w:bCs/>
                <w:i/>
                <w:snapToGrid/>
                <w:color w:val="FFFFFF"/>
                <w:sz w:val="24"/>
                <w:szCs w:val="24"/>
                <w:lang w:val="en-AU" w:eastAsia="en-AU"/>
              </w:rPr>
              <w:t>2021</w:t>
            </w:r>
            <w:r w:rsidR="002C44DC" w:rsidRPr="002C44DC">
              <w:rPr>
                <w:rFonts w:eastAsia="Cambria"/>
                <w:b/>
                <w:bCs/>
                <w:snapToGrid/>
                <w:color w:val="FFFFFF"/>
                <w:sz w:val="24"/>
                <w:szCs w:val="24"/>
                <w:lang w:val="en-AU" w:eastAsia="en-AU"/>
              </w:rPr>
              <w:t>)</w:t>
            </w:r>
          </w:p>
        </w:tc>
      </w:tr>
      <w:tr w:rsidR="00A3419A" w:rsidRPr="00B53B9E" w14:paraId="67297A01" w14:textId="77777777" w:rsidTr="00A331DB">
        <w:trPr>
          <w:trHeight w:val="1978"/>
        </w:trPr>
        <w:tc>
          <w:tcPr>
            <w:tcW w:w="5670" w:type="dxa"/>
            <w:tcBorders>
              <w:top w:val="single" w:sz="4" w:space="0" w:color="auto"/>
              <w:bottom w:val="single" w:sz="4" w:space="0" w:color="auto"/>
              <w:right w:val="single" w:sz="4" w:space="0" w:color="auto"/>
            </w:tcBorders>
          </w:tcPr>
          <w:p w14:paraId="65A396CE" w14:textId="77777777" w:rsidR="00A3419A" w:rsidRPr="00B53B9E" w:rsidRDefault="00A3419A">
            <w:pPr>
              <w:widowControl/>
              <w:spacing w:before="120"/>
              <w:rPr>
                <w:rFonts w:eastAsia="Cambria"/>
                <w:b/>
                <w:bCs/>
                <w:snapToGrid/>
                <w:color w:val="5E6A71"/>
                <w:szCs w:val="24"/>
                <w:lang w:val="en-AU" w:eastAsia="en-AU"/>
              </w:rPr>
            </w:pPr>
            <w:r w:rsidRPr="00B53B9E">
              <w:rPr>
                <w:rFonts w:eastAsia="Cambria"/>
                <w:b/>
                <w:bCs/>
                <w:snapToGrid/>
                <w:color w:val="5E6A71"/>
                <w:szCs w:val="24"/>
                <w:lang w:val="en-AU" w:eastAsia="en-AU"/>
              </w:rPr>
              <w:t xml:space="preserve">Are there any other ways in which the works could affect the environment that need to be </w:t>
            </w:r>
            <w:r w:rsidR="007D53F4" w:rsidRPr="00B53B9E">
              <w:rPr>
                <w:rFonts w:eastAsia="Cambria"/>
                <w:b/>
                <w:bCs/>
                <w:snapToGrid/>
                <w:color w:val="5E6A71"/>
                <w:szCs w:val="24"/>
                <w:lang w:val="en-AU" w:eastAsia="en-AU"/>
              </w:rPr>
              <w:t>considered</w:t>
            </w:r>
            <w:r w:rsidRPr="00B53B9E">
              <w:rPr>
                <w:rFonts w:eastAsia="Cambria"/>
                <w:b/>
                <w:bCs/>
                <w:snapToGrid/>
                <w:color w:val="5E6A71"/>
                <w:szCs w:val="24"/>
                <w:lang w:val="en-AU" w:eastAsia="en-AU"/>
              </w:rPr>
              <w:t>?</w:t>
            </w:r>
          </w:p>
        </w:tc>
        <w:tc>
          <w:tcPr>
            <w:tcW w:w="9186" w:type="dxa"/>
            <w:tcBorders>
              <w:top w:val="single" w:sz="4" w:space="0" w:color="auto"/>
              <w:left w:val="single" w:sz="4" w:space="0" w:color="auto"/>
              <w:bottom w:val="single" w:sz="4" w:space="0" w:color="auto"/>
            </w:tcBorders>
          </w:tcPr>
          <w:p w14:paraId="4FDD4A01" w14:textId="77777777" w:rsidR="00647EC7" w:rsidRPr="00B53B9E" w:rsidRDefault="00D94687" w:rsidP="00FF5783">
            <w:pPr>
              <w:spacing w:before="120"/>
              <w:rPr>
                <w:rFonts w:eastAsia="Cambria"/>
                <w:b/>
                <w:bCs/>
                <w:snapToGrid/>
                <w:color w:val="5E6A71"/>
                <w:szCs w:val="24"/>
                <w:lang w:val="en-AU" w:eastAsia="en-AU"/>
              </w:rPr>
            </w:pPr>
            <w:sdt>
              <w:sdtPr>
                <w:rPr>
                  <w:rFonts w:ascii="MS Gothic" w:eastAsia="MS Gothic" w:hAnsi="MS Gothic" w:hint="eastAsia"/>
                  <w:b/>
                  <w:bCs/>
                  <w:snapToGrid/>
                  <w:color w:val="4F81BD"/>
                  <w:szCs w:val="24"/>
                  <w:lang w:val="en-AU" w:eastAsia="en-AU"/>
                </w:rPr>
                <w:id w:val="1830941922"/>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647EC7" w:rsidRPr="002E3CF8">
              <w:rPr>
                <w:rFonts w:eastAsia="Cambria"/>
                <w:b/>
                <w:bCs/>
                <w:snapToGrid/>
                <w:color w:val="4F81BD"/>
                <w:szCs w:val="24"/>
                <w:lang w:val="en-AU" w:eastAsia="en-AU"/>
              </w:rPr>
              <w:t xml:space="preserve"> Yes.</w:t>
            </w:r>
            <w:r w:rsidR="00A05A9C" w:rsidRPr="002E3CF8">
              <w:rPr>
                <w:rFonts w:eastAsia="Cambria"/>
                <w:b/>
                <w:bCs/>
                <w:snapToGrid/>
                <w:color w:val="4F81BD"/>
                <w:szCs w:val="24"/>
                <w:lang w:val="en-AU" w:eastAsia="en-AU"/>
              </w:rPr>
              <w:t xml:space="preserve"> </w:t>
            </w:r>
            <w:r w:rsidR="00647EC7" w:rsidRPr="002E3CF8">
              <w:rPr>
                <w:rFonts w:eastAsia="Cambria"/>
                <w:b/>
                <w:bCs/>
                <w:snapToGrid/>
                <w:color w:val="4F81BD"/>
                <w:szCs w:val="24"/>
                <w:lang w:val="en-AU" w:eastAsia="en-AU"/>
              </w:rPr>
              <w:t xml:space="preserve"> If yes, provide explanation:</w:t>
            </w:r>
          </w:p>
          <w:p w14:paraId="776CFB26" w14:textId="77777777" w:rsidR="00EB53C1" w:rsidRPr="00EB53C1" w:rsidRDefault="00D94687" w:rsidP="00EB53C1">
            <w:pPr>
              <w:pStyle w:val="ListParagraph"/>
              <w:numPr>
                <w:ilvl w:val="0"/>
                <w:numId w:val="25"/>
              </w:numPr>
              <w:spacing w:before="120"/>
              <w:rPr>
                <w:rFonts w:eastAsia="Cambria"/>
                <w:b/>
                <w:bCs/>
                <w:snapToGrid/>
                <w:color w:val="4F81BD"/>
                <w:szCs w:val="24"/>
                <w:lang w:val="en-AU" w:eastAsia="en-AU"/>
              </w:rPr>
            </w:pPr>
            <w:sdt>
              <w:sdtPr>
                <w:rPr>
                  <w:rStyle w:val="Style13"/>
                </w:rPr>
                <w:id w:val="51280387"/>
                <w:temporary/>
                <w:showingPlcHdr/>
                <w:text w:multiLine="1"/>
              </w:sdtPr>
              <w:sdtEndPr>
                <w:rPr>
                  <w:rStyle w:val="PlaceholderText"/>
                  <w:rFonts w:ascii="Arial" w:hAnsi="Arial" w:cs="Arial"/>
                  <w:b w:val="0"/>
                  <w:color w:val="4F81BD"/>
                  <w:sz w:val="20"/>
                </w:rPr>
              </w:sdtEndPr>
              <w:sdtContent>
                <w:r w:rsidR="00EB53C1" w:rsidRPr="00EB53C1">
                  <w:rPr>
                    <w:rStyle w:val="PlaceholderText"/>
                    <w:rFonts w:cs="Arial"/>
                    <w:b/>
                    <w:color w:val="0000FF"/>
                  </w:rPr>
                  <w:t>Click here to enter text.</w:t>
                </w:r>
              </w:sdtContent>
            </w:sdt>
            <w:r w:rsidR="00EB53C1" w:rsidRPr="00EB53C1">
              <w:rPr>
                <w:rFonts w:eastAsia="Cambria"/>
                <w:b/>
                <w:bCs/>
                <w:snapToGrid/>
                <w:color w:val="4F81BD"/>
                <w:szCs w:val="24"/>
                <w:lang w:val="en-AU" w:eastAsia="en-AU"/>
              </w:rPr>
              <w:t xml:space="preserve"> </w:t>
            </w:r>
          </w:p>
          <w:p w14:paraId="2AEBEB80" w14:textId="77777777" w:rsidR="00647EC7" w:rsidRPr="002E3CF8" w:rsidRDefault="00647EC7" w:rsidP="00FF5783">
            <w:pPr>
              <w:spacing w:before="120"/>
              <w:rPr>
                <w:rFonts w:eastAsia="Cambria"/>
                <w:b/>
                <w:bCs/>
                <w:snapToGrid/>
                <w:color w:val="4F81BD"/>
                <w:szCs w:val="24"/>
                <w:lang w:val="en-AU" w:eastAsia="en-AU"/>
              </w:rPr>
            </w:pPr>
            <w:r w:rsidRPr="002E3CF8">
              <w:rPr>
                <w:rFonts w:eastAsia="Cambria"/>
                <w:b/>
                <w:bCs/>
                <w:snapToGrid/>
                <w:color w:val="4F81BD"/>
                <w:szCs w:val="24"/>
                <w:lang w:val="en-AU" w:eastAsia="en-AU"/>
              </w:rPr>
              <w:t>If yes, provide appropriate mitigation measures to address these environmental risks</w:t>
            </w:r>
            <w:r w:rsidR="006A1F12">
              <w:rPr>
                <w:rFonts w:eastAsia="Cambria"/>
                <w:b/>
                <w:bCs/>
                <w:snapToGrid/>
                <w:color w:val="4F81BD"/>
                <w:szCs w:val="24"/>
                <w:lang w:val="en-AU" w:eastAsia="en-AU"/>
              </w:rPr>
              <w:t xml:space="preserve"> in the EMP</w:t>
            </w:r>
          </w:p>
          <w:p w14:paraId="37B6495E" w14:textId="77777777" w:rsidR="00647EC7" w:rsidRPr="00B53B9E" w:rsidRDefault="00D94687" w:rsidP="00B308D9">
            <w:pPr>
              <w:spacing w:before="120"/>
              <w:rPr>
                <w:rFonts w:eastAsia="Cambria"/>
                <w:szCs w:val="24"/>
                <w:lang w:val="en-AU" w:eastAsia="en-AU"/>
              </w:rPr>
            </w:pPr>
            <w:sdt>
              <w:sdtPr>
                <w:rPr>
                  <w:rFonts w:ascii="MS Gothic" w:eastAsia="MS Gothic" w:hAnsi="MS Gothic" w:hint="eastAsia"/>
                  <w:b/>
                  <w:bCs/>
                  <w:snapToGrid/>
                  <w:color w:val="4F81BD"/>
                  <w:szCs w:val="24"/>
                  <w:lang w:val="en-AU" w:eastAsia="en-AU"/>
                </w:rPr>
                <w:id w:val="386382184"/>
                <w14:checkbox>
                  <w14:checked w14:val="0"/>
                  <w14:checkedState w14:val="2612" w14:font="MS Gothic"/>
                  <w14:uncheckedState w14:val="2610" w14:font="MS Gothic"/>
                </w14:checkbox>
              </w:sdtPr>
              <w:sdtEndPr/>
              <w:sdtContent>
                <w:r w:rsidR="00735476">
                  <w:rPr>
                    <w:rFonts w:ascii="MS Gothic" w:eastAsia="MS Gothic" w:hAnsi="MS Gothic" w:hint="eastAsia"/>
                    <w:b/>
                    <w:bCs/>
                    <w:snapToGrid/>
                    <w:color w:val="4F81BD"/>
                    <w:szCs w:val="24"/>
                    <w:lang w:val="en-AU" w:eastAsia="en-AU"/>
                  </w:rPr>
                  <w:t>☐</w:t>
                </w:r>
              </w:sdtContent>
            </w:sdt>
            <w:r w:rsidR="00647EC7" w:rsidRPr="002E3CF8">
              <w:rPr>
                <w:rFonts w:eastAsia="Cambria"/>
                <w:b/>
                <w:bCs/>
                <w:snapToGrid/>
                <w:color w:val="4F81BD"/>
                <w:szCs w:val="24"/>
                <w:lang w:val="en-AU" w:eastAsia="en-AU"/>
              </w:rPr>
              <w:t xml:space="preserve"> No. </w:t>
            </w:r>
          </w:p>
        </w:tc>
      </w:tr>
    </w:tbl>
    <w:p w14:paraId="3D3A76EB" w14:textId="77777777" w:rsidR="008F4E81" w:rsidRPr="00C052A9" w:rsidRDefault="008F4E81"/>
    <w:p w14:paraId="06F0E732" w14:textId="77777777" w:rsidR="00FD2678" w:rsidRPr="00C052A9" w:rsidRDefault="00FD2678">
      <w:pPr>
        <w:sectPr w:rsidR="00FD2678" w:rsidRPr="00C052A9" w:rsidSect="00E7396E">
          <w:footerReference w:type="default" r:id="rId64"/>
          <w:footerReference w:type="first" r:id="rId65"/>
          <w:pgSz w:w="16838" w:h="11906" w:orient="landscape"/>
          <w:pgMar w:top="990" w:right="896" w:bottom="796" w:left="1194" w:header="299" w:footer="0" w:gutter="0"/>
          <w:cols w:space="708"/>
          <w:docGrid w:linePitch="299"/>
        </w:sectPr>
      </w:pPr>
    </w:p>
    <w:p w14:paraId="62E22A20" w14:textId="77777777" w:rsidR="003C24B7" w:rsidRPr="00C052A9" w:rsidRDefault="003C24B7" w:rsidP="003C24B7">
      <w:pPr>
        <w:pStyle w:val="BodyText"/>
        <w:jc w:val="left"/>
        <w:rPr>
          <w:rFonts w:ascii="Arial Bold" w:hAnsi="Arial Bold"/>
          <w:color w:val="BED600"/>
          <w:sz w:val="24"/>
          <w:szCs w:val="24"/>
        </w:rPr>
      </w:pPr>
      <w:r w:rsidRPr="00C052A9">
        <w:rPr>
          <w:rFonts w:ascii="Arial Bold" w:hAnsi="Arial Bold"/>
          <w:color w:val="BED600"/>
          <w:sz w:val="24"/>
          <w:szCs w:val="24"/>
        </w:rPr>
        <w:lastRenderedPageBreak/>
        <w:t xml:space="preserve">KEY CONTACTS FOR ENDEAVOUR ENERGY </w:t>
      </w:r>
      <w:r>
        <w:rPr>
          <w:rFonts w:ascii="Arial Bold" w:hAnsi="Arial Bold"/>
          <w:color w:val="BED600"/>
          <w:sz w:val="24"/>
          <w:szCs w:val="24"/>
        </w:rPr>
        <w:t>EMPLOYEES</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0"/>
        <w:gridCol w:w="6259"/>
      </w:tblGrid>
      <w:tr w:rsidR="003C24B7" w:rsidRPr="00C052A9" w14:paraId="07CC4F4E" w14:textId="77777777" w:rsidTr="00A331DB">
        <w:trPr>
          <w:trHeight w:val="397"/>
        </w:trPr>
        <w:tc>
          <w:tcPr>
            <w:tcW w:w="3630" w:type="dxa"/>
            <w:shd w:val="clear" w:color="auto" w:fill="5E6A71"/>
            <w:vAlign w:val="center"/>
          </w:tcPr>
          <w:p w14:paraId="1976F9F9" w14:textId="77777777" w:rsidR="003C24B7" w:rsidRPr="002E3CF8" w:rsidRDefault="003C24B7" w:rsidP="006A1F12">
            <w:pPr>
              <w:spacing w:before="120"/>
              <w:rPr>
                <w:b/>
                <w:color w:val="FFFFFF"/>
              </w:rPr>
            </w:pPr>
            <w:r w:rsidRPr="002E3CF8">
              <w:rPr>
                <w:b/>
                <w:color w:val="FFFFFF"/>
              </w:rPr>
              <w:t>Contact</w:t>
            </w:r>
          </w:p>
        </w:tc>
        <w:tc>
          <w:tcPr>
            <w:tcW w:w="6259" w:type="dxa"/>
            <w:shd w:val="clear" w:color="auto" w:fill="5E6A71"/>
            <w:vAlign w:val="center"/>
          </w:tcPr>
          <w:p w14:paraId="046091F6" w14:textId="77777777" w:rsidR="003C24B7" w:rsidRPr="002E3CF8" w:rsidRDefault="003C24B7" w:rsidP="006A1F12">
            <w:pPr>
              <w:spacing w:before="120"/>
              <w:rPr>
                <w:b/>
                <w:color w:val="FFFFFF"/>
              </w:rPr>
            </w:pPr>
            <w:r w:rsidRPr="002E3CF8">
              <w:rPr>
                <w:b/>
                <w:color w:val="FFFFFF"/>
              </w:rPr>
              <w:t>Details</w:t>
            </w:r>
          </w:p>
        </w:tc>
      </w:tr>
      <w:tr w:rsidR="003C24B7" w:rsidRPr="00C052A9" w14:paraId="58C19B0B" w14:textId="77777777" w:rsidTr="00A331DB">
        <w:trPr>
          <w:trHeight w:val="397"/>
        </w:trPr>
        <w:tc>
          <w:tcPr>
            <w:tcW w:w="3630" w:type="dxa"/>
            <w:shd w:val="clear" w:color="auto" w:fill="auto"/>
            <w:vAlign w:val="center"/>
          </w:tcPr>
          <w:p w14:paraId="440B1B02" w14:textId="11574A9A" w:rsidR="003C24B7" w:rsidRPr="002E3CF8" w:rsidRDefault="00D94687" w:rsidP="006A1F12">
            <w:pPr>
              <w:widowControl/>
              <w:spacing w:before="40" w:after="40"/>
              <w:rPr>
                <w:rFonts w:eastAsia="Cambria"/>
                <w:b/>
                <w:snapToGrid/>
                <w:color w:val="5E6A71"/>
                <w:lang w:val="en-AU" w:eastAsia="en-AU"/>
              </w:rPr>
            </w:pPr>
            <w:hyperlink r:id="rId66" w:history="1">
              <w:r w:rsidR="003C24B7" w:rsidRPr="002E3CF8">
                <w:rPr>
                  <w:rFonts w:eastAsia="Cambria"/>
                  <w:b/>
                  <w:color w:val="5E6A71"/>
                </w:rPr>
                <w:t xml:space="preserve">Environmental </w:t>
              </w:r>
              <w:r w:rsidR="00EE3231">
                <w:rPr>
                  <w:rFonts w:eastAsia="Cambria"/>
                  <w:b/>
                  <w:color w:val="5E6A71"/>
                </w:rPr>
                <w:t>Services</w:t>
              </w:r>
              <w:r w:rsidR="00EE3231" w:rsidRPr="002E3CF8">
                <w:rPr>
                  <w:rFonts w:eastAsia="Cambria"/>
                  <w:b/>
                  <w:color w:val="5E6A71"/>
                </w:rPr>
                <w:t xml:space="preserve"> </w:t>
              </w:r>
              <w:r w:rsidR="00FB500A">
                <w:rPr>
                  <w:rFonts w:eastAsia="Cambria"/>
                  <w:b/>
                  <w:color w:val="5E6A71"/>
                </w:rPr>
                <w:t>Team</w:t>
              </w:r>
            </w:hyperlink>
          </w:p>
        </w:tc>
        <w:tc>
          <w:tcPr>
            <w:tcW w:w="6259" w:type="dxa"/>
            <w:shd w:val="clear" w:color="auto" w:fill="auto"/>
            <w:vAlign w:val="center"/>
          </w:tcPr>
          <w:p w14:paraId="1A58B918" w14:textId="4ED592DF" w:rsidR="003C24B7" w:rsidRPr="002E3CF8" w:rsidRDefault="00FB500A" w:rsidP="006A1F12">
            <w:pPr>
              <w:spacing w:before="40" w:after="40"/>
              <w:rPr>
                <w:rStyle w:val="FollowedHyperlink"/>
                <w:rFonts w:eastAsia="Cambria"/>
              </w:rPr>
            </w:pPr>
            <w:r w:rsidRPr="00FB500A">
              <w:rPr>
                <w:b/>
                <w:bCs/>
              </w:rPr>
              <w:t>environmentalassessmentquery@endeavourenergy.com.au</w:t>
            </w:r>
            <w:r w:rsidR="00EE3231" w:rsidRPr="00E63070" w:rsidDel="00EE3231">
              <w:rPr>
                <w:rStyle w:val="FollowedHyperlink"/>
                <w:rFonts w:eastAsia="Cambria"/>
                <w:color w:val="auto"/>
              </w:rPr>
              <w:t xml:space="preserve"> </w:t>
            </w:r>
          </w:p>
        </w:tc>
      </w:tr>
    </w:tbl>
    <w:p w14:paraId="7F52EC08" w14:textId="77777777" w:rsidR="003C24B7" w:rsidRPr="00730F8C" w:rsidRDefault="003C24B7" w:rsidP="003C24B7">
      <w:pPr>
        <w:pStyle w:val="BodyText"/>
        <w:spacing w:before="240"/>
        <w:jc w:val="left"/>
        <w:rPr>
          <w:rFonts w:ascii="Arial Bold" w:hAnsi="Arial Bold"/>
          <w:color w:val="BED600"/>
          <w:sz w:val="24"/>
          <w:szCs w:val="24"/>
        </w:rPr>
      </w:pPr>
      <w:r w:rsidRPr="00730F8C">
        <w:rPr>
          <w:rFonts w:ascii="Arial Bold" w:hAnsi="Arial Bold"/>
          <w:color w:val="BED600"/>
          <w:sz w:val="24"/>
          <w:szCs w:val="24"/>
        </w:rPr>
        <w:t>INFORMATION RESOURCES</w:t>
      </w:r>
    </w:p>
    <w:p w14:paraId="2B35EBE3" w14:textId="77777777" w:rsidR="003C24B7" w:rsidRPr="00730F8C" w:rsidRDefault="003C24B7" w:rsidP="003C24B7">
      <w:pPr>
        <w:tabs>
          <w:tab w:val="left" w:pos="2295"/>
        </w:tabs>
        <w:rPr>
          <w:snapToGrid/>
          <w:color w:val="5E6A71"/>
          <w:szCs w:val="24"/>
          <w:lang w:val="en-AU" w:eastAsia="en-AU"/>
        </w:rPr>
      </w:pPr>
      <w:r w:rsidRPr="00730F8C">
        <w:rPr>
          <w:snapToGrid/>
          <w:color w:val="5E6A71"/>
          <w:szCs w:val="24"/>
          <w:lang w:val="en-AU" w:eastAsia="en-AU"/>
        </w:rPr>
        <w:t xml:space="preserve">The following resources should be used when completing the </w:t>
      </w:r>
      <w:r>
        <w:rPr>
          <w:snapToGrid/>
          <w:color w:val="5E6A71"/>
          <w:szCs w:val="24"/>
          <w:lang w:val="en-AU" w:eastAsia="en-AU"/>
        </w:rPr>
        <w:t>SER</w:t>
      </w:r>
      <w:r w:rsidRPr="00730F8C">
        <w:rPr>
          <w:snapToGrid/>
          <w:color w:val="5E6A71"/>
          <w:szCs w:val="24"/>
          <w:lang w:val="en-AU" w:eastAsia="en-AU"/>
        </w:rPr>
        <w:t xml:space="preserve">. </w:t>
      </w:r>
    </w:p>
    <w:tbl>
      <w:tblPr>
        <w:tblW w:w="47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6019"/>
      </w:tblGrid>
      <w:tr w:rsidR="003C24B7" w:rsidRPr="00730F8C" w14:paraId="274B4E6E" w14:textId="77777777" w:rsidTr="00A331DB">
        <w:trPr>
          <w:trHeight w:val="397"/>
          <w:tblHeader/>
        </w:trPr>
        <w:tc>
          <w:tcPr>
            <w:tcW w:w="1873" w:type="pct"/>
            <w:tcBorders>
              <w:bottom w:val="single" w:sz="8" w:space="0" w:color="auto"/>
            </w:tcBorders>
            <w:shd w:val="clear" w:color="auto" w:fill="5E6A71"/>
            <w:noWrap/>
            <w:vAlign w:val="center"/>
          </w:tcPr>
          <w:p w14:paraId="4EA73C67" w14:textId="77777777" w:rsidR="003C24B7" w:rsidRPr="002E3CF8" w:rsidRDefault="003C24B7" w:rsidP="006A1F12">
            <w:pPr>
              <w:spacing w:before="120"/>
              <w:rPr>
                <w:b/>
                <w:color w:val="FFFFFF"/>
              </w:rPr>
            </w:pPr>
            <w:r w:rsidRPr="002E3CF8">
              <w:rPr>
                <w:b/>
                <w:color w:val="FFFFFF"/>
              </w:rPr>
              <w:t>Resource</w:t>
            </w:r>
          </w:p>
        </w:tc>
        <w:tc>
          <w:tcPr>
            <w:tcW w:w="3127" w:type="pct"/>
            <w:tcBorders>
              <w:bottom w:val="single" w:sz="8" w:space="0" w:color="auto"/>
            </w:tcBorders>
            <w:shd w:val="clear" w:color="auto" w:fill="5E6A71"/>
            <w:noWrap/>
            <w:vAlign w:val="center"/>
          </w:tcPr>
          <w:p w14:paraId="00C52C90" w14:textId="77777777" w:rsidR="003C24B7" w:rsidRPr="002E3CF8" w:rsidRDefault="003C24B7" w:rsidP="006A1F12">
            <w:pPr>
              <w:spacing w:after="0"/>
              <w:rPr>
                <w:b/>
                <w:color w:val="FFFFFF"/>
              </w:rPr>
            </w:pPr>
            <w:r w:rsidRPr="002E3CF8">
              <w:rPr>
                <w:b/>
                <w:color w:val="FFFFFF"/>
              </w:rPr>
              <w:t>Location</w:t>
            </w:r>
          </w:p>
        </w:tc>
      </w:tr>
      <w:tr w:rsidR="003C24B7" w:rsidRPr="00730F8C" w14:paraId="71BDB073" w14:textId="77777777" w:rsidTr="00A331DB">
        <w:trPr>
          <w:trHeight w:val="397"/>
        </w:trPr>
        <w:tc>
          <w:tcPr>
            <w:tcW w:w="5000"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0F0C9BB2" w14:textId="77777777" w:rsidR="003C24B7" w:rsidRPr="002E3CF8" w:rsidRDefault="003C24B7" w:rsidP="006A1F12">
            <w:pPr>
              <w:widowControl/>
              <w:spacing w:before="120"/>
              <w:rPr>
                <w:b/>
                <w:u w:val="single"/>
              </w:rPr>
            </w:pPr>
            <w:r w:rsidRPr="002E3CF8">
              <w:rPr>
                <w:rFonts w:eastAsia="Cambria"/>
                <w:b/>
                <w:snapToGrid/>
                <w:color w:val="5E6A71"/>
                <w:szCs w:val="24"/>
                <w:u w:val="single"/>
                <w:lang w:val="en-AU" w:eastAsia="en-AU"/>
              </w:rPr>
              <w:t>Endeavour Energy Employees</w:t>
            </w:r>
          </w:p>
        </w:tc>
      </w:tr>
      <w:tr w:rsidR="003C24B7" w:rsidRPr="00730F8C" w14:paraId="59B1444C" w14:textId="77777777" w:rsidTr="00A331DB">
        <w:tblPrEx>
          <w:tblLook w:val="04A0" w:firstRow="1" w:lastRow="0" w:firstColumn="1" w:lastColumn="0" w:noHBand="0" w:noVBand="1"/>
        </w:tblPrEx>
        <w:trPr>
          <w:trHeight w:val="397"/>
        </w:trPr>
        <w:tc>
          <w:tcPr>
            <w:tcW w:w="1873" w:type="pct"/>
            <w:tcBorders>
              <w:top w:val="single" w:sz="8" w:space="0" w:color="auto"/>
            </w:tcBorders>
            <w:shd w:val="clear" w:color="auto" w:fill="auto"/>
            <w:noWrap/>
          </w:tcPr>
          <w:p w14:paraId="1527177D" w14:textId="77777777" w:rsidR="003C24B7" w:rsidRPr="002E3CF8" w:rsidRDefault="003C24B7" w:rsidP="006A1F12">
            <w:pPr>
              <w:widowControl/>
              <w:spacing w:before="40" w:after="40"/>
              <w:rPr>
                <w:rFonts w:eastAsia="Cambria"/>
                <w:b/>
                <w:i/>
                <w:snapToGrid/>
                <w:color w:val="5E6A71"/>
                <w:szCs w:val="24"/>
                <w:lang w:val="en-AU" w:eastAsia="en-AU"/>
              </w:rPr>
            </w:pPr>
            <w:proofErr w:type="spellStart"/>
            <w:r w:rsidRPr="002E3CF8">
              <w:rPr>
                <w:rFonts w:eastAsia="Cambria"/>
                <w:b/>
                <w:i/>
                <w:snapToGrid/>
                <w:color w:val="5E6A71"/>
                <w:szCs w:val="24"/>
                <w:lang w:val="en-AU" w:eastAsia="en-AU"/>
              </w:rPr>
              <w:t>EnviroGIS</w:t>
            </w:r>
            <w:proofErr w:type="spellEnd"/>
          </w:p>
          <w:p w14:paraId="17BCE144" w14:textId="77777777" w:rsidR="003C24B7" w:rsidRPr="002E3CF8" w:rsidRDefault="003C24B7" w:rsidP="006A1F12">
            <w:pPr>
              <w:widowControl/>
              <w:spacing w:before="40" w:after="40"/>
              <w:rPr>
                <w:sz w:val="18"/>
                <w:szCs w:val="18"/>
                <w:highlight w:val="yellow"/>
              </w:rPr>
            </w:pPr>
            <w:r w:rsidRPr="002E3CF8">
              <w:rPr>
                <w:rFonts w:eastAsia="Cambria"/>
                <w:i/>
                <w:snapToGrid/>
                <w:color w:val="5E6A71"/>
                <w:sz w:val="18"/>
                <w:szCs w:val="18"/>
                <w:lang w:val="en-AU" w:eastAsia="en-AU"/>
              </w:rPr>
              <w:t>Environmental layers and NPWS and SCA boundaries in relation to Endeavour Energy assets</w:t>
            </w:r>
          </w:p>
        </w:tc>
        <w:tc>
          <w:tcPr>
            <w:tcW w:w="3127" w:type="pct"/>
            <w:tcBorders>
              <w:top w:val="single" w:sz="8" w:space="0" w:color="auto"/>
            </w:tcBorders>
            <w:shd w:val="clear" w:color="auto" w:fill="auto"/>
            <w:noWrap/>
          </w:tcPr>
          <w:p w14:paraId="441AB2C9" w14:textId="77777777" w:rsidR="003C24B7" w:rsidRPr="00730F8C" w:rsidRDefault="003C24B7" w:rsidP="006A1F12">
            <w:pPr>
              <w:widowControl/>
              <w:spacing w:before="40" w:after="40"/>
            </w:pPr>
          </w:p>
          <w:p w14:paraId="4F49B4FE" w14:textId="77777777" w:rsidR="003C24B7" w:rsidRPr="002E3CF8" w:rsidRDefault="00D94687" w:rsidP="006A1F12">
            <w:pPr>
              <w:widowControl/>
              <w:spacing w:before="40" w:after="40"/>
              <w:rPr>
                <w:rStyle w:val="FollowedHyperlink"/>
                <w:rFonts w:eastAsia="Cambria"/>
              </w:rPr>
            </w:pPr>
            <w:hyperlink r:id="rId67" w:history="1">
              <w:r w:rsidR="003C24B7" w:rsidRPr="00D8471B">
                <w:rPr>
                  <w:rStyle w:val="Hyperlink"/>
                </w:rPr>
                <w:t>http://envirogis.eeaus.com/envirogis/framesetup.asp</w:t>
              </w:r>
            </w:hyperlink>
          </w:p>
        </w:tc>
      </w:tr>
      <w:tr w:rsidR="003C24B7" w:rsidRPr="00730F8C" w14:paraId="56549589" w14:textId="77777777" w:rsidTr="00A331DB">
        <w:tblPrEx>
          <w:tblLook w:val="04A0" w:firstRow="1" w:lastRow="0" w:firstColumn="1" w:lastColumn="0" w:noHBand="0" w:noVBand="1"/>
        </w:tblPrEx>
        <w:trPr>
          <w:trHeight w:val="397"/>
        </w:trPr>
        <w:tc>
          <w:tcPr>
            <w:tcW w:w="1873" w:type="pct"/>
            <w:shd w:val="clear" w:color="auto" w:fill="auto"/>
            <w:noWrap/>
          </w:tcPr>
          <w:p w14:paraId="13511AF8" w14:textId="550B9649" w:rsidR="003C24B7" w:rsidRPr="002E3CF8" w:rsidRDefault="003C24B7" w:rsidP="006A1F12">
            <w:pPr>
              <w:widowControl/>
              <w:spacing w:before="40" w:after="40"/>
              <w:rPr>
                <w:rFonts w:eastAsia="Cambria"/>
                <w:snapToGrid/>
                <w:color w:val="5E6A71"/>
                <w:szCs w:val="24"/>
                <w:lang w:val="en-AU" w:eastAsia="en-AU"/>
              </w:rPr>
            </w:pPr>
          </w:p>
        </w:tc>
        <w:tc>
          <w:tcPr>
            <w:tcW w:w="3127" w:type="pct"/>
            <w:shd w:val="clear" w:color="auto" w:fill="auto"/>
            <w:noWrap/>
          </w:tcPr>
          <w:p w14:paraId="29845F9B" w14:textId="389152ED" w:rsidR="003C24B7" w:rsidRPr="002E3CF8" w:rsidRDefault="003C24B7" w:rsidP="006A1F12">
            <w:pPr>
              <w:widowControl/>
              <w:spacing w:before="40" w:after="40"/>
              <w:rPr>
                <w:rStyle w:val="FollowedHyperlink"/>
                <w:rFonts w:eastAsia="Cambria"/>
              </w:rPr>
            </w:pPr>
          </w:p>
        </w:tc>
      </w:tr>
      <w:tr w:rsidR="003C24B7" w:rsidRPr="00730F8C" w14:paraId="54951D3B" w14:textId="77777777" w:rsidTr="00A331DB">
        <w:tblPrEx>
          <w:tblLook w:val="04A0" w:firstRow="1" w:lastRow="0" w:firstColumn="1" w:lastColumn="0" w:noHBand="0" w:noVBand="1"/>
        </w:tblPrEx>
        <w:trPr>
          <w:trHeight w:val="397"/>
        </w:trPr>
        <w:tc>
          <w:tcPr>
            <w:tcW w:w="1873" w:type="pct"/>
            <w:shd w:val="clear" w:color="auto" w:fill="auto"/>
            <w:noWrap/>
          </w:tcPr>
          <w:p w14:paraId="05F99143" w14:textId="1998A377" w:rsidR="003C24B7" w:rsidRDefault="003C24B7" w:rsidP="006A1F12">
            <w:pPr>
              <w:widowControl/>
              <w:spacing w:before="40" w:after="40"/>
              <w:rPr>
                <w:rFonts w:eastAsia="Cambria"/>
                <w:b/>
                <w:i/>
                <w:snapToGrid/>
                <w:color w:val="5E6A71"/>
                <w:szCs w:val="24"/>
                <w:lang w:val="en-AU" w:eastAsia="en-AU"/>
              </w:rPr>
            </w:pPr>
            <w:r>
              <w:rPr>
                <w:rFonts w:eastAsia="Cambria"/>
                <w:b/>
                <w:i/>
                <w:snapToGrid/>
                <w:color w:val="5E6A71"/>
                <w:szCs w:val="24"/>
                <w:lang w:val="en-AU" w:eastAsia="en-AU"/>
              </w:rPr>
              <w:t xml:space="preserve">Environmental </w:t>
            </w:r>
            <w:r w:rsidR="006A13AB">
              <w:rPr>
                <w:rFonts w:eastAsia="Cambria"/>
                <w:b/>
                <w:i/>
                <w:snapToGrid/>
                <w:color w:val="5E6A71"/>
                <w:szCs w:val="24"/>
                <w:lang w:val="en-AU" w:eastAsia="en-AU"/>
              </w:rPr>
              <w:t xml:space="preserve">Guidelines </w:t>
            </w:r>
            <w:r>
              <w:rPr>
                <w:rFonts w:eastAsia="Cambria"/>
                <w:b/>
                <w:i/>
                <w:snapToGrid/>
                <w:color w:val="5E6A71"/>
                <w:szCs w:val="24"/>
                <w:lang w:val="en-AU" w:eastAsia="en-AU"/>
              </w:rPr>
              <w:t>Handbook</w:t>
            </w:r>
          </w:p>
          <w:p w14:paraId="52466319" w14:textId="77777777" w:rsidR="003C24B7" w:rsidRPr="000154FB" w:rsidRDefault="003C24B7" w:rsidP="006A1F12">
            <w:pPr>
              <w:widowControl/>
              <w:spacing w:before="40" w:after="40"/>
              <w:rPr>
                <w:rFonts w:eastAsia="Cambria"/>
                <w:b/>
                <w:i/>
                <w:snapToGrid/>
                <w:color w:val="5E6A71"/>
                <w:szCs w:val="24"/>
                <w:lang w:val="en-AU" w:eastAsia="en-AU"/>
              </w:rPr>
            </w:pPr>
            <w:r w:rsidRPr="000154FB">
              <w:rPr>
                <w:rFonts w:eastAsia="Cambria"/>
                <w:i/>
                <w:snapToGrid/>
                <w:color w:val="5E6A71"/>
                <w:sz w:val="18"/>
                <w:szCs w:val="18"/>
                <w:lang w:val="en-AU" w:eastAsia="en-AU"/>
              </w:rPr>
              <w:t>A collation of common environmental risks on worksites and relevant mitigation measures</w:t>
            </w:r>
          </w:p>
        </w:tc>
        <w:tc>
          <w:tcPr>
            <w:tcW w:w="3127" w:type="pct"/>
            <w:shd w:val="clear" w:color="auto" w:fill="auto"/>
            <w:noWrap/>
          </w:tcPr>
          <w:p w14:paraId="715492EA" w14:textId="77777777" w:rsidR="003C24B7" w:rsidRPr="00C37FB1" w:rsidRDefault="00D94687" w:rsidP="006A1F12">
            <w:pPr>
              <w:widowControl/>
              <w:spacing w:before="40" w:after="40"/>
              <w:rPr>
                <w:b/>
              </w:rPr>
            </w:pPr>
            <w:hyperlink r:id="rId68" w:history="1">
              <w:r w:rsidR="003C24B7">
                <w:rPr>
                  <w:rStyle w:val="Hyperlink"/>
                  <w:b w:val="0"/>
                </w:rPr>
                <w:t>Safety and Environmental Services - Environmental Handbook</w:t>
              </w:r>
            </w:hyperlink>
          </w:p>
        </w:tc>
      </w:tr>
      <w:tr w:rsidR="003C24B7" w:rsidRPr="00730F8C" w14:paraId="775756E4" w14:textId="77777777" w:rsidTr="00A331DB">
        <w:tblPrEx>
          <w:tblLook w:val="04A0" w:firstRow="1" w:lastRow="0" w:firstColumn="1" w:lastColumn="0" w:noHBand="0" w:noVBand="1"/>
        </w:tblPrEx>
        <w:trPr>
          <w:trHeight w:val="397"/>
        </w:trPr>
        <w:tc>
          <w:tcPr>
            <w:tcW w:w="1873" w:type="pct"/>
            <w:tcBorders>
              <w:bottom w:val="single" w:sz="4" w:space="0" w:color="auto"/>
            </w:tcBorders>
            <w:shd w:val="clear" w:color="auto" w:fill="auto"/>
            <w:noWrap/>
          </w:tcPr>
          <w:p w14:paraId="778F54F2" w14:textId="77777777" w:rsidR="003C24B7" w:rsidRPr="002E3CF8" w:rsidRDefault="003C24B7" w:rsidP="006A1F12">
            <w:pPr>
              <w:widowControl/>
              <w:spacing w:before="40" w:after="40"/>
              <w:rPr>
                <w:rFonts w:eastAsia="Cambria"/>
                <w:b/>
                <w:i/>
                <w:snapToGrid/>
                <w:color w:val="5E6A71"/>
                <w:szCs w:val="24"/>
                <w:lang w:val="en-AU" w:eastAsia="en-AU"/>
              </w:rPr>
            </w:pPr>
            <w:r w:rsidRPr="002E3CF8">
              <w:rPr>
                <w:rFonts w:eastAsia="Cambria"/>
                <w:b/>
                <w:i/>
                <w:snapToGrid/>
                <w:color w:val="5E6A71"/>
                <w:szCs w:val="24"/>
                <w:lang w:val="en-AU" w:eastAsia="en-AU"/>
              </w:rPr>
              <w:t>Environmental policies and procedures</w:t>
            </w:r>
          </w:p>
          <w:p w14:paraId="50BAB310" w14:textId="77777777" w:rsidR="003C24B7" w:rsidRPr="002E3CF8" w:rsidRDefault="003C24B7" w:rsidP="006A1F12">
            <w:pPr>
              <w:widowControl/>
              <w:spacing w:before="40" w:after="40"/>
              <w:rPr>
                <w:rFonts w:eastAsia="Cambria"/>
                <w:b/>
                <w:i/>
                <w:snapToGrid/>
                <w:color w:val="5E6A71"/>
                <w:szCs w:val="24"/>
                <w:lang w:val="en-AU" w:eastAsia="en-AU"/>
              </w:rPr>
            </w:pPr>
            <w:r w:rsidRPr="002E3CF8">
              <w:rPr>
                <w:rFonts w:eastAsia="Cambria"/>
                <w:i/>
                <w:snapToGrid/>
                <w:color w:val="5E6A71"/>
                <w:sz w:val="18"/>
                <w:szCs w:val="18"/>
                <w:lang w:val="en-AU" w:eastAsia="en-AU"/>
              </w:rPr>
              <w:t>Guidance on the best practice management of environmental risks and legislative requirements</w:t>
            </w:r>
          </w:p>
        </w:tc>
        <w:tc>
          <w:tcPr>
            <w:tcW w:w="3127" w:type="pct"/>
            <w:shd w:val="clear" w:color="auto" w:fill="auto"/>
            <w:noWrap/>
          </w:tcPr>
          <w:p w14:paraId="25743D10" w14:textId="77777777" w:rsidR="003C24B7" w:rsidRPr="002E3CF8" w:rsidRDefault="00D94687" w:rsidP="006A1F12">
            <w:pPr>
              <w:widowControl/>
              <w:spacing w:before="40" w:after="40"/>
              <w:rPr>
                <w:rStyle w:val="FollowedHyperlink"/>
                <w:rFonts w:eastAsia="Cambria"/>
              </w:rPr>
            </w:pPr>
            <w:hyperlink r:id="rId69" w:history="1">
              <w:r w:rsidR="003C24B7" w:rsidRPr="002E3CF8">
                <w:rPr>
                  <w:rStyle w:val="FollowedHyperlink"/>
                  <w:rFonts w:eastAsia="Cambria"/>
                </w:rPr>
                <w:t>Business Management System (BMS)</w:t>
              </w:r>
            </w:hyperlink>
          </w:p>
        </w:tc>
      </w:tr>
      <w:tr w:rsidR="003C24B7" w:rsidRPr="00730F8C" w14:paraId="5221FAFB" w14:textId="77777777" w:rsidTr="00A331DB">
        <w:tblPrEx>
          <w:tblLook w:val="04A0" w:firstRow="1" w:lastRow="0" w:firstColumn="1" w:lastColumn="0" w:noHBand="0" w:noVBand="1"/>
        </w:tblPrEx>
        <w:trPr>
          <w:trHeight w:val="397"/>
        </w:trPr>
        <w:tc>
          <w:tcPr>
            <w:tcW w:w="5000" w:type="pct"/>
            <w:gridSpan w:val="2"/>
            <w:tcBorders>
              <w:bottom w:val="single" w:sz="4" w:space="0" w:color="auto"/>
            </w:tcBorders>
            <w:shd w:val="clear" w:color="auto" w:fill="auto"/>
            <w:noWrap/>
          </w:tcPr>
          <w:p w14:paraId="6CAD5EFD" w14:textId="77777777" w:rsidR="003C24B7" w:rsidRPr="002E3CF8" w:rsidRDefault="003C24B7" w:rsidP="006A1F12">
            <w:pPr>
              <w:widowControl/>
              <w:spacing w:before="120"/>
              <w:rPr>
                <w:b/>
                <w:u w:val="single"/>
              </w:rPr>
            </w:pPr>
            <w:r>
              <w:rPr>
                <w:rFonts w:eastAsia="Cambria"/>
                <w:b/>
                <w:snapToGrid/>
                <w:color w:val="5E6A71"/>
                <w:szCs w:val="24"/>
                <w:u w:val="single"/>
                <w:lang w:val="en-AU" w:eastAsia="en-AU"/>
              </w:rPr>
              <w:t>Other information sources referred to in the SER</w:t>
            </w:r>
          </w:p>
        </w:tc>
      </w:tr>
      <w:tr w:rsidR="003C24B7" w:rsidRPr="00730F8C" w14:paraId="016B4FC2" w14:textId="77777777" w:rsidTr="00A331DB">
        <w:tblPrEx>
          <w:tblLook w:val="04A0" w:firstRow="1" w:lastRow="0" w:firstColumn="1" w:lastColumn="0" w:noHBand="0" w:noVBand="1"/>
        </w:tblPrEx>
        <w:trPr>
          <w:trHeight w:val="397"/>
        </w:trPr>
        <w:tc>
          <w:tcPr>
            <w:tcW w:w="1873" w:type="pct"/>
            <w:shd w:val="clear" w:color="auto" w:fill="auto"/>
            <w:noWrap/>
          </w:tcPr>
          <w:p w14:paraId="7CA65EC0" w14:textId="77777777" w:rsidR="003C24B7" w:rsidRPr="002E3CF8" w:rsidRDefault="003C24B7" w:rsidP="006A1F12">
            <w:pPr>
              <w:widowControl/>
              <w:spacing w:before="40" w:after="40"/>
              <w:rPr>
                <w:rFonts w:eastAsia="Cambria"/>
                <w:b/>
                <w:i/>
                <w:snapToGrid/>
                <w:color w:val="5E6A71"/>
                <w:szCs w:val="24"/>
                <w:lang w:eastAsia="en-AU"/>
              </w:rPr>
            </w:pPr>
            <w:proofErr w:type="spellStart"/>
            <w:r w:rsidRPr="002E3CF8">
              <w:rPr>
                <w:rFonts w:eastAsia="Cambria"/>
                <w:b/>
                <w:i/>
                <w:snapToGrid/>
                <w:color w:val="5E6A71"/>
                <w:szCs w:val="24"/>
                <w:lang w:eastAsia="en-AU"/>
              </w:rPr>
              <w:t>Bionet</w:t>
            </w:r>
            <w:proofErr w:type="spellEnd"/>
            <w:r w:rsidRPr="002E3CF8">
              <w:rPr>
                <w:rFonts w:eastAsia="Cambria"/>
                <w:b/>
                <w:i/>
                <w:snapToGrid/>
                <w:color w:val="5E6A71"/>
                <w:szCs w:val="24"/>
                <w:lang w:eastAsia="en-AU"/>
              </w:rPr>
              <w:t xml:space="preserve"> Atlas of NSW Wildlife</w:t>
            </w:r>
          </w:p>
          <w:p w14:paraId="158DD75A"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Recorded sightings of plants, mammals, birds, reptiles, amphibians, some fish, and some (mainly endangered) invertebrates</w:t>
            </w:r>
          </w:p>
        </w:tc>
        <w:tc>
          <w:tcPr>
            <w:tcW w:w="3127" w:type="pct"/>
            <w:shd w:val="clear" w:color="auto" w:fill="auto"/>
            <w:noWrap/>
          </w:tcPr>
          <w:p w14:paraId="7D8B44E0" w14:textId="77777777" w:rsidR="003C24B7" w:rsidRPr="00730F8C" w:rsidRDefault="003C24B7" w:rsidP="006A1F12">
            <w:pPr>
              <w:widowControl/>
              <w:spacing w:before="40" w:after="40"/>
            </w:pPr>
          </w:p>
          <w:p w14:paraId="62DE3385" w14:textId="77777777" w:rsidR="003C24B7" w:rsidRPr="002E3CF8" w:rsidRDefault="00D94687" w:rsidP="006A1F12">
            <w:pPr>
              <w:widowControl/>
              <w:spacing w:before="40" w:after="40"/>
              <w:rPr>
                <w:rStyle w:val="FollowedHyperlink"/>
                <w:rFonts w:eastAsia="Cambria"/>
              </w:rPr>
            </w:pPr>
            <w:hyperlink r:id="rId70" w:history="1">
              <w:r w:rsidR="003C24B7" w:rsidRPr="002E3CF8">
                <w:rPr>
                  <w:rStyle w:val="FollowedHyperlink"/>
                  <w:rFonts w:eastAsia="Cambria"/>
                </w:rPr>
                <w:t>http://www.environment.nsw.gov.au/atlaspublicapp/UI_Modules/ATLAS_/AtlasSearch.aspx</w:t>
              </w:r>
            </w:hyperlink>
          </w:p>
        </w:tc>
      </w:tr>
      <w:tr w:rsidR="003C24B7" w:rsidRPr="00730F8C" w14:paraId="5371A283" w14:textId="77777777" w:rsidTr="00A331DB">
        <w:tblPrEx>
          <w:tblLook w:val="04A0" w:firstRow="1" w:lastRow="0" w:firstColumn="1" w:lastColumn="0" w:noHBand="0" w:noVBand="1"/>
        </w:tblPrEx>
        <w:trPr>
          <w:trHeight w:val="397"/>
        </w:trPr>
        <w:tc>
          <w:tcPr>
            <w:tcW w:w="1873" w:type="pct"/>
            <w:shd w:val="clear" w:color="auto" w:fill="auto"/>
            <w:noWrap/>
          </w:tcPr>
          <w:p w14:paraId="0CDF822C" w14:textId="77777777"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EPBC Protected Matters Search Tool</w:t>
            </w:r>
          </w:p>
          <w:p w14:paraId="75918A67"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Records and predictions of Matters of National Environmental Significance</w:t>
            </w:r>
          </w:p>
        </w:tc>
        <w:tc>
          <w:tcPr>
            <w:tcW w:w="3127" w:type="pct"/>
            <w:shd w:val="clear" w:color="auto" w:fill="auto"/>
            <w:noWrap/>
          </w:tcPr>
          <w:p w14:paraId="6B779481" w14:textId="77777777" w:rsidR="003C24B7" w:rsidRPr="00730F8C" w:rsidRDefault="003C24B7" w:rsidP="006A1F12">
            <w:pPr>
              <w:widowControl/>
              <w:spacing w:before="40" w:after="40"/>
            </w:pPr>
          </w:p>
          <w:p w14:paraId="6588FD7D" w14:textId="77777777" w:rsidR="003C24B7" w:rsidRPr="002E3CF8" w:rsidRDefault="00D94687" w:rsidP="006A1F12">
            <w:pPr>
              <w:widowControl/>
              <w:spacing w:before="40" w:after="40"/>
              <w:rPr>
                <w:rStyle w:val="FollowedHyperlink"/>
                <w:rFonts w:eastAsia="Cambria"/>
              </w:rPr>
            </w:pPr>
            <w:hyperlink r:id="rId71" w:history="1">
              <w:r w:rsidR="003C24B7" w:rsidRPr="00730F8C">
                <w:rPr>
                  <w:rStyle w:val="FollowedHyperlink"/>
                </w:rPr>
                <w:t>http://www.environment.gov.au/epbc/pmst/index.html</w:t>
              </w:r>
            </w:hyperlink>
          </w:p>
        </w:tc>
      </w:tr>
      <w:tr w:rsidR="003C24B7" w:rsidRPr="00730F8C" w14:paraId="66FB550B" w14:textId="77777777" w:rsidTr="00A331DB">
        <w:tblPrEx>
          <w:tblLook w:val="04A0" w:firstRow="1" w:lastRow="0" w:firstColumn="1" w:lastColumn="0" w:noHBand="0" w:noVBand="1"/>
        </w:tblPrEx>
        <w:trPr>
          <w:trHeight w:val="397"/>
        </w:trPr>
        <w:tc>
          <w:tcPr>
            <w:tcW w:w="1873" w:type="pct"/>
            <w:shd w:val="clear" w:color="auto" w:fill="auto"/>
            <w:noWrap/>
          </w:tcPr>
          <w:p w14:paraId="49747054" w14:textId="3A2710DC"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NSW Heritage Register</w:t>
            </w:r>
          </w:p>
          <w:p w14:paraId="13062035"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Records of European heritage items, state heritage listings</w:t>
            </w:r>
          </w:p>
        </w:tc>
        <w:tc>
          <w:tcPr>
            <w:tcW w:w="3127" w:type="pct"/>
            <w:shd w:val="clear" w:color="auto" w:fill="auto"/>
            <w:noWrap/>
          </w:tcPr>
          <w:p w14:paraId="6D0E54FD" w14:textId="77777777" w:rsidR="003C24B7" w:rsidRPr="00730F8C" w:rsidRDefault="003C24B7" w:rsidP="006A1F12">
            <w:pPr>
              <w:widowControl/>
              <w:spacing w:before="40" w:after="40"/>
            </w:pPr>
          </w:p>
          <w:p w14:paraId="59DF4F8A" w14:textId="77777777" w:rsidR="003C24B7" w:rsidRPr="002E3CF8" w:rsidRDefault="00D94687" w:rsidP="006A1F12">
            <w:pPr>
              <w:widowControl/>
              <w:spacing w:before="40" w:after="40"/>
              <w:rPr>
                <w:rStyle w:val="FollowedHyperlink"/>
                <w:rFonts w:eastAsia="Cambria"/>
              </w:rPr>
            </w:pPr>
            <w:hyperlink r:id="rId72" w:history="1">
              <w:r w:rsidR="003C24B7" w:rsidRPr="002E3CF8">
                <w:rPr>
                  <w:rStyle w:val="FollowedHyperlink"/>
                  <w:rFonts w:eastAsia="Cambria"/>
                  <w:lang w:eastAsia="en-AU"/>
                </w:rPr>
                <w:t>http://www.environment.nsw.gov.au/heritageapp/heritagesearch.aspx</w:t>
              </w:r>
            </w:hyperlink>
          </w:p>
        </w:tc>
      </w:tr>
      <w:tr w:rsidR="003C24B7" w:rsidRPr="00730F8C" w14:paraId="6C815CF7" w14:textId="77777777" w:rsidTr="00A331DB">
        <w:tblPrEx>
          <w:tblLook w:val="04A0" w:firstRow="1" w:lastRow="0" w:firstColumn="1" w:lastColumn="0" w:noHBand="0" w:noVBand="1"/>
        </w:tblPrEx>
        <w:trPr>
          <w:trHeight w:val="397"/>
        </w:trPr>
        <w:tc>
          <w:tcPr>
            <w:tcW w:w="1873" w:type="pct"/>
            <w:shd w:val="clear" w:color="auto" w:fill="auto"/>
            <w:noWrap/>
          </w:tcPr>
          <w:p w14:paraId="52FA871F" w14:textId="432404D6" w:rsidR="003C24B7" w:rsidRPr="002E3CF8" w:rsidRDefault="003C24B7" w:rsidP="006A1F12">
            <w:pPr>
              <w:widowControl/>
              <w:spacing w:before="40" w:after="40"/>
              <w:rPr>
                <w:rFonts w:eastAsia="Cambria"/>
                <w:b/>
                <w:snapToGrid/>
                <w:color w:val="5E6A71"/>
                <w:szCs w:val="24"/>
                <w:lang w:eastAsia="en-AU"/>
              </w:rPr>
            </w:pPr>
            <w:r w:rsidRPr="002E3CF8">
              <w:rPr>
                <w:rFonts w:eastAsia="Cambria"/>
                <w:b/>
                <w:snapToGrid/>
                <w:color w:val="5E6A71"/>
                <w:szCs w:val="24"/>
                <w:lang w:eastAsia="en-AU"/>
              </w:rPr>
              <w:t xml:space="preserve">NSW </w:t>
            </w:r>
            <w:r w:rsidR="00490671" w:rsidRPr="00490671">
              <w:rPr>
                <w:rFonts w:eastAsia="Cambria"/>
                <w:b/>
                <w:snapToGrid/>
                <w:color w:val="5E6A71"/>
                <w:szCs w:val="24"/>
                <w:lang w:eastAsia="en-AU"/>
              </w:rPr>
              <w:t>Department of Planning and Environment</w:t>
            </w:r>
            <w:r w:rsidRPr="002E3CF8">
              <w:rPr>
                <w:rFonts w:eastAsia="Cambria"/>
                <w:b/>
                <w:snapToGrid/>
                <w:color w:val="5E6A71"/>
                <w:szCs w:val="24"/>
                <w:lang w:eastAsia="en-AU"/>
              </w:rPr>
              <w:t xml:space="preserve"> – </w:t>
            </w:r>
            <w:r w:rsidR="00490671" w:rsidRPr="00490671">
              <w:rPr>
                <w:rFonts w:eastAsia="Cambria"/>
                <w:b/>
                <w:snapToGrid/>
                <w:color w:val="5E6A71"/>
                <w:szCs w:val="24"/>
                <w:lang w:eastAsia="en-AU"/>
              </w:rPr>
              <w:t>Biodiversity Values Map</w:t>
            </w:r>
          </w:p>
          <w:p w14:paraId="701EA153"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Biodiversity spatial information</w:t>
            </w:r>
            <w:r>
              <w:rPr>
                <w:rFonts w:eastAsia="Cambria"/>
                <w:i/>
                <w:snapToGrid/>
                <w:color w:val="5E6A71"/>
                <w:sz w:val="18"/>
                <w:szCs w:val="18"/>
                <w:lang w:val="en-AU" w:eastAsia="en-AU"/>
              </w:rPr>
              <w:t xml:space="preserve"> and management plans</w:t>
            </w:r>
          </w:p>
        </w:tc>
        <w:tc>
          <w:tcPr>
            <w:tcW w:w="3127" w:type="pct"/>
            <w:shd w:val="clear" w:color="auto" w:fill="auto"/>
            <w:noWrap/>
          </w:tcPr>
          <w:p w14:paraId="621FF106" w14:textId="77777777" w:rsidR="003C24B7" w:rsidRPr="00730F8C" w:rsidRDefault="003C24B7" w:rsidP="006A1F12">
            <w:pPr>
              <w:widowControl/>
              <w:spacing w:before="40" w:after="40"/>
            </w:pPr>
          </w:p>
          <w:p w14:paraId="7E6E6764" w14:textId="57DA5BFC" w:rsidR="003C24B7" w:rsidRPr="002E3CF8" w:rsidRDefault="00490671" w:rsidP="006A1F12">
            <w:pPr>
              <w:widowControl/>
              <w:spacing w:before="40" w:after="40"/>
              <w:rPr>
                <w:rStyle w:val="FollowedHyperlink"/>
                <w:rFonts w:eastAsia="Cambria"/>
              </w:rPr>
            </w:pPr>
            <w:r w:rsidRPr="00490671">
              <w:t>https://www.environment.nsw.gov.au/topics/animals-and-plants/biodiversity-offsets-scheme/about-the-biodiversity-offsets-scheme/when-does-bos-apply/biodiversity-values-map</w:t>
            </w:r>
            <w:r w:rsidRPr="00490671" w:rsidDel="00490671">
              <w:t xml:space="preserve"> </w:t>
            </w:r>
          </w:p>
        </w:tc>
      </w:tr>
      <w:tr w:rsidR="003C24B7" w:rsidRPr="00730F8C" w14:paraId="5F3C2BEE" w14:textId="77777777" w:rsidTr="00A331DB">
        <w:tblPrEx>
          <w:tblLook w:val="04A0" w:firstRow="1" w:lastRow="0" w:firstColumn="1" w:lastColumn="0" w:noHBand="0" w:noVBand="1"/>
        </w:tblPrEx>
        <w:trPr>
          <w:trHeight w:val="397"/>
        </w:trPr>
        <w:tc>
          <w:tcPr>
            <w:tcW w:w="1873" w:type="pct"/>
            <w:shd w:val="clear" w:color="auto" w:fill="auto"/>
            <w:noWrap/>
          </w:tcPr>
          <w:p w14:paraId="39D85077" w14:textId="77777777" w:rsidR="003C24B7" w:rsidRPr="002E3CF8" w:rsidRDefault="003C24B7" w:rsidP="006A1F12">
            <w:pPr>
              <w:widowControl/>
              <w:spacing w:before="40" w:after="40"/>
              <w:rPr>
                <w:rFonts w:eastAsia="Cambria"/>
                <w:b/>
                <w:snapToGrid/>
                <w:color w:val="5E6A71"/>
                <w:szCs w:val="24"/>
                <w:lang w:eastAsia="en-AU"/>
              </w:rPr>
            </w:pPr>
            <w:r w:rsidRPr="002E3CF8">
              <w:rPr>
                <w:rFonts w:eastAsia="Cambria"/>
                <w:b/>
                <w:snapToGrid/>
                <w:color w:val="5E6A71"/>
                <w:szCs w:val="24"/>
                <w:lang w:eastAsia="en-AU"/>
              </w:rPr>
              <w:t xml:space="preserve">NSW Spatial Data Catalogue </w:t>
            </w:r>
          </w:p>
          <w:p w14:paraId="3A93ABE3"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Spatial Information on land, the environment, transport, communications, utility services and demographics</w:t>
            </w:r>
          </w:p>
        </w:tc>
        <w:tc>
          <w:tcPr>
            <w:tcW w:w="3127" w:type="pct"/>
            <w:shd w:val="clear" w:color="auto" w:fill="auto"/>
            <w:noWrap/>
          </w:tcPr>
          <w:p w14:paraId="4E360851" w14:textId="77777777" w:rsidR="003C24B7" w:rsidRPr="00A331DB" w:rsidRDefault="003C24B7" w:rsidP="006A1F12">
            <w:pPr>
              <w:widowControl/>
              <w:spacing w:before="40" w:after="40"/>
              <w:rPr>
                <w:b/>
                <w:bCs/>
              </w:rPr>
            </w:pPr>
          </w:p>
          <w:p w14:paraId="09E9F800" w14:textId="15D2BD4C" w:rsidR="003C24B7" w:rsidRPr="00A331DB" w:rsidRDefault="00973633" w:rsidP="006A1F12">
            <w:pPr>
              <w:widowControl/>
              <w:spacing w:before="40" w:after="40"/>
              <w:rPr>
                <w:rStyle w:val="Hyperlink"/>
                <w:b w:val="0"/>
                <w:bCs/>
              </w:rPr>
            </w:pPr>
            <w:r w:rsidRPr="00A331DB">
              <w:rPr>
                <w:b/>
                <w:bCs/>
              </w:rPr>
              <w:fldChar w:fldCharType="begin"/>
            </w:r>
            <w:r w:rsidRPr="00A331DB">
              <w:rPr>
                <w:b/>
                <w:bCs/>
              </w:rPr>
              <w:instrText xml:space="preserve"> HYPERLINK "https://portal.spatial.nsw.gov.au/portal/apps/sites/" \l "/homepage" </w:instrText>
            </w:r>
            <w:r w:rsidRPr="00A331DB">
              <w:rPr>
                <w:b/>
                <w:bCs/>
              </w:rPr>
            </w:r>
            <w:r w:rsidRPr="00A331DB">
              <w:rPr>
                <w:b/>
                <w:bCs/>
              </w:rPr>
              <w:fldChar w:fldCharType="separate"/>
            </w:r>
            <w:r w:rsidR="003C24B7" w:rsidRPr="00A331DB">
              <w:rPr>
                <w:rStyle w:val="Hyperlink"/>
                <w:b w:val="0"/>
                <w:bCs/>
              </w:rPr>
              <w:t>http://www.sdi.nsw.gov.au/GPT9/catalog/main/home.page</w:t>
            </w:r>
          </w:p>
          <w:p w14:paraId="6FDBD30A" w14:textId="2DBFC06A" w:rsidR="003C24B7" w:rsidRPr="00A331DB" w:rsidRDefault="00973633" w:rsidP="006A1F12">
            <w:pPr>
              <w:widowControl/>
              <w:spacing w:before="40" w:after="40"/>
              <w:rPr>
                <w:b/>
                <w:bCs/>
              </w:rPr>
            </w:pPr>
            <w:r w:rsidRPr="00A331DB">
              <w:rPr>
                <w:b/>
                <w:bCs/>
              </w:rPr>
              <w:fldChar w:fldCharType="end"/>
            </w:r>
          </w:p>
        </w:tc>
      </w:tr>
      <w:tr w:rsidR="00D8471B" w:rsidRPr="00730F8C" w14:paraId="2FD5A2C8" w14:textId="77777777" w:rsidTr="00A331DB">
        <w:tblPrEx>
          <w:tblLook w:val="04A0" w:firstRow="1" w:lastRow="0" w:firstColumn="1" w:lastColumn="0" w:noHBand="0" w:noVBand="1"/>
        </w:tblPrEx>
        <w:trPr>
          <w:trHeight w:val="397"/>
        </w:trPr>
        <w:tc>
          <w:tcPr>
            <w:tcW w:w="1873" w:type="pct"/>
            <w:shd w:val="clear" w:color="auto" w:fill="auto"/>
            <w:noWrap/>
          </w:tcPr>
          <w:p w14:paraId="226E28B2" w14:textId="77777777" w:rsidR="00D8471B" w:rsidRDefault="00D8471B" w:rsidP="006A1F12">
            <w:pPr>
              <w:widowControl/>
              <w:spacing w:before="40" w:after="40"/>
              <w:rPr>
                <w:rFonts w:eastAsia="Cambria"/>
                <w:b/>
                <w:snapToGrid/>
                <w:color w:val="5E6A71"/>
                <w:szCs w:val="24"/>
                <w:lang w:eastAsia="en-AU"/>
              </w:rPr>
            </w:pPr>
            <w:r>
              <w:rPr>
                <w:rFonts w:eastAsia="Cambria"/>
                <w:b/>
                <w:snapToGrid/>
                <w:color w:val="5E6A71"/>
                <w:szCs w:val="24"/>
                <w:lang w:eastAsia="en-AU"/>
              </w:rPr>
              <w:t>NSW Planning and Environment – Web Map Services</w:t>
            </w:r>
          </w:p>
          <w:p w14:paraId="771C0954" w14:textId="77777777" w:rsidR="00D8471B" w:rsidRPr="002E3CF8" w:rsidRDefault="00A550BC" w:rsidP="00A550BC">
            <w:pPr>
              <w:widowControl/>
              <w:spacing w:before="40" w:after="40"/>
              <w:rPr>
                <w:rFonts w:eastAsia="Cambria"/>
                <w:b/>
                <w:snapToGrid/>
                <w:color w:val="5E6A71"/>
                <w:szCs w:val="24"/>
                <w:lang w:eastAsia="en-AU"/>
              </w:rPr>
            </w:pPr>
            <w:r w:rsidRPr="002E3CF8">
              <w:rPr>
                <w:rFonts w:eastAsia="Cambria"/>
                <w:i/>
                <w:snapToGrid/>
                <w:color w:val="5E6A71"/>
                <w:sz w:val="18"/>
                <w:szCs w:val="18"/>
                <w:lang w:val="en-AU" w:eastAsia="en-AU"/>
              </w:rPr>
              <w:t xml:space="preserve">Spatial Information on land, the environment, </w:t>
            </w:r>
            <w:r>
              <w:rPr>
                <w:rFonts w:eastAsia="Cambria"/>
                <w:i/>
                <w:snapToGrid/>
                <w:color w:val="5E6A71"/>
                <w:sz w:val="18"/>
                <w:szCs w:val="18"/>
                <w:lang w:val="en-AU" w:eastAsia="en-AU"/>
              </w:rPr>
              <w:t xml:space="preserve">including heritage, </w:t>
            </w:r>
            <w:proofErr w:type="gramStart"/>
            <w:r>
              <w:rPr>
                <w:rFonts w:eastAsia="Cambria"/>
                <w:i/>
                <w:snapToGrid/>
                <w:color w:val="5E6A71"/>
                <w:sz w:val="18"/>
                <w:szCs w:val="18"/>
                <w:lang w:val="en-AU" w:eastAsia="en-AU"/>
              </w:rPr>
              <w:t>SEPPs</w:t>
            </w:r>
            <w:proofErr w:type="gramEnd"/>
            <w:r>
              <w:rPr>
                <w:rFonts w:eastAsia="Cambria"/>
                <w:i/>
                <w:snapToGrid/>
                <w:color w:val="5E6A71"/>
                <w:sz w:val="18"/>
                <w:szCs w:val="18"/>
                <w:lang w:val="en-AU" w:eastAsia="en-AU"/>
              </w:rPr>
              <w:t xml:space="preserve"> and Acid </w:t>
            </w:r>
            <w:proofErr w:type="spellStart"/>
            <w:r>
              <w:rPr>
                <w:rFonts w:eastAsia="Cambria"/>
                <w:i/>
                <w:snapToGrid/>
                <w:color w:val="5E6A71"/>
                <w:sz w:val="18"/>
                <w:szCs w:val="18"/>
                <w:lang w:val="en-AU" w:eastAsia="en-AU"/>
              </w:rPr>
              <w:t>Sulfate</w:t>
            </w:r>
            <w:proofErr w:type="spellEnd"/>
            <w:r>
              <w:rPr>
                <w:rFonts w:eastAsia="Cambria"/>
                <w:i/>
                <w:snapToGrid/>
                <w:color w:val="5E6A71"/>
                <w:sz w:val="18"/>
                <w:szCs w:val="18"/>
                <w:lang w:val="en-AU" w:eastAsia="en-AU"/>
              </w:rPr>
              <w:t xml:space="preserve"> Soils</w:t>
            </w:r>
          </w:p>
        </w:tc>
        <w:tc>
          <w:tcPr>
            <w:tcW w:w="3127" w:type="pct"/>
            <w:shd w:val="clear" w:color="auto" w:fill="auto"/>
            <w:noWrap/>
          </w:tcPr>
          <w:p w14:paraId="099EE576" w14:textId="77777777" w:rsidR="00D8471B" w:rsidRPr="00A331DB" w:rsidRDefault="00D94687" w:rsidP="006A1F12">
            <w:pPr>
              <w:widowControl/>
              <w:spacing w:before="40" w:after="40"/>
              <w:rPr>
                <w:b/>
                <w:bCs/>
              </w:rPr>
            </w:pPr>
            <w:hyperlink r:id="rId73" w:history="1">
              <w:r w:rsidR="00A550BC" w:rsidRPr="00A331DB">
                <w:rPr>
                  <w:rStyle w:val="Hyperlink"/>
                  <w:b w:val="0"/>
                  <w:bCs/>
                  <w:i/>
                </w:rPr>
                <w:t>https://www.planningportal.nsw.gov.au/planning-tools/open-data/</w:t>
              </w:r>
            </w:hyperlink>
          </w:p>
        </w:tc>
      </w:tr>
      <w:tr w:rsidR="003C24B7" w:rsidRPr="00730F8C" w14:paraId="3E6993F1" w14:textId="77777777" w:rsidTr="00A331DB">
        <w:tblPrEx>
          <w:tblLook w:val="04A0" w:firstRow="1" w:lastRow="0" w:firstColumn="1" w:lastColumn="0" w:noHBand="0" w:noVBand="1"/>
        </w:tblPrEx>
        <w:trPr>
          <w:trHeight w:val="397"/>
        </w:trPr>
        <w:tc>
          <w:tcPr>
            <w:tcW w:w="1873" w:type="pct"/>
            <w:tcBorders>
              <w:bottom w:val="single" w:sz="8" w:space="0" w:color="auto"/>
            </w:tcBorders>
            <w:shd w:val="clear" w:color="auto" w:fill="auto"/>
            <w:noWrap/>
          </w:tcPr>
          <w:p w14:paraId="31D28E00" w14:textId="77777777" w:rsidR="003C24B7" w:rsidRPr="002E3CF8" w:rsidRDefault="003C24B7" w:rsidP="006A1F12">
            <w:pPr>
              <w:widowControl/>
              <w:spacing w:before="40" w:after="40"/>
              <w:rPr>
                <w:rFonts w:eastAsia="Cambria"/>
                <w:b/>
                <w:snapToGrid/>
                <w:color w:val="5E6A71"/>
                <w:szCs w:val="24"/>
                <w:lang w:eastAsia="en-AU"/>
              </w:rPr>
            </w:pPr>
            <w:r w:rsidRPr="002E3CF8">
              <w:rPr>
                <w:rFonts w:eastAsia="Cambria"/>
                <w:b/>
                <w:snapToGrid/>
                <w:color w:val="5E6A71"/>
                <w:szCs w:val="24"/>
                <w:lang w:eastAsia="en-AU"/>
              </w:rPr>
              <w:lastRenderedPageBreak/>
              <w:t>SIX Spatial Information Exchange</w:t>
            </w:r>
          </w:p>
          <w:p w14:paraId="759E6A71"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 xml:space="preserve">Aerial images, cadastral and land and property information, spatial viewers, </w:t>
            </w:r>
            <w:proofErr w:type="gramStart"/>
            <w:r w:rsidRPr="002E3CF8">
              <w:rPr>
                <w:rFonts w:eastAsia="Cambria"/>
                <w:i/>
                <w:snapToGrid/>
                <w:color w:val="5E6A71"/>
                <w:sz w:val="18"/>
                <w:szCs w:val="18"/>
                <w:lang w:val="en-AU" w:eastAsia="en-AU"/>
              </w:rPr>
              <w:t>topography</w:t>
            </w:r>
            <w:proofErr w:type="gramEnd"/>
            <w:r w:rsidRPr="002E3CF8">
              <w:rPr>
                <w:rFonts w:eastAsia="Cambria"/>
                <w:i/>
                <w:snapToGrid/>
                <w:color w:val="5E6A71"/>
                <w:sz w:val="18"/>
                <w:szCs w:val="18"/>
                <w:lang w:val="en-AU" w:eastAsia="en-AU"/>
              </w:rPr>
              <w:t xml:space="preserve"> and land features</w:t>
            </w:r>
          </w:p>
        </w:tc>
        <w:tc>
          <w:tcPr>
            <w:tcW w:w="3127" w:type="pct"/>
            <w:tcBorders>
              <w:bottom w:val="single" w:sz="8" w:space="0" w:color="auto"/>
            </w:tcBorders>
            <w:shd w:val="clear" w:color="auto" w:fill="auto"/>
            <w:noWrap/>
          </w:tcPr>
          <w:p w14:paraId="59666616" w14:textId="77777777" w:rsidR="003C24B7" w:rsidRPr="00730F8C" w:rsidRDefault="003C24B7" w:rsidP="006A1F12">
            <w:pPr>
              <w:widowControl/>
              <w:spacing w:before="40" w:after="40"/>
            </w:pPr>
          </w:p>
          <w:p w14:paraId="48674FB4" w14:textId="77777777" w:rsidR="003C24B7" w:rsidRPr="00730F8C" w:rsidRDefault="00D94687" w:rsidP="006A1F12">
            <w:pPr>
              <w:widowControl/>
              <w:spacing w:before="40" w:after="40"/>
              <w:rPr>
                <w:rStyle w:val="FollowedHyperlink"/>
              </w:rPr>
            </w:pPr>
            <w:hyperlink r:id="rId74" w:history="1">
              <w:r w:rsidR="003C24B7" w:rsidRPr="00730F8C">
                <w:rPr>
                  <w:rStyle w:val="FollowedHyperlink"/>
                </w:rPr>
                <w:t>https://six.nsw.gov.au/wps/portal/</w:t>
              </w:r>
            </w:hyperlink>
          </w:p>
        </w:tc>
      </w:tr>
      <w:tr w:rsidR="003C24B7" w:rsidRPr="00730F8C" w14:paraId="60233230" w14:textId="77777777" w:rsidTr="00A331DB">
        <w:tblPrEx>
          <w:tblLook w:val="04A0" w:firstRow="1" w:lastRow="0" w:firstColumn="1" w:lastColumn="0" w:noHBand="0" w:noVBand="1"/>
        </w:tblPrEx>
        <w:trPr>
          <w:trHeight w:val="397"/>
        </w:trPr>
        <w:tc>
          <w:tcPr>
            <w:tcW w:w="5000" w:type="pct"/>
            <w:gridSpan w:val="2"/>
            <w:tcBorders>
              <w:top w:val="single" w:sz="8" w:space="0" w:color="auto"/>
              <w:left w:val="single" w:sz="8" w:space="0" w:color="auto"/>
              <w:bottom w:val="single" w:sz="8" w:space="0" w:color="auto"/>
              <w:right w:val="single" w:sz="8" w:space="0" w:color="auto"/>
            </w:tcBorders>
            <w:shd w:val="clear" w:color="auto" w:fill="auto"/>
            <w:noWrap/>
          </w:tcPr>
          <w:p w14:paraId="735D5F70" w14:textId="77777777" w:rsidR="003C24B7" w:rsidRPr="002E3CF8" w:rsidRDefault="003C24B7" w:rsidP="006A1F12">
            <w:pPr>
              <w:widowControl/>
              <w:spacing w:before="120"/>
              <w:rPr>
                <w:b/>
                <w:u w:val="single"/>
              </w:rPr>
            </w:pPr>
            <w:r w:rsidRPr="002E3CF8">
              <w:rPr>
                <w:rFonts w:eastAsia="Cambria"/>
                <w:b/>
                <w:snapToGrid/>
                <w:color w:val="5E6A71"/>
                <w:szCs w:val="24"/>
                <w:u w:val="single"/>
                <w:lang w:eastAsia="en-AU"/>
              </w:rPr>
              <w:t>General</w:t>
            </w:r>
          </w:p>
        </w:tc>
      </w:tr>
      <w:tr w:rsidR="003C24B7" w:rsidRPr="00730F8C" w14:paraId="3DAD7046" w14:textId="77777777" w:rsidTr="00A331DB">
        <w:trPr>
          <w:trHeight w:val="397"/>
        </w:trPr>
        <w:tc>
          <w:tcPr>
            <w:tcW w:w="1873" w:type="pct"/>
            <w:tcBorders>
              <w:top w:val="single" w:sz="8" w:space="0" w:color="auto"/>
            </w:tcBorders>
            <w:shd w:val="clear" w:color="auto" w:fill="auto"/>
            <w:noWrap/>
            <w:vAlign w:val="center"/>
          </w:tcPr>
          <w:p w14:paraId="414947DC" w14:textId="77777777" w:rsidR="003C24B7" w:rsidRPr="002E3CF8" w:rsidRDefault="003C24B7" w:rsidP="006A1F12">
            <w:pPr>
              <w:widowControl/>
              <w:spacing w:before="40" w:after="40"/>
              <w:rPr>
                <w:rFonts w:eastAsia="Cambria"/>
                <w:b/>
                <w:i/>
                <w:snapToGrid/>
                <w:color w:val="5E6A71"/>
                <w:szCs w:val="24"/>
                <w:lang w:val="en-AU" w:eastAsia="en-AU"/>
              </w:rPr>
            </w:pPr>
            <w:r w:rsidRPr="002E3CF8">
              <w:rPr>
                <w:rFonts w:eastAsia="Cambria"/>
                <w:b/>
                <w:i/>
                <w:snapToGrid/>
                <w:color w:val="5E6A71"/>
                <w:szCs w:val="24"/>
                <w:lang w:val="en-AU" w:eastAsia="en-AU"/>
              </w:rPr>
              <w:t>Endeavour Energy Standards</w:t>
            </w:r>
          </w:p>
          <w:p w14:paraId="33569665" w14:textId="77777777" w:rsidR="003C24B7" w:rsidRPr="002E3CF8" w:rsidRDefault="003C24B7" w:rsidP="006A1F12">
            <w:pPr>
              <w:widowControl/>
              <w:spacing w:before="40" w:after="40"/>
              <w:rPr>
                <w:rFonts w:eastAsia="Cambria"/>
                <w:snapToGrid/>
                <w:color w:val="5E6A71"/>
                <w:szCs w:val="24"/>
                <w:lang w:val="en-AU" w:eastAsia="en-AU"/>
              </w:rPr>
            </w:pPr>
            <w:r w:rsidRPr="002E3CF8">
              <w:rPr>
                <w:rFonts w:eastAsia="Cambria"/>
                <w:i/>
                <w:snapToGrid/>
                <w:color w:val="5E6A71"/>
                <w:sz w:val="18"/>
                <w:szCs w:val="18"/>
                <w:lang w:val="en-AU" w:eastAsia="en-AU"/>
              </w:rPr>
              <w:t>Environmental Management Standards (EMS), Mains Maintenance Instructions</w:t>
            </w:r>
            <w:r w:rsidRPr="002E3CF8">
              <w:rPr>
                <w:rFonts w:eastAsia="Cambria"/>
                <w:snapToGrid/>
                <w:color w:val="5E6A71"/>
                <w:sz w:val="18"/>
                <w:szCs w:val="18"/>
                <w:lang w:val="en-AU" w:eastAsia="en-AU"/>
              </w:rPr>
              <w:t>.</w:t>
            </w:r>
            <w:r w:rsidRPr="002E3CF8">
              <w:rPr>
                <w:rFonts w:eastAsia="Cambria"/>
                <w:snapToGrid/>
                <w:color w:val="5E6A71"/>
                <w:szCs w:val="24"/>
                <w:lang w:val="en-AU" w:eastAsia="en-AU"/>
              </w:rPr>
              <w:t xml:space="preserve"> </w:t>
            </w:r>
          </w:p>
        </w:tc>
        <w:tc>
          <w:tcPr>
            <w:tcW w:w="3127" w:type="pct"/>
            <w:tcBorders>
              <w:top w:val="single" w:sz="8" w:space="0" w:color="auto"/>
            </w:tcBorders>
            <w:shd w:val="clear" w:color="auto" w:fill="auto"/>
            <w:noWrap/>
            <w:vAlign w:val="center"/>
          </w:tcPr>
          <w:p w14:paraId="1BD46182" w14:textId="14D1BF1D" w:rsidR="003C24B7" w:rsidRPr="002E3CF8" w:rsidRDefault="00D94687" w:rsidP="006A1F12">
            <w:pPr>
              <w:widowControl/>
              <w:spacing w:before="40" w:after="40"/>
              <w:rPr>
                <w:rStyle w:val="FollowedHyperlink"/>
                <w:rFonts w:eastAsia="Cambria"/>
              </w:rPr>
            </w:pPr>
            <w:hyperlink r:id="rId75" w:history="1">
              <w:r w:rsidR="00973633">
                <w:rPr>
                  <w:rStyle w:val="FollowedHyperlink"/>
                  <w:rFonts w:eastAsia="Cambria"/>
                </w:rPr>
                <w:t>https://www.endeavourenergy.com.au/asp/webengine/au/com/ee/asp/login/Login</w:t>
              </w:r>
            </w:hyperlink>
          </w:p>
        </w:tc>
      </w:tr>
      <w:tr w:rsidR="003C24B7" w:rsidRPr="00730F8C" w14:paraId="0611FA3D" w14:textId="77777777" w:rsidTr="00A331DB">
        <w:trPr>
          <w:trHeight w:val="397"/>
        </w:trPr>
        <w:tc>
          <w:tcPr>
            <w:tcW w:w="1873" w:type="pct"/>
            <w:shd w:val="clear" w:color="auto" w:fill="auto"/>
            <w:noWrap/>
            <w:vAlign w:val="center"/>
          </w:tcPr>
          <w:p w14:paraId="41B9022C" w14:textId="4D9D77DA"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 xml:space="preserve">NSW </w:t>
            </w:r>
            <w:r w:rsidR="00973633">
              <w:rPr>
                <w:rFonts w:eastAsia="Cambria"/>
                <w:b/>
                <w:i/>
                <w:snapToGrid/>
                <w:color w:val="5E6A71"/>
                <w:szCs w:val="24"/>
                <w:lang w:eastAsia="en-AU"/>
              </w:rPr>
              <w:t>Environment and Heritage</w:t>
            </w:r>
            <w:r w:rsidR="00973633" w:rsidRPr="002E3CF8">
              <w:rPr>
                <w:rFonts w:eastAsia="Cambria"/>
                <w:b/>
                <w:i/>
                <w:snapToGrid/>
                <w:color w:val="5E6A71"/>
                <w:szCs w:val="24"/>
                <w:lang w:eastAsia="en-AU"/>
              </w:rPr>
              <w:t xml:space="preserve"> </w:t>
            </w:r>
            <w:r w:rsidRPr="002E3CF8">
              <w:rPr>
                <w:rFonts w:eastAsia="Cambria"/>
                <w:b/>
                <w:i/>
                <w:snapToGrid/>
                <w:color w:val="5E6A71"/>
                <w:szCs w:val="24"/>
                <w:lang w:eastAsia="en-AU"/>
              </w:rPr>
              <w:t>Threatened Species Information</w:t>
            </w:r>
          </w:p>
          <w:p w14:paraId="71953C88" w14:textId="77777777" w:rsidR="003C24B7" w:rsidRPr="002E3CF8" w:rsidRDefault="003C24B7" w:rsidP="006A1F12">
            <w:pPr>
              <w:widowControl/>
              <w:spacing w:before="40" w:after="40"/>
              <w:rPr>
                <w:rFonts w:eastAsia="Cambria"/>
                <w:snapToGrid/>
                <w:color w:val="5E6A71"/>
                <w:szCs w:val="24"/>
                <w:lang w:val="en-AU" w:eastAsia="en-AU"/>
              </w:rPr>
            </w:pPr>
            <w:r w:rsidRPr="002E3CF8">
              <w:rPr>
                <w:rFonts w:eastAsia="Cambria"/>
                <w:i/>
                <w:snapToGrid/>
                <w:color w:val="5E6A71"/>
                <w:sz w:val="18"/>
                <w:szCs w:val="18"/>
                <w:lang w:val="en-AU" w:eastAsia="en-AU"/>
              </w:rPr>
              <w:t xml:space="preserve">Profiles of threatened species, endangered </w:t>
            </w:r>
            <w:proofErr w:type="gramStart"/>
            <w:r w:rsidRPr="002E3CF8">
              <w:rPr>
                <w:rFonts w:eastAsia="Cambria"/>
                <w:i/>
                <w:snapToGrid/>
                <w:color w:val="5E6A71"/>
                <w:sz w:val="18"/>
                <w:szCs w:val="18"/>
                <w:lang w:val="en-AU" w:eastAsia="en-AU"/>
              </w:rPr>
              <w:t>populations</w:t>
            </w:r>
            <w:proofErr w:type="gramEnd"/>
            <w:r w:rsidRPr="002E3CF8">
              <w:rPr>
                <w:rFonts w:eastAsia="Cambria"/>
                <w:i/>
                <w:snapToGrid/>
                <w:color w:val="5E6A71"/>
                <w:sz w:val="18"/>
                <w:szCs w:val="18"/>
                <w:lang w:val="en-AU" w:eastAsia="en-AU"/>
              </w:rPr>
              <w:t xml:space="preserve"> and endangered ecological communities</w:t>
            </w:r>
            <w:r w:rsidRPr="002E3CF8">
              <w:rPr>
                <w:rFonts w:eastAsia="Cambria"/>
                <w:snapToGrid/>
                <w:color w:val="5E6A71"/>
                <w:szCs w:val="24"/>
                <w:lang w:eastAsia="en-AU"/>
              </w:rPr>
              <w:t>.</w:t>
            </w:r>
          </w:p>
        </w:tc>
        <w:tc>
          <w:tcPr>
            <w:tcW w:w="3127" w:type="pct"/>
            <w:shd w:val="clear" w:color="auto" w:fill="auto"/>
            <w:noWrap/>
            <w:vAlign w:val="center"/>
          </w:tcPr>
          <w:p w14:paraId="0540127D" w14:textId="3817BC54" w:rsidR="003C24B7" w:rsidRPr="002E3CF8" w:rsidRDefault="00D94687" w:rsidP="006A1F12">
            <w:pPr>
              <w:widowControl/>
              <w:spacing w:before="40" w:after="40"/>
              <w:rPr>
                <w:rStyle w:val="FollowedHyperlink"/>
                <w:rFonts w:eastAsia="Cambria"/>
              </w:rPr>
            </w:pPr>
            <w:hyperlink r:id="rId76" w:history="1">
              <w:r w:rsidR="0065232C">
                <w:rPr>
                  <w:rStyle w:val="FollowedHyperlink"/>
                  <w:rFonts w:eastAsia="Cambria"/>
                  <w:lang w:eastAsia="en-AU"/>
                </w:rPr>
                <w:t>https://www.environment.nsw.gov.au/topics/animals-and-plants/threatened-species</w:t>
              </w:r>
            </w:hyperlink>
          </w:p>
        </w:tc>
      </w:tr>
      <w:tr w:rsidR="003C24B7" w:rsidRPr="00730F8C" w14:paraId="1D55D989" w14:textId="77777777" w:rsidTr="00A331DB">
        <w:trPr>
          <w:trHeight w:val="397"/>
        </w:trPr>
        <w:tc>
          <w:tcPr>
            <w:tcW w:w="1873" w:type="pct"/>
            <w:shd w:val="clear" w:color="auto" w:fill="auto"/>
            <w:noWrap/>
            <w:vAlign w:val="center"/>
          </w:tcPr>
          <w:p w14:paraId="7AB9ABCE" w14:textId="77777777"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Aboriginal Heritage Information Management System (AHIMS)</w:t>
            </w:r>
          </w:p>
          <w:p w14:paraId="40010023" w14:textId="77777777" w:rsidR="003C24B7" w:rsidRPr="002E3CF8" w:rsidRDefault="003C24B7" w:rsidP="006A1F12">
            <w:pPr>
              <w:widowControl/>
              <w:spacing w:before="40" w:after="40"/>
              <w:rPr>
                <w:rFonts w:eastAsia="Cambria"/>
                <w:snapToGrid/>
                <w:color w:val="5E6A71"/>
                <w:szCs w:val="24"/>
                <w:lang w:val="en-AU" w:eastAsia="en-AU"/>
              </w:rPr>
            </w:pPr>
            <w:r w:rsidRPr="002E3CF8">
              <w:rPr>
                <w:rFonts w:eastAsia="Cambria"/>
                <w:i/>
                <w:snapToGrid/>
                <w:color w:val="5E6A71"/>
                <w:sz w:val="18"/>
                <w:szCs w:val="18"/>
                <w:lang w:val="en-AU" w:eastAsia="en-AU"/>
              </w:rPr>
              <w:t>Aboriginal heritage information, aboriginal places</w:t>
            </w:r>
          </w:p>
        </w:tc>
        <w:tc>
          <w:tcPr>
            <w:tcW w:w="3127" w:type="pct"/>
            <w:shd w:val="clear" w:color="auto" w:fill="auto"/>
            <w:noWrap/>
            <w:vAlign w:val="center"/>
          </w:tcPr>
          <w:p w14:paraId="016F13C3" w14:textId="0D896AB1" w:rsidR="003C24B7" w:rsidRPr="002E3CF8" w:rsidRDefault="00D94687" w:rsidP="006A1F12">
            <w:pPr>
              <w:widowControl/>
              <w:spacing w:before="40" w:after="40"/>
              <w:rPr>
                <w:rStyle w:val="FollowedHyperlink"/>
                <w:rFonts w:eastAsia="Cambria"/>
              </w:rPr>
            </w:pPr>
            <w:hyperlink r:id="rId77" w:history="1">
              <w:r w:rsidR="0065232C">
                <w:rPr>
                  <w:rStyle w:val="FollowedHyperlink"/>
                </w:rPr>
                <w:t>https://www.environment.nsw.gov.au/licences/</w:t>
              </w:r>
            </w:hyperlink>
          </w:p>
        </w:tc>
      </w:tr>
      <w:tr w:rsidR="003C24B7" w:rsidRPr="00730F8C" w14:paraId="0B69C82D" w14:textId="77777777" w:rsidTr="00A331DB">
        <w:trPr>
          <w:trHeight w:val="397"/>
        </w:trPr>
        <w:tc>
          <w:tcPr>
            <w:tcW w:w="1873" w:type="pct"/>
            <w:shd w:val="clear" w:color="auto" w:fill="auto"/>
            <w:noWrap/>
            <w:vAlign w:val="center"/>
          </w:tcPr>
          <w:p w14:paraId="0187315E" w14:textId="77777777"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Local Councils</w:t>
            </w:r>
          </w:p>
          <w:p w14:paraId="3A7DA4E6"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Environmental data, LEPs, Local Government Heritage Register (Schedule 5 of LEP)</w:t>
            </w:r>
          </w:p>
        </w:tc>
        <w:tc>
          <w:tcPr>
            <w:tcW w:w="3127" w:type="pct"/>
            <w:shd w:val="clear" w:color="auto" w:fill="auto"/>
            <w:noWrap/>
            <w:vAlign w:val="center"/>
          </w:tcPr>
          <w:p w14:paraId="012BE12A" w14:textId="77777777" w:rsidR="003C24B7" w:rsidRPr="00730F8C" w:rsidRDefault="003C24B7" w:rsidP="006A1F12">
            <w:pPr>
              <w:widowControl/>
              <w:spacing w:before="40" w:after="40"/>
              <w:rPr>
                <w:rStyle w:val="FollowedHyperlink"/>
              </w:rPr>
            </w:pPr>
            <w:r w:rsidRPr="002E3CF8">
              <w:rPr>
                <w:rFonts w:eastAsia="Cambria"/>
                <w:snapToGrid/>
                <w:color w:val="5E6A71"/>
                <w:szCs w:val="24"/>
                <w:lang w:eastAsia="en-AU"/>
              </w:rPr>
              <w:t xml:space="preserve">The following LGA’s occur within the Endeavour Energy network area; </w:t>
            </w:r>
            <w:hyperlink r:id="rId78" w:history="1">
              <w:r w:rsidRPr="00730F8C">
                <w:rPr>
                  <w:rStyle w:val="FollowedHyperlink"/>
                </w:rPr>
                <w:t>Mid-western Regional</w:t>
              </w:r>
            </w:hyperlink>
            <w:r w:rsidRPr="002E3CF8">
              <w:rPr>
                <w:rFonts w:eastAsia="Cambria"/>
                <w:b/>
                <w:snapToGrid/>
                <w:color w:val="5E6A71"/>
                <w:szCs w:val="24"/>
                <w:lang w:eastAsia="en-AU"/>
              </w:rPr>
              <w:t xml:space="preserve">, </w:t>
            </w:r>
            <w:hyperlink r:id="rId79" w:history="1">
              <w:r w:rsidRPr="00730F8C">
                <w:rPr>
                  <w:rStyle w:val="FollowedHyperlink"/>
                </w:rPr>
                <w:t>Lithgow</w:t>
              </w:r>
            </w:hyperlink>
            <w:r w:rsidRPr="002E3CF8">
              <w:rPr>
                <w:rFonts w:eastAsia="Cambria"/>
                <w:b/>
                <w:snapToGrid/>
                <w:color w:val="5E6A71"/>
                <w:szCs w:val="24"/>
                <w:lang w:eastAsia="en-AU"/>
              </w:rPr>
              <w:t xml:space="preserve">, </w:t>
            </w:r>
            <w:hyperlink r:id="rId80" w:history="1">
              <w:r w:rsidRPr="00730F8C">
                <w:rPr>
                  <w:rStyle w:val="FollowedHyperlink"/>
                </w:rPr>
                <w:t>Bathurst Regional Council</w:t>
              </w:r>
            </w:hyperlink>
            <w:r w:rsidRPr="002E3CF8">
              <w:rPr>
                <w:rFonts w:eastAsia="Cambria"/>
                <w:b/>
                <w:snapToGrid/>
                <w:color w:val="5E6A71"/>
                <w:szCs w:val="24"/>
                <w:lang w:eastAsia="en-AU"/>
              </w:rPr>
              <w:t xml:space="preserve">, </w:t>
            </w:r>
            <w:hyperlink r:id="rId81" w:history="1">
              <w:r w:rsidRPr="00730F8C">
                <w:rPr>
                  <w:rStyle w:val="FollowedHyperlink"/>
                </w:rPr>
                <w:t>Fairfield</w:t>
              </w:r>
            </w:hyperlink>
            <w:r w:rsidRPr="002E3CF8">
              <w:rPr>
                <w:rFonts w:eastAsia="Cambria"/>
                <w:b/>
                <w:snapToGrid/>
                <w:color w:val="5E6A71"/>
                <w:szCs w:val="24"/>
                <w:lang w:eastAsia="en-AU"/>
              </w:rPr>
              <w:t xml:space="preserve">, </w:t>
            </w:r>
            <w:hyperlink r:id="rId82" w:history="1">
              <w:r w:rsidR="004C5AF2">
                <w:rPr>
                  <w:rStyle w:val="FollowedHyperlink"/>
                </w:rPr>
                <w:t>Cumberland (previously known as Holroyd Council)</w:t>
              </w:r>
            </w:hyperlink>
            <w:r w:rsidRPr="002E3CF8">
              <w:rPr>
                <w:rFonts w:eastAsia="Cambria"/>
                <w:b/>
                <w:snapToGrid/>
                <w:color w:val="5E6A71"/>
                <w:szCs w:val="24"/>
                <w:lang w:eastAsia="en-AU"/>
              </w:rPr>
              <w:t xml:space="preserve">, </w:t>
            </w:r>
            <w:hyperlink r:id="rId83" w:history="1">
              <w:r w:rsidRPr="00730F8C">
                <w:rPr>
                  <w:rStyle w:val="FollowedHyperlink"/>
                </w:rPr>
                <w:t>Hawkesbury</w:t>
              </w:r>
            </w:hyperlink>
            <w:r w:rsidRPr="002E3CF8">
              <w:rPr>
                <w:rFonts w:eastAsia="Cambria"/>
                <w:b/>
                <w:snapToGrid/>
                <w:color w:val="5E6A71"/>
                <w:szCs w:val="24"/>
                <w:lang w:eastAsia="en-AU"/>
              </w:rPr>
              <w:t xml:space="preserve">, </w:t>
            </w:r>
            <w:hyperlink r:id="rId84" w:history="1">
              <w:r w:rsidRPr="00730F8C">
                <w:rPr>
                  <w:rStyle w:val="FollowedHyperlink"/>
                </w:rPr>
                <w:t>Liverpool</w:t>
              </w:r>
            </w:hyperlink>
            <w:r w:rsidRPr="002E3CF8">
              <w:rPr>
                <w:rFonts w:eastAsia="Cambria"/>
                <w:b/>
                <w:snapToGrid/>
                <w:color w:val="5E6A71"/>
                <w:szCs w:val="24"/>
                <w:lang w:eastAsia="en-AU"/>
              </w:rPr>
              <w:t xml:space="preserve">, </w:t>
            </w:r>
            <w:hyperlink r:id="rId85" w:history="1">
              <w:r w:rsidRPr="00730F8C">
                <w:rPr>
                  <w:rStyle w:val="FollowedHyperlink"/>
                </w:rPr>
                <w:t>Blue Mountains</w:t>
              </w:r>
            </w:hyperlink>
            <w:r w:rsidRPr="002E3CF8">
              <w:rPr>
                <w:rFonts w:eastAsia="Cambria"/>
                <w:b/>
                <w:snapToGrid/>
                <w:color w:val="5E6A71"/>
                <w:szCs w:val="24"/>
                <w:lang w:eastAsia="en-AU"/>
              </w:rPr>
              <w:t xml:space="preserve">, </w:t>
            </w:r>
            <w:hyperlink r:id="rId86" w:history="1">
              <w:r w:rsidRPr="00730F8C">
                <w:rPr>
                  <w:rStyle w:val="FollowedHyperlink"/>
                </w:rPr>
                <w:t>The Hills Shire</w:t>
              </w:r>
            </w:hyperlink>
            <w:r w:rsidRPr="002E3CF8">
              <w:rPr>
                <w:rFonts w:eastAsia="Cambria"/>
                <w:b/>
                <w:snapToGrid/>
                <w:color w:val="5E6A71"/>
                <w:szCs w:val="24"/>
                <w:lang w:eastAsia="en-AU"/>
              </w:rPr>
              <w:t xml:space="preserve">, </w:t>
            </w:r>
            <w:hyperlink r:id="rId87" w:history="1">
              <w:r w:rsidRPr="00730F8C">
                <w:rPr>
                  <w:rStyle w:val="FollowedHyperlink"/>
                </w:rPr>
                <w:t>Blacktown</w:t>
              </w:r>
            </w:hyperlink>
            <w:r w:rsidRPr="002E3CF8">
              <w:rPr>
                <w:rFonts w:eastAsia="Cambria"/>
                <w:b/>
                <w:snapToGrid/>
                <w:color w:val="5E6A71"/>
                <w:szCs w:val="24"/>
                <w:lang w:eastAsia="en-AU"/>
              </w:rPr>
              <w:t xml:space="preserve">, </w:t>
            </w:r>
            <w:hyperlink r:id="rId88" w:history="1">
              <w:r w:rsidRPr="00730F8C">
                <w:rPr>
                  <w:rStyle w:val="FollowedHyperlink"/>
                </w:rPr>
                <w:t>Hornsby</w:t>
              </w:r>
            </w:hyperlink>
            <w:r w:rsidRPr="002E3CF8">
              <w:rPr>
                <w:rFonts w:eastAsia="Cambria"/>
                <w:b/>
                <w:snapToGrid/>
                <w:color w:val="5E6A71"/>
                <w:szCs w:val="24"/>
                <w:lang w:eastAsia="en-AU"/>
              </w:rPr>
              <w:t xml:space="preserve">, </w:t>
            </w:r>
            <w:hyperlink r:id="rId89" w:history="1">
              <w:r w:rsidRPr="00730F8C">
                <w:rPr>
                  <w:rStyle w:val="FollowedHyperlink"/>
                </w:rPr>
                <w:t>Parramatta</w:t>
              </w:r>
            </w:hyperlink>
            <w:r w:rsidRPr="002E3CF8">
              <w:rPr>
                <w:rFonts w:eastAsia="Cambria"/>
                <w:b/>
                <w:snapToGrid/>
                <w:color w:val="5E6A71"/>
                <w:szCs w:val="24"/>
                <w:lang w:eastAsia="en-AU"/>
              </w:rPr>
              <w:t xml:space="preserve">, </w:t>
            </w:r>
            <w:hyperlink r:id="rId90" w:history="1">
              <w:r w:rsidRPr="00730F8C">
                <w:rPr>
                  <w:rStyle w:val="FollowedHyperlink"/>
                </w:rPr>
                <w:t>Penrith</w:t>
              </w:r>
            </w:hyperlink>
            <w:r w:rsidRPr="002E3CF8">
              <w:rPr>
                <w:rFonts w:eastAsia="Cambria"/>
                <w:b/>
                <w:snapToGrid/>
                <w:color w:val="5E6A71"/>
                <w:szCs w:val="24"/>
                <w:lang w:eastAsia="en-AU"/>
              </w:rPr>
              <w:t xml:space="preserve">, </w:t>
            </w:r>
            <w:hyperlink r:id="rId91" w:history="1">
              <w:proofErr w:type="spellStart"/>
              <w:r w:rsidRPr="00730F8C">
                <w:rPr>
                  <w:rStyle w:val="FollowedHyperlink"/>
                </w:rPr>
                <w:t>Wollondilly</w:t>
              </w:r>
              <w:proofErr w:type="spellEnd"/>
            </w:hyperlink>
            <w:r w:rsidRPr="002E3CF8">
              <w:rPr>
                <w:rFonts w:eastAsia="Cambria"/>
                <w:b/>
                <w:snapToGrid/>
                <w:color w:val="5E6A71"/>
                <w:szCs w:val="24"/>
                <w:lang w:eastAsia="en-AU"/>
              </w:rPr>
              <w:t xml:space="preserve">, </w:t>
            </w:r>
            <w:hyperlink r:id="rId92" w:history="1">
              <w:r w:rsidRPr="00730F8C">
                <w:rPr>
                  <w:rStyle w:val="FollowedHyperlink"/>
                </w:rPr>
                <w:t>Camden</w:t>
              </w:r>
            </w:hyperlink>
            <w:r w:rsidRPr="002E3CF8">
              <w:rPr>
                <w:rFonts w:eastAsia="Cambria"/>
                <w:b/>
                <w:snapToGrid/>
                <w:color w:val="5E6A71"/>
                <w:szCs w:val="24"/>
                <w:lang w:eastAsia="en-AU"/>
              </w:rPr>
              <w:t xml:space="preserve">, </w:t>
            </w:r>
            <w:hyperlink r:id="rId93" w:history="1">
              <w:r w:rsidRPr="00730F8C">
                <w:rPr>
                  <w:rStyle w:val="FollowedHyperlink"/>
                </w:rPr>
                <w:t>Campbelltown</w:t>
              </w:r>
            </w:hyperlink>
            <w:r w:rsidRPr="002E3CF8">
              <w:rPr>
                <w:rFonts w:eastAsia="Cambria"/>
                <w:b/>
                <w:snapToGrid/>
                <w:color w:val="5E6A71"/>
                <w:szCs w:val="24"/>
                <w:lang w:eastAsia="en-AU"/>
              </w:rPr>
              <w:t xml:space="preserve">, </w:t>
            </w:r>
            <w:hyperlink r:id="rId94" w:history="1">
              <w:r w:rsidRPr="00730F8C">
                <w:rPr>
                  <w:rStyle w:val="FollowedHyperlink"/>
                </w:rPr>
                <w:t>Wollongong</w:t>
              </w:r>
            </w:hyperlink>
            <w:r w:rsidRPr="002E3CF8">
              <w:rPr>
                <w:rFonts w:eastAsia="Cambria"/>
                <w:b/>
                <w:snapToGrid/>
                <w:color w:val="5E6A71"/>
                <w:szCs w:val="24"/>
                <w:lang w:eastAsia="en-AU"/>
              </w:rPr>
              <w:t xml:space="preserve">, </w:t>
            </w:r>
            <w:hyperlink r:id="rId95" w:history="1">
              <w:r w:rsidRPr="00730F8C">
                <w:rPr>
                  <w:rStyle w:val="FollowedHyperlink"/>
                </w:rPr>
                <w:t>Wingecarribee</w:t>
              </w:r>
            </w:hyperlink>
            <w:r w:rsidRPr="002E3CF8">
              <w:rPr>
                <w:rFonts w:eastAsia="Cambria"/>
                <w:b/>
                <w:snapToGrid/>
                <w:color w:val="5E6A71"/>
                <w:szCs w:val="24"/>
                <w:lang w:eastAsia="en-AU"/>
              </w:rPr>
              <w:t xml:space="preserve">, </w:t>
            </w:r>
            <w:hyperlink r:id="rId96" w:history="1">
              <w:r w:rsidRPr="00730F8C">
                <w:rPr>
                  <w:rStyle w:val="FollowedHyperlink"/>
                </w:rPr>
                <w:t>Shellharbour</w:t>
              </w:r>
            </w:hyperlink>
            <w:r w:rsidRPr="002E3CF8">
              <w:rPr>
                <w:rFonts w:eastAsia="Cambria"/>
                <w:b/>
                <w:snapToGrid/>
                <w:color w:val="5E6A71"/>
                <w:szCs w:val="24"/>
                <w:lang w:eastAsia="en-AU"/>
              </w:rPr>
              <w:t xml:space="preserve">, </w:t>
            </w:r>
            <w:hyperlink r:id="rId97" w:history="1">
              <w:r w:rsidRPr="00730F8C">
                <w:rPr>
                  <w:rStyle w:val="FollowedHyperlink"/>
                </w:rPr>
                <w:t>Kiama</w:t>
              </w:r>
            </w:hyperlink>
            <w:r w:rsidRPr="002E3CF8">
              <w:rPr>
                <w:rFonts w:eastAsia="Cambria"/>
                <w:b/>
                <w:snapToGrid/>
                <w:color w:val="5E6A71"/>
                <w:szCs w:val="24"/>
                <w:lang w:eastAsia="en-AU"/>
              </w:rPr>
              <w:t xml:space="preserve">, </w:t>
            </w:r>
            <w:hyperlink r:id="rId98" w:history="1">
              <w:r w:rsidRPr="00730F8C">
                <w:rPr>
                  <w:rStyle w:val="FollowedHyperlink"/>
                </w:rPr>
                <w:t xml:space="preserve">Goulburn </w:t>
              </w:r>
              <w:proofErr w:type="spellStart"/>
              <w:r w:rsidRPr="00730F8C">
                <w:rPr>
                  <w:rStyle w:val="FollowedHyperlink"/>
                </w:rPr>
                <w:t>Mulwaree</w:t>
              </w:r>
              <w:proofErr w:type="spellEnd"/>
            </w:hyperlink>
            <w:r w:rsidRPr="002E3CF8">
              <w:rPr>
                <w:rFonts w:eastAsia="Cambria"/>
                <w:b/>
                <w:snapToGrid/>
                <w:color w:val="5E6A71"/>
                <w:szCs w:val="24"/>
                <w:lang w:eastAsia="en-AU"/>
              </w:rPr>
              <w:t xml:space="preserve">, </w:t>
            </w:r>
            <w:hyperlink r:id="rId99" w:history="1">
              <w:r w:rsidRPr="00730F8C">
                <w:rPr>
                  <w:rStyle w:val="FollowedHyperlink"/>
                </w:rPr>
                <w:t>Shoalhaven</w:t>
              </w:r>
            </w:hyperlink>
            <w:r w:rsidRPr="002E3CF8">
              <w:rPr>
                <w:rFonts w:eastAsia="Cambria"/>
                <w:snapToGrid/>
                <w:color w:val="5E6A71"/>
                <w:szCs w:val="24"/>
                <w:lang w:eastAsia="en-AU"/>
              </w:rPr>
              <w:t>.</w:t>
            </w:r>
          </w:p>
        </w:tc>
      </w:tr>
      <w:tr w:rsidR="003C24B7" w:rsidRPr="00730F8C" w14:paraId="5D37AC75" w14:textId="77777777" w:rsidTr="00A331DB">
        <w:trPr>
          <w:trHeight w:val="397"/>
        </w:trPr>
        <w:tc>
          <w:tcPr>
            <w:tcW w:w="1873" w:type="pct"/>
            <w:shd w:val="clear" w:color="auto" w:fill="auto"/>
            <w:noWrap/>
            <w:vAlign w:val="center"/>
          </w:tcPr>
          <w:p w14:paraId="74311780" w14:textId="77777777" w:rsidR="003C24B7" w:rsidRPr="002E3CF8" w:rsidRDefault="003C24B7" w:rsidP="006A1F12">
            <w:pPr>
              <w:widowControl/>
              <w:spacing w:before="40" w:after="40"/>
              <w:rPr>
                <w:rFonts w:eastAsia="Cambria"/>
                <w:b/>
                <w:i/>
                <w:snapToGrid/>
                <w:color w:val="5E6A71"/>
                <w:szCs w:val="24"/>
                <w:lang w:val="en-AU" w:eastAsia="en-AU"/>
              </w:rPr>
            </w:pPr>
            <w:r w:rsidRPr="002E3CF8">
              <w:rPr>
                <w:rFonts w:eastAsia="Cambria"/>
                <w:b/>
                <w:i/>
                <w:snapToGrid/>
                <w:color w:val="5E6A71"/>
                <w:szCs w:val="24"/>
                <w:lang w:val="en-AU" w:eastAsia="en-AU"/>
              </w:rPr>
              <w:t>Endeavour Energy s170 Heritage Register</w:t>
            </w:r>
          </w:p>
          <w:p w14:paraId="1A5F74D6" w14:textId="77777777" w:rsidR="003C24B7" w:rsidRPr="002E3CF8" w:rsidRDefault="003C24B7" w:rsidP="006A1F12">
            <w:pPr>
              <w:widowControl/>
              <w:spacing w:before="40" w:after="40"/>
              <w:rPr>
                <w:rFonts w:eastAsia="Cambria"/>
                <w:snapToGrid/>
                <w:color w:val="5E6A71"/>
                <w:szCs w:val="24"/>
                <w:lang w:val="en-AU" w:eastAsia="en-AU"/>
              </w:rPr>
            </w:pPr>
            <w:r w:rsidRPr="002E3CF8">
              <w:rPr>
                <w:rFonts w:eastAsia="Cambria"/>
                <w:i/>
                <w:snapToGrid/>
                <w:color w:val="5E6A71"/>
                <w:sz w:val="18"/>
                <w:szCs w:val="18"/>
                <w:lang w:val="en-AU" w:eastAsia="en-AU"/>
              </w:rPr>
              <w:t>Endeavour Energy assets that are heritage items</w:t>
            </w:r>
          </w:p>
        </w:tc>
        <w:tc>
          <w:tcPr>
            <w:tcW w:w="3127" w:type="pct"/>
            <w:shd w:val="clear" w:color="auto" w:fill="auto"/>
            <w:noWrap/>
            <w:vAlign w:val="center"/>
          </w:tcPr>
          <w:p w14:paraId="21BFC2CB" w14:textId="77777777" w:rsidR="003C24B7" w:rsidRDefault="003C24B7" w:rsidP="006A1F12">
            <w:pPr>
              <w:widowControl/>
              <w:spacing w:before="40" w:after="40"/>
              <w:rPr>
                <w:rFonts w:eastAsia="Cambria"/>
                <w:snapToGrid/>
                <w:color w:val="5E6A71"/>
                <w:szCs w:val="24"/>
                <w:lang w:eastAsia="en-AU"/>
              </w:rPr>
            </w:pPr>
            <w:r w:rsidRPr="002E3CF8">
              <w:rPr>
                <w:rFonts w:eastAsia="Cambria"/>
                <w:snapToGrid/>
                <w:color w:val="5E6A71"/>
                <w:szCs w:val="24"/>
                <w:lang w:eastAsia="en-AU"/>
              </w:rPr>
              <w:t>EMS 0001 (Annexure A)</w:t>
            </w:r>
          </w:p>
          <w:p w14:paraId="5B120431" w14:textId="54A0B193" w:rsidR="006E56CA" w:rsidRPr="002E3CF8" w:rsidRDefault="00D94687" w:rsidP="006A1F12">
            <w:pPr>
              <w:widowControl/>
              <w:spacing w:before="40" w:after="40"/>
              <w:rPr>
                <w:rStyle w:val="FollowedHyperlink"/>
                <w:rFonts w:eastAsia="Cambria"/>
              </w:rPr>
            </w:pPr>
            <w:hyperlink r:id="rId100" w:history="1">
              <w:r w:rsidR="006E56CA" w:rsidRPr="002E3CF8">
                <w:rPr>
                  <w:rStyle w:val="FollowedHyperlink"/>
                  <w:rFonts w:eastAsia="Cambria"/>
                </w:rPr>
                <w:t>Business Management System (BMS)</w:t>
              </w:r>
            </w:hyperlink>
          </w:p>
        </w:tc>
      </w:tr>
      <w:tr w:rsidR="003C24B7" w:rsidRPr="00730F8C" w14:paraId="6014142A" w14:textId="77777777" w:rsidTr="00A331DB">
        <w:trPr>
          <w:trHeight w:val="397"/>
        </w:trPr>
        <w:tc>
          <w:tcPr>
            <w:tcW w:w="1873" w:type="pct"/>
            <w:shd w:val="clear" w:color="auto" w:fill="auto"/>
            <w:noWrap/>
            <w:vAlign w:val="center"/>
          </w:tcPr>
          <w:p w14:paraId="3BDFEA7B" w14:textId="77777777"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NSW Legislation</w:t>
            </w:r>
          </w:p>
          <w:p w14:paraId="183352B1"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Acts, Regulations and EPIs (SEPPs, LEPs) as consolidated and in force or as repealed.</w:t>
            </w:r>
          </w:p>
        </w:tc>
        <w:tc>
          <w:tcPr>
            <w:tcW w:w="3127" w:type="pct"/>
            <w:shd w:val="clear" w:color="auto" w:fill="auto"/>
            <w:noWrap/>
            <w:vAlign w:val="center"/>
          </w:tcPr>
          <w:p w14:paraId="03F81A42" w14:textId="77777777" w:rsidR="003C24B7" w:rsidRPr="002E3CF8" w:rsidRDefault="00D94687" w:rsidP="006A1F12">
            <w:pPr>
              <w:widowControl/>
              <w:spacing w:before="40" w:after="40"/>
              <w:rPr>
                <w:rStyle w:val="FollowedHyperlink"/>
                <w:rFonts w:eastAsia="Cambria"/>
              </w:rPr>
            </w:pPr>
            <w:hyperlink r:id="rId101" w:history="1">
              <w:r w:rsidR="003C24B7" w:rsidRPr="002E3CF8">
                <w:rPr>
                  <w:rStyle w:val="FollowedHyperlink"/>
                  <w:rFonts w:eastAsia="Cambria"/>
                  <w:lang w:eastAsia="en-AU"/>
                </w:rPr>
                <w:t>http://www.legislation.nsw.gov.au/maintop/scanact/inforce/NONE/0</w:t>
              </w:r>
            </w:hyperlink>
          </w:p>
        </w:tc>
      </w:tr>
      <w:tr w:rsidR="003C24B7" w:rsidRPr="00730F8C" w14:paraId="1CD6003F" w14:textId="77777777" w:rsidTr="00A331DB">
        <w:trPr>
          <w:trHeight w:val="397"/>
        </w:trPr>
        <w:tc>
          <w:tcPr>
            <w:tcW w:w="1873" w:type="pct"/>
            <w:shd w:val="clear" w:color="auto" w:fill="auto"/>
            <w:noWrap/>
            <w:vAlign w:val="center"/>
          </w:tcPr>
          <w:p w14:paraId="7D568651" w14:textId="77777777"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NSW Land and Property information</w:t>
            </w:r>
          </w:p>
          <w:p w14:paraId="7B6BC350" w14:textId="77777777" w:rsidR="003C24B7" w:rsidRPr="002E3CF8" w:rsidRDefault="003C24B7" w:rsidP="006A1F12">
            <w:pPr>
              <w:widowControl/>
              <w:spacing w:before="40" w:after="40"/>
              <w:rPr>
                <w:rFonts w:eastAsia="Cambria"/>
                <w:i/>
                <w:snapToGrid/>
                <w:color w:val="5E6A71"/>
                <w:sz w:val="20"/>
                <w:szCs w:val="20"/>
                <w:lang w:eastAsia="en-AU"/>
              </w:rPr>
            </w:pPr>
            <w:r w:rsidRPr="002E3CF8">
              <w:rPr>
                <w:rFonts w:eastAsia="Cambria"/>
                <w:i/>
                <w:snapToGrid/>
                <w:color w:val="5E6A71"/>
                <w:sz w:val="20"/>
                <w:szCs w:val="20"/>
                <w:lang w:eastAsia="en-AU"/>
              </w:rPr>
              <w:t>Cadastral information, title searches, plans and dealings (easements and rights of way)</w:t>
            </w:r>
          </w:p>
        </w:tc>
        <w:tc>
          <w:tcPr>
            <w:tcW w:w="3127" w:type="pct"/>
            <w:shd w:val="clear" w:color="auto" w:fill="auto"/>
            <w:noWrap/>
            <w:vAlign w:val="center"/>
          </w:tcPr>
          <w:p w14:paraId="7030D7DC" w14:textId="7684ED43" w:rsidR="003C24B7" w:rsidRPr="002E3CF8" w:rsidRDefault="00D94687" w:rsidP="006A1F12">
            <w:pPr>
              <w:widowControl/>
              <w:spacing w:before="40" w:after="40"/>
              <w:rPr>
                <w:b/>
                <w:color w:val="7030A0"/>
                <w:u w:val="single"/>
              </w:rPr>
            </w:pPr>
            <w:hyperlink r:id="rId102" w:history="1">
              <w:r w:rsidR="0010785D">
                <w:rPr>
                  <w:rStyle w:val="FollowedHyperlink"/>
                  <w:rFonts w:eastAsia="Cambria"/>
                  <w:lang w:eastAsia="en-AU"/>
                </w:rPr>
                <w:t>https://www.nswlrs.com.au/Access-Titling-Information</w:t>
              </w:r>
            </w:hyperlink>
          </w:p>
        </w:tc>
      </w:tr>
      <w:tr w:rsidR="003C24B7" w:rsidRPr="00730F8C" w14:paraId="274E2494" w14:textId="77777777" w:rsidTr="00A331DB">
        <w:trPr>
          <w:trHeight w:val="397"/>
        </w:trPr>
        <w:tc>
          <w:tcPr>
            <w:tcW w:w="1873" w:type="pct"/>
            <w:shd w:val="clear" w:color="auto" w:fill="auto"/>
            <w:noWrap/>
            <w:vAlign w:val="center"/>
          </w:tcPr>
          <w:p w14:paraId="58D424F6" w14:textId="77777777" w:rsidR="003C24B7" w:rsidRPr="002E3CF8" w:rsidRDefault="003C24B7" w:rsidP="006A1F12">
            <w:pPr>
              <w:widowControl/>
              <w:spacing w:before="40" w:after="40"/>
              <w:rPr>
                <w:rFonts w:eastAsia="Cambria"/>
                <w:b/>
                <w:i/>
                <w:snapToGrid/>
                <w:color w:val="5E6A71"/>
                <w:szCs w:val="24"/>
                <w:lang w:val="en-AU" w:eastAsia="en-AU"/>
              </w:rPr>
            </w:pPr>
            <w:r w:rsidRPr="002E3CF8">
              <w:rPr>
                <w:rFonts w:eastAsia="Cambria"/>
                <w:b/>
                <w:i/>
                <w:snapToGrid/>
                <w:color w:val="5E6A71"/>
                <w:szCs w:val="24"/>
                <w:lang w:val="en-AU" w:eastAsia="en-AU"/>
              </w:rPr>
              <w:t>List of NSW contaminated sites notified to EPA</w:t>
            </w:r>
          </w:p>
          <w:p w14:paraId="5D9AD46C" w14:textId="77777777" w:rsidR="003C24B7" w:rsidRPr="002E3CF8" w:rsidRDefault="003C24B7" w:rsidP="006A1F12">
            <w:pPr>
              <w:widowControl/>
              <w:spacing w:before="40" w:after="40"/>
              <w:rPr>
                <w:rFonts w:eastAsia="Cambria"/>
                <w:i/>
                <w:snapToGrid/>
                <w:color w:val="5E6A71"/>
                <w:sz w:val="18"/>
                <w:szCs w:val="18"/>
                <w:lang w:val="en-AU" w:eastAsia="en-AU"/>
              </w:rPr>
            </w:pPr>
            <w:r w:rsidRPr="002E3CF8">
              <w:rPr>
                <w:rFonts w:eastAsia="Cambria"/>
                <w:i/>
                <w:snapToGrid/>
                <w:color w:val="5E6A71"/>
                <w:sz w:val="18"/>
                <w:szCs w:val="18"/>
                <w:lang w:val="en-AU" w:eastAsia="en-AU"/>
              </w:rPr>
              <w:t>Contaminated sites that have been notified to the EPA by the land occupier</w:t>
            </w:r>
          </w:p>
          <w:p w14:paraId="17D41205" w14:textId="77777777" w:rsidR="003C24B7" w:rsidRPr="002E3CF8" w:rsidRDefault="003C24B7" w:rsidP="006A1F12">
            <w:pPr>
              <w:widowControl/>
              <w:spacing w:before="40" w:after="40"/>
              <w:rPr>
                <w:rFonts w:eastAsia="Cambria"/>
                <w:snapToGrid/>
                <w:color w:val="5E6A71"/>
                <w:szCs w:val="24"/>
                <w:lang w:val="en-AU" w:eastAsia="en-AU"/>
              </w:rPr>
            </w:pPr>
          </w:p>
        </w:tc>
        <w:tc>
          <w:tcPr>
            <w:tcW w:w="3127" w:type="pct"/>
            <w:shd w:val="clear" w:color="auto" w:fill="auto"/>
            <w:noWrap/>
            <w:vAlign w:val="center"/>
          </w:tcPr>
          <w:p w14:paraId="3DC41B0A" w14:textId="77777777" w:rsidR="003C24B7" w:rsidRPr="002E3CF8" w:rsidRDefault="00D94687" w:rsidP="006A1F12">
            <w:pPr>
              <w:widowControl/>
              <w:spacing w:before="40" w:after="40"/>
              <w:rPr>
                <w:rStyle w:val="FollowedHyperlink"/>
                <w:rFonts w:eastAsia="Cambria"/>
              </w:rPr>
            </w:pPr>
            <w:hyperlink r:id="rId103" w:history="1">
              <w:r w:rsidR="003C24B7">
                <w:rPr>
                  <w:rStyle w:val="FollowedHyperlink"/>
                  <w:rFonts w:eastAsia="Cambria"/>
                </w:rPr>
                <w:t>http://www.environment.nsw.gov.au/clm/publiclist.htm</w:t>
              </w:r>
            </w:hyperlink>
          </w:p>
        </w:tc>
      </w:tr>
      <w:tr w:rsidR="003C24B7" w:rsidRPr="00730F8C" w14:paraId="7463292A" w14:textId="77777777" w:rsidTr="00A331DB">
        <w:trPr>
          <w:trHeight w:val="397"/>
        </w:trPr>
        <w:tc>
          <w:tcPr>
            <w:tcW w:w="1873" w:type="pct"/>
            <w:shd w:val="clear" w:color="auto" w:fill="auto"/>
            <w:noWrap/>
            <w:vAlign w:val="center"/>
          </w:tcPr>
          <w:p w14:paraId="7BDE025A" w14:textId="77777777" w:rsidR="003C24B7" w:rsidRPr="002E3CF8" w:rsidRDefault="003C24B7" w:rsidP="006A1F12">
            <w:pPr>
              <w:widowControl/>
              <w:spacing w:before="40" w:after="40"/>
              <w:rPr>
                <w:rFonts w:eastAsia="Cambria"/>
                <w:b/>
                <w:i/>
                <w:snapToGrid/>
                <w:color w:val="5E6A71"/>
                <w:szCs w:val="24"/>
                <w:lang w:eastAsia="en-AU"/>
              </w:rPr>
            </w:pPr>
            <w:r w:rsidRPr="002E3CF8">
              <w:rPr>
                <w:rFonts w:eastAsia="Cambria"/>
                <w:b/>
                <w:i/>
                <w:snapToGrid/>
                <w:color w:val="5E6A71"/>
                <w:szCs w:val="24"/>
                <w:lang w:eastAsia="en-AU"/>
              </w:rPr>
              <w:t>NSW Contaminated Sites Register</w:t>
            </w:r>
          </w:p>
          <w:p w14:paraId="0F0D2691" w14:textId="77777777" w:rsidR="003C24B7" w:rsidRPr="002E3CF8" w:rsidRDefault="003C24B7" w:rsidP="006A1F12">
            <w:pPr>
              <w:widowControl/>
              <w:spacing w:before="40" w:after="40"/>
              <w:rPr>
                <w:rFonts w:eastAsia="Cambria"/>
                <w:snapToGrid/>
                <w:color w:val="5E6A71"/>
                <w:szCs w:val="24"/>
                <w:lang w:eastAsia="en-AU"/>
              </w:rPr>
            </w:pPr>
            <w:r w:rsidRPr="002E3CF8">
              <w:rPr>
                <w:rFonts w:eastAsia="Cambria"/>
                <w:i/>
                <w:snapToGrid/>
                <w:color w:val="5E6A71"/>
                <w:sz w:val="18"/>
                <w:szCs w:val="18"/>
                <w:lang w:val="en-AU" w:eastAsia="en-AU"/>
              </w:rPr>
              <w:t>Contaminated sites that are regulated by the EPA</w:t>
            </w:r>
          </w:p>
        </w:tc>
        <w:tc>
          <w:tcPr>
            <w:tcW w:w="3127" w:type="pct"/>
            <w:shd w:val="clear" w:color="auto" w:fill="auto"/>
            <w:noWrap/>
            <w:vAlign w:val="center"/>
          </w:tcPr>
          <w:p w14:paraId="068D4380" w14:textId="77777777" w:rsidR="003C24B7" w:rsidRPr="002E3CF8" w:rsidRDefault="00D94687" w:rsidP="006A1F12">
            <w:pPr>
              <w:widowControl/>
              <w:spacing w:before="40" w:after="40"/>
              <w:rPr>
                <w:rFonts w:eastAsia="Cambria"/>
                <w:color w:val="800080"/>
                <w:u w:val="single"/>
              </w:rPr>
            </w:pPr>
            <w:hyperlink r:id="rId104" w:history="1">
              <w:r w:rsidR="003C24B7">
                <w:rPr>
                  <w:rStyle w:val="FollowedHyperlink"/>
                  <w:rFonts w:eastAsia="Cambria"/>
                </w:rPr>
                <w:t>http://www.epa.nsw.gov.au/prclmapp/searchregister.aspx</w:t>
              </w:r>
            </w:hyperlink>
          </w:p>
        </w:tc>
      </w:tr>
      <w:tr w:rsidR="003C24B7" w:rsidRPr="00730F8C" w14:paraId="15374FFC" w14:textId="77777777" w:rsidTr="00A331DB">
        <w:trPr>
          <w:trHeight w:val="397"/>
        </w:trPr>
        <w:tc>
          <w:tcPr>
            <w:tcW w:w="1873" w:type="pct"/>
            <w:shd w:val="clear" w:color="auto" w:fill="auto"/>
            <w:noWrap/>
            <w:vAlign w:val="center"/>
          </w:tcPr>
          <w:p w14:paraId="7949944E" w14:textId="6FB2B820" w:rsidR="003C24B7" w:rsidRPr="002E3CF8" w:rsidRDefault="001B4068" w:rsidP="006A1F12">
            <w:pPr>
              <w:widowControl/>
              <w:spacing w:before="40" w:after="40"/>
              <w:rPr>
                <w:rFonts w:eastAsia="Cambria"/>
                <w:snapToGrid/>
                <w:color w:val="5E6A71"/>
                <w:szCs w:val="24"/>
                <w:lang w:eastAsia="en-AU"/>
              </w:rPr>
            </w:pPr>
            <w:r>
              <w:rPr>
                <w:rFonts w:eastAsia="Cambria"/>
                <w:b/>
                <w:i/>
                <w:snapToGrid/>
                <w:color w:val="5E6A71"/>
                <w:szCs w:val="24"/>
                <w:lang w:eastAsia="en-AU"/>
              </w:rPr>
              <w:t>TfNSW</w:t>
            </w:r>
            <w:r w:rsidR="003C24B7" w:rsidRPr="002E3CF8">
              <w:rPr>
                <w:rFonts w:eastAsia="Cambria"/>
                <w:i/>
                <w:snapToGrid/>
                <w:color w:val="5E6A71"/>
                <w:sz w:val="18"/>
                <w:szCs w:val="18"/>
                <w:lang w:val="en-AU" w:eastAsia="en-AU"/>
              </w:rPr>
              <w:t>Classification of roads</w:t>
            </w:r>
          </w:p>
        </w:tc>
        <w:tc>
          <w:tcPr>
            <w:tcW w:w="3127" w:type="pct"/>
            <w:shd w:val="clear" w:color="auto" w:fill="auto"/>
            <w:noWrap/>
            <w:vAlign w:val="center"/>
          </w:tcPr>
          <w:p w14:paraId="16CB6D93" w14:textId="364E949E" w:rsidR="006C060E" w:rsidRPr="006C060E" w:rsidRDefault="00D94687" w:rsidP="006A1F12">
            <w:pPr>
              <w:widowControl/>
              <w:spacing w:before="40" w:after="40"/>
              <w:rPr>
                <w:b/>
              </w:rPr>
            </w:pPr>
            <w:hyperlink r:id="rId105" w:history="1">
              <w:r w:rsidR="00B82707" w:rsidRPr="00B82707">
                <w:rPr>
                  <w:rStyle w:val="Hyperlink"/>
                  <w:b w:val="0"/>
                </w:rPr>
                <w:t>https://roads-waterways.transport.nsw.gov.au/business-industry/partners-suppliers/lgr/arrangements-councils/road-classification.html</w:t>
              </w:r>
            </w:hyperlink>
          </w:p>
        </w:tc>
      </w:tr>
    </w:tbl>
    <w:p w14:paraId="06043724" w14:textId="77777777" w:rsidR="003C24B7" w:rsidRPr="00730F8C" w:rsidRDefault="00735476" w:rsidP="003C24B7">
      <w:pPr>
        <w:pStyle w:val="BodyText"/>
        <w:spacing w:before="360"/>
        <w:jc w:val="left"/>
        <w:rPr>
          <w:rFonts w:ascii="Arial Bold" w:hAnsi="Arial Bold"/>
          <w:color w:val="BED600"/>
          <w:sz w:val="24"/>
          <w:szCs w:val="24"/>
        </w:rPr>
      </w:pPr>
      <w:r>
        <w:rPr>
          <w:rFonts w:ascii="Arial Bold" w:hAnsi="Arial Bold"/>
          <w:color w:val="BED600"/>
          <w:sz w:val="24"/>
          <w:szCs w:val="24"/>
        </w:rPr>
        <w:lastRenderedPageBreak/>
        <w:t>D</w:t>
      </w:r>
      <w:r w:rsidR="003C24B7" w:rsidRPr="00730F8C">
        <w:rPr>
          <w:rFonts w:ascii="Arial Bold" w:hAnsi="Arial Bold"/>
          <w:color w:val="BED600"/>
          <w:sz w:val="24"/>
          <w:szCs w:val="24"/>
        </w:rPr>
        <w:t>EFINITIONS OF COMMONLY USED TERMS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993"/>
      </w:tblGrid>
      <w:tr w:rsidR="003C24B7" w:rsidRPr="00730F8C" w14:paraId="61339133" w14:textId="77777777" w:rsidTr="00A331DB">
        <w:trPr>
          <w:tblHeader/>
        </w:trPr>
        <w:tc>
          <w:tcPr>
            <w:tcW w:w="2127" w:type="dxa"/>
            <w:shd w:val="clear" w:color="auto" w:fill="5E6A71"/>
            <w:vAlign w:val="center"/>
          </w:tcPr>
          <w:p w14:paraId="6AC40338" w14:textId="77777777" w:rsidR="003C24B7" w:rsidRPr="002E3CF8" w:rsidRDefault="003C24B7" w:rsidP="006A1F12">
            <w:pPr>
              <w:spacing w:before="120"/>
              <w:rPr>
                <w:b/>
                <w:color w:val="FFFFFF"/>
                <w:sz w:val="20"/>
                <w:szCs w:val="20"/>
              </w:rPr>
            </w:pPr>
            <w:r w:rsidRPr="002E3CF8">
              <w:rPr>
                <w:b/>
                <w:color w:val="FFFFFF"/>
                <w:sz w:val="20"/>
                <w:szCs w:val="20"/>
              </w:rPr>
              <w:t>Term</w:t>
            </w:r>
          </w:p>
        </w:tc>
        <w:tc>
          <w:tcPr>
            <w:tcW w:w="7993" w:type="dxa"/>
            <w:shd w:val="clear" w:color="auto" w:fill="5E6A71"/>
            <w:vAlign w:val="center"/>
          </w:tcPr>
          <w:p w14:paraId="7CBC5C73" w14:textId="77777777" w:rsidR="003C24B7" w:rsidRPr="002E3CF8" w:rsidRDefault="003C24B7" w:rsidP="006A1F12">
            <w:pPr>
              <w:spacing w:before="120"/>
              <w:rPr>
                <w:b/>
                <w:color w:val="FFFFFF"/>
                <w:sz w:val="20"/>
                <w:szCs w:val="20"/>
              </w:rPr>
            </w:pPr>
            <w:r w:rsidRPr="002E3CF8">
              <w:rPr>
                <w:b/>
                <w:color w:val="FFFFFF"/>
                <w:sz w:val="20"/>
                <w:szCs w:val="20"/>
              </w:rPr>
              <w:t>Definition</w:t>
            </w:r>
          </w:p>
        </w:tc>
      </w:tr>
      <w:tr w:rsidR="003C24B7" w:rsidRPr="00730F8C" w14:paraId="52F3C7C0" w14:textId="77777777" w:rsidTr="00A331DB">
        <w:tc>
          <w:tcPr>
            <w:tcW w:w="2127" w:type="dxa"/>
            <w:shd w:val="clear" w:color="auto" w:fill="auto"/>
            <w:vAlign w:val="center"/>
          </w:tcPr>
          <w:p w14:paraId="12564140" w14:textId="77777777" w:rsidR="003C24B7" w:rsidRPr="002E3CF8" w:rsidRDefault="003C24B7" w:rsidP="006A1F12">
            <w:pPr>
              <w:widowControl/>
              <w:spacing w:before="40" w:after="40"/>
              <w:rPr>
                <w:b/>
                <w:i/>
                <w:color w:val="5E6A71"/>
                <w:sz w:val="20"/>
                <w:szCs w:val="20"/>
              </w:rPr>
            </w:pPr>
            <w:r w:rsidRPr="002E3CF8">
              <w:rPr>
                <w:b/>
                <w:i/>
                <w:color w:val="5E6A71"/>
                <w:sz w:val="20"/>
                <w:szCs w:val="20"/>
              </w:rPr>
              <w:t>biodiversity</w:t>
            </w:r>
          </w:p>
        </w:tc>
        <w:tc>
          <w:tcPr>
            <w:tcW w:w="7993" w:type="dxa"/>
            <w:shd w:val="clear" w:color="auto" w:fill="auto"/>
            <w:vAlign w:val="center"/>
          </w:tcPr>
          <w:p w14:paraId="1211E10F" w14:textId="77777777" w:rsidR="003C24B7" w:rsidRPr="002E3CF8" w:rsidRDefault="003C24B7" w:rsidP="006A1F12">
            <w:pPr>
              <w:pStyle w:val="BodyTextIndent2"/>
              <w:spacing w:before="40" w:after="40"/>
              <w:ind w:left="0" w:firstLine="0"/>
              <w:rPr>
                <w:color w:val="5E6A71"/>
                <w:sz w:val="20"/>
                <w:szCs w:val="20"/>
                <w:lang w:val="en-AU"/>
              </w:rPr>
            </w:pPr>
            <w:r w:rsidRPr="002E3CF8">
              <w:rPr>
                <w:color w:val="5E6A71"/>
                <w:sz w:val="20"/>
                <w:szCs w:val="20"/>
                <w:lang w:val="en-AU"/>
              </w:rPr>
              <w:t>The variety of biological life (plants and animals).</w:t>
            </w:r>
          </w:p>
        </w:tc>
      </w:tr>
      <w:tr w:rsidR="003C24B7" w:rsidRPr="00730F8C" w14:paraId="0B8373CA" w14:textId="77777777" w:rsidTr="00A331DB">
        <w:tc>
          <w:tcPr>
            <w:tcW w:w="2127" w:type="dxa"/>
            <w:shd w:val="clear" w:color="auto" w:fill="auto"/>
            <w:vAlign w:val="center"/>
          </w:tcPr>
          <w:p w14:paraId="6D42FFA4" w14:textId="77777777" w:rsidR="003C24B7" w:rsidRPr="002E3CF8" w:rsidRDefault="003C24B7" w:rsidP="006A1F12">
            <w:pPr>
              <w:widowControl/>
              <w:spacing w:before="40" w:after="40"/>
              <w:rPr>
                <w:b/>
                <w:i/>
                <w:color w:val="5E6A71"/>
                <w:sz w:val="20"/>
                <w:szCs w:val="20"/>
              </w:rPr>
            </w:pPr>
            <w:r w:rsidRPr="002E3CF8">
              <w:rPr>
                <w:b/>
                <w:i/>
                <w:color w:val="5E6A71"/>
                <w:sz w:val="20"/>
                <w:szCs w:val="20"/>
              </w:rPr>
              <w:t>Easement</w:t>
            </w:r>
          </w:p>
        </w:tc>
        <w:tc>
          <w:tcPr>
            <w:tcW w:w="7993" w:type="dxa"/>
            <w:shd w:val="clear" w:color="auto" w:fill="auto"/>
            <w:vAlign w:val="center"/>
          </w:tcPr>
          <w:p w14:paraId="3E563030" w14:textId="77777777" w:rsidR="003C24B7" w:rsidRPr="002E3CF8" w:rsidRDefault="003C24B7" w:rsidP="006A1F12">
            <w:pPr>
              <w:pStyle w:val="BodyTextIndent2"/>
              <w:spacing w:before="40" w:after="40"/>
              <w:ind w:left="0" w:firstLine="0"/>
              <w:rPr>
                <w:color w:val="5E6A71"/>
                <w:sz w:val="20"/>
                <w:szCs w:val="20"/>
                <w:lang w:val="en-AU"/>
              </w:rPr>
            </w:pPr>
            <w:r w:rsidRPr="002E3CF8">
              <w:rPr>
                <w:color w:val="5E6A71"/>
                <w:sz w:val="20"/>
                <w:szCs w:val="20"/>
                <w:lang w:val="en-AU"/>
              </w:rPr>
              <w:t xml:space="preserve">An easement gives someone who does not own land a right to use it, or a part of it, for specific purposes. Common examples as they affect the electricity industry are rights of way, drainage easements and easements for electricity mains. The portion of the land subject to the easement is shown on a plan. Easements must be created and registered on title. Easements may be created for a definite </w:t>
            </w:r>
            <w:proofErr w:type="gramStart"/>
            <w:r w:rsidRPr="002E3CF8">
              <w:rPr>
                <w:color w:val="5E6A71"/>
                <w:sz w:val="20"/>
                <w:szCs w:val="20"/>
                <w:lang w:val="en-AU"/>
              </w:rPr>
              <w:t>period of time</w:t>
            </w:r>
            <w:proofErr w:type="gramEnd"/>
            <w:r w:rsidRPr="002E3CF8">
              <w:rPr>
                <w:color w:val="5E6A71"/>
                <w:sz w:val="20"/>
                <w:szCs w:val="20"/>
                <w:lang w:val="en-AU"/>
              </w:rPr>
              <w:t xml:space="preserve"> or in perpetuity.</w:t>
            </w:r>
          </w:p>
        </w:tc>
      </w:tr>
      <w:tr w:rsidR="003C24B7" w:rsidRPr="00730F8C" w14:paraId="6DC3C7B5" w14:textId="77777777" w:rsidTr="00A331DB">
        <w:tc>
          <w:tcPr>
            <w:tcW w:w="2127" w:type="dxa"/>
            <w:shd w:val="clear" w:color="auto" w:fill="auto"/>
            <w:vAlign w:val="center"/>
          </w:tcPr>
          <w:p w14:paraId="4CFDB166" w14:textId="77777777" w:rsidR="003C24B7" w:rsidRPr="002E3CF8" w:rsidRDefault="003C24B7" w:rsidP="006A1F12">
            <w:pPr>
              <w:widowControl/>
              <w:spacing w:before="40" w:after="40"/>
              <w:rPr>
                <w:b/>
                <w:i/>
                <w:color w:val="5E6A71"/>
                <w:sz w:val="20"/>
                <w:szCs w:val="20"/>
              </w:rPr>
            </w:pPr>
            <w:r w:rsidRPr="002E3CF8">
              <w:rPr>
                <w:b/>
                <w:i/>
                <w:color w:val="5E6A71"/>
                <w:sz w:val="20"/>
                <w:szCs w:val="20"/>
              </w:rPr>
              <w:t>Endangered Ecological Communities (EECs)</w:t>
            </w:r>
          </w:p>
        </w:tc>
        <w:tc>
          <w:tcPr>
            <w:tcW w:w="7993" w:type="dxa"/>
            <w:shd w:val="clear" w:color="auto" w:fill="auto"/>
            <w:vAlign w:val="center"/>
          </w:tcPr>
          <w:p w14:paraId="3B8B658E" w14:textId="0A05DD01" w:rsidR="003C24B7" w:rsidRPr="002E3CF8" w:rsidRDefault="003C24B7" w:rsidP="006A1F12">
            <w:pPr>
              <w:pStyle w:val="BodyTextIndent2"/>
              <w:spacing w:before="40" w:after="40"/>
              <w:ind w:left="0" w:firstLine="0"/>
              <w:rPr>
                <w:color w:val="5E6A71"/>
                <w:sz w:val="20"/>
                <w:szCs w:val="20"/>
                <w:lang w:val="en-AU"/>
              </w:rPr>
            </w:pPr>
            <w:r w:rsidRPr="002E3CF8">
              <w:rPr>
                <w:color w:val="5E6A71"/>
                <w:sz w:val="20"/>
                <w:szCs w:val="20"/>
                <w:lang w:val="en-AU"/>
              </w:rPr>
              <w:t xml:space="preserve">An endangered ecological community (EEC) is an ecological community listed under the NSW </w:t>
            </w:r>
            <w:r w:rsidR="005A128D">
              <w:rPr>
                <w:iCs/>
                <w:color w:val="5E6A71"/>
                <w:sz w:val="20"/>
                <w:szCs w:val="20"/>
                <w:lang w:val="en-AU"/>
              </w:rPr>
              <w:t>B</w:t>
            </w:r>
            <w:r w:rsidR="005A128D" w:rsidRPr="002E3CF8">
              <w:rPr>
                <w:iCs/>
                <w:color w:val="5E6A71"/>
                <w:sz w:val="20"/>
                <w:szCs w:val="20"/>
                <w:lang w:val="en-AU"/>
              </w:rPr>
              <w:t xml:space="preserve">C </w:t>
            </w:r>
            <w:r w:rsidRPr="002E3CF8">
              <w:rPr>
                <w:iCs/>
                <w:color w:val="5E6A71"/>
                <w:sz w:val="20"/>
                <w:szCs w:val="20"/>
                <w:lang w:val="en-AU"/>
              </w:rPr>
              <w:t>Act</w:t>
            </w:r>
            <w:r w:rsidRPr="002E3CF8">
              <w:rPr>
                <w:i/>
                <w:iCs/>
                <w:color w:val="5E6A71"/>
                <w:sz w:val="20"/>
                <w:szCs w:val="20"/>
                <w:lang w:val="en-AU"/>
              </w:rPr>
              <w:t xml:space="preserve"> </w:t>
            </w:r>
            <w:r w:rsidRPr="002E3CF8">
              <w:rPr>
                <w:iCs/>
                <w:color w:val="5E6A71"/>
                <w:sz w:val="20"/>
                <w:szCs w:val="20"/>
                <w:lang w:val="en-AU"/>
              </w:rPr>
              <w:t xml:space="preserve">and/or the Commonwealth EPBC Act </w:t>
            </w:r>
            <w:r w:rsidRPr="002E3CF8">
              <w:rPr>
                <w:color w:val="5E6A71"/>
                <w:sz w:val="20"/>
                <w:szCs w:val="20"/>
                <w:lang w:val="en-AU"/>
              </w:rPr>
              <w:t>as being at risk of extinction unless threats affecting these areas are managed and reduced.</w:t>
            </w:r>
          </w:p>
        </w:tc>
      </w:tr>
      <w:tr w:rsidR="003C24B7" w:rsidRPr="00730F8C" w14:paraId="69D37630" w14:textId="77777777" w:rsidTr="00A331DB">
        <w:trPr>
          <w:trHeight w:val="3419"/>
        </w:trPr>
        <w:tc>
          <w:tcPr>
            <w:tcW w:w="2127" w:type="dxa"/>
            <w:shd w:val="clear" w:color="auto" w:fill="auto"/>
            <w:vAlign w:val="center"/>
          </w:tcPr>
          <w:p w14:paraId="0AD163C4" w14:textId="77777777" w:rsidR="003C24B7" w:rsidRPr="002E3CF8" w:rsidRDefault="003C24B7" w:rsidP="006A1F12">
            <w:pPr>
              <w:widowControl/>
              <w:spacing w:before="40" w:after="40"/>
              <w:rPr>
                <w:b/>
                <w:i/>
                <w:color w:val="5E6A71"/>
                <w:sz w:val="20"/>
                <w:szCs w:val="20"/>
              </w:rPr>
            </w:pPr>
            <w:r w:rsidRPr="002E3CF8">
              <w:rPr>
                <w:b/>
                <w:i/>
                <w:color w:val="5E6A71"/>
                <w:sz w:val="20"/>
                <w:szCs w:val="20"/>
              </w:rPr>
              <w:t>Excavated Natural Material (ENM)</w:t>
            </w:r>
          </w:p>
        </w:tc>
        <w:tc>
          <w:tcPr>
            <w:tcW w:w="7993" w:type="dxa"/>
            <w:shd w:val="clear" w:color="auto" w:fill="auto"/>
            <w:vAlign w:val="center"/>
          </w:tcPr>
          <w:p w14:paraId="1DED172B" w14:textId="77777777" w:rsidR="003C24B7" w:rsidRPr="002E3CF8" w:rsidRDefault="003C24B7" w:rsidP="006A1F12">
            <w:pPr>
              <w:pStyle w:val="BodyTextIndent2"/>
              <w:spacing w:before="40" w:after="40"/>
              <w:ind w:left="0" w:firstLine="0"/>
              <w:rPr>
                <w:color w:val="5E6A71"/>
                <w:sz w:val="20"/>
                <w:szCs w:val="20"/>
                <w:lang w:val="en-AU"/>
              </w:rPr>
            </w:pPr>
            <w:r w:rsidRPr="002E3CF8">
              <w:rPr>
                <w:color w:val="5E6A71"/>
                <w:sz w:val="20"/>
                <w:szCs w:val="20"/>
                <w:lang w:val="en-AU"/>
              </w:rPr>
              <w:t xml:space="preserve">Material that meets the conditions of the Excavated Natural Material Exemption 2012 and includes naturally occurring rock and soil that: </w:t>
            </w:r>
          </w:p>
          <w:p w14:paraId="2B9E929B" w14:textId="77777777" w:rsidR="003C24B7" w:rsidRPr="002E3CF8" w:rsidRDefault="003C24B7" w:rsidP="008A7097">
            <w:pPr>
              <w:pStyle w:val="BodyTextIndent2"/>
              <w:numPr>
                <w:ilvl w:val="0"/>
                <w:numId w:val="18"/>
              </w:numPr>
              <w:spacing w:before="40" w:after="40"/>
              <w:ind w:left="317" w:hanging="284"/>
              <w:rPr>
                <w:color w:val="5E6A71"/>
                <w:sz w:val="20"/>
                <w:szCs w:val="20"/>
                <w:lang w:val="en-AU"/>
              </w:rPr>
            </w:pPr>
            <w:r w:rsidRPr="002E3CF8">
              <w:rPr>
                <w:color w:val="5E6A71"/>
                <w:sz w:val="20"/>
                <w:szCs w:val="20"/>
                <w:lang w:val="en-AU"/>
              </w:rPr>
              <w:t xml:space="preserve">has been excavated from the </w:t>
            </w:r>
            <w:proofErr w:type="gramStart"/>
            <w:r w:rsidRPr="002E3CF8">
              <w:rPr>
                <w:color w:val="5E6A71"/>
                <w:sz w:val="20"/>
                <w:szCs w:val="20"/>
                <w:lang w:val="en-AU"/>
              </w:rPr>
              <w:t>ground;</w:t>
            </w:r>
            <w:proofErr w:type="gramEnd"/>
            <w:r w:rsidRPr="002E3CF8">
              <w:rPr>
                <w:color w:val="5E6A71"/>
                <w:sz w:val="20"/>
                <w:szCs w:val="20"/>
                <w:lang w:val="en-AU"/>
              </w:rPr>
              <w:t xml:space="preserve"> </w:t>
            </w:r>
          </w:p>
          <w:p w14:paraId="7D6B10CF" w14:textId="77777777" w:rsidR="003C24B7" w:rsidRPr="002E3CF8" w:rsidRDefault="003C24B7" w:rsidP="008A7097">
            <w:pPr>
              <w:pStyle w:val="BodyTextIndent2"/>
              <w:numPr>
                <w:ilvl w:val="0"/>
                <w:numId w:val="18"/>
              </w:numPr>
              <w:spacing w:before="40" w:after="40"/>
              <w:ind w:left="317" w:hanging="284"/>
              <w:rPr>
                <w:color w:val="5E6A71"/>
                <w:sz w:val="20"/>
                <w:szCs w:val="20"/>
                <w:lang w:val="en-AU"/>
              </w:rPr>
            </w:pPr>
            <w:r w:rsidRPr="002E3CF8">
              <w:rPr>
                <w:color w:val="5E6A71"/>
                <w:sz w:val="20"/>
                <w:szCs w:val="20"/>
                <w:lang w:val="en-AU"/>
              </w:rPr>
              <w:t>contains at least 98% (by weight) natural material (such as clay, gravel, sand, soil or rock fines</w:t>
            </w:r>
            <w:proofErr w:type="gramStart"/>
            <w:r w:rsidRPr="002E3CF8">
              <w:rPr>
                <w:color w:val="5E6A71"/>
                <w:sz w:val="20"/>
                <w:szCs w:val="20"/>
                <w:lang w:val="en-AU"/>
              </w:rPr>
              <w:t>);</w:t>
            </w:r>
            <w:proofErr w:type="gramEnd"/>
            <w:r w:rsidRPr="002E3CF8">
              <w:rPr>
                <w:color w:val="5E6A71"/>
                <w:sz w:val="20"/>
                <w:szCs w:val="20"/>
                <w:lang w:val="en-AU"/>
              </w:rPr>
              <w:t xml:space="preserve"> </w:t>
            </w:r>
          </w:p>
          <w:p w14:paraId="0F70C080" w14:textId="77777777" w:rsidR="003C24B7" w:rsidRPr="002E3CF8" w:rsidRDefault="003C24B7" w:rsidP="008A7097">
            <w:pPr>
              <w:pStyle w:val="BodyTextIndent2"/>
              <w:numPr>
                <w:ilvl w:val="0"/>
                <w:numId w:val="18"/>
              </w:numPr>
              <w:spacing w:before="40" w:after="40"/>
              <w:ind w:left="317" w:hanging="284"/>
              <w:rPr>
                <w:color w:val="5E6A71"/>
                <w:sz w:val="20"/>
                <w:szCs w:val="20"/>
                <w:lang w:val="en-AU"/>
              </w:rPr>
            </w:pPr>
            <w:r w:rsidRPr="002E3CF8">
              <w:rPr>
                <w:color w:val="5E6A71"/>
                <w:sz w:val="20"/>
                <w:szCs w:val="20"/>
                <w:lang w:val="en-AU"/>
              </w:rPr>
              <w:t xml:space="preserve">does not meet the definition of Virgin Excavated Natural Material (VENM) in the Protection of </w:t>
            </w:r>
            <w:r w:rsidRPr="009445A2">
              <w:rPr>
                <w:i/>
                <w:color w:val="5E6A71"/>
                <w:sz w:val="20"/>
                <w:szCs w:val="20"/>
                <w:lang w:val="en-AU"/>
              </w:rPr>
              <w:t>Environment Operations Act 1997 (NSW)</w:t>
            </w:r>
            <w:r w:rsidRPr="002E3CF8">
              <w:rPr>
                <w:color w:val="5E6A71"/>
                <w:sz w:val="20"/>
                <w:szCs w:val="20"/>
                <w:lang w:val="en-AU"/>
              </w:rPr>
              <w:t xml:space="preserve">; and </w:t>
            </w:r>
          </w:p>
          <w:p w14:paraId="7395A62B" w14:textId="77777777" w:rsidR="003C24B7" w:rsidRPr="002E3CF8" w:rsidRDefault="003C24B7" w:rsidP="008A7097">
            <w:pPr>
              <w:pStyle w:val="BodyTextIndent2"/>
              <w:numPr>
                <w:ilvl w:val="0"/>
                <w:numId w:val="18"/>
              </w:numPr>
              <w:spacing w:before="40" w:after="40"/>
              <w:ind w:left="317" w:hanging="284"/>
              <w:rPr>
                <w:color w:val="5E6A71"/>
                <w:sz w:val="20"/>
                <w:szCs w:val="20"/>
                <w:lang w:val="en-AU"/>
              </w:rPr>
            </w:pPr>
            <w:r w:rsidRPr="002E3CF8">
              <w:rPr>
                <w:color w:val="5E6A71"/>
                <w:sz w:val="20"/>
                <w:szCs w:val="20"/>
                <w:lang w:val="en-AU"/>
              </w:rPr>
              <w:t xml:space="preserve">has been sampled and tested in accordance with the Excavated Natural Material Exemption 2012. </w:t>
            </w:r>
          </w:p>
          <w:p w14:paraId="4F14BE40" w14:textId="77777777" w:rsidR="003C24B7" w:rsidRPr="002E3CF8" w:rsidRDefault="003C24B7" w:rsidP="008A7097">
            <w:pPr>
              <w:pStyle w:val="BodyTextIndent2"/>
              <w:spacing w:before="40" w:after="40"/>
              <w:ind w:left="0" w:firstLine="0"/>
              <w:rPr>
                <w:color w:val="5E6A71"/>
                <w:sz w:val="20"/>
                <w:szCs w:val="20"/>
                <w:lang w:val="en-AU"/>
              </w:rPr>
            </w:pPr>
            <w:r w:rsidRPr="002E3CF8">
              <w:rPr>
                <w:color w:val="5E6A71"/>
                <w:sz w:val="20"/>
                <w:szCs w:val="20"/>
                <w:lang w:val="en-AU"/>
              </w:rPr>
              <w:t xml:space="preserve">ENM does not include material that has been processed, </w:t>
            </w:r>
            <w:r w:rsidR="008A7097">
              <w:rPr>
                <w:color w:val="5E6A71"/>
                <w:sz w:val="20"/>
                <w:szCs w:val="20"/>
                <w:lang w:val="en-AU"/>
              </w:rPr>
              <w:t>for example</w:t>
            </w:r>
            <w:r w:rsidRPr="002E3CF8">
              <w:rPr>
                <w:color w:val="5E6A71"/>
                <w:sz w:val="20"/>
                <w:szCs w:val="20"/>
                <w:lang w:val="en-AU"/>
              </w:rPr>
              <w:t xml:space="preserve"> mixed, blended, from a contamination hotspot, or that contains asbestos or actual or potential acid sulphate soils. In other words, ENM is previously disturbed soil which has been proven to be uncontaminated via sampling and testing.</w:t>
            </w:r>
          </w:p>
        </w:tc>
      </w:tr>
      <w:tr w:rsidR="003C24B7" w:rsidRPr="00730F8C" w14:paraId="066DC7BD" w14:textId="77777777" w:rsidTr="00A331DB">
        <w:trPr>
          <w:trHeight w:val="2690"/>
        </w:trPr>
        <w:tc>
          <w:tcPr>
            <w:tcW w:w="2127" w:type="dxa"/>
            <w:shd w:val="clear" w:color="auto" w:fill="auto"/>
            <w:vAlign w:val="center"/>
          </w:tcPr>
          <w:p w14:paraId="706A0094" w14:textId="77777777" w:rsidR="003C24B7" w:rsidRPr="002E3CF8" w:rsidRDefault="003C24B7" w:rsidP="006A1F12">
            <w:pPr>
              <w:widowControl/>
              <w:spacing w:before="40" w:after="40"/>
              <w:rPr>
                <w:b/>
                <w:i/>
                <w:color w:val="5E6A71"/>
                <w:sz w:val="20"/>
                <w:szCs w:val="20"/>
              </w:rPr>
            </w:pPr>
            <w:r w:rsidRPr="002E3CF8">
              <w:rPr>
                <w:b/>
                <w:i/>
                <w:color w:val="5E6A71"/>
                <w:sz w:val="20"/>
                <w:szCs w:val="20"/>
              </w:rPr>
              <w:t>Important habitat for migratory species</w:t>
            </w:r>
          </w:p>
        </w:tc>
        <w:tc>
          <w:tcPr>
            <w:tcW w:w="7993" w:type="dxa"/>
            <w:shd w:val="clear" w:color="auto" w:fill="auto"/>
            <w:vAlign w:val="center"/>
          </w:tcPr>
          <w:p w14:paraId="2DA5123F" w14:textId="77777777" w:rsidR="003C24B7" w:rsidRPr="002E3CF8" w:rsidRDefault="008A7097" w:rsidP="006A1F12">
            <w:pPr>
              <w:pStyle w:val="BodyTextIndent2"/>
              <w:spacing w:before="40" w:after="40"/>
              <w:rPr>
                <w:color w:val="5E6A71"/>
                <w:sz w:val="20"/>
                <w:szCs w:val="20"/>
                <w:lang w:val="en-AU"/>
              </w:rPr>
            </w:pPr>
            <w:r>
              <w:rPr>
                <w:color w:val="5E6A71"/>
                <w:sz w:val="20"/>
                <w:szCs w:val="20"/>
                <w:lang w:val="en-AU"/>
              </w:rPr>
              <w:t>An area of “important habitat”</w:t>
            </w:r>
            <w:r w:rsidR="003C24B7" w:rsidRPr="002E3CF8">
              <w:rPr>
                <w:color w:val="5E6A71"/>
                <w:sz w:val="20"/>
                <w:szCs w:val="20"/>
                <w:lang w:val="en-AU"/>
              </w:rPr>
              <w:t xml:space="preserve"> for a migratory species is:</w:t>
            </w:r>
          </w:p>
          <w:p w14:paraId="30B9C4B1" w14:textId="77777777" w:rsidR="003C24B7" w:rsidRPr="002E3CF8" w:rsidRDefault="003C24B7" w:rsidP="008A7097">
            <w:pPr>
              <w:pStyle w:val="BodyTextIndent2"/>
              <w:numPr>
                <w:ilvl w:val="0"/>
                <w:numId w:val="17"/>
              </w:numPr>
              <w:tabs>
                <w:tab w:val="clear" w:pos="720"/>
                <w:tab w:val="num" w:pos="317"/>
              </w:tabs>
              <w:spacing w:before="40" w:after="40"/>
              <w:ind w:left="317" w:hanging="284"/>
              <w:rPr>
                <w:color w:val="5E6A71"/>
                <w:sz w:val="20"/>
                <w:szCs w:val="20"/>
                <w:lang w:val="en-AU"/>
              </w:rPr>
            </w:pPr>
            <w:r w:rsidRPr="002E3CF8">
              <w:rPr>
                <w:color w:val="5E6A71"/>
                <w:sz w:val="20"/>
                <w:szCs w:val="20"/>
                <w:lang w:val="en-AU"/>
              </w:rPr>
              <w:t>habitat utilised by a migratory species occasionally or periodically within a region that supports an ecologically significant proportion of the population of the species, and/or</w:t>
            </w:r>
          </w:p>
          <w:p w14:paraId="61BB90EB" w14:textId="77777777" w:rsidR="003C24B7" w:rsidRPr="002E3CF8" w:rsidRDefault="003C24B7" w:rsidP="008A7097">
            <w:pPr>
              <w:pStyle w:val="BodyTextIndent2"/>
              <w:numPr>
                <w:ilvl w:val="0"/>
                <w:numId w:val="17"/>
              </w:numPr>
              <w:tabs>
                <w:tab w:val="clear" w:pos="720"/>
                <w:tab w:val="num" w:pos="317"/>
              </w:tabs>
              <w:spacing w:before="40" w:after="40"/>
              <w:ind w:left="317" w:hanging="284"/>
              <w:rPr>
                <w:color w:val="5E6A71"/>
                <w:sz w:val="20"/>
                <w:szCs w:val="20"/>
                <w:lang w:val="en-AU"/>
              </w:rPr>
            </w:pPr>
            <w:r w:rsidRPr="002E3CF8">
              <w:rPr>
                <w:color w:val="5E6A71"/>
                <w:sz w:val="20"/>
                <w:szCs w:val="20"/>
                <w:lang w:val="en-AU"/>
              </w:rPr>
              <w:t xml:space="preserve">habitat that is of critical importance to the species at </w:t>
            </w:r>
            <w:proofErr w:type="gramStart"/>
            <w:r w:rsidRPr="002E3CF8">
              <w:rPr>
                <w:color w:val="5E6A71"/>
                <w:sz w:val="20"/>
                <w:szCs w:val="20"/>
                <w:lang w:val="en-AU"/>
              </w:rPr>
              <w:t>particular life-cycle</w:t>
            </w:r>
            <w:proofErr w:type="gramEnd"/>
            <w:r w:rsidRPr="002E3CF8">
              <w:rPr>
                <w:color w:val="5E6A71"/>
                <w:sz w:val="20"/>
                <w:szCs w:val="20"/>
                <w:lang w:val="en-AU"/>
              </w:rPr>
              <w:t xml:space="preserve"> stages, and/or</w:t>
            </w:r>
          </w:p>
          <w:p w14:paraId="73B3604F" w14:textId="77777777" w:rsidR="003C24B7" w:rsidRPr="002E3CF8" w:rsidRDefault="003C24B7" w:rsidP="008A7097">
            <w:pPr>
              <w:pStyle w:val="BodyTextIndent2"/>
              <w:numPr>
                <w:ilvl w:val="0"/>
                <w:numId w:val="17"/>
              </w:numPr>
              <w:tabs>
                <w:tab w:val="clear" w:pos="720"/>
                <w:tab w:val="num" w:pos="317"/>
              </w:tabs>
              <w:spacing w:before="40" w:after="40"/>
              <w:ind w:left="317" w:hanging="284"/>
              <w:rPr>
                <w:color w:val="5E6A71"/>
                <w:sz w:val="20"/>
                <w:szCs w:val="20"/>
                <w:lang w:val="en-AU"/>
              </w:rPr>
            </w:pPr>
            <w:r w:rsidRPr="002E3CF8">
              <w:rPr>
                <w:color w:val="5E6A71"/>
                <w:sz w:val="20"/>
                <w:szCs w:val="20"/>
                <w:lang w:val="en-AU"/>
              </w:rPr>
              <w:t>habitat utilised by a migratory species which is at the limit of the species range, and/or</w:t>
            </w:r>
          </w:p>
          <w:p w14:paraId="4382A7D7" w14:textId="77777777" w:rsidR="003C24B7" w:rsidRPr="002E3CF8" w:rsidRDefault="003C24B7" w:rsidP="008A7097">
            <w:pPr>
              <w:pStyle w:val="BodyTextIndent2"/>
              <w:numPr>
                <w:ilvl w:val="0"/>
                <w:numId w:val="17"/>
              </w:numPr>
              <w:tabs>
                <w:tab w:val="clear" w:pos="720"/>
                <w:tab w:val="num" w:pos="317"/>
              </w:tabs>
              <w:spacing w:before="40" w:after="40"/>
              <w:ind w:left="317" w:hanging="284"/>
              <w:rPr>
                <w:color w:val="5E6A71"/>
                <w:sz w:val="20"/>
                <w:szCs w:val="20"/>
                <w:lang w:val="en-AU"/>
              </w:rPr>
            </w:pPr>
            <w:r w:rsidRPr="002E3CF8">
              <w:rPr>
                <w:color w:val="5E6A71"/>
                <w:sz w:val="20"/>
                <w:szCs w:val="20"/>
                <w:lang w:val="en-AU"/>
              </w:rPr>
              <w:t>habitat within an area where the species is declining.</w:t>
            </w:r>
          </w:p>
        </w:tc>
      </w:tr>
      <w:tr w:rsidR="003C24B7" w:rsidRPr="00730F8C" w14:paraId="20521987" w14:textId="77777777" w:rsidTr="00A331DB">
        <w:tc>
          <w:tcPr>
            <w:tcW w:w="2127" w:type="dxa"/>
            <w:shd w:val="clear" w:color="auto" w:fill="auto"/>
            <w:vAlign w:val="center"/>
          </w:tcPr>
          <w:p w14:paraId="3C944EF7" w14:textId="77777777" w:rsidR="003C24B7" w:rsidRPr="002E3CF8" w:rsidRDefault="003C24B7" w:rsidP="006A1F12">
            <w:pPr>
              <w:widowControl/>
              <w:spacing w:before="40" w:after="40"/>
              <w:rPr>
                <w:b/>
                <w:i/>
                <w:color w:val="5E6A71"/>
                <w:sz w:val="20"/>
                <w:szCs w:val="20"/>
              </w:rPr>
            </w:pPr>
            <w:r>
              <w:rPr>
                <w:b/>
                <w:i/>
                <w:color w:val="5E6A71"/>
                <w:sz w:val="20"/>
                <w:szCs w:val="20"/>
              </w:rPr>
              <w:t>Activity</w:t>
            </w:r>
          </w:p>
        </w:tc>
        <w:tc>
          <w:tcPr>
            <w:tcW w:w="7993" w:type="dxa"/>
            <w:shd w:val="clear" w:color="auto" w:fill="auto"/>
            <w:vAlign w:val="center"/>
          </w:tcPr>
          <w:p w14:paraId="20A62124"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 xml:space="preserve">The work to be performed, which includes all activities, including material storage and access to the </w:t>
            </w:r>
            <w:r>
              <w:rPr>
                <w:color w:val="5E6A71"/>
                <w:sz w:val="20"/>
                <w:szCs w:val="20"/>
              </w:rPr>
              <w:t>worksite</w:t>
            </w:r>
            <w:r w:rsidRPr="002E3CF8">
              <w:rPr>
                <w:color w:val="5E6A71"/>
                <w:sz w:val="20"/>
                <w:szCs w:val="20"/>
              </w:rPr>
              <w:t>.</w:t>
            </w:r>
          </w:p>
        </w:tc>
      </w:tr>
      <w:tr w:rsidR="003C24B7" w:rsidRPr="00730F8C" w14:paraId="3210A043" w14:textId="77777777" w:rsidTr="00A331DB">
        <w:tc>
          <w:tcPr>
            <w:tcW w:w="2127" w:type="dxa"/>
            <w:shd w:val="clear" w:color="auto" w:fill="auto"/>
            <w:vAlign w:val="center"/>
          </w:tcPr>
          <w:p w14:paraId="08AA1368" w14:textId="77777777" w:rsidR="003C24B7" w:rsidRPr="002E3CF8" w:rsidRDefault="003C24B7" w:rsidP="006A1F12">
            <w:pPr>
              <w:pStyle w:val="BodyTextIndent2"/>
              <w:spacing w:before="40" w:after="40"/>
              <w:ind w:left="0" w:firstLine="0"/>
              <w:jc w:val="left"/>
              <w:rPr>
                <w:b/>
                <w:i/>
                <w:color w:val="5E6A71"/>
                <w:sz w:val="20"/>
                <w:szCs w:val="20"/>
              </w:rPr>
            </w:pPr>
            <w:r>
              <w:rPr>
                <w:b/>
                <w:i/>
                <w:color w:val="5E6A71"/>
                <w:sz w:val="20"/>
                <w:szCs w:val="20"/>
              </w:rPr>
              <w:t>Worksite</w:t>
            </w:r>
          </w:p>
          <w:p w14:paraId="7FB73B91" w14:textId="77777777" w:rsidR="003C24B7" w:rsidRPr="002E3CF8" w:rsidRDefault="003C24B7" w:rsidP="006A1F12">
            <w:pPr>
              <w:pStyle w:val="BodyTextIndent2"/>
              <w:spacing w:before="40" w:after="40"/>
              <w:ind w:left="0"/>
              <w:jc w:val="left"/>
              <w:rPr>
                <w:b/>
                <w:i/>
                <w:color w:val="5E6A71"/>
                <w:sz w:val="20"/>
                <w:szCs w:val="20"/>
              </w:rPr>
            </w:pPr>
            <w:r w:rsidRPr="002E3CF8">
              <w:rPr>
                <w:b/>
                <w:i/>
                <w:color w:val="5E6A71"/>
                <w:sz w:val="20"/>
                <w:szCs w:val="20"/>
              </w:rPr>
              <w:t>study area</w:t>
            </w:r>
          </w:p>
        </w:tc>
        <w:tc>
          <w:tcPr>
            <w:tcW w:w="7993" w:type="dxa"/>
            <w:shd w:val="clear" w:color="auto" w:fill="auto"/>
            <w:vAlign w:val="center"/>
          </w:tcPr>
          <w:p w14:paraId="3375321F" w14:textId="77777777" w:rsidR="003C24B7" w:rsidRPr="002E3CF8" w:rsidRDefault="003C24B7" w:rsidP="008A7097">
            <w:pPr>
              <w:pStyle w:val="BodyTextIndent2"/>
              <w:spacing w:before="40" w:after="40"/>
              <w:ind w:left="0" w:firstLine="0"/>
              <w:jc w:val="left"/>
              <w:rPr>
                <w:color w:val="5E6A71"/>
                <w:sz w:val="20"/>
                <w:szCs w:val="20"/>
              </w:rPr>
            </w:pPr>
            <w:r w:rsidRPr="002E3CF8">
              <w:rPr>
                <w:color w:val="5E6A71"/>
                <w:sz w:val="20"/>
                <w:szCs w:val="20"/>
              </w:rPr>
              <w:t xml:space="preserve">The area directly affected by the </w:t>
            </w:r>
            <w:r>
              <w:rPr>
                <w:color w:val="5E6A71"/>
                <w:sz w:val="20"/>
                <w:szCs w:val="20"/>
              </w:rPr>
              <w:t>activity</w:t>
            </w:r>
            <w:r w:rsidRPr="002E3CF8">
              <w:rPr>
                <w:color w:val="5E6A71"/>
                <w:sz w:val="20"/>
                <w:szCs w:val="20"/>
              </w:rPr>
              <w:t xml:space="preserve"> including the actual work area and access pathways.</w:t>
            </w:r>
            <w:r>
              <w:rPr>
                <w:color w:val="5E6A71"/>
                <w:sz w:val="20"/>
                <w:szCs w:val="20"/>
              </w:rPr>
              <w:t xml:space="preserve"> This may include additional areas beyond the immediate work area that may be subject to disturbance in response to the Activity </w:t>
            </w:r>
            <w:r w:rsidRPr="00D467EE">
              <w:rPr>
                <w:color w:val="5E6A71"/>
                <w:sz w:val="20"/>
                <w:szCs w:val="20"/>
              </w:rPr>
              <w:t>(</w:t>
            </w:r>
            <w:r w:rsidR="008A7097">
              <w:rPr>
                <w:color w:val="5E6A71"/>
                <w:sz w:val="20"/>
                <w:szCs w:val="20"/>
              </w:rPr>
              <w:t xml:space="preserve">for example </w:t>
            </w:r>
            <w:r w:rsidRPr="00D467EE">
              <w:rPr>
                <w:color w:val="5E6A71"/>
                <w:sz w:val="20"/>
                <w:szCs w:val="20"/>
              </w:rPr>
              <w:t>clearance around poles, vegetation clearance required and areas for storage compounds</w:t>
            </w:r>
            <w:r>
              <w:rPr>
                <w:color w:val="5E6A71"/>
                <w:sz w:val="20"/>
                <w:szCs w:val="20"/>
              </w:rPr>
              <w:t>, sediment runoff</w:t>
            </w:r>
            <w:r w:rsidRPr="00D467EE">
              <w:rPr>
                <w:color w:val="5E6A71"/>
                <w:sz w:val="20"/>
                <w:szCs w:val="20"/>
              </w:rPr>
              <w:t>), which are likely to be affected by the activity, either directly or indirectly.</w:t>
            </w:r>
          </w:p>
        </w:tc>
      </w:tr>
      <w:tr w:rsidR="003C24B7" w:rsidRPr="00730F8C" w14:paraId="67DDE12E" w14:textId="77777777" w:rsidTr="00A331DB">
        <w:tc>
          <w:tcPr>
            <w:tcW w:w="2127" w:type="dxa"/>
            <w:shd w:val="clear" w:color="auto" w:fill="auto"/>
            <w:vAlign w:val="center"/>
          </w:tcPr>
          <w:p w14:paraId="42E0EB61"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Adjacent lands</w:t>
            </w:r>
          </w:p>
        </w:tc>
        <w:tc>
          <w:tcPr>
            <w:tcW w:w="7993" w:type="dxa"/>
            <w:shd w:val="clear" w:color="auto" w:fill="auto"/>
            <w:vAlign w:val="center"/>
          </w:tcPr>
          <w:p w14:paraId="49B2B530" w14:textId="77777777" w:rsidR="003C24B7" w:rsidRPr="002E3CF8" w:rsidRDefault="008A7097" w:rsidP="006A1F12">
            <w:pPr>
              <w:pStyle w:val="BodyTextIndent2"/>
              <w:spacing w:before="40" w:after="40"/>
              <w:ind w:left="0" w:firstLine="0"/>
              <w:jc w:val="left"/>
              <w:rPr>
                <w:color w:val="5E6A71"/>
                <w:sz w:val="20"/>
                <w:szCs w:val="20"/>
              </w:rPr>
            </w:pPr>
            <w:r>
              <w:rPr>
                <w:color w:val="5E6A71"/>
                <w:sz w:val="20"/>
                <w:szCs w:val="20"/>
              </w:rPr>
              <w:t>Infers the parcel</w:t>
            </w:r>
            <w:r w:rsidR="003C24B7" w:rsidRPr="002E3CF8">
              <w:rPr>
                <w:color w:val="5E6A71"/>
                <w:sz w:val="20"/>
                <w:szCs w:val="20"/>
              </w:rPr>
              <w:t xml:space="preserve">(s) of land immediately next to or bordering the </w:t>
            </w:r>
            <w:r w:rsidR="003C24B7">
              <w:rPr>
                <w:color w:val="5E6A71"/>
                <w:sz w:val="20"/>
                <w:szCs w:val="20"/>
              </w:rPr>
              <w:t>worksite</w:t>
            </w:r>
            <w:r w:rsidR="003C24B7" w:rsidRPr="002E3CF8">
              <w:rPr>
                <w:color w:val="5E6A71"/>
                <w:sz w:val="20"/>
                <w:szCs w:val="20"/>
              </w:rPr>
              <w:t xml:space="preserve"> and </w:t>
            </w:r>
            <w:proofErr w:type="gramStart"/>
            <w:r w:rsidR="003C24B7" w:rsidRPr="002E3CF8">
              <w:rPr>
                <w:color w:val="5E6A71"/>
                <w:sz w:val="20"/>
                <w:szCs w:val="20"/>
              </w:rPr>
              <w:t>taking into account</w:t>
            </w:r>
            <w:proofErr w:type="gramEnd"/>
            <w:r w:rsidR="003C24B7" w:rsidRPr="002E3CF8">
              <w:rPr>
                <w:color w:val="5E6A71"/>
                <w:sz w:val="20"/>
                <w:szCs w:val="20"/>
              </w:rPr>
              <w:t xml:space="preserve"> potential indirect impacts encompassing the study area.</w:t>
            </w:r>
          </w:p>
        </w:tc>
      </w:tr>
      <w:tr w:rsidR="003C24B7" w:rsidRPr="00730F8C" w14:paraId="6FCA198E" w14:textId="77777777" w:rsidTr="00A331DB">
        <w:tc>
          <w:tcPr>
            <w:tcW w:w="2127" w:type="dxa"/>
            <w:shd w:val="clear" w:color="auto" w:fill="auto"/>
            <w:vAlign w:val="center"/>
          </w:tcPr>
          <w:p w14:paraId="46148D62"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 xml:space="preserve">Council </w:t>
            </w:r>
          </w:p>
        </w:tc>
        <w:tc>
          <w:tcPr>
            <w:tcW w:w="7993" w:type="dxa"/>
            <w:shd w:val="clear" w:color="auto" w:fill="auto"/>
            <w:vAlign w:val="center"/>
          </w:tcPr>
          <w:p w14:paraId="1D80C31E"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 xml:space="preserve">Refers to the body or </w:t>
            </w:r>
            <w:proofErr w:type="spellStart"/>
            <w:r w:rsidRPr="002E3CF8">
              <w:rPr>
                <w:color w:val="5E6A71"/>
                <w:sz w:val="20"/>
                <w:szCs w:val="20"/>
              </w:rPr>
              <w:t>organisation</w:t>
            </w:r>
            <w:proofErr w:type="spellEnd"/>
            <w:r w:rsidRPr="002E3CF8">
              <w:rPr>
                <w:color w:val="5E6A71"/>
                <w:sz w:val="20"/>
                <w:szCs w:val="20"/>
              </w:rPr>
              <w:t xml:space="preserve"> managing the LGA. </w:t>
            </w:r>
          </w:p>
        </w:tc>
      </w:tr>
      <w:tr w:rsidR="003C24B7" w:rsidRPr="00730F8C" w14:paraId="5EFBD603" w14:textId="77777777" w:rsidTr="00A331DB">
        <w:tc>
          <w:tcPr>
            <w:tcW w:w="2127" w:type="dxa"/>
            <w:shd w:val="clear" w:color="auto" w:fill="auto"/>
            <w:vAlign w:val="center"/>
          </w:tcPr>
          <w:p w14:paraId="37435D9D"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National Park/State Recreation Area</w:t>
            </w:r>
          </w:p>
        </w:tc>
        <w:tc>
          <w:tcPr>
            <w:tcW w:w="7993" w:type="dxa"/>
            <w:shd w:val="clear" w:color="auto" w:fill="auto"/>
            <w:vAlign w:val="center"/>
          </w:tcPr>
          <w:p w14:paraId="2E6B21C9"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 xml:space="preserve">Refers to lands reserved and acquired under the </w:t>
            </w:r>
            <w:r w:rsidR="00207387">
              <w:rPr>
                <w:i/>
                <w:color w:val="5E6A71"/>
                <w:sz w:val="20"/>
                <w:szCs w:val="20"/>
              </w:rPr>
              <w:t>National Parks and Wildlife</w:t>
            </w:r>
            <w:r w:rsidRPr="002E3CF8">
              <w:rPr>
                <w:i/>
                <w:color w:val="5E6A71"/>
                <w:sz w:val="20"/>
                <w:szCs w:val="20"/>
              </w:rPr>
              <w:t xml:space="preserve"> Act 1974</w:t>
            </w:r>
            <w:r w:rsidRPr="002E3CF8">
              <w:rPr>
                <w:color w:val="5E6A71"/>
                <w:sz w:val="20"/>
                <w:szCs w:val="20"/>
              </w:rPr>
              <w:t>.</w:t>
            </w:r>
          </w:p>
        </w:tc>
      </w:tr>
      <w:tr w:rsidR="003C24B7" w:rsidRPr="00730F8C" w14:paraId="797863F5" w14:textId="77777777" w:rsidTr="00A331DB">
        <w:tc>
          <w:tcPr>
            <w:tcW w:w="2127" w:type="dxa"/>
            <w:shd w:val="clear" w:color="auto" w:fill="auto"/>
            <w:vAlign w:val="center"/>
          </w:tcPr>
          <w:p w14:paraId="7E4E218E"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Matters of National Environmental Significance (MNES)</w:t>
            </w:r>
          </w:p>
        </w:tc>
        <w:tc>
          <w:tcPr>
            <w:tcW w:w="7993" w:type="dxa"/>
            <w:shd w:val="clear" w:color="auto" w:fill="auto"/>
            <w:vAlign w:val="center"/>
          </w:tcPr>
          <w:p w14:paraId="166A3714"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The eight matters of national environmental significance protected under the EPBC Act are:</w:t>
            </w:r>
          </w:p>
          <w:p w14:paraId="03CFC2BA"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t xml:space="preserve">world heritage </w:t>
            </w:r>
            <w:proofErr w:type="gramStart"/>
            <w:r w:rsidRPr="002E3CF8">
              <w:rPr>
                <w:color w:val="5E6A71"/>
                <w:sz w:val="20"/>
                <w:szCs w:val="20"/>
              </w:rPr>
              <w:t>properties</w:t>
            </w:r>
            <w:r w:rsidR="008A7097">
              <w:rPr>
                <w:color w:val="5E6A71"/>
                <w:sz w:val="20"/>
                <w:szCs w:val="20"/>
              </w:rPr>
              <w:t>;</w:t>
            </w:r>
            <w:proofErr w:type="gramEnd"/>
          </w:p>
          <w:p w14:paraId="546DFF7C"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t xml:space="preserve">national heritage </w:t>
            </w:r>
            <w:proofErr w:type="gramStart"/>
            <w:r w:rsidRPr="002E3CF8">
              <w:rPr>
                <w:color w:val="5E6A71"/>
                <w:sz w:val="20"/>
                <w:szCs w:val="20"/>
              </w:rPr>
              <w:t>places</w:t>
            </w:r>
            <w:r w:rsidR="008A7097">
              <w:rPr>
                <w:color w:val="5E6A71"/>
                <w:sz w:val="20"/>
                <w:szCs w:val="20"/>
              </w:rPr>
              <w:t>;</w:t>
            </w:r>
            <w:proofErr w:type="gramEnd"/>
          </w:p>
          <w:p w14:paraId="1AEF0E71"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t>wetlands of international importance (listed under the Ramsar Convention</w:t>
            </w:r>
            <w:proofErr w:type="gramStart"/>
            <w:r w:rsidRPr="002E3CF8">
              <w:rPr>
                <w:color w:val="5E6A71"/>
                <w:sz w:val="20"/>
                <w:szCs w:val="20"/>
              </w:rPr>
              <w:t>)</w:t>
            </w:r>
            <w:r w:rsidR="008A7097">
              <w:rPr>
                <w:color w:val="5E6A71"/>
                <w:sz w:val="20"/>
                <w:szCs w:val="20"/>
              </w:rPr>
              <w:t>;</w:t>
            </w:r>
            <w:proofErr w:type="gramEnd"/>
          </w:p>
          <w:p w14:paraId="6009C916"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t xml:space="preserve">listed threatened species and ecological </w:t>
            </w:r>
            <w:proofErr w:type="gramStart"/>
            <w:r w:rsidRPr="002E3CF8">
              <w:rPr>
                <w:color w:val="5E6A71"/>
                <w:sz w:val="20"/>
                <w:szCs w:val="20"/>
              </w:rPr>
              <w:t>communities</w:t>
            </w:r>
            <w:r w:rsidR="008A7097">
              <w:rPr>
                <w:color w:val="5E6A71"/>
                <w:sz w:val="20"/>
                <w:szCs w:val="20"/>
              </w:rPr>
              <w:t>;</w:t>
            </w:r>
            <w:proofErr w:type="gramEnd"/>
          </w:p>
          <w:p w14:paraId="72742822"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lastRenderedPageBreak/>
              <w:t xml:space="preserve">migratory species protected under international </w:t>
            </w:r>
            <w:proofErr w:type="gramStart"/>
            <w:r w:rsidRPr="002E3CF8">
              <w:rPr>
                <w:color w:val="5E6A71"/>
                <w:sz w:val="20"/>
                <w:szCs w:val="20"/>
              </w:rPr>
              <w:t>agreements</w:t>
            </w:r>
            <w:r w:rsidR="008A7097">
              <w:rPr>
                <w:color w:val="5E6A71"/>
                <w:sz w:val="20"/>
                <w:szCs w:val="20"/>
              </w:rPr>
              <w:t>;</w:t>
            </w:r>
            <w:proofErr w:type="gramEnd"/>
          </w:p>
          <w:p w14:paraId="6D3483B4"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t xml:space="preserve">Commonwealth marine </w:t>
            </w:r>
            <w:proofErr w:type="gramStart"/>
            <w:r w:rsidRPr="002E3CF8">
              <w:rPr>
                <w:color w:val="5E6A71"/>
                <w:sz w:val="20"/>
                <w:szCs w:val="20"/>
              </w:rPr>
              <w:t>areas</w:t>
            </w:r>
            <w:r w:rsidR="008A7097">
              <w:rPr>
                <w:color w:val="5E6A71"/>
                <w:sz w:val="20"/>
                <w:szCs w:val="20"/>
              </w:rPr>
              <w:t>;</w:t>
            </w:r>
            <w:proofErr w:type="gramEnd"/>
          </w:p>
          <w:p w14:paraId="12AD8B34"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t>the Great Barrier Reef Marine Park</w:t>
            </w:r>
            <w:r w:rsidR="008A7097">
              <w:rPr>
                <w:color w:val="5E6A71"/>
                <w:sz w:val="20"/>
                <w:szCs w:val="20"/>
              </w:rPr>
              <w:t>; and</w:t>
            </w:r>
          </w:p>
          <w:p w14:paraId="26C1F247" w14:textId="77777777" w:rsidR="003C24B7" w:rsidRPr="002E3CF8" w:rsidRDefault="003C24B7" w:rsidP="008A7097">
            <w:pPr>
              <w:pStyle w:val="BodyTextIndent2"/>
              <w:numPr>
                <w:ilvl w:val="0"/>
                <w:numId w:val="13"/>
              </w:numPr>
              <w:spacing w:before="40" w:after="40"/>
              <w:ind w:left="317" w:hanging="284"/>
              <w:jc w:val="left"/>
              <w:rPr>
                <w:color w:val="5E6A71"/>
                <w:sz w:val="20"/>
                <w:szCs w:val="20"/>
              </w:rPr>
            </w:pPr>
            <w:r w:rsidRPr="002E3CF8">
              <w:rPr>
                <w:color w:val="5E6A71"/>
                <w:sz w:val="20"/>
                <w:szCs w:val="20"/>
              </w:rPr>
              <w:t>nuclear actions (including uranium mines).</w:t>
            </w:r>
          </w:p>
        </w:tc>
      </w:tr>
      <w:tr w:rsidR="003C24B7" w:rsidRPr="00730F8C" w14:paraId="2631D572" w14:textId="77777777" w:rsidTr="00A331DB">
        <w:tc>
          <w:tcPr>
            <w:tcW w:w="2127" w:type="dxa"/>
            <w:shd w:val="clear" w:color="auto" w:fill="auto"/>
            <w:vAlign w:val="center"/>
          </w:tcPr>
          <w:p w14:paraId="1A9FA9DD"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lastRenderedPageBreak/>
              <w:t>Potential Archeological Deposit (PAD)</w:t>
            </w:r>
          </w:p>
        </w:tc>
        <w:tc>
          <w:tcPr>
            <w:tcW w:w="7993" w:type="dxa"/>
            <w:shd w:val="clear" w:color="auto" w:fill="auto"/>
            <w:vAlign w:val="center"/>
          </w:tcPr>
          <w:p w14:paraId="7A444080" w14:textId="77777777" w:rsidR="003C24B7" w:rsidRPr="002E3CF8" w:rsidRDefault="003C24B7" w:rsidP="006A1F12">
            <w:pPr>
              <w:pStyle w:val="BodyTextIndent2"/>
              <w:spacing w:before="40" w:after="40"/>
              <w:rPr>
                <w:color w:val="5E6A71"/>
                <w:sz w:val="20"/>
                <w:szCs w:val="20"/>
              </w:rPr>
            </w:pPr>
            <w:r w:rsidRPr="002E3CF8">
              <w:rPr>
                <w:color w:val="5E6A71"/>
                <w:sz w:val="20"/>
                <w:szCs w:val="20"/>
              </w:rPr>
              <w:t>A PAD (aboriginal heritage) is likely to be found if you:</w:t>
            </w:r>
          </w:p>
          <w:p w14:paraId="276B57B3" w14:textId="77777777" w:rsidR="003C24B7" w:rsidRPr="002E3CF8" w:rsidRDefault="003C24B7" w:rsidP="008A7097">
            <w:pPr>
              <w:pStyle w:val="BodyTextIndent2"/>
              <w:numPr>
                <w:ilvl w:val="0"/>
                <w:numId w:val="13"/>
              </w:numPr>
              <w:spacing w:before="40" w:after="40"/>
              <w:ind w:left="317" w:hanging="317"/>
              <w:jc w:val="left"/>
              <w:rPr>
                <w:color w:val="5E6A71"/>
                <w:sz w:val="20"/>
                <w:szCs w:val="20"/>
              </w:rPr>
            </w:pPr>
            <w:r w:rsidRPr="002E3CF8">
              <w:rPr>
                <w:color w:val="5E6A71"/>
                <w:sz w:val="20"/>
                <w:szCs w:val="20"/>
              </w:rPr>
              <w:t>Are working in undisturbed areas or natural landscapes</w:t>
            </w:r>
            <w:r w:rsidR="008A7097">
              <w:rPr>
                <w:color w:val="5E6A71"/>
                <w:sz w:val="20"/>
                <w:szCs w:val="20"/>
              </w:rPr>
              <w:t>.</w:t>
            </w:r>
          </w:p>
          <w:p w14:paraId="5C1048C4" w14:textId="77777777" w:rsidR="003C24B7" w:rsidRPr="002E3CF8" w:rsidRDefault="003C24B7" w:rsidP="008A7097">
            <w:pPr>
              <w:pStyle w:val="BodyTextIndent2"/>
              <w:numPr>
                <w:ilvl w:val="0"/>
                <w:numId w:val="13"/>
              </w:numPr>
              <w:spacing w:before="40" w:after="40"/>
              <w:ind w:left="317" w:hanging="317"/>
              <w:jc w:val="left"/>
              <w:rPr>
                <w:color w:val="5E6A71"/>
                <w:sz w:val="20"/>
                <w:szCs w:val="20"/>
              </w:rPr>
            </w:pPr>
            <w:r w:rsidRPr="002E3CF8">
              <w:rPr>
                <w:color w:val="5E6A71"/>
                <w:sz w:val="20"/>
                <w:szCs w:val="20"/>
              </w:rPr>
              <w:t>Observe any evidence of Aboriginal artefacts or past habitation such as caves, rocks, overhangs and platforms, shell mound</w:t>
            </w:r>
            <w:r w:rsidR="008A7097">
              <w:rPr>
                <w:color w:val="5E6A71"/>
                <w:sz w:val="20"/>
                <w:szCs w:val="20"/>
              </w:rPr>
              <w:t>.</w:t>
            </w:r>
          </w:p>
          <w:p w14:paraId="77C45FC4" w14:textId="77777777" w:rsidR="003C24B7" w:rsidRPr="002E3CF8" w:rsidRDefault="003C24B7" w:rsidP="008A7097">
            <w:pPr>
              <w:pStyle w:val="BodyTextIndent2"/>
              <w:numPr>
                <w:ilvl w:val="0"/>
                <w:numId w:val="13"/>
              </w:numPr>
              <w:spacing w:before="40" w:after="40"/>
              <w:ind w:left="317" w:hanging="317"/>
              <w:jc w:val="left"/>
              <w:rPr>
                <w:color w:val="5E6A71"/>
                <w:sz w:val="20"/>
                <w:szCs w:val="20"/>
              </w:rPr>
            </w:pPr>
            <w:r w:rsidRPr="002E3CF8">
              <w:rPr>
                <w:color w:val="5E6A71"/>
                <w:sz w:val="20"/>
                <w:szCs w:val="20"/>
              </w:rPr>
              <w:t xml:space="preserve">Are working next to freshwater, springs, swamp, bush </w:t>
            </w:r>
            <w:proofErr w:type="gramStart"/>
            <w:r w:rsidRPr="002E3CF8">
              <w:rPr>
                <w:color w:val="5E6A71"/>
                <w:sz w:val="20"/>
                <w:szCs w:val="20"/>
              </w:rPr>
              <w:t>foods</w:t>
            </w:r>
            <w:proofErr w:type="gramEnd"/>
            <w:r w:rsidRPr="002E3CF8">
              <w:rPr>
                <w:color w:val="5E6A71"/>
                <w:sz w:val="20"/>
                <w:szCs w:val="20"/>
              </w:rPr>
              <w:t xml:space="preserve"> and the like</w:t>
            </w:r>
            <w:r w:rsidR="008A7097">
              <w:rPr>
                <w:color w:val="5E6A71"/>
                <w:sz w:val="20"/>
                <w:szCs w:val="20"/>
              </w:rPr>
              <w:t>.</w:t>
            </w:r>
          </w:p>
          <w:p w14:paraId="439AD6DE" w14:textId="77777777" w:rsidR="003C24B7" w:rsidRPr="002E3CF8" w:rsidRDefault="003C24B7" w:rsidP="008A7097">
            <w:pPr>
              <w:pStyle w:val="BodyTextIndent2"/>
              <w:numPr>
                <w:ilvl w:val="0"/>
                <w:numId w:val="13"/>
              </w:numPr>
              <w:spacing w:before="40" w:after="40"/>
              <w:ind w:left="317" w:hanging="317"/>
              <w:jc w:val="left"/>
              <w:rPr>
                <w:color w:val="5E6A71"/>
                <w:sz w:val="20"/>
                <w:szCs w:val="20"/>
              </w:rPr>
            </w:pPr>
            <w:r w:rsidRPr="002E3CF8">
              <w:rPr>
                <w:color w:val="5E6A71"/>
                <w:sz w:val="20"/>
                <w:szCs w:val="20"/>
              </w:rPr>
              <w:t>Are removing undisturbed topsoil.</w:t>
            </w:r>
          </w:p>
        </w:tc>
      </w:tr>
      <w:tr w:rsidR="003C24B7" w:rsidRPr="00730F8C" w14:paraId="6A69BEFB" w14:textId="77777777" w:rsidTr="00A331DB">
        <w:tc>
          <w:tcPr>
            <w:tcW w:w="2127" w:type="dxa"/>
            <w:shd w:val="clear" w:color="auto" w:fill="auto"/>
            <w:vAlign w:val="center"/>
          </w:tcPr>
          <w:p w14:paraId="60D6453D" w14:textId="77777777" w:rsidR="003C24B7" w:rsidRPr="002E3CF8" w:rsidRDefault="003C24B7" w:rsidP="006A1F12">
            <w:pPr>
              <w:pStyle w:val="BodyTextIndent2"/>
              <w:spacing w:before="40" w:after="40"/>
              <w:ind w:left="0" w:firstLine="0"/>
              <w:jc w:val="left"/>
              <w:rPr>
                <w:b/>
                <w:i/>
                <w:color w:val="5E6A71"/>
                <w:sz w:val="20"/>
                <w:szCs w:val="20"/>
              </w:rPr>
            </w:pPr>
            <w:r>
              <w:rPr>
                <w:b/>
                <w:i/>
                <w:color w:val="5E6A71"/>
                <w:sz w:val="20"/>
                <w:szCs w:val="20"/>
              </w:rPr>
              <w:t xml:space="preserve">Water NSW </w:t>
            </w:r>
            <w:r w:rsidRPr="002E3CF8">
              <w:rPr>
                <w:b/>
                <w:i/>
                <w:color w:val="5E6A71"/>
                <w:sz w:val="20"/>
                <w:szCs w:val="20"/>
              </w:rPr>
              <w:t>Special Area/Controlled Lands</w:t>
            </w:r>
          </w:p>
        </w:tc>
        <w:tc>
          <w:tcPr>
            <w:tcW w:w="7993" w:type="dxa"/>
            <w:shd w:val="clear" w:color="auto" w:fill="auto"/>
            <w:vAlign w:val="center"/>
          </w:tcPr>
          <w:p w14:paraId="172B124D"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Refers to lands owned and managed by the SCA under the</w:t>
            </w:r>
            <w:r>
              <w:rPr>
                <w:color w:val="5E6A71"/>
                <w:sz w:val="20"/>
                <w:szCs w:val="20"/>
              </w:rPr>
              <w:t xml:space="preserve"> </w:t>
            </w:r>
            <w:r w:rsidRPr="00C37FB1">
              <w:rPr>
                <w:i/>
                <w:color w:val="5E6A71"/>
                <w:sz w:val="20"/>
                <w:szCs w:val="20"/>
              </w:rPr>
              <w:t>Water NSW Act 2014</w:t>
            </w:r>
            <w:r w:rsidRPr="002E3CF8">
              <w:rPr>
                <w:i/>
                <w:color w:val="5E6A71"/>
                <w:sz w:val="20"/>
                <w:szCs w:val="20"/>
              </w:rPr>
              <w:t>.</w:t>
            </w:r>
          </w:p>
        </w:tc>
      </w:tr>
      <w:tr w:rsidR="003C24B7" w:rsidRPr="00730F8C" w14:paraId="612991EF" w14:textId="77777777" w:rsidTr="00A331DB">
        <w:tc>
          <w:tcPr>
            <w:tcW w:w="2127" w:type="dxa"/>
            <w:shd w:val="clear" w:color="auto" w:fill="auto"/>
            <w:vAlign w:val="center"/>
          </w:tcPr>
          <w:p w14:paraId="75D0870F"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Normal Working Hours</w:t>
            </w:r>
          </w:p>
        </w:tc>
        <w:tc>
          <w:tcPr>
            <w:tcW w:w="7993" w:type="dxa"/>
            <w:shd w:val="clear" w:color="auto" w:fill="auto"/>
            <w:vAlign w:val="center"/>
          </w:tcPr>
          <w:p w14:paraId="5BDA4F85" w14:textId="77777777" w:rsidR="003C24B7" w:rsidRPr="002E3CF8" w:rsidRDefault="003C24B7" w:rsidP="006A1F12">
            <w:pPr>
              <w:pStyle w:val="BodyTextIndent2"/>
              <w:spacing w:before="40" w:after="40"/>
              <w:ind w:left="0" w:firstLine="0"/>
              <w:jc w:val="left"/>
              <w:rPr>
                <w:color w:val="5E6A71"/>
                <w:sz w:val="20"/>
                <w:szCs w:val="20"/>
              </w:rPr>
            </w:pPr>
            <w:r w:rsidRPr="002E3CF8">
              <w:rPr>
                <w:bCs/>
                <w:color w:val="5E6A71"/>
                <w:sz w:val="20"/>
                <w:szCs w:val="20"/>
                <w:lang w:val="en-AU"/>
              </w:rPr>
              <w:t>Normal hours are 7.00am to 6.00pm Monday to Friday and 8.00am to 1.00pm Saturday.</w:t>
            </w:r>
            <w:r>
              <w:rPr>
                <w:bCs/>
                <w:color w:val="5E6A71"/>
                <w:sz w:val="20"/>
                <w:szCs w:val="20"/>
                <w:lang w:val="en-AU"/>
              </w:rPr>
              <w:t xml:space="preserve"> </w:t>
            </w:r>
          </w:p>
        </w:tc>
      </w:tr>
      <w:tr w:rsidR="003C24B7" w:rsidRPr="00730F8C" w14:paraId="6CDADF19" w14:textId="77777777" w:rsidTr="00A331DB">
        <w:tc>
          <w:tcPr>
            <w:tcW w:w="2127" w:type="dxa"/>
            <w:shd w:val="clear" w:color="auto" w:fill="auto"/>
            <w:vAlign w:val="center"/>
          </w:tcPr>
          <w:p w14:paraId="12D057E4"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 xml:space="preserve">Virgin Excavated Natural Material (VENM) </w:t>
            </w:r>
          </w:p>
        </w:tc>
        <w:tc>
          <w:tcPr>
            <w:tcW w:w="7993" w:type="dxa"/>
            <w:shd w:val="clear" w:color="auto" w:fill="auto"/>
            <w:vAlign w:val="center"/>
          </w:tcPr>
          <w:p w14:paraId="5DC8860A" w14:textId="77777777" w:rsidR="003C24B7" w:rsidRDefault="003C24B7" w:rsidP="006A1F12">
            <w:pPr>
              <w:pStyle w:val="BodyTextIndent2"/>
              <w:spacing w:before="40" w:after="40"/>
              <w:ind w:left="0" w:firstLine="0"/>
              <w:jc w:val="left"/>
              <w:rPr>
                <w:color w:val="5E6A71"/>
                <w:sz w:val="20"/>
                <w:szCs w:val="20"/>
              </w:rPr>
            </w:pPr>
            <w:r w:rsidRPr="002E3CF8">
              <w:rPr>
                <w:color w:val="5E6A71"/>
                <w:sz w:val="20"/>
                <w:szCs w:val="20"/>
              </w:rPr>
              <w:t xml:space="preserve">The </w:t>
            </w:r>
            <w:r w:rsidRPr="00C37FB1">
              <w:rPr>
                <w:i/>
                <w:color w:val="5E6A71"/>
                <w:sz w:val="20"/>
                <w:szCs w:val="20"/>
              </w:rPr>
              <w:t>Protection of the Environment Operations Act 1997</w:t>
            </w:r>
            <w:r w:rsidRPr="002E3CF8">
              <w:rPr>
                <w:color w:val="5E6A71"/>
                <w:sz w:val="20"/>
                <w:szCs w:val="20"/>
              </w:rPr>
              <w:t xml:space="preserve"> (NSW) defines VENM as natural material (such as clay, gravel, sand, </w:t>
            </w:r>
            <w:proofErr w:type="gramStart"/>
            <w:r w:rsidRPr="002E3CF8">
              <w:rPr>
                <w:color w:val="5E6A71"/>
                <w:sz w:val="20"/>
                <w:szCs w:val="20"/>
              </w:rPr>
              <w:t>soil</w:t>
            </w:r>
            <w:proofErr w:type="gramEnd"/>
            <w:r w:rsidRPr="002E3CF8">
              <w:rPr>
                <w:color w:val="5E6A71"/>
                <w:sz w:val="20"/>
                <w:szCs w:val="20"/>
              </w:rPr>
              <w:t xml:space="preserve"> or rock fines) that: </w:t>
            </w:r>
          </w:p>
          <w:p w14:paraId="70CB2105" w14:textId="77777777" w:rsidR="008A7097" w:rsidRPr="002E3CF8" w:rsidRDefault="008A7097" w:rsidP="006A1F12">
            <w:pPr>
              <w:pStyle w:val="BodyTextIndent2"/>
              <w:spacing w:before="40" w:after="40"/>
              <w:ind w:left="0" w:firstLine="0"/>
              <w:jc w:val="left"/>
              <w:rPr>
                <w:color w:val="5E6A71"/>
                <w:sz w:val="20"/>
                <w:szCs w:val="20"/>
              </w:rPr>
            </w:pPr>
          </w:p>
          <w:p w14:paraId="3BBEB288" w14:textId="77777777" w:rsidR="003C24B7" w:rsidRDefault="003C24B7" w:rsidP="00EB53C1">
            <w:pPr>
              <w:pStyle w:val="BodyTextIndent2"/>
              <w:numPr>
                <w:ilvl w:val="0"/>
                <w:numId w:val="13"/>
              </w:numPr>
              <w:spacing w:before="40" w:after="40"/>
              <w:ind w:left="317" w:hanging="284"/>
              <w:jc w:val="left"/>
              <w:rPr>
                <w:color w:val="5E6A71"/>
                <w:sz w:val="20"/>
                <w:szCs w:val="20"/>
              </w:rPr>
            </w:pPr>
            <w:r w:rsidRPr="002E3CF8">
              <w:rPr>
                <w:color w:val="5E6A71"/>
                <w:sz w:val="20"/>
                <w:szCs w:val="20"/>
              </w:rPr>
              <w:t xml:space="preserve">has been excavated or quarried from areas that are not contaminated with manufactured chemicals or process residues, </w:t>
            </w:r>
            <w:proofErr w:type="gramStart"/>
            <w:r w:rsidRPr="002E3CF8">
              <w:rPr>
                <w:color w:val="5E6A71"/>
                <w:sz w:val="20"/>
                <w:szCs w:val="20"/>
              </w:rPr>
              <w:t>as a result of</w:t>
            </w:r>
            <w:proofErr w:type="gramEnd"/>
            <w:r w:rsidRPr="002E3CF8">
              <w:rPr>
                <w:color w:val="5E6A71"/>
                <w:sz w:val="20"/>
                <w:szCs w:val="20"/>
              </w:rPr>
              <w:t xml:space="preserve"> industrial, commercial, mining or agricultural activities; and </w:t>
            </w:r>
          </w:p>
          <w:p w14:paraId="1DD3CCAC" w14:textId="77777777" w:rsidR="008A7097" w:rsidRPr="002E3CF8" w:rsidRDefault="008A7097" w:rsidP="008A7097">
            <w:pPr>
              <w:pStyle w:val="BodyTextIndent2"/>
              <w:spacing w:before="40" w:after="40"/>
              <w:ind w:left="317" w:firstLine="0"/>
              <w:jc w:val="left"/>
              <w:rPr>
                <w:color w:val="5E6A71"/>
                <w:sz w:val="20"/>
                <w:szCs w:val="20"/>
              </w:rPr>
            </w:pPr>
          </w:p>
          <w:p w14:paraId="615F9DFA" w14:textId="77777777" w:rsidR="003C24B7" w:rsidRPr="002E3CF8" w:rsidRDefault="003C24B7" w:rsidP="00EB53C1">
            <w:pPr>
              <w:pStyle w:val="BodyTextIndent2"/>
              <w:numPr>
                <w:ilvl w:val="0"/>
                <w:numId w:val="13"/>
              </w:numPr>
              <w:spacing w:before="40" w:after="40"/>
              <w:ind w:left="317" w:hanging="284"/>
              <w:jc w:val="left"/>
              <w:rPr>
                <w:color w:val="5E6A71"/>
                <w:sz w:val="20"/>
                <w:szCs w:val="20"/>
              </w:rPr>
            </w:pPr>
            <w:r w:rsidRPr="002E3CF8">
              <w:rPr>
                <w:color w:val="5E6A71"/>
                <w:sz w:val="20"/>
                <w:szCs w:val="20"/>
              </w:rPr>
              <w:t xml:space="preserve">does not contain any sulfidic ores or soils or any other waste. </w:t>
            </w:r>
          </w:p>
          <w:p w14:paraId="2C3C6234" w14:textId="77777777" w:rsidR="008A7097" w:rsidRDefault="008A7097" w:rsidP="006A1F12">
            <w:pPr>
              <w:pStyle w:val="BodyTextIndent2"/>
              <w:spacing w:before="40" w:after="40"/>
              <w:ind w:left="0" w:firstLine="0"/>
              <w:jc w:val="left"/>
              <w:rPr>
                <w:color w:val="5E6A71"/>
                <w:sz w:val="20"/>
                <w:szCs w:val="20"/>
              </w:rPr>
            </w:pPr>
          </w:p>
          <w:p w14:paraId="23902B53" w14:textId="77777777" w:rsidR="003C24B7" w:rsidRPr="002E3CF8" w:rsidRDefault="003C24B7" w:rsidP="006A1F12">
            <w:pPr>
              <w:pStyle w:val="BodyTextIndent2"/>
              <w:spacing w:before="40" w:after="40"/>
              <w:ind w:left="0" w:firstLine="0"/>
              <w:jc w:val="left"/>
              <w:rPr>
                <w:bCs/>
                <w:color w:val="5E6A71"/>
                <w:sz w:val="20"/>
                <w:szCs w:val="20"/>
                <w:lang w:val="en-AU"/>
              </w:rPr>
            </w:pPr>
            <w:r w:rsidRPr="002E3CF8">
              <w:rPr>
                <w:color w:val="5E6A71"/>
                <w:sz w:val="20"/>
                <w:szCs w:val="20"/>
              </w:rPr>
              <w:t>VENM cannot be “made” from processed soils, and excavated material that has been stored or processed in any way cannot be classified as VENM. In other words, VENM is previously unturned soil that has no potential to be contaminated.</w:t>
            </w:r>
          </w:p>
        </w:tc>
      </w:tr>
    </w:tbl>
    <w:p w14:paraId="23ADBB05" w14:textId="77777777" w:rsidR="000274DC" w:rsidRDefault="000274DC" w:rsidP="003C24B7">
      <w:pPr>
        <w:pStyle w:val="BodyText"/>
        <w:spacing w:before="360"/>
        <w:jc w:val="left"/>
        <w:rPr>
          <w:rFonts w:ascii="Arial Bold" w:hAnsi="Arial Bold"/>
          <w:color w:val="BED600"/>
          <w:sz w:val="24"/>
          <w:szCs w:val="24"/>
        </w:rPr>
      </w:pPr>
      <w:r>
        <w:rPr>
          <w:rFonts w:ascii="Arial Bold" w:hAnsi="Arial Bold"/>
          <w:color w:val="BED600"/>
          <w:sz w:val="24"/>
          <w:szCs w:val="24"/>
        </w:rPr>
        <w:br w:type="page"/>
      </w:r>
    </w:p>
    <w:p w14:paraId="73287F23" w14:textId="77777777" w:rsidR="003C24B7" w:rsidRPr="00213221" w:rsidRDefault="003C24B7" w:rsidP="00A331DB">
      <w:pPr>
        <w:rPr>
          <w:rFonts w:ascii="Arial Bold" w:hAnsi="Arial Bold"/>
          <w:color w:val="BED600"/>
          <w:sz w:val="24"/>
          <w:szCs w:val="24"/>
        </w:rPr>
      </w:pPr>
      <w:r w:rsidRPr="00213221">
        <w:rPr>
          <w:rFonts w:ascii="Arial Bold" w:hAnsi="Arial Bold"/>
          <w:color w:val="BED600"/>
          <w:sz w:val="24"/>
          <w:szCs w:val="24"/>
        </w:rPr>
        <w:lastRenderedPageBreak/>
        <w:t>ABRREVIATIONS</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998"/>
      </w:tblGrid>
      <w:tr w:rsidR="003C24B7" w:rsidRPr="00213221" w14:paraId="5F830847" w14:textId="77777777" w:rsidTr="00A00E12">
        <w:trPr>
          <w:cantSplit/>
          <w:tblHeader/>
        </w:trPr>
        <w:tc>
          <w:tcPr>
            <w:tcW w:w="2127" w:type="dxa"/>
            <w:shd w:val="clear" w:color="auto" w:fill="5E6A71"/>
            <w:vAlign w:val="center"/>
          </w:tcPr>
          <w:p w14:paraId="73A250E8" w14:textId="77777777" w:rsidR="003C24B7" w:rsidRPr="002E3CF8" w:rsidRDefault="003C24B7" w:rsidP="006A1F12">
            <w:pPr>
              <w:spacing w:before="120"/>
              <w:rPr>
                <w:b/>
                <w:color w:val="FFFFFF"/>
                <w:sz w:val="20"/>
                <w:szCs w:val="20"/>
              </w:rPr>
            </w:pPr>
            <w:r w:rsidRPr="002E3CF8">
              <w:rPr>
                <w:b/>
                <w:color w:val="FFFFFF"/>
                <w:sz w:val="20"/>
                <w:szCs w:val="20"/>
              </w:rPr>
              <w:t>Abbreviated</w:t>
            </w:r>
          </w:p>
        </w:tc>
        <w:tc>
          <w:tcPr>
            <w:tcW w:w="7998" w:type="dxa"/>
            <w:shd w:val="clear" w:color="auto" w:fill="5E6A71"/>
            <w:vAlign w:val="center"/>
          </w:tcPr>
          <w:p w14:paraId="3506C367" w14:textId="77777777" w:rsidR="003C24B7" w:rsidRPr="002E3CF8" w:rsidRDefault="003C24B7" w:rsidP="006A1F12">
            <w:pPr>
              <w:spacing w:before="120"/>
              <w:rPr>
                <w:b/>
                <w:color w:val="FFFFFF"/>
                <w:sz w:val="20"/>
                <w:szCs w:val="20"/>
              </w:rPr>
            </w:pPr>
            <w:r w:rsidRPr="002E3CF8">
              <w:rPr>
                <w:b/>
                <w:color w:val="FFFFFF"/>
                <w:sz w:val="20"/>
                <w:szCs w:val="20"/>
              </w:rPr>
              <w:t>Expanded</w:t>
            </w:r>
          </w:p>
        </w:tc>
      </w:tr>
      <w:tr w:rsidR="003C24B7" w:rsidRPr="00213221" w14:paraId="33F22C01" w14:textId="77777777" w:rsidTr="00A00E12">
        <w:trPr>
          <w:cantSplit/>
        </w:trPr>
        <w:tc>
          <w:tcPr>
            <w:tcW w:w="2127" w:type="dxa"/>
            <w:shd w:val="clear" w:color="auto" w:fill="auto"/>
            <w:vAlign w:val="center"/>
          </w:tcPr>
          <w:p w14:paraId="40E17F08"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AHIMS</w:t>
            </w:r>
          </w:p>
        </w:tc>
        <w:tc>
          <w:tcPr>
            <w:tcW w:w="7998" w:type="dxa"/>
            <w:shd w:val="clear" w:color="auto" w:fill="auto"/>
            <w:vAlign w:val="center"/>
          </w:tcPr>
          <w:p w14:paraId="25D33DAF"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Aboriginal Heritage Information Management System</w:t>
            </w:r>
          </w:p>
        </w:tc>
      </w:tr>
      <w:tr w:rsidR="003C24B7" w:rsidRPr="00213221" w14:paraId="0A309D6B" w14:textId="77777777" w:rsidTr="00A00E12">
        <w:trPr>
          <w:cantSplit/>
        </w:trPr>
        <w:tc>
          <w:tcPr>
            <w:tcW w:w="2127" w:type="dxa"/>
            <w:shd w:val="clear" w:color="auto" w:fill="auto"/>
            <w:vAlign w:val="center"/>
          </w:tcPr>
          <w:p w14:paraId="6C8EFC80"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ASPs</w:t>
            </w:r>
          </w:p>
        </w:tc>
        <w:tc>
          <w:tcPr>
            <w:tcW w:w="7998" w:type="dxa"/>
            <w:shd w:val="clear" w:color="auto" w:fill="auto"/>
            <w:vAlign w:val="center"/>
          </w:tcPr>
          <w:p w14:paraId="4479A80C"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Accredited Service Provider</w:t>
            </w:r>
          </w:p>
        </w:tc>
      </w:tr>
      <w:tr w:rsidR="003C24B7" w:rsidRPr="00213221" w14:paraId="267B4D2E" w14:textId="77777777" w:rsidTr="00A00E12">
        <w:trPr>
          <w:cantSplit/>
        </w:trPr>
        <w:tc>
          <w:tcPr>
            <w:tcW w:w="2127" w:type="dxa"/>
            <w:shd w:val="clear" w:color="auto" w:fill="auto"/>
            <w:vAlign w:val="center"/>
          </w:tcPr>
          <w:p w14:paraId="0613C92C"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BMS</w:t>
            </w:r>
          </w:p>
        </w:tc>
        <w:tc>
          <w:tcPr>
            <w:tcW w:w="7998" w:type="dxa"/>
            <w:shd w:val="clear" w:color="auto" w:fill="auto"/>
            <w:vAlign w:val="center"/>
          </w:tcPr>
          <w:p w14:paraId="40195269"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Business Management System</w:t>
            </w:r>
          </w:p>
        </w:tc>
      </w:tr>
      <w:tr w:rsidR="003C24B7" w:rsidRPr="00213221" w14:paraId="2A7458A1" w14:textId="77777777" w:rsidTr="00A00E12">
        <w:trPr>
          <w:cantSplit/>
        </w:trPr>
        <w:tc>
          <w:tcPr>
            <w:tcW w:w="2127" w:type="dxa"/>
            <w:shd w:val="clear" w:color="auto" w:fill="auto"/>
            <w:vAlign w:val="center"/>
          </w:tcPr>
          <w:p w14:paraId="634C98AD"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EECs</w:t>
            </w:r>
          </w:p>
        </w:tc>
        <w:tc>
          <w:tcPr>
            <w:tcW w:w="7998" w:type="dxa"/>
            <w:shd w:val="clear" w:color="auto" w:fill="auto"/>
            <w:vAlign w:val="center"/>
          </w:tcPr>
          <w:p w14:paraId="0C8A232E"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 xml:space="preserve">Endangered Ecological Communities </w:t>
            </w:r>
          </w:p>
        </w:tc>
      </w:tr>
      <w:tr w:rsidR="003C24B7" w:rsidRPr="00213221" w14:paraId="2C6FC116" w14:textId="77777777" w:rsidTr="00A00E12">
        <w:trPr>
          <w:cantSplit/>
        </w:trPr>
        <w:tc>
          <w:tcPr>
            <w:tcW w:w="2127" w:type="dxa"/>
            <w:shd w:val="clear" w:color="auto" w:fill="auto"/>
            <w:vAlign w:val="center"/>
          </w:tcPr>
          <w:p w14:paraId="4C78E5D0"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 xml:space="preserve">EIA </w:t>
            </w:r>
          </w:p>
        </w:tc>
        <w:tc>
          <w:tcPr>
            <w:tcW w:w="7998" w:type="dxa"/>
            <w:shd w:val="clear" w:color="auto" w:fill="auto"/>
            <w:vAlign w:val="center"/>
          </w:tcPr>
          <w:p w14:paraId="551547C9"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 xml:space="preserve">Environmental Impact Assessment </w:t>
            </w:r>
          </w:p>
        </w:tc>
      </w:tr>
      <w:tr w:rsidR="003C24B7" w:rsidRPr="00213221" w14:paraId="49AC5765" w14:textId="77777777" w:rsidTr="00A00E12">
        <w:trPr>
          <w:cantSplit/>
        </w:trPr>
        <w:tc>
          <w:tcPr>
            <w:tcW w:w="2127" w:type="dxa"/>
            <w:shd w:val="clear" w:color="auto" w:fill="auto"/>
            <w:vAlign w:val="center"/>
          </w:tcPr>
          <w:p w14:paraId="564F4561"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EMS</w:t>
            </w:r>
          </w:p>
        </w:tc>
        <w:tc>
          <w:tcPr>
            <w:tcW w:w="7998" w:type="dxa"/>
            <w:shd w:val="clear" w:color="auto" w:fill="auto"/>
            <w:vAlign w:val="center"/>
          </w:tcPr>
          <w:p w14:paraId="3A2572A8"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Environmental Management Standard</w:t>
            </w:r>
          </w:p>
        </w:tc>
      </w:tr>
      <w:tr w:rsidR="003C24B7" w:rsidRPr="00213221" w14:paraId="192C2318" w14:textId="77777777" w:rsidTr="00A00E12">
        <w:trPr>
          <w:cantSplit/>
        </w:trPr>
        <w:tc>
          <w:tcPr>
            <w:tcW w:w="2127" w:type="dxa"/>
            <w:shd w:val="clear" w:color="auto" w:fill="auto"/>
            <w:vAlign w:val="center"/>
          </w:tcPr>
          <w:p w14:paraId="73A198A7"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ENM</w:t>
            </w:r>
          </w:p>
        </w:tc>
        <w:tc>
          <w:tcPr>
            <w:tcW w:w="7998" w:type="dxa"/>
            <w:shd w:val="clear" w:color="auto" w:fill="auto"/>
            <w:vAlign w:val="center"/>
          </w:tcPr>
          <w:p w14:paraId="196A2C24"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Excavated Natural Material</w:t>
            </w:r>
          </w:p>
        </w:tc>
      </w:tr>
      <w:tr w:rsidR="003C24B7" w:rsidRPr="00213221" w14:paraId="5CF759B5" w14:textId="77777777" w:rsidTr="00A00E12">
        <w:trPr>
          <w:cantSplit/>
        </w:trPr>
        <w:tc>
          <w:tcPr>
            <w:tcW w:w="2127" w:type="dxa"/>
            <w:shd w:val="clear" w:color="auto" w:fill="auto"/>
            <w:vAlign w:val="center"/>
          </w:tcPr>
          <w:p w14:paraId="4D4B042B" w14:textId="77777777" w:rsidR="003C24B7" w:rsidRPr="002E3CF8" w:rsidRDefault="003C24B7" w:rsidP="006A1F12">
            <w:pPr>
              <w:pStyle w:val="BodyTextIndent2"/>
              <w:spacing w:before="40" w:after="40"/>
              <w:ind w:left="0" w:firstLine="0"/>
              <w:jc w:val="left"/>
              <w:rPr>
                <w:b/>
                <w:i/>
                <w:color w:val="5E6A71"/>
                <w:sz w:val="20"/>
                <w:szCs w:val="20"/>
              </w:rPr>
            </w:pPr>
            <w:r w:rsidRPr="002E3CF8">
              <w:rPr>
                <w:b/>
                <w:i/>
                <w:color w:val="5E6A71"/>
                <w:sz w:val="20"/>
                <w:szCs w:val="20"/>
              </w:rPr>
              <w:t>EPA</w:t>
            </w:r>
          </w:p>
        </w:tc>
        <w:tc>
          <w:tcPr>
            <w:tcW w:w="7998" w:type="dxa"/>
            <w:shd w:val="clear" w:color="auto" w:fill="auto"/>
            <w:vAlign w:val="center"/>
          </w:tcPr>
          <w:p w14:paraId="51EBC527"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Environment Protection Authority</w:t>
            </w:r>
          </w:p>
        </w:tc>
      </w:tr>
      <w:tr w:rsidR="00A00E12" w:rsidRPr="00213221" w14:paraId="050AF6CC" w14:textId="77777777" w:rsidTr="00A00E12">
        <w:trPr>
          <w:cantSplit/>
        </w:trPr>
        <w:tc>
          <w:tcPr>
            <w:tcW w:w="2127" w:type="dxa"/>
            <w:shd w:val="clear" w:color="auto" w:fill="auto"/>
            <w:vAlign w:val="center"/>
          </w:tcPr>
          <w:p w14:paraId="2CAC552B" w14:textId="674CD313" w:rsidR="00A00E12" w:rsidRPr="002E3CF8" w:rsidRDefault="00A00E12" w:rsidP="00A00E12">
            <w:pPr>
              <w:pStyle w:val="BodyTextIndent2"/>
              <w:spacing w:before="40" w:after="40"/>
              <w:ind w:left="0" w:firstLine="0"/>
              <w:jc w:val="left"/>
              <w:rPr>
                <w:b/>
                <w:i/>
                <w:color w:val="5E6A71"/>
                <w:sz w:val="20"/>
                <w:szCs w:val="20"/>
              </w:rPr>
            </w:pPr>
            <w:r>
              <w:rPr>
                <w:b/>
                <w:i/>
                <w:color w:val="5E6A71"/>
                <w:sz w:val="20"/>
                <w:szCs w:val="20"/>
              </w:rPr>
              <w:t>EP&amp;A Act</w:t>
            </w:r>
          </w:p>
        </w:tc>
        <w:tc>
          <w:tcPr>
            <w:tcW w:w="7998" w:type="dxa"/>
            <w:shd w:val="clear" w:color="auto" w:fill="auto"/>
            <w:vAlign w:val="center"/>
          </w:tcPr>
          <w:p w14:paraId="6A4C1D3F" w14:textId="094A6A61" w:rsidR="00A00E12" w:rsidRPr="002E3CF8" w:rsidRDefault="00A00E12" w:rsidP="00A00E12">
            <w:pPr>
              <w:pStyle w:val="BodyTextIndent2"/>
              <w:spacing w:before="40" w:after="40"/>
              <w:ind w:left="0" w:firstLine="0"/>
              <w:jc w:val="left"/>
              <w:rPr>
                <w:color w:val="5E6A71"/>
                <w:sz w:val="20"/>
                <w:szCs w:val="20"/>
              </w:rPr>
            </w:pPr>
            <w:r>
              <w:rPr>
                <w:color w:val="5E6A71"/>
                <w:sz w:val="20"/>
                <w:szCs w:val="20"/>
              </w:rPr>
              <w:t>Environmental Planning and Assessment Act 1979</w:t>
            </w:r>
          </w:p>
        </w:tc>
      </w:tr>
      <w:tr w:rsidR="00A00E12" w:rsidRPr="00213221" w14:paraId="16EA9723" w14:textId="77777777" w:rsidTr="00A00E12">
        <w:trPr>
          <w:cantSplit/>
        </w:trPr>
        <w:tc>
          <w:tcPr>
            <w:tcW w:w="2127" w:type="dxa"/>
            <w:shd w:val="clear" w:color="auto" w:fill="auto"/>
            <w:vAlign w:val="center"/>
          </w:tcPr>
          <w:p w14:paraId="5684F953" w14:textId="78C6EE83" w:rsidR="00A00E12" w:rsidRDefault="00A00E12" w:rsidP="00A00E12">
            <w:pPr>
              <w:pStyle w:val="BodyTextIndent2"/>
              <w:spacing w:before="40" w:after="40"/>
              <w:ind w:left="0" w:firstLine="0"/>
              <w:jc w:val="left"/>
              <w:rPr>
                <w:b/>
                <w:i/>
                <w:color w:val="5E6A71"/>
                <w:sz w:val="20"/>
                <w:szCs w:val="20"/>
              </w:rPr>
            </w:pPr>
            <w:r>
              <w:rPr>
                <w:b/>
                <w:i/>
                <w:color w:val="5E6A71"/>
                <w:sz w:val="20"/>
                <w:szCs w:val="20"/>
              </w:rPr>
              <w:t>EP&amp;A Reg</w:t>
            </w:r>
          </w:p>
        </w:tc>
        <w:tc>
          <w:tcPr>
            <w:tcW w:w="7998" w:type="dxa"/>
            <w:shd w:val="clear" w:color="auto" w:fill="auto"/>
            <w:vAlign w:val="center"/>
          </w:tcPr>
          <w:p w14:paraId="465DC8BB" w14:textId="1DFC1B20" w:rsidR="00A00E12" w:rsidRDefault="00A00E12" w:rsidP="00A00E12">
            <w:pPr>
              <w:pStyle w:val="BodyTextIndent2"/>
              <w:spacing w:before="40" w:after="40"/>
              <w:ind w:left="0" w:firstLine="0"/>
              <w:jc w:val="left"/>
              <w:rPr>
                <w:color w:val="5E6A71"/>
                <w:sz w:val="20"/>
                <w:szCs w:val="20"/>
              </w:rPr>
            </w:pPr>
            <w:r>
              <w:rPr>
                <w:color w:val="5E6A71"/>
                <w:sz w:val="20"/>
                <w:szCs w:val="20"/>
              </w:rPr>
              <w:t xml:space="preserve">Environmental Planning and Assessment Regulation </w:t>
            </w:r>
            <w:r w:rsidR="005A128D">
              <w:rPr>
                <w:color w:val="5E6A71"/>
                <w:sz w:val="20"/>
                <w:szCs w:val="20"/>
              </w:rPr>
              <w:t>2021</w:t>
            </w:r>
          </w:p>
        </w:tc>
      </w:tr>
      <w:tr w:rsidR="00A00E12" w:rsidRPr="00213221" w14:paraId="0D540815" w14:textId="77777777" w:rsidTr="00A00E12">
        <w:trPr>
          <w:cantSplit/>
        </w:trPr>
        <w:tc>
          <w:tcPr>
            <w:tcW w:w="2127" w:type="dxa"/>
            <w:shd w:val="clear" w:color="auto" w:fill="auto"/>
            <w:vAlign w:val="center"/>
          </w:tcPr>
          <w:p w14:paraId="18396E37" w14:textId="0DA70D46"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EPBC</w:t>
            </w:r>
            <w:r>
              <w:rPr>
                <w:b/>
                <w:i/>
                <w:color w:val="5E6A71"/>
                <w:sz w:val="20"/>
                <w:szCs w:val="20"/>
              </w:rPr>
              <w:t xml:space="preserve"> Act</w:t>
            </w:r>
          </w:p>
        </w:tc>
        <w:tc>
          <w:tcPr>
            <w:tcW w:w="7998" w:type="dxa"/>
            <w:shd w:val="clear" w:color="auto" w:fill="auto"/>
            <w:vAlign w:val="center"/>
          </w:tcPr>
          <w:p w14:paraId="6E45F850"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 xml:space="preserve">Commonwealth </w:t>
            </w:r>
            <w:r w:rsidRPr="002E3CF8">
              <w:rPr>
                <w:i/>
                <w:color w:val="5E6A71"/>
                <w:sz w:val="20"/>
                <w:szCs w:val="20"/>
              </w:rPr>
              <w:t>Environment Protection and Biodiversity Conservation Act 1999</w:t>
            </w:r>
          </w:p>
        </w:tc>
      </w:tr>
      <w:tr w:rsidR="00A00E12" w:rsidRPr="00213221" w14:paraId="2A4A0C49" w14:textId="77777777" w:rsidTr="00A00E12">
        <w:trPr>
          <w:cantSplit/>
        </w:trPr>
        <w:tc>
          <w:tcPr>
            <w:tcW w:w="2127" w:type="dxa"/>
            <w:shd w:val="clear" w:color="auto" w:fill="auto"/>
            <w:vAlign w:val="center"/>
          </w:tcPr>
          <w:p w14:paraId="6BC6BA35"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LGA</w:t>
            </w:r>
          </w:p>
        </w:tc>
        <w:tc>
          <w:tcPr>
            <w:tcW w:w="7998" w:type="dxa"/>
            <w:shd w:val="clear" w:color="auto" w:fill="auto"/>
            <w:vAlign w:val="center"/>
          </w:tcPr>
          <w:p w14:paraId="41E28661"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Local Government Area</w:t>
            </w:r>
          </w:p>
        </w:tc>
      </w:tr>
      <w:tr w:rsidR="00A00E12" w:rsidRPr="00213221" w14:paraId="375F2417" w14:textId="77777777" w:rsidTr="00A00E12">
        <w:trPr>
          <w:cantSplit/>
        </w:trPr>
        <w:tc>
          <w:tcPr>
            <w:tcW w:w="2127" w:type="dxa"/>
            <w:shd w:val="clear" w:color="auto" w:fill="auto"/>
            <w:vAlign w:val="center"/>
          </w:tcPr>
          <w:p w14:paraId="75C60636"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LEP</w:t>
            </w:r>
          </w:p>
        </w:tc>
        <w:tc>
          <w:tcPr>
            <w:tcW w:w="7998" w:type="dxa"/>
            <w:shd w:val="clear" w:color="auto" w:fill="auto"/>
            <w:vAlign w:val="center"/>
          </w:tcPr>
          <w:p w14:paraId="48E94093"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Local Environment Plan</w:t>
            </w:r>
          </w:p>
        </w:tc>
      </w:tr>
      <w:tr w:rsidR="00A00E12" w:rsidRPr="00213221" w14:paraId="086F3985" w14:textId="77777777" w:rsidTr="00A00E12">
        <w:trPr>
          <w:cantSplit/>
        </w:trPr>
        <w:tc>
          <w:tcPr>
            <w:tcW w:w="2127" w:type="dxa"/>
            <w:shd w:val="clear" w:color="auto" w:fill="auto"/>
            <w:vAlign w:val="center"/>
          </w:tcPr>
          <w:p w14:paraId="57F85448"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MMI</w:t>
            </w:r>
          </w:p>
        </w:tc>
        <w:tc>
          <w:tcPr>
            <w:tcW w:w="7998" w:type="dxa"/>
            <w:shd w:val="clear" w:color="auto" w:fill="auto"/>
            <w:vAlign w:val="center"/>
          </w:tcPr>
          <w:p w14:paraId="6CC62465"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Mains Maintenance Instruction</w:t>
            </w:r>
          </w:p>
        </w:tc>
      </w:tr>
      <w:tr w:rsidR="00A00E12" w:rsidRPr="00213221" w14:paraId="2DF700F4" w14:textId="77777777" w:rsidTr="00A00E12">
        <w:trPr>
          <w:cantSplit/>
        </w:trPr>
        <w:tc>
          <w:tcPr>
            <w:tcW w:w="2127" w:type="dxa"/>
            <w:shd w:val="clear" w:color="auto" w:fill="auto"/>
            <w:vAlign w:val="center"/>
          </w:tcPr>
          <w:p w14:paraId="2DFE5C7D"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MNES</w:t>
            </w:r>
          </w:p>
        </w:tc>
        <w:tc>
          <w:tcPr>
            <w:tcW w:w="7998" w:type="dxa"/>
            <w:shd w:val="clear" w:color="auto" w:fill="auto"/>
            <w:vAlign w:val="center"/>
          </w:tcPr>
          <w:p w14:paraId="122EF198"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Matters of National Environmental Significance</w:t>
            </w:r>
          </w:p>
        </w:tc>
      </w:tr>
      <w:tr w:rsidR="00A00E12" w:rsidRPr="00213221" w14:paraId="40E53FE7" w14:textId="77777777" w:rsidTr="00A00E12">
        <w:trPr>
          <w:cantSplit/>
        </w:trPr>
        <w:tc>
          <w:tcPr>
            <w:tcW w:w="2127" w:type="dxa"/>
            <w:shd w:val="clear" w:color="auto" w:fill="auto"/>
            <w:vAlign w:val="center"/>
          </w:tcPr>
          <w:p w14:paraId="77EC54F9"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NBN</w:t>
            </w:r>
          </w:p>
        </w:tc>
        <w:tc>
          <w:tcPr>
            <w:tcW w:w="7998" w:type="dxa"/>
            <w:shd w:val="clear" w:color="auto" w:fill="auto"/>
            <w:vAlign w:val="center"/>
          </w:tcPr>
          <w:p w14:paraId="4084C779"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National Broadband Network</w:t>
            </w:r>
          </w:p>
        </w:tc>
      </w:tr>
      <w:tr w:rsidR="00A00E12" w:rsidRPr="00213221" w14:paraId="74AE2AED" w14:textId="77777777" w:rsidTr="00A00E12">
        <w:trPr>
          <w:cantSplit/>
        </w:trPr>
        <w:tc>
          <w:tcPr>
            <w:tcW w:w="2127" w:type="dxa"/>
            <w:shd w:val="clear" w:color="auto" w:fill="auto"/>
            <w:vAlign w:val="center"/>
          </w:tcPr>
          <w:p w14:paraId="35D15DAE"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NPWS</w:t>
            </w:r>
          </w:p>
        </w:tc>
        <w:tc>
          <w:tcPr>
            <w:tcW w:w="7998" w:type="dxa"/>
            <w:shd w:val="clear" w:color="auto" w:fill="auto"/>
            <w:vAlign w:val="center"/>
          </w:tcPr>
          <w:p w14:paraId="3C03B11B"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National Parks and Wildlife Service</w:t>
            </w:r>
          </w:p>
        </w:tc>
      </w:tr>
      <w:tr w:rsidR="00A00E12" w:rsidRPr="00213221" w14:paraId="684683D3" w14:textId="77777777" w:rsidTr="00A00E12">
        <w:trPr>
          <w:cantSplit/>
        </w:trPr>
        <w:tc>
          <w:tcPr>
            <w:tcW w:w="2127" w:type="dxa"/>
            <w:shd w:val="clear" w:color="auto" w:fill="auto"/>
            <w:vAlign w:val="center"/>
          </w:tcPr>
          <w:p w14:paraId="58B1C94C"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OEH</w:t>
            </w:r>
          </w:p>
        </w:tc>
        <w:tc>
          <w:tcPr>
            <w:tcW w:w="7998" w:type="dxa"/>
            <w:shd w:val="clear" w:color="auto" w:fill="auto"/>
            <w:vAlign w:val="center"/>
          </w:tcPr>
          <w:p w14:paraId="3784448C" w14:textId="77777777" w:rsidR="00A00E12" w:rsidRPr="002E3CF8" w:rsidRDefault="00A00E12" w:rsidP="00A00E12">
            <w:pPr>
              <w:pStyle w:val="BodyTextIndent2"/>
              <w:spacing w:before="40" w:after="40"/>
              <w:ind w:left="0" w:firstLine="0"/>
              <w:jc w:val="left"/>
              <w:rPr>
                <w:snapToGrid/>
                <w:color w:val="5E6A71"/>
                <w:sz w:val="20"/>
                <w:szCs w:val="20"/>
              </w:rPr>
            </w:pPr>
            <w:r w:rsidRPr="002E3CF8">
              <w:rPr>
                <w:color w:val="5E6A71"/>
                <w:sz w:val="20"/>
                <w:szCs w:val="20"/>
              </w:rPr>
              <w:t xml:space="preserve">Office of Environment and Heritage NSW </w:t>
            </w:r>
          </w:p>
        </w:tc>
      </w:tr>
      <w:tr w:rsidR="00A00E12" w:rsidRPr="00213221" w14:paraId="338261EB" w14:textId="77777777" w:rsidTr="00A00E12">
        <w:trPr>
          <w:cantSplit/>
        </w:trPr>
        <w:tc>
          <w:tcPr>
            <w:tcW w:w="2127" w:type="dxa"/>
            <w:shd w:val="clear" w:color="auto" w:fill="auto"/>
            <w:vAlign w:val="center"/>
          </w:tcPr>
          <w:p w14:paraId="743C351A"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PAD</w:t>
            </w:r>
          </w:p>
        </w:tc>
        <w:tc>
          <w:tcPr>
            <w:tcW w:w="7998" w:type="dxa"/>
            <w:shd w:val="clear" w:color="auto" w:fill="auto"/>
            <w:vAlign w:val="center"/>
          </w:tcPr>
          <w:p w14:paraId="44CE2586"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Potential Archeological Deposit</w:t>
            </w:r>
          </w:p>
        </w:tc>
      </w:tr>
      <w:tr w:rsidR="00A00E12" w:rsidRPr="00213221" w14:paraId="128207B0" w14:textId="77777777" w:rsidTr="00A00E12">
        <w:trPr>
          <w:cantSplit/>
        </w:trPr>
        <w:tc>
          <w:tcPr>
            <w:tcW w:w="2127" w:type="dxa"/>
            <w:shd w:val="clear" w:color="auto" w:fill="auto"/>
            <w:vAlign w:val="center"/>
          </w:tcPr>
          <w:p w14:paraId="2BF33EDA"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REF</w:t>
            </w:r>
          </w:p>
        </w:tc>
        <w:tc>
          <w:tcPr>
            <w:tcW w:w="7998" w:type="dxa"/>
            <w:shd w:val="clear" w:color="auto" w:fill="auto"/>
            <w:vAlign w:val="center"/>
          </w:tcPr>
          <w:p w14:paraId="2DBEF9CD"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Review of Environmental Factors</w:t>
            </w:r>
          </w:p>
        </w:tc>
      </w:tr>
      <w:tr w:rsidR="00A00E12" w:rsidRPr="00213221" w14:paraId="1FDB712E" w14:textId="77777777" w:rsidTr="00A00E12">
        <w:trPr>
          <w:cantSplit/>
        </w:trPr>
        <w:tc>
          <w:tcPr>
            <w:tcW w:w="2127" w:type="dxa"/>
            <w:shd w:val="clear" w:color="auto" w:fill="auto"/>
            <w:vAlign w:val="center"/>
          </w:tcPr>
          <w:p w14:paraId="216DB917" w14:textId="2FEC75BB" w:rsidR="00A00E12" w:rsidRPr="002E3CF8" w:rsidRDefault="00A00E12" w:rsidP="00A00E12">
            <w:pPr>
              <w:pStyle w:val="BodyTextIndent2"/>
              <w:spacing w:before="40" w:after="40"/>
              <w:ind w:left="0" w:firstLine="0"/>
              <w:jc w:val="left"/>
              <w:rPr>
                <w:b/>
                <w:i/>
                <w:color w:val="5E6A71"/>
                <w:sz w:val="20"/>
                <w:szCs w:val="20"/>
              </w:rPr>
            </w:pPr>
            <w:r>
              <w:rPr>
                <w:b/>
                <w:i/>
                <w:color w:val="5E6A71"/>
                <w:sz w:val="20"/>
                <w:szCs w:val="20"/>
              </w:rPr>
              <w:t>TfNSW</w:t>
            </w:r>
          </w:p>
        </w:tc>
        <w:tc>
          <w:tcPr>
            <w:tcW w:w="7998" w:type="dxa"/>
            <w:shd w:val="clear" w:color="auto" w:fill="auto"/>
            <w:vAlign w:val="center"/>
          </w:tcPr>
          <w:p w14:paraId="09626C25" w14:textId="1D6D52B0" w:rsidR="00A00E12" w:rsidRPr="002E3CF8" w:rsidRDefault="00A00E12" w:rsidP="00A00E12">
            <w:pPr>
              <w:pStyle w:val="BodyTextIndent2"/>
              <w:spacing w:before="40" w:after="40"/>
              <w:ind w:left="0" w:firstLine="0"/>
              <w:jc w:val="left"/>
              <w:rPr>
                <w:color w:val="5E6A71"/>
                <w:sz w:val="20"/>
                <w:szCs w:val="20"/>
              </w:rPr>
            </w:pPr>
            <w:r>
              <w:rPr>
                <w:color w:val="5E6A71"/>
                <w:sz w:val="20"/>
                <w:szCs w:val="20"/>
              </w:rPr>
              <w:t xml:space="preserve">Transport for NSW </w:t>
            </w:r>
            <w:r w:rsidRPr="0010785D">
              <w:rPr>
                <w:color w:val="5E6A71"/>
                <w:sz w:val="20"/>
                <w:szCs w:val="20"/>
              </w:rPr>
              <w:t>(formerly</w:t>
            </w:r>
            <w:r>
              <w:rPr>
                <w:color w:val="5E6A71"/>
                <w:sz w:val="20"/>
                <w:szCs w:val="20"/>
              </w:rPr>
              <w:t xml:space="preserve"> </w:t>
            </w:r>
            <w:r w:rsidRPr="002E3CF8">
              <w:rPr>
                <w:color w:val="5E6A71"/>
                <w:sz w:val="20"/>
                <w:szCs w:val="20"/>
              </w:rPr>
              <w:t>Roads and Maritime Service)</w:t>
            </w:r>
          </w:p>
        </w:tc>
      </w:tr>
      <w:tr w:rsidR="00A00E12" w:rsidRPr="00213221" w14:paraId="146E7FD5" w14:textId="77777777" w:rsidTr="00A00E12">
        <w:trPr>
          <w:cantSplit/>
        </w:trPr>
        <w:tc>
          <w:tcPr>
            <w:tcW w:w="2127" w:type="dxa"/>
            <w:shd w:val="clear" w:color="auto" w:fill="auto"/>
            <w:vAlign w:val="center"/>
          </w:tcPr>
          <w:p w14:paraId="4091ABDB"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SEPPs</w:t>
            </w:r>
          </w:p>
        </w:tc>
        <w:tc>
          <w:tcPr>
            <w:tcW w:w="7998" w:type="dxa"/>
            <w:shd w:val="clear" w:color="auto" w:fill="auto"/>
            <w:vAlign w:val="center"/>
          </w:tcPr>
          <w:p w14:paraId="2F7AC89A"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State Environmental Planning Policies</w:t>
            </w:r>
          </w:p>
        </w:tc>
      </w:tr>
      <w:tr w:rsidR="00A00E12" w:rsidRPr="00213221" w14:paraId="3BAE651E" w14:textId="77777777" w:rsidTr="00A00E12">
        <w:trPr>
          <w:cantSplit/>
        </w:trPr>
        <w:tc>
          <w:tcPr>
            <w:tcW w:w="2127" w:type="dxa"/>
            <w:shd w:val="clear" w:color="auto" w:fill="auto"/>
            <w:vAlign w:val="center"/>
          </w:tcPr>
          <w:p w14:paraId="6E2AD795" w14:textId="77777777" w:rsidR="00A00E12" w:rsidRPr="002E3CF8" w:rsidRDefault="00A00E12" w:rsidP="00A00E12">
            <w:pPr>
              <w:pStyle w:val="BodyTextIndent2"/>
              <w:spacing w:before="40" w:after="40"/>
              <w:ind w:left="0" w:firstLine="0"/>
              <w:jc w:val="left"/>
              <w:rPr>
                <w:b/>
                <w:i/>
                <w:color w:val="5E6A71"/>
                <w:sz w:val="20"/>
                <w:szCs w:val="20"/>
              </w:rPr>
            </w:pPr>
            <w:r>
              <w:rPr>
                <w:b/>
                <w:i/>
                <w:color w:val="5E6A71"/>
                <w:sz w:val="20"/>
                <w:szCs w:val="20"/>
              </w:rPr>
              <w:t>SER</w:t>
            </w:r>
          </w:p>
        </w:tc>
        <w:tc>
          <w:tcPr>
            <w:tcW w:w="7998" w:type="dxa"/>
            <w:shd w:val="clear" w:color="auto" w:fill="auto"/>
            <w:vAlign w:val="center"/>
          </w:tcPr>
          <w:p w14:paraId="7C9D5AB9" w14:textId="77777777" w:rsidR="00A00E12" w:rsidRPr="002E3CF8" w:rsidRDefault="00A00E12" w:rsidP="00A00E12">
            <w:pPr>
              <w:pStyle w:val="BodyTextIndent2"/>
              <w:spacing w:before="40" w:after="40"/>
              <w:ind w:left="0" w:firstLine="0"/>
              <w:jc w:val="left"/>
              <w:rPr>
                <w:color w:val="5E6A71"/>
                <w:sz w:val="20"/>
                <w:szCs w:val="20"/>
              </w:rPr>
            </w:pPr>
            <w:r>
              <w:rPr>
                <w:color w:val="5E6A71"/>
                <w:sz w:val="20"/>
                <w:szCs w:val="20"/>
              </w:rPr>
              <w:t>Summary Environmental Report</w:t>
            </w:r>
          </w:p>
        </w:tc>
      </w:tr>
      <w:tr w:rsidR="00A00E12" w:rsidRPr="00213221" w14:paraId="11467583" w14:textId="77777777" w:rsidTr="00A00E12">
        <w:trPr>
          <w:cantSplit/>
        </w:trPr>
        <w:tc>
          <w:tcPr>
            <w:tcW w:w="2127" w:type="dxa"/>
            <w:shd w:val="clear" w:color="auto" w:fill="auto"/>
            <w:vAlign w:val="center"/>
          </w:tcPr>
          <w:p w14:paraId="2C69F7C2" w14:textId="0609F5EB" w:rsidR="00A00E12" w:rsidRPr="002E3CF8" w:rsidRDefault="00A00E12" w:rsidP="00A00E12">
            <w:pPr>
              <w:pStyle w:val="BodyTextIndent2"/>
              <w:spacing w:before="40" w:after="40"/>
              <w:ind w:left="0" w:firstLine="0"/>
              <w:jc w:val="left"/>
              <w:rPr>
                <w:b/>
                <w:i/>
                <w:color w:val="5E6A71"/>
                <w:sz w:val="20"/>
                <w:szCs w:val="20"/>
              </w:rPr>
            </w:pPr>
            <w:r>
              <w:rPr>
                <w:b/>
                <w:i/>
                <w:color w:val="5E6A71"/>
                <w:sz w:val="20"/>
                <w:szCs w:val="20"/>
              </w:rPr>
              <w:t>BC Act</w:t>
            </w:r>
          </w:p>
        </w:tc>
        <w:tc>
          <w:tcPr>
            <w:tcW w:w="7998" w:type="dxa"/>
            <w:shd w:val="clear" w:color="auto" w:fill="auto"/>
            <w:vAlign w:val="center"/>
          </w:tcPr>
          <w:p w14:paraId="7852885E" w14:textId="6BA95118" w:rsidR="00A00E12" w:rsidRPr="002E3CF8" w:rsidRDefault="00A00E12" w:rsidP="00A00E12">
            <w:pPr>
              <w:pStyle w:val="BodyTextIndent2"/>
              <w:spacing w:before="40" w:after="40"/>
              <w:ind w:left="0" w:firstLine="0"/>
              <w:jc w:val="left"/>
              <w:rPr>
                <w:color w:val="5E6A71"/>
                <w:sz w:val="20"/>
                <w:szCs w:val="20"/>
              </w:rPr>
            </w:pPr>
            <w:r>
              <w:rPr>
                <w:color w:val="5E6A71"/>
                <w:sz w:val="20"/>
                <w:szCs w:val="20"/>
              </w:rPr>
              <w:t xml:space="preserve">Biodiversity Conservation Act 2016 </w:t>
            </w:r>
            <w:r w:rsidR="005A128D">
              <w:rPr>
                <w:color w:val="5E6A71"/>
                <w:sz w:val="20"/>
                <w:szCs w:val="20"/>
              </w:rPr>
              <w:t xml:space="preserve">NSW </w:t>
            </w:r>
          </w:p>
        </w:tc>
      </w:tr>
      <w:tr w:rsidR="00A00E12" w:rsidRPr="00213221" w14:paraId="048B7553" w14:textId="77777777" w:rsidTr="00A00E12">
        <w:trPr>
          <w:cantSplit/>
        </w:trPr>
        <w:tc>
          <w:tcPr>
            <w:tcW w:w="2127" w:type="dxa"/>
            <w:shd w:val="clear" w:color="auto" w:fill="auto"/>
            <w:vAlign w:val="center"/>
          </w:tcPr>
          <w:p w14:paraId="5716E3B4"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UGOH</w:t>
            </w:r>
          </w:p>
        </w:tc>
        <w:tc>
          <w:tcPr>
            <w:tcW w:w="7998" w:type="dxa"/>
            <w:shd w:val="clear" w:color="auto" w:fill="auto"/>
            <w:vAlign w:val="center"/>
          </w:tcPr>
          <w:p w14:paraId="242A4450"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Under Ground to Overhead construction</w:t>
            </w:r>
          </w:p>
        </w:tc>
      </w:tr>
      <w:tr w:rsidR="00A00E12" w:rsidRPr="00213221" w14:paraId="0BF62FCB" w14:textId="77777777" w:rsidTr="00A00E12">
        <w:trPr>
          <w:cantSplit/>
        </w:trPr>
        <w:tc>
          <w:tcPr>
            <w:tcW w:w="2127" w:type="dxa"/>
            <w:shd w:val="clear" w:color="auto" w:fill="auto"/>
            <w:vAlign w:val="center"/>
          </w:tcPr>
          <w:p w14:paraId="7520B6D5" w14:textId="77777777" w:rsidR="00A00E12" w:rsidRPr="002E3CF8" w:rsidRDefault="00A00E12" w:rsidP="00A00E12">
            <w:pPr>
              <w:pStyle w:val="BodyTextIndent2"/>
              <w:spacing w:before="40" w:after="40"/>
              <w:ind w:left="0" w:firstLine="0"/>
              <w:jc w:val="left"/>
              <w:rPr>
                <w:b/>
                <w:i/>
                <w:color w:val="5E6A71"/>
                <w:sz w:val="20"/>
                <w:szCs w:val="20"/>
              </w:rPr>
            </w:pPr>
            <w:r w:rsidRPr="002E3CF8">
              <w:rPr>
                <w:b/>
                <w:i/>
                <w:color w:val="5E6A71"/>
                <w:sz w:val="20"/>
                <w:szCs w:val="20"/>
              </w:rPr>
              <w:t>VENM</w:t>
            </w:r>
          </w:p>
        </w:tc>
        <w:tc>
          <w:tcPr>
            <w:tcW w:w="7998" w:type="dxa"/>
            <w:shd w:val="clear" w:color="auto" w:fill="auto"/>
            <w:vAlign w:val="center"/>
          </w:tcPr>
          <w:p w14:paraId="031306BD" w14:textId="77777777" w:rsidR="00A00E12" w:rsidRPr="002E3CF8" w:rsidRDefault="00A00E12" w:rsidP="00A00E12">
            <w:pPr>
              <w:pStyle w:val="BodyTextIndent2"/>
              <w:spacing w:before="40" w:after="40"/>
              <w:ind w:left="0" w:firstLine="0"/>
              <w:jc w:val="left"/>
              <w:rPr>
                <w:color w:val="5E6A71"/>
                <w:sz w:val="20"/>
                <w:szCs w:val="20"/>
              </w:rPr>
            </w:pPr>
            <w:r w:rsidRPr="002E3CF8">
              <w:rPr>
                <w:color w:val="5E6A71"/>
                <w:sz w:val="20"/>
                <w:szCs w:val="20"/>
              </w:rPr>
              <w:t>Virgin Excavated Natural Material</w:t>
            </w:r>
          </w:p>
        </w:tc>
      </w:tr>
    </w:tbl>
    <w:p w14:paraId="7E943BE3" w14:textId="77777777" w:rsidR="003C24B7" w:rsidRPr="00C43CB7" w:rsidRDefault="003C24B7" w:rsidP="003C24B7">
      <w:pPr>
        <w:pStyle w:val="BodyText"/>
        <w:jc w:val="left"/>
        <w:rPr>
          <w:rFonts w:ascii="Arial Bold" w:hAnsi="Arial Bold"/>
          <w:vanish/>
          <w:color w:val="BED600"/>
        </w:rPr>
      </w:pPr>
    </w:p>
    <w:p w14:paraId="17CA6CB1" w14:textId="77777777" w:rsidR="003C24B7" w:rsidRPr="00C052A9" w:rsidRDefault="003C24B7" w:rsidP="003C24B7">
      <w:pPr>
        <w:pStyle w:val="BodyText"/>
        <w:jc w:val="left"/>
        <w:rPr>
          <w:rFonts w:ascii="Arial Bold" w:hAnsi="Arial Bold"/>
          <w:color w:val="BED600"/>
          <w:sz w:val="24"/>
          <w:szCs w:val="24"/>
        </w:rPr>
        <w:sectPr w:rsidR="003C24B7" w:rsidRPr="00C052A9" w:rsidSect="006D72DF">
          <w:footerReference w:type="default" r:id="rId106"/>
          <w:pgSz w:w="11906" w:h="16838"/>
          <w:pgMar w:top="896" w:right="794" w:bottom="1196" w:left="992" w:header="301" w:footer="0" w:gutter="0"/>
          <w:cols w:space="708"/>
          <w:docGrid w:linePitch="299"/>
        </w:sectPr>
      </w:pPr>
    </w:p>
    <w:p w14:paraId="4BB888F5" w14:textId="77777777" w:rsidR="003C24B7" w:rsidRPr="00C70B12" w:rsidRDefault="003C24B7" w:rsidP="003C24B7">
      <w:pPr>
        <w:pStyle w:val="BodyText"/>
        <w:spacing w:before="360"/>
        <w:jc w:val="left"/>
        <w:rPr>
          <w:rFonts w:ascii="Arial Bold" w:hAnsi="Arial Bold"/>
          <w:color w:val="BED600"/>
          <w:sz w:val="24"/>
          <w:szCs w:val="24"/>
        </w:rPr>
      </w:pPr>
      <w:r w:rsidRPr="00C70B12">
        <w:rPr>
          <w:rFonts w:ascii="Arial Bold" w:hAnsi="Arial Bold"/>
          <w:color w:val="BED600"/>
          <w:sz w:val="24"/>
          <w:szCs w:val="24"/>
        </w:rPr>
        <w:lastRenderedPageBreak/>
        <w:t xml:space="preserve">DOCUMENTS AND PLANS REFERENCED IN THIS </w:t>
      </w:r>
      <w:r>
        <w:rPr>
          <w:rFonts w:ascii="Arial Bold" w:hAnsi="Arial Bold"/>
          <w:color w:val="BED600"/>
          <w:sz w:val="24"/>
          <w:szCs w:val="24"/>
        </w:rPr>
        <w:t>SER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3C24B7" w:rsidRPr="00003E00" w14:paraId="017FD522" w14:textId="77777777" w:rsidTr="00A00E12">
        <w:trPr>
          <w:tblHeader/>
        </w:trPr>
        <w:tc>
          <w:tcPr>
            <w:tcW w:w="10065" w:type="dxa"/>
            <w:shd w:val="clear" w:color="auto" w:fill="5E6A71"/>
            <w:vAlign w:val="center"/>
          </w:tcPr>
          <w:p w14:paraId="016B03DD" w14:textId="77777777" w:rsidR="003C24B7" w:rsidRPr="002E3CF8" w:rsidRDefault="003C24B7" w:rsidP="006A1F12">
            <w:pPr>
              <w:spacing w:before="120"/>
              <w:rPr>
                <w:b/>
                <w:color w:val="FFFFFF"/>
                <w:sz w:val="20"/>
                <w:szCs w:val="20"/>
              </w:rPr>
            </w:pPr>
            <w:r w:rsidRPr="002E3CF8">
              <w:rPr>
                <w:b/>
                <w:color w:val="FFFFFF"/>
                <w:sz w:val="20"/>
                <w:szCs w:val="20"/>
              </w:rPr>
              <w:t>Title</w:t>
            </w:r>
          </w:p>
        </w:tc>
      </w:tr>
      <w:tr w:rsidR="003C24B7" w:rsidRPr="00003E00" w14:paraId="0E86F121" w14:textId="77777777" w:rsidTr="00A00E12">
        <w:tc>
          <w:tcPr>
            <w:tcW w:w="10065" w:type="dxa"/>
            <w:shd w:val="clear" w:color="auto" w:fill="auto"/>
            <w:vAlign w:val="center"/>
          </w:tcPr>
          <w:p w14:paraId="20203466" w14:textId="77777777" w:rsidR="003C24B7" w:rsidRPr="002E3CF8" w:rsidRDefault="003C24B7" w:rsidP="00BF6978">
            <w:pPr>
              <w:pStyle w:val="BodyTextIndent2"/>
              <w:spacing w:before="120"/>
              <w:ind w:left="0" w:firstLine="0"/>
              <w:jc w:val="left"/>
              <w:rPr>
                <w:color w:val="5E6A71"/>
                <w:sz w:val="20"/>
                <w:szCs w:val="20"/>
              </w:rPr>
            </w:pPr>
            <w:r w:rsidRPr="002E3CF8">
              <w:rPr>
                <w:b/>
                <w:color w:val="5E6A71"/>
                <w:sz w:val="20"/>
                <w:szCs w:val="20"/>
              </w:rPr>
              <w:t>General</w:t>
            </w:r>
            <w:r w:rsidRPr="002E3CF8">
              <w:rPr>
                <w:color w:val="5E6A71"/>
                <w:sz w:val="20"/>
                <w:szCs w:val="20"/>
              </w:rPr>
              <w:t xml:space="preserve"> </w:t>
            </w:r>
            <w:r w:rsidRPr="002E3CF8">
              <w:rPr>
                <w:i/>
                <w:color w:val="5E6A71"/>
                <w:sz w:val="20"/>
                <w:szCs w:val="20"/>
              </w:rPr>
              <w:t>(</w:t>
            </w:r>
            <w:r w:rsidR="00127B92">
              <w:rPr>
                <w:i/>
                <w:color w:val="5E6A71"/>
                <w:sz w:val="20"/>
                <w:szCs w:val="20"/>
              </w:rPr>
              <w:t>will</w:t>
            </w:r>
            <w:r w:rsidR="00127B92" w:rsidRPr="002E3CF8">
              <w:rPr>
                <w:i/>
                <w:color w:val="5E6A71"/>
                <w:sz w:val="20"/>
                <w:szCs w:val="20"/>
              </w:rPr>
              <w:t xml:space="preserve"> </w:t>
            </w:r>
            <w:r w:rsidRPr="002E3CF8">
              <w:rPr>
                <w:i/>
                <w:color w:val="5E6A71"/>
                <w:sz w:val="20"/>
                <w:szCs w:val="20"/>
              </w:rPr>
              <w:t xml:space="preserve">be referenced when completing the </w:t>
            </w:r>
            <w:r w:rsidR="00BF6978">
              <w:rPr>
                <w:i/>
                <w:color w:val="5E6A71"/>
                <w:sz w:val="20"/>
                <w:szCs w:val="20"/>
              </w:rPr>
              <w:t>SER</w:t>
            </w:r>
            <w:r w:rsidRPr="002E3CF8">
              <w:rPr>
                <w:i/>
                <w:color w:val="5E6A71"/>
                <w:sz w:val="20"/>
                <w:szCs w:val="20"/>
              </w:rPr>
              <w:t>)</w:t>
            </w:r>
          </w:p>
        </w:tc>
      </w:tr>
      <w:tr w:rsidR="003C24B7" w:rsidRPr="00003E00" w14:paraId="65716623" w14:textId="77777777" w:rsidTr="00A00E12">
        <w:tc>
          <w:tcPr>
            <w:tcW w:w="10065" w:type="dxa"/>
            <w:shd w:val="clear" w:color="auto" w:fill="auto"/>
            <w:vAlign w:val="center"/>
          </w:tcPr>
          <w:p w14:paraId="69DD2F6D"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EMS 0001 – Environmental Impact Assessment and Environmental Management Plans</w:t>
            </w:r>
          </w:p>
        </w:tc>
      </w:tr>
      <w:tr w:rsidR="003C24B7" w:rsidRPr="00003E00" w14:paraId="1D6D0FC8" w14:textId="77777777" w:rsidTr="00A00E12">
        <w:tc>
          <w:tcPr>
            <w:tcW w:w="10065" w:type="dxa"/>
            <w:shd w:val="clear" w:color="auto" w:fill="auto"/>
            <w:vAlign w:val="center"/>
          </w:tcPr>
          <w:p w14:paraId="4A6846B3" w14:textId="5631D0F9"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 xml:space="preserve">EMS 0004 – </w:t>
            </w:r>
            <w:r w:rsidR="00896FCA">
              <w:rPr>
                <w:color w:val="5E6A71"/>
                <w:sz w:val="20"/>
                <w:szCs w:val="20"/>
              </w:rPr>
              <w:t xml:space="preserve">Managing Vegetation </w:t>
            </w:r>
            <w:r w:rsidR="00264F79">
              <w:rPr>
                <w:color w:val="5E6A71"/>
                <w:sz w:val="20"/>
                <w:szCs w:val="20"/>
              </w:rPr>
              <w:t>Near Electrical Infrastructure and Pest, Weed and Disease Mitigation.</w:t>
            </w:r>
            <w:r w:rsidRPr="002E3CF8">
              <w:rPr>
                <w:color w:val="5E6A71"/>
                <w:sz w:val="20"/>
                <w:szCs w:val="20"/>
              </w:rPr>
              <w:t xml:space="preserve"> </w:t>
            </w:r>
          </w:p>
        </w:tc>
      </w:tr>
      <w:tr w:rsidR="003C24B7" w:rsidRPr="00003E00" w14:paraId="1E41535D" w14:textId="77777777" w:rsidTr="00A00E12">
        <w:tc>
          <w:tcPr>
            <w:tcW w:w="10065" w:type="dxa"/>
            <w:shd w:val="clear" w:color="auto" w:fill="auto"/>
            <w:vAlign w:val="center"/>
          </w:tcPr>
          <w:p w14:paraId="7C031B75"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EMS 0006 – Maintenance and Construction of Access Tracks</w:t>
            </w:r>
          </w:p>
        </w:tc>
      </w:tr>
      <w:tr w:rsidR="003C24B7" w:rsidRPr="00003E00" w14:paraId="51FCED33" w14:textId="77777777" w:rsidTr="00A00E12">
        <w:tc>
          <w:tcPr>
            <w:tcW w:w="10065" w:type="dxa"/>
            <w:shd w:val="clear" w:color="auto" w:fill="auto"/>
            <w:vAlign w:val="center"/>
          </w:tcPr>
          <w:p w14:paraId="4B27D400"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EMS 0007 – Waste Management</w:t>
            </w:r>
          </w:p>
        </w:tc>
      </w:tr>
      <w:tr w:rsidR="003C24B7" w:rsidRPr="00003E00" w14:paraId="69F24144" w14:textId="77777777" w:rsidTr="00A00E12">
        <w:tc>
          <w:tcPr>
            <w:tcW w:w="10065" w:type="dxa"/>
            <w:shd w:val="clear" w:color="auto" w:fill="auto"/>
            <w:vAlign w:val="center"/>
          </w:tcPr>
          <w:p w14:paraId="6F249843"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EMS 0008 – Environmental Incident Response and Management</w:t>
            </w:r>
          </w:p>
        </w:tc>
      </w:tr>
      <w:tr w:rsidR="003C24B7" w:rsidRPr="00003E00" w14:paraId="6A39229C" w14:textId="77777777" w:rsidTr="00A00E12">
        <w:tc>
          <w:tcPr>
            <w:tcW w:w="10065" w:type="dxa"/>
            <w:shd w:val="clear" w:color="auto" w:fill="auto"/>
            <w:vAlign w:val="center"/>
          </w:tcPr>
          <w:p w14:paraId="0DBEC285" w14:textId="502AD1F9" w:rsidR="003C24B7" w:rsidRPr="002E3CF8" w:rsidRDefault="003C24B7" w:rsidP="000274DC">
            <w:pPr>
              <w:pStyle w:val="BodyTextIndent2"/>
              <w:spacing w:before="40" w:after="40"/>
              <w:ind w:left="0" w:firstLine="0"/>
              <w:jc w:val="left"/>
              <w:rPr>
                <w:color w:val="5E6A71"/>
                <w:sz w:val="20"/>
                <w:szCs w:val="20"/>
              </w:rPr>
            </w:pPr>
            <w:r w:rsidRPr="002E3CF8">
              <w:rPr>
                <w:color w:val="5E6A71"/>
                <w:sz w:val="20"/>
                <w:szCs w:val="20"/>
              </w:rPr>
              <w:t xml:space="preserve">EMS 0012 </w:t>
            </w:r>
            <w:r w:rsidR="000274DC" w:rsidRPr="002E3CF8">
              <w:rPr>
                <w:color w:val="5E6A71"/>
                <w:sz w:val="20"/>
                <w:szCs w:val="20"/>
              </w:rPr>
              <w:t>–</w:t>
            </w:r>
            <w:r w:rsidRPr="002E3CF8">
              <w:rPr>
                <w:color w:val="5E6A71"/>
                <w:sz w:val="20"/>
                <w:szCs w:val="20"/>
              </w:rPr>
              <w:t xml:space="preserve"> Notification of access to National Parks, reserves and </w:t>
            </w:r>
            <w:r w:rsidR="000274DC">
              <w:rPr>
                <w:color w:val="5E6A71"/>
                <w:sz w:val="20"/>
                <w:szCs w:val="20"/>
              </w:rPr>
              <w:t xml:space="preserve">Water NSW </w:t>
            </w:r>
            <w:r w:rsidRPr="002E3CF8">
              <w:rPr>
                <w:color w:val="5E6A71"/>
                <w:sz w:val="20"/>
                <w:szCs w:val="20"/>
              </w:rPr>
              <w:t xml:space="preserve">special </w:t>
            </w:r>
            <w:r w:rsidR="00264F79">
              <w:rPr>
                <w:color w:val="5E6A71"/>
                <w:sz w:val="20"/>
                <w:szCs w:val="20"/>
              </w:rPr>
              <w:t>and controlled areas</w:t>
            </w:r>
          </w:p>
        </w:tc>
      </w:tr>
      <w:tr w:rsidR="003C24B7" w:rsidRPr="00003E00" w14:paraId="4CACE24F" w14:textId="77777777" w:rsidTr="00A00E12">
        <w:tc>
          <w:tcPr>
            <w:tcW w:w="10065" w:type="dxa"/>
            <w:shd w:val="clear" w:color="auto" w:fill="auto"/>
            <w:vAlign w:val="center"/>
          </w:tcPr>
          <w:p w14:paraId="2CF1A0A7" w14:textId="32098F7A"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EMS 0013 – De-watering</w:t>
            </w:r>
            <w:r w:rsidR="00264F79">
              <w:rPr>
                <w:color w:val="5E6A71"/>
                <w:sz w:val="20"/>
                <w:szCs w:val="20"/>
              </w:rPr>
              <w:t xml:space="preserve"> worksites</w:t>
            </w:r>
          </w:p>
        </w:tc>
      </w:tr>
      <w:tr w:rsidR="003C24B7" w:rsidRPr="00003E00" w14:paraId="152F3B03" w14:textId="77777777" w:rsidTr="00A00E12">
        <w:tc>
          <w:tcPr>
            <w:tcW w:w="10065" w:type="dxa"/>
            <w:shd w:val="clear" w:color="auto" w:fill="auto"/>
            <w:vAlign w:val="center"/>
          </w:tcPr>
          <w:p w14:paraId="1F72E105" w14:textId="77777777" w:rsidR="003C24B7" w:rsidRPr="002E3CF8" w:rsidRDefault="003C24B7" w:rsidP="006A1F12">
            <w:pPr>
              <w:pStyle w:val="BodyTextIndent2"/>
              <w:spacing w:before="40" w:after="40"/>
              <w:ind w:left="0" w:firstLine="0"/>
              <w:jc w:val="left"/>
              <w:rPr>
                <w:color w:val="5E6A71"/>
                <w:sz w:val="20"/>
                <w:szCs w:val="20"/>
              </w:rPr>
            </w:pPr>
            <w:r w:rsidRPr="002E3CF8">
              <w:rPr>
                <w:color w:val="5E6A71"/>
                <w:sz w:val="20"/>
                <w:szCs w:val="20"/>
              </w:rPr>
              <w:t>EMS 0014 – Spoil Management</w:t>
            </w:r>
          </w:p>
        </w:tc>
      </w:tr>
      <w:tr w:rsidR="00264F79" w:rsidRPr="00003E00" w14:paraId="1A9A1910" w14:textId="77777777" w:rsidTr="00A00E12">
        <w:tc>
          <w:tcPr>
            <w:tcW w:w="10065" w:type="dxa"/>
            <w:shd w:val="clear" w:color="auto" w:fill="auto"/>
            <w:vAlign w:val="center"/>
          </w:tcPr>
          <w:p w14:paraId="33D201C1" w14:textId="77777777" w:rsidR="00264F79" w:rsidRPr="002E3CF8" w:rsidRDefault="00264F79" w:rsidP="006A1F12">
            <w:pPr>
              <w:pStyle w:val="BodyTextIndent2"/>
              <w:spacing w:before="40" w:after="40"/>
              <w:ind w:left="0" w:firstLine="0"/>
              <w:jc w:val="left"/>
              <w:rPr>
                <w:color w:val="5E6A71"/>
                <w:sz w:val="20"/>
                <w:szCs w:val="20"/>
              </w:rPr>
            </w:pPr>
            <w:r>
              <w:rPr>
                <w:color w:val="5E6A71"/>
                <w:sz w:val="20"/>
                <w:szCs w:val="20"/>
              </w:rPr>
              <w:t>EMS 0016 – Industrial and Construction Noise</w:t>
            </w:r>
          </w:p>
        </w:tc>
      </w:tr>
      <w:tr w:rsidR="003C24B7" w:rsidRPr="00003E00" w14:paraId="66D2FD20" w14:textId="77777777" w:rsidTr="00A00E12">
        <w:tc>
          <w:tcPr>
            <w:tcW w:w="10065" w:type="dxa"/>
            <w:shd w:val="clear" w:color="auto" w:fill="auto"/>
            <w:vAlign w:val="center"/>
          </w:tcPr>
          <w:p w14:paraId="4FF78C6C" w14:textId="70A44C26" w:rsidR="003C24B7" w:rsidRPr="002E3CF8" w:rsidRDefault="00A00E12" w:rsidP="006A1F12">
            <w:pPr>
              <w:pStyle w:val="BodyTextIndent2"/>
              <w:spacing w:before="40" w:after="40"/>
              <w:ind w:left="0" w:firstLine="0"/>
              <w:jc w:val="left"/>
              <w:rPr>
                <w:color w:val="5E6A71"/>
                <w:sz w:val="20"/>
                <w:szCs w:val="20"/>
              </w:rPr>
            </w:pPr>
            <w:r>
              <w:rPr>
                <w:color w:val="5E6A71"/>
                <w:sz w:val="20"/>
                <w:szCs w:val="20"/>
              </w:rPr>
              <w:t>EMS 0017 – Oil Management</w:t>
            </w:r>
          </w:p>
        </w:tc>
      </w:tr>
      <w:tr w:rsidR="003C24B7" w:rsidRPr="00003E00" w14:paraId="530136B2" w14:textId="77777777" w:rsidTr="00A00E12">
        <w:tc>
          <w:tcPr>
            <w:tcW w:w="10065" w:type="dxa"/>
            <w:shd w:val="clear" w:color="auto" w:fill="auto"/>
            <w:vAlign w:val="center"/>
          </w:tcPr>
          <w:p w14:paraId="4745920F" w14:textId="77653F28" w:rsidR="003C24B7" w:rsidRPr="002E3CF8" w:rsidRDefault="003C24B7" w:rsidP="006A1F12">
            <w:pPr>
              <w:pStyle w:val="BodyTextIndent2"/>
              <w:spacing w:before="120"/>
              <w:ind w:left="0" w:firstLine="0"/>
              <w:jc w:val="left"/>
              <w:rPr>
                <w:color w:val="5E6A71"/>
                <w:sz w:val="20"/>
                <w:szCs w:val="20"/>
              </w:rPr>
            </w:pPr>
            <w:r w:rsidRPr="002E3CF8">
              <w:rPr>
                <w:b/>
                <w:color w:val="5E6A71"/>
                <w:sz w:val="20"/>
                <w:szCs w:val="20"/>
              </w:rPr>
              <w:t>Additional documents referenced</w:t>
            </w:r>
            <w:r w:rsidRPr="002E3CF8">
              <w:rPr>
                <w:color w:val="5E6A71"/>
                <w:sz w:val="20"/>
                <w:szCs w:val="20"/>
              </w:rPr>
              <w:t xml:space="preserve"> </w:t>
            </w:r>
            <w:r w:rsidRPr="002E3CF8">
              <w:rPr>
                <w:i/>
                <w:color w:val="5E6A71"/>
                <w:sz w:val="20"/>
                <w:szCs w:val="20"/>
              </w:rPr>
              <w:t xml:space="preserve">(Please </w:t>
            </w:r>
            <w:r w:rsidR="00264F79">
              <w:rPr>
                <w:i/>
                <w:color w:val="5E6A71"/>
                <w:sz w:val="20"/>
                <w:szCs w:val="20"/>
              </w:rPr>
              <w:t>list</w:t>
            </w:r>
            <w:r w:rsidR="00264F79" w:rsidRPr="002E3CF8">
              <w:rPr>
                <w:i/>
                <w:color w:val="5E6A71"/>
                <w:sz w:val="20"/>
                <w:szCs w:val="20"/>
              </w:rPr>
              <w:t xml:space="preserve"> </w:t>
            </w:r>
            <w:r w:rsidRPr="002E3CF8">
              <w:rPr>
                <w:i/>
                <w:color w:val="5E6A71"/>
                <w:sz w:val="20"/>
                <w:szCs w:val="20"/>
              </w:rPr>
              <w:t xml:space="preserve">any </w:t>
            </w:r>
            <w:r w:rsidR="00264F79">
              <w:rPr>
                <w:i/>
                <w:color w:val="5E6A71"/>
                <w:sz w:val="20"/>
                <w:szCs w:val="20"/>
              </w:rPr>
              <w:t xml:space="preserve">additional </w:t>
            </w:r>
            <w:r w:rsidRPr="002E3CF8">
              <w:rPr>
                <w:i/>
                <w:color w:val="5E6A71"/>
                <w:sz w:val="20"/>
                <w:szCs w:val="20"/>
              </w:rPr>
              <w:t>documents/plans referenced)</w:t>
            </w:r>
          </w:p>
        </w:tc>
      </w:tr>
      <w:tr w:rsidR="003C24B7" w:rsidRPr="00003E00" w14:paraId="303A05A9" w14:textId="77777777" w:rsidTr="00A00E12">
        <w:tc>
          <w:tcPr>
            <w:tcW w:w="10065" w:type="dxa"/>
            <w:shd w:val="clear" w:color="auto" w:fill="auto"/>
            <w:vAlign w:val="center"/>
          </w:tcPr>
          <w:p w14:paraId="709C1E0E" w14:textId="77777777" w:rsidR="003C24B7" w:rsidRPr="002E3CF8" w:rsidRDefault="00D94687" w:rsidP="00EB53C1">
            <w:pPr>
              <w:pStyle w:val="BodyTextIndent2"/>
              <w:spacing w:beforeLines="60" w:before="144" w:afterLines="60" w:after="144"/>
              <w:ind w:left="0" w:firstLine="0"/>
              <w:jc w:val="left"/>
              <w:rPr>
                <w:color w:val="5E6A71"/>
                <w:sz w:val="20"/>
                <w:szCs w:val="20"/>
              </w:rPr>
            </w:pPr>
            <w:sdt>
              <w:sdtPr>
                <w:rPr>
                  <w:rStyle w:val="Style13"/>
                </w:rPr>
                <w:id w:val="1857619966"/>
                <w:temporary/>
                <w:showingPlcHdr/>
                <w:text w:multiLine="1"/>
              </w:sdtPr>
              <w:sdtEndPr>
                <w:rPr>
                  <w:rStyle w:val="PlaceholderText"/>
                  <w:rFonts w:ascii="Arial" w:hAnsi="Arial" w:cs="Arial"/>
                  <w:b w:val="0"/>
                  <w:color w:val="4F81BD"/>
                  <w:sz w:val="20"/>
                </w:rPr>
              </w:sdtEndPr>
              <w:sdtContent>
                <w:r w:rsidR="00EB53C1" w:rsidRPr="00F141D7">
                  <w:rPr>
                    <w:rStyle w:val="PlaceholderText"/>
                    <w:rFonts w:cs="Arial"/>
                    <w:b/>
                    <w:color w:val="0000FF"/>
                  </w:rPr>
                  <w:t>Click here to enter text.</w:t>
                </w:r>
              </w:sdtContent>
            </w:sdt>
          </w:p>
        </w:tc>
      </w:tr>
      <w:tr w:rsidR="003C24B7" w:rsidRPr="00003E00" w14:paraId="0C6EC8AF" w14:textId="77777777" w:rsidTr="00A00E12">
        <w:tc>
          <w:tcPr>
            <w:tcW w:w="10065" w:type="dxa"/>
            <w:shd w:val="clear" w:color="auto" w:fill="auto"/>
            <w:vAlign w:val="center"/>
          </w:tcPr>
          <w:p w14:paraId="3CF7E090" w14:textId="77777777" w:rsidR="003C24B7" w:rsidRPr="002E3CF8" w:rsidRDefault="00D94687" w:rsidP="00EB53C1">
            <w:pPr>
              <w:pStyle w:val="BodyTextIndent2"/>
              <w:spacing w:beforeLines="60" w:before="144" w:afterLines="60" w:after="144"/>
              <w:ind w:left="0" w:firstLine="0"/>
              <w:jc w:val="left"/>
              <w:rPr>
                <w:color w:val="5E6A71"/>
                <w:sz w:val="20"/>
                <w:szCs w:val="20"/>
              </w:rPr>
            </w:pPr>
            <w:sdt>
              <w:sdtPr>
                <w:rPr>
                  <w:rStyle w:val="Style13"/>
                </w:rPr>
                <w:id w:val="263501838"/>
                <w:temporary/>
                <w:showingPlcHdr/>
                <w:text w:multiLine="1"/>
              </w:sdtPr>
              <w:sdtEndPr>
                <w:rPr>
                  <w:rStyle w:val="PlaceholderText"/>
                  <w:rFonts w:ascii="Arial" w:hAnsi="Arial" w:cs="Arial"/>
                  <w:b w:val="0"/>
                  <w:color w:val="4F81BD"/>
                  <w:sz w:val="20"/>
                </w:rPr>
              </w:sdtEndPr>
              <w:sdtContent>
                <w:r w:rsidR="00EB53C1" w:rsidRPr="00F141D7">
                  <w:rPr>
                    <w:rStyle w:val="PlaceholderText"/>
                    <w:rFonts w:cs="Arial"/>
                    <w:b/>
                    <w:color w:val="0000FF"/>
                  </w:rPr>
                  <w:t>Click here to enter text.</w:t>
                </w:r>
              </w:sdtContent>
            </w:sdt>
          </w:p>
        </w:tc>
      </w:tr>
      <w:tr w:rsidR="00EB53C1" w:rsidRPr="00003E00" w14:paraId="070C027B" w14:textId="77777777" w:rsidTr="00A00E12">
        <w:tc>
          <w:tcPr>
            <w:tcW w:w="10065" w:type="dxa"/>
            <w:shd w:val="clear" w:color="auto" w:fill="auto"/>
            <w:vAlign w:val="center"/>
          </w:tcPr>
          <w:p w14:paraId="1115A949" w14:textId="77777777" w:rsidR="00EB53C1" w:rsidRDefault="00D94687" w:rsidP="00EB53C1">
            <w:pPr>
              <w:spacing w:beforeLines="60" w:before="144" w:afterLines="60" w:after="144"/>
            </w:pPr>
            <w:sdt>
              <w:sdtPr>
                <w:rPr>
                  <w:rStyle w:val="Style13"/>
                </w:rPr>
                <w:id w:val="-1430964128"/>
                <w:temporary/>
                <w:showingPlcHdr/>
                <w:text w:multiLine="1"/>
              </w:sdtPr>
              <w:sdtEndPr>
                <w:rPr>
                  <w:rStyle w:val="PlaceholderText"/>
                  <w:rFonts w:ascii="Arial" w:hAnsi="Arial" w:cs="Arial"/>
                  <w:b w:val="0"/>
                  <w:color w:val="4F81BD"/>
                  <w:sz w:val="20"/>
                </w:rPr>
              </w:sdtEndPr>
              <w:sdtContent>
                <w:r w:rsidR="00EB53C1" w:rsidRPr="00D86215">
                  <w:rPr>
                    <w:rStyle w:val="PlaceholderText"/>
                    <w:rFonts w:cs="Arial"/>
                    <w:b/>
                    <w:color w:val="0000FF"/>
                  </w:rPr>
                  <w:t>Click here to enter text.</w:t>
                </w:r>
              </w:sdtContent>
            </w:sdt>
          </w:p>
        </w:tc>
      </w:tr>
      <w:tr w:rsidR="00EB53C1" w:rsidRPr="00003E00" w14:paraId="783EE399" w14:textId="77777777" w:rsidTr="00A00E12">
        <w:tc>
          <w:tcPr>
            <w:tcW w:w="10065" w:type="dxa"/>
            <w:shd w:val="clear" w:color="auto" w:fill="auto"/>
            <w:vAlign w:val="center"/>
          </w:tcPr>
          <w:p w14:paraId="72C7DB8F" w14:textId="77777777" w:rsidR="00EB53C1" w:rsidRDefault="00D94687" w:rsidP="00EB53C1">
            <w:pPr>
              <w:spacing w:beforeLines="60" w:before="144" w:afterLines="60" w:after="144"/>
            </w:pPr>
            <w:sdt>
              <w:sdtPr>
                <w:rPr>
                  <w:rStyle w:val="Style13"/>
                </w:rPr>
                <w:id w:val="1817827862"/>
                <w:temporary/>
                <w:showingPlcHdr/>
                <w:text w:multiLine="1"/>
              </w:sdtPr>
              <w:sdtEndPr>
                <w:rPr>
                  <w:rStyle w:val="PlaceholderText"/>
                  <w:rFonts w:ascii="Arial" w:hAnsi="Arial" w:cs="Arial"/>
                  <w:b w:val="0"/>
                  <w:color w:val="4F81BD"/>
                  <w:sz w:val="20"/>
                </w:rPr>
              </w:sdtEndPr>
              <w:sdtContent>
                <w:r w:rsidR="00EB53C1" w:rsidRPr="00D86215">
                  <w:rPr>
                    <w:rStyle w:val="PlaceholderText"/>
                    <w:rFonts w:cs="Arial"/>
                    <w:b/>
                    <w:color w:val="0000FF"/>
                  </w:rPr>
                  <w:t>Click here to enter text.</w:t>
                </w:r>
              </w:sdtContent>
            </w:sdt>
          </w:p>
        </w:tc>
      </w:tr>
      <w:tr w:rsidR="00EB53C1" w:rsidRPr="00003E00" w14:paraId="7F82CE97" w14:textId="77777777" w:rsidTr="00A00E12">
        <w:tc>
          <w:tcPr>
            <w:tcW w:w="10065" w:type="dxa"/>
            <w:shd w:val="clear" w:color="auto" w:fill="auto"/>
            <w:vAlign w:val="center"/>
          </w:tcPr>
          <w:p w14:paraId="1FAE5F18" w14:textId="77777777" w:rsidR="00EB53C1" w:rsidRDefault="00D94687" w:rsidP="00EB53C1">
            <w:pPr>
              <w:spacing w:beforeLines="60" w:before="144" w:afterLines="60" w:after="144"/>
            </w:pPr>
            <w:sdt>
              <w:sdtPr>
                <w:rPr>
                  <w:rStyle w:val="Style13"/>
                </w:rPr>
                <w:id w:val="-959250322"/>
                <w:temporary/>
                <w:showingPlcHdr/>
                <w:text w:multiLine="1"/>
              </w:sdtPr>
              <w:sdtEndPr>
                <w:rPr>
                  <w:rStyle w:val="PlaceholderText"/>
                  <w:rFonts w:ascii="Arial" w:hAnsi="Arial" w:cs="Arial"/>
                  <w:b w:val="0"/>
                  <w:color w:val="4F81BD"/>
                  <w:sz w:val="20"/>
                </w:rPr>
              </w:sdtEndPr>
              <w:sdtContent>
                <w:r w:rsidR="00EB53C1" w:rsidRPr="00D86215">
                  <w:rPr>
                    <w:rStyle w:val="PlaceholderText"/>
                    <w:rFonts w:cs="Arial"/>
                    <w:b/>
                    <w:color w:val="0000FF"/>
                  </w:rPr>
                  <w:t>Click here to enter text.</w:t>
                </w:r>
              </w:sdtContent>
            </w:sdt>
          </w:p>
        </w:tc>
      </w:tr>
      <w:tr w:rsidR="00EB53C1" w:rsidRPr="00003E00" w14:paraId="249BD628" w14:textId="77777777" w:rsidTr="00A00E12">
        <w:tc>
          <w:tcPr>
            <w:tcW w:w="10065" w:type="dxa"/>
            <w:shd w:val="clear" w:color="auto" w:fill="auto"/>
            <w:vAlign w:val="center"/>
          </w:tcPr>
          <w:p w14:paraId="583C83DF" w14:textId="77777777" w:rsidR="00EB53C1" w:rsidRDefault="00D94687" w:rsidP="00EB53C1">
            <w:pPr>
              <w:spacing w:beforeLines="60" w:before="144" w:afterLines="60" w:after="144"/>
            </w:pPr>
            <w:sdt>
              <w:sdtPr>
                <w:rPr>
                  <w:rStyle w:val="Style13"/>
                </w:rPr>
                <w:id w:val="-793358590"/>
                <w:temporary/>
                <w:showingPlcHdr/>
                <w:text w:multiLine="1"/>
              </w:sdtPr>
              <w:sdtEndPr>
                <w:rPr>
                  <w:rStyle w:val="PlaceholderText"/>
                  <w:rFonts w:ascii="Arial" w:hAnsi="Arial" w:cs="Arial"/>
                  <w:b w:val="0"/>
                  <w:color w:val="4F81BD"/>
                  <w:sz w:val="20"/>
                </w:rPr>
              </w:sdtEndPr>
              <w:sdtContent>
                <w:r w:rsidR="00EB53C1" w:rsidRPr="00D86215">
                  <w:rPr>
                    <w:rStyle w:val="PlaceholderText"/>
                    <w:rFonts w:cs="Arial"/>
                    <w:b/>
                    <w:color w:val="0000FF"/>
                  </w:rPr>
                  <w:t>Click here to enter text.</w:t>
                </w:r>
              </w:sdtContent>
            </w:sdt>
          </w:p>
        </w:tc>
      </w:tr>
    </w:tbl>
    <w:p w14:paraId="097395B3" w14:textId="77777777" w:rsidR="003E5230" w:rsidRDefault="003E5230" w:rsidP="00FD2678">
      <w:pPr>
        <w:widowControl/>
        <w:tabs>
          <w:tab w:val="left" w:pos="880"/>
        </w:tabs>
        <w:spacing w:after="0"/>
        <w:rPr>
          <w:rFonts w:ascii="Arial Bold" w:hAnsi="Arial Bold"/>
          <w:color w:val="BED600"/>
          <w:sz w:val="24"/>
          <w:szCs w:val="24"/>
        </w:rPr>
      </w:pPr>
    </w:p>
    <w:p w14:paraId="3242AD59" w14:textId="77777777" w:rsidR="003C24B7" w:rsidRDefault="003C24B7" w:rsidP="00FD2678">
      <w:pPr>
        <w:widowControl/>
        <w:tabs>
          <w:tab w:val="left" w:pos="880"/>
        </w:tabs>
        <w:spacing w:after="0"/>
        <w:rPr>
          <w:rFonts w:ascii="Arial Bold" w:hAnsi="Arial Bold"/>
          <w:color w:val="BED600"/>
          <w:sz w:val="24"/>
          <w:szCs w:val="24"/>
        </w:rPr>
      </w:pPr>
    </w:p>
    <w:p w14:paraId="43010773" w14:textId="77777777" w:rsidR="003C24B7" w:rsidRDefault="003C24B7" w:rsidP="00FD2678">
      <w:pPr>
        <w:widowControl/>
        <w:tabs>
          <w:tab w:val="left" w:pos="880"/>
        </w:tabs>
        <w:spacing w:after="0"/>
        <w:rPr>
          <w:rFonts w:ascii="Arial Bold" w:hAnsi="Arial Bold"/>
          <w:color w:val="BED600"/>
          <w:sz w:val="24"/>
          <w:szCs w:val="24"/>
        </w:rPr>
      </w:pPr>
    </w:p>
    <w:p w14:paraId="198791A2" w14:textId="77777777" w:rsidR="00356FF6" w:rsidRPr="00C052A9" w:rsidRDefault="00356FF6" w:rsidP="0018515E">
      <w:pPr>
        <w:widowControl/>
        <w:spacing w:after="0"/>
      </w:pPr>
    </w:p>
    <w:sectPr w:rsidR="00356FF6" w:rsidRPr="00C052A9" w:rsidSect="008C47A6">
      <w:headerReference w:type="first" r:id="rId107"/>
      <w:footerReference w:type="first" r:id="rId108"/>
      <w:pgSz w:w="11906" w:h="16838"/>
      <w:pgMar w:top="896" w:right="794" w:bottom="1196" w:left="992" w:header="301" w:footer="0"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FCA4" w14:textId="77777777" w:rsidR="002E2740" w:rsidRDefault="002E2740">
      <w:r>
        <w:separator/>
      </w:r>
    </w:p>
  </w:endnote>
  <w:endnote w:type="continuationSeparator" w:id="0">
    <w:p w14:paraId="5BDC230E" w14:textId="77777777" w:rsidR="002E2740" w:rsidRDefault="002E2740">
      <w:r>
        <w:continuationSeparator/>
      </w:r>
    </w:p>
  </w:endnote>
  <w:endnote w:type="continuationNotice" w:id="1">
    <w:p w14:paraId="6A6C7870" w14:textId="77777777" w:rsidR="002E2740" w:rsidRDefault="002E27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6B11" w14:textId="39D6FB4E" w:rsidR="00E63070" w:rsidRPr="001A0684" w:rsidRDefault="00E63070" w:rsidP="00A331DB">
    <w:pPr>
      <w:pStyle w:val="Footer"/>
    </w:pPr>
    <w:r>
      <w:t xml:space="preserve">FAT 0038 </w:t>
    </w:r>
    <w:r w:rsidR="00A15C4C">
      <w:t>July</w:t>
    </w:r>
    <w:r>
      <w:t xml:space="preserve"> 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3</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10C8441E" w14:textId="77777777" w:rsidR="00E63070" w:rsidRDefault="00E63070" w:rsidP="001931A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A38D" w14:textId="207968C2" w:rsidR="00E63070" w:rsidRPr="001A0684" w:rsidRDefault="00E63070" w:rsidP="00A331DB">
    <w:pPr>
      <w:pStyle w:val="Footer"/>
    </w:pPr>
    <w:r>
      <w:t xml:space="preserve">FAT 0038 </w:t>
    </w:r>
    <w:r w:rsidR="001F33F0">
      <w:t>Ju</w:t>
    </w:r>
    <w:r w:rsidR="007D4DC4">
      <w:t>ly</w:t>
    </w:r>
    <w:r>
      <w:t xml:space="preserve"> 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13</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355B33F0" w14:textId="77777777" w:rsidR="00E63070" w:rsidRPr="00EF5EA5" w:rsidRDefault="00E63070" w:rsidP="001931A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02B3" w14:textId="45D44969" w:rsidR="00E63070" w:rsidRPr="001A0684" w:rsidRDefault="00E63070" w:rsidP="00A331DB">
    <w:pPr>
      <w:pStyle w:val="Footer"/>
    </w:pPr>
    <w:r>
      <w:t xml:space="preserve">FAT 0038 </w:t>
    </w:r>
    <w:r w:rsidR="001F33F0">
      <w:t>J</w:t>
    </w:r>
    <w:r w:rsidR="006905C6">
      <w:t>uly</w:t>
    </w:r>
    <w:r>
      <w:t xml:space="preserve"> 2022</w:t>
    </w:r>
    <w:r>
      <w:tab/>
    </w:r>
    <w:r>
      <w:tab/>
      <w:t>EMS 0001</w:t>
    </w:r>
    <w:r>
      <w:tab/>
    </w:r>
    <w:r>
      <w:tab/>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30</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75B58AFB" w14:textId="77777777" w:rsidR="00E63070" w:rsidRDefault="00E63070" w:rsidP="001931A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766C" w14:textId="77777777" w:rsidR="00E63070" w:rsidRPr="001A0684" w:rsidRDefault="00E63070" w:rsidP="001931A0">
    <w:pPr>
      <w:pStyle w:val="Footer"/>
    </w:pPr>
    <w:r>
      <w:t>FAT 0038 October 2012-SER</w:t>
    </w:r>
    <w:r>
      <w:tab/>
      <w:t>EMS 0001</w:t>
    </w:r>
    <w:r w:rsidRPr="001A0684">
      <w:tab/>
    </w:r>
    <w:r>
      <w:tab/>
    </w:r>
    <w:r>
      <w:tab/>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12</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3007F96F" w14:textId="77777777" w:rsidR="00E63070" w:rsidRPr="00EF5EA5" w:rsidRDefault="00E63070" w:rsidP="001931A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5901" w14:textId="4586A6DE" w:rsidR="00E63070" w:rsidRPr="001A0684" w:rsidRDefault="00E63070" w:rsidP="00A331DB">
    <w:pPr>
      <w:pStyle w:val="Footer"/>
    </w:pPr>
    <w:r>
      <w:t xml:space="preserve">FAT 0038 </w:t>
    </w:r>
    <w:r w:rsidR="001F33F0">
      <w:t>Ju</w:t>
    </w:r>
    <w:r w:rsidR="007D4DC4">
      <w:t>ly</w:t>
    </w:r>
    <w:r>
      <w:t xml:space="preserve"> 2022</w:t>
    </w:r>
    <w:r>
      <w:tab/>
      <w:t xml:space="preserve">EMS 0001 </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31</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738D58A5" w14:textId="77777777" w:rsidR="00E63070" w:rsidRDefault="00E63070" w:rsidP="001931A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7D20" w14:textId="552B22F7" w:rsidR="00E63070" w:rsidRPr="001A0684" w:rsidRDefault="00E63070" w:rsidP="00A331DB">
    <w:pPr>
      <w:pStyle w:val="Footer"/>
    </w:pPr>
    <w:r>
      <w:t xml:space="preserve">FAT 0038 </w:t>
    </w:r>
    <w:r w:rsidR="001F33F0">
      <w:t>Ju</w:t>
    </w:r>
    <w:r w:rsidR="007D4DC4">
      <w:t xml:space="preserve">ly </w:t>
    </w:r>
    <w:r>
      <w:t>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417E0BD7" w14:textId="77777777" w:rsidR="00E63070" w:rsidRDefault="00E63070" w:rsidP="00193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0A69" w14:textId="55817B68" w:rsidR="00E63070" w:rsidRPr="001A0684" w:rsidRDefault="00E63070" w:rsidP="00A331DB">
    <w:pPr>
      <w:pStyle w:val="Footer"/>
    </w:pPr>
    <w:r>
      <w:t xml:space="preserve">FAT 0038 </w:t>
    </w:r>
    <w:r w:rsidR="001404CA">
      <w:t>Ju</w:t>
    </w:r>
    <w:r w:rsidR="00A15C4C">
      <w:t xml:space="preserve">ly </w:t>
    </w:r>
    <w:r>
      <w:t>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1</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6FA610B8" w14:textId="77777777" w:rsidR="00E63070" w:rsidRPr="00EF5EA5" w:rsidRDefault="00E63070" w:rsidP="00193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CF2D" w14:textId="77777777" w:rsidR="00E63070" w:rsidRPr="001A0684" w:rsidRDefault="00E63070" w:rsidP="00A331DB">
    <w:pPr>
      <w:pStyle w:val="Footer"/>
    </w:pPr>
    <w:r>
      <w:t>FAT 0038 January 2017</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5</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14AEC904" w14:textId="77777777" w:rsidR="00E63070" w:rsidRDefault="00E63070" w:rsidP="001931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1B30" w14:textId="5F5984F3" w:rsidR="00E63070" w:rsidRPr="001A0684" w:rsidRDefault="00E63070" w:rsidP="00A331DB">
    <w:pPr>
      <w:pStyle w:val="Footer"/>
    </w:pPr>
    <w:r>
      <w:t xml:space="preserve">FAT 0038 </w:t>
    </w:r>
    <w:r w:rsidR="001F33F0">
      <w:t>J</w:t>
    </w:r>
    <w:r w:rsidR="00A15C4C">
      <w:t xml:space="preserve">uly </w:t>
    </w:r>
    <w:r>
      <w:t>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4</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776FBC27" w14:textId="77777777" w:rsidR="00E63070" w:rsidRPr="00EF5EA5" w:rsidRDefault="00E63070" w:rsidP="001931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1AE8" w14:textId="0C77146E" w:rsidR="00E63070" w:rsidRPr="001A0684" w:rsidRDefault="00E63070" w:rsidP="00A331DB">
    <w:pPr>
      <w:pStyle w:val="Footer"/>
    </w:pPr>
    <w:r>
      <w:t xml:space="preserve">FAT 0038 </w:t>
    </w:r>
    <w:r w:rsidR="00BA3D74">
      <w:t>Ju</w:t>
    </w:r>
    <w:r w:rsidR="00543F1E">
      <w:t>ly</w:t>
    </w:r>
    <w:r>
      <w:t xml:space="preserve"> 2022</w:t>
    </w:r>
    <w:r>
      <w:tab/>
    </w:r>
    <w:r>
      <w:tab/>
      <w:t>EMS 0001</w:t>
    </w:r>
    <w:r>
      <w:tab/>
    </w:r>
    <w:r>
      <w:tab/>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9</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6679F4B2" w14:textId="77777777" w:rsidR="00E63070" w:rsidRDefault="00E63070" w:rsidP="001931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E7D3" w14:textId="1FE32A4F" w:rsidR="00E63070" w:rsidRPr="001A0684" w:rsidRDefault="00E63070" w:rsidP="00A331DB">
    <w:pPr>
      <w:pStyle w:val="Footer"/>
    </w:pPr>
    <w:r>
      <w:t xml:space="preserve">FAT 0038 </w:t>
    </w:r>
    <w:r w:rsidR="001F33F0">
      <w:t>J</w:t>
    </w:r>
    <w:r w:rsidR="00543F1E">
      <w:t>uly</w:t>
    </w:r>
    <w:r>
      <w:t xml:space="preserve"> 2022</w:t>
    </w:r>
    <w:r>
      <w:tab/>
    </w:r>
    <w:r>
      <w:tab/>
      <w:t>EMS 0001</w:t>
    </w:r>
    <w:r>
      <w:tab/>
    </w:r>
    <w:r>
      <w:tab/>
    </w:r>
    <w:r>
      <w:tab/>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5</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205867D7" w14:textId="77777777" w:rsidR="00E63070" w:rsidRPr="00EF5EA5" w:rsidRDefault="00E63070" w:rsidP="001931A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1A91" w14:textId="11DC91E9" w:rsidR="00E63070" w:rsidRPr="001A0684" w:rsidRDefault="00E63070" w:rsidP="00A331DB">
    <w:pPr>
      <w:pStyle w:val="Footer"/>
    </w:pPr>
    <w:r>
      <w:t xml:space="preserve">FAT 0038 </w:t>
    </w:r>
    <w:r w:rsidR="001F33F0">
      <w:t>Ju</w:t>
    </w:r>
    <w:r w:rsidR="007D4DC4">
      <w:t>ly</w:t>
    </w:r>
    <w:r>
      <w:t xml:space="preserve"> 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16</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2C810E62" w14:textId="77777777" w:rsidR="00E63070" w:rsidRDefault="00E63070" w:rsidP="001931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8D09" w14:textId="30391D2B" w:rsidR="00E63070" w:rsidRPr="001A0684" w:rsidRDefault="00E63070" w:rsidP="00A331DB">
    <w:pPr>
      <w:pStyle w:val="Footer"/>
    </w:pPr>
    <w:r>
      <w:t xml:space="preserve">FAT 0038 </w:t>
    </w:r>
    <w:r w:rsidR="001F33F0">
      <w:t>Ju</w:t>
    </w:r>
    <w:r w:rsidR="007D4DC4">
      <w:t>ly</w:t>
    </w:r>
    <w:r>
      <w:t xml:space="preserve"> 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13</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6AE2619E" w14:textId="77777777" w:rsidR="00E63070" w:rsidRPr="00EF5EA5" w:rsidRDefault="00E63070" w:rsidP="001931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1880" w14:textId="5DA34FD1" w:rsidR="00E63070" w:rsidRPr="001A0684" w:rsidRDefault="00E63070" w:rsidP="00A331DB">
    <w:pPr>
      <w:pStyle w:val="Footer"/>
    </w:pPr>
    <w:r>
      <w:t xml:space="preserve">FAT 0038 </w:t>
    </w:r>
    <w:r w:rsidR="001F33F0">
      <w:t>Ju</w:t>
    </w:r>
    <w:r w:rsidR="007D4DC4">
      <w:t>ly</w:t>
    </w:r>
    <w:r>
      <w:t xml:space="preserve"> 2022</w:t>
    </w:r>
    <w:r>
      <w:tab/>
      <w:t>EMS 0001</w:t>
    </w:r>
    <w:r>
      <w:tab/>
    </w:r>
    <w:r>
      <w:tab/>
    </w:r>
    <w:r w:rsidRPr="001A0684">
      <w:t xml:space="preserve">Page </w:t>
    </w:r>
    <w:r w:rsidRPr="001A0684">
      <w:rPr>
        <w:rStyle w:val="PageNumber"/>
        <w:sz w:val="18"/>
        <w:szCs w:val="18"/>
      </w:rPr>
      <w:fldChar w:fldCharType="begin"/>
    </w:r>
    <w:r w:rsidRPr="001A0684">
      <w:rPr>
        <w:rStyle w:val="PageNumber"/>
        <w:sz w:val="18"/>
        <w:szCs w:val="18"/>
      </w:rPr>
      <w:instrText xml:space="preserve"> PAGE </w:instrText>
    </w:r>
    <w:r w:rsidRPr="001A0684">
      <w:rPr>
        <w:rStyle w:val="PageNumber"/>
        <w:sz w:val="18"/>
        <w:szCs w:val="18"/>
      </w:rPr>
      <w:fldChar w:fldCharType="separate"/>
    </w:r>
    <w:r>
      <w:rPr>
        <w:rStyle w:val="PageNumber"/>
        <w:noProof/>
        <w:sz w:val="18"/>
        <w:szCs w:val="18"/>
      </w:rPr>
      <w:t>14</w:t>
    </w:r>
    <w:r w:rsidRPr="001A0684">
      <w:rPr>
        <w:rStyle w:val="PageNumber"/>
        <w:sz w:val="18"/>
        <w:szCs w:val="18"/>
      </w:rPr>
      <w:fldChar w:fldCharType="end"/>
    </w:r>
    <w:r w:rsidRPr="001A0684">
      <w:rPr>
        <w:rStyle w:val="PageNumber"/>
        <w:sz w:val="18"/>
        <w:szCs w:val="18"/>
      </w:rPr>
      <w:t xml:space="preserve"> of </w:t>
    </w:r>
    <w:r w:rsidRPr="001A0684">
      <w:rPr>
        <w:rStyle w:val="PageNumber"/>
        <w:sz w:val="18"/>
        <w:szCs w:val="18"/>
      </w:rPr>
      <w:fldChar w:fldCharType="begin"/>
    </w:r>
    <w:r w:rsidRPr="001A0684">
      <w:rPr>
        <w:rStyle w:val="PageNumber"/>
        <w:sz w:val="18"/>
        <w:szCs w:val="18"/>
      </w:rPr>
      <w:instrText xml:space="preserve"> NUMPAGES </w:instrText>
    </w:r>
    <w:r w:rsidRPr="001A0684">
      <w:rPr>
        <w:rStyle w:val="PageNumber"/>
        <w:sz w:val="18"/>
        <w:szCs w:val="18"/>
      </w:rPr>
      <w:fldChar w:fldCharType="separate"/>
    </w:r>
    <w:r>
      <w:rPr>
        <w:rStyle w:val="PageNumber"/>
        <w:noProof/>
        <w:sz w:val="18"/>
        <w:szCs w:val="18"/>
      </w:rPr>
      <w:t>36</w:t>
    </w:r>
    <w:r w:rsidRPr="001A0684">
      <w:rPr>
        <w:rStyle w:val="PageNumber"/>
        <w:sz w:val="18"/>
        <w:szCs w:val="18"/>
      </w:rPr>
      <w:fldChar w:fldCharType="end"/>
    </w:r>
  </w:p>
  <w:p w14:paraId="7F81B9F7" w14:textId="77777777" w:rsidR="00E63070" w:rsidRDefault="00E63070" w:rsidP="0019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D253" w14:textId="77777777" w:rsidR="002E2740" w:rsidRDefault="002E2740">
      <w:r>
        <w:separator/>
      </w:r>
    </w:p>
  </w:footnote>
  <w:footnote w:type="continuationSeparator" w:id="0">
    <w:p w14:paraId="324F7984" w14:textId="77777777" w:rsidR="002E2740" w:rsidRDefault="002E2740">
      <w:r>
        <w:continuationSeparator/>
      </w:r>
    </w:p>
  </w:footnote>
  <w:footnote w:type="continuationNotice" w:id="1">
    <w:p w14:paraId="4128411C" w14:textId="77777777" w:rsidR="002E2740" w:rsidRDefault="002E27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BA54" w14:textId="5EADC1BE" w:rsidR="00E63070" w:rsidRDefault="00E63070">
    <w:pPr>
      <w:pStyle w:val="Header"/>
    </w:pPr>
    <w:r>
      <w:drawing>
        <wp:inline distT="0" distB="0" distL="0" distR="0" wp14:anchorId="52F7361F" wp14:editId="70E427F6">
          <wp:extent cx="2192655" cy="662305"/>
          <wp:effectExtent l="0" t="0" r="0" b="4445"/>
          <wp:docPr id="10" name="Picture 10" descr="EE LOGO MASTER WH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92655" cy="6623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86BC" w14:textId="3312B2C1" w:rsidR="00E63070" w:rsidRDefault="00E63070">
    <w:pPr>
      <w:pStyle w:val="Header"/>
    </w:pPr>
    <w:r>
      <w:drawing>
        <wp:inline distT="0" distB="0" distL="0" distR="0" wp14:anchorId="10B39283" wp14:editId="54086A74">
          <wp:extent cx="2192655" cy="662305"/>
          <wp:effectExtent l="0" t="0" r="0" b="4445"/>
          <wp:docPr id="11" name="Picture 1" descr="EE LOGO MASTER WH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92655" cy="6623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B43B" w14:textId="77777777" w:rsidR="00E63070" w:rsidRDefault="00E63070">
    <w:pPr>
      <w:pStyle w:val="Header"/>
    </w:pPr>
    <w:r>
      <w:drawing>
        <wp:inline distT="0" distB="0" distL="0" distR="0" wp14:anchorId="29A4AE77" wp14:editId="2DC5C8E6">
          <wp:extent cx="2192655" cy="662305"/>
          <wp:effectExtent l="0" t="0" r="0" b="4445"/>
          <wp:docPr id="16" name="Picture 1" descr="EE LOGO MASTER WH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92655" cy="6623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DDAC" w14:textId="56146718" w:rsidR="00E63070" w:rsidRDefault="00E63070">
    <w:pPr>
      <w:pStyle w:val="Header"/>
    </w:pPr>
    <w:r>
      <w:drawing>
        <wp:inline distT="0" distB="0" distL="0" distR="0" wp14:anchorId="3A322D86" wp14:editId="32093862">
          <wp:extent cx="2192655" cy="662305"/>
          <wp:effectExtent l="0" t="0" r="0" b="4445"/>
          <wp:docPr id="12" name="Picture 9" descr="EE LOGO MASTER WH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192655" cy="662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AEF83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D6422"/>
    <w:multiLevelType w:val="hybridMultilevel"/>
    <w:tmpl w:val="66D4597A"/>
    <w:lvl w:ilvl="0" w:tplc="0C090001">
      <w:start w:val="1"/>
      <w:numFmt w:val="bullet"/>
      <w:lvlText w:val=""/>
      <w:lvlJc w:val="left"/>
      <w:pPr>
        <w:ind w:left="720" w:hanging="360"/>
      </w:pPr>
      <w:rPr>
        <w:rFonts w:ascii="Symbol" w:hAnsi="Symbol" w:hint="default"/>
      </w:rPr>
    </w:lvl>
    <w:lvl w:ilvl="1" w:tplc="0DC0D85C">
      <w:numFmt w:val="bullet"/>
      <w:lvlText w:val="•"/>
      <w:lvlJc w:val="left"/>
      <w:pPr>
        <w:ind w:left="1440" w:hanging="360"/>
      </w:pPr>
      <w:rPr>
        <w:rFonts w:ascii="Arial" w:eastAsia="Cambr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43F04"/>
    <w:multiLevelType w:val="multilevel"/>
    <w:tmpl w:val="BEE62F6E"/>
    <w:lvl w:ilvl="0">
      <w:start w:val="1"/>
      <w:numFmt w:val="decimal"/>
      <w:lvlText w:val="%1.0"/>
      <w:lvlJc w:val="left"/>
      <w:pPr>
        <w:tabs>
          <w:tab w:val="num" w:pos="454"/>
        </w:tabs>
        <w:ind w:left="454" w:hanging="454"/>
      </w:pPr>
      <w:rPr>
        <w:rFonts w:ascii="Arial Bold" w:hAnsi="Arial Bold" w:hint="default"/>
        <w:b/>
        <w:i w:val="0"/>
        <w:sz w:val="28"/>
        <w:szCs w:val="28"/>
      </w:rPr>
    </w:lvl>
    <w:lvl w:ilvl="1">
      <w:start w:val="1"/>
      <w:numFmt w:val="decimal"/>
      <w:pStyle w:val="Heading2"/>
      <w:lvlText w:val="%1.%2"/>
      <w:lvlJc w:val="left"/>
      <w:pPr>
        <w:tabs>
          <w:tab w:val="num" w:pos="822"/>
        </w:tabs>
        <w:ind w:left="822" w:hanging="68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hint="default"/>
        <w:b/>
        <w:i w:val="0"/>
      </w:rPr>
    </w:lvl>
    <w:lvl w:ilvl="3">
      <w:start w:val="1"/>
      <w:numFmt w:val="decimal"/>
      <w:pStyle w:val="Heading4"/>
      <w:lvlText w:val="%1.%2.%3.%4"/>
      <w:lvlJc w:val="left"/>
      <w:pPr>
        <w:tabs>
          <w:tab w:val="num" w:pos="1134"/>
        </w:tabs>
        <w:ind w:left="1134" w:hanging="1134"/>
      </w:pPr>
      <w:rPr>
        <w:rFonts w:ascii="Arial" w:hAnsi="Arial" w:hint="default"/>
        <w:b/>
        <w:i w:val="0"/>
        <w:sz w:val="22"/>
      </w:rPr>
    </w:lvl>
    <w:lvl w:ilvl="4">
      <w:start w:val="1"/>
      <w:numFmt w:val="bullet"/>
      <w:pStyle w:val="Heading5"/>
      <w:lvlText w:val=""/>
      <w:lvlJc w:val="left"/>
      <w:pPr>
        <w:tabs>
          <w:tab w:val="num" w:pos="1134"/>
        </w:tabs>
        <w:ind w:left="1134" w:hanging="1134"/>
      </w:pPr>
      <w:rPr>
        <w:rFonts w:ascii="Symbol" w:hAnsi="Symbol" w:hint="default"/>
        <w:sz w:val="28"/>
      </w:rPr>
    </w:lvl>
    <w:lvl w:ilvl="5">
      <w:start w:val="1"/>
      <w:numFmt w:val="bullet"/>
      <w:lvlText w:val=""/>
      <w:lvlJc w:val="left"/>
      <w:pPr>
        <w:tabs>
          <w:tab w:val="num" w:pos="851"/>
        </w:tabs>
        <w:ind w:left="851" w:hanging="851"/>
      </w:pPr>
      <w:rPr>
        <w:rFonts w:ascii="Symbol" w:hAnsi="Symbol" w:hint="default"/>
        <w:sz w:val="28"/>
      </w:rPr>
    </w:lvl>
    <w:lvl w:ilvl="6">
      <w:start w:val="1"/>
      <w:numFmt w:val="bullet"/>
      <w:lvlText w:val=""/>
      <w:lvlJc w:val="left"/>
      <w:pPr>
        <w:tabs>
          <w:tab w:val="num" w:pos="851"/>
        </w:tabs>
        <w:ind w:left="851" w:hanging="851"/>
      </w:pPr>
      <w:rPr>
        <w:rFonts w:ascii="Symbol" w:hAnsi="Symbol" w:hint="default"/>
        <w:b/>
        <w:i/>
        <w:sz w:val="24"/>
      </w:rPr>
    </w:lvl>
    <w:lvl w:ilvl="7">
      <w:start w:val="1"/>
      <w:numFmt w:val="bullet"/>
      <w:lvlText w:val=""/>
      <w:lvlJc w:val="left"/>
      <w:pPr>
        <w:tabs>
          <w:tab w:val="num" w:pos="851"/>
        </w:tabs>
        <w:ind w:left="851" w:hanging="851"/>
      </w:pPr>
      <w:rPr>
        <w:rFonts w:ascii="Symbol" w:hAnsi="Symbol"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884DEC"/>
    <w:multiLevelType w:val="multilevel"/>
    <w:tmpl w:val="69D44656"/>
    <w:lvl w:ilvl="0">
      <w:start w:val="1"/>
      <w:numFmt w:val="decimal"/>
      <w:pStyle w:val="StyleHeading1Left0cmFirstline0cm"/>
      <w:lvlText w:val="%1.0"/>
      <w:lvlJc w:val="left"/>
      <w:pPr>
        <w:tabs>
          <w:tab w:val="num" w:pos="1287"/>
        </w:tabs>
        <w:ind w:left="1287" w:hanging="1287"/>
      </w:pPr>
      <w:rPr>
        <w:rFonts w:ascii="Arial" w:hAnsi="Arial" w:hint="default"/>
        <w:b/>
        <w:i w:val="0"/>
        <w:sz w:val="22"/>
        <w:szCs w:val="22"/>
      </w:rPr>
    </w:lvl>
    <w:lvl w:ilvl="1">
      <w:start w:val="1"/>
      <w:numFmt w:val="decimal"/>
      <w:lvlText w:val="%1.%2"/>
      <w:lvlJc w:val="left"/>
      <w:pPr>
        <w:tabs>
          <w:tab w:val="num" w:pos="1296"/>
        </w:tabs>
        <w:ind w:left="1296" w:hanging="1296"/>
      </w:pPr>
      <w:rPr>
        <w:rFonts w:ascii="Arial" w:hAnsi="Arial" w:hint="default"/>
        <w:b/>
        <w:i w:val="0"/>
        <w:sz w:val="22"/>
        <w:szCs w:val="22"/>
      </w:rPr>
    </w:lvl>
    <w:lvl w:ilvl="2">
      <w:start w:val="1"/>
      <w:numFmt w:val="decimal"/>
      <w:lvlText w:val="%1.%2.%3"/>
      <w:lvlJc w:val="left"/>
      <w:pPr>
        <w:tabs>
          <w:tab w:val="num" w:pos="1440"/>
        </w:tabs>
        <w:ind w:left="1440" w:hanging="1440"/>
      </w:pPr>
      <w:rPr>
        <w:rFonts w:ascii="Arial" w:hAnsi="Arial" w:hint="default"/>
        <w:b w:val="0"/>
        <w:i/>
        <w:sz w:val="22"/>
        <w:szCs w:val="22"/>
      </w:rPr>
    </w:lvl>
    <w:lvl w:ilvl="3">
      <w:start w:val="1"/>
      <w:numFmt w:val="none"/>
      <w:lvlText w:val="5.1.1.1"/>
      <w:lvlJc w:val="left"/>
      <w:pPr>
        <w:tabs>
          <w:tab w:val="num" w:pos="1584"/>
        </w:tabs>
        <w:ind w:left="1584" w:hanging="1584"/>
      </w:pPr>
      <w:rPr>
        <w:rFonts w:ascii="Arial" w:hAnsi="Arial" w:hint="default"/>
        <w:b w:val="0"/>
        <w:i/>
        <w:color w:val="auto"/>
        <w:sz w:val="22"/>
        <w:szCs w:val="22"/>
        <w:u w:val="none"/>
      </w:rPr>
    </w:lvl>
    <w:lvl w:ilvl="4">
      <w:start w:val="1"/>
      <w:numFmt w:val="decimal"/>
      <w:lvlText w:val="%1.%2.%3.%4.%5"/>
      <w:lvlJc w:val="left"/>
      <w:pPr>
        <w:tabs>
          <w:tab w:val="num" w:pos="1728"/>
        </w:tabs>
        <w:ind w:left="1728" w:hanging="1008"/>
      </w:pPr>
      <w:rPr>
        <w:rFonts w:hint="default"/>
        <w:b w:val="0"/>
        <w:i/>
        <w:sz w:val="22"/>
        <w:szCs w:val="22"/>
      </w:rPr>
    </w:lvl>
    <w:lvl w:ilvl="5">
      <w:start w:val="1"/>
      <w:numFmt w:val="decimal"/>
      <w:lvlText w:val="%1.%2.%3.%4.%5.%6"/>
      <w:lvlJc w:val="left"/>
      <w:pPr>
        <w:tabs>
          <w:tab w:val="num" w:pos="1872"/>
        </w:tabs>
        <w:ind w:left="1872" w:hanging="1152"/>
      </w:pPr>
      <w:rPr>
        <w:rFonts w:hint="default"/>
        <w:b w:val="0"/>
        <w:i/>
        <w:sz w:val="22"/>
        <w:szCs w:val="22"/>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18F5E57"/>
    <w:multiLevelType w:val="hybridMultilevel"/>
    <w:tmpl w:val="DACEA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D0668"/>
    <w:multiLevelType w:val="multilevel"/>
    <w:tmpl w:val="9A5E9504"/>
    <w:lvl w:ilvl="0">
      <w:start w:val="1"/>
      <w:numFmt w:val="decimal"/>
      <w:pStyle w:val="StyleHeading1Arial11ptJustified"/>
      <w:lvlText w:val="%1.0"/>
      <w:lvlJc w:val="left"/>
      <w:pPr>
        <w:tabs>
          <w:tab w:val="num" w:pos="1287"/>
        </w:tabs>
        <w:ind w:left="1287" w:hanging="1287"/>
      </w:pPr>
      <w:rPr>
        <w:rFonts w:ascii="Arial" w:hAnsi="Arial" w:hint="default"/>
        <w:b/>
        <w:i w:val="0"/>
        <w:sz w:val="22"/>
        <w:szCs w:val="22"/>
      </w:rPr>
    </w:lvl>
    <w:lvl w:ilvl="1">
      <w:start w:val="1"/>
      <w:numFmt w:val="decimal"/>
      <w:lvlText w:val="%1.%2"/>
      <w:lvlJc w:val="left"/>
      <w:pPr>
        <w:tabs>
          <w:tab w:val="num" w:pos="1296"/>
        </w:tabs>
        <w:ind w:left="1296" w:hanging="1296"/>
      </w:pPr>
      <w:rPr>
        <w:rFonts w:ascii="Arial" w:hAnsi="Arial" w:hint="default"/>
        <w:b/>
        <w:i w:val="0"/>
        <w:sz w:val="22"/>
        <w:szCs w:val="22"/>
      </w:rPr>
    </w:lvl>
    <w:lvl w:ilvl="2">
      <w:start w:val="1"/>
      <w:numFmt w:val="decimal"/>
      <w:pStyle w:val="StyleHeading3Arial11pt"/>
      <w:lvlText w:val="5.4.%3"/>
      <w:lvlJc w:val="left"/>
      <w:pPr>
        <w:tabs>
          <w:tab w:val="num" w:pos="1440"/>
        </w:tabs>
        <w:ind w:left="1440" w:hanging="1440"/>
      </w:pPr>
      <w:rPr>
        <w:rFonts w:ascii="Arial" w:hAnsi="Arial" w:hint="default"/>
        <w:b w:val="0"/>
        <w:i w:val="0"/>
        <w:sz w:val="22"/>
        <w:szCs w:val="22"/>
      </w:rPr>
    </w:lvl>
    <w:lvl w:ilvl="3">
      <w:start w:val="1"/>
      <w:numFmt w:val="decimal"/>
      <w:lvlText w:val="%4.1.1.1"/>
      <w:lvlJc w:val="left"/>
      <w:pPr>
        <w:tabs>
          <w:tab w:val="num" w:pos="1584"/>
        </w:tabs>
        <w:ind w:left="1584" w:hanging="1584"/>
      </w:pPr>
      <w:rPr>
        <w:rFonts w:ascii="Arial" w:hAnsi="Arial" w:hint="default"/>
        <w:b w:val="0"/>
        <w:i/>
        <w:color w:val="auto"/>
        <w:sz w:val="22"/>
        <w:szCs w:val="22"/>
        <w:u w:val="none"/>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42F07A3"/>
    <w:multiLevelType w:val="hybridMultilevel"/>
    <w:tmpl w:val="692E6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20855"/>
    <w:multiLevelType w:val="hybridMultilevel"/>
    <w:tmpl w:val="9DF8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A0E38"/>
    <w:multiLevelType w:val="multilevel"/>
    <w:tmpl w:val="30A0B6BA"/>
    <w:lvl w:ilvl="0">
      <w:start w:val="1"/>
      <w:numFmt w:val="decimal"/>
      <w:pStyle w:val="StyleHeading1Arial11pt"/>
      <w:lvlText w:val="%1.0"/>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Arial" w:hAnsi="Arial"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84779C"/>
    <w:multiLevelType w:val="hybridMultilevel"/>
    <w:tmpl w:val="D3981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32E09"/>
    <w:multiLevelType w:val="hybridMultilevel"/>
    <w:tmpl w:val="8D82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52B8B"/>
    <w:multiLevelType w:val="multilevel"/>
    <w:tmpl w:val="0D3C2E2C"/>
    <w:lvl w:ilvl="0">
      <w:start w:val="1"/>
      <w:numFmt w:val="decimal"/>
      <w:suff w:val="space"/>
      <w:lvlText w:val="%1.0"/>
      <w:lvlJc w:val="left"/>
      <w:pPr>
        <w:ind w:left="0" w:firstLine="0"/>
      </w:pPr>
      <w:rPr>
        <w:rFonts w:ascii="Times New Roman" w:hAnsi="Times New Roman" w:hint="default"/>
        <w:b/>
        <w:i w:val="0"/>
        <w:sz w:val="24"/>
      </w:rPr>
    </w:lvl>
    <w:lvl w:ilvl="1">
      <w:start w:val="1"/>
      <w:numFmt w:val="none"/>
      <w:suff w:val="space"/>
      <w:lvlText w:val="%2%1.1"/>
      <w:lvlJc w:val="left"/>
      <w:pPr>
        <w:ind w:left="0" w:firstLine="0"/>
      </w:pPr>
      <w:rPr>
        <w:rFonts w:ascii="Times New Roman" w:hAnsi="Times New Roman" w:hint="default"/>
        <w:b/>
        <w:i w:val="0"/>
        <w:sz w:val="24"/>
      </w:rPr>
    </w:lvl>
    <w:lvl w:ilvl="2">
      <w:start w:val="1"/>
      <w:numFmt w:val="decimal"/>
      <w:lvlRestart w:val="0"/>
      <w:suff w:val="space"/>
      <w:lvlText w:val="%1.1.%3"/>
      <w:lvlJc w:val="left"/>
      <w:pPr>
        <w:ind w:left="0" w:firstLine="0"/>
      </w:pPr>
      <w:rPr>
        <w:rFonts w:ascii="Times New Roman" w:hAnsi="Times New Roman" w:hint="default"/>
        <w:b/>
        <w:i w:val="0"/>
        <w:sz w:val="24"/>
      </w:rPr>
    </w:lvl>
    <w:lvl w:ilvl="3">
      <w:start w:val="1"/>
      <w:numFmt w:val="decimal"/>
      <w:pStyle w:val="StyleHeading4Arial11pt"/>
      <w:suff w:val="space"/>
      <w:lvlText w:val="%1.1.%3.%4"/>
      <w:lvlJc w:val="left"/>
      <w:pPr>
        <w:ind w:left="0" w:firstLine="0"/>
      </w:pPr>
      <w:rPr>
        <w:rFonts w:ascii="Times New Roman" w:hAnsi="Times New Roman" w:hint="default"/>
        <w:b/>
        <w:i w:val="0"/>
        <w:sz w:val="24"/>
      </w:rPr>
    </w:lvl>
    <w:lvl w:ilvl="4">
      <w:start w:val="1"/>
      <w:numFmt w:val="decimal"/>
      <w:suff w:val="space"/>
      <w:lvlText w:val="%1.1.%5.%3.%4"/>
      <w:lvlJc w:val="left"/>
      <w:pPr>
        <w:ind w:left="0" w:firstLine="0"/>
      </w:pPr>
      <w:rPr>
        <w:rFonts w:ascii="Times New Roman" w:hAnsi="Times New Roman" w:hint="default"/>
        <w:b/>
        <w:i w:val="0"/>
        <w:sz w:val="24"/>
      </w:rPr>
    </w:lvl>
    <w:lvl w:ilvl="5">
      <w:start w:val="1"/>
      <w:numFmt w:val="decimal"/>
      <w:lvlRestart w:val="0"/>
      <w:suff w:val="space"/>
      <w:lvlText w:val="%1.1.%3.%4.%5.%6"/>
      <w:lvlJc w:val="left"/>
      <w:pPr>
        <w:ind w:left="0" w:firstLine="0"/>
      </w:pPr>
      <w:rPr>
        <w:rFonts w:ascii="Times New Roman" w:hAnsi="Times New Roman" w:hint="default"/>
        <w:b/>
        <w:i w:val="0"/>
        <w:sz w:val="24"/>
      </w:rPr>
    </w:lvl>
    <w:lvl w:ilvl="6">
      <w:start w:val="1"/>
      <w:numFmt w:val="decimal"/>
      <w:lvlRestart w:val="0"/>
      <w:suff w:val="space"/>
      <w:lvlText w:val="%1.%2.%3.%4.%5.%6.%7"/>
      <w:lvlJc w:val="left"/>
      <w:pPr>
        <w:ind w:left="0" w:firstLine="0"/>
      </w:pPr>
    </w:lvl>
    <w:lvl w:ilvl="7">
      <w:start w:val="1"/>
      <w:numFmt w:val="decimal"/>
      <w:lvlRestart w:val="0"/>
      <w:suff w:val="space"/>
      <w:lvlText w:val="%1.%2.%3.%4.%5.%6.%7.%8"/>
      <w:lvlJc w:val="left"/>
      <w:pPr>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B157DFF"/>
    <w:multiLevelType w:val="hybridMultilevel"/>
    <w:tmpl w:val="D840B3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05AF8"/>
    <w:multiLevelType w:val="multilevel"/>
    <w:tmpl w:val="06DC77AC"/>
    <w:lvl w:ilvl="0">
      <w:start w:val="1"/>
      <w:numFmt w:val="decimal"/>
      <w:pStyle w:val="Style4"/>
      <w:lvlText w:val="%1.0"/>
      <w:lvlJc w:val="left"/>
      <w:pPr>
        <w:tabs>
          <w:tab w:val="num" w:pos="1287"/>
        </w:tabs>
        <w:ind w:left="1287" w:hanging="1287"/>
      </w:pPr>
      <w:rPr>
        <w:rFonts w:ascii="Arial" w:hAnsi="Arial" w:hint="default"/>
        <w:b/>
        <w:i w:val="0"/>
        <w:sz w:val="22"/>
        <w:szCs w:val="22"/>
      </w:rPr>
    </w:lvl>
    <w:lvl w:ilvl="1">
      <w:start w:val="1"/>
      <w:numFmt w:val="decimal"/>
      <w:lvlText w:val="%1.%2"/>
      <w:lvlJc w:val="left"/>
      <w:pPr>
        <w:tabs>
          <w:tab w:val="num" w:pos="1296"/>
        </w:tabs>
        <w:ind w:left="1296" w:hanging="1296"/>
      </w:pPr>
      <w:rPr>
        <w:rFonts w:ascii="Arial" w:hAnsi="Arial" w:hint="default"/>
        <w:b/>
        <w:i w:val="0"/>
        <w:sz w:val="22"/>
        <w:szCs w:val="22"/>
      </w:rPr>
    </w:lvl>
    <w:lvl w:ilvl="2">
      <w:start w:val="1"/>
      <w:numFmt w:val="decimal"/>
      <w:lvlText w:val="%1.%2.%3"/>
      <w:lvlJc w:val="left"/>
      <w:pPr>
        <w:tabs>
          <w:tab w:val="num" w:pos="1440"/>
        </w:tabs>
        <w:ind w:left="1440" w:hanging="1440"/>
      </w:pPr>
      <w:rPr>
        <w:rFonts w:ascii="Arial" w:hAnsi="Arial" w:hint="default"/>
        <w:b w:val="0"/>
        <w:i/>
        <w:sz w:val="22"/>
        <w:szCs w:val="22"/>
      </w:rPr>
    </w:lvl>
    <w:lvl w:ilvl="3">
      <w:start w:val="1"/>
      <w:numFmt w:val="decimal"/>
      <w:lvlText w:val="%4.%2.%3.1"/>
      <w:lvlJc w:val="left"/>
      <w:pPr>
        <w:tabs>
          <w:tab w:val="num" w:pos="1584"/>
        </w:tabs>
        <w:ind w:left="1584" w:hanging="1584"/>
      </w:pPr>
      <w:rPr>
        <w:rFonts w:ascii="Arial" w:hAnsi="Arial" w:hint="default"/>
        <w:b w:val="0"/>
        <w:i/>
        <w:color w:val="auto"/>
        <w:sz w:val="22"/>
        <w:szCs w:val="22"/>
        <w:u w:val="none"/>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39F34C59"/>
    <w:multiLevelType w:val="hybridMultilevel"/>
    <w:tmpl w:val="28E2B03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EA33A4C"/>
    <w:multiLevelType w:val="multilevel"/>
    <w:tmpl w:val="F4F85948"/>
    <w:lvl w:ilvl="0">
      <w:start w:val="1"/>
      <w:numFmt w:val="decimal"/>
      <w:pStyle w:val="Style3"/>
      <w:lvlText w:val="%1.0"/>
      <w:lvlJc w:val="left"/>
      <w:pPr>
        <w:tabs>
          <w:tab w:val="num" w:pos="1287"/>
        </w:tabs>
        <w:ind w:left="1287" w:hanging="1287"/>
      </w:pPr>
      <w:rPr>
        <w:rFonts w:ascii="Arial" w:hAnsi="Arial" w:hint="default"/>
        <w:b/>
        <w:i w:val="0"/>
        <w:sz w:val="22"/>
        <w:szCs w:val="22"/>
      </w:rPr>
    </w:lvl>
    <w:lvl w:ilvl="1">
      <w:start w:val="1"/>
      <w:numFmt w:val="decimal"/>
      <w:lvlText w:val="%1.%2"/>
      <w:lvlJc w:val="left"/>
      <w:pPr>
        <w:tabs>
          <w:tab w:val="num" w:pos="1296"/>
        </w:tabs>
        <w:ind w:left="1296" w:hanging="1296"/>
      </w:pPr>
      <w:rPr>
        <w:rFonts w:ascii="Arial" w:hAnsi="Arial" w:hint="default"/>
        <w:b/>
        <w:i w:val="0"/>
        <w:sz w:val="22"/>
        <w:szCs w:val="22"/>
      </w:rPr>
    </w:lvl>
    <w:lvl w:ilvl="2">
      <w:start w:val="1"/>
      <w:numFmt w:val="decimal"/>
      <w:lvlText w:val="%1.%2.%3"/>
      <w:lvlJc w:val="left"/>
      <w:pPr>
        <w:tabs>
          <w:tab w:val="num" w:pos="1440"/>
        </w:tabs>
        <w:ind w:left="1440" w:hanging="1440"/>
      </w:pPr>
      <w:rPr>
        <w:rFonts w:ascii="Arial" w:hAnsi="Arial" w:hint="default"/>
        <w:b w:val="0"/>
        <w:i/>
        <w:sz w:val="22"/>
        <w:szCs w:val="22"/>
      </w:rPr>
    </w:lvl>
    <w:lvl w:ilvl="3">
      <w:start w:val="1"/>
      <w:numFmt w:val="decimal"/>
      <w:lvlText w:val="%45.%2.%3.1"/>
      <w:lvlJc w:val="left"/>
      <w:pPr>
        <w:tabs>
          <w:tab w:val="num" w:pos="1584"/>
        </w:tabs>
        <w:ind w:left="1584" w:hanging="1584"/>
      </w:pPr>
      <w:rPr>
        <w:rFonts w:ascii="Arial" w:hAnsi="Arial" w:hint="default"/>
        <w:b w:val="0"/>
        <w:i/>
        <w:color w:val="auto"/>
        <w:sz w:val="22"/>
        <w:szCs w:val="22"/>
        <w:u w:val="none"/>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41E3679F"/>
    <w:multiLevelType w:val="hybridMultilevel"/>
    <w:tmpl w:val="309E66D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82E5A8A"/>
    <w:multiLevelType w:val="hybridMultilevel"/>
    <w:tmpl w:val="A590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641096"/>
    <w:multiLevelType w:val="hybridMultilevel"/>
    <w:tmpl w:val="DA1287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7D7692"/>
    <w:multiLevelType w:val="hybridMultilevel"/>
    <w:tmpl w:val="42DE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204FF9"/>
    <w:multiLevelType w:val="hybridMultilevel"/>
    <w:tmpl w:val="79CA9BB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1" w15:restartNumberingAfterBreak="0">
    <w:nsid w:val="564670D0"/>
    <w:multiLevelType w:val="hybridMultilevel"/>
    <w:tmpl w:val="4226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E82F04"/>
    <w:multiLevelType w:val="multilevel"/>
    <w:tmpl w:val="BCD82206"/>
    <w:lvl w:ilvl="0">
      <w:start w:val="1"/>
      <w:numFmt w:val="decimal"/>
      <w:pStyle w:val="Style1"/>
      <w:lvlText w:val="%1.0"/>
      <w:lvlJc w:val="left"/>
      <w:pPr>
        <w:tabs>
          <w:tab w:val="num" w:pos="1287"/>
        </w:tabs>
        <w:ind w:left="1287" w:hanging="1287"/>
      </w:pPr>
      <w:rPr>
        <w:rFonts w:ascii="Arial" w:hAnsi="Arial" w:hint="default"/>
        <w:b/>
        <w:i w:val="0"/>
        <w:sz w:val="22"/>
        <w:szCs w:val="22"/>
      </w:rPr>
    </w:lvl>
    <w:lvl w:ilvl="1">
      <w:start w:val="1"/>
      <w:numFmt w:val="decimal"/>
      <w:lvlText w:val="%1.%2"/>
      <w:lvlJc w:val="left"/>
      <w:pPr>
        <w:tabs>
          <w:tab w:val="num" w:pos="1296"/>
        </w:tabs>
        <w:ind w:left="1296" w:hanging="1296"/>
      </w:pPr>
      <w:rPr>
        <w:rFonts w:ascii="Arial" w:hAnsi="Arial" w:hint="default"/>
        <w:b/>
        <w:i w:val="0"/>
        <w:sz w:val="22"/>
        <w:szCs w:val="22"/>
      </w:rPr>
    </w:lvl>
    <w:lvl w:ilvl="2">
      <w:start w:val="1"/>
      <w:numFmt w:val="decimal"/>
      <w:lvlText w:val="%1.%2.%3"/>
      <w:lvlJc w:val="left"/>
      <w:pPr>
        <w:tabs>
          <w:tab w:val="num" w:pos="1440"/>
        </w:tabs>
        <w:ind w:left="1440" w:hanging="1440"/>
      </w:pPr>
      <w:rPr>
        <w:rFonts w:ascii="Arial" w:hAnsi="Arial" w:hint="default"/>
        <w:b w:val="0"/>
        <w:i/>
        <w:sz w:val="22"/>
        <w:szCs w:val="22"/>
      </w:rPr>
    </w:lvl>
    <w:lvl w:ilvl="3">
      <w:start w:val="1"/>
      <w:numFmt w:val="decimal"/>
      <w:lvlText w:val="%45.%2.%3.1"/>
      <w:lvlJc w:val="left"/>
      <w:pPr>
        <w:tabs>
          <w:tab w:val="num" w:pos="1584"/>
        </w:tabs>
        <w:ind w:left="1584" w:hanging="1584"/>
      </w:pPr>
      <w:rPr>
        <w:rFonts w:ascii="Arial" w:hAnsi="Arial" w:hint="default"/>
        <w:b w:val="0"/>
        <w:i/>
        <w:color w:val="auto"/>
        <w:sz w:val="22"/>
        <w:szCs w:val="22"/>
        <w:u w:val="none"/>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6B363458"/>
    <w:multiLevelType w:val="hybridMultilevel"/>
    <w:tmpl w:val="8A2A06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3CD2BD56">
      <w:start w:val="1"/>
      <w:numFmt w:val="bullet"/>
      <w:pStyle w:val="StyleAfter6pt"/>
      <w:lvlText w:val=""/>
      <w:lvlJc w:val="left"/>
      <w:pPr>
        <w:tabs>
          <w:tab w:val="num" w:pos="2007"/>
        </w:tabs>
        <w:ind w:left="2007" w:hanging="207"/>
      </w:pPr>
      <w:rPr>
        <w:rFonts w:ascii="Symbol" w:hAnsi="Symbol" w:hint="default"/>
        <w:b w:val="0"/>
        <w:i w:val="0"/>
        <w:color w:val="auto"/>
        <w:sz w:val="22"/>
        <w:szCs w:val="22"/>
        <w:u w:val="no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4E89"/>
    <w:multiLevelType w:val="multilevel"/>
    <w:tmpl w:val="9BDA7E70"/>
    <w:lvl w:ilvl="0">
      <w:start w:val="1"/>
      <w:numFmt w:val="decimal"/>
      <w:lvlText w:val="%1.0"/>
      <w:lvlJc w:val="left"/>
      <w:pPr>
        <w:tabs>
          <w:tab w:val="num" w:pos="432"/>
        </w:tabs>
        <w:ind w:left="432" w:hanging="432"/>
      </w:pPr>
      <w:rPr>
        <w:rFonts w:ascii="Arial" w:hAnsi="Arial" w:hint="default"/>
        <w:b/>
        <w:i w:val="0"/>
        <w:sz w:val="22"/>
      </w:rPr>
    </w:lvl>
    <w:lvl w:ilvl="1">
      <w:start w:val="1"/>
      <w:numFmt w:val="decimal"/>
      <w:pStyle w:val="StyleHeading2Left0cmFirstline0cm"/>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946C4E"/>
    <w:multiLevelType w:val="hybridMultilevel"/>
    <w:tmpl w:val="53BCC92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6" w15:restartNumberingAfterBreak="0">
    <w:nsid w:val="78547555"/>
    <w:multiLevelType w:val="multilevel"/>
    <w:tmpl w:val="A5EE2E0C"/>
    <w:lvl w:ilvl="0">
      <w:start w:val="1"/>
      <w:numFmt w:val="decimal"/>
      <w:pStyle w:val="Style2"/>
      <w:lvlText w:val="%1.0"/>
      <w:lvlJc w:val="left"/>
      <w:pPr>
        <w:tabs>
          <w:tab w:val="num" w:pos="1287"/>
        </w:tabs>
        <w:ind w:left="1287" w:hanging="1287"/>
      </w:pPr>
      <w:rPr>
        <w:rFonts w:ascii="Arial" w:hAnsi="Arial" w:hint="default"/>
        <w:b/>
        <w:i w:val="0"/>
        <w:sz w:val="22"/>
        <w:szCs w:val="22"/>
      </w:rPr>
    </w:lvl>
    <w:lvl w:ilvl="1">
      <w:start w:val="1"/>
      <w:numFmt w:val="decimal"/>
      <w:lvlText w:val="%1.%2"/>
      <w:lvlJc w:val="left"/>
      <w:pPr>
        <w:tabs>
          <w:tab w:val="num" w:pos="1296"/>
        </w:tabs>
        <w:ind w:left="1296" w:hanging="1296"/>
      </w:pPr>
      <w:rPr>
        <w:rFonts w:ascii="Arial" w:hAnsi="Arial" w:hint="default"/>
        <w:b/>
        <w:i w:val="0"/>
        <w:sz w:val="22"/>
        <w:szCs w:val="22"/>
      </w:rPr>
    </w:lvl>
    <w:lvl w:ilvl="2">
      <w:start w:val="1"/>
      <w:numFmt w:val="decimal"/>
      <w:lvlText w:val="%1.%2.%3"/>
      <w:lvlJc w:val="left"/>
      <w:pPr>
        <w:tabs>
          <w:tab w:val="num" w:pos="1440"/>
        </w:tabs>
        <w:ind w:left="1440" w:hanging="1440"/>
      </w:pPr>
      <w:rPr>
        <w:rFonts w:ascii="Arial" w:hAnsi="Arial" w:hint="default"/>
        <w:b w:val="0"/>
        <w:i/>
        <w:sz w:val="22"/>
        <w:szCs w:val="22"/>
      </w:rPr>
    </w:lvl>
    <w:lvl w:ilvl="3">
      <w:start w:val="1"/>
      <w:numFmt w:val="decimal"/>
      <w:lvlText w:val="%45.%2.%3.1"/>
      <w:lvlJc w:val="left"/>
      <w:pPr>
        <w:tabs>
          <w:tab w:val="num" w:pos="1584"/>
        </w:tabs>
        <w:ind w:left="1584" w:hanging="1584"/>
      </w:pPr>
      <w:rPr>
        <w:rFonts w:ascii="Arial" w:hAnsi="Arial" w:hint="default"/>
        <w:b w:val="0"/>
        <w:i/>
        <w:color w:val="auto"/>
        <w:sz w:val="22"/>
        <w:szCs w:val="22"/>
        <w:u w:val="none"/>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565217677">
    <w:abstractNumId w:val="8"/>
  </w:num>
  <w:num w:numId="2" w16cid:durableId="284309571">
    <w:abstractNumId w:val="22"/>
  </w:num>
  <w:num w:numId="3" w16cid:durableId="1402830050">
    <w:abstractNumId w:val="26"/>
  </w:num>
  <w:num w:numId="4" w16cid:durableId="1478493829">
    <w:abstractNumId w:val="15"/>
  </w:num>
  <w:num w:numId="5" w16cid:durableId="1619333815">
    <w:abstractNumId w:val="13"/>
  </w:num>
  <w:num w:numId="6" w16cid:durableId="1082990698">
    <w:abstractNumId w:val="24"/>
  </w:num>
  <w:num w:numId="7" w16cid:durableId="2034381414">
    <w:abstractNumId w:val="11"/>
  </w:num>
  <w:num w:numId="8" w16cid:durableId="177499988">
    <w:abstractNumId w:val="3"/>
  </w:num>
  <w:num w:numId="9" w16cid:durableId="1111126001">
    <w:abstractNumId w:val="5"/>
  </w:num>
  <w:num w:numId="10" w16cid:durableId="1236552307">
    <w:abstractNumId w:val="23"/>
  </w:num>
  <w:num w:numId="11" w16cid:durableId="1746149169">
    <w:abstractNumId w:val="2"/>
  </w:num>
  <w:num w:numId="12" w16cid:durableId="826826499">
    <w:abstractNumId w:val="18"/>
  </w:num>
  <w:num w:numId="13" w16cid:durableId="27073861">
    <w:abstractNumId w:val="7"/>
  </w:num>
  <w:num w:numId="14" w16cid:durableId="828785783">
    <w:abstractNumId w:val="12"/>
  </w:num>
  <w:num w:numId="15" w16cid:durableId="834808497">
    <w:abstractNumId w:val="10"/>
  </w:num>
  <w:num w:numId="16" w16cid:durableId="1520972330">
    <w:abstractNumId w:val="20"/>
  </w:num>
  <w:num w:numId="17" w16cid:durableId="1063135769">
    <w:abstractNumId w:val="16"/>
  </w:num>
  <w:num w:numId="18" w16cid:durableId="638265033">
    <w:abstractNumId w:val="19"/>
  </w:num>
  <w:num w:numId="19" w16cid:durableId="253712866">
    <w:abstractNumId w:val="14"/>
  </w:num>
  <w:num w:numId="20" w16cid:durableId="1257789286">
    <w:abstractNumId w:val="4"/>
  </w:num>
  <w:num w:numId="21" w16cid:durableId="511532930">
    <w:abstractNumId w:val="21"/>
  </w:num>
  <w:num w:numId="22" w16cid:durableId="914168806">
    <w:abstractNumId w:val="9"/>
  </w:num>
  <w:num w:numId="23" w16cid:durableId="1841965977">
    <w:abstractNumId w:val="1"/>
  </w:num>
  <w:num w:numId="24" w16cid:durableId="54207654">
    <w:abstractNumId w:val="0"/>
  </w:num>
  <w:num w:numId="25" w16cid:durableId="1479610486">
    <w:abstractNumId w:val="17"/>
  </w:num>
  <w:num w:numId="26" w16cid:durableId="1421177336">
    <w:abstractNumId w:val="6"/>
  </w:num>
  <w:num w:numId="27" w16cid:durableId="208391625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AA"/>
    <w:rsid w:val="00000385"/>
    <w:rsid w:val="00000C36"/>
    <w:rsid w:val="00000DDE"/>
    <w:rsid w:val="000020F9"/>
    <w:rsid w:val="0000338A"/>
    <w:rsid w:val="000035F9"/>
    <w:rsid w:val="000037FC"/>
    <w:rsid w:val="00003E00"/>
    <w:rsid w:val="0000431B"/>
    <w:rsid w:val="00004341"/>
    <w:rsid w:val="0000475E"/>
    <w:rsid w:val="000047BA"/>
    <w:rsid w:val="00005121"/>
    <w:rsid w:val="00005325"/>
    <w:rsid w:val="0000576A"/>
    <w:rsid w:val="0000696F"/>
    <w:rsid w:val="00006B3E"/>
    <w:rsid w:val="00007CFF"/>
    <w:rsid w:val="00010563"/>
    <w:rsid w:val="000117F3"/>
    <w:rsid w:val="000128BD"/>
    <w:rsid w:val="000130E2"/>
    <w:rsid w:val="00013DAE"/>
    <w:rsid w:val="00013FB2"/>
    <w:rsid w:val="000154FB"/>
    <w:rsid w:val="00015BDA"/>
    <w:rsid w:val="0001602B"/>
    <w:rsid w:val="000164C4"/>
    <w:rsid w:val="00017F15"/>
    <w:rsid w:val="00021430"/>
    <w:rsid w:val="00021E68"/>
    <w:rsid w:val="00021E8A"/>
    <w:rsid w:val="00022A92"/>
    <w:rsid w:val="00022FD9"/>
    <w:rsid w:val="00023EC4"/>
    <w:rsid w:val="0002424A"/>
    <w:rsid w:val="00025AAA"/>
    <w:rsid w:val="000268AF"/>
    <w:rsid w:val="000274DC"/>
    <w:rsid w:val="000305D5"/>
    <w:rsid w:val="0003061A"/>
    <w:rsid w:val="0003203C"/>
    <w:rsid w:val="00033122"/>
    <w:rsid w:val="0003339D"/>
    <w:rsid w:val="00034552"/>
    <w:rsid w:val="00034A85"/>
    <w:rsid w:val="00034BFA"/>
    <w:rsid w:val="00034CAB"/>
    <w:rsid w:val="00035849"/>
    <w:rsid w:val="0003655B"/>
    <w:rsid w:val="000370BC"/>
    <w:rsid w:val="0003736C"/>
    <w:rsid w:val="000400AE"/>
    <w:rsid w:val="000428DA"/>
    <w:rsid w:val="0004415D"/>
    <w:rsid w:val="000448A9"/>
    <w:rsid w:val="000449A7"/>
    <w:rsid w:val="000459AA"/>
    <w:rsid w:val="00045FDA"/>
    <w:rsid w:val="000467A6"/>
    <w:rsid w:val="000470D5"/>
    <w:rsid w:val="00051F48"/>
    <w:rsid w:val="000522E5"/>
    <w:rsid w:val="00053D8D"/>
    <w:rsid w:val="0005449F"/>
    <w:rsid w:val="00054B75"/>
    <w:rsid w:val="00054CB3"/>
    <w:rsid w:val="00057CDD"/>
    <w:rsid w:val="00061495"/>
    <w:rsid w:val="000615FC"/>
    <w:rsid w:val="000616DE"/>
    <w:rsid w:val="0006373B"/>
    <w:rsid w:val="00065C05"/>
    <w:rsid w:val="00065F67"/>
    <w:rsid w:val="000667F3"/>
    <w:rsid w:val="00066ED0"/>
    <w:rsid w:val="000676CB"/>
    <w:rsid w:val="00070FF4"/>
    <w:rsid w:val="00071AFD"/>
    <w:rsid w:val="00072DDC"/>
    <w:rsid w:val="00073245"/>
    <w:rsid w:val="000736EF"/>
    <w:rsid w:val="00073DE1"/>
    <w:rsid w:val="00075A19"/>
    <w:rsid w:val="00076B0A"/>
    <w:rsid w:val="00077674"/>
    <w:rsid w:val="00077E18"/>
    <w:rsid w:val="00081128"/>
    <w:rsid w:val="0008116B"/>
    <w:rsid w:val="00081AE2"/>
    <w:rsid w:val="00081D86"/>
    <w:rsid w:val="000825F4"/>
    <w:rsid w:val="00083BC5"/>
    <w:rsid w:val="00084CA7"/>
    <w:rsid w:val="0008525A"/>
    <w:rsid w:val="000859D1"/>
    <w:rsid w:val="000862A0"/>
    <w:rsid w:val="000865DA"/>
    <w:rsid w:val="00087093"/>
    <w:rsid w:val="00087A9D"/>
    <w:rsid w:val="00087BB2"/>
    <w:rsid w:val="0009054B"/>
    <w:rsid w:val="000917AD"/>
    <w:rsid w:val="00091936"/>
    <w:rsid w:val="0009344E"/>
    <w:rsid w:val="00094936"/>
    <w:rsid w:val="00094D36"/>
    <w:rsid w:val="0009507A"/>
    <w:rsid w:val="000950C9"/>
    <w:rsid w:val="00095930"/>
    <w:rsid w:val="00095AD3"/>
    <w:rsid w:val="00095CB9"/>
    <w:rsid w:val="00095E1F"/>
    <w:rsid w:val="00096DC4"/>
    <w:rsid w:val="0009733C"/>
    <w:rsid w:val="000A02E9"/>
    <w:rsid w:val="000A03D2"/>
    <w:rsid w:val="000A0976"/>
    <w:rsid w:val="000A0B10"/>
    <w:rsid w:val="000A0FC3"/>
    <w:rsid w:val="000A1049"/>
    <w:rsid w:val="000A12C2"/>
    <w:rsid w:val="000A1BBC"/>
    <w:rsid w:val="000A2479"/>
    <w:rsid w:val="000A3887"/>
    <w:rsid w:val="000A3922"/>
    <w:rsid w:val="000A3C1E"/>
    <w:rsid w:val="000A4E13"/>
    <w:rsid w:val="000A522A"/>
    <w:rsid w:val="000A5302"/>
    <w:rsid w:val="000A6A0C"/>
    <w:rsid w:val="000A715D"/>
    <w:rsid w:val="000A72AC"/>
    <w:rsid w:val="000A77E6"/>
    <w:rsid w:val="000B00E5"/>
    <w:rsid w:val="000B10D9"/>
    <w:rsid w:val="000B15CC"/>
    <w:rsid w:val="000B2872"/>
    <w:rsid w:val="000B5CF1"/>
    <w:rsid w:val="000B5D8B"/>
    <w:rsid w:val="000B73AA"/>
    <w:rsid w:val="000B78AA"/>
    <w:rsid w:val="000B7AE8"/>
    <w:rsid w:val="000C22BB"/>
    <w:rsid w:val="000C3773"/>
    <w:rsid w:val="000C3988"/>
    <w:rsid w:val="000C3BD0"/>
    <w:rsid w:val="000C4693"/>
    <w:rsid w:val="000C4784"/>
    <w:rsid w:val="000C4945"/>
    <w:rsid w:val="000C5ECB"/>
    <w:rsid w:val="000C5F53"/>
    <w:rsid w:val="000C60D1"/>
    <w:rsid w:val="000C65AF"/>
    <w:rsid w:val="000C664A"/>
    <w:rsid w:val="000C71C8"/>
    <w:rsid w:val="000C75B6"/>
    <w:rsid w:val="000D05C1"/>
    <w:rsid w:val="000D1DAB"/>
    <w:rsid w:val="000D29D4"/>
    <w:rsid w:val="000D41E1"/>
    <w:rsid w:val="000D5B14"/>
    <w:rsid w:val="000D693C"/>
    <w:rsid w:val="000D6EC5"/>
    <w:rsid w:val="000D7351"/>
    <w:rsid w:val="000D79CC"/>
    <w:rsid w:val="000D7BFC"/>
    <w:rsid w:val="000D7D7C"/>
    <w:rsid w:val="000E0F25"/>
    <w:rsid w:val="000E188B"/>
    <w:rsid w:val="000E1AF4"/>
    <w:rsid w:val="000E2854"/>
    <w:rsid w:val="000E3121"/>
    <w:rsid w:val="000E3823"/>
    <w:rsid w:val="000E47B8"/>
    <w:rsid w:val="000E539A"/>
    <w:rsid w:val="000E564B"/>
    <w:rsid w:val="000E5870"/>
    <w:rsid w:val="000E59B3"/>
    <w:rsid w:val="000E5CA3"/>
    <w:rsid w:val="000E7180"/>
    <w:rsid w:val="000E71A7"/>
    <w:rsid w:val="000E7538"/>
    <w:rsid w:val="000E7FFC"/>
    <w:rsid w:val="000F0468"/>
    <w:rsid w:val="000F0DAA"/>
    <w:rsid w:val="000F1231"/>
    <w:rsid w:val="000F2046"/>
    <w:rsid w:val="000F2452"/>
    <w:rsid w:val="000F3480"/>
    <w:rsid w:val="000F390C"/>
    <w:rsid w:val="000F3E12"/>
    <w:rsid w:val="000F509C"/>
    <w:rsid w:val="000F5742"/>
    <w:rsid w:val="000F59FA"/>
    <w:rsid w:val="000F5B12"/>
    <w:rsid w:val="000F6724"/>
    <w:rsid w:val="000F7F69"/>
    <w:rsid w:val="00100C43"/>
    <w:rsid w:val="00102516"/>
    <w:rsid w:val="00102EAE"/>
    <w:rsid w:val="001032F4"/>
    <w:rsid w:val="00103715"/>
    <w:rsid w:val="00103B7C"/>
    <w:rsid w:val="001047D6"/>
    <w:rsid w:val="00105DD1"/>
    <w:rsid w:val="00105F42"/>
    <w:rsid w:val="001060A6"/>
    <w:rsid w:val="00106A46"/>
    <w:rsid w:val="00106ECF"/>
    <w:rsid w:val="0010730C"/>
    <w:rsid w:val="0010785D"/>
    <w:rsid w:val="00111927"/>
    <w:rsid w:val="00112657"/>
    <w:rsid w:val="00113771"/>
    <w:rsid w:val="00113847"/>
    <w:rsid w:val="00114E81"/>
    <w:rsid w:val="00116564"/>
    <w:rsid w:val="0011770C"/>
    <w:rsid w:val="00120AC3"/>
    <w:rsid w:val="00120EC0"/>
    <w:rsid w:val="0012115D"/>
    <w:rsid w:val="001214EE"/>
    <w:rsid w:val="00121754"/>
    <w:rsid w:val="00121947"/>
    <w:rsid w:val="00121BC9"/>
    <w:rsid w:val="00121C54"/>
    <w:rsid w:val="00121F28"/>
    <w:rsid w:val="001222AF"/>
    <w:rsid w:val="001240A3"/>
    <w:rsid w:val="00127B92"/>
    <w:rsid w:val="00127C0B"/>
    <w:rsid w:val="00130D10"/>
    <w:rsid w:val="00134682"/>
    <w:rsid w:val="00134C47"/>
    <w:rsid w:val="00136447"/>
    <w:rsid w:val="00137782"/>
    <w:rsid w:val="001404CA"/>
    <w:rsid w:val="00143608"/>
    <w:rsid w:val="00143B84"/>
    <w:rsid w:val="00144063"/>
    <w:rsid w:val="001440F1"/>
    <w:rsid w:val="00144B4E"/>
    <w:rsid w:val="00145056"/>
    <w:rsid w:val="0014629B"/>
    <w:rsid w:val="00150A37"/>
    <w:rsid w:val="00150F17"/>
    <w:rsid w:val="00154123"/>
    <w:rsid w:val="00154666"/>
    <w:rsid w:val="00154B10"/>
    <w:rsid w:val="00154DAA"/>
    <w:rsid w:val="001600B2"/>
    <w:rsid w:val="00162A89"/>
    <w:rsid w:val="001646FF"/>
    <w:rsid w:val="00165842"/>
    <w:rsid w:val="0016587A"/>
    <w:rsid w:val="00165A36"/>
    <w:rsid w:val="00166539"/>
    <w:rsid w:val="001671BF"/>
    <w:rsid w:val="00167239"/>
    <w:rsid w:val="00170B35"/>
    <w:rsid w:val="00170D83"/>
    <w:rsid w:val="00170EC7"/>
    <w:rsid w:val="00170F5F"/>
    <w:rsid w:val="00171134"/>
    <w:rsid w:val="001711E9"/>
    <w:rsid w:val="00171959"/>
    <w:rsid w:val="00173580"/>
    <w:rsid w:val="001742D2"/>
    <w:rsid w:val="00174A67"/>
    <w:rsid w:val="00174AAF"/>
    <w:rsid w:val="00175128"/>
    <w:rsid w:val="001755D8"/>
    <w:rsid w:val="001762B8"/>
    <w:rsid w:val="0017664A"/>
    <w:rsid w:val="00176765"/>
    <w:rsid w:val="0017690B"/>
    <w:rsid w:val="00176D86"/>
    <w:rsid w:val="00177B49"/>
    <w:rsid w:val="00177B63"/>
    <w:rsid w:val="0018029A"/>
    <w:rsid w:val="001811C9"/>
    <w:rsid w:val="00182663"/>
    <w:rsid w:val="00183832"/>
    <w:rsid w:val="00183E78"/>
    <w:rsid w:val="00184127"/>
    <w:rsid w:val="00184406"/>
    <w:rsid w:val="0018495D"/>
    <w:rsid w:val="001850EA"/>
    <w:rsid w:val="0018515E"/>
    <w:rsid w:val="00186684"/>
    <w:rsid w:val="00186AAC"/>
    <w:rsid w:val="00186D95"/>
    <w:rsid w:val="00187112"/>
    <w:rsid w:val="00187864"/>
    <w:rsid w:val="00187C8C"/>
    <w:rsid w:val="0019054B"/>
    <w:rsid w:val="0019157D"/>
    <w:rsid w:val="001920D4"/>
    <w:rsid w:val="001922FF"/>
    <w:rsid w:val="00192C8D"/>
    <w:rsid w:val="001931A0"/>
    <w:rsid w:val="00194169"/>
    <w:rsid w:val="001A01AF"/>
    <w:rsid w:val="001A0684"/>
    <w:rsid w:val="001A0C99"/>
    <w:rsid w:val="001A1630"/>
    <w:rsid w:val="001A1D69"/>
    <w:rsid w:val="001A241D"/>
    <w:rsid w:val="001A276F"/>
    <w:rsid w:val="001A3147"/>
    <w:rsid w:val="001A33C0"/>
    <w:rsid w:val="001A445A"/>
    <w:rsid w:val="001A4C78"/>
    <w:rsid w:val="001A57A4"/>
    <w:rsid w:val="001A6171"/>
    <w:rsid w:val="001A64D6"/>
    <w:rsid w:val="001A67ED"/>
    <w:rsid w:val="001A7275"/>
    <w:rsid w:val="001A7947"/>
    <w:rsid w:val="001A7FE4"/>
    <w:rsid w:val="001B17A1"/>
    <w:rsid w:val="001B352C"/>
    <w:rsid w:val="001B3DA3"/>
    <w:rsid w:val="001B4068"/>
    <w:rsid w:val="001B4CAF"/>
    <w:rsid w:val="001B4F53"/>
    <w:rsid w:val="001B5966"/>
    <w:rsid w:val="001B5FC7"/>
    <w:rsid w:val="001C0321"/>
    <w:rsid w:val="001C0438"/>
    <w:rsid w:val="001C19E8"/>
    <w:rsid w:val="001C1AD7"/>
    <w:rsid w:val="001C2234"/>
    <w:rsid w:val="001C286C"/>
    <w:rsid w:val="001C39A8"/>
    <w:rsid w:val="001C407A"/>
    <w:rsid w:val="001C4174"/>
    <w:rsid w:val="001C7244"/>
    <w:rsid w:val="001D2432"/>
    <w:rsid w:val="001D2DCA"/>
    <w:rsid w:val="001D2E17"/>
    <w:rsid w:val="001D45A3"/>
    <w:rsid w:val="001D5521"/>
    <w:rsid w:val="001D580C"/>
    <w:rsid w:val="001D6CF6"/>
    <w:rsid w:val="001D7FCF"/>
    <w:rsid w:val="001E1CAD"/>
    <w:rsid w:val="001E2236"/>
    <w:rsid w:val="001E2843"/>
    <w:rsid w:val="001E360A"/>
    <w:rsid w:val="001E432B"/>
    <w:rsid w:val="001E442F"/>
    <w:rsid w:val="001E45E5"/>
    <w:rsid w:val="001E4EA2"/>
    <w:rsid w:val="001E4ED2"/>
    <w:rsid w:val="001E61BC"/>
    <w:rsid w:val="001E6E72"/>
    <w:rsid w:val="001E736C"/>
    <w:rsid w:val="001E7B5C"/>
    <w:rsid w:val="001F02FB"/>
    <w:rsid w:val="001F1026"/>
    <w:rsid w:val="001F1C8E"/>
    <w:rsid w:val="001F1CB8"/>
    <w:rsid w:val="001F33F0"/>
    <w:rsid w:val="001F39D5"/>
    <w:rsid w:val="001F40ED"/>
    <w:rsid w:val="001F422C"/>
    <w:rsid w:val="001F49ED"/>
    <w:rsid w:val="001F4DD8"/>
    <w:rsid w:val="001F5197"/>
    <w:rsid w:val="001F5CDB"/>
    <w:rsid w:val="001F6106"/>
    <w:rsid w:val="001F7091"/>
    <w:rsid w:val="00200873"/>
    <w:rsid w:val="00200B47"/>
    <w:rsid w:val="0020193E"/>
    <w:rsid w:val="00202227"/>
    <w:rsid w:val="002038F9"/>
    <w:rsid w:val="00205733"/>
    <w:rsid w:val="002067B8"/>
    <w:rsid w:val="00206D30"/>
    <w:rsid w:val="00207387"/>
    <w:rsid w:val="0021000E"/>
    <w:rsid w:val="0021078C"/>
    <w:rsid w:val="00210A8A"/>
    <w:rsid w:val="002113EF"/>
    <w:rsid w:val="00212020"/>
    <w:rsid w:val="00212119"/>
    <w:rsid w:val="0021241C"/>
    <w:rsid w:val="00213221"/>
    <w:rsid w:val="002132FF"/>
    <w:rsid w:val="00214200"/>
    <w:rsid w:val="00214891"/>
    <w:rsid w:val="00214ACB"/>
    <w:rsid w:val="002154FF"/>
    <w:rsid w:val="00215629"/>
    <w:rsid w:val="002160E7"/>
    <w:rsid w:val="002161C6"/>
    <w:rsid w:val="00217507"/>
    <w:rsid w:val="00217C71"/>
    <w:rsid w:val="00220AF3"/>
    <w:rsid w:val="00221719"/>
    <w:rsid w:val="002233AA"/>
    <w:rsid w:val="00223589"/>
    <w:rsid w:val="00224535"/>
    <w:rsid w:val="00224ABA"/>
    <w:rsid w:val="00224D1F"/>
    <w:rsid w:val="002256DD"/>
    <w:rsid w:val="00225945"/>
    <w:rsid w:val="00225C5C"/>
    <w:rsid w:val="0022663C"/>
    <w:rsid w:val="00226B8B"/>
    <w:rsid w:val="00226F3F"/>
    <w:rsid w:val="002278D7"/>
    <w:rsid w:val="00232300"/>
    <w:rsid w:val="0023333C"/>
    <w:rsid w:val="0023432F"/>
    <w:rsid w:val="0023453B"/>
    <w:rsid w:val="0023490A"/>
    <w:rsid w:val="002351BD"/>
    <w:rsid w:val="00235687"/>
    <w:rsid w:val="0024025A"/>
    <w:rsid w:val="0024052C"/>
    <w:rsid w:val="00240678"/>
    <w:rsid w:val="0024130F"/>
    <w:rsid w:val="0024179E"/>
    <w:rsid w:val="00241B81"/>
    <w:rsid w:val="0024230E"/>
    <w:rsid w:val="002423DE"/>
    <w:rsid w:val="00242D84"/>
    <w:rsid w:val="002434C8"/>
    <w:rsid w:val="00244D5B"/>
    <w:rsid w:val="0024530C"/>
    <w:rsid w:val="002455D3"/>
    <w:rsid w:val="0024577C"/>
    <w:rsid w:val="00246B28"/>
    <w:rsid w:val="00247C27"/>
    <w:rsid w:val="00250014"/>
    <w:rsid w:val="00250C13"/>
    <w:rsid w:val="00251243"/>
    <w:rsid w:val="0025133B"/>
    <w:rsid w:val="00251A52"/>
    <w:rsid w:val="00252B95"/>
    <w:rsid w:val="00253565"/>
    <w:rsid w:val="002540F5"/>
    <w:rsid w:val="002547B2"/>
    <w:rsid w:val="00255354"/>
    <w:rsid w:val="00256B5C"/>
    <w:rsid w:val="00257182"/>
    <w:rsid w:val="00257A67"/>
    <w:rsid w:val="0026011C"/>
    <w:rsid w:val="00260F03"/>
    <w:rsid w:val="0026225F"/>
    <w:rsid w:val="0026356A"/>
    <w:rsid w:val="00263790"/>
    <w:rsid w:val="00263C2A"/>
    <w:rsid w:val="00264351"/>
    <w:rsid w:val="00264B54"/>
    <w:rsid w:val="00264F79"/>
    <w:rsid w:val="00265A45"/>
    <w:rsid w:val="002661AE"/>
    <w:rsid w:val="002662A4"/>
    <w:rsid w:val="00266EA1"/>
    <w:rsid w:val="002672D6"/>
    <w:rsid w:val="00267DA0"/>
    <w:rsid w:val="00270B6F"/>
    <w:rsid w:val="00271057"/>
    <w:rsid w:val="002710FA"/>
    <w:rsid w:val="00271750"/>
    <w:rsid w:val="002719BB"/>
    <w:rsid w:val="002736A1"/>
    <w:rsid w:val="0027493C"/>
    <w:rsid w:val="00275413"/>
    <w:rsid w:val="002759F5"/>
    <w:rsid w:val="00276527"/>
    <w:rsid w:val="0028012D"/>
    <w:rsid w:val="00280181"/>
    <w:rsid w:val="00280A52"/>
    <w:rsid w:val="002840FC"/>
    <w:rsid w:val="00284C42"/>
    <w:rsid w:val="00284F6D"/>
    <w:rsid w:val="00285A02"/>
    <w:rsid w:val="00285D67"/>
    <w:rsid w:val="00286931"/>
    <w:rsid w:val="00286A73"/>
    <w:rsid w:val="00286B33"/>
    <w:rsid w:val="00287767"/>
    <w:rsid w:val="00290F5E"/>
    <w:rsid w:val="00291E5F"/>
    <w:rsid w:val="00292A5C"/>
    <w:rsid w:val="00292F1E"/>
    <w:rsid w:val="002936A5"/>
    <w:rsid w:val="00293AC1"/>
    <w:rsid w:val="00293B74"/>
    <w:rsid w:val="00293D97"/>
    <w:rsid w:val="00295607"/>
    <w:rsid w:val="00295FC4"/>
    <w:rsid w:val="00296519"/>
    <w:rsid w:val="0029687E"/>
    <w:rsid w:val="002A21A2"/>
    <w:rsid w:val="002A2F2B"/>
    <w:rsid w:val="002A4056"/>
    <w:rsid w:val="002A4179"/>
    <w:rsid w:val="002A454C"/>
    <w:rsid w:val="002A548C"/>
    <w:rsid w:val="002A55AB"/>
    <w:rsid w:val="002A65DB"/>
    <w:rsid w:val="002A6B0A"/>
    <w:rsid w:val="002A745B"/>
    <w:rsid w:val="002B158A"/>
    <w:rsid w:val="002B1D2C"/>
    <w:rsid w:val="002B1FA3"/>
    <w:rsid w:val="002B2982"/>
    <w:rsid w:val="002B32E8"/>
    <w:rsid w:val="002B34E8"/>
    <w:rsid w:val="002B5A09"/>
    <w:rsid w:val="002B5A51"/>
    <w:rsid w:val="002B5CBA"/>
    <w:rsid w:val="002B6232"/>
    <w:rsid w:val="002B636B"/>
    <w:rsid w:val="002B6DF6"/>
    <w:rsid w:val="002B7670"/>
    <w:rsid w:val="002C005B"/>
    <w:rsid w:val="002C0E77"/>
    <w:rsid w:val="002C1B5D"/>
    <w:rsid w:val="002C2649"/>
    <w:rsid w:val="002C268A"/>
    <w:rsid w:val="002C444C"/>
    <w:rsid w:val="002C44DC"/>
    <w:rsid w:val="002C4B26"/>
    <w:rsid w:val="002C5321"/>
    <w:rsid w:val="002C55EB"/>
    <w:rsid w:val="002C68E6"/>
    <w:rsid w:val="002C7666"/>
    <w:rsid w:val="002C7EDB"/>
    <w:rsid w:val="002D0253"/>
    <w:rsid w:val="002D040F"/>
    <w:rsid w:val="002D2E42"/>
    <w:rsid w:val="002D2E74"/>
    <w:rsid w:val="002D2EA3"/>
    <w:rsid w:val="002D303C"/>
    <w:rsid w:val="002D3328"/>
    <w:rsid w:val="002D3825"/>
    <w:rsid w:val="002D3A9E"/>
    <w:rsid w:val="002D4A89"/>
    <w:rsid w:val="002D5C5C"/>
    <w:rsid w:val="002D5E1F"/>
    <w:rsid w:val="002D6049"/>
    <w:rsid w:val="002D63EC"/>
    <w:rsid w:val="002D687E"/>
    <w:rsid w:val="002D71FB"/>
    <w:rsid w:val="002D732C"/>
    <w:rsid w:val="002D79F3"/>
    <w:rsid w:val="002E1F96"/>
    <w:rsid w:val="002E2740"/>
    <w:rsid w:val="002E2DE7"/>
    <w:rsid w:val="002E3052"/>
    <w:rsid w:val="002E3902"/>
    <w:rsid w:val="002E3CCB"/>
    <w:rsid w:val="002E3CF8"/>
    <w:rsid w:val="002E4B87"/>
    <w:rsid w:val="002E57A1"/>
    <w:rsid w:val="002E5DC3"/>
    <w:rsid w:val="002E6764"/>
    <w:rsid w:val="002E7041"/>
    <w:rsid w:val="002E7163"/>
    <w:rsid w:val="002E7B9B"/>
    <w:rsid w:val="002F07AC"/>
    <w:rsid w:val="002F19D3"/>
    <w:rsid w:val="002F19E6"/>
    <w:rsid w:val="002F3572"/>
    <w:rsid w:val="002F3EEB"/>
    <w:rsid w:val="002F509B"/>
    <w:rsid w:val="002F59C8"/>
    <w:rsid w:val="002F613E"/>
    <w:rsid w:val="002F74A2"/>
    <w:rsid w:val="002F7BC7"/>
    <w:rsid w:val="003005A2"/>
    <w:rsid w:val="00300926"/>
    <w:rsid w:val="00300CAA"/>
    <w:rsid w:val="00300D4A"/>
    <w:rsid w:val="00301084"/>
    <w:rsid w:val="003017C2"/>
    <w:rsid w:val="00304213"/>
    <w:rsid w:val="003047ED"/>
    <w:rsid w:val="00304B7B"/>
    <w:rsid w:val="00304C80"/>
    <w:rsid w:val="00304F5F"/>
    <w:rsid w:val="0030575A"/>
    <w:rsid w:val="00306A35"/>
    <w:rsid w:val="00307286"/>
    <w:rsid w:val="00307F4D"/>
    <w:rsid w:val="003104ED"/>
    <w:rsid w:val="0031086B"/>
    <w:rsid w:val="00310C09"/>
    <w:rsid w:val="00311192"/>
    <w:rsid w:val="00311254"/>
    <w:rsid w:val="00311F7E"/>
    <w:rsid w:val="003129C2"/>
    <w:rsid w:val="00312C0F"/>
    <w:rsid w:val="00313468"/>
    <w:rsid w:val="0031361C"/>
    <w:rsid w:val="003136A5"/>
    <w:rsid w:val="003147E4"/>
    <w:rsid w:val="003150DF"/>
    <w:rsid w:val="00315906"/>
    <w:rsid w:val="00315CB8"/>
    <w:rsid w:val="0031625D"/>
    <w:rsid w:val="003163B1"/>
    <w:rsid w:val="00317DC9"/>
    <w:rsid w:val="00320C8F"/>
    <w:rsid w:val="00322063"/>
    <w:rsid w:val="00322E01"/>
    <w:rsid w:val="003236AF"/>
    <w:rsid w:val="00323EC3"/>
    <w:rsid w:val="00325B9F"/>
    <w:rsid w:val="003275C8"/>
    <w:rsid w:val="00327A20"/>
    <w:rsid w:val="003302CB"/>
    <w:rsid w:val="003304F9"/>
    <w:rsid w:val="0033061D"/>
    <w:rsid w:val="003307B7"/>
    <w:rsid w:val="00330DBE"/>
    <w:rsid w:val="00330DC9"/>
    <w:rsid w:val="003317A0"/>
    <w:rsid w:val="00332376"/>
    <w:rsid w:val="0033363D"/>
    <w:rsid w:val="003347A9"/>
    <w:rsid w:val="0033507E"/>
    <w:rsid w:val="003357D0"/>
    <w:rsid w:val="003364F9"/>
    <w:rsid w:val="00336BD0"/>
    <w:rsid w:val="00336FBF"/>
    <w:rsid w:val="003374A2"/>
    <w:rsid w:val="00337650"/>
    <w:rsid w:val="00337887"/>
    <w:rsid w:val="00337C0E"/>
    <w:rsid w:val="0034040F"/>
    <w:rsid w:val="00340570"/>
    <w:rsid w:val="00340A38"/>
    <w:rsid w:val="003417CB"/>
    <w:rsid w:val="0034348A"/>
    <w:rsid w:val="00343E30"/>
    <w:rsid w:val="00343E34"/>
    <w:rsid w:val="00344AFA"/>
    <w:rsid w:val="00344F96"/>
    <w:rsid w:val="00345085"/>
    <w:rsid w:val="0034698C"/>
    <w:rsid w:val="00346A35"/>
    <w:rsid w:val="0034764F"/>
    <w:rsid w:val="00350C7A"/>
    <w:rsid w:val="00351FA6"/>
    <w:rsid w:val="0035287A"/>
    <w:rsid w:val="0035386D"/>
    <w:rsid w:val="00354641"/>
    <w:rsid w:val="00354CAE"/>
    <w:rsid w:val="00354E82"/>
    <w:rsid w:val="0035511F"/>
    <w:rsid w:val="00356FF6"/>
    <w:rsid w:val="00357CE9"/>
    <w:rsid w:val="0036100A"/>
    <w:rsid w:val="003613A1"/>
    <w:rsid w:val="00362EDE"/>
    <w:rsid w:val="0036316F"/>
    <w:rsid w:val="0036422D"/>
    <w:rsid w:val="00365498"/>
    <w:rsid w:val="003655BC"/>
    <w:rsid w:val="0036567D"/>
    <w:rsid w:val="00365946"/>
    <w:rsid w:val="00365D54"/>
    <w:rsid w:val="00366F93"/>
    <w:rsid w:val="00367743"/>
    <w:rsid w:val="00367795"/>
    <w:rsid w:val="00367AFC"/>
    <w:rsid w:val="00367F15"/>
    <w:rsid w:val="00370029"/>
    <w:rsid w:val="00370594"/>
    <w:rsid w:val="00370ADA"/>
    <w:rsid w:val="003714D5"/>
    <w:rsid w:val="003717F4"/>
    <w:rsid w:val="00372B09"/>
    <w:rsid w:val="003735F3"/>
    <w:rsid w:val="0037404D"/>
    <w:rsid w:val="00374283"/>
    <w:rsid w:val="00374773"/>
    <w:rsid w:val="003807F2"/>
    <w:rsid w:val="0038107E"/>
    <w:rsid w:val="00381214"/>
    <w:rsid w:val="003812AC"/>
    <w:rsid w:val="0038137F"/>
    <w:rsid w:val="00381FD5"/>
    <w:rsid w:val="003822BB"/>
    <w:rsid w:val="0038239E"/>
    <w:rsid w:val="00382FC9"/>
    <w:rsid w:val="00384641"/>
    <w:rsid w:val="00384A52"/>
    <w:rsid w:val="00385162"/>
    <w:rsid w:val="00385196"/>
    <w:rsid w:val="003858B9"/>
    <w:rsid w:val="00386153"/>
    <w:rsid w:val="003864CB"/>
    <w:rsid w:val="0038771C"/>
    <w:rsid w:val="00387D4D"/>
    <w:rsid w:val="003904B8"/>
    <w:rsid w:val="0039144A"/>
    <w:rsid w:val="00391C7F"/>
    <w:rsid w:val="0039268C"/>
    <w:rsid w:val="00392951"/>
    <w:rsid w:val="003934EA"/>
    <w:rsid w:val="00394B24"/>
    <w:rsid w:val="003951BC"/>
    <w:rsid w:val="00396510"/>
    <w:rsid w:val="003A1C5D"/>
    <w:rsid w:val="003A2BE5"/>
    <w:rsid w:val="003A3BCD"/>
    <w:rsid w:val="003A3C40"/>
    <w:rsid w:val="003A453D"/>
    <w:rsid w:val="003A632E"/>
    <w:rsid w:val="003A7926"/>
    <w:rsid w:val="003B1CE1"/>
    <w:rsid w:val="003B30CF"/>
    <w:rsid w:val="003B3B9A"/>
    <w:rsid w:val="003B3E86"/>
    <w:rsid w:val="003B4524"/>
    <w:rsid w:val="003B58FF"/>
    <w:rsid w:val="003B5D79"/>
    <w:rsid w:val="003B5E92"/>
    <w:rsid w:val="003B63D8"/>
    <w:rsid w:val="003B6C49"/>
    <w:rsid w:val="003C04A2"/>
    <w:rsid w:val="003C1761"/>
    <w:rsid w:val="003C1958"/>
    <w:rsid w:val="003C1D02"/>
    <w:rsid w:val="003C24B7"/>
    <w:rsid w:val="003C3B0F"/>
    <w:rsid w:val="003C3D62"/>
    <w:rsid w:val="003C416F"/>
    <w:rsid w:val="003C47EF"/>
    <w:rsid w:val="003C5772"/>
    <w:rsid w:val="003C5C99"/>
    <w:rsid w:val="003C69C4"/>
    <w:rsid w:val="003C7DC9"/>
    <w:rsid w:val="003D00C0"/>
    <w:rsid w:val="003D0822"/>
    <w:rsid w:val="003D1F27"/>
    <w:rsid w:val="003D2316"/>
    <w:rsid w:val="003D2781"/>
    <w:rsid w:val="003D282D"/>
    <w:rsid w:val="003D2ACA"/>
    <w:rsid w:val="003D32E7"/>
    <w:rsid w:val="003D47A9"/>
    <w:rsid w:val="003D49B9"/>
    <w:rsid w:val="003D5402"/>
    <w:rsid w:val="003D6763"/>
    <w:rsid w:val="003D6A90"/>
    <w:rsid w:val="003D77CB"/>
    <w:rsid w:val="003D7EB3"/>
    <w:rsid w:val="003D7FC3"/>
    <w:rsid w:val="003E0DEE"/>
    <w:rsid w:val="003E3905"/>
    <w:rsid w:val="003E44BA"/>
    <w:rsid w:val="003E5230"/>
    <w:rsid w:val="003E53CD"/>
    <w:rsid w:val="003E53E7"/>
    <w:rsid w:val="003E5422"/>
    <w:rsid w:val="003E5A14"/>
    <w:rsid w:val="003E60E7"/>
    <w:rsid w:val="003E6C68"/>
    <w:rsid w:val="003E6DA8"/>
    <w:rsid w:val="003E7645"/>
    <w:rsid w:val="003F065C"/>
    <w:rsid w:val="003F28EB"/>
    <w:rsid w:val="003F2EE9"/>
    <w:rsid w:val="003F349D"/>
    <w:rsid w:val="003F386F"/>
    <w:rsid w:val="003F3A53"/>
    <w:rsid w:val="003F3F21"/>
    <w:rsid w:val="003F411F"/>
    <w:rsid w:val="003F55FE"/>
    <w:rsid w:val="003F668F"/>
    <w:rsid w:val="003F7BE3"/>
    <w:rsid w:val="00400AF3"/>
    <w:rsid w:val="00401B63"/>
    <w:rsid w:val="004029B3"/>
    <w:rsid w:val="00402B0F"/>
    <w:rsid w:val="00402C4F"/>
    <w:rsid w:val="00402C9D"/>
    <w:rsid w:val="004031C8"/>
    <w:rsid w:val="00405D41"/>
    <w:rsid w:val="00405E34"/>
    <w:rsid w:val="00406098"/>
    <w:rsid w:val="00406B20"/>
    <w:rsid w:val="00410659"/>
    <w:rsid w:val="0041077C"/>
    <w:rsid w:val="00411377"/>
    <w:rsid w:val="00411E38"/>
    <w:rsid w:val="00412AC4"/>
    <w:rsid w:val="0041303C"/>
    <w:rsid w:val="00413833"/>
    <w:rsid w:val="00413B7A"/>
    <w:rsid w:val="00416B10"/>
    <w:rsid w:val="0041705C"/>
    <w:rsid w:val="00417D1F"/>
    <w:rsid w:val="00417DD9"/>
    <w:rsid w:val="00417E7E"/>
    <w:rsid w:val="004235EB"/>
    <w:rsid w:val="00423C91"/>
    <w:rsid w:val="00427108"/>
    <w:rsid w:val="004277D4"/>
    <w:rsid w:val="004307EA"/>
    <w:rsid w:val="00430E37"/>
    <w:rsid w:val="004313E8"/>
    <w:rsid w:val="00431EFC"/>
    <w:rsid w:val="00432053"/>
    <w:rsid w:val="004324BB"/>
    <w:rsid w:val="00433047"/>
    <w:rsid w:val="004332F8"/>
    <w:rsid w:val="00433E04"/>
    <w:rsid w:val="0043425A"/>
    <w:rsid w:val="00434E87"/>
    <w:rsid w:val="00435AB4"/>
    <w:rsid w:val="00437DDC"/>
    <w:rsid w:val="004409E7"/>
    <w:rsid w:val="00441500"/>
    <w:rsid w:val="00441688"/>
    <w:rsid w:val="00441CE0"/>
    <w:rsid w:val="00442096"/>
    <w:rsid w:val="00442803"/>
    <w:rsid w:val="00442BB8"/>
    <w:rsid w:val="00443002"/>
    <w:rsid w:val="00444254"/>
    <w:rsid w:val="00445B0F"/>
    <w:rsid w:val="00447E38"/>
    <w:rsid w:val="00450442"/>
    <w:rsid w:val="00450C2B"/>
    <w:rsid w:val="00450E6A"/>
    <w:rsid w:val="0045164B"/>
    <w:rsid w:val="00451C36"/>
    <w:rsid w:val="004526FD"/>
    <w:rsid w:val="00452B32"/>
    <w:rsid w:val="00453B78"/>
    <w:rsid w:val="004544D0"/>
    <w:rsid w:val="00454699"/>
    <w:rsid w:val="004546AC"/>
    <w:rsid w:val="00454AF9"/>
    <w:rsid w:val="00457055"/>
    <w:rsid w:val="0045712F"/>
    <w:rsid w:val="0046004E"/>
    <w:rsid w:val="004603D0"/>
    <w:rsid w:val="00460882"/>
    <w:rsid w:val="00460BFC"/>
    <w:rsid w:val="00462BB1"/>
    <w:rsid w:val="0046389E"/>
    <w:rsid w:val="00463E22"/>
    <w:rsid w:val="00464174"/>
    <w:rsid w:val="00464D14"/>
    <w:rsid w:val="00464E30"/>
    <w:rsid w:val="004654DA"/>
    <w:rsid w:val="00465F53"/>
    <w:rsid w:val="0046620E"/>
    <w:rsid w:val="00466C9F"/>
    <w:rsid w:val="0046703A"/>
    <w:rsid w:val="00467C4D"/>
    <w:rsid w:val="00467F6A"/>
    <w:rsid w:val="00470396"/>
    <w:rsid w:val="004714CF"/>
    <w:rsid w:val="00472721"/>
    <w:rsid w:val="0047283B"/>
    <w:rsid w:val="00472FDA"/>
    <w:rsid w:val="00473C50"/>
    <w:rsid w:val="00473D36"/>
    <w:rsid w:val="0047494A"/>
    <w:rsid w:val="00476275"/>
    <w:rsid w:val="00476CA5"/>
    <w:rsid w:val="00477888"/>
    <w:rsid w:val="00477A11"/>
    <w:rsid w:val="0048094D"/>
    <w:rsid w:val="0048168F"/>
    <w:rsid w:val="00482229"/>
    <w:rsid w:val="00482927"/>
    <w:rsid w:val="004834AF"/>
    <w:rsid w:val="00483683"/>
    <w:rsid w:val="0048377A"/>
    <w:rsid w:val="00483804"/>
    <w:rsid w:val="00483CB7"/>
    <w:rsid w:val="00484136"/>
    <w:rsid w:val="004848CA"/>
    <w:rsid w:val="00484D87"/>
    <w:rsid w:val="00485192"/>
    <w:rsid w:val="0048554A"/>
    <w:rsid w:val="00490671"/>
    <w:rsid w:val="0049292A"/>
    <w:rsid w:val="00495F74"/>
    <w:rsid w:val="0049603E"/>
    <w:rsid w:val="00496ACD"/>
    <w:rsid w:val="004A1DFC"/>
    <w:rsid w:val="004A220F"/>
    <w:rsid w:val="004A2493"/>
    <w:rsid w:val="004A284C"/>
    <w:rsid w:val="004A30AD"/>
    <w:rsid w:val="004A3611"/>
    <w:rsid w:val="004A3B9D"/>
    <w:rsid w:val="004A3D50"/>
    <w:rsid w:val="004A3F7E"/>
    <w:rsid w:val="004A4953"/>
    <w:rsid w:val="004A566A"/>
    <w:rsid w:val="004A66FA"/>
    <w:rsid w:val="004A6D44"/>
    <w:rsid w:val="004A7226"/>
    <w:rsid w:val="004A7CF0"/>
    <w:rsid w:val="004B04B5"/>
    <w:rsid w:val="004B0690"/>
    <w:rsid w:val="004B0723"/>
    <w:rsid w:val="004B1247"/>
    <w:rsid w:val="004B1C73"/>
    <w:rsid w:val="004B3693"/>
    <w:rsid w:val="004B3E67"/>
    <w:rsid w:val="004B4006"/>
    <w:rsid w:val="004B5533"/>
    <w:rsid w:val="004B5B62"/>
    <w:rsid w:val="004B5EED"/>
    <w:rsid w:val="004B78C9"/>
    <w:rsid w:val="004C01F2"/>
    <w:rsid w:val="004C1442"/>
    <w:rsid w:val="004C18EE"/>
    <w:rsid w:val="004C18F3"/>
    <w:rsid w:val="004C246C"/>
    <w:rsid w:val="004C25BA"/>
    <w:rsid w:val="004C26FC"/>
    <w:rsid w:val="004C3C20"/>
    <w:rsid w:val="004C47FF"/>
    <w:rsid w:val="004C5266"/>
    <w:rsid w:val="004C5AF2"/>
    <w:rsid w:val="004C6D40"/>
    <w:rsid w:val="004C6F58"/>
    <w:rsid w:val="004C727C"/>
    <w:rsid w:val="004C7FBD"/>
    <w:rsid w:val="004D0089"/>
    <w:rsid w:val="004D0A8B"/>
    <w:rsid w:val="004D1468"/>
    <w:rsid w:val="004D1A08"/>
    <w:rsid w:val="004D1BED"/>
    <w:rsid w:val="004D2EDB"/>
    <w:rsid w:val="004D4737"/>
    <w:rsid w:val="004D6B8E"/>
    <w:rsid w:val="004D751A"/>
    <w:rsid w:val="004E0324"/>
    <w:rsid w:val="004E235A"/>
    <w:rsid w:val="004E2A74"/>
    <w:rsid w:val="004E3AC0"/>
    <w:rsid w:val="004E3B7A"/>
    <w:rsid w:val="004E3CFB"/>
    <w:rsid w:val="004E3F90"/>
    <w:rsid w:val="004E44DD"/>
    <w:rsid w:val="004E4835"/>
    <w:rsid w:val="004E4C7F"/>
    <w:rsid w:val="004E4CF3"/>
    <w:rsid w:val="004E4D33"/>
    <w:rsid w:val="004E61CC"/>
    <w:rsid w:val="004E6B29"/>
    <w:rsid w:val="004E731B"/>
    <w:rsid w:val="004E7ECD"/>
    <w:rsid w:val="004F0634"/>
    <w:rsid w:val="004F0A39"/>
    <w:rsid w:val="004F12B8"/>
    <w:rsid w:val="004F19B8"/>
    <w:rsid w:val="004F27E6"/>
    <w:rsid w:val="004F2EA4"/>
    <w:rsid w:val="004F3A48"/>
    <w:rsid w:val="004F422D"/>
    <w:rsid w:val="004F4CAD"/>
    <w:rsid w:val="004F5558"/>
    <w:rsid w:val="004F5818"/>
    <w:rsid w:val="004F6311"/>
    <w:rsid w:val="004F674A"/>
    <w:rsid w:val="00500B4C"/>
    <w:rsid w:val="00501440"/>
    <w:rsid w:val="0050193D"/>
    <w:rsid w:val="00503620"/>
    <w:rsid w:val="005037B0"/>
    <w:rsid w:val="0050552E"/>
    <w:rsid w:val="00507A64"/>
    <w:rsid w:val="005109F2"/>
    <w:rsid w:val="00510DB1"/>
    <w:rsid w:val="005116D1"/>
    <w:rsid w:val="00511DBB"/>
    <w:rsid w:val="005125DF"/>
    <w:rsid w:val="00512E68"/>
    <w:rsid w:val="005130C0"/>
    <w:rsid w:val="00514730"/>
    <w:rsid w:val="0051512F"/>
    <w:rsid w:val="0051578A"/>
    <w:rsid w:val="0051625E"/>
    <w:rsid w:val="00516A85"/>
    <w:rsid w:val="00517BCE"/>
    <w:rsid w:val="00520ADE"/>
    <w:rsid w:val="00520E73"/>
    <w:rsid w:val="00522415"/>
    <w:rsid w:val="00522429"/>
    <w:rsid w:val="005243A1"/>
    <w:rsid w:val="005244CA"/>
    <w:rsid w:val="005248EA"/>
    <w:rsid w:val="00524DA2"/>
    <w:rsid w:val="005250E5"/>
    <w:rsid w:val="005275AF"/>
    <w:rsid w:val="00531211"/>
    <w:rsid w:val="005313BC"/>
    <w:rsid w:val="005313FB"/>
    <w:rsid w:val="00531E77"/>
    <w:rsid w:val="005322EE"/>
    <w:rsid w:val="0053301F"/>
    <w:rsid w:val="005331F9"/>
    <w:rsid w:val="0053556A"/>
    <w:rsid w:val="005361D8"/>
    <w:rsid w:val="00536BB6"/>
    <w:rsid w:val="00540242"/>
    <w:rsid w:val="005408D0"/>
    <w:rsid w:val="005410BB"/>
    <w:rsid w:val="00541205"/>
    <w:rsid w:val="00541278"/>
    <w:rsid w:val="005412E3"/>
    <w:rsid w:val="00541EC1"/>
    <w:rsid w:val="00543F1E"/>
    <w:rsid w:val="00544147"/>
    <w:rsid w:val="00544BF6"/>
    <w:rsid w:val="00544E38"/>
    <w:rsid w:val="00545319"/>
    <w:rsid w:val="005506EA"/>
    <w:rsid w:val="0055102A"/>
    <w:rsid w:val="005512C7"/>
    <w:rsid w:val="005529B3"/>
    <w:rsid w:val="00552C4D"/>
    <w:rsid w:val="005530A4"/>
    <w:rsid w:val="005530D2"/>
    <w:rsid w:val="0055313F"/>
    <w:rsid w:val="00553D4E"/>
    <w:rsid w:val="00554F8D"/>
    <w:rsid w:val="00555138"/>
    <w:rsid w:val="0055725E"/>
    <w:rsid w:val="00557899"/>
    <w:rsid w:val="00557FF9"/>
    <w:rsid w:val="00561080"/>
    <w:rsid w:val="0056119A"/>
    <w:rsid w:val="0056165A"/>
    <w:rsid w:val="005621DF"/>
    <w:rsid w:val="0056268D"/>
    <w:rsid w:val="00563034"/>
    <w:rsid w:val="00563D33"/>
    <w:rsid w:val="00564579"/>
    <w:rsid w:val="00565769"/>
    <w:rsid w:val="00566B56"/>
    <w:rsid w:val="0056703B"/>
    <w:rsid w:val="00567DE8"/>
    <w:rsid w:val="00570552"/>
    <w:rsid w:val="00571115"/>
    <w:rsid w:val="005724F5"/>
    <w:rsid w:val="00573C96"/>
    <w:rsid w:val="00573D06"/>
    <w:rsid w:val="0057480A"/>
    <w:rsid w:val="0057490F"/>
    <w:rsid w:val="00575BB7"/>
    <w:rsid w:val="0057620C"/>
    <w:rsid w:val="00577D88"/>
    <w:rsid w:val="00577E41"/>
    <w:rsid w:val="0058052F"/>
    <w:rsid w:val="00580C05"/>
    <w:rsid w:val="00582153"/>
    <w:rsid w:val="00583204"/>
    <w:rsid w:val="00583298"/>
    <w:rsid w:val="00583A76"/>
    <w:rsid w:val="00584443"/>
    <w:rsid w:val="005845D7"/>
    <w:rsid w:val="0058504D"/>
    <w:rsid w:val="00586724"/>
    <w:rsid w:val="0059042E"/>
    <w:rsid w:val="00591104"/>
    <w:rsid w:val="0059189E"/>
    <w:rsid w:val="005926AA"/>
    <w:rsid w:val="00592A3D"/>
    <w:rsid w:val="00592C69"/>
    <w:rsid w:val="005949D8"/>
    <w:rsid w:val="00594A9C"/>
    <w:rsid w:val="00594E6F"/>
    <w:rsid w:val="00595645"/>
    <w:rsid w:val="005966A8"/>
    <w:rsid w:val="0059771E"/>
    <w:rsid w:val="00597773"/>
    <w:rsid w:val="005A128D"/>
    <w:rsid w:val="005A1ABB"/>
    <w:rsid w:val="005A1C6F"/>
    <w:rsid w:val="005A230A"/>
    <w:rsid w:val="005A2418"/>
    <w:rsid w:val="005A3E08"/>
    <w:rsid w:val="005A406D"/>
    <w:rsid w:val="005A4CEC"/>
    <w:rsid w:val="005A52E0"/>
    <w:rsid w:val="005A53F1"/>
    <w:rsid w:val="005A613B"/>
    <w:rsid w:val="005A64EF"/>
    <w:rsid w:val="005A68AB"/>
    <w:rsid w:val="005A6D72"/>
    <w:rsid w:val="005B14B2"/>
    <w:rsid w:val="005B3880"/>
    <w:rsid w:val="005B48E3"/>
    <w:rsid w:val="005B4947"/>
    <w:rsid w:val="005B5F16"/>
    <w:rsid w:val="005B6062"/>
    <w:rsid w:val="005B6249"/>
    <w:rsid w:val="005B64B6"/>
    <w:rsid w:val="005B6880"/>
    <w:rsid w:val="005B695E"/>
    <w:rsid w:val="005B6D5F"/>
    <w:rsid w:val="005B746A"/>
    <w:rsid w:val="005B75B0"/>
    <w:rsid w:val="005B7C19"/>
    <w:rsid w:val="005C0206"/>
    <w:rsid w:val="005C1178"/>
    <w:rsid w:val="005C1ED5"/>
    <w:rsid w:val="005C24D5"/>
    <w:rsid w:val="005C2C42"/>
    <w:rsid w:val="005C3413"/>
    <w:rsid w:val="005C4D8C"/>
    <w:rsid w:val="005C79A2"/>
    <w:rsid w:val="005C7CC7"/>
    <w:rsid w:val="005D104F"/>
    <w:rsid w:val="005D11D9"/>
    <w:rsid w:val="005D11DB"/>
    <w:rsid w:val="005D17AA"/>
    <w:rsid w:val="005D182B"/>
    <w:rsid w:val="005D1945"/>
    <w:rsid w:val="005D1CFE"/>
    <w:rsid w:val="005D24BB"/>
    <w:rsid w:val="005D314E"/>
    <w:rsid w:val="005D397C"/>
    <w:rsid w:val="005D3D0B"/>
    <w:rsid w:val="005D3D15"/>
    <w:rsid w:val="005D4146"/>
    <w:rsid w:val="005D4B7D"/>
    <w:rsid w:val="005D5FD7"/>
    <w:rsid w:val="005E062C"/>
    <w:rsid w:val="005E0B24"/>
    <w:rsid w:val="005E17BA"/>
    <w:rsid w:val="005E20E9"/>
    <w:rsid w:val="005E3735"/>
    <w:rsid w:val="005E3D30"/>
    <w:rsid w:val="005E3FCB"/>
    <w:rsid w:val="005E4710"/>
    <w:rsid w:val="005E55CF"/>
    <w:rsid w:val="005E59C9"/>
    <w:rsid w:val="005E6C03"/>
    <w:rsid w:val="005E724D"/>
    <w:rsid w:val="005E7C4C"/>
    <w:rsid w:val="005F1D4E"/>
    <w:rsid w:val="005F28EF"/>
    <w:rsid w:val="005F291A"/>
    <w:rsid w:val="005F394D"/>
    <w:rsid w:val="005F46D9"/>
    <w:rsid w:val="005F46E0"/>
    <w:rsid w:val="005F4A7C"/>
    <w:rsid w:val="005F53E9"/>
    <w:rsid w:val="005F5E71"/>
    <w:rsid w:val="005F7286"/>
    <w:rsid w:val="005F7DF6"/>
    <w:rsid w:val="00600529"/>
    <w:rsid w:val="00600DE5"/>
    <w:rsid w:val="00600E4F"/>
    <w:rsid w:val="00602147"/>
    <w:rsid w:val="00603776"/>
    <w:rsid w:val="00603854"/>
    <w:rsid w:val="006039CE"/>
    <w:rsid w:val="00605E2D"/>
    <w:rsid w:val="00606CDA"/>
    <w:rsid w:val="00607002"/>
    <w:rsid w:val="00607354"/>
    <w:rsid w:val="006113DD"/>
    <w:rsid w:val="00611867"/>
    <w:rsid w:val="006121E6"/>
    <w:rsid w:val="0061269C"/>
    <w:rsid w:val="00614878"/>
    <w:rsid w:val="00614CD5"/>
    <w:rsid w:val="006151AD"/>
    <w:rsid w:val="00616EB9"/>
    <w:rsid w:val="00616F41"/>
    <w:rsid w:val="00617061"/>
    <w:rsid w:val="00620544"/>
    <w:rsid w:val="00620AB2"/>
    <w:rsid w:val="006224F8"/>
    <w:rsid w:val="006232BD"/>
    <w:rsid w:val="00623AFD"/>
    <w:rsid w:val="00624A08"/>
    <w:rsid w:val="00626F45"/>
    <w:rsid w:val="00627697"/>
    <w:rsid w:val="00627E9C"/>
    <w:rsid w:val="00630289"/>
    <w:rsid w:val="006308DE"/>
    <w:rsid w:val="00631B68"/>
    <w:rsid w:val="00632922"/>
    <w:rsid w:val="00632E8E"/>
    <w:rsid w:val="006336CB"/>
    <w:rsid w:val="006338DF"/>
    <w:rsid w:val="0063423F"/>
    <w:rsid w:val="00634B75"/>
    <w:rsid w:val="00634E89"/>
    <w:rsid w:val="00634F7C"/>
    <w:rsid w:val="00635288"/>
    <w:rsid w:val="0063602B"/>
    <w:rsid w:val="0063793F"/>
    <w:rsid w:val="00641EF9"/>
    <w:rsid w:val="00642107"/>
    <w:rsid w:val="00642298"/>
    <w:rsid w:val="00642743"/>
    <w:rsid w:val="00642DEF"/>
    <w:rsid w:val="0064378B"/>
    <w:rsid w:val="00643CCC"/>
    <w:rsid w:val="00644A80"/>
    <w:rsid w:val="00644E79"/>
    <w:rsid w:val="00645454"/>
    <w:rsid w:val="00646189"/>
    <w:rsid w:val="006469B9"/>
    <w:rsid w:val="00646F6B"/>
    <w:rsid w:val="00647CEF"/>
    <w:rsid w:val="00647E7C"/>
    <w:rsid w:val="00647EC7"/>
    <w:rsid w:val="0065033F"/>
    <w:rsid w:val="00650B02"/>
    <w:rsid w:val="0065117D"/>
    <w:rsid w:val="00651395"/>
    <w:rsid w:val="0065162E"/>
    <w:rsid w:val="0065232C"/>
    <w:rsid w:val="0065314D"/>
    <w:rsid w:val="006558B8"/>
    <w:rsid w:val="00656558"/>
    <w:rsid w:val="00657B22"/>
    <w:rsid w:val="00657EC8"/>
    <w:rsid w:val="006603A6"/>
    <w:rsid w:val="00660602"/>
    <w:rsid w:val="006607E9"/>
    <w:rsid w:val="00660C5C"/>
    <w:rsid w:val="00663C9F"/>
    <w:rsid w:val="00664FC0"/>
    <w:rsid w:val="00665090"/>
    <w:rsid w:val="006664D9"/>
    <w:rsid w:val="006669EB"/>
    <w:rsid w:val="00666B28"/>
    <w:rsid w:val="00671392"/>
    <w:rsid w:val="006731ED"/>
    <w:rsid w:val="006731FF"/>
    <w:rsid w:val="006741AF"/>
    <w:rsid w:val="0067536A"/>
    <w:rsid w:val="00676C99"/>
    <w:rsid w:val="006772BE"/>
    <w:rsid w:val="00677F02"/>
    <w:rsid w:val="006808E5"/>
    <w:rsid w:val="00680A5F"/>
    <w:rsid w:val="0068142E"/>
    <w:rsid w:val="00681BEC"/>
    <w:rsid w:val="00681C7F"/>
    <w:rsid w:val="00682AE8"/>
    <w:rsid w:val="00682BF1"/>
    <w:rsid w:val="006830EE"/>
    <w:rsid w:val="00683641"/>
    <w:rsid w:val="0068430F"/>
    <w:rsid w:val="00684E44"/>
    <w:rsid w:val="00686311"/>
    <w:rsid w:val="00686388"/>
    <w:rsid w:val="00686660"/>
    <w:rsid w:val="00686725"/>
    <w:rsid w:val="006878ED"/>
    <w:rsid w:val="006905C6"/>
    <w:rsid w:val="006923CF"/>
    <w:rsid w:val="00692FF1"/>
    <w:rsid w:val="00694321"/>
    <w:rsid w:val="006949BB"/>
    <w:rsid w:val="006954AD"/>
    <w:rsid w:val="006972B0"/>
    <w:rsid w:val="006A01B0"/>
    <w:rsid w:val="006A04FA"/>
    <w:rsid w:val="006A13AB"/>
    <w:rsid w:val="006A1C74"/>
    <w:rsid w:val="006A1F12"/>
    <w:rsid w:val="006A2BCE"/>
    <w:rsid w:val="006A2C66"/>
    <w:rsid w:val="006A360A"/>
    <w:rsid w:val="006A41FB"/>
    <w:rsid w:val="006A4C6E"/>
    <w:rsid w:val="006A4D34"/>
    <w:rsid w:val="006A5DCE"/>
    <w:rsid w:val="006A6124"/>
    <w:rsid w:val="006A6165"/>
    <w:rsid w:val="006A6371"/>
    <w:rsid w:val="006A6C17"/>
    <w:rsid w:val="006A74F3"/>
    <w:rsid w:val="006A79DB"/>
    <w:rsid w:val="006B049E"/>
    <w:rsid w:val="006B0CBB"/>
    <w:rsid w:val="006B1802"/>
    <w:rsid w:val="006B27F3"/>
    <w:rsid w:val="006B3637"/>
    <w:rsid w:val="006B55C6"/>
    <w:rsid w:val="006B6A4B"/>
    <w:rsid w:val="006B6FE3"/>
    <w:rsid w:val="006B71D0"/>
    <w:rsid w:val="006B7BE9"/>
    <w:rsid w:val="006B7E72"/>
    <w:rsid w:val="006C060E"/>
    <w:rsid w:val="006C12AF"/>
    <w:rsid w:val="006C1887"/>
    <w:rsid w:val="006C1EEA"/>
    <w:rsid w:val="006C2885"/>
    <w:rsid w:val="006C38CA"/>
    <w:rsid w:val="006C409B"/>
    <w:rsid w:val="006C4235"/>
    <w:rsid w:val="006C4501"/>
    <w:rsid w:val="006C475A"/>
    <w:rsid w:val="006C53A0"/>
    <w:rsid w:val="006C5F8E"/>
    <w:rsid w:val="006C6CD4"/>
    <w:rsid w:val="006D2E3C"/>
    <w:rsid w:val="006D4E94"/>
    <w:rsid w:val="006D571F"/>
    <w:rsid w:val="006D6D54"/>
    <w:rsid w:val="006D72DF"/>
    <w:rsid w:val="006E2C29"/>
    <w:rsid w:val="006E346D"/>
    <w:rsid w:val="006E567C"/>
    <w:rsid w:val="006E56B1"/>
    <w:rsid w:val="006E56CA"/>
    <w:rsid w:val="006E5B78"/>
    <w:rsid w:val="006E5DAD"/>
    <w:rsid w:val="006E68F0"/>
    <w:rsid w:val="006E6E7C"/>
    <w:rsid w:val="006F08DC"/>
    <w:rsid w:val="006F122D"/>
    <w:rsid w:val="006F13B9"/>
    <w:rsid w:val="006F15A8"/>
    <w:rsid w:val="006F22BB"/>
    <w:rsid w:val="006F3DD1"/>
    <w:rsid w:val="006F53AB"/>
    <w:rsid w:val="006F6B38"/>
    <w:rsid w:val="006F74CB"/>
    <w:rsid w:val="006F765A"/>
    <w:rsid w:val="00700394"/>
    <w:rsid w:val="0070105C"/>
    <w:rsid w:val="0070298B"/>
    <w:rsid w:val="007029E0"/>
    <w:rsid w:val="00702F2C"/>
    <w:rsid w:val="007042CB"/>
    <w:rsid w:val="007044ED"/>
    <w:rsid w:val="0070450C"/>
    <w:rsid w:val="007048CB"/>
    <w:rsid w:val="0070498D"/>
    <w:rsid w:val="00705B74"/>
    <w:rsid w:val="00705BEE"/>
    <w:rsid w:val="007060A6"/>
    <w:rsid w:val="007065E3"/>
    <w:rsid w:val="007078B2"/>
    <w:rsid w:val="0071071C"/>
    <w:rsid w:val="007118B4"/>
    <w:rsid w:val="00712190"/>
    <w:rsid w:val="00712283"/>
    <w:rsid w:val="007130FA"/>
    <w:rsid w:val="0071347A"/>
    <w:rsid w:val="00713CB0"/>
    <w:rsid w:val="007143D0"/>
    <w:rsid w:val="007148A9"/>
    <w:rsid w:val="00714C9A"/>
    <w:rsid w:val="007160DB"/>
    <w:rsid w:val="00717466"/>
    <w:rsid w:val="00717828"/>
    <w:rsid w:val="00717A0A"/>
    <w:rsid w:val="00717BCF"/>
    <w:rsid w:val="00717F24"/>
    <w:rsid w:val="00720C0C"/>
    <w:rsid w:val="00720F36"/>
    <w:rsid w:val="007215D8"/>
    <w:rsid w:val="007216FF"/>
    <w:rsid w:val="007219C1"/>
    <w:rsid w:val="007219C4"/>
    <w:rsid w:val="00722D24"/>
    <w:rsid w:val="00723565"/>
    <w:rsid w:val="0072461F"/>
    <w:rsid w:val="0072667D"/>
    <w:rsid w:val="0072676C"/>
    <w:rsid w:val="00727EB2"/>
    <w:rsid w:val="00730565"/>
    <w:rsid w:val="00730F8C"/>
    <w:rsid w:val="00731F6B"/>
    <w:rsid w:val="007324B2"/>
    <w:rsid w:val="00732AAF"/>
    <w:rsid w:val="00734076"/>
    <w:rsid w:val="0073443A"/>
    <w:rsid w:val="007349E8"/>
    <w:rsid w:val="00734C06"/>
    <w:rsid w:val="00734C54"/>
    <w:rsid w:val="00735476"/>
    <w:rsid w:val="007354C4"/>
    <w:rsid w:val="0073589A"/>
    <w:rsid w:val="00735920"/>
    <w:rsid w:val="00736857"/>
    <w:rsid w:val="00740614"/>
    <w:rsid w:val="00740DAA"/>
    <w:rsid w:val="007413C3"/>
    <w:rsid w:val="0074151A"/>
    <w:rsid w:val="0074178C"/>
    <w:rsid w:val="00742D2C"/>
    <w:rsid w:val="007430D6"/>
    <w:rsid w:val="007437EF"/>
    <w:rsid w:val="00743865"/>
    <w:rsid w:val="00743C25"/>
    <w:rsid w:val="00744276"/>
    <w:rsid w:val="007450AF"/>
    <w:rsid w:val="007451A9"/>
    <w:rsid w:val="007454FB"/>
    <w:rsid w:val="00745A0A"/>
    <w:rsid w:val="00745C65"/>
    <w:rsid w:val="007460A1"/>
    <w:rsid w:val="00746E73"/>
    <w:rsid w:val="0075001C"/>
    <w:rsid w:val="00750886"/>
    <w:rsid w:val="00752DF1"/>
    <w:rsid w:val="00754666"/>
    <w:rsid w:val="0075493C"/>
    <w:rsid w:val="00755CC8"/>
    <w:rsid w:val="007568C1"/>
    <w:rsid w:val="007569AE"/>
    <w:rsid w:val="007576FC"/>
    <w:rsid w:val="00757CE6"/>
    <w:rsid w:val="00760191"/>
    <w:rsid w:val="00761E94"/>
    <w:rsid w:val="00763A62"/>
    <w:rsid w:val="007642E2"/>
    <w:rsid w:val="00765585"/>
    <w:rsid w:val="00765753"/>
    <w:rsid w:val="007703A3"/>
    <w:rsid w:val="0077192A"/>
    <w:rsid w:val="00771AF6"/>
    <w:rsid w:val="00771E01"/>
    <w:rsid w:val="00773499"/>
    <w:rsid w:val="00773E48"/>
    <w:rsid w:val="00774CF9"/>
    <w:rsid w:val="007760DA"/>
    <w:rsid w:val="00776FFB"/>
    <w:rsid w:val="007808EE"/>
    <w:rsid w:val="00780CD7"/>
    <w:rsid w:val="00780D4E"/>
    <w:rsid w:val="00780EDE"/>
    <w:rsid w:val="007812AE"/>
    <w:rsid w:val="007832DB"/>
    <w:rsid w:val="007834F9"/>
    <w:rsid w:val="007851D6"/>
    <w:rsid w:val="007855DF"/>
    <w:rsid w:val="00785A2A"/>
    <w:rsid w:val="0078613F"/>
    <w:rsid w:val="00786FC6"/>
    <w:rsid w:val="00787DDE"/>
    <w:rsid w:val="007957AA"/>
    <w:rsid w:val="007966A4"/>
    <w:rsid w:val="00796CB5"/>
    <w:rsid w:val="00796F14"/>
    <w:rsid w:val="0079726B"/>
    <w:rsid w:val="007974F1"/>
    <w:rsid w:val="007A0D31"/>
    <w:rsid w:val="007A2290"/>
    <w:rsid w:val="007A2DF4"/>
    <w:rsid w:val="007A3FD1"/>
    <w:rsid w:val="007A40FC"/>
    <w:rsid w:val="007A42C6"/>
    <w:rsid w:val="007A63EF"/>
    <w:rsid w:val="007A72EF"/>
    <w:rsid w:val="007A7D62"/>
    <w:rsid w:val="007B0770"/>
    <w:rsid w:val="007B0B4E"/>
    <w:rsid w:val="007B1668"/>
    <w:rsid w:val="007B3781"/>
    <w:rsid w:val="007B4817"/>
    <w:rsid w:val="007B610D"/>
    <w:rsid w:val="007B62AC"/>
    <w:rsid w:val="007B6BF3"/>
    <w:rsid w:val="007B7013"/>
    <w:rsid w:val="007C0320"/>
    <w:rsid w:val="007C04BF"/>
    <w:rsid w:val="007C1729"/>
    <w:rsid w:val="007C20AD"/>
    <w:rsid w:val="007C355C"/>
    <w:rsid w:val="007C357C"/>
    <w:rsid w:val="007C3DEA"/>
    <w:rsid w:val="007C4061"/>
    <w:rsid w:val="007C48A8"/>
    <w:rsid w:val="007C4C98"/>
    <w:rsid w:val="007C5BCC"/>
    <w:rsid w:val="007C6351"/>
    <w:rsid w:val="007C7CE9"/>
    <w:rsid w:val="007D076C"/>
    <w:rsid w:val="007D08B0"/>
    <w:rsid w:val="007D0BCD"/>
    <w:rsid w:val="007D0E50"/>
    <w:rsid w:val="007D12CF"/>
    <w:rsid w:val="007D1F44"/>
    <w:rsid w:val="007D3082"/>
    <w:rsid w:val="007D3EE6"/>
    <w:rsid w:val="007D4CFA"/>
    <w:rsid w:val="007D4DC4"/>
    <w:rsid w:val="007D53F4"/>
    <w:rsid w:val="007D589B"/>
    <w:rsid w:val="007D5B7E"/>
    <w:rsid w:val="007D6033"/>
    <w:rsid w:val="007D786D"/>
    <w:rsid w:val="007E0FEA"/>
    <w:rsid w:val="007E1CC4"/>
    <w:rsid w:val="007E25A7"/>
    <w:rsid w:val="007E30D6"/>
    <w:rsid w:val="007E4312"/>
    <w:rsid w:val="007E479D"/>
    <w:rsid w:val="007E64E6"/>
    <w:rsid w:val="007E6D87"/>
    <w:rsid w:val="007E75AE"/>
    <w:rsid w:val="007E7700"/>
    <w:rsid w:val="007E7761"/>
    <w:rsid w:val="007E7E37"/>
    <w:rsid w:val="007F0AD6"/>
    <w:rsid w:val="007F1572"/>
    <w:rsid w:val="007F1D87"/>
    <w:rsid w:val="007F2305"/>
    <w:rsid w:val="007F3C20"/>
    <w:rsid w:val="007F5AEF"/>
    <w:rsid w:val="007F5DA2"/>
    <w:rsid w:val="007F604E"/>
    <w:rsid w:val="007F691F"/>
    <w:rsid w:val="007F6E82"/>
    <w:rsid w:val="007F72BE"/>
    <w:rsid w:val="007F7C59"/>
    <w:rsid w:val="00800AEA"/>
    <w:rsid w:val="008019BB"/>
    <w:rsid w:val="0080280E"/>
    <w:rsid w:val="00802AF3"/>
    <w:rsid w:val="00802B8A"/>
    <w:rsid w:val="00802E10"/>
    <w:rsid w:val="00803700"/>
    <w:rsid w:val="008043DF"/>
    <w:rsid w:val="00804CD6"/>
    <w:rsid w:val="008050F2"/>
    <w:rsid w:val="00805717"/>
    <w:rsid w:val="008063B2"/>
    <w:rsid w:val="00806768"/>
    <w:rsid w:val="008068B6"/>
    <w:rsid w:val="0080690E"/>
    <w:rsid w:val="00807673"/>
    <w:rsid w:val="008077D7"/>
    <w:rsid w:val="00807AD6"/>
    <w:rsid w:val="008107FC"/>
    <w:rsid w:val="00811604"/>
    <w:rsid w:val="0081259D"/>
    <w:rsid w:val="008130A5"/>
    <w:rsid w:val="008133EB"/>
    <w:rsid w:val="00815BE6"/>
    <w:rsid w:val="0081757D"/>
    <w:rsid w:val="00817C22"/>
    <w:rsid w:val="008234FE"/>
    <w:rsid w:val="008235E6"/>
    <w:rsid w:val="00823E6A"/>
    <w:rsid w:val="00826E4D"/>
    <w:rsid w:val="00830035"/>
    <w:rsid w:val="00830A43"/>
    <w:rsid w:val="0083116C"/>
    <w:rsid w:val="0083181B"/>
    <w:rsid w:val="0083244A"/>
    <w:rsid w:val="0083260B"/>
    <w:rsid w:val="00832C16"/>
    <w:rsid w:val="00833648"/>
    <w:rsid w:val="00833D80"/>
    <w:rsid w:val="00834024"/>
    <w:rsid w:val="0083488A"/>
    <w:rsid w:val="00834929"/>
    <w:rsid w:val="008367E1"/>
    <w:rsid w:val="0083694A"/>
    <w:rsid w:val="00836AF7"/>
    <w:rsid w:val="00836C88"/>
    <w:rsid w:val="00837357"/>
    <w:rsid w:val="008375BA"/>
    <w:rsid w:val="008405FF"/>
    <w:rsid w:val="0084166A"/>
    <w:rsid w:val="00842262"/>
    <w:rsid w:val="00842E0D"/>
    <w:rsid w:val="00843638"/>
    <w:rsid w:val="008444E7"/>
    <w:rsid w:val="0084491F"/>
    <w:rsid w:val="0084523F"/>
    <w:rsid w:val="008458A6"/>
    <w:rsid w:val="008459B2"/>
    <w:rsid w:val="00846C89"/>
    <w:rsid w:val="00846E02"/>
    <w:rsid w:val="00846F66"/>
    <w:rsid w:val="0085052C"/>
    <w:rsid w:val="00853093"/>
    <w:rsid w:val="00853B1A"/>
    <w:rsid w:val="00855207"/>
    <w:rsid w:val="00855434"/>
    <w:rsid w:val="00855F5E"/>
    <w:rsid w:val="008564B4"/>
    <w:rsid w:val="00856CE7"/>
    <w:rsid w:val="00857827"/>
    <w:rsid w:val="00857A05"/>
    <w:rsid w:val="008607C0"/>
    <w:rsid w:val="00861BCD"/>
    <w:rsid w:val="0086263B"/>
    <w:rsid w:val="00862716"/>
    <w:rsid w:val="00862ACB"/>
    <w:rsid w:val="00863050"/>
    <w:rsid w:val="00863DB4"/>
    <w:rsid w:val="00863EAE"/>
    <w:rsid w:val="00864247"/>
    <w:rsid w:val="008645DA"/>
    <w:rsid w:val="0086478E"/>
    <w:rsid w:val="00864E77"/>
    <w:rsid w:val="00865B58"/>
    <w:rsid w:val="00866340"/>
    <w:rsid w:val="00866D1F"/>
    <w:rsid w:val="00870EF8"/>
    <w:rsid w:val="00871657"/>
    <w:rsid w:val="00872AC6"/>
    <w:rsid w:val="00875B3B"/>
    <w:rsid w:val="008765D6"/>
    <w:rsid w:val="0087672E"/>
    <w:rsid w:val="00877486"/>
    <w:rsid w:val="00877FC8"/>
    <w:rsid w:val="00882790"/>
    <w:rsid w:val="008829F9"/>
    <w:rsid w:val="00883A63"/>
    <w:rsid w:val="00884882"/>
    <w:rsid w:val="00884ED1"/>
    <w:rsid w:val="008853E3"/>
    <w:rsid w:val="008864F7"/>
    <w:rsid w:val="0088653D"/>
    <w:rsid w:val="008866FB"/>
    <w:rsid w:val="008871A6"/>
    <w:rsid w:val="008872A6"/>
    <w:rsid w:val="008876A5"/>
    <w:rsid w:val="00887E34"/>
    <w:rsid w:val="00890079"/>
    <w:rsid w:val="008905FE"/>
    <w:rsid w:val="008934A3"/>
    <w:rsid w:val="008939FA"/>
    <w:rsid w:val="00893DDD"/>
    <w:rsid w:val="00893EEF"/>
    <w:rsid w:val="00894384"/>
    <w:rsid w:val="0089476B"/>
    <w:rsid w:val="00895DA4"/>
    <w:rsid w:val="00895F1B"/>
    <w:rsid w:val="00896450"/>
    <w:rsid w:val="00896728"/>
    <w:rsid w:val="00896FCA"/>
    <w:rsid w:val="00897323"/>
    <w:rsid w:val="008A0263"/>
    <w:rsid w:val="008A136A"/>
    <w:rsid w:val="008A1382"/>
    <w:rsid w:val="008A252F"/>
    <w:rsid w:val="008A32F9"/>
    <w:rsid w:val="008A37DE"/>
    <w:rsid w:val="008A3D1E"/>
    <w:rsid w:val="008A4250"/>
    <w:rsid w:val="008A6460"/>
    <w:rsid w:val="008A695E"/>
    <w:rsid w:val="008A7097"/>
    <w:rsid w:val="008A771A"/>
    <w:rsid w:val="008B1CD7"/>
    <w:rsid w:val="008B1ECD"/>
    <w:rsid w:val="008B1FB5"/>
    <w:rsid w:val="008B20C7"/>
    <w:rsid w:val="008B2233"/>
    <w:rsid w:val="008B2264"/>
    <w:rsid w:val="008B2582"/>
    <w:rsid w:val="008B2EC3"/>
    <w:rsid w:val="008B3208"/>
    <w:rsid w:val="008B3AEE"/>
    <w:rsid w:val="008B4FD8"/>
    <w:rsid w:val="008B5A2D"/>
    <w:rsid w:val="008B6DD1"/>
    <w:rsid w:val="008B7179"/>
    <w:rsid w:val="008B77D5"/>
    <w:rsid w:val="008C003F"/>
    <w:rsid w:val="008C1209"/>
    <w:rsid w:val="008C1C44"/>
    <w:rsid w:val="008C2CE7"/>
    <w:rsid w:val="008C2E21"/>
    <w:rsid w:val="008C43C2"/>
    <w:rsid w:val="008C467B"/>
    <w:rsid w:val="008C47A6"/>
    <w:rsid w:val="008C4C10"/>
    <w:rsid w:val="008C60AC"/>
    <w:rsid w:val="008C63F4"/>
    <w:rsid w:val="008C6464"/>
    <w:rsid w:val="008D157A"/>
    <w:rsid w:val="008D19F4"/>
    <w:rsid w:val="008D20E0"/>
    <w:rsid w:val="008D41E9"/>
    <w:rsid w:val="008D4F2D"/>
    <w:rsid w:val="008D5D56"/>
    <w:rsid w:val="008D6DF9"/>
    <w:rsid w:val="008E1A9C"/>
    <w:rsid w:val="008E2343"/>
    <w:rsid w:val="008E2548"/>
    <w:rsid w:val="008E2996"/>
    <w:rsid w:val="008E307E"/>
    <w:rsid w:val="008E3C82"/>
    <w:rsid w:val="008E4148"/>
    <w:rsid w:val="008E4623"/>
    <w:rsid w:val="008F0079"/>
    <w:rsid w:val="008F0161"/>
    <w:rsid w:val="008F04A7"/>
    <w:rsid w:val="008F105C"/>
    <w:rsid w:val="008F1891"/>
    <w:rsid w:val="008F1E6F"/>
    <w:rsid w:val="008F30D1"/>
    <w:rsid w:val="008F30F2"/>
    <w:rsid w:val="008F4E81"/>
    <w:rsid w:val="008F5A99"/>
    <w:rsid w:val="008F6392"/>
    <w:rsid w:val="008F64EE"/>
    <w:rsid w:val="008F660F"/>
    <w:rsid w:val="008F66C6"/>
    <w:rsid w:val="008F6B67"/>
    <w:rsid w:val="008F74EC"/>
    <w:rsid w:val="008F76E7"/>
    <w:rsid w:val="008F7A5F"/>
    <w:rsid w:val="008F7B0D"/>
    <w:rsid w:val="00901420"/>
    <w:rsid w:val="009032D5"/>
    <w:rsid w:val="0090415A"/>
    <w:rsid w:val="00904916"/>
    <w:rsid w:val="00905191"/>
    <w:rsid w:val="00905826"/>
    <w:rsid w:val="00906450"/>
    <w:rsid w:val="00907099"/>
    <w:rsid w:val="00907A1E"/>
    <w:rsid w:val="00907D6F"/>
    <w:rsid w:val="00910362"/>
    <w:rsid w:val="00911605"/>
    <w:rsid w:val="00911B99"/>
    <w:rsid w:val="00911F2A"/>
    <w:rsid w:val="00912434"/>
    <w:rsid w:val="00912668"/>
    <w:rsid w:val="0091315F"/>
    <w:rsid w:val="00913DD3"/>
    <w:rsid w:val="00914336"/>
    <w:rsid w:val="00915C5D"/>
    <w:rsid w:val="009161E3"/>
    <w:rsid w:val="0091687C"/>
    <w:rsid w:val="009214EB"/>
    <w:rsid w:val="0092182D"/>
    <w:rsid w:val="00922294"/>
    <w:rsid w:val="009225D7"/>
    <w:rsid w:val="009237A9"/>
    <w:rsid w:val="00924A88"/>
    <w:rsid w:val="00924D44"/>
    <w:rsid w:val="00926952"/>
    <w:rsid w:val="00932481"/>
    <w:rsid w:val="00933182"/>
    <w:rsid w:val="00933544"/>
    <w:rsid w:val="00934397"/>
    <w:rsid w:val="00935E77"/>
    <w:rsid w:val="00936009"/>
    <w:rsid w:val="0093748E"/>
    <w:rsid w:val="00940116"/>
    <w:rsid w:val="009407E1"/>
    <w:rsid w:val="00941293"/>
    <w:rsid w:val="009427B1"/>
    <w:rsid w:val="00942976"/>
    <w:rsid w:val="00942C5C"/>
    <w:rsid w:val="00942E3A"/>
    <w:rsid w:val="0094381D"/>
    <w:rsid w:val="009445A2"/>
    <w:rsid w:val="00944AA6"/>
    <w:rsid w:val="009464E4"/>
    <w:rsid w:val="009467CA"/>
    <w:rsid w:val="00946E67"/>
    <w:rsid w:val="0094742F"/>
    <w:rsid w:val="0094798E"/>
    <w:rsid w:val="00951290"/>
    <w:rsid w:val="009514DF"/>
    <w:rsid w:val="00951C35"/>
    <w:rsid w:val="00951EA4"/>
    <w:rsid w:val="00952388"/>
    <w:rsid w:val="0095367B"/>
    <w:rsid w:val="0095375E"/>
    <w:rsid w:val="00954FF7"/>
    <w:rsid w:val="0095538A"/>
    <w:rsid w:val="00956339"/>
    <w:rsid w:val="009565FB"/>
    <w:rsid w:val="00956855"/>
    <w:rsid w:val="0095781F"/>
    <w:rsid w:val="009600F0"/>
    <w:rsid w:val="00960CC3"/>
    <w:rsid w:val="00961A71"/>
    <w:rsid w:val="0096345B"/>
    <w:rsid w:val="0096378F"/>
    <w:rsid w:val="00964E81"/>
    <w:rsid w:val="00965160"/>
    <w:rsid w:val="009652D4"/>
    <w:rsid w:val="00965704"/>
    <w:rsid w:val="00965AE2"/>
    <w:rsid w:val="00966186"/>
    <w:rsid w:val="00966B02"/>
    <w:rsid w:val="009673D4"/>
    <w:rsid w:val="00967A58"/>
    <w:rsid w:val="00967FEE"/>
    <w:rsid w:val="00971793"/>
    <w:rsid w:val="00971926"/>
    <w:rsid w:val="0097209B"/>
    <w:rsid w:val="00972F88"/>
    <w:rsid w:val="00973633"/>
    <w:rsid w:val="009740A0"/>
    <w:rsid w:val="009749D0"/>
    <w:rsid w:val="0097565D"/>
    <w:rsid w:val="009756A3"/>
    <w:rsid w:val="009757C1"/>
    <w:rsid w:val="00975C50"/>
    <w:rsid w:val="009760A4"/>
    <w:rsid w:val="00976BF4"/>
    <w:rsid w:val="00977663"/>
    <w:rsid w:val="00977AE4"/>
    <w:rsid w:val="00977EA5"/>
    <w:rsid w:val="0098071F"/>
    <w:rsid w:val="00980736"/>
    <w:rsid w:val="009813ED"/>
    <w:rsid w:val="0098164F"/>
    <w:rsid w:val="00981905"/>
    <w:rsid w:val="009832CC"/>
    <w:rsid w:val="00986134"/>
    <w:rsid w:val="009865D4"/>
    <w:rsid w:val="00986628"/>
    <w:rsid w:val="0098695C"/>
    <w:rsid w:val="00990297"/>
    <w:rsid w:val="00990F9E"/>
    <w:rsid w:val="009917E2"/>
    <w:rsid w:val="00991C3C"/>
    <w:rsid w:val="009927A9"/>
    <w:rsid w:val="00993B0D"/>
    <w:rsid w:val="00994169"/>
    <w:rsid w:val="00994BF2"/>
    <w:rsid w:val="009A0853"/>
    <w:rsid w:val="009A19CB"/>
    <w:rsid w:val="009A2575"/>
    <w:rsid w:val="009A556E"/>
    <w:rsid w:val="009A587D"/>
    <w:rsid w:val="009A7104"/>
    <w:rsid w:val="009A7170"/>
    <w:rsid w:val="009A72AC"/>
    <w:rsid w:val="009A75F3"/>
    <w:rsid w:val="009B0928"/>
    <w:rsid w:val="009B0B12"/>
    <w:rsid w:val="009B2620"/>
    <w:rsid w:val="009B28C2"/>
    <w:rsid w:val="009B3506"/>
    <w:rsid w:val="009B37AA"/>
    <w:rsid w:val="009B51BA"/>
    <w:rsid w:val="009B524D"/>
    <w:rsid w:val="009B52DA"/>
    <w:rsid w:val="009B5A77"/>
    <w:rsid w:val="009B5B12"/>
    <w:rsid w:val="009C03C4"/>
    <w:rsid w:val="009C2621"/>
    <w:rsid w:val="009C29E2"/>
    <w:rsid w:val="009C2F48"/>
    <w:rsid w:val="009C4C3A"/>
    <w:rsid w:val="009C54A4"/>
    <w:rsid w:val="009C57E4"/>
    <w:rsid w:val="009C67D9"/>
    <w:rsid w:val="009C6C52"/>
    <w:rsid w:val="009D07A2"/>
    <w:rsid w:val="009D1C86"/>
    <w:rsid w:val="009D2687"/>
    <w:rsid w:val="009D2CA6"/>
    <w:rsid w:val="009D3041"/>
    <w:rsid w:val="009D3A36"/>
    <w:rsid w:val="009D3BB0"/>
    <w:rsid w:val="009D4C5A"/>
    <w:rsid w:val="009D52B5"/>
    <w:rsid w:val="009D5D54"/>
    <w:rsid w:val="009D7C86"/>
    <w:rsid w:val="009E0310"/>
    <w:rsid w:val="009E0801"/>
    <w:rsid w:val="009E0AA7"/>
    <w:rsid w:val="009E11DC"/>
    <w:rsid w:val="009E1F0D"/>
    <w:rsid w:val="009E1F3B"/>
    <w:rsid w:val="009E2FA3"/>
    <w:rsid w:val="009E3625"/>
    <w:rsid w:val="009E4019"/>
    <w:rsid w:val="009E457B"/>
    <w:rsid w:val="009E5A19"/>
    <w:rsid w:val="009E5DD9"/>
    <w:rsid w:val="009E64AE"/>
    <w:rsid w:val="009E7AD8"/>
    <w:rsid w:val="009E7BEE"/>
    <w:rsid w:val="009F13F8"/>
    <w:rsid w:val="009F1664"/>
    <w:rsid w:val="009F2A19"/>
    <w:rsid w:val="009F2A3C"/>
    <w:rsid w:val="009F3B77"/>
    <w:rsid w:val="009F3C72"/>
    <w:rsid w:val="009F3CB2"/>
    <w:rsid w:val="009F3CE5"/>
    <w:rsid w:val="009F5B49"/>
    <w:rsid w:val="009F661A"/>
    <w:rsid w:val="009F7693"/>
    <w:rsid w:val="00A0007D"/>
    <w:rsid w:val="00A00E12"/>
    <w:rsid w:val="00A01347"/>
    <w:rsid w:val="00A02700"/>
    <w:rsid w:val="00A02DF7"/>
    <w:rsid w:val="00A0376A"/>
    <w:rsid w:val="00A04BF3"/>
    <w:rsid w:val="00A053D1"/>
    <w:rsid w:val="00A05A9C"/>
    <w:rsid w:val="00A05BEA"/>
    <w:rsid w:val="00A0633C"/>
    <w:rsid w:val="00A065BF"/>
    <w:rsid w:val="00A06D9C"/>
    <w:rsid w:val="00A07B9D"/>
    <w:rsid w:val="00A1197B"/>
    <w:rsid w:val="00A11C53"/>
    <w:rsid w:val="00A13C74"/>
    <w:rsid w:val="00A13F03"/>
    <w:rsid w:val="00A143F4"/>
    <w:rsid w:val="00A15C4C"/>
    <w:rsid w:val="00A21077"/>
    <w:rsid w:val="00A21598"/>
    <w:rsid w:val="00A21921"/>
    <w:rsid w:val="00A2211A"/>
    <w:rsid w:val="00A260DF"/>
    <w:rsid w:val="00A26850"/>
    <w:rsid w:val="00A26861"/>
    <w:rsid w:val="00A26F4E"/>
    <w:rsid w:val="00A27137"/>
    <w:rsid w:val="00A30ABC"/>
    <w:rsid w:val="00A3163D"/>
    <w:rsid w:val="00A31D6B"/>
    <w:rsid w:val="00A31F1F"/>
    <w:rsid w:val="00A32262"/>
    <w:rsid w:val="00A331DB"/>
    <w:rsid w:val="00A3419A"/>
    <w:rsid w:val="00A35305"/>
    <w:rsid w:val="00A35613"/>
    <w:rsid w:val="00A35992"/>
    <w:rsid w:val="00A35B3B"/>
    <w:rsid w:val="00A362BB"/>
    <w:rsid w:val="00A36BE5"/>
    <w:rsid w:val="00A40688"/>
    <w:rsid w:val="00A40B42"/>
    <w:rsid w:val="00A413F9"/>
    <w:rsid w:val="00A41EB1"/>
    <w:rsid w:val="00A42504"/>
    <w:rsid w:val="00A42763"/>
    <w:rsid w:val="00A42BDD"/>
    <w:rsid w:val="00A42CFB"/>
    <w:rsid w:val="00A44F98"/>
    <w:rsid w:val="00A456A4"/>
    <w:rsid w:val="00A45EE4"/>
    <w:rsid w:val="00A46AE7"/>
    <w:rsid w:val="00A50C19"/>
    <w:rsid w:val="00A51428"/>
    <w:rsid w:val="00A525B1"/>
    <w:rsid w:val="00A52B9A"/>
    <w:rsid w:val="00A53122"/>
    <w:rsid w:val="00A535C4"/>
    <w:rsid w:val="00A53977"/>
    <w:rsid w:val="00A53A92"/>
    <w:rsid w:val="00A53D2C"/>
    <w:rsid w:val="00A5435F"/>
    <w:rsid w:val="00A550BC"/>
    <w:rsid w:val="00A56095"/>
    <w:rsid w:val="00A56286"/>
    <w:rsid w:val="00A5672F"/>
    <w:rsid w:val="00A56E03"/>
    <w:rsid w:val="00A603C8"/>
    <w:rsid w:val="00A60866"/>
    <w:rsid w:val="00A6144A"/>
    <w:rsid w:val="00A616F5"/>
    <w:rsid w:val="00A61CA2"/>
    <w:rsid w:val="00A61D20"/>
    <w:rsid w:val="00A627D3"/>
    <w:rsid w:val="00A62845"/>
    <w:rsid w:val="00A628EA"/>
    <w:rsid w:val="00A65120"/>
    <w:rsid w:val="00A6632A"/>
    <w:rsid w:val="00A679FE"/>
    <w:rsid w:val="00A72780"/>
    <w:rsid w:val="00A72870"/>
    <w:rsid w:val="00A72E3C"/>
    <w:rsid w:val="00A72FEF"/>
    <w:rsid w:val="00A740C9"/>
    <w:rsid w:val="00A748F9"/>
    <w:rsid w:val="00A757C2"/>
    <w:rsid w:val="00A75D6D"/>
    <w:rsid w:val="00A764C3"/>
    <w:rsid w:val="00A76E7E"/>
    <w:rsid w:val="00A80851"/>
    <w:rsid w:val="00A81120"/>
    <w:rsid w:val="00A812AD"/>
    <w:rsid w:val="00A827DF"/>
    <w:rsid w:val="00A82974"/>
    <w:rsid w:val="00A82D8D"/>
    <w:rsid w:val="00A84059"/>
    <w:rsid w:val="00A84F6E"/>
    <w:rsid w:val="00A850BA"/>
    <w:rsid w:val="00A85C3D"/>
    <w:rsid w:val="00A90136"/>
    <w:rsid w:val="00A907D2"/>
    <w:rsid w:val="00A90CC2"/>
    <w:rsid w:val="00A91572"/>
    <w:rsid w:val="00A91611"/>
    <w:rsid w:val="00A91E97"/>
    <w:rsid w:val="00A92370"/>
    <w:rsid w:val="00A92987"/>
    <w:rsid w:val="00A94E1C"/>
    <w:rsid w:val="00A97008"/>
    <w:rsid w:val="00A9706F"/>
    <w:rsid w:val="00A9712A"/>
    <w:rsid w:val="00A97544"/>
    <w:rsid w:val="00A97F0D"/>
    <w:rsid w:val="00AA047D"/>
    <w:rsid w:val="00AA2B61"/>
    <w:rsid w:val="00AA2E16"/>
    <w:rsid w:val="00AA3234"/>
    <w:rsid w:val="00AA3AD2"/>
    <w:rsid w:val="00AA3E2E"/>
    <w:rsid w:val="00AA4DD8"/>
    <w:rsid w:val="00AA4DEA"/>
    <w:rsid w:val="00AA5C71"/>
    <w:rsid w:val="00AA69D6"/>
    <w:rsid w:val="00AA6B85"/>
    <w:rsid w:val="00AA6D42"/>
    <w:rsid w:val="00AA7125"/>
    <w:rsid w:val="00AA73EA"/>
    <w:rsid w:val="00AA7E1C"/>
    <w:rsid w:val="00AB0778"/>
    <w:rsid w:val="00AB1410"/>
    <w:rsid w:val="00AB1A04"/>
    <w:rsid w:val="00AB25BD"/>
    <w:rsid w:val="00AB2743"/>
    <w:rsid w:val="00AB29EF"/>
    <w:rsid w:val="00AB2CB8"/>
    <w:rsid w:val="00AB3A75"/>
    <w:rsid w:val="00AB43F3"/>
    <w:rsid w:val="00AB4615"/>
    <w:rsid w:val="00AB4C96"/>
    <w:rsid w:val="00AB5F22"/>
    <w:rsid w:val="00AB6132"/>
    <w:rsid w:val="00AB6477"/>
    <w:rsid w:val="00AB6A03"/>
    <w:rsid w:val="00AB777B"/>
    <w:rsid w:val="00AB7CA0"/>
    <w:rsid w:val="00AB7FFD"/>
    <w:rsid w:val="00AC0811"/>
    <w:rsid w:val="00AC0EEA"/>
    <w:rsid w:val="00AC120C"/>
    <w:rsid w:val="00AC1607"/>
    <w:rsid w:val="00AC1AA2"/>
    <w:rsid w:val="00AC25D4"/>
    <w:rsid w:val="00AC27DF"/>
    <w:rsid w:val="00AC3798"/>
    <w:rsid w:val="00AC425E"/>
    <w:rsid w:val="00AC48C5"/>
    <w:rsid w:val="00AC4959"/>
    <w:rsid w:val="00AC4BA0"/>
    <w:rsid w:val="00AC5709"/>
    <w:rsid w:val="00AC75AF"/>
    <w:rsid w:val="00AC7731"/>
    <w:rsid w:val="00AD0EE6"/>
    <w:rsid w:val="00AD1793"/>
    <w:rsid w:val="00AD1A18"/>
    <w:rsid w:val="00AD1D9B"/>
    <w:rsid w:val="00AD1E91"/>
    <w:rsid w:val="00AD2BE6"/>
    <w:rsid w:val="00AD2F52"/>
    <w:rsid w:val="00AD329F"/>
    <w:rsid w:val="00AD32B8"/>
    <w:rsid w:val="00AD3674"/>
    <w:rsid w:val="00AD4F1D"/>
    <w:rsid w:val="00AD502B"/>
    <w:rsid w:val="00AD5A60"/>
    <w:rsid w:val="00AD6DCD"/>
    <w:rsid w:val="00AE00E1"/>
    <w:rsid w:val="00AE1098"/>
    <w:rsid w:val="00AE1A52"/>
    <w:rsid w:val="00AE1B10"/>
    <w:rsid w:val="00AE1C75"/>
    <w:rsid w:val="00AE3246"/>
    <w:rsid w:val="00AE3677"/>
    <w:rsid w:val="00AE38A3"/>
    <w:rsid w:val="00AE5659"/>
    <w:rsid w:val="00AE5874"/>
    <w:rsid w:val="00AE5A60"/>
    <w:rsid w:val="00AE5D31"/>
    <w:rsid w:val="00AE657B"/>
    <w:rsid w:val="00AE73CA"/>
    <w:rsid w:val="00AE7BDC"/>
    <w:rsid w:val="00AF0F64"/>
    <w:rsid w:val="00AF2FB7"/>
    <w:rsid w:val="00AF440F"/>
    <w:rsid w:val="00AF4C17"/>
    <w:rsid w:val="00AF4E54"/>
    <w:rsid w:val="00AF70E9"/>
    <w:rsid w:val="00AF7DFC"/>
    <w:rsid w:val="00B01923"/>
    <w:rsid w:val="00B01E44"/>
    <w:rsid w:val="00B03367"/>
    <w:rsid w:val="00B034D0"/>
    <w:rsid w:val="00B03EC0"/>
    <w:rsid w:val="00B04067"/>
    <w:rsid w:val="00B0407E"/>
    <w:rsid w:val="00B04C73"/>
    <w:rsid w:val="00B057DF"/>
    <w:rsid w:val="00B05A1B"/>
    <w:rsid w:val="00B05C3C"/>
    <w:rsid w:val="00B062FA"/>
    <w:rsid w:val="00B10B30"/>
    <w:rsid w:val="00B10CA1"/>
    <w:rsid w:val="00B11BE8"/>
    <w:rsid w:val="00B13BBD"/>
    <w:rsid w:val="00B13F66"/>
    <w:rsid w:val="00B142B3"/>
    <w:rsid w:val="00B15A51"/>
    <w:rsid w:val="00B1657D"/>
    <w:rsid w:val="00B17303"/>
    <w:rsid w:val="00B17AA4"/>
    <w:rsid w:val="00B204E9"/>
    <w:rsid w:val="00B20A2A"/>
    <w:rsid w:val="00B21E79"/>
    <w:rsid w:val="00B23326"/>
    <w:rsid w:val="00B23438"/>
    <w:rsid w:val="00B23C4B"/>
    <w:rsid w:val="00B273E1"/>
    <w:rsid w:val="00B27E06"/>
    <w:rsid w:val="00B308D9"/>
    <w:rsid w:val="00B30AF2"/>
    <w:rsid w:val="00B31433"/>
    <w:rsid w:val="00B3203E"/>
    <w:rsid w:val="00B325EE"/>
    <w:rsid w:val="00B328CC"/>
    <w:rsid w:val="00B352AC"/>
    <w:rsid w:val="00B35646"/>
    <w:rsid w:val="00B362A2"/>
    <w:rsid w:val="00B365DD"/>
    <w:rsid w:val="00B36850"/>
    <w:rsid w:val="00B3795C"/>
    <w:rsid w:val="00B4128D"/>
    <w:rsid w:val="00B414C8"/>
    <w:rsid w:val="00B41EA1"/>
    <w:rsid w:val="00B42E05"/>
    <w:rsid w:val="00B42FDC"/>
    <w:rsid w:val="00B4450C"/>
    <w:rsid w:val="00B4483E"/>
    <w:rsid w:val="00B44F73"/>
    <w:rsid w:val="00B462F8"/>
    <w:rsid w:val="00B4650E"/>
    <w:rsid w:val="00B4665C"/>
    <w:rsid w:val="00B4678F"/>
    <w:rsid w:val="00B474E5"/>
    <w:rsid w:val="00B47583"/>
    <w:rsid w:val="00B47EDE"/>
    <w:rsid w:val="00B47EEE"/>
    <w:rsid w:val="00B50703"/>
    <w:rsid w:val="00B511A5"/>
    <w:rsid w:val="00B512A6"/>
    <w:rsid w:val="00B51909"/>
    <w:rsid w:val="00B52429"/>
    <w:rsid w:val="00B52963"/>
    <w:rsid w:val="00B5298C"/>
    <w:rsid w:val="00B52EF3"/>
    <w:rsid w:val="00B534E7"/>
    <w:rsid w:val="00B53B9E"/>
    <w:rsid w:val="00B54FF9"/>
    <w:rsid w:val="00B550EC"/>
    <w:rsid w:val="00B55EB1"/>
    <w:rsid w:val="00B5686D"/>
    <w:rsid w:val="00B57105"/>
    <w:rsid w:val="00B60054"/>
    <w:rsid w:val="00B60CB6"/>
    <w:rsid w:val="00B61D0A"/>
    <w:rsid w:val="00B62D1D"/>
    <w:rsid w:val="00B63890"/>
    <w:rsid w:val="00B639F5"/>
    <w:rsid w:val="00B64242"/>
    <w:rsid w:val="00B645E7"/>
    <w:rsid w:val="00B6488D"/>
    <w:rsid w:val="00B65516"/>
    <w:rsid w:val="00B65C4D"/>
    <w:rsid w:val="00B66952"/>
    <w:rsid w:val="00B67391"/>
    <w:rsid w:val="00B675D2"/>
    <w:rsid w:val="00B6787C"/>
    <w:rsid w:val="00B67A22"/>
    <w:rsid w:val="00B7199A"/>
    <w:rsid w:val="00B73CD7"/>
    <w:rsid w:val="00B740BA"/>
    <w:rsid w:val="00B768C4"/>
    <w:rsid w:val="00B775D8"/>
    <w:rsid w:val="00B775F3"/>
    <w:rsid w:val="00B77733"/>
    <w:rsid w:val="00B77828"/>
    <w:rsid w:val="00B77E57"/>
    <w:rsid w:val="00B81242"/>
    <w:rsid w:val="00B82707"/>
    <w:rsid w:val="00B82E66"/>
    <w:rsid w:val="00B83503"/>
    <w:rsid w:val="00B842C4"/>
    <w:rsid w:val="00B84D3B"/>
    <w:rsid w:val="00B84FEC"/>
    <w:rsid w:val="00B85155"/>
    <w:rsid w:val="00B87B5C"/>
    <w:rsid w:val="00B93CAB"/>
    <w:rsid w:val="00B9424D"/>
    <w:rsid w:val="00B942C2"/>
    <w:rsid w:val="00B948C9"/>
    <w:rsid w:val="00B96DB0"/>
    <w:rsid w:val="00B97265"/>
    <w:rsid w:val="00B97470"/>
    <w:rsid w:val="00B97FAD"/>
    <w:rsid w:val="00BA04AE"/>
    <w:rsid w:val="00BA0F7F"/>
    <w:rsid w:val="00BA10AF"/>
    <w:rsid w:val="00BA2179"/>
    <w:rsid w:val="00BA221F"/>
    <w:rsid w:val="00BA2504"/>
    <w:rsid w:val="00BA3D74"/>
    <w:rsid w:val="00BA4E67"/>
    <w:rsid w:val="00BA5BAE"/>
    <w:rsid w:val="00BA6422"/>
    <w:rsid w:val="00BA689E"/>
    <w:rsid w:val="00BA79EF"/>
    <w:rsid w:val="00BA7B2F"/>
    <w:rsid w:val="00BB005C"/>
    <w:rsid w:val="00BB02A9"/>
    <w:rsid w:val="00BB1D7A"/>
    <w:rsid w:val="00BB306C"/>
    <w:rsid w:val="00BB31E3"/>
    <w:rsid w:val="00BB3F70"/>
    <w:rsid w:val="00BB4110"/>
    <w:rsid w:val="00BB429F"/>
    <w:rsid w:val="00BB4559"/>
    <w:rsid w:val="00BB5904"/>
    <w:rsid w:val="00BB5D32"/>
    <w:rsid w:val="00BB5DA3"/>
    <w:rsid w:val="00BB6096"/>
    <w:rsid w:val="00BB6A5C"/>
    <w:rsid w:val="00BB7691"/>
    <w:rsid w:val="00BC07EA"/>
    <w:rsid w:val="00BC28C4"/>
    <w:rsid w:val="00BC2C4A"/>
    <w:rsid w:val="00BC322E"/>
    <w:rsid w:val="00BC3EDA"/>
    <w:rsid w:val="00BC547D"/>
    <w:rsid w:val="00BC576E"/>
    <w:rsid w:val="00BC5EB5"/>
    <w:rsid w:val="00BC6687"/>
    <w:rsid w:val="00BC7462"/>
    <w:rsid w:val="00BD0BB8"/>
    <w:rsid w:val="00BD138F"/>
    <w:rsid w:val="00BD1890"/>
    <w:rsid w:val="00BD2416"/>
    <w:rsid w:val="00BD2D18"/>
    <w:rsid w:val="00BD30EA"/>
    <w:rsid w:val="00BD3173"/>
    <w:rsid w:val="00BD388C"/>
    <w:rsid w:val="00BD5139"/>
    <w:rsid w:val="00BD5EA9"/>
    <w:rsid w:val="00BD6D41"/>
    <w:rsid w:val="00BD7D10"/>
    <w:rsid w:val="00BE336D"/>
    <w:rsid w:val="00BE3F8F"/>
    <w:rsid w:val="00BE411B"/>
    <w:rsid w:val="00BE4D9F"/>
    <w:rsid w:val="00BE4EDC"/>
    <w:rsid w:val="00BE59BB"/>
    <w:rsid w:val="00BE5D4D"/>
    <w:rsid w:val="00BE61CD"/>
    <w:rsid w:val="00BE6215"/>
    <w:rsid w:val="00BE6A07"/>
    <w:rsid w:val="00BF017F"/>
    <w:rsid w:val="00BF13BC"/>
    <w:rsid w:val="00BF14CA"/>
    <w:rsid w:val="00BF2958"/>
    <w:rsid w:val="00BF2A86"/>
    <w:rsid w:val="00BF307C"/>
    <w:rsid w:val="00BF3082"/>
    <w:rsid w:val="00BF377C"/>
    <w:rsid w:val="00BF577A"/>
    <w:rsid w:val="00BF627D"/>
    <w:rsid w:val="00BF6761"/>
    <w:rsid w:val="00BF6794"/>
    <w:rsid w:val="00BF6978"/>
    <w:rsid w:val="00BF7D2C"/>
    <w:rsid w:val="00C00270"/>
    <w:rsid w:val="00C002C9"/>
    <w:rsid w:val="00C00584"/>
    <w:rsid w:val="00C017BC"/>
    <w:rsid w:val="00C0201A"/>
    <w:rsid w:val="00C03109"/>
    <w:rsid w:val="00C052A9"/>
    <w:rsid w:val="00C053D4"/>
    <w:rsid w:val="00C059BF"/>
    <w:rsid w:val="00C05A58"/>
    <w:rsid w:val="00C05F2C"/>
    <w:rsid w:val="00C060C8"/>
    <w:rsid w:val="00C061D3"/>
    <w:rsid w:val="00C06784"/>
    <w:rsid w:val="00C10579"/>
    <w:rsid w:val="00C107CB"/>
    <w:rsid w:val="00C1119B"/>
    <w:rsid w:val="00C11A02"/>
    <w:rsid w:val="00C11AD3"/>
    <w:rsid w:val="00C123DF"/>
    <w:rsid w:val="00C12463"/>
    <w:rsid w:val="00C1345F"/>
    <w:rsid w:val="00C135EC"/>
    <w:rsid w:val="00C14375"/>
    <w:rsid w:val="00C15498"/>
    <w:rsid w:val="00C15D40"/>
    <w:rsid w:val="00C16359"/>
    <w:rsid w:val="00C1745D"/>
    <w:rsid w:val="00C1793F"/>
    <w:rsid w:val="00C17A7B"/>
    <w:rsid w:val="00C17E1A"/>
    <w:rsid w:val="00C202DE"/>
    <w:rsid w:val="00C2153D"/>
    <w:rsid w:val="00C22132"/>
    <w:rsid w:val="00C222C7"/>
    <w:rsid w:val="00C2254A"/>
    <w:rsid w:val="00C23616"/>
    <w:rsid w:val="00C23655"/>
    <w:rsid w:val="00C242E4"/>
    <w:rsid w:val="00C24904"/>
    <w:rsid w:val="00C264A7"/>
    <w:rsid w:val="00C26E33"/>
    <w:rsid w:val="00C27213"/>
    <w:rsid w:val="00C30169"/>
    <w:rsid w:val="00C303C5"/>
    <w:rsid w:val="00C303F4"/>
    <w:rsid w:val="00C30B22"/>
    <w:rsid w:val="00C31204"/>
    <w:rsid w:val="00C3138A"/>
    <w:rsid w:val="00C31D4E"/>
    <w:rsid w:val="00C322F9"/>
    <w:rsid w:val="00C3384C"/>
    <w:rsid w:val="00C353AF"/>
    <w:rsid w:val="00C3555B"/>
    <w:rsid w:val="00C357D5"/>
    <w:rsid w:val="00C35BD5"/>
    <w:rsid w:val="00C36647"/>
    <w:rsid w:val="00C37109"/>
    <w:rsid w:val="00C37BE5"/>
    <w:rsid w:val="00C40081"/>
    <w:rsid w:val="00C41151"/>
    <w:rsid w:val="00C41433"/>
    <w:rsid w:val="00C41482"/>
    <w:rsid w:val="00C41CAD"/>
    <w:rsid w:val="00C41D8A"/>
    <w:rsid w:val="00C4291E"/>
    <w:rsid w:val="00C42C16"/>
    <w:rsid w:val="00C4325C"/>
    <w:rsid w:val="00C4349B"/>
    <w:rsid w:val="00C43CB7"/>
    <w:rsid w:val="00C440BD"/>
    <w:rsid w:val="00C441DB"/>
    <w:rsid w:val="00C44496"/>
    <w:rsid w:val="00C45370"/>
    <w:rsid w:val="00C46362"/>
    <w:rsid w:val="00C46599"/>
    <w:rsid w:val="00C47647"/>
    <w:rsid w:val="00C50716"/>
    <w:rsid w:val="00C508A5"/>
    <w:rsid w:val="00C50A93"/>
    <w:rsid w:val="00C513C0"/>
    <w:rsid w:val="00C51823"/>
    <w:rsid w:val="00C51C8D"/>
    <w:rsid w:val="00C526B6"/>
    <w:rsid w:val="00C53C62"/>
    <w:rsid w:val="00C564A0"/>
    <w:rsid w:val="00C564DB"/>
    <w:rsid w:val="00C567BB"/>
    <w:rsid w:val="00C5731A"/>
    <w:rsid w:val="00C578A0"/>
    <w:rsid w:val="00C57E1C"/>
    <w:rsid w:val="00C60A6B"/>
    <w:rsid w:val="00C60E3F"/>
    <w:rsid w:val="00C61BFD"/>
    <w:rsid w:val="00C629D6"/>
    <w:rsid w:val="00C62CC3"/>
    <w:rsid w:val="00C642C8"/>
    <w:rsid w:val="00C6439F"/>
    <w:rsid w:val="00C6558B"/>
    <w:rsid w:val="00C66A49"/>
    <w:rsid w:val="00C66B37"/>
    <w:rsid w:val="00C67B7C"/>
    <w:rsid w:val="00C67FC3"/>
    <w:rsid w:val="00C70B12"/>
    <w:rsid w:val="00C70B2B"/>
    <w:rsid w:val="00C70C59"/>
    <w:rsid w:val="00C71312"/>
    <w:rsid w:val="00C715BE"/>
    <w:rsid w:val="00C71963"/>
    <w:rsid w:val="00C71B83"/>
    <w:rsid w:val="00C71C59"/>
    <w:rsid w:val="00C720BA"/>
    <w:rsid w:val="00C731A9"/>
    <w:rsid w:val="00C735FD"/>
    <w:rsid w:val="00C73B5F"/>
    <w:rsid w:val="00C744B6"/>
    <w:rsid w:val="00C757A7"/>
    <w:rsid w:val="00C75C71"/>
    <w:rsid w:val="00C75F3A"/>
    <w:rsid w:val="00C766EB"/>
    <w:rsid w:val="00C76B56"/>
    <w:rsid w:val="00C7782C"/>
    <w:rsid w:val="00C77E9E"/>
    <w:rsid w:val="00C802E1"/>
    <w:rsid w:val="00C80447"/>
    <w:rsid w:val="00C8085E"/>
    <w:rsid w:val="00C809E7"/>
    <w:rsid w:val="00C80D88"/>
    <w:rsid w:val="00C80F4F"/>
    <w:rsid w:val="00C80F8E"/>
    <w:rsid w:val="00C814D7"/>
    <w:rsid w:val="00C815E1"/>
    <w:rsid w:val="00C81611"/>
    <w:rsid w:val="00C81A16"/>
    <w:rsid w:val="00C81AB3"/>
    <w:rsid w:val="00C82948"/>
    <w:rsid w:val="00C831A3"/>
    <w:rsid w:val="00C837AC"/>
    <w:rsid w:val="00C84BE4"/>
    <w:rsid w:val="00C85F21"/>
    <w:rsid w:val="00C86F7D"/>
    <w:rsid w:val="00C87DD7"/>
    <w:rsid w:val="00C91241"/>
    <w:rsid w:val="00C913FA"/>
    <w:rsid w:val="00C91887"/>
    <w:rsid w:val="00C92B24"/>
    <w:rsid w:val="00C937F7"/>
    <w:rsid w:val="00C940B5"/>
    <w:rsid w:val="00C9581B"/>
    <w:rsid w:val="00C95B24"/>
    <w:rsid w:val="00C95E55"/>
    <w:rsid w:val="00C96795"/>
    <w:rsid w:val="00C96847"/>
    <w:rsid w:val="00C968A0"/>
    <w:rsid w:val="00C9734F"/>
    <w:rsid w:val="00C9763F"/>
    <w:rsid w:val="00C97C87"/>
    <w:rsid w:val="00C97EC0"/>
    <w:rsid w:val="00CA042D"/>
    <w:rsid w:val="00CA087A"/>
    <w:rsid w:val="00CA0C86"/>
    <w:rsid w:val="00CA0D40"/>
    <w:rsid w:val="00CA18C1"/>
    <w:rsid w:val="00CA1F97"/>
    <w:rsid w:val="00CA23F6"/>
    <w:rsid w:val="00CA2CB3"/>
    <w:rsid w:val="00CA3A57"/>
    <w:rsid w:val="00CA4530"/>
    <w:rsid w:val="00CA49C0"/>
    <w:rsid w:val="00CA58E0"/>
    <w:rsid w:val="00CA66D8"/>
    <w:rsid w:val="00CB0E3A"/>
    <w:rsid w:val="00CB0F48"/>
    <w:rsid w:val="00CB26E8"/>
    <w:rsid w:val="00CB2824"/>
    <w:rsid w:val="00CB286F"/>
    <w:rsid w:val="00CB2F67"/>
    <w:rsid w:val="00CB30E5"/>
    <w:rsid w:val="00CB372F"/>
    <w:rsid w:val="00CB3A2F"/>
    <w:rsid w:val="00CB3CB9"/>
    <w:rsid w:val="00CB44CA"/>
    <w:rsid w:val="00CB4949"/>
    <w:rsid w:val="00CB4DDA"/>
    <w:rsid w:val="00CB594E"/>
    <w:rsid w:val="00CB6B34"/>
    <w:rsid w:val="00CB6BF5"/>
    <w:rsid w:val="00CC015C"/>
    <w:rsid w:val="00CC0390"/>
    <w:rsid w:val="00CC17F8"/>
    <w:rsid w:val="00CC1948"/>
    <w:rsid w:val="00CC21B0"/>
    <w:rsid w:val="00CC2C53"/>
    <w:rsid w:val="00CC32CC"/>
    <w:rsid w:val="00CC3B28"/>
    <w:rsid w:val="00CC3C8E"/>
    <w:rsid w:val="00CC5CE8"/>
    <w:rsid w:val="00CC5EBD"/>
    <w:rsid w:val="00CC60B3"/>
    <w:rsid w:val="00CC620A"/>
    <w:rsid w:val="00CC70E3"/>
    <w:rsid w:val="00CD0390"/>
    <w:rsid w:val="00CD0666"/>
    <w:rsid w:val="00CD0E08"/>
    <w:rsid w:val="00CD2C4C"/>
    <w:rsid w:val="00CD2D59"/>
    <w:rsid w:val="00CD3CC2"/>
    <w:rsid w:val="00CD3EEF"/>
    <w:rsid w:val="00CD471A"/>
    <w:rsid w:val="00CD4778"/>
    <w:rsid w:val="00CD62E5"/>
    <w:rsid w:val="00CD6D44"/>
    <w:rsid w:val="00CE206F"/>
    <w:rsid w:val="00CE28C6"/>
    <w:rsid w:val="00CE28CB"/>
    <w:rsid w:val="00CE2EE0"/>
    <w:rsid w:val="00CE3FF3"/>
    <w:rsid w:val="00CE6390"/>
    <w:rsid w:val="00CE7090"/>
    <w:rsid w:val="00CE78DB"/>
    <w:rsid w:val="00CF3BA8"/>
    <w:rsid w:val="00CF3DB8"/>
    <w:rsid w:val="00CF41A0"/>
    <w:rsid w:val="00CF4457"/>
    <w:rsid w:val="00CF4FC4"/>
    <w:rsid w:val="00CF5EB1"/>
    <w:rsid w:val="00D00E56"/>
    <w:rsid w:val="00D019D4"/>
    <w:rsid w:val="00D01CF4"/>
    <w:rsid w:val="00D02127"/>
    <w:rsid w:val="00D0256D"/>
    <w:rsid w:val="00D03199"/>
    <w:rsid w:val="00D037C7"/>
    <w:rsid w:val="00D03F6E"/>
    <w:rsid w:val="00D04C45"/>
    <w:rsid w:val="00D05353"/>
    <w:rsid w:val="00D05624"/>
    <w:rsid w:val="00D058DE"/>
    <w:rsid w:val="00D0590D"/>
    <w:rsid w:val="00D0758A"/>
    <w:rsid w:val="00D07C43"/>
    <w:rsid w:val="00D101CE"/>
    <w:rsid w:val="00D10E01"/>
    <w:rsid w:val="00D122F9"/>
    <w:rsid w:val="00D13601"/>
    <w:rsid w:val="00D146C7"/>
    <w:rsid w:val="00D1574A"/>
    <w:rsid w:val="00D164A8"/>
    <w:rsid w:val="00D16A5E"/>
    <w:rsid w:val="00D17779"/>
    <w:rsid w:val="00D17A49"/>
    <w:rsid w:val="00D17FED"/>
    <w:rsid w:val="00D20E41"/>
    <w:rsid w:val="00D2103F"/>
    <w:rsid w:val="00D21565"/>
    <w:rsid w:val="00D22862"/>
    <w:rsid w:val="00D22A39"/>
    <w:rsid w:val="00D22A6B"/>
    <w:rsid w:val="00D24A56"/>
    <w:rsid w:val="00D26D67"/>
    <w:rsid w:val="00D30D76"/>
    <w:rsid w:val="00D3138E"/>
    <w:rsid w:val="00D31D76"/>
    <w:rsid w:val="00D3343C"/>
    <w:rsid w:val="00D33B6F"/>
    <w:rsid w:val="00D3458A"/>
    <w:rsid w:val="00D36B10"/>
    <w:rsid w:val="00D37093"/>
    <w:rsid w:val="00D378AC"/>
    <w:rsid w:val="00D40567"/>
    <w:rsid w:val="00D405CE"/>
    <w:rsid w:val="00D41C95"/>
    <w:rsid w:val="00D4256A"/>
    <w:rsid w:val="00D426E7"/>
    <w:rsid w:val="00D42B2F"/>
    <w:rsid w:val="00D43499"/>
    <w:rsid w:val="00D44F6A"/>
    <w:rsid w:val="00D453DE"/>
    <w:rsid w:val="00D46432"/>
    <w:rsid w:val="00D467DC"/>
    <w:rsid w:val="00D467EE"/>
    <w:rsid w:val="00D46C3C"/>
    <w:rsid w:val="00D46E37"/>
    <w:rsid w:val="00D47806"/>
    <w:rsid w:val="00D500FF"/>
    <w:rsid w:val="00D5239E"/>
    <w:rsid w:val="00D52CA9"/>
    <w:rsid w:val="00D531BF"/>
    <w:rsid w:val="00D532C4"/>
    <w:rsid w:val="00D54E93"/>
    <w:rsid w:val="00D54FCC"/>
    <w:rsid w:val="00D557FB"/>
    <w:rsid w:val="00D56667"/>
    <w:rsid w:val="00D568A5"/>
    <w:rsid w:val="00D56F30"/>
    <w:rsid w:val="00D56FE1"/>
    <w:rsid w:val="00D57B8A"/>
    <w:rsid w:val="00D6044A"/>
    <w:rsid w:val="00D60AA3"/>
    <w:rsid w:val="00D60D2E"/>
    <w:rsid w:val="00D62052"/>
    <w:rsid w:val="00D6311E"/>
    <w:rsid w:val="00D63498"/>
    <w:rsid w:val="00D63685"/>
    <w:rsid w:val="00D63C4C"/>
    <w:rsid w:val="00D64548"/>
    <w:rsid w:val="00D65F17"/>
    <w:rsid w:val="00D67621"/>
    <w:rsid w:val="00D67C0B"/>
    <w:rsid w:val="00D70349"/>
    <w:rsid w:val="00D70599"/>
    <w:rsid w:val="00D70BDA"/>
    <w:rsid w:val="00D7189E"/>
    <w:rsid w:val="00D71E13"/>
    <w:rsid w:val="00D72885"/>
    <w:rsid w:val="00D728C7"/>
    <w:rsid w:val="00D72ACA"/>
    <w:rsid w:val="00D72EC8"/>
    <w:rsid w:val="00D73779"/>
    <w:rsid w:val="00D73B2C"/>
    <w:rsid w:val="00D73C16"/>
    <w:rsid w:val="00D747A4"/>
    <w:rsid w:val="00D749E4"/>
    <w:rsid w:val="00D75256"/>
    <w:rsid w:val="00D757AA"/>
    <w:rsid w:val="00D7645B"/>
    <w:rsid w:val="00D771AF"/>
    <w:rsid w:val="00D774F9"/>
    <w:rsid w:val="00D77637"/>
    <w:rsid w:val="00D801FC"/>
    <w:rsid w:val="00D80D37"/>
    <w:rsid w:val="00D80E76"/>
    <w:rsid w:val="00D8155E"/>
    <w:rsid w:val="00D81680"/>
    <w:rsid w:val="00D81B26"/>
    <w:rsid w:val="00D81C58"/>
    <w:rsid w:val="00D82677"/>
    <w:rsid w:val="00D836D8"/>
    <w:rsid w:val="00D8471B"/>
    <w:rsid w:val="00D85156"/>
    <w:rsid w:val="00D86582"/>
    <w:rsid w:val="00D90B80"/>
    <w:rsid w:val="00D92601"/>
    <w:rsid w:val="00D94687"/>
    <w:rsid w:val="00D9489D"/>
    <w:rsid w:val="00D94D48"/>
    <w:rsid w:val="00D95DF4"/>
    <w:rsid w:val="00D974CB"/>
    <w:rsid w:val="00D976B8"/>
    <w:rsid w:val="00D9772D"/>
    <w:rsid w:val="00DA0E57"/>
    <w:rsid w:val="00DA17F2"/>
    <w:rsid w:val="00DA1A3B"/>
    <w:rsid w:val="00DA1F3A"/>
    <w:rsid w:val="00DA2BDF"/>
    <w:rsid w:val="00DA3AB1"/>
    <w:rsid w:val="00DA580E"/>
    <w:rsid w:val="00DA5C94"/>
    <w:rsid w:val="00DA5EEE"/>
    <w:rsid w:val="00DA61AA"/>
    <w:rsid w:val="00DA6205"/>
    <w:rsid w:val="00DA637C"/>
    <w:rsid w:val="00DA65BF"/>
    <w:rsid w:val="00DA773A"/>
    <w:rsid w:val="00DB002E"/>
    <w:rsid w:val="00DB08B3"/>
    <w:rsid w:val="00DB0BE2"/>
    <w:rsid w:val="00DB2040"/>
    <w:rsid w:val="00DB3E8C"/>
    <w:rsid w:val="00DB4040"/>
    <w:rsid w:val="00DB620F"/>
    <w:rsid w:val="00DC070E"/>
    <w:rsid w:val="00DC1A0F"/>
    <w:rsid w:val="00DC1CAD"/>
    <w:rsid w:val="00DC2B52"/>
    <w:rsid w:val="00DC2D8F"/>
    <w:rsid w:val="00DC346E"/>
    <w:rsid w:val="00DC369B"/>
    <w:rsid w:val="00DC541B"/>
    <w:rsid w:val="00DC551E"/>
    <w:rsid w:val="00DC7ADF"/>
    <w:rsid w:val="00DD0071"/>
    <w:rsid w:val="00DD098D"/>
    <w:rsid w:val="00DD103C"/>
    <w:rsid w:val="00DD1F6E"/>
    <w:rsid w:val="00DD26D1"/>
    <w:rsid w:val="00DD2BEB"/>
    <w:rsid w:val="00DD3941"/>
    <w:rsid w:val="00DD40FD"/>
    <w:rsid w:val="00DD492C"/>
    <w:rsid w:val="00DD4EE5"/>
    <w:rsid w:val="00DD5E74"/>
    <w:rsid w:val="00DD721F"/>
    <w:rsid w:val="00DD7480"/>
    <w:rsid w:val="00DD756B"/>
    <w:rsid w:val="00DE0554"/>
    <w:rsid w:val="00DE099C"/>
    <w:rsid w:val="00DE1676"/>
    <w:rsid w:val="00DE2A89"/>
    <w:rsid w:val="00DE33E0"/>
    <w:rsid w:val="00DE37FF"/>
    <w:rsid w:val="00DE3A32"/>
    <w:rsid w:val="00DE41FB"/>
    <w:rsid w:val="00DE43E2"/>
    <w:rsid w:val="00DE491B"/>
    <w:rsid w:val="00DE63B9"/>
    <w:rsid w:val="00DE7814"/>
    <w:rsid w:val="00DE7B73"/>
    <w:rsid w:val="00DF0DAE"/>
    <w:rsid w:val="00DF35CF"/>
    <w:rsid w:val="00DF44E8"/>
    <w:rsid w:val="00DF49E8"/>
    <w:rsid w:val="00DF6AE2"/>
    <w:rsid w:val="00DF7ADE"/>
    <w:rsid w:val="00E00C8D"/>
    <w:rsid w:val="00E02908"/>
    <w:rsid w:val="00E02A17"/>
    <w:rsid w:val="00E02A1C"/>
    <w:rsid w:val="00E02C8B"/>
    <w:rsid w:val="00E02F9C"/>
    <w:rsid w:val="00E04DD2"/>
    <w:rsid w:val="00E0579A"/>
    <w:rsid w:val="00E06F17"/>
    <w:rsid w:val="00E079EE"/>
    <w:rsid w:val="00E10F4B"/>
    <w:rsid w:val="00E113D4"/>
    <w:rsid w:val="00E12A2D"/>
    <w:rsid w:val="00E1345D"/>
    <w:rsid w:val="00E1403D"/>
    <w:rsid w:val="00E146A2"/>
    <w:rsid w:val="00E15D14"/>
    <w:rsid w:val="00E163F0"/>
    <w:rsid w:val="00E20D26"/>
    <w:rsid w:val="00E21137"/>
    <w:rsid w:val="00E22BA3"/>
    <w:rsid w:val="00E22CEC"/>
    <w:rsid w:val="00E23458"/>
    <w:rsid w:val="00E23DEE"/>
    <w:rsid w:val="00E23E4C"/>
    <w:rsid w:val="00E25DEB"/>
    <w:rsid w:val="00E2669C"/>
    <w:rsid w:val="00E268B7"/>
    <w:rsid w:val="00E26C73"/>
    <w:rsid w:val="00E27987"/>
    <w:rsid w:val="00E309B4"/>
    <w:rsid w:val="00E3293F"/>
    <w:rsid w:val="00E32ACD"/>
    <w:rsid w:val="00E32D3F"/>
    <w:rsid w:val="00E333FC"/>
    <w:rsid w:val="00E33B2C"/>
    <w:rsid w:val="00E35698"/>
    <w:rsid w:val="00E36E9C"/>
    <w:rsid w:val="00E372C4"/>
    <w:rsid w:val="00E37325"/>
    <w:rsid w:val="00E37C98"/>
    <w:rsid w:val="00E433AB"/>
    <w:rsid w:val="00E4341F"/>
    <w:rsid w:val="00E44B66"/>
    <w:rsid w:val="00E44F4A"/>
    <w:rsid w:val="00E45622"/>
    <w:rsid w:val="00E45808"/>
    <w:rsid w:val="00E4680D"/>
    <w:rsid w:val="00E46BBB"/>
    <w:rsid w:val="00E46D8B"/>
    <w:rsid w:val="00E479F8"/>
    <w:rsid w:val="00E51136"/>
    <w:rsid w:val="00E51509"/>
    <w:rsid w:val="00E5184C"/>
    <w:rsid w:val="00E538D9"/>
    <w:rsid w:val="00E53DCE"/>
    <w:rsid w:val="00E55769"/>
    <w:rsid w:val="00E570E3"/>
    <w:rsid w:val="00E6083D"/>
    <w:rsid w:val="00E60D77"/>
    <w:rsid w:val="00E61F04"/>
    <w:rsid w:val="00E62020"/>
    <w:rsid w:val="00E63070"/>
    <w:rsid w:val="00E639C2"/>
    <w:rsid w:val="00E6481A"/>
    <w:rsid w:val="00E64FC9"/>
    <w:rsid w:val="00E6694A"/>
    <w:rsid w:val="00E70463"/>
    <w:rsid w:val="00E70705"/>
    <w:rsid w:val="00E71582"/>
    <w:rsid w:val="00E71BE4"/>
    <w:rsid w:val="00E726D2"/>
    <w:rsid w:val="00E726E8"/>
    <w:rsid w:val="00E72F53"/>
    <w:rsid w:val="00E7396E"/>
    <w:rsid w:val="00E74BB3"/>
    <w:rsid w:val="00E7510F"/>
    <w:rsid w:val="00E7581D"/>
    <w:rsid w:val="00E75A8D"/>
    <w:rsid w:val="00E76270"/>
    <w:rsid w:val="00E76410"/>
    <w:rsid w:val="00E773D7"/>
    <w:rsid w:val="00E77615"/>
    <w:rsid w:val="00E77E7D"/>
    <w:rsid w:val="00E803DD"/>
    <w:rsid w:val="00E8059B"/>
    <w:rsid w:val="00E81841"/>
    <w:rsid w:val="00E81972"/>
    <w:rsid w:val="00E81ACA"/>
    <w:rsid w:val="00E828BB"/>
    <w:rsid w:val="00E82FCB"/>
    <w:rsid w:val="00E833DD"/>
    <w:rsid w:val="00E85027"/>
    <w:rsid w:val="00E865B8"/>
    <w:rsid w:val="00E8704A"/>
    <w:rsid w:val="00E871E8"/>
    <w:rsid w:val="00E871F5"/>
    <w:rsid w:val="00E87545"/>
    <w:rsid w:val="00E87D0F"/>
    <w:rsid w:val="00E901F6"/>
    <w:rsid w:val="00E90339"/>
    <w:rsid w:val="00E908D7"/>
    <w:rsid w:val="00E90CAD"/>
    <w:rsid w:val="00E914E4"/>
    <w:rsid w:val="00E917BF"/>
    <w:rsid w:val="00E921FD"/>
    <w:rsid w:val="00E9279F"/>
    <w:rsid w:val="00E92917"/>
    <w:rsid w:val="00E9359E"/>
    <w:rsid w:val="00E946E8"/>
    <w:rsid w:val="00E94BC9"/>
    <w:rsid w:val="00E95B10"/>
    <w:rsid w:val="00E95C40"/>
    <w:rsid w:val="00E95C45"/>
    <w:rsid w:val="00E95E81"/>
    <w:rsid w:val="00E978B7"/>
    <w:rsid w:val="00E97A14"/>
    <w:rsid w:val="00E97A4E"/>
    <w:rsid w:val="00EA1C26"/>
    <w:rsid w:val="00EA23FB"/>
    <w:rsid w:val="00EA5156"/>
    <w:rsid w:val="00EA64E7"/>
    <w:rsid w:val="00EA6D77"/>
    <w:rsid w:val="00EA71BF"/>
    <w:rsid w:val="00EA7A5F"/>
    <w:rsid w:val="00EB07E7"/>
    <w:rsid w:val="00EB1E56"/>
    <w:rsid w:val="00EB2910"/>
    <w:rsid w:val="00EB2A77"/>
    <w:rsid w:val="00EB2DC1"/>
    <w:rsid w:val="00EB32D2"/>
    <w:rsid w:val="00EB3348"/>
    <w:rsid w:val="00EB3E44"/>
    <w:rsid w:val="00EB4A55"/>
    <w:rsid w:val="00EB4EE1"/>
    <w:rsid w:val="00EB4F05"/>
    <w:rsid w:val="00EB53C1"/>
    <w:rsid w:val="00EB5DCC"/>
    <w:rsid w:val="00EB6109"/>
    <w:rsid w:val="00EB6144"/>
    <w:rsid w:val="00EB6F3A"/>
    <w:rsid w:val="00EC0278"/>
    <w:rsid w:val="00EC0D5C"/>
    <w:rsid w:val="00EC0FE9"/>
    <w:rsid w:val="00EC13CE"/>
    <w:rsid w:val="00EC149B"/>
    <w:rsid w:val="00EC33A0"/>
    <w:rsid w:val="00EC4202"/>
    <w:rsid w:val="00EC48D6"/>
    <w:rsid w:val="00EC791A"/>
    <w:rsid w:val="00ED01E4"/>
    <w:rsid w:val="00ED03C0"/>
    <w:rsid w:val="00ED0AD7"/>
    <w:rsid w:val="00ED1717"/>
    <w:rsid w:val="00ED261A"/>
    <w:rsid w:val="00ED2AB2"/>
    <w:rsid w:val="00ED2BA6"/>
    <w:rsid w:val="00ED3978"/>
    <w:rsid w:val="00ED41E4"/>
    <w:rsid w:val="00ED4293"/>
    <w:rsid w:val="00ED553E"/>
    <w:rsid w:val="00ED56A0"/>
    <w:rsid w:val="00ED63E3"/>
    <w:rsid w:val="00ED64E4"/>
    <w:rsid w:val="00ED754D"/>
    <w:rsid w:val="00ED78DB"/>
    <w:rsid w:val="00ED7AB3"/>
    <w:rsid w:val="00EE0D11"/>
    <w:rsid w:val="00EE3231"/>
    <w:rsid w:val="00EE46B6"/>
    <w:rsid w:val="00EE6C6B"/>
    <w:rsid w:val="00EF0776"/>
    <w:rsid w:val="00EF10AD"/>
    <w:rsid w:val="00EF192E"/>
    <w:rsid w:val="00EF1A56"/>
    <w:rsid w:val="00EF218E"/>
    <w:rsid w:val="00EF317C"/>
    <w:rsid w:val="00EF37B4"/>
    <w:rsid w:val="00EF403C"/>
    <w:rsid w:val="00EF5722"/>
    <w:rsid w:val="00EF5EA5"/>
    <w:rsid w:val="00EF5F51"/>
    <w:rsid w:val="00EF5FFF"/>
    <w:rsid w:val="00EF7B2E"/>
    <w:rsid w:val="00F000A0"/>
    <w:rsid w:val="00F004D9"/>
    <w:rsid w:val="00F023B6"/>
    <w:rsid w:val="00F0311A"/>
    <w:rsid w:val="00F03705"/>
    <w:rsid w:val="00F039D0"/>
    <w:rsid w:val="00F04557"/>
    <w:rsid w:val="00F04841"/>
    <w:rsid w:val="00F04860"/>
    <w:rsid w:val="00F048FA"/>
    <w:rsid w:val="00F04B0B"/>
    <w:rsid w:val="00F04DCF"/>
    <w:rsid w:val="00F06066"/>
    <w:rsid w:val="00F06595"/>
    <w:rsid w:val="00F06DBC"/>
    <w:rsid w:val="00F0784C"/>
    <w:rsid w:val="00F10824"/>
    <w:rsid w:val="00F11B62"/>
    <w:rsid w:val="00F12C22"/>
    <w:rsid w:val="00F1378B"/>
    <w:rsid w:val="00F1395A"/>
    <w:rsid w:val="00F139CA"/>
    <w:rsid w:val="00F14047"/>
    <w:rsid w:val="00F141D7"/>
    <w:rsid w:val="00F14E8B"/>
    <w:rsid w:val="00F1576D"/>
    <w:rsid w:val="00F16765"/>
    <w:rsid w:val="00F17636"/>
    <w:rsid w:val="00F17EB0"/>
    <w:rsid w:val="00F2245E"/>
    <w:rsid w:val="00F232D6"/>
    <w:rsid w:val="00F234F5"/>
    <w:rsid w:val="00F23CD9"/>
    <w:rsid w:val="00F23ED9"/>
    <w:rsid w:val="00F24701"/>
    <w:rsid w:val="00F24D0F"/>
    <w:rsid w:val="00F24ECD"/>
    <w:rsid w:val="00F25B56"/>
    <w:rsid w:val="00F25CCF"/>
    <w:rsid w:val="00F25D09"/>
    <w:rsid w:val="00F26307"/>
    <w:rsid w:val="00F26439"/>
    <w:rsid w:val="00F2645E"/>
    <w:rsid w:val="00F265CD"/>
    <w:rsid w:val="00F27503"/>
    <w:rsid w:val="00F3216D"/>
    <w:rsid w:val="00F325EB"/>
    <w:rsid w:val="00F347DD"/>
    <w:rsid w:val="00F358E7"/>
    <w:rsid w:val="00F35E50"/>
    <w:rsid w:val="00F36F95"/>
    <w:rsid w:val="00F37D13"/>
    <w:rsid w:val="00F4103B"/>
    <w:rsid w:val="00F41440"/>
    <w:rsid w:val="00F4174A"/>
    <w:rsid w:val="00F418B7"/>
    <w:rsid w:val="00F41E22"/>
    <w:rsid w:val="00F422A9"/>
    <w:rsid w:val="00F42979"/>
    <w:rsid w:val="00F43CB2"/>
    <w:rsid w:val="00F443C1"/>
    <w:rsid w:val="00F456F6"/>
    <w:rsid w:val="00F45D2D"/>
    <w:rsid w:val="00F45F4C"/>
    <w:rsid w:val="00F46066"/>
    <w:rsid w:val="00F46CF0"/>
    <w:rsid w:val="00F4730A"/>
    <w:rsid w:val="00F47BF3"/>
    <w:rsid w:val="00F50711"/>
    <w:rsid w:val="00F51485"/>
    <w:rsid w:val="00F5298F"/>
    <w:rsid w:val="00F52CA7"/>
    <w:rsid w:val="00F52EE1"/>
    <w:rsid w:val="00F5383E"/>
    <w:rsid w:val="00F559EA"/>
    <w:rsid w:val="00F56387"/>
    <w:rsid w:val="00F5796D"/>
    <w:rsid w:val="00F57E3F"/>
    <w:rsid w:val="00F60DA8"/>
    <w:rsid w:val="00F626D7"/>
    <w:rsid w:val="00F633A8"/>
    <w:rsid w:val="00F63A60"/>
    <w:rsid w:val="00F63E24"/>
    <w:rsid w:val="00F63FD4"/>
    <w:rsid w:val="00F64853"/>
    <w:rsid w:val="00F65B99"/>
    <w:rsid w:val="00F6680A"/>
    <w:rsid w:val="00F668A7"/>
    <w:rsid w:val="00F66C49"/>
    <w:rsid w:val="00F67E8A"/>
    <w:rsid w:val="00F704E0"/>
    <w:rsid w:val="00F706FE"/>
    <w:rsid w:val="00F7167A"/>
    <w:rsid w:val="00F71729"/>
    <w:rsid w:val="00F72AB5"/>
    <w:rsid w:val="00F73453"/>
    <w:rsid w:val="00F73BD3"/>
    <w:rsid w:val="00F74B61"/>
    <w:rsid w:val="00F74EC6"/>
    <w:rsid w:val="00F759F8"/>
    <w:rsid w:val="00F75E17"/>
    <w:rsid w:val="00F764CA"/>
    <w:rsid w:val="00F76C11"/>
    <w:rsid w:val="00F808EF"/>
    <w:rsid w:val="00F80E69"/>
    <w:rsid w:val="00F80F7D"/>
    <w:rsid w:val="00F81FF6"/>
    <w:rsid w:val="00F82143"/>
    <w:rsid w:val="00F821FA"/>
    <w:rsid w:val="00F82801"/>
    <w:rsid w:val="00F82A27"/>
    <w:rsid w:val="00F82B34"/>
    <w:rsid w:val="00F832AA"/>
    <w:rsid w:val="00F83DA5"/>
    <w:rsid w:val="00F844AE"/>
    <w:rsid w:val="00F84703"/>
    <w:rsid w:val="00F8522D"/>
    <w:rsid w:val="00F8562E"/>
    <w:rsid w:val="00F865EC"/>
    <w:rsid w:val="00F868D5"/>
    <w:rsid w:val="00F86D59"/>
    <w:rsid w:val="00F875B2"/>
    <w:rsid w:val="00F87B2A"/>
    <w:rsid w:val="00F90870"/>
    <w:rsid w:val="00F92218"/>
    <w:rsid w:val="00F94689"/>
    <w:rsid w:val="00F955E0"/>
    <w:rsid w:val="00F96BB7"/>
    <w:rsid w:val="00F977F3"/>
    <w:rsid w:val="00F97C12"/>
    <w:rsid w:val="00FA03E8"/>
    <w:rsid w:val="00FA059E"/>
    <w:rsid w:val="00FA0B94"/>
    <w:rsid w:val="00FA1198"/>
    <w:rsid w:val="00FA1234"/>
    <w:rsid w:val="00FA1C88"/>
    <w:rsid w:val="00FA2703"/>
    <w:rsid w:val="00FA4686"/>
    <w:rsid w:val="00FA4ACF"/>
    <w:rsid w:val="00FA4F67"/>
    <w:rsid w:val="00FA5155"/>
    <w:rsid w:val="00FA59EE"/>
    <w:rsid w:val="00FA6A81"/>
    <w:rsid w:val="00FA6CA7"/>
    <w:rsid w:val="00FA732F"/>
    <w:rsid w:val="00FB03A3"/>
    <w:rsid w:val="00FB05C2"/>
    <w:rsid w:val="00FB1AF1"/>
    <w:rsid w:val="00FB2107"/>
    <w:rsid w:val="00FB33C3"/>
    <w:rsid w:val="00FB464E"/>
    <w:rsid w:val="00FB47B7"/>
    <w:rsid w:val="00FB500A"/>
    <w:rsid w:val="00FB507C"/>
    <w:rsid w:val="00FB54FF"/>
    <w:rsid w:val="00FB5CA1"/>
    <w:rsid w:val="00FB5CDD"/>
    <w:rsid w:val="00FB6755"/>
    <w:rsid w:val="00FB7C03"/>
    <w:rsid w:val="00FB7C29"/>
    <w:rsid w:val="00FC05D9"/>
    <w:rsid w:val="00FC18C4"/>
    <w:rsid w:val="00FC19AF"/>
    <w:rsid w:val="00FC1D67"/>
    <w:rsid w:val="00FC1F8C"/>
    <w:rsid w:val="00FC20FE"/>
    <w:rsid w:val="00FC2697"/>
    <w:rsid w:val="00FC3DEC"/>
    <w:rsid w:val="00FC464F"/>
    <w:rsid w:val="00FC47B5"/>
    <w:rsid w:val="00FC518B"/>
    <w:rsid w:val="00FC5225"/>
    <w:rsid w:val="00FC627E"/>
    <w:rsid w:val="00FC643C"/>
    <w:rsid w:val="00FC699B"/>
    <w:rsid w:val="00FC6C38"/>
    <w:rsid w:val="00FC713A"/>
    <w:rsid w:val="00FC7402"/>
    <w:rsid w:val="00FD0747"/>
    <w:rsid w:val="00FD0B96"/>
    <w:rsid w:val="00FD0C3C"/>
    <w:rsid w:val="00FD130E"/>
    <w:rsid w:val="00FD19C8"/>
    <w:rsid w:val="00FD1B34"/>
    <w:rsid w:val="00FD1C5C"/>
    <w:rsid w:val="00FD1F17"/>
    <w:rsid w:val="00FD1FC4"/>
    <w:rsid w:val="00FD2678"/>
    <w:rsid w:val="00FD2DCB"/>
    <w:rsid w:val="00FD326C"/>
    <w:rsid w:val="00FD44E1"/>
    <w:rsid w:val="00FD4787"/>
    <w:rsid w:val="00FD4EE5"/>
    <w:rsid w:val="00FD59F5"/>
    <w:rsid w:val="00FD6ABD"/>
    <w:rsid w:val="00FD6B44"/>
    <w:rsid w:val="00FD7217"/>
    <w:rsid w:val="00FD7500"/>
    <w:rsid w:val="00FD7536"/>
    <w:rsid w:val="00FE12CA"/>
    <w:rsid w:val="00FE144D"/>
    <w:rsid w:val="00FE16D0"/>
    <w:rsid w:val="00FE1CA5"/>
    <w:rsid w:val="00FE3837"/>
    <w:rsid w:val="00FE43F1"/>
    <w:rsid w:val="00FE6368"/>
    <w:rsid w:val="00FE6424"/>
    <w:rsid w:val="00FE6B44"/>
    <w:rsid w:val="00FE7305"/>
    <w:rsid w:val="00FE7411"/>
    <w:rsid w:val="00FE7D35"/>
    <w:rsid w:val="00FF1B9D"/>
    <w:rsid w:val="00FF28BC"/>
    <w:rsid w:val="00FF406F"/>
    <w:rsid w:val="00FF41FF"/>
    <w:rsid w:val="00FF4D8D"/>
    <w:rsid w:val="00FF5783"/>
    <w:rsid w:val="00FF5890"/>
    <w:rsid w:val="00FF5B24"/>
    <w:rsid w:val="00FF5C13"/>
    <w:rsid w:val="00FF5F76"/>
    <w:rsid w:val="00FF7304"/>
    <w:rsid w:val="00FF7412"/>
    <w:rsid w:val="00FF780E"/>
    <w:rsid w:val="01493A2F"/>
    <w:rsid w:val="05543D1A"/>
    <w:rsid w:val="06A7FAF1"/>
    <w:rsid w:val="07E5148E"/>
    <w:rsid w:val="085E48E2"/>
    <w:rsid w:val="10810C53"/>
    <w:rsid w:val="10B9A0A5"/>
    <w:rsid w:val="10E4E585"/>
    <w:rsid w:val="11ACD9E6"/>
    <w:rsid w:val="1219D773"/>
    <w:rsid w:val="138388A1"/>
    <w:rsid w:val="165941D4"/>
    <w:rsid w:val="175588CA"/>
    <w:rsid w:val="1779052F"/>
    <w:rsid w:val="17AD7565"/>
    <w:rsid w:val="18A4DA58"/>
    <w:rsid w:val="1A26536C"/>
    <w:rsid w:val="1C26ED34"/>
    <w:rsid w:val="1DF820C4"/>
    <w:rsid w:val="2262F928"/>
    <w:rsid w:val="22E326AD"/>
    <w:rsid w:val="2700292E"/>
    <w:rsid w:val="2845183A"/>
    <w:rsid w:val="2ABEDD30"/>
    <w:rsid w:val="2B7690B0"/>
    <w:rsid w:val="2C53BD25"/>
    <w:rsid w:val="3209B569"/>
    <w:rsid w:val="323F69BF"/>
    <w:rsid w:val="349EC238"/>
    <w:rsid w:val="373A49B9"/>
    <w:rsid w:val="38D4EB2A"/>
    <w:rsid w:val="39FF5E92"/>
    <w:rsid w:val="3A55DB40"/>
    <w:rsid w:val="3A69CB1F"/>
    <w:rsid w:val="3ABBD89D"/>
    <w:rsid w:val="3ADB8CBF"/>
    <w:rsid w:val="3BA187E7"/>
    <w:rsid w:val="3E47063F"/>
    <w:rsid w:val="3FC530E7"/>
    <w:rsid w:val="43478A14"/>
    <w:rsid w:val="4375D922"/>
    <w:rsid w:val="4382EAB6"/>
    <w:rsid w:val="46E8B7EA"/>
    <w:rsid w:val="4735FAE8"/>
    <w:rsid w:val="47EDE40C"/>
    <w:rsid w:val="4A4A3A93"/>
    <w:rsid w:val="552E3676"/>
    <w:rsid w:val="5759E902"/>
    <w:rsid w:val="5819B358"/>
    <w:rsid w:val="589B346E"/>
    <w:rsid w:val="58C744F0"/>
    <w:rsid w:val="5E9D7006"/>
    <w:rsid w:val="60C378FB"/>
    <w:rsid w:val="686B24D2"/>
    <w:rsid w:val="68A082F7"/>
    <w:rsid w:val="6D0834F7"/>
    <w:rsid w:val="71DB56A3"/>
    <w:rsid w:val="72F76DC5"/>
    <w:rsid w:val="732A6030"/>
    <w:rsid w:val="75C4B8C1"/>
    <w:rsid w:val="76CD04F7"/>
    <w:rsid w:val="78271BC2"/>
    <w:rsid w:val="79EB7D5C"/>
    <w:rsid w:val="7A01F140"/>
    <w:rsid w:val="7AD4372E"/>
    <w:rsid w:val="7EAEC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7A2F41"/>
  <w15:docId w15:val="{1EFCE656-D01C-4001-AF1D-D8ACD52E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B38"/>
    <w:pPr>
      <w:widowControl w:val="0"/>
      <w:spacing w:after="120"/>
    </w:pPr>
    <w:rPr>
      <w:rFonts w:ascii="Arial" w:hAnsi="Arial"/>
      <w:snapToGrid w:val="0"/>
      <w:sz w:val="22"/>
      <w:szCs w:val="22"/>
      <w:lang w:val="en-US" w:eastAsia="en-US"/>
    </w:rPr>
  </w:style>
  <w:style w:type="paragraph" w:styleId="Heading1">
    <w:name w:val="heading 1"/>
    <w:basedOn w:val="Normal"/>
    <w:next w:val="Normal"/>
    <w:autoRedefine/>
    <w:qFormat/>
    <w:rsid w:val="003C3D62"/>
    <w:pPr>
      <w:keepNext/>
      <w:widowControl/>
      <w:spacing w:after="60"/>
      <w:outlineLvl w:val="0"/>
    </w:pPr>
    <w:rPr>
      <w:rFonts w:ascii="Arial Bold" w:eastAsia="Cambria" w:hAnsi="Arial Bold"/>
      <w:b/>
      <w:color w:val="5E6A71"/>
      <w:sz w:val="28"/>
      <w:szCs w:val="28"/>
    </w:rPr>
  </w:style>
  <w:style w:type="paragraph" w:styleId="Heading2">
    <w:name w:val="heading 2"/>
    <w:basedOn w:val="Normal"/>
    <w:next w:val="Normal"/>
    <w:link w:val="Heading2Char"/>
    <w:autoRedefine/>
    <w:uiPriority w:val="99"/>
    <w:qFormat/>
    <w:rsid w:val="00F8562E"/>
    <w:pPr>
      <w:keepNext/>
      <w:numPr>
        <w:ilvl w:val="1"/>
        <w:numId w:val="11"/>
      </w:numPr>
      <w:spacing w:after="60"/>
      <w:outlineLvl w:val="1"/>
    </w:pPr>
    <w:rPr>
      <w:b/>
    </w:rPr>
  </w:style>
  <w:style w:type="paragraph" w:styleId="Heading3">
    <w:name w:val="heading 3"/>
    <w:basedOn w:val="Normal"/>
    <w:next w:val="Normal"/>
    <w:autoRedefine/>
    <w:qFormat/>
    <w:rsid w:val="00410659"/>
    <w:pPr>
      <w:keepNext/>
      <w:numPr>
        <w:ilvl w:val="2"/>
        <w:numId w:val="11"/>
      </w:numPr>
      <w:spacing w:before="120"/>
      <w:outlineLvl w:val="2"/>
    </w:pPr>
    <w:rPr>
      <w:i/>
    </w:rPr>
  </w:style>
  <w:style w:type="paragraph" w:styleId="Heading4">
    <w:name w:val="heading 4"/>
    <w:basedOn w:val="Normal"/>
    <w:next w:val="Normal"/>
    <w:qFormat/>
    <w:rsid w:val="00592A3D"/>
    <w:pPr>
      <w:keepNext/>
      <w:numPr>
        <w:ilvl w:val="3"/>
        <w:numId w:val="11"/>
      </w:numPr>
      <w:tabs>
        <w:tab w:val="left" w:pos="1701"/>
      </w:tabs>
      <w:spacing w:before="240" w:after="58"/>
      <w:outlineLvl w:val="3"/>
    </w:pPr>
    <w:rPr>
      <w:i/>
    </w:rPr>
  </w:style>
  <w:style w:type="paragraph" w:styleId="Heading5">
    <w:name w:val="heading 5"/>
    <w:basedOn w:val="Normal"/>
    <w:next w:val="Normal"/>
    <w:autoRedefine/>
    <w:qFormat/>
    <w:rsid w:val="00410659"/>
    <w:pPr>
      <w:keepNext/>
      <w:numPr>
        <w:ilvl w:val="4"/>
        <w:numId w:val="11"/>
      </w:numPr>
      <w:tabs>
        <w:tab w:val="center" w:pos="4751"/>
      </w:tabs>
      <w:outlineLvl w:val="4"/>
    </w:pPr>
    <w:rPr>
      <w:i/>
      <w:color w:val="00000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1ptJustifiedBefore6ptAfter6">
    <w:name w:val="Style Heading 3 + Arial 11 pt Justified Before:  6 pt After:  6..."/>
    <w:basedOn w:val="Heading3"/>
    <w:autoRedefine/>
    <w:rsid w:val="00A42504"/>
    <w:pPr>
      <w:numPr>
        <w:ilvl w:val="0"/>
        <w:numId w:val="0"/>
      </w:numPr>
      <w:jc w:val="both"/>
    </w:pPr>
    <w:rPr>
      <w:bCs/>
    </w:rPr>
  </w:style>
  <w:style w:type="paragraph" w:customStyle="1" w:styleId="StyleHeading3Arial11pt">
    <w:name w:val="Style Heading 3 + Arial 11 pt"/>
    <w:basedOn w:val="Heading3"/>
    <w:autoRedefine/>
    <w:rsid w:val="00F8562E"/>
    <w:pPr>
      <w:widowControl/>
      <w:numPr>
        <w:numId w:val="9"/>
      </w:numPr>
      <w:spacing w:before="0" w:after="0"/>
    </w:pPr>
    <w:rPr>
      <w:bCs/>
      <w:snapToGrid/>
      <w:lang w:eastAsia="en-AU"/>
    </w:rPr>
  </w:style>
  <w:style w:type="paragraph" w:customStyle="1" w:styleId="StyleHeading3Arial11ptPattern25">
    <w:name w:val="Style Heading 3 + Arial 11 pt Pattern: 25%"/>
    <w:basedOn w:val="Heading3"/>
    <w:autoRedefine/>
    <w:rsid w:val="00A42504"/>
    <w:pPr>
      <w:numPr>
        <w:ilvl w:val="0"/>
        <w:numId w:val="0"/>
      </w:numPr>
      <w:spacing w:before="0" w:after="0"/>
    </w:pPr>
    <w:rPr>
      <w:b/>
      <w:i w:val="0"/>
      <w:shd w:val="pct25" w:color="auto" w:fill="auto"/>
    </w:rPr>
  </w:style>
  <w:style w:type="paragraph" w:customStyle="1" w:styleId="StyleHeading1Arial11pt">
    <w:name w:val="Style Heading 1 + Arial 11 pt"/>
    <w:basedOn w:val="Heading1"/>
    <w:autoRedefine/>
    <w:rsid w:val="004B0723"/>
    <w:pPr>
      <w:numPr>
        <w:numId w:val="1"/>
      </w:numPr>
    </w:pPr>
    <w:rPr>
      <w:bCs/>
      <w:lang w:val="en-AU"/>
    </w:rPr>
  </w:style>
  <w:style w:type="paragraph" w:styleId="TOC1">
    <w:name w:val="toc 1"/>
    <w:basedOn w:val="Normal"/>
    <w:next w:val="Normal"/>
    <w:autoRedefine/>
    <w:semiHidden/>
    <w:rsid w:val="00F8562E"/>
    <w:pPr>
      <w:tabs>
        <w:tab w:val="left" w:pos="400"/>
        <w:tab w:val="left" w:pos="600"/>
        <w:tab w:val="right" w:leader="dot" w:pos="9729"/>
      </w:tabs>
      <w:spacing w:before="120"/>
    </w:pPr>
    <w:rPr>
      <w:b/>
      <w:noProof/>
    </w:rPr>
  </w:style>
  <w:style w:type="paragraph" w:styleId="TOC2">
    <w:name w:val="toc 2"/>
    <w:basedOn w:val="Normal"/>
    <w:next w:val="Normal"/>
    <w:autoRedefine/>
    <w:semiHidden/>
    <w:rsid w:val="00F8562E"/>
    <w:pPr>
      <w:ind w:left="200"/>
    </w:pPr>
    <w:rPr>
      <w:b/>
    </w:rPr>
  </w:style>
  <w:style w:type="paragraph" w:styleId="TOC3">
    <w:name w:val="toc 3"/>
    <w:basedOn w:val="Normal"/>
    <w:next w:val="Normal"/>
    <w:autoRedefine/>
    <w:semiHidden/>
    <w:rsid w:val="007C6351"/>
    <w:pPr>
      <w:ind w:left="220"/>
    </w:pPr>
    <w:rPr>
      <w:i/>
    </w:rPr>
  </w:style>
  <w:style w:type="paragraph" w:customStyle="1" w:styleId="StyleHeading2Arial11pt">
    <w:name w:val="Style Heading 2 + Arial 11 pt"/>
    <w:basedOn w:val="Heading2"/>
    <w:autoRedefine/>
    <w:rsid w:val="00DC369B"/>
    <w:pPr>
      <w:numPr>
        <w:ilvl w:val="0"/>
        <w:numId w:val="0"/>
      </w:numPr>
      <w:spacing w:before="240" w:after="58"/>
    </w:pPr>
    <w:rPr>
      <w:bCs/>
    </w:rPr>
  </w:style>
  <w:style w:type="paragraph" w:customStyle="1" w:styleId="Style1">
    <w:name w:val="Style1"/>
    <w:basedOn w:val="Normal"/>
    <w:rsid w:val="00976BF4"/>
    <w:pPr>
      <w:numPr>
        <w:numId w:val="2"/>
      </w:numPr>
    </w:pPr>
    <w:rPr>
      <w:b/>
      <w:caps/>
    </w:rPr>
  </w:style>
  <w:style w:type="paragraph" w:customStyle="1" w:styleId="Style2">
    <w:name w:val="Style2"/>
    <w:basedOn w:val="Normal"/>
    <w:rsid w:val="00976BF4"/>
    <w:pPr>
      <w:numPr>
        <w:numId w:val="3"/>
      </w:numPr>
    </w:pPr>
    <w:rPr>
      <w:b/>
    </w:rPr>
  </w:style>
  <w:style w:type="paragraph" w:customStyle="1" w:styleId="Style3">
    <w:name w:val="Style3"/>
    <w:basedOn w:val="Normal"/>
    <w:rsid w:val="00976BF4"/>
    <w:pPr>
      <w:numPr>
        <w:numId w:val="4"/>
      </w:numPr>
    </w:pPr>
    <w:rPr>
      <w:i/>
    </w:rPr>
  </w:style>
  <w:style w:type="paragraph" w:customStyle="1" w:styleId="Style4">
    <w:name w:val="Style4"/>
    <w:basedOn w:val="Normal"/>
    <w:rsid w:val="00976BF4"/>
    <w:pPr>
      <w:numPr>
        <w:numId w:val="5"/>
      </w:numPr>
    </w:pPr>
    <w:rPr>
      <w:i/>
    </w:rPr>
  </w:style>
  <w:style w:type="paragraph" w:customStyle="1" w:styleId="StyleHeading2Left0cmFirstline0cm">
    <w:name w:val="Style Heading 2 + Left:  0 cm First line:  0 cm"/>
    <w:basedOn w:val="Heading2"/>
    <w:rsid w:val="00E6694A"/>
    <w:pPr>
      <w:numPr>
        <w:numId w:val="6"/>
      </w:numPr>
    </w:pPr>
    <w:rPr>
      <w:bCs/>
      <w:szCs w:val="20"/>
    </w:rPr>
  </w:style>
  <w:style w:type="character" w:styleId="Hyperlink">
    <w:name w:val="Hyperlink"/>
    <w:rsid w:val="00FA59EE"/>
    <w:rPr>
      <w:rFonts w:ascii="Arial" w:hAnsi="Arial"/>
      <w:b/>
      <w:color w:val="auto"/>
      <w:sz w:val="22"/>
      <w:szCs w:val="22"/>
      <w:u w:val="none"/>
    </w:rPr>
  </w:style>
  <w:style w:type="paragraph" w:customStyle="1" w:styleId="StyleHeading1Arial14ptNotBold">
    <w:name w:val="Style Heading 1 + Arial 14 pt Not Bold"/>
    <w:basedOn w:val="Heading1"/>
    <w:autoRedefine/>
    <w:rsid w:val="00E02908"/>
    <w:pPr>
      <w:widowControl w:val="0"/>
      <w:spacing w:after="0"/>
    </w:pPr>
    <w:rPr>
      <w:caps/>
    </w:rPr>
  </w:style>
  <w:style w:type="paragraph" w:customStyle="1" w:styleId="StyleHeading2Bold">
    <w:name w:val="Style Heading 2 + Bold"/>
    <w:basedOn w:val="Heading2"/>
    <w:autoRedefine/>
    <w:rsid w:val="00E02908"/>
  </w:style>
  <w:style w:type="paragraph" w:styleId="TOC4">
    <w:name w:val="toc 4"/>
    <w:basedOn w:val="Normal"/>
    <w:next w:val="Normal"/>
    <w:autoRedefine/>
    <w:semiHidden/>
    <w:rsid w:val="00A91611"/>
    <w:pPr>
      <w:ind w:left="660"/>
    </w:pPr>
    <w:rPr>
      <w:i/>
    </w:rPr>
  </w:style>
  <w:style w:type="paragraph" w:customStyle="1" w:styleId="StyleHeading3H3H31h3H32H33H311SubheadBHeadingCh3subh">
    <w:name w:val="Style Heading 3H3H31h3H32H33H311Subhead BHeading Ch3 sub h..."/>
    <w:basedOn w:val="Heading3"/>
    <w:rsid w:val="0063793F"/>
    <w:pPr>
      <w:widowControl/>
      <w:numPr>
        <w:ilvl w:val="0"/>
        <w:numId w:val="0"/>
      </w:numPr>
      <w:tabs>
        <w:tab w:val="left" w:pos="851"/>
      </w:tabs>
      <w:spacing w:before="240" w:after="60"/>
    </w:pPr>
    <w:rPr>
      <w:bCs/>
      <w:snapToGrid/>
      <w:lang w:eastAsia="en-AU"/>
    </w:rPr>
  </w:style>
  <w:style w:type="paragraph" w:customStyle="1" w:styleId="StyleTOC2NotBold">
    <w:name w:val="Style TOC 2 + Not Bold"/>
    <w:basedOn w:val="TOC2"/>
    <w:rsid w:val="00017F15"/>
    <w:pPr>
      <w:tabs>
        <w:tab w:val="left" w:leader="dot" w:pos="720"/>
      </w:tabs>
    </w:pPr>
    <w:rPr>
      <w:b w:val="0"/>
    </w:rPr>
  </w:style>
  <w:style w:type="paragraph" w:customStyle="1" w:styleId="StyleHeading4Arial11pt">
    <w:name w:val="Style Heading 4 + Arial 11 pt"/>
    <w:basedOn w:val="Heading4"/>
    <w:autoRedefine/>
    <w:rsid w:val="00DD721F"/>
    <w:pPr>
      <w:numPr>
        <w:numId w:val="7"/>
      </w:numPr>
      <w:spacing w:after="0"/>
    </w:pPr>
    <w:rPr>
      <w:bCs/>
    </w:rPr>
  </w:style>
  <w:style w:type="paragraph" w:styleId="BodyTextIndent">
    <w:name w:val="Body Text Indent"/>
    <w:basedOn w:val="Normal"/>
    <w:rsid w:val="0090415A"/>
    <w:pPr>
      <w:ind w:left="283"/>
    </w:pPr>
  </w:style>
  <w:style w:type="paragraph" w:customStyle="1" w:styleId="StyleHeading1Left0cmFirstline0cm">
    <w:name w:val="Style Heading 1 + Left:  0 cm First line:  0 cm"/>
    <w:basedOn w:val="Heading1"/>
    <w:autoRedefine/>
    <w:rsid w:val="00D92601"/>
    <w:pPr>
      <w:numPr>
        <w:numId w:val="8"/>
      </w:numPr>
    </w:pPr>
    <w:rPr>
      <w:bCs/>
      <w:snapToGrid/>
      <w:kern w:val="32"/>
      <w:lang w:val="en-AU" w:eastAsia="en-AU"/>
    </w:rPr>
  </w:style>
  <w:style w:type="paragraph" w:customStyle="1" w:styleId="StyleBoldJustified">
    <w:name w:val="Style Bold Justified"/>
    <w:basedOn w:val="Normal"/>
    <w:autoRedefine/>
    <w:rsid w:val="00154B10"/>
    <w:rPr>
      <w:bCs/>
      <w:snapToGrid/>
    </w:rPr>
  </w:style>
  <w:style w:type="paragraph" w:customStyle="1" w:styleId="StyleHeading2NotBold">
    <w:name w:val="Style Heading 2 + Not Bold"/>
    <w:basedOn w:val="Heading2"/>
    <w:autoRedefine/>
    <w:rsid w:val="00154B10"/>
    <w:pPr>
      <w:numPr>
        <w:ilvl w:val="0"/>
        <w:numId w:val="0"/>
      </w:numPr>
    </w:pPr>
  </w:style>
  <w:style w:type="paragraph" w:customStyle="1" w:styleId="StyleHeading3NotItalicBefore0pt">
    <w:name w:val="Style Heading 3 + Not Italic Before:  0 pt"/>
    <w:basedOn w:val="Heading3"/>
    <w:autoRedefine/>
    <w:rsid w:val="007C6351"/>
    <w:pPr>
      <w:widowControl/>
      <w:numPr>
        <w:ilvl w:val="0"/>
        <w:numId w:val="0"/>
      </w:numPr>
      <w:spacing w:before="0" w:after="60"/>
      <w:jc w:val="both"/>
    </w:pPr>
    <w:rPr>
      <w:bCs/>
      <w:snapToGrid/>
      <w:lang w:eastAsia="en-AU"/>
    </w:rPr>
  </w:style>
  <w:style w:type="paragraph" w:customStyle="1" w:styleId="StyleHeading3NotItalic">
    <w:name w:val="Style Heading 3 + Not Italic"/>
    <w:basedOn w:val="Heading3"/>
    <w:autoRedefine/>
    <w:rsid w:val="007C6351"/>
    <w:pPr>
      <w:widowControl/>
      <w:numPr>
        <w:ilvl w:val="0"/>
        <w:numId w:val="0"/>
      </w:numPr>
      <w:spacing w:before="240" w:after="60"/>
      <w:jc w:val="both"/>
    </w:pPr>
    <w:rPr>
      <w:bCs/>
      <w:snapToGrid/>
      <w:lang w:eastAsia="en-AU"/>
    </w:rPr>
  </w:style>
  <w:style w:type="paragraph" w:customStyle="1" w:styleId="StyleHeading3BoldLeft0cmFirstline0cm">
    <w:name w:val="Style Heading 3 + Bold Left:  0 cm First line:  0 cm"/>
    <w:basedOn w:val="Heading3"/>
    <w:autoRedefine/>
    <w:rsid w:val="00300D4A"/>
    <w:pPr>
      <w:numPr>
        <w:ilvl w:val="0"/>
        <w:numId w:val="0"/>
      </w:numPr>
    </w:pPr>
    <w:rPr>
      <w:bCs/>
    </w:rPr>
  </w:style>
  <w:style w:type="paragraph" w:customStyle="1" w:styleId="StyleHeading3BoldLeft0cmFirstline0cm1">
    <w:name w:val="Style Heading 3 + Bold Left:  0 cm First line:  0 cm1"/>
    <w:basedOn w:val="Heading3"/>
    <w:autoRedefine/>
    <w:rsid w:val="00607002"/>
    <w:pPr>
      <w:numPr>
        <w:ilvl w:val="0"/>
        <w:numId w:val="0"/>
      </w:numPr>
    </w:pPr>
    <w:rPr>
      <w:bCs/>
    </w:rPr>
  </w:style>
  <w:style w:type="paragraph" w:customStyle="1" w:styleId="StyleHeading3Bold">
    <w:name w:val="Style Heading 3 + Bold"/>
    <w:basedOn w:val="Heading3"/>
    <w:autoRedefine/>
    <w:rsid w:val="00B44F73"/>
    <w:pPr>
      <w:numPr>
        <w:ilvl w:val="0"/>
        <w:numId w:val="0"/>
      </w:numPr>
    </w:pPr>
    <w:rPr>
      <w:bCs/>
      <w:iCs/>
    </w:rPr>
  </w:style>
  <w:style w:type="paragraph" w:customStyle="1" w:styleId="StyleHeading3Left0cmFirstline0cm">
    <w:name w:val="Style Heading 3 + Left:  0 cm First line:  0 cm"/>
    <w:basedOn w:val="Heading3"/>
    <w:autoRedefine/>
    <w:rsid w:val="00BD6D41"/>
    <w:pPr>
      <w:widowControl/>
      <w:numPr>
        <w:ilvl w:val="0"/>
        <w:numId w:val="0"/>
      </w:numPr>
      <w:spacing w:before="0" w:after="0"/>
    </w:pPr>
    <w:rPr>
      <w:bCs/>
      <w:snapToGrid/>
      <w:lang w:eastAsia="en-AU"/>
    </w:rPr>
  </w:style>
  <w:style w:type="paragraph" w:customStyle="1" w:styleId="StyleHeading3Left0cmFirstline0cm1">
    <w:name w:val="Style Heading 3 + Left:  0 cm First line:  0 cm1"/>
    <w:basedOn w:val="Heading3"/>
    <w:autoRedefine/>
    <w:rsid w:val="00300D4A"/>
    <w:pPr>
      <w:numPr>
        <w:ilvl w:val="0"/>
        <w:numId w:val="0"/>
      </w:numPr>
    </w:pPr>
  </w:style>
  <w:style w:type="paragraph" w:customStyle="1" w:styleId="StyleHeading411pt">
    <w:name w:val="Style Heading 4 + 11 pt"/>
    <w:basedOn w:val="Heading4"/>
    <w:autoRedefine/>
    <w:rsid w:val="00300D4A"/>
    <w:pPr>
      <w:numPr>
        <w:ilvl w:val="0"/>
        <w:numId w:val="0"/>
      </w:numPr>
      <w:spacing w:after="60"/>
    </w:pPr>
    <w:rPr>
      <w:b/>
      <w:bCs/>
    </w:rPr>
  </w:style>
  <w:style w:type="paragraph" w:customStyle="1" w:styleId="StyleHeading2Arial11ptJustified">
    <w:name w:val="Style Heading 2 + Arial 11 pt Justified"/>
    <w:basedOn w:val="Heading2"/>
    <w:autoRedefine/>
    <w:rsid w:val="00DC369B"/>
    <w:pPr>
      <w:numPr>
        <w:ilvl w:val="0"/>
        <w:numId w:val="0"/>
      </w:numPr>
      <w:spacing w:before="240" w:after="58"/>
      <w:jc w:val="both"/>
    </w:pPr>
    <w:rPr>
      <w:bCs/>
    </w:rPr>
  </w:style>
  <w:style w:type="paragraph" w:customStyle="1" w:styleId="StyleHeading4ArialNotItalic">
    <w:name w:val="Style Heading 4 + Arial Not Italic"/>
    <w:basedOn w:val="Heading4"/>
    <w:autoRedefine/>
    <w:rsid w:val="00E64FC9"/>
    <w:pPr>
      <w:numPr>
        <w:ilvl w:val="0"/>
        <w:numId w:val="0"/>
      </w:numPr>
      <w:spacing w:before="120"/>
    </w:pPr>
    <w:rPr>
      <w:bCs/>
      <w:lang w:val="en-AU"/>
    </w:rPr>
  </w:style>
  <w:style w:type="paragraph" w:customStyle="1" w:styleId="StyleHeading2Justified">
    <w:name w:val="Style Heading 2 + Justified"/>
    <w:basedOn w:val="Heading2"/>
    <w:autoRedefine/>
    <w:rsid w:val="00DD721F"/>
    <w:pPr>
      <w:numPr>
        <w:ilvl w:val="0"/>
        <w:numId w:val="0"/>
      </w:numPr>
      <w:spacing w:after="58"/>
      <w:jc w:val="both"/>
    </w:pPr>
    <w:rPr>
      <w:bCs/>
      <w:i/>
    </w:rPr>
  </w:style>
  <w:style w:type="paragraph" w:customStyle="1" w:styleId="StyleHeading2Arial11pt1">
    <w:name w:val="Style Heading 2 + Arial 11 pt1"/>
    <w:basedOn w:val="Heading2"/>
    <w:autoRedefine/>
    <w:rsid w:val="00DD721F"/>
    <w:pPr>
      <w:numPr>
        <w:ilvl w:val="0"/>
        <w:numId w:val="0"/>
      </w:numPr>
      <w:tabs>
        <w:tab w:val="left" w:pos="-720"/>
        <w:tab w:val="left" w:pos="0"/>
        <w:tab w:val="left" w:pos="1132"/>
        <w:tab w:val="left" w:pos="1700"/>
        <w:tab w:val="left" w:pos="2266"/>
        <w:tab w:val="left" w:pos="2694"/>
        <w:tab w:val="left" w:pos="3400"/>
        <w:tab w:val="left" w:pos="3967"/>
        <w:tab w:val="left" w:pos="4534"/>
        <w:tab w:val="left" w:pos="5101"/>
        <w:tab w:val="left" w:pos="5612"/>
        <w:tab w:val="left" w:pos="6235"/>
        <w:tab w:val="left" w:pos="6802"/>
        <w:tab w:val="left" w:pos="7369"/>
        <w:tab w:val="left" w:pos="7936"/>
        <w:tab w:val="right" w:leader="dot" w:pos="8730"/>
        <w:tab w:val="left" w:pos="9360"/>
      </w:tabs>
      <w:spacing w:before="120" w:after="120"/>
      <w:jc w:val="both"/>
    </w:pPr>
    <w:rPr>
      <w:bCs/>
      <w:i/>
      <w:lang w:val="en-AU"/>
    </w:rPr>
  </w:style>
  <w:style w:type="paragraph" w:customStyle="1" w:styleId="StyleHeading1Arial11ptJustified">
    <w:name w:val="Style Heading 1 + Arial 11 pt Justified"/>
    <w:basedOn w:val="Heading1"/>
    <w:rsid w:val="00F8562E"/>
    <w:pPr>
      <w:numPr>
        <w:numId w:val="9"/>
      </w:numPr>
      <w:jc w:val="both"/>
    </w:pPr>
    <w:rPr>
      <w:bCs/>
      <w:caps/>
      <w:szCs w:val="20"/>
    </w:rPr>
  </w:style>
  <w:style w:type="paragraph" w:customStyle="1" w:styleId="StyleTOC1After3pt">
    <w:name w:val="Style TOC 1 + After:  3 pt"/>
    <w:basedOn w:val="TOC1"/>
    <w:rsid w:val="00942976"/>
    <w:pPr>
      <w:widowControl/>
      <w:tabs>
        <w:tab w:val="left" w:pos="660"/>
        <w:tab w:val="right" w:leader="dot" w:pos="8659"/>
      </w:tabs>
      <w:spacing w:before="240" w:after="60" w:line="360" w:lineRule="auto"/>
    </w:pPr>
    <w:rPr>
      <w:bCs/>
      <w:snapToGrid/>
      <w:color w:val="000000"/>
      <w:lang w:val="en-AU" w:eastAsia="en-AU"/>
    </w:rPr>
  </w:style>
  <w:style w:type="paragraph" w:customStyle="1" w:styleId="StyleTOC1After5pt">
    <w:name w:val="Style TOC 1 + After:  5 pt"/>
    <w:basedOn w:val="TOC1"/>
    <w:autoRedefine/>
    <w:rsid w:val="00942976"/>
    <w:pPr>
      <w:widowControl/>
      <w:tabs>
        <w:tab w:val="left" w:pos="660"/>
        <w:tab w:val="right" w:leader="dot" w:pos="8659"/>
      </w:tabs>
      <w:spacing w:after="0" w:line="360" w:lineRule="auto"/>
    </w:pPr>
    <w:rPr>
      <w:bCs/>
      <w:caps/>
      <w:snapToGrid/>
      <w:color w:val="000000"/>
      <w:szCs w:val="20"/>
      <w:lang w:val="en-AU" w:eastAsia="en-AU"/>
    </w:rPr>
  </w:style>
  <w:style w:type="paragraph" w:styleId="TOC5">
    <w:name w:val="toc 5"/>
    <w:basedOn w:val="Normal"/>
    <w:next w:val="Normal"/>
    <w:autoRedefine/>
    <w:semiHidden/>
    <w:rsid w:val="001E2843"/>
    <w:pPr>
      <w:tabs>
        <w:tab w:val="left" w:pos="1540"/>
        <w:tab w:val="right" w:leader="dot" w:pos="9060"/>
      </w:tabs>
      <w:ind w:left="880" w:hanging="520"/>
    </w:pPr>
    <w:rPr>
      <w:b/>
    </w:rPr>
  </w:style>
  <w:style w:type="paragraph" w:customStyle="1" w:styleId="StyleHeading3h3Left">
    <w:name w:val="Style Heading 3h3 + Left"/>
    <w:basedOn w:val="Heading3"/>
    <w:autoRedefine/>
    <w:rsid w:val="009A556E"/>
    <w:pPr>
      <w:widowControl/>
      <w:numPr>
        <w:ilvl w:val="0"/>
        <w:numId w:val="0"/>
      </w:numPr>
      <w:spacing w:before="240" w:after="60"/>
    </w:pPr>
    <w:rPr>
      <w:bCs/>
      <w:snapToGrid/>
      <w:lang w:eastAsia="en-AU"/>
    </w:rPr>
  </w:style>
  <w:style w:type="paragraph" w:customStyle="1" w:styleId="StyleHeading4AutoLeft">
    <w:name w:val="Style Heading 4 + Auto Left"/>
    <w:basedOn w:val="Heading4"/>
    <w:autoRedefine/>
    <w:rsid w:val="00DD5E74"/>
    <w:pPr>
      <w:numPr>
        <w:ilvl w:val="0"/>
        <w:numId w:val="0"/>
      </w:numPr>
      <w:spacing w:before="0"/>
    </w:pPr>
    <w:rPr>
      <w:bCs/>
      <w:iCs/>
    </w:rPr>
  </w:style>
  <w:style w:type="paragraph" w:customStyle="1" w:styleId="Heading30">
    <w:name w:val="Heading3"/>
    <w:basedOn w:val="Normal"/>
    <w:autoRedefine/>
    <w:rsid w:val="00251243"/>
    <w:pPr>
      <w:widowControl/>
      <w:tabs>
        <w:tab w:val="left" w:pos="-720"/>
        <w:tab w:val="left" w:pos="0"/>
        <w:tab w:val="left" w:pos="720"/>
        <w:tab w:val="left" w:pos="1200"/>
        <w:tab w:val="left" w:pos="2880"/>
        <w:tab w:val="left" w:pos="3600"/>
        <w:tab w:val="left" w:pos="4320"/>
        <w:tab w:val="left" w:pos="5040"/>
        <w:tab w:val="left" w:pos="5760"/>
        <w:tab w:val="left" w:pos="6480"/>
        <w:tab w:val="left" w:pos="7200"/>
        <w:tab w:val="left" w:pos="7920"/>
        <w:tab w:val="left" w:pos="8389"/>
        <w:tab w:val="left" w:pos="9360"/>
      </w:tabs>
    </w:pPr>
    <w:rPr>
      <w:i/>
      <w:lang w:val="en-AU" w:eastAsia="en-AU"/>
    </w:rPr>
  </w:style>
  <w:style w:type="paragraph" w:customStyle="1" w:styleId="StyleHeading3Arial11ptBoldNotItalicJustified">
    <w:name w:val="Style Heading 3 + Arial 11 pt Bold Not Italic Justified"/>
    <w:basedOn w:val="Heading3"/>
    <w:autoRedefine/>
    <w:rsid w:val="00411E38"/>
    <w:pPr>
      <w:numPr>
        <w:ilvl w:val="0"/>
        <w:numId w:val="0"/>
      </w:numPr>
      <w:tabs>
        <w:tab w:val="center" w:pos="3178"/>
        <w:tab w:val="right" w:pos="6778"/>
      </w:tabs>
      <w:spacing w:before="0" w:after="58"/>
    </w:pPr>
    <w:rPr>
      <w:bCs/>
    </w:rPr>
  </w:style>
  <w:style w:type="paragraph" w:styleId="Footer">
    <w:name w:val="footer"/>
    <w:basedOn w:val="Normal"/>
    <w:autoRedefine/>
    <w:rsid w:val="001931A0"/>
    <w:pPr>
      <w:widowControl/>
      <w:tabs>
        <w:tab w:val="left" w:pos="0"/>
        <w:tab w:val="left" w:pos="4962"/>
        <w:tab w:val="left" w:pos="7371"/>
        <w:tab w:val="right" w:pos="9350"/>
        <w:tab w:val="left" w:pos="11766"/>
        <w:tab w:val="left" w:pos="12474"/>
      </w:tabs>
    </w:pPr>
    <w:rPr>
      <w:b/>
      <w:sz w:val="18"/>
      <w:szCs w:val="18"/>
      <w:lang w:val="en-AU" w:eastAsia="en-AU"/>
    </w:rPr>
  </w:style>
  <w:style w:type="character" w:styleId="PageNumber">
    <w:name w:val="page number"/>
    <w:rsid w:val="00CC32CC"/>
    <w:rPr>
      <w:rFonts w:ascii="Arial" w:hAnsi="Arial"/>
      <w:sz w:val="22"/>
      <w:szCs w:val="22"/>
    </w:rPr>
  </w:style>
  <w:style w:type="paragraph" w:styleId="Header">
    <w:name w:val="header"/>
    <w:basedOn w:val="Normal"/>
    <w:autoRedefine/>
    <w:rsid w:val="00F06595"/>
    <w:pPr>
      <w:widowControl/>
      <w:tabs>
        <w:tab w:val="center" w:pos="4153"/>
        <w:tab w:val="right" w:pos="8690"/>
      </w:tabs>
      <w:jc w:val="right"/>
    </w:pPr>
    <w:rPr>
      <w:b/>
      <w:noProof/>
      <w:sz w:val="18"/>
      <w:szCs w:val="18"/>
      <w:lang w:val="en-AU" w:eastAsia="en-AU"/>
    </w:rPr>
  </w:style>
  <w:style w:type="paragraph" w:customStyle="1" w:styleId="StyleTOC312ptBoldNotItalicHanging071cm">
    <w:name w:val="Style TOC 3 + 12 pt Bold Not Italic Hanging:  0.71 cm"/>
    <w:basedOn w:val="TOC3"/>
    <w:autoRedefine/>
    <w:rsid w:val="00CC32CC"/>
    <w:pPr>
      <w:ind w:hanging="400"/>
    </w:pPr>
    <w:rPr>
      <w:b/>
      <w:bCs/>
      <w:i w:val="0"/>
    </w:rPr>
  </w:style>
  <w:style w:type="paragraph" w:customStyle="1" w:styleId="StyleHeading3Arial11ptJustified">
    <w:name w:val="Style Heading 3 + Arial 11 pt Justified"/>
    <w:basedOn w:val="Heading3"/>
    <w:autoRedefine/>
    <w:rsid w:val="00DC369B"/>
    <w:pPr>
      <w:numPr>
        <w:ilvl w:val="0"/>
        <w:numId w:val="0"/>
      </w:numPr>
      <w:spacing w:before="240" w:after="58"/>
      <w:jc w:val="both"/>
    </w:pPr>
    <w:rPr>
      <w:bCs/>
    </w:rPr>
  </w:style>
  <w:style w:type="paragraph" w:customStyle="1" w:styleId="StyleTOC1Right-042cm">
    <w:name w:val="Style TOC 1 + Right:  -0.42 cm"/>
    <w:basedOn w:val="TOC1"/>
    <w:autoRedefine/>
    <w:rsid w:val="00864E77"/>
    <w:pPr>
      <w:tabs>
        <w:tab w:val="right" w:leader="dot" w:pos="8789"/>
      </w:tabs>
      <w:spacing w:before="60" w:after="60"/>
      <w:ind w:right="-238"/>
    </w:pPr>
    <w:rPr>
      <w:bCs/>
      <w:szCs w:val="20"/>
    </w:rPr>
  </w:style>
  <w:style w:type="paragraph" w:styleId="TOC7">
    <w:name w:val="toc 7"/>
    <w:basedOn w:val="Normal"/>
    <w:next w:val="Normal"/>
    <w:autoRedefine/>
    <w:semiHidden/>
    <w:rsid w:val="00A75D6D"/>
    <w:pPr>
      <w:ind w:left="1100"/>
    </w:pPr>
    <w:rPr>
      <w:i/>
    </w:rPr>
  </w:style>
  <w:style w:type="paragraph" w:styleId="TOC6">
    <w:name w:val="toc 6"/>
    <w:basedOn w:val="Normal"/>
    <w:next w:val="Normal"/>
    <w:semiHidden/>
    <w:rsid w:val="00A75D6D"/>
    <w:pPr>
      <w:spacing w:before="40"/>
      <w:ind w:left="879"/>
    </w:pPr>
    <w:rPr>
      <w:b/>
    </w:rPr>
  </w:style>
  <w:style w:type="paragraph" w:customStyle="1" w:styleId="StyleHeading4Justified">
    <w:name w:val="Style Heading 4 + Justified"/>
    <w:basedOn w:val="Heading4"/>
    <w:rsid w:val="00D67621"/>
    <w:pPr>
      <w:numPr>
        <w:ilvl w:val="0"/>
        <w:numId w:val="0"/>
      </w:numPr>
      <w:tabs>
        <w:tab w:val="left" w:pos="1418"/>
      </w:tabs>
      <w:spacing w:before="120" w:after="120"/>
      <w:jc w:val="both"/>
    </w:pPr>
    <w:rPr>
      <w:bCs/>
      <w:color w:val="000000"/>
    </w:rPr>
  </w:style>
  <w:style w:type="paragraph" w:customStyle="1" w:styleId="StyleHeading5Justified">
    <w:name w:val="Style Heading 5 + Justified"/>
    <w:basedOn w:val="Heading5"/>
    <w:rsid w:val="000859D1"/>
    <w:pPr>
      <w:numPr>
        <w:ilvl w:val="0"/>
        <w:numId w:val="0"/>
      </w:numPr>
      <w:tabs>
        <w:tab w:val="clear" w:pos="4751"/>
        <w:tab w:val="left" w:pos="-720"/>
        <w:tab w:val="left" w:pos="0"/>
        <w:tab w:val="left" w:pos="736"/>
        <w:tab w:val="left" w:pos="2127"/>
      </w:tabs>
      <w:spacing w:before="120" w:after="0"/>
      <w:jc w:val="both"/>
    </w:pPr>
    <w:rPr>
      <w:bCs/>
      <w:color w:val="auto"/>
      <w:lang w:eastAsia="en-US"/>
    </w:rPr>
  </w:style>
  <w:style w:type="paragraph" w:styleId="FootnoteText">
    <w:name w:val="footnote text"/>
    <w:basedOn w:val="Normal"/>
    <w:semiHidden/>
    <w:rsid w:val="00087BB2"/>
    <w:rPr>
      <w:sz w:val="20"/>
    </w:rPr>
  </w:style>
  <w:style w:type="paragraph" w:customStyle="1" w:styleId="StyleTOC1Right-955pt">
    <w:name w:val="Style TOC 1 + Right:  -9.55 pt"/>
    <w:basedOn w:val="TOC1"/>
    <w:autoRedefine/>
    <w:rsid w:val="001E432B"/>
    <w:pPr>
      <w:ind w:right="-191"/>
    </w:pPr>
  </w:style>
  <w:style w:type="paragraph" w:styleId="BodyText">
    <w:name w:val="Body Text"/>
    <w:basedOn w:val="Normal"/>
    <w:link w:val="BodyTextChar"/>
    <w:rsid w:val="005D17AA"/>
    <w:pPr>
      <w:jc w:val="both"/>
    </w:pPr>
    <w:rPr>
      <w:rFonts w:ascii="Times New Roman" w:hAnsi="Times New Roman"/>
      <w:b/>
      <w:color w:val="000000"/>
      <w:lang w:val="en-AU"/>
    </w:rPr>
  </w:style>
  <w:style w:type="paragraph" w:styleId="BodyTextIndent2">
    <w:name w:val="Body Text Indent 2"/>
    <w:basedOn w:val="Normal"/>
    <w:rsid w:val="005D17AA"/>
    <w:pPr>
      <w:ind w:left="1418" w:hanging="1418"/>
      <w:jc w:val="both"/>
    </w:pPr>
  </w:style>
  <w:style w:type="paragraph" w:customStyle="1" w:styleId="StyleAfter6pt">
    <w:name w:val="Style After:  6 pt"/>
    <w:basedOn w:val="Normal"/>
    <w:rsid w:val="005D17AA"/>
    <w:pPr>
      <w:numPr>
        <w:ilvl w:val="2"/>
        <w:numId w:val="10"/>
      </w:numPr>
    </w:pPr>
  </w:style>
  <w:style w:type="character" w:customStyle="1" w:styleId="StyleBold">
    <w:name w:val="Style Bold"/>
    <w:rsid w:val="005D17AA"/>
    <w:rPr>
      <w:rFonts w:ascii="Arial" w:hAnsi="Arial"/>
      <w:b/>
      <w:bCs/>
      <w:color w:val="auto"/>
      <w:sz w:val="22"/>
      <w:szCs w:val="22"/>
      <w:u w:val="none"/>
    </w:rPr>
  </w:style>
  <w:style w:type="table" w:styleId="TableGrid">
    <w:name w:val="Table Grid"/>
    <w:basedOn w:val="TableNormal"/>
    <w:rsid w:val="0026356A"/>
    <w:pPr>
      <w:widowControl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3041"/>
    <w:rPr>
      <w:color w:val="800080"/>
      <w:u w:val="single"/>
    </w:rPr>
  </w:style>
  <w:style w:type="character" w:styleId="Strong">
    <w:name w:val="Strong"/>
    <w:qFormat/>
    <w:rsid w:val="002B34E8"/>
    <w:rPr>
      <w:b/>
      <w:bCs/>
    </w:rPr>
  </w:style>
  <w:style w:type="paragraph" w:styleId="BalloonText">
    <w:name w:val="Balloon Text"/>
    <w:basedOn w:val="Normal"/>
    <w:semiHidden/>
    <w:rsid w:val="00AC75AF"/>
    <w:rPr>
      <w:rFonts w:ascii="Tahoma" w:hAnsi="Tahoma" w:cs="Tahoma"/>
      <w:sz w:val="16"/>
      <w:szCs w:val="16"/>
    </w:rPr>
  </w:style>
  <w:style w:type="paragraph" w:styleId="Caption">
    <w:name w:val="caption"/>
    <w:basedOn w:val="Normal"/>
    <w:next w:val="Normal"/>
    <w:qFormat/>
    <w:rsid w:val="002C68E6"/>
    <w:rPr>
      <w:b/>
      <w:bCs/>
      <w:sz w:val="20"/>
      <w:szCs w:val="20"/>
    </w:rPr>
  </w:style>
  <w:style w:type="character" w:styleId="PlaceholderText">
    <w:name w:val="Placeholder Text"/>
    <w:uiPriority w:val="99"/>
    <w:semiHidden/>
    <w:rsid w:val="009214EB"/>
    <w:rPr>
      <w:color w:val="808080"/>
    </w:rPr>
  </w:style>
  <w:style w:type="paragraph" w:styleId="ListParagraph">
    <w:name w:val="List Paragraph"/>
    <w:basedOn w:val="Normal"/>
    <w:uiPriority w:val="34"/>
    <w:qFormat/>
    <w:rsid w:val="00763A62"/>
    <w:pPr>
      <w:ind w:left="720"/>
      <w:contextualSpacing/>
    </w:pPr>
  </w:style>
  <w:style w:type="paragraph" w:customStyle="1" w:styleId="BodyText1">
    <w:name w:val="Body Text1"/>
    <w:basedOn w:val="Normal"/>
    <w:rsid w:val="0086263B"/>
    <w:pPr>
      <w:widowControl/>
      <w:outlineLvl w:val="0"/>
    </w:pPr>
    <w:rPr>
      <w:snapToGrid/>
      <w:lang w:val="en-AU" w:eastAsia="en-AU"/>
    </w:rPr>
  </w:style>
  <w:style w:type="character" w:styleId="CommentReference">
    <w:name w:val="annotation reference"/>
    <w:rsid w:val="00C17E1A"/>
    <w:rPr>
      <w:sz w:val="16"/>
      <w:szCs w:val="16"/>
    </w:rPr>
  </w:style>
  <w:style w:type="paragraph" w:styleId="CommentText">
    <w:name w:val="annotation text"/>
    <w:basedOn w:val="Normal"/>
    <w:link w:val="CommentTextChar"/>
    <w:rsid w:val="00C17E1A"/>
    <w:rPr>
      <w:sz w:val="20"/>
      <w:szCs w:val="20"/>
    </w:rPr>
  </w:style>
  <w:style w:type="character" w:customStyle="1" w:styleId="CommentTextChar">
    <w:name w:val="Comment Text Char"/>
    <w:link w:val="CommentText"/>
    <w:rsid w:val="00C17E1A"/>
    <w:rPr>
      <w:rFonts w:ascii="Arial" w:hAnsi="Arial"/>
      <w:snapToGrid w:val="0"/>
      <w:lang w:val="en-US" w:eastAsia="en-US"/>
    </w:rPr>
  </w:style>
  <w:style w:type="paragraph" w:styleId="CommentSubject">
    <w:name w:val="annotation subject"/>
    <w:basedOn w:val="CommentText"/>
    <w:next w:val="CommentText"/>
    <w:link w:val="CommentSubjectChar"/>
    <w:rsid w:val="00C17E1A"/>
    <w:rPr>
      <w:b/>
      <w:bCs/>
    </w:rPr>
  </w:style>
  <w:style w:type="character" w:customStyle="1" w:styleId="CommentSubjectChar">
    <w:name w:val="Comment Subject Char"/>
    <w:link w:val="CommentSubject"/>
    <w:rsid w:val="00C17E1A"/>
    <w:rPr>
      <w:rFonts w:ascii="Arial" w:hAnsi="Arial"/>
      <w:b/>
      <w:bCs/>
      <w:snapToGrid w:val="0"/>
      <w:lang w:val="en-US" w:eastAsia="en-US"/>
    </w:rPr>
  </w:style>
  <w:style w:type="paragraph" w:customStyle="1" w:styleId="Default">
    <w:name w:val="Default"/>
    <w:rsid w:val="009B37A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71C59"/>
    <w:rPr>
      <w:rFonts w:ascii="Arial" w:hAnsi="Arial"/>
      <w:snapToGrid w:val="0"/>
      <w:sz w:val="22"/>
      <w:szCs w:val="22"/>
      <w:lang w:val="en-US" w:eastAsia="en-US"/>
    </w:rPr>
  </w:style>
  <w:style w:type="character" w:customStyle="1" w:styleId="Style5">
    <w:name w:val="Style5"/>
    <w:uiPriority w:val="1"/>
    <w:rsid w:val="00F82143"/>
    <w:rPr>
      <w:rFonts w:ascii="Arial" w:hAnsi="Arial"/>
      <w:color w:val="4F81BD"/>
      <w:sz w:val="22"/>
    </w:rPr>
  </w:style>
  <w:style w:type="character" w:customStyle="1" w:styleId="Style6">
    <w:name w:val="Style6"/>
    <w:uiPriority w:val="1"/>
    <w:rsid w:val="00083BC5"/>
    <w:rPr>
      <w:rFonts w:ascii="Arial" w:hAnsi="Arial"/>
      <w:color w:val="365F91"/>
      <w:sz w:val="22"/>
    </w:rPr>
  </w:style>
  <w:style w:type="character" w:customStyle="1" w:styleId="Style7">
    <w:name w:val="Style7"/>
    <w:uiPriority w:val="1"/>
    <w:rsid w:val="00083BC5"/>
    <w:rPr>
      <w:rFonts w:ascii="Arial" w:hAnsi="Arial"/>
      <w:b/>
      <w:sz w:val="22"/>
    </w:rPr>
  </w:style>
  <w:style w:type="character" w:customStyle="1" w:styleId="Style8">
    <w:name w:val="Style8"/>
    <w:uiPriority w:val="1"/>
    <w:rsid w:val="00083BC5"/>
    <w:rPr>
      <w:rFonts w:ascii="Arial" w:hAnsi="Arial"/>
      <w:b/>
      <w:color w:val="365F91"/>
      <w:sz w:val="22"/>
    </w:rPr>
  </w:style>
  <w:style w:type="character" w:customStyle="1" w:styleId="Style9">
    <w:name w:val="Style9"/>
    <w:uiPriority w:val="1"/>
    <w:rsid w:val="009E5DD9"/>
    <w:rPr>
      <w:rFonts w:ascii="Arial" w:hAnsi="Arial"/>
      <w:b/>
      <w:color w:val="365F91"/>
      <w:sz w:val="20"/>
    </w:rPr>
  </w:style>
  <w:style w:type="character" w:customStyle="1" w:styleId="Heading2Char">
    <w:name w:val="Heading 2 Char"/>
    <w:link w:val="Heading2"/>
    <w:uiPriority w:val="99"/>
    <w:locked/>
    <w:rsid w:val="00AE5D31"/>
    <w:rPr>
      <w:rFonts w:ascii="Arial" w:hAnsi="Arial"/>
      <w:b/>
      <w:snapToGrid w:val="0"/>
      <w:sz w:val="22"/>
      <w:szCs w:val="22"/>
      <w:lang w:val="en-US" w:eastAsia="en-US"/>
    </w:rPr>
  </w:style>
  <w:style w:type="character" w:customStyle="1" w:styleId="Style10">
    <w:name w:val="Style10"/>
    <w:basedOn w:val="DefaultParagraphFont"/>
    <w:uiPriority w:val="1"/>
    <w:rsid w:val="00E81841"/>
    <w:rPr>
      <w:rFonts w:ascii="Arial Bold" w:hAnsi="Arial Bold"/>
      <w:b/>
      <w:color w:val="1F497D" w:themeColor="text2"/>
      <w:sz w:val="22"/>
    </w:rPr>
  </w:style>
  <w:style w:type="character" w:customStyle="1" w:styleId="Style11">
    <w:name w:val="Style11"/>
    <w:basedOn w:val="DefaultParagraphFont"/>
    <w:uiPriority w:val="1"/>
    <w:qFormat/>
    <w:rsid w:val="00E81841"/>
    <w:rPr>
      <w:rFonts w:ascii="Arial" w:hAnsi="Arial"/>
      <w:b/>
      <w:color w:val="1F497D" w:themeColor="text2"/>
      <w:sz w:val="22"/>
    </w:rPr>
  </w:style>
  <w:style w:type="character" w:customStyle="1" w:styleId="Style12">
    <w:name w:val="Style12"/>
    <w:basedOn w:val="DefaultParagraphFont"/>
    <w:uiPriority w:val="1"/>
    <w:qFormat/>
    <w:rsid w:val="00E81841"/>
    <w:rPr>
      <w:rFonts w:ascii="Arial" w:hAnsi="Arial"/>
      <w:b/>
      <w:color w:val="1F497D" w:themeColor="text2"/>
      <w:sz w:val="22"/>
    </w:rPr>
  </w:style>
  <w:style w:type="character" w:customStyle="1" w:styleId="Style13">
    <w:name w:val="Style13"/>
    <w:basedOn w:val="DefaultParagraphFont"/>
    <w:uiPriority w:val="1"/>
    <w:rsid w:val="00F977F3"/>
    <w:rPr>
      <w:rFonts w:ascii="Arial Bold" w:hAnsi="Arial Bold"/>
      <w:b/>
      <w:color w:val="1F497D" w:themeColor="text2"/>
      <w:sz w:val="22"/>
    </w:rPr>
  </w:style>
  <w:style w:type="character" w:customStyle="1" w:styleId="Style14">
    <w:name w:val="Style14"/>
    <w:basedOn w:val="DefaultParagraphFont"/>
    <w:uiPriority w:val="1"/>
    <w:rsid w:val="000C3BD0"/>
    <w:rPr>
      <w:rFonts w:ascii="Arial Bold" w:hAnsi="Arial Bold"/>
      <w:b/>
      <w:color w:val="1F497D" w:themeColor="text2"/>
      <w:sz w:val="22"/>
    </w:rPr>
  </w:style>
  <w:style w:type="character" w:customStyle="1" w:styleId="Style15">
    <w:name w:val="Style15"/>
    <w:basedOn w:val="DefaultParagraphFont"/>
    <w:uiPriority w:val="1"/>
    <w:rsid w:val="00D0758A"/>
    <w:rPr>
      <w:rFonts w:ascii="Arial" w:hAnsi="Arial"/>
      <w:b/>
      <w:color w:val="1F497D" w:themeColor="text2"/>
      <w:sz w:val="22"/>
    </w:rPr>
  </w:style>
  <w:style w:type="character" w:customStyle="1" w:styleId="Style16">
    <w:name w:val="Style16"/>
    <w:basedOn w:val="DefaultParagraphFont"/>
    <w:uiPriority w:val="1"/>
    <w:rsid w:val="00D0758A"/>
    <w:rPr>
      <w:rFonts w:ascii="Arial" w:hAnsi="Arial"/>
      <w:b/>
      <w:color w:val="1F497D" w:themeColor="text2"/>
      <w:sz w:val="22"/>
    </w:rPr>
  </w:style>
  <w:style w:type="character" w:customStyle="1" w:styleId="Style17">
    <w:name w:val="Style17"/>
    <w:basedOn w:val="DefaultParagraphFont"/>
    <w:uiPriority w:val="1"/>
    <w:rsid w:val="00D0758A"/>
    <w:rPr>
      <w:rFonts w:ascii="Arial" w:hAnsi="Arial"/>
      <w:b/>
      <w:color w:val="1F497D" w:themeColor="text2"/>
      <w:sz w:val="22"/>
    </w:rPr>
  </w:style>
  <w:style w:type="character" w:styleId="UnresolvedMention">
    <w:name w:val="Unresolved Mention"/>
    <w:basedOn w:val="DefaultParagraphFont"/>
    <w:uiPriority w:val="99"/>
    <w:unhideWhenUsed/>
    <w:rsid w:val="003F3A53"/>
    <w:rPr>
      <w:color w:val="605E5C"/>
      <w:shd w:val="clear" w:color="auto" w:fill="E1DFDD"/>
    </w:rPr>
  </w:style>
  <w:style w:type="character" w:customStyle="1" w:styleId="BodyTextChar">
    <w:name w:val="Body Text Char"/>
    <w:basedOn w:val="DefaultParagraphFont"/>
    <w:link w:val="BodyText"/>
    <w:rsid w:val="003F3A53"/>
    <w:rPr>
      <w:b/>
      <w:snapToGrid w:val="0"/>
      <w:color w:val="000000"/>
      <w:sz w:val="22"/>
      <w:szCs w:val="22"/>
      <w:lang w:eastAsia="en-US"/>
    </w:rPr>
  </w:style>
  <w:style w:type="character" w:styleId="Mention">
    <w:name w:val="Mention"/>
    <w:basedOn w:val="DefaultParagraphFont"/>
    <w:uiPriority w:val="99"/>
    <w:unhideWhenUsed/>
    <w:rsid w:val="007235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915">
      <w:bodyDiv w:val="1"/>
      <w:marLeft w:val="0"/>
      <w:marRight w:val="0"/>
      <w:marTop w:val="0"/>
      <w:marBottom w:val="0"/>
      <w:divBdr>
        <w:top w:val="none" w:sz="0" w:space="0" w:color="auto"/>
        <w:left w:val="none" w:sz="0" w:space="0" w:color="auto"/>
        <w:bottom w:val="none" w:sz="0" w:space="0" w:color="auto"/>
        <w:right w:val="none" w:sz="0" w:space="0" w:color="auto"/>
      </w:divBdr>
      <w:divsChild>
        <w:div w:id="1221555692">
          <w:marLeft w:val="0"/>
          <w:marRight w:val="0"/>
          <w:marTop w:val="0"/>
          <w:marBottom w:val="0"/>
          <w:divBdr>
            <w:top w:val="none" w:sz="0" w:space="0" w:color="auto"/>
            <w:left w:val="none" w:sz="0" w:space="0" w:color="auto"/>
            <w:bottom w:val="none" w:sz="0" w:space="0" w:color="auto"/>
            <w:right w:val="none" w:sz="0" w:space="0" w:color="auto"/>
          </w:divBdr>
        </w:div>
      </w:divsChild>
    </w:div>
    <w:div w:id="810562421">
      <w:bodyDiv w:val="1"/>
      <w:marLeft w:val="0"/>
      <w:marRight w:val="0"/>
      <w:marTop w:val="0"/>
      <w:marBottom w:val="0"/>
      <w:divBdr>
        <w:top w:val="none" w:sz="0" w:space="0" w:color="auto"/>
        <w:left w:val="none" w:sz="0" w:space="0" w:color="auto"/>
        <w:bottom w:val="none" w:sz="0" w:space="0" w:color="auto"/>
        <w:right w:val="none" w:sz="0" w:space="0" w:color="auto"/>
      </w:divBdr>
    </w:div>
    <w:div w:id="909927433">
      <w:bodyDiv w:val="1"/>
      <w:marLeft w:val="0"/>
      <w:marRight w:val="0"/>
      <w:marTop w:val="0"/>
      <w:marBottom w:val="0"/>
      <w:divBdr>
        <w:top w:val="none" w:sz="0" w:space="0" w:color="auto"/>
        <w:left w:val="none" w:sz="0" w:space="0" w:color="auto"/>
        <w:bottom w:val="none" w:sz="0" w:space="0" w:color="auto"/>
        <w:right w:val="none" w:sz="0" w:space="0" w:color="auto"/>
      </w:divBdr>
    </w:div>
    <w:div w:id="1155954884">
      <w:bodyDiv w:val="1"/>
      <w:marLeft w:val="0"/>
      <w:marRight w:val="0"/>
      <w:marTop w:val="0"/>
      <w:marBottom w:val="0"/>
      <w:divBdr>
        <w:top w:val="none" w:sz="0" w:space="0" w:color="auto"/>
        <w:left w:val="none" w:sz="0" w:space="0" w:color="auto"/>
        <w:bottom w:val="none" w:sz="0" w:space="0" w:color="auto"/>
        <w:right w:val="none" w:sz="0" w:space="0" w:color="auto"/>
      </w:divBdr>
    </w:div>
    <w:div w:id="1197159173">
      <w:bodyDiv w:val="1"/>
      <w:marLeft w:val="0"/>
      <w:marRight w:val="0"/>
      <w:marTop w:val="0"/>
      <w:marBottom w:val="0"/>
      <w:divBdr>
        <w:top w:val="none" w:sz="0" w:space="0" w:color="auto"/>
        <w:left w:val="none" w:sz="0" w:space="0" w:color="auto"/>
        <w:bottom w:val="none" w:sz="0" w:space="0" w:color="auto"/>
        <w:right w:val="none" w:sz="0" w:space="0" w:color="auto"/>
      </w:divBdr>
    </w:div>
    <w:div w:id="1782843014">
      <w:bodyDiv w:val="1"/>
      <w:marLeft w:val="0"/>
      <w:marRight w:val="0"/>
      <w:marTop w:val="0"/>
      <w:marBottom w:val="0"/>
      <w:divBdr>
        <w:top w:val="none" w:sz="0" w:space="0" w:color="auto"/>
        <w:left w:val="none" w:sz="0" w:space="0" w:color="auto"/>
        <w:bottom w:val="none" w:sz="0" w:space="0" w:color="auto"/>
        <w:right w:val="none" w:sz="0" w:space="0" w:color="auto"/>
      </w:divBdr>
      <w:divsChild>
        <w:div w:id="1778984478">
          <w:marLeft w:val="0"/>
          <w:marRight w:val="0"/>
          <w:marTop w:val="0"/>
          <w:marBottom w:val="0"/>
          <w:divBdr>
            <w:top w:val="none" w:sz="0" w:space="0" w:color="auto"/>
            <w:left w:val="none" w:sz="0" w:space="0" w:color="auto"/>
            <w:bottom w:val="none" w:sz="0" w:space="0" w:color="auto"/>
            <w:right w:val="none" w:sz="0" w:space="0" w:color="auto"/>
          </w:divBdr>
        </w:div>
      </w:divsChild>
    </w:div>
    <w:div w:id="1820465058">
      <w:bodyDiv w:val="1"/>
      <w:marLeft w:val="0"/>
      <w:marRight w:val="0"/>
      <w:marTop w:val="0"/>
      <w:marBottom w:val="0"/>
      <w:divBdr>
        <w:top w:val="none" w:sz="0" w:space="0" w:color="auto"/>
        <w:left w:val="none" w:sz="0" w:space="0" w:color="auto"/>
        <w:bottom w:val="none" w:sz="0" w:space="0" w:color="auto"/>
        <w:right w:val="none" w:sz="0" w:space="0" w:color="auto"/>
      </w:divBdr>
    </w:div>
    <w:div w:id="2105034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nvirogis.eeaus.com/envirogis/" TargetMode="External"/><Relationship Id="rId21" Type="http://schemas.openxmlformats.org/officeDocument/2006/relationships/hyperlink" Target="http://www.google.com/earth/" TargetMode="External"/><Relationship Id="rId42" Type="http://schemas.openxmlformats.org/officeDocument/2006/relationships/hyperlink" Target="http://envirogis.eeaus.com/envirogis/" TargetMode="External"/><Relationship Id="rId47" Type="http://schemas.openxmlformats.org/officeDocument/2006/relationships/hyperlink" Target="http://envirogis.eeaus.com/envirogis/" TargetMode="External"/><Relationship Id="rId63" Type="http://schemas.openxmlformats.org/officeDocument/2006/relationships/hyperlink" Target="http://www.epa.nsw.gov.au/clm/publiclist.htm" TargetMode="External"/><Relationship Id="rId68" Type="http://schemas.openxmlformats.org/officeDocument/2006/relationships/hyperlink" Target="http://intranet.eeaus.com/wps/wcm/connect/499c84fb-4f85-4993-ac6e-6f83fb3765d4/EE+Environmental+Guidelines+Handbook_Publisher+August+2014+_44pg+version.pdf?MOD=AJPERES" TargetMode="External"/><Relationship Id="rId84" Type="http://schemas.openxmlformats.org/officeDocument/2006/relationships/hyperlink" Target="http://www.liverpool.nsw.gov.au/" TargetMode="External"/><Relationship Id="rId89" Type="http://schemas.openxmlformats.org/officeDocument/2006/relationships/hyperlink" Target="http://www.parracity.nsw.gov.au/"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maps.six.nsw.gov.au/" TargetMode="External"/><Relationship Id="rId107"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hyperlink" Target="http://envirogis.eeaus.com/envirogis/" TargetMode="External"/><Relationship Id="rId32" Type="http://schemas.openxmlformats.org/officeDocument/2006/relationships/footer" Target="footer9.xml"/><Relationship Id="rId37" Type="http://schemas.openxmlformats.org/officeDocument/2006/relationships/hyperlink" Target="http://envirogis.eeaus.com/envirogis/" TargetMode="External"/><Relationship Id="rId40" Type="http://schemas.openxmlformats.org/officeDocument/2006/relationships/hyperlink" Target="http://www.environment.nsw.gov.au/research/Vegetationinformationsystem.htm" TargetMode="External"/><Relationship Id="rId45" Type="http://schemas.openxmlformats.org/officeDocument/2006/relationships/hyperlink" Target="http://envirogis.eeaus.com/envirogis/" TargetMode="External"/><Relationship Id="rId53" Type="http://schemas.openxmlformats.org/officeDocument/2006/relationships/hyperlink" Target="http://envirogis.eeaus.com/envirogis/" TargetMode="External"/><Relationship Id="rId58" Type="http://schemas.openxmlformats.org/officeDocument/2006/relationships/hyperlink" Target="https://www.environment.nsw.gov.au/topics/land-and-soil/soil-degradation/acid-sulfate-soils" TargetMode="External"/><Relationship Id="rId66" Type="http://schemas.openxmlformats.org/officeDocument/2006/relationships/hyperlink" Target="http://connections.ie.integral.com.au/profiles/html/reportingStructureView.do?key=80afc57f-102a-4c4b-85d3-9ed33d168ed8&amp;subAction=peopleManaged&amp;lang=en_au" TargetMode="External"/><Relationship Id="rId74" Type="http://schemas.openxmlformats.org/officeDocument/2006/relationships/hyperlink" Target="https://six.nsw.gov.au/wps/portal/" TargetMode="External"/><Relationship Id="rId79" Type="http://schemas.openxmlformats.org/officeDocument/2006/relationships/hyperlink" Target="http://www.lithgow.com/council/" TargetMode="External"/><Relationship Id="rId87" Type="http://schemas.openxmlformats.org/officeDocument/2006/relationships/hyperlink" Target="http://www.blacktown.nsw.gov.au/" TargetMode="External"/><Relationship Id="rId102" Type="http://schemas.openxmlformats.org/officeDocument/2006/relationships/hyperlink" Target="https://www.nswlrs.com.au/Access-Titling-Information" TargetMode="External"/><Relationship Id="rId110"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hwhm01vp.ie.integral.com.au/integrumprod/emsearch.nsf%5Cfs_Mainframeset_NoSearch?OpenFrameset" TargetMode="External"/><Relationship Id="rId82" Type="http://schemas.openxmlformats.org/officeDocument/2006/relationships/hyperlink" Target="http://www.holroyd.nsw.gov.au/" TargetMode="External"/><Relationship Id="rId90" Type="http://schemas.openxmlformats.org/officeDocument/2006/relationships/hyperlink" Target="http://www.penrithcity.nsw.gov.au/" TargetMode="External"/><Relationship Id="rId95" Type="http://schemas.openxmlformats.org/officeDocument/2006/relationships/hyperlink" Target="http://www.wsc.nsw.gov.au/" TargetMode="External"/><Relationship Id="rId1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yperlink" Target="http://maps.six.nsw.gov.au/" TargetMode="External"/><Relationship Id="rId27" Type="http://schemas.openxmlformats.org/officeDocument/2006/relationships/hyperlink" Target="https://www.planningportal.nsw.gov.au/spatialviewer/" TargetMode="External"/><Relationship Id="rId30" Type="http://schemas.openxmlformats.org/officeDocument/2006/relationships/footer" Target="footer7.xml"/><Relationship Id="rId35" Type="http://schemas.openxmlformats.org/officeDocument/2006/relationships/hyperlink" Target="http://envirogis.eeaus.com/envirogis/" TargetMode="External"/><Relationship Id="rId43" Type="http://schemas.openxmlformats.org/officeDocument/2006/relationships/hyperlink" Target="http://kml.ie.integral.com.au/KmlService/eelayers.html" TargetMode="External"/><Relationship Id="rId48" Type="http://schemas.openxmlformats.org/officeDocument/2006/relationships/hyperlink" Target="http://kml.ie.integral.com.au/KmlService/eelayers.html" TargetMode="External"/><Relationship Id="rId56" Type="http://schemas.openxmlformats.org/officeDocument/2006/relationships/hyperlink" Target="http://www.epa.nsw.gov.au/prclmapp/searchregister.aspx" TargetMode="External"/><Relationship Id="rId64" Type="http://schemas.openxmlformats.org/officeDocument/2006/relationships/footer" Target="footer11.xml"/><Relationship Id="rId69" Type="http://schemas.openxmlformats.org/officeDocument/2006/relationships/hyperlink" Target="http://hwdmprdhost/otcs/cs.exe?func=eebms.bmshome" TargetMode="External"/><Relationship Id="rId77" Type="http://schemas.openxmlformats.org/officeDocument/2006/relationships/hyperlink" Target="https://www.environment.nsw.gov.au/licences/" TargetMode="External"/><Relationship Id="rId100" Type="http://schemas.openxmlformats.org/officeDocument/2006/relationships/hyperlink" Target="http://hwdmprdhost/otcs/cs.exe?func=eebms.bmshome" TargetMode="External"/><Relationship Id="rId105" Type="http://schemas.openxmlformats.org/officeDocument/2006/relationships/hyperlink" Target="https://roads-waterways.transport.nsw.gov.au/business-industry/partners-suppliers/lgr/arrangements-councils/road-classification.html" TargetMode="External"/><Relationship Id="rId8" Type="http://schemas.openxmlformats.org/officeDocument/2006/relationships/webSettings" Target="webSettings.xml"/><Relationship Id="rId51" Type="http://schemas.openxmlformats.org/officeDocument/2006/relationships/hyperlink" Target="http://www.environment.nsw.gov.au/licences/WhatInformationCanYouObtainFromAHIMS.htm" TargetMode="External"/><Relationship Id="rId72" Type="http://schemas.openxmlformats.org/officeDocument/2006/relationships/hyperlink" Target="http://www.environment.nsw.gov.au/heritageapp/heritagesearch.aspx" TargetMode="External"/><Relationship Id="rId80" Type="http://schemas.openxmlformats.org/officeDocument/2006/relationships/hyperlink" Target="http://www.bathurst.nsw.gov.au/" TargetMode="External"/><Relationship Id="rId85" Type="http://schemas.openxmlformats.org/officeDocument/2006/relationships/hyperlink" Target="http://www.bmcc.nsw.gov.au/index.cfm" TargetMode="External"/><Relationship Id="rId93" Type="http://schemas.openxmlformats.org/officeDocument/2006/relationships/hyperlink" Target="http://www.campbelltown.nsw.gov.au/" TargetMode="External"/><Relationship Id="rId98" Type="http://schemas.openxmlformats.org/officeDocument/2006/relationships/hyperlink" Target="http://www.goulburn.nsw.gov.a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six.nsw.gov.au/wps/portal/" TargetMode="External"/><Relationship Id="rId33" Type="http://schemas.openxmlformats.org/officeDocument/2006/relationships/footer" Target="footer10.xml"/><Relationship Id="rId38" Type="http://schemas.openxmlformats.org/officeDocument/2006/relationships/hyperlink" Target="http://kml.ie.integral.com.au/KmlService/eelayers.html" TargetMode="External"/><Relationship Id="rId46" Type="http://schemas.openxmlformats.org/officeDocument/2006/relationships/hyperlink" Target="http://www.environment.nsw.gov.au/research/Vegetationinformationsystem.htm" TargetMode="External"/><Relationship Id="rId59" Type="http://schemas.openxmlformats.org/officeDocument/2006/relationships/hyperlink" Target="http://www.epa.nsw.gov.au/prclmapp/searchregister.aspx" TargetMode="External"/><Relationship Id="rId67" Type="http://schemas.openxmlformats.org/officeDocument/2006/relationships/hyperlink" Target="http://envirogis.eeaus.com/envirogis/framesetup.asp" TargetMode="External"/><Relationship Id="rId103" Type="http://schemas.openxmlformats.org/officeDocument/2006/relationships/hyperlink" Target="http://www.epa.nsw.gov.au/clm/publiclist.htm" TargetMode="External"/><Relationship Id="rId108" Type="http://schemas.openxmlformats.org/officeDocument/2006/relationships/footer" Target="footer14.xml"/><Relationship Id="rId20" Type="http://schemas.openxmlformats.org/officeDocument/2006/relationships/footer" Target="footer6.xml"/><Relationship Id="rId41" Type="http://schemas.openxmlformats.org/officeDocument/2006/relationships/hyperlink" Target="https://www.environment.nsw.gov.au/topics/animals-and-plants/biodiversity/areas-of-outstanding-biodiversity-value/area-of-outstanding-biodiversity-value-register" TargetMode="External"/><Relationship Id="rId54" Type="http://schemas.openxmlformats.org/officeDocument/2006/relationships/hyperlink" Target="http://kml.ie.integral.com.au/KmlService/eelayers.html" TargetMode="External"/><Relationship Id="rId62" Type="http://schemas.openxmlformats.org/officeDocument/2006/relationships/hyperlink" Target="http://www.epa.nsw.gov.au/prclmapp/searchregister.aspx" TargetMode="External"/><Relationship Id="rId70" Type="http://schemas.openxmlformats.org/officeDocument/2006/relationships/hyperlink" Target="http://www.environment.nsw.gov.au/atlaspublicapp/UI_Modules/ATLAS_/AtlasSearch.aspx" TargetMode="External"/><Relationship Id="rId75" Type="http://schemas.openxmlformats.org/officeDocument/2006/relationships/hyperlink" Target="https://www.endeavourenergy.com.au/asp/webengine/au/com/ee/asp/login/Login" TargetMode="External"/><Relationship Id="rId83" Type="http://schemas.openxmlformats.org/officeDocument/2006/relationships/hyperlink" Target="http://www.hawkesbury.nsw.gov.au/" TargetMode="External"/><Relationship Id="rId88" Type="http://schemas.openxmlformats.org/officeDocument/2006/relationships/hyperlink" Target="http://www.hornsby.nsw.gov.au/" TargetMode="External"/><Relationship Id="rId91" Type="http://schemas.openxmlformats.org/officeDocument/2006/relationships/hyperlink" Target="http://www.wollondilly.nsw.gov.au/" TargetMode="External"/><Relationship Id="rId96" Type="http://schemas.openxmlformats.org/officeDocument/2006/relationships/hyperlink" Target="http://www.shellharbour.nsw.gov.au/default.aspx?WebPage=16"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envirogis.eeaus.com/envirogis/" TargetMode="External"/><Relationship Id="rId28" Type="http://schemas.openxmlformats.org/officeDocument/2006/relationships/hyperlink" Target="http://www.google.com/earth/" TargetMode="External"/><Relationship Id="rId36" Type="http://schemas.openxmlformats.org/officeDocument/2006/relationships/hyperlink" Target="https://www.environment.gov.au/epbc/protected-matters-search-tool" TargetMode="External"/><Relationship Id="rId49" Type="http://schemas.openxmlformats.org/officeDocument/2006/relationships/hyperlink" Target="http://envirogis.eeaus.com/envirogis/" TargetMode="External"/><Relationship Id="rId57" Type="http://schemas.openxmlformats.org/officeDocument/2006/relationships/hyperlink" Target="http://envirogis.eeaus.com/envirogis/" TargetMode="External"/><Relationship Id="rId106" Type="http://schemas.openxmlformats.org/officeDocument/2006/relationships/footer" Target="footer13.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https://webmap.environment.nsw.gov.au/PlanningHtml5Viewer/?viewer=SEPP_CoastalManagement" TargetMode="External"/><Relationship Id="rId52" Type="http://schemas.openxmlformats.org/officeDocument/2006/relationships/hyperlink" Target="https://www.environment.nsw.gov.au/awssapp/login.aspx" TargetMode="External"/><Relationship Id="rId60" Type="http://schemas.openxmlformats.org/officeDocument/2006/relationships/hyperlink" Target="http://www.epa.nsw.gov.au/clm/publiclist.htm" TargetMode="External"/><Relationship Id="rId65" Type="http://schemas.openxmlformats.org/officeDocument/2006/relationships/footer" Target="footer12.xml"/><Relationship Id="rId73" Type="http://schemas.openxmlformats.org/officeDocument/2006/relationships/hyperlink" Target="https://www.planningportal.nsw.gov.au/planning-tools/open-data/" TargetMode="External"/><Relationship Id="rId78" Type="http://schemas.openxmlformats.org/officeDocument/2006/relationships/hyperlink" Target="http://www.midwestern.nsw.gov.au/" TargetMode="External"/><Relationship Id="rId81" Type="http://schemas.openxmlformats.org/officeDocument/2006/relationships/hyperlink" Target="http://www.fairfieldcity.nsw.gov.au/" TargetMode="External"/><Relationship Id="rId86" Type="http://schemas.openxmlformats.org/officeDocument/2006/relationships/hyperlink" Target="http://www.thehills.nsw.gov.au/" TargetMode="External"/><Relationship Id="rId94" Type="http://schemas.openxmlformats.org/officeDocument/2006/relationships/hyperlink" Target="http://www.wollongong.nsw.gov.au/Pages/default.aspx" TargetMode="External"/><Relationship Id="rId99" Type="http://schemas.openxmlformats.org/officeDocument/2006/relationships/hyperlink" Target="http://www.shoalhaven.nsw.gov.au/" TargetMode="External"/><Relationship Id="rId101" Type="http://schemas.openxmlformats.org/officeDocument/2006/relationships/hyperlink" Target="http://www.legislation.nsw.gov.au/maintop/scanact/inforce/NONE/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hyperlink" Target="http://www.environment.nsw.gov.au/atlaspublicapp/UI_Modules/ATLAS_/AtlasSearch.aspx" TargetMode="External"/><Relationship Id="rId109" Type="http://schemas.openxmlformats.org/officeDocument/2006/relationships/fontTable" Target="fontTable.xml"/><Relationship Id="rId34" Type="http://schemas.openxmlformats.org/officeDocument/2006/relationships/hyperlink" Target="https://www.waternsw.com.au/water-quality/catchment/development/crp?queries_topic1_query%5B%5D=Construction+earthworks&amp;search_page_54696_submit_button=View&amp;current_result_page=1&amp;results_per_page=10&amp;submitted_search_category=&amp;mode=" TargetMode="External"/><Relationship Id="rId50" Type="http://schemas.openxmlformats.org/officeDocument/2006/relationships/hyperlink" Target="http://kml.ie.integral.com.au/KmlService/eelayers.html" TargetMode="External"/><Relationship Id="rId55" Type="http://schemas.openxmlformats.org/officeDocument/2006/relationships/hyperlink" Target="http://www.environment.nsw.gov.au/heritageapp/heritagesearch.aspx" TargetMode="External"/><Relationship Id="rId76" Type="http://schemas.openxmlformats.org/officeDocument/2006/relationships/hyperlink" Target="https://www.environment.nsw.gov.au/topics/animals-and-plants/threatened-species" TargetMode="External"/><Relationship Id="rId97" Type="http://schemas.openxmlformats.org/officeDocument/2006/relationships/hyperlink" Target="http://www.kiama.nsw.gov.au/" TargetMode="External"/><Relationship Id="rId104" Type="http://schemas.openxmlformats.org/officeDocument/2006/relationships/hyperlink" Target="http://www.epa.nsw.gov.au/prclmapp/searchregister.aspx" TargetMode="External"/><Relationship Id="rId7" Type="http://schemas.openxmlformats.org/officeDocument/2006/relationships/settings" Target="settings.xml"/><Relationship Id="rId71" Type="http://schemas.openxmlformats.org/officeDocument/2006/relationships/hyperlink" Target="http://www.environment.gov.au/epbc/pmst/index.html" TargetMode="External"/><Relationship Id="rId92" Type="http://schemas.openxmlformats.org/officeDocument/2006/relationships/hyperlink" Target="http://www.camden.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52E254F9D4273BE6ADC34F9429F2F"/>
        <w:category>
          <w:name w:val="General"/>
          <w:gallery w:val="placeholder"/>
        </w:category>
        <w:types>
          <w:type w:val="bbPlcHdr"/>
        </w:types>
        <w:behaviors>
          <w:behavior w:val="content"/>
        </w:behaviors>
        <w:guid w:val="{1C7BA36B-870D-4216-9F43-8DA6E745078C}"/>
      </w:docPartPr>
      <w:docPartBody>
        <w:p w:rsidR="008053CA" w:rsidRDefault="00DD0071" w:rsidP="00DD0071">
          <w:pPr>
            <w:pStyle w:val="E5552E254F9D4273BE6ADC34F9429F2F2"/>
          </w:pPr>
          <w:r w:rsidRPr="00AE5D31">
            <w:rPr>
              <w:rStyle w:val="PlaceholderText"/>
              <w:rFonts w:ascii="Arial" w:hAnsi="Arial" w:cs="Arial"/>
              <w:color w:val="0000FF"/>
            </w:rPr>
            <w:t>Click here to enter text.</w:t>
          </w:r>
        </w:p>
      </w:docPartBody>
    </w:docPart>
    <w:docPart>
      <w:docPartPr>
        <w:name w:val="50B35F9EB1964D56A9D96B76927B20DA"/>
        <w:category>
          <w:name w:val="General"/>
          <w:gallery w:val="placeholder"/>
        </w:category>
        <w:types>
          <w:type w:val="bbPlcHdr"/>
        </w:types>
        <w:behaviors>
          <w:behavior w:val="content"/>
        </w:behaviors>
        <w:guid w:val="{D40AB392-358D-4A1B-84F8-75C33ABCCF68}"/>
      </w:docPartPr>
      <w:docPartBody>
        <w:p w:rsidR="008053CA" w:rsidRDefault="00DD0071" w:rsidP="00DD0071">
          <w:pPr>
            <w:pStyle w:val="50B35F9EB1964D56A9D96B76927B20DA2"/>
          </w:pPr>
          <w:r w:rsidRPr="00AE5D31">
            <w:rPr>
              <w:rStyle w:val="PlaceholderText"/>
              <w:rFonts w:ascii="Arial" w:hAnsi="Arial" w:cs="Arial"/>
              <w:color w:val="0000FF"/>
            </w:rPr>
            <w:t>Click here to enter text.</w:t>
          </w:r>
        </w:p>
      </w:docPartBody>
    </w:docPart>
    <w:docPart>
      <w:docPartPr>
        <w:name w:val="9682AD0F749C48C09C0D49328A406157"/>
        <w:category>
          <w:name w:val="General"/>
          <w:gallery w:val="placeholder"/>
        </w:category>
        <w:types>
          <w:type w:val="bbPlcHdr"/>
        </w:types>
        <w:behaviors>
          <w:behavior w:val="content"/>
        </w:behaviors>
        <w:guid w:val="{AAA836F9-BF5A-49B3-995B-264EBC3D6686}"/>
      </w:docPartPr>
      <w:docPartBody>
        <w:p w:rsidR="008053CA" w:rsidRDefault="00DD0071" w:rsidP="00DD0071">
          <w:pPr>
            <w:pStyle w:val="9682AD0F749C48C09C0D49328A4061572"/>
          </w:pPr>
          <w:r w:rsidRPr="00AE5D31">
            <w:rPr>
              <w:rStyle w:val="PlaceholderText"/>
              <w:rFonts w:ascii="Arial" w:hAnsi="Arial" w:cs="Arial"/>
              <w:color w:val="0000FF"/>
            </w:rPr>
            <w:t>Click here to enter text.</w:t>
          </w:r>
        </w:p>
      </w:docPartBody>
    </w:docPart>
    <w:docPart>
      <w:docPartPr>
        <w:name w:val="924E37A777BA4F50BEB014C7964A76B2"/>
        <w:category>
          <w:name w:val="General"/>
          <w:gallery w:val="placeholder"/>
        </w:category>
        <w:types>
          <w:type w:val="bbPlcHdr"/>
        </w:types>
        <w:behaviors>
          <w:behavior w:val="content"/>
        </w:behaviors>
        <w:guid w:val="{DEA8D225-806B-4DAE-9424-CA9E414D295E}"/>
      </w:docPartPr>
      <w:docPartBody>
        <w:p w:rsidR="008053CA" w:rsidRDefault="00DD0071" w:rsidP="00DD0071">
          <w:pPr>
            <w:pStyle w:val="924E37A777BA4F50BEB014C7964A76B22"/>
          </w:pPr>
          <w:r w:rsidRPr="00435BBE">
            <w:rPr>
              <w:rStyle w:val="PlaceholderText"/>
              <w:b/>
              <w:color w:val="0000FF"/>
              <w:sz w:val="20"/>
              <w:szCs w:val="20"/>
            </w:rPr>
            <w:t>Click here to enter a date.</w:t>
          </w:r>
        </w:p>
      </w:docPartBody>
    </w:docPart>
    <w:docPart>
      <w:docPartPr>
        <w:name w:val="D14EF001667C4414BD00FD828A5F8D8E"/>
        <w:category>
          <w:name w:val="General"/>
          <w:gallery w:val="placeholder"/>
        </w:category>
        <w:types>
          <w:type w:val="bbPlcHdr"/>
        </w:types>
        <w:behaviors>
          <w:behavior w:val="content"/>
        </w:behaviors>
        <w:guid w:val="{9F38ADFF-56E8-4C64-A295-08CD5CFB56C6}"/>
      </w:docPartPr>
      <w:docPartBody>
        <w:p w:rsidR="008053CA" w:rsidRDefault="00DD0071" w:rsidP="00DD0071">
          <w:pPr>
            <w:pStyle w:val="D14EF001667C4414BD00FD828A5F8D8E2"/>
          </w:pPr>
          <w:r w:rsidRPr="00AE5D31">
            <w:rPr>
              <w:rStyle w:val="PlaceholderText"/>
              <w:rFonts w:cs="Arial"/>
              <w:b/>
              <w:color w:val="0000FF"/>
            </w:rPr>
            <w:t>Click here to enter text.</w:t>
          </w:r>
        </w:p>
      </w:docPartBody>
    </w:docPart>
    <w:docPart>
      <w:docPartPr>
        <w:name w:val="782547D7C73C4D1BBD37EB3B21F4FD68"/>
        <w:category>
          <w:name w:val="General"/>
          <w:gallery w:val="placeholder"/>
        </w:category>
        <w:types>
          <w:type w:val="bbPlcHdr"/>
        </w:types>
        <w:behaviors>
          <w:behavior w:val="content"/>
        </w:behaviors>
        <w:guid w:val="{46BAF579-0389-4F8C-8F70-954C59302077}"/>
      </w:docPartPr>
      <w:docPartBody>
        <w:p w:rsidR="008053CA" w:rsidRDefault="00DD0071" w:rsidP="00DD0071">
          <w:pPr>
            <w:pStyle w:val="782547D7C73C4D1BBD37EB3B21F4FD682"/>
          </w:pPr>
          <w:r w:rsidRPr="00AE5D31">
            <w:rPr>
              <w:rStyle w:val="PlaceholderText"/>
              <w:rFonts w:cs="Arial"/>
              <w:b/>
              <w:color w:val="0000FF"/>
            </w:rPr>
            <w:t>Click here to enter text.</w:t>
          </w:r>
        </w:p>
      </w:docPartBody>
    </w:docPart>
    <w:docPart>
      <w:docPartPr>
        <w:name w:val="9272B5D272AF4CC49057CB66E267DE9D"/>
        <w:category>
          <w:name w:val="General"/>
          <w:gallery w:val="placeholder"/>
        </w:category>
        <w:types>
          <w:type w:val="bbPlcHdr"/>
        </w:types>
        <w:behaviors>
          <w:behavior w:val="content"/>
        </w:behaviors>
        <w:guid w:val="{D20E4B4E-B479-4AB7-A6BD-157E15F4437F}"/>
      </w:docPartPr>
      <w:docPartBody>
        <w:p w:rsidR="008053CA" w:rsidRDefault="00DD0071" w:rsidP="00DD0071">
          <w:pPr>
            <w:pStyle w:val="9272B5D272AF4CC49057CB66E267DE9D2"/>
          </w:pPr>
          <w:r w:rsidRPr="00E81841">
            <w:rPr>
              <w:rStyle w:val="PlaceholderText"/>
              <w:rFonts w:ascii="Arial" w:hAnsi="Arial" w:cs="Arial"/>
              <w:color w:val="0000FF"/>
            </w:rPr>
            <w:t>Click here to enter text.</w:t>
          </w:r>
        </w:p>
      </w:docPartBody>
    </w:docPart>
    <w:docPart>
      <w:docPartPr>
        <w:name w:val="3D13C13B6C29498D8373A8CA3ED5CD21"/>
        <w:category>
          <w:name w:val="General"/>
          <w:gallery w:val="placeholder"/>
        </w:category>
        <w:types>
          <w:type w:val="bbPlcHdr"/>
        </w:types>
        <w:behaviors>
          <w:behavior w:val="content"/>
        </w:behaviors>
        <w:guid w:val="{B105CFBF-77B6-4E05-B0E3-0CEFE1A5B6ED}"/>
      </w:docPartPr>
      <w:docPartBody>
        <w:p w:rsidR="008053CA" w:rsidRDefault="00DD0071" w:rsidP="00DD0071">
          <w:pPr>
            <w:pStyle w:val="3D13C13B6C29498D8373A8CA3ED5CD212"/>
          </w:pPr>
          <w:r w:rsidRPr="00F977F3">
            <w:rPr>
              <w:rStyle w:val="PlaceholderText"/>
              <w:rFonts w:ascii="Arial" w:hAnsi="Arial" w:cs="Arial"/>
              <w:color w:val="0000FF"/>
            </w:rPr>
            <w:t>Click here to enter text.</w:t>
          </w:r>
        </w:p>
      </w:docPartBody>
    </w:docPart>
    <w:docPart>
      <w:docPartPr>
        <w:name w:val="BC4DE525F2FC48D090F63D6A941E803C"/>
        <w:category>
          <w:name w:val="General"/>
          <w:gallery w:val="placeholder"/>
        </w:category>
        <w:types>
          <w:type w:val="bbPlcHdr"/>
        </w:types>
        <w:behaviors>
          <w:behavior w:val="content"/>
        </w:behaviors>
        <w:guid w:val="{6CFA14BC-30F7-4CAD-B5FA-81F14F06ACC6}"/>
      </w:docPartPr>
      <w:docPartBody>
        <w:p w:rsidR="008053CA" w:rsidRDefault="00DD0071" w:rsidP="00DD0071">
          <w:pPr>
            <w:pStyle w:val="BC4DE525F2FC48D090F63D6A941E803C1"/>
          </w:pPr>
          <w:r w:rsidRPr="00F977F3">
            <w:rPr>
              <w:rStyle w:val="PlaceholderText"/>
              <w:rFonts w:ascii="Arial" w:hAnsi="Arial" w:cs="Arial"/>
              <w:color w:val="0000FF"/>
            </w:rPr>
            <w:t>Click here to enter text.</w:t>
          </w:r>
        </w:p>
      </w:docPartBody>
    </w:docPart>
    <w:docPart>
      <w:docPartPr>
        <w:name w:val="0A8BE6A4666C462484AEB4502CBA6A22"/>
        <w:category>
          <w:name w:val="General"/>
          <w:gallery w:val="placeholder"/>
        </w:category>
        <w:types>
          <w:type w:val="bbPlcHdr"/>
        </w:types>
        <w:behaviors>
          <w:behavior w:val="content"/>
        </w:behaviors>
        <w:guid w:val="{56B23602-473E-4F4D-A507-8F2F4E35F85A}"/>
      </w:docPartPr>
      <w:docPartBody>
        <w:p w:rsidR="008053CA" w:rsidRDefault="00DD0071" w:rsidP="00DD0071">
          <w:pPr>
            <w:pStyle w:val="0A8BE6A4666C462484AEB4502CBA6A221"/>
          </w:pPr>
          <w:r w:rsidRPr="00F977F3">
            <w:rPr>
              <w:rStyle w:val="PlaceholderText"/>
              <w:rFonts w:ascii="Arial" w:hAnsi="Arial" w:cs="Arial"/>
              <w:color w:val="0000FF"/>
            </w:rPr>
            <w:t>Click here to enter text.</w:t>
          </w:r>
        </w:p>
      </w:docPartBody>
    </w:docPart>
    <w:docPart>
      <w:docPartPr>
        <w:name w:val="426DB7E9C689454284694BA7980FBFC2"/>
        <w:category>
          <w:name w:val="General"/>
          <w:gallery w:val="placeholder"/>
        </w:category>
        <w:types>
          <w:type w:val="bbPlcHdr"/>
        </w:types>
        <w:behaviors>
          <w:behavior w:val="content"/>
        </w:behaviors>
        <w:guid w:val="{B6C288B3-D45E-4C6E-B36F-7F5C52A92887}"/>
      </w:docPartPr>
      <w:docPartBody>
        <w:p w:rsidR="008053CA" w:rsidRDefault="00DD0071" w:rsidP="00DD0071">
          <w:pPr>
            <w:pStyle w:val="426DB7E9C689454284694BA7980FBFC21"/>
          </w:pPr>
          <w:r w:rsidRPr="00D0758A">
            <w:rPr>
              <w:rStyle w:val="PlaceholderText"/>
              <w:rFonts w:cs="Arial"/>
              <w:b/>
              <w:color w:val="0000FF"/>
            </w:rPr>
            <w:t>Click here to enter text.</w:t>
          </w:r>
        </w:p>
      </w:docPartBody>
    </w:docPart>
    <w:docPart>
      <w:docPartPr>
        <w:name w:val="7ED6F76AAFE744EBAD4535B0AAAC0954"/>
        <w:category>
          <w:name w:val="General"/>
          <w:gallery w:val="placeholder"/>
        </w:category>
        <w:types>
          <w:type w:val="bbPlcHdr"/>
        </w:types>
        <w:behaviors>
          <w:behavior w:val="content"/>
        </w:behaviors>
        <w:guid w:val="{CDB36B07-23B0-4334-BA79-6281993F1C12}"/>
      </w:docPartPr>
      <w:docPartBody>
        <w:p w:rsidR="008053CA" w:rsidRDefault="00DD0071" w:rsidP="00DD0071">
          <w:pPr>
            <w:pStyle w:val="7ED6F76AAFE744EBAD4535B0AAAC09541"/>
          </w:pPr>
          <w:r w:rsidRPr="00F141D7">
            <w:rPr>
              <w:rStyle w:val="PlaceholderText"/>
              <w:rFonts w:cs="Arial"/>
              <w:b/>
              <w:color w:val="0000FF"/>
            </w:rPr>
            <w:t>Click here to enter text.</w:t>
          </w:r>
        </w:p>
      </w:docPartBody>
    </w:docPart>
    <w:docPart>
      <w:docPartPr>
        <w:name w:val="BF4288397CBA4909A31ED7D4B57D5439"/>
        <w:category>
          <w:name w:val="General"/>
          <w:gallery w:val="placeholder"/>
        </w:category>
        <w:types>
          <w:type w:val="bbPlcHdr"/>
        </w:types>
        <w:behaviors>
          <w:behavior w:val="content"/>
        </w:behaviors>
        <w:guid w:val="{0FBF67BD-A2F4-41B0-861E-7DBB152967F8}"/>
      </w:docPartPr>
      <w:docPartBody>
        <w:p w:rsidR="008053CA" w:rsidRDefault="00DD0071" w:rsidP="00DD0071">
          <w:pPr>
            <w:pStyle w:val="BF4288397CBA4909A31ED7D4B57D54391"/>
          </w:pPr>
          <w:r w:rsidRPr="00435BBE">
            <w:rPr>
              <w:rStyle w:val="PlaceholderText"/>
              <w:b/>
              <w:color w:val="0000FF"/>
              <w:sz w:val="20"/>
              <w:szCs w:val="20"/>
            </w:rPr>
            <w:t>Click here to enter a date.</w:t>
          </w:r>
        </w:p>
      </w:docPartBody>
    </w:docPart>
    <w:docPart>
      <w:docPartPr>
        <w:name w:val="C0D3AA9ADA4F46E98828E478F732440C"/>
        <w:category>
          <w:name w:val="General"/>
          <w:gallery w:val="placeholder"/>
        </w:category>
        <w:types>
          <w:type w:val="bbPlcHdr"/>
        </w:types>
        <w:behaviors>
          <w:behavior w:val="content"/>
        </w:behaviors>
        <w:guid w:val="{D91AC692-CCB2-4E35-A942-1CEA05BE81FE}"/>
      </w:docPartPr>
      <w:docPartBody>
        <w:p w:rsidR="008053CA" w:rsidRDefault="00DD0071" w:rsidP="00DD0071">
          <w:pPr>
            <w:pStyle w:val="C0D3AA9ADA4F46E98828E478F732440C1"/>
          </w:pPr>
          <w:r w:rsidRPr="00F141D7">
            <w:rPr>
              <w:rStyle w:val="PlaceholderText"/>
              <w:rFonts w:cs="Arial"/>
              <w:color w:val="0000FF"/>
            </w:rPr>
            <w:t>Click here to enter text.</w:t>
          </w:r>
        </w:p>
      </w:docPartBody>
    </w:docPart>
    <w:docPart>
      <w:docPartPr>
        <w:name w:val="6D3F6C93A6A74E4FB02224A8DA74717D"/>
        <w:category>
          <w:name w:val="General"/>
          <w:gallery w:val="placeholder"/>
        </w:category>
        <w:types>
          <w:type w:val="bbPlcHdr"/>
        </w:types>
        <w:behaviors>
          <w:behavior w:val="content"/>
        </w:behaviors>
        <w:guid w:val="{65922DB6-4196-44F3-9FA8-D7786E198DDE}"/>
      </w:docPartPr>
      <w:docPartBody>
        <w:p w:rsidR="008053CA" w:rsidRDefault="00DD0071" w:rsidP="00DD0071">
          <w:pPr>
            <w:pStyle w:val="6D3F6C93A6A74E4FB02224A8DA74717D1"/>
          </w:pPr>
          <w:r w:rsidRPr="00F141D7">
            <w:rPr>
              <w:rStyle w:val="PlaceholderText"/>
              <w:color w:val="0000FF"/>
              <w:sz w:val="20"/>
              <w:szCs w:val="20"/>
            </w:rPr>
            <w:t>Click here to enter a date.</w:t>
          </w:r>
        </w:p>
      </w:docPartBody>
    </w:docPart>
    <w:docPart>
      <w:docPartPr>
        <w:name w:val="02FD39140D10494C874845D67F381092"/>
        <w:category>
          <w:name w:val="General"/>
          <w:gallery w:val="placeholder"/>
        </w:category>
        <w:types>
          <w:type w:val="bbPlcHdr"/>
        </w:types>
        <w:behaviors>
          <w:behavior w:val="content"/>
        </w:behaviors>
        <w:guid w:val="{FF450137-14EF-438E-BD68-570796976151}"/>
      </w:docPartPr>
      <w:docPartBody>
        <w:p w:rsidR="008053CA" w:rsidRDefault="00DD0071" w:rsidP="00DD0071">
          <w:pPr>
            <w:pStyle w:val="02FD39140D10494C874845D67F3810921"/>
          </w:pPr>
          <w:r w:rsidRPr="00F141D7">
            <w:rPr>
              <w:rStyle w:val="PlaceholderText"/>
              <w:rFonts w:cs="Arial"/>
              <w:color w:val="0000FF"/>
            </w:rPr>
            <w:t>Click here to enter text.</w:t>
          </w:r>
        </w:p>
      </w:docPartBody>
    </w:docPart>
    <w:docPart>
      <w:docPartPr>
        <w:name w:val="2F2226CF54CF4564B7BEABC2DFFB39AE"/>
        <w:category>
          <w:name w:val="General"/>
          <w:gallery w:val="placeholder"/>
        </w:category>
        <w:types>
          <w:type w:val="bbPlcHdr"/>
        </w:types>
        <w:behaviors>
          <w:behavior w:val="content"/>
        </w:behaviors>
        <w:guid w:val="{F1C60CF3-81E9-41A7-B623-5F3B13218C6E}"/>
      </w:docPartPr>
      <w:docPartBody>
        <w:p w:rsidR="008053CA" w:rsidRDefault="00DD0071" w:rsidP="00DD0071">
          <w:pPr>
            <w:pStyle w:val="2F2226CF54CF4564B7BEABC2DFFB39AE1"/>
          </w:pPr>
          <w:r w:rsidRPr="00F141D7">
            <w:rPr>
              <w:rStyle w:val="PlaceholderText"/>
              <w:rFonts w:cs="Arial"/>
              <w:color w:val="0000FF"/>
            </w:rPr>
            <w:t>Click here to enter text.</w:t>
          </w:r>
        </w:p>
      </w:docPartBody>
    </w:docPart>
    <w:docPart>
      <w:docPartPr>
        <w:name w:val="F45D66B3505E49B883E582112ACDEA3B"/>
        <w:category>
          <w:name w:val="General"/>
          <w:gallery w:val="placeholder"/>
        </w:category>
        <w:types>
          <w:type w:val="bbPlcHdr"/>
        </w:types>
        <w:behaviors>
          <w:behavior w:val="content"/>
        </w:behaviors>
        <w:guid w:val="{CB5D09D4-8956-470D-B667-8B2F79A60B9A}"/>
      </w:docPartPr>
      <w:docPartBody>
        <w:p w:rsidR="008053CA" w:rsidRDefault="00DD0071" w:rsidP="00DD0071">
          <w:pPr>
            <w:pStyle w:val="F45D66B3505E49B883E582112ACDEA3B1"/>
          </w:pPr>
          <w:r w:rsidRPr="006336CB">
            <w:rPr>
              <w:rStyle w:val="PlaceholderText"/>
              <w:color w:val="4472C4" w:themeColor="accent1"/>
            </w:rPr>
            <w:t>Choose an item.</w:t>
          </w:r>
        </w:p>
      </w:docPartBody>
    </w:docPart>
    <w:docPart>
      <w:docPartPr>
        <w:name w:val="0A605A10649448BD9D48AB1CDD9BD237"/>
        <w:category>
          <w:name w:val="General"/>
          <w:gallery w:val="placeholder"/>
        </w:category>
        <w:types>
          <w:type w:val="bbPlcHdr"/>
        </w:types>
        <w:behaviors>
          <w:behavior w:val="content"/>
        </w:behaviors>
        <w:guid w:val="{D45DEC37-CBEA-4D54-A1AA-63042E26DF36}"/>
      </w:docPartPr>
      <w:docPartBody>
        <w:p w:rsidR="008053CA" w:rsidRDefault="00DD0071" w:rsidP="00DD0071">
          <w:pPr>
            <w:pStyle w:val="0A605A10649448BD9D48AB1CDD9BD2371"/>
          </w:pPr>
          <w:r w:rsidRPr="006B76C2">
            <w:rPr>
              <w:rStyle w:val="PlaceholderText"/>
              <w:color w:val="4472C4" w:themeColor="accent1"/>
            </w:rPr>
            <w:t>Choose an item.</w:t>
          </w:r>
        </w:p>
      </w:docPartBody>
    </w:docPart>
    <w:docPart>
      <w:docPartPr>
        <w:name w:val="FBAB1589F96A42E48B38DF29E6E03E02"/>
        <w:category>
          <w:name w:val="General"/>
          <w:gallery w:val="placeholder"/>
        </w:category>
        <w:types>
          <w:type w:val="bbPlcHdr"/>
        </w:types>
        <w:behaviors>
          <w:behavior w:val="content"/>
        </w:behaviors>
        <w:guid w:val="{664548B7-2820-4EED-80A6-81D64AB9CC0E}"/>
      </w:docPartPr>
      <w:docPartBody>
        <w:p w:rsidR="008053CA" w:rsidRDefault="00DD0071" w:rsidP="00DD0071">
          <w:pPr>
            <w:pStyle w:val="FBAB1589F96A42E48B38DF29E6E03E021"/>
          </w:pPr>
          <w:r w:rsidRPr="00F141D7">
            <w:rPr>
              <w:rStyle w:val="PlaceholderText"/>
              <w:rFonts w:cs="Arial"/>
              <w:color w:val="0000FF"/>
            </w:rPr>
            <w:t>Click here to enter text.</w:t>
          </w:r>
        </w:p>
      </w:docPartBody>
    </w:docPart>
    <w:docPart>
      <w:docPartPr>
        <w:name w:val="85EAF23DE2B045448B5F4EC37BAC8385"/>
        <w:category>
          <w:name w:val="General"/>
          <w:gallery w:val="placeholder"/>
        </w:category>
        <w:types>
          <w:type w:val="bbPlcHdr"/>
        </w:types>
        <w:behaviors>
          <w:behavior w:val="content"/>
        </w:behaviors>
        <w:guid w:val="{1FF4971B-26ED-48D4-A6BD-5518F8B531AD}"/>
      </w:docPartPr>
      <w:docPartBody>
        <w:p w:rsidR="008053CA" w:rsidRDefault="00DD0071" w:rsidP="00DD0071">
          <w:pPr>
            <w:pStyle w:val="85EAF23DE2B045448B5F4EC37BAC83851"/>
          </w:pPr>
          <w:r w:rsidRPr="00F141D7">
            <w:rPr>
              <w:rStyle w:val="PlaceholderText"/>
              <w:color w:val="0000FF"/>
              <w:sz w:val="20"/>
              <w:szCs w:val="20"/>
            </w:rPr>
            <w:t>Click here to enter a date.</w:t>
          </w:r>
        </w:p>
      </w:docPartBody>
    </w:docPart>
    <w:docPart>
      <w:docPartPr>
        <w:name w:val="4C09CE57786A4DF48B4BD57EAC5EA746"/>
        <w:category>
          <w:name w:val="General"/>
          <w:gallery w:val="placeholder"/>
        </w:category>
        <w:types>
          <w:type w:val="bbPlcHdr"/>
        </w:types>
        <w:behaviors>
          <w:behavior w:val="content"/>
        </w:behaviors>
        <w:guid w:val="{55E2F106-37AD-4FBB-84EB-622BB31D5714}"/>
      </w:docPartPr>
      <w:docPartBody>
        <w:p w:rsidR="008053CA" w:rsidRDefault="00DD0071" w:rsidP="00DD0071">
          <w:pPr>
            <w:pStyle w:val="4C09CE57786A4DF48B4BD57EAC5EA7461"/>
          </w:pPr>
          <w:r w:rsidRPr="00F141D7">
            <w:rPr>
              <w:rStyle w:val="PlaceholderText"/>
              <w:rFonts w:cs="Arial"/>
              <w:color w:val="0000FF"/>
            </w:rPr>
            <w:t>Click here to enter text.</w:t>
          </w:r>
        </w:p>
      </w:docPartBody>
    </w:docPart>
    <w:docPart>
      <w:docPartPr>
        <w:name w:val="23A8E186CA6F4C0CB760F85926ED50F5"/>
        <w:category>
          <w:name w:val="General"/>
          <w:gallery w:val="placeholder"/>
        </w:category>
        <w:types>
          <w:type w:val="bbPlcHdr"/>
        </w:types>
        <w:behaviors>
          <w:behavior w:val="content"/>
        </w:behaviors>
        <w:guid w:val="{82B85645-054E-4E02-9C43-D1B53A1C9D8A}"/>
      </w:docPartPr>
      <w:docPartBody>
        <w:p w:rsidR="008053CA" w:rsidRDefault="00DD0071" w:rsidP="00DD0071">
          <w:pPr>
            <w:pStyle w:val="23A8E186CA6F4C0CB760F85926ED50F51"/>
          </w:pPr>
          <w:r w:rsidRPr="00F141D7">
            <w:rPr>
              <w:rStyle w:val="PlaceholderText"/>
              <w:rFonts w:cs="Arial"/>
              <w:color w:val="0000FF"/>
            </w:rPr>
            <w:t>Click here to enter text.</w:t>
          </w:r>
        </w:p>
      </w:docPartBody>
    </w:docPart>
    <w:docPart>
      <w:docPartPr>
        <w:name w:val="4E11E6ACD53141F08E315259D3919819"/>
        <w:category>
          <w:name w:val="General"/>
          <w:gallery w:val="placeholder"/>
        </w:category>
        <w:types>
          <w:type w:val="bbPlcHdr"/>
        </w:types>
        <w:behaviors>
          <w:behavior w:val="content"/>
        </w:behaviors>
        <w:guid w:val="{B34F1C4D-119F-4CFA-8519-AE24A88EC0B1}"/>
      </w:docPartPr>
      <w:docPartBody>
        <w:p w:rsidR="008053CA" w:rsidRDefault="00DD0071" w:rsidP="00DD0071">
          <w:pPr>
            <w:pStyle w:val="4E11E6ACD53141F08E315259D39198191"/>
          </w:pPr>
          <w:r w:rsidRPr="006B76C2">
            <w:rPr>
              <w:rStyle w:val="PlaceholderText"/>
              <w:color w:val="4472C4" w:themeColor="accent1"/>
            </w:rPr>
            <w:t>Choose an item.</w:t>
          </w:r>
        </w:p>
      </w:docPartBody>
    </w:docPart>
    <w:docPart>
      <w:docPartPr>
        <w:name w:val="59A809B1703F4E2D853E0CC591C8AE0A"/>
        <w:category>
          <w:name w:val="General"/>
          <w:gallery w:val="placeholder"/>
        </w:category>
        <w:types>
          <w:type w:val="bbPlcHdr"/>
        </w:types>
        <w:behaviors>
          <w:behavior w:val="content"/>
        </w:behaviors>
        <w:guid w:val="{20D1D425-4F99-4847-8E19-A59542B6754C}"/>
      </w:docPartPr>
      <w:docPartBody>
        <w:p w:rsidR="008053CA" w:rsidRDefault="00DD0071" w:rsidP="00DD0071">
          <w:pPr>
            <w:pStyle w:val="59A809B1703F4E2D853E0CC591C8AE0A1"/>
          </w:pPr>
          <w:r w:rsidRPr="00F141D7">
            <w:rPr>
              <w:rStyle w:val="PlaceholderText"/>
              <w:rFonts w:cs="Arial"/>
              <w:color w:val="0000FF"/>
            </w:rPr>
            <w:t>Click here to enter text.</w:t>
          </w:r>
        </w:p>
      </w:docPartBody>
    </w:docPart>
    <w:docPart>
      <w:docPartPr>
        <w:name w:val="7278F1F3764145628E8F9FDEFBBC0567"/>
        <w:category>
          <w:name w:val="General"/>
          <w:gallery w:val="placeholder"/>
        </w:category>
        <w:types>
          <w:type w:val="bbPlcHdr"/>
        </w:types>
        <w:behaviors>
          <w:behavior w:val="content"/>
        </w:behaviors>
        <w:guid w:val="{8B46135F-717B-4CEC-A85A-2DE1C679881B}"/>
      </w:docPartPr>
      <w:docPartBody>
        <w:p w:rsidR="008053CA" w:rsidRDefault="00DD0071" w:rsidP="00DD0071">
          <w:pPr>
            <w:pStyle w:val="7278F1F3764145628E8F9FDEFBBC05671"/>
          </w:pPr>
          <w:r w:rsidRPr="00F141D7">
            <w:rPr>
              <w:rStyle w:val="PlaceholderText"/>
              <w:color w:val="0000FF"/>
              <w:sz w:val="20"/>
              <w:szCs w:val="20"/>
            </w:rPr>
            <w:t>Click here to enter a date.</w:t>
          </w:r>
        </w:p>
      </w:docPartBody>
    </w:docPart>
    <w:docPart>
      <w:docPartPr>
        <w:name w:val="D90C2969FC234CEF9AB6EB3D6E18FF8B"/>
        <w:category>
          <w:name w:val="General"/>
          <w:gallery w:val="placeholder"/>
        </w:category>
        <w:types>
          <w:type w:val="bbPlcHdr"/>
        </w:types>
        <w:behaviors>
          <w:behavior w:val="content"/>
        </w:behaviors>
        <w:guid w:val="{98015F45-040E-4416-9F19-C2BF7F01DBC0}"/>
      </w:docPartPr>
      <w:docPartBody>
        <w:p w:rsidR="008053CA" w:rsidRDefault="00DD0071" w:rsidP="00DD0071">
          <w:pPr>
            <w:pStyle w:val="D90C2969FC234CEF9AB6EB3D6E18FF8B1"/>
          </w:pPr>
          <w:r w:rsidRPr="00F141D7">
            <w:rPr>
              <w:rStyle w:val="PlaceholderText"/>
              <w:rFonts w:cs="Arial"/>
              <w:color w:val="0000FF"/>
            </w:rPr>
            <w:t>Click here to enter text.</w:t>
          </w:r>
        </w:p>
      </w:docPartBody>
    </w:docPart>
    <w:docPart>
      <w:docPartPr>
        <w:name w:val="6ED2D5AF93BF46E8A1C8281FF2657FB7"/>
        <w:category>
          <w:name w:val="General"/>
          <w:gallery w:val="placeholder"/>
        </w:category>
        <w:types>
          <w:type w:val="bbPlcHdr"/>
        </w:types>
        <w:behaviors>
          <w:behavior w:val="content"/>
        </w:behaviors>
        <w:guid w:val="{0460C09A-2F68-4CF8-A148-7A8550B55F58}"/>
      </w:docPartPr>
      <w:docPartBody>
        <w:p w:rsidR="008053CA" w:rsidRDefault="00DD0071" w:rsidP="00DD0071">
          <w:pPr>
            <w:pStyle w:val="6ED2D5AF93BF46E8A1C8281FF2657FB71"/>
          </w:pPr>
          <w:r w:rsidRPr="00F141D7">
            <w:rPr>
              <w:rStyle w:val="PlaceholderText"/>
              <w:rFonts w:cs="Arial"/>
              <w:color w:val="0000FF"/>
            </w:rPr>
            <w:t>Click here to enter text.</w:t>
          </w:r>
        </w:p>
      </w:docPartBody>
    </w:docPart>
    <w:docPart>
      <w:docPartPr>
        <w:name w:val="06228DC3AD6440479D7D0CA9DFF38F61"/>
        <w:category>
          <w:name w:val="General"/>
          <w:gallery w:val="placeholder"/>
        </w:category>
        <w:types>
          <w:type w:val="bbPlcHdr"/>
        </w:types>
        <w:behaviors>
          <w:behavior w:val="content"/>
        </w:behaviors>
        <w:guid w:val="{BA29BE18-9733-4410-BD0B-1A1A73D755D2}"/>
      </w:docPartPr>
      <w:docPartBody>
        <w:p w:rsidR="008053CA" w:rsidRDefault="00DD0071" w:rsidP="00DD0071">
          <w:pPr>
            <w:pStyle w:val="06228DC3AD6440479D7D0CA9DFF38F611"/>
          </w:pPr>
          <w:r w:rsidRPr="006336CB">
            <w:rPr>
              <w:rStyle w:val="PlaceholderText"/>
              <w:color w:val="4472C4" w:themeColor="accent1"/>
            </w:rPr>
            <w:t>Choose an item.</w:t>
          </w:r>
        </w:p>
      </w:docPartBody>
    </w:docPart>
    <w:docPart>
      <w:docPartPr>
        <w:name w:val="80647295A59C4D3BA0ADEB2BC0916C19"/>
        <w:category>
          <w:name w:val="General"/>
          <w:gallery w:val="placeholder"/>
        </w:category>
        <w:types>
          <w:type w:val="bbPlcHdr"/>
        </w:types>
        <w:behaviors>
          <w:behavior w:val="content"/>
        </w:behaviors>
        <w:guid w:val="{0455F9F0-2108-499F-A337-81C40E2F3DC7}"/>
      </w:docPartPr>
      <w:docPartBody>
        <w:p w:rsidR="008053CA" w:rsidRDefault="00DD0071" w:rsidP="00DD0071">
          <w:pPr>
            <w:pStyle w:val="80647295A59C4D3BA0ADEB2BC0916C191"/>
          </w:pPr>
          <w:r w:rsidRPr="00F141D7">
            <w:rPr>
              <w:rStyle w:val="PlaceholderText"/>
              <w:rFonts w:cs="Arial"/>
              <w:color w:val="0000FF"/>
            </w:rPr>
            <w:t>Click here to enter text.</w:t>
          </w:r>
        </w:p>
      </w:docPartBody>
    </w:docPart>
    <w:docPart>
      <w:docPartPr>
        <w:name w:val="E3281931F80E4E76994C0F5CA965426E"/>
        <w:category>
          <w:name w:val="General"/>
          <w:gallery w:val="placeholder"/>
        </w:category>
        <w:types>
          <w:type w:val="bbPlcHdr"/>
        </w:types>
        <w:behaviors>
          <w:behavior w:val="content"/>
        </w:behaviors>
        <w:guid w:val="{FC537CAB-5C7D-4504-B7B7-5AEC9192DCCB}"/>
      </w:docPartPr>
      <w:docPartBody>
        <w:p w:rsidR="008053CA" w:rsidRDefault="00DD0071" w:rsidP="00DD0071">
          <w:pPr>
            <w:pStyle w:val="E3281931F80E4E76994C0F5CA965426E1"/>
          </w:pPr>
          <w:r w:rsidRPr="00F141D7">
            <w:rPr>
              <w:rStyle w:val="PlaceholderText"/>
              <w:color w:val="0000FF"/>
              <w:sz w:val="20"/>
              <w:szCs w:val="20"/>
            </w:rPr>
            <w:t>Click here to enter a date.</w:t>
          </w:r>
        </w:p>
      </w:docPartBody>
    </w:docPart>
    <w:docPart>
      <w:docPartPr>
        <w:name w:val="D12AE0F1D8F449ECBC5D0F5A379BD53D"/>
        <w:category>
          <w:name w:val="General"/>
          <w:gallery w:val="placeholder"/>
        </w:category>
        <w:types>
          <w:type w:val="bbPlcHdr"/>
        </w:types>
        <w:behaviors>
          <w:behavior w:val="content"/>
        </w:behaviors>
        <w:guid w:val="{18F1967B-95A4-4E13-80A9-14EC01B5B1A5}"/>
      </w:docPartPr>
      <w:docPartBody>
        <w:p w:rsidR="008053CA" w:rsidRDefault="00DD0071" w:rsidP="00DD0071">
          <w:pPr>
            <w:pStyle w:val="D12AE0F1D8F449ECBC5D0F5A379BD53D1"/>
          </w:pPr>
          <w:r w:rsidRPr="00F141D7">
            <w:rPr>
              <w:rStyle w:val="PlaceholderText"/>
              <w:rFonts w:cs="Arial"/>
              <w:color w:val="0000FF"/>
            </w:rPr>
            <w:t>Click here to enter text.</w:t>
          </w:r>
        </w:p>
      </w:docPartBody>
    </w:docPart>
    <w:docPart>
      <w:docPartPr>
        <w:name w:val="B5DF08EAC2E94F78A08CB72E9863CE83"/>
        <w:category>
          <w:name w:val="General"/>
          <w:gallery w:val="placeholder"/>
        </w:category>
        <w:types>
          <w:type w:val="bbPlcHdr"/>
        </w:types>
        <w:behaviors>
          <w:behavior w:val="content"/>
        </w:behaviors>
        <w:guid w:val="{94803EC6-99F3-4880-995E-F907D80DB373}"/>
      </w:docPartPr>
      <w:docPartBody>
        <w:p w:rsidR="008053CA" w:rsidRDefault="00DD0071" w:rsidP="00DD0071">
          <w:pPr>
            <w:pStyle w:val="B5DF08EAC2E94F78A08CB72E9863CE831"/>
          </w:pPr>
          <w:r w:rsidRPr="00F141D7">
            <w:rPr>
              <w:rStyle w:val="PlaceholderText"/>
              <w:rFonts w:cs="Arial"/>
              <w:color w:val="0000F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CA9"/>
    <w:rsid w:val="000849A7"/>
    <w:rsid w:val="001B36C7"/>
    <w:rsid w:val="0022430C"/>
    <w:rsid w:val="00233BA0"/>
    <w:rsid w:val="005A7B44"/>
    <w:rsid w:val="006A1AFD"/>
    <w:rsid w:val="006C0F6F"/>
    <w:rsid w:val="006E4CA9"/>
    <w:rsid w:val="00703D2D"/>
    <w:rsid w:val="008053CA"/>
    <w:rsid w:val="00A15769"/>
    <w:rsid w:val="00A3205A"/>
    <w:rsid w:val="00A32596"/>
    <w:rsid w:val="00C33D35"/>
    <w:rsid w:val="00D56D6B"/>
    <w:rsid w:val="00DD0071"/>
    <w:rsid w:val="00E01603"/>
    <w:rsid w:val="00E24A4D"/>
    <w:rsid w:val="00F63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0071"/>
    <w:rPr>
      <w:color w:val="808080"/>
    </w:rPr>
  </w:style>
  <w:style w:type="paragraph" w:customStyle="1" w:styleId="9272B5D272AF4CC49057CB66E267DE9D2">
    <w:name w:val="9272B5D272AF4CC49057CB66E267DE9D2"/>
    <w:rsid w:val="00DD0071"/>
    <w:pPr>
      <w:widowControl w:val="0"/>
      <w:spacing w:after="120" w:line="240" w:lineRule="auto"/>
      <w:jc w:val="both"/>
    </w:pPr>
    <w:rPr>
      <w:rFonts w:ascii="Times New Roman" w:eastAsia="Times New Roman" w:hAnsi="Times New Roman" w:cs="Times New Roman"/>
      <w:b/>
      <w:snapToGrid w:val="0"/>
      <w:color w:val="000000"/>
      <w:lang w:eastAsia="en-US"/>
    </w:rPr>
  </w:style>
  <w:style w:type="paragraph" w:customStyle="1" w:styleId="E5552E254F9D4273BE6ADC34F9429F2F2">
    <w:name w:val="E5552E254F9D4273BE6ADC34F9429F2F2"/>
    <w:rsid w:val="00DD0071"/>
    <w:pPr>
      <w:widowControl w:val="0"/>
      <w:spacing w:after="120" w:line="240" w:lineRule="auto"/>
      <w:jc w:val="both"/>
    </w:pPr>
    <w:rPr>
      <w:rFonts w:ascii="Times New Roman" w:eastAsia="Times New Roman" w:hAnsi="Times New Roman" w:cs="Times New Roman"/>
      <w:b/>
      <w:snapToGrid w:val="0"/>
      <w:color w:val="000000"/>
      <w:lang w:eastAsia="en-US"/>
    </w:rPr>
  </w:style>
  <w:style w:type="paragraph" w:customStyle="1" w:styleId="50B35F9EB1964D56A9D96B76927B20DA2">
    <w:name w:val="50B35F9EB1964D56A9D96B76927B20DA2"/>
    <w:rsid w:val="00DD0071"/>
    <w:pPr>
      <w:widowControl w:val="0"/>
      <w:spacing w:after="120" w:line="240" w:lineRule="auto"/>
      <w:jc w:val="both"/>
    </w:pPr>
    <w:rPr>
      <w:rFonts w:ascii="Times New Roman" w:eastAsia="Times New Roman" w:hAnsi="Times New Roman" w:cs="Times New Roman"/>
      <w:b/>
      <w:snapToGrid w:val="0"/>
      <w:color w:val="000000"/>
      <w:lang w:eastAsia="en-US"/>
    </w:rPr>
  </w:style>
  <w:style w:type="paragraph" w:customStyle="1" w:styleId="9682AD0F749C48C09C0D49328A4061572">
    <w:name w:val="9682AD0F749C48C09C0D49328A4061572"/>
    <w:rsid w:val="00DD0071"/>
    <w:pPr>
      <w:widowControl w:val="0"/>
      <w:spacing w:after="120" w:line="240" w:lineRule="auto"/>
      <w:jc w:val="both"/>
    </w:pPr>
    <w:rPr>
      <w:rFonts w:ascii="Times New Roman" w:eastAsia="Times New Roman" w:hAnsi="Times New Roman" w:cs="Times New Roman"/>
      <w:b/>
      <w:snapToGrid w:val="0"/>
      <w:color w:val="000000"/>
      <w:lang w:eastAsia="en-US"/>
    </w:rPr>
  </w:style>
  <w:style w:type="paragraph" w:customStyle="1" w:styleId="924E37A777BA4F50BEB014C7964A76B22">
    <w:name w:val="924E37A777BA4F50BEB014C7964A76B22"/>
    <w:rsid w:val="00DD0071"/>
    <w:pPr>
      <w:widowControl w:val="0"/>
      <w:spacing w:after="120" w:line="240" w:lineRule="auto"/>
    </w:pPr>
    <w:rPr>
      <w:rFonts w:ascii="Arial" w:eastAsia="Times New Roman" w:hAnsi="Arial" w:cs="Times New Roman"/>
      <w:snapToGrid w:val="0"/>
      <w:lang w:val="en-US" w:eastAsia="en-US"/>
    </w:rPr>
  </w:style>
  <w:style w:type="paragraph" w:customStyle="1" w:styleId="D14EF001667C4414BD00FD828A5F8D8E2">
    <w:name w:val="D14EF001667C4414BD00FD828A5F8D8E2"/>
    <w:rsid w:val="00DD0071"/>
    <w:pPr>
      <w:widowControl w:val="0"/>
      <w:spacing w:after="120" w:line="240" w:lineRule="auto"/>
    </w:pPr>
    <w:rPr>
      <w:rFonts w:ascii="Arial" w:eastAsia="Times New Roman" w:hAnsi="Arial" w:cs="Times New Roman"/>
      <w:snapToGrid w:val="0"/>
      <w:lang w:val="en-US" w:eastAsia="en-US"/>
    </w:rPr>
  </w:style>
  <w:style w:type="paragraph" w:customStyle="1" w:styleId="782547D7C73C4D1BBD37EB3B21F4FD682">
    <w:name w:val="782547D7C73C4D1BBD37EB3B21F4FD682"/>
    <w:rsid w:val="00DD0071"/>
    <w:pPr>
      <w:widowControl w:val="0"/>
      <w:spacing w:after="120" w:line="240" w:lineRule="auto"/>
    </w:pPr>
    <w:rPr>
      <w:rFonts w:ascii="Arial" w:eastAsia="Times New Roman" w:hAnsi="Arial" w:cs="Times New Roman"/>
      <w:snapToGrid w:val="0"/>
      <w:lang w:val="en-US" w:eastAsia="en-US"/>
    </w:rPr>
  </w:style>
  <w:style w:type="paragraph" w:customStyle="1" w:styleId="3D13C13B6C29498D8373A8CA3ED5CD212">
    <w:name w:val="3D13C13B6C29498D8373A8CA3ED5CD212"/>
    <w:rsid w:val="00DD0071"/>
    <w:pPr>
      <w:widowControl w:val="0"/>
      <w:spacing w:after="120" w:line="240" w:lineRule="auto"/>
      <w:jc w:val="both"/>
    </w:pPr>
    <w:rPr>
      <w:rFonts w:ascii="Times New Roman" w:eastAsia="Times New Roman" w:hAnsi="Times New Roman" w:cs="Times New Roman"/>
      <w:b/>
      <w:snapToGrid w:val="0"/>
      <w:color w:val="000000"/>
      <w:lang w:eastAsia="en-US"/>
    </w:rPr>
  </w:style>
  <w:style w:type="paragraph" w:customStyle="1" w:styleId="BC4DE525F2FC48D090F63D6A941E803C1">
    <w:name w:val="BC4DE525F2FC48D090F63D6A941E803C1"/>
    <w:rsid w:val="00DD0071"/>
    <w:pPr>
      <w:widowControl w:val="0"/>
      <w:spacing w:after="120" w:line="240" w:lineRule="auto"/>
      <w:jc w:val="both"/>
    </w:pPr>
    <w:rPr>
      <w:rFonts w:ascii="Times New Roman" w:eastAsia="Times New Roman" w:hAnsi="Times New Roman" w:cs="Times New Roman"/>
      <w:b/>
      <w:snapToGrid w:val="0"/>
      <w:color w:val="000000"/>
      <w:lang w:eastAsia="en-US"/>
    </w:rPr>
  </w:style>
  <w:style w:type="paragraph" w:customStyle="1" w:styleId="0A8BE6A4666C462484AEB4502CBA6A221">
    <w:name w:val="0A8BE6A4666C462484AEB4502CBA6A221"/>
    <w:rsid w:val="00DD0071"/>
    <w:pPr>
      <w:widowControl w:val="0"/>
      <w:spacing w:after="120" w:line="240" w:lineRule="auto"/>
      <w:jc w:val="both"/>
    </w:pPr>
    <w:rPr>
      <w:rFonts w:ascii="Times New Roman" w:eastAsia="Times New Roman" w:hAnsi="Times New Roman" w:cs="Times New Roman"/>
      <w:b/>
      <w:snapToGrid w:val="0"/>
      <w:color w:val="000000"/>
      <w:lang w:eastAsia="en-US"/>
    </w:rPr>
  </w:style>
  <w:style w:type="paragraph" w:customStyle="1" w:styleId="426DB7E9C689454284694BA7980FBFC21">
    <w:name w:val="426DB7E9C689454284694BA7980FBFC21"/>
    <w:rsid w:val="00DD0071"/>
    <w:pPr>
      <w:widowControl w:val="0"/>
      <w:spacing w:after="120" w:line="240" w:lineRule="auto"/>
    </w:pPr>
    <w:rPr>
      <w:rFonts w:ascii="Arial" w:eastAsia="Times New Roman" w:hAnsi="Arial" w:cs="Times New Roman"/>
      <w:snapToGrid w:val="0"/>
      <w:lang w:val="en-US" w:eastAsia="en-US"/>
    </w:rPr>
  </w:style>
  <w:style w:type="paragraph" w:customStyle="1" w:styleId="BF4288397CBA4909A31ED7D4B57D54391">
    <w:name w:val="BF4288397CBA4909A31ED7D4B57D54391"/>
    <w:rsid w:val="00DD0071"/>
    <w:pPr>
      <w:widowControl w:val="0"/>
      <w:spacing w:after="120" w:line="240" w:lineRule="auto"/>
    </w:pPr>
    <w:rPr>
      <w:rFonts w:ascii="Arial" w:eastAsia="Times New Roman" w:hAnsi="Arial" w:cs="Times New Roman"/>
      <w:snapToGrid w:val="0"/>
      <w:lang w:val="en-US" w:eastAsia="en-US"/>
    </w:rPr>
  </w:style>
  <w:style w:type="paragraph" w:customStyle="1" w:styleId="7ED6F76AAFE744EBAD4535B0AAAC09541">
    <w:name w:val="7ED6F76AAFE744EBAD4535B0AAAC09541"/>
    <w:rsid w:val="00DD0071"/>
    <w:pPr>
      <w:widowControl w:val="0"/>
      <w:spacing w:after="120" w:line="240" w:lineRule="auto"/>
    </w:pPr>
    <w:rPr>
      <w:rFonts w:ascii="Arial" w:eastAsia="Times New Roman" w:hAnsi="Arial" w:cs="Times New Roman"/>
      <w:snapToGrid w:val="0"/>
      <w:lang w:val="en-US" w:eastAsia="en-US"/>
    </w:rPr>
  </w:style>
  <w:style w:type="paragraph" w:customStyle="1" w:styleId="F45D66B3505E49B883E582112ACDEA3B1">
    <w:name w:val="F45D66B3505E49B883E582112ACDEA3B1"/>
    <w:rsid w:val="00DD0071"/>
    <w:pPr>
      <w:widowControl w:val="0"/>
      <w:spacing w:after="120" w:line="240" w:lineRule="auto"/>
    </w:pPr>
    <w:rPr>
      <w:rFonts w:ascii="Arial" w:eastAsia="Times New Roman" w:hAnsi="Arial" w:cs="Times New Roman"/>
      <w:snapToGrid w:val="0"/>
      <w:lang w:val="en-US" w:eastAsia="en-US"/>
    </w:rPr>
  </w:style>
  <w:style w:type="paragraph" w:customStyle="1" w:styleId="C0D3AA9ADA4F46E98828E478F732440C1">
    <w:name w:val="C0D3AA9ADA4F46E98828E478F732440C1"/>
    <w:rsid w:val="00DD0071"/>
    <w:pPr>
      <w:widowControl w:val="0"/>
      <w:spacing w:after="120" w:line="240" w:lineRule="auto"/>
    </w:pPr>
    <w:rPr>
      <w:rFonts w:ascii="Arial" w:eastAsia="Times New Roman" w:hAnsi="Arial" w:cs="Times New Roman"/>
      <w:snapToGrid w:val="0"/>
      <w:lang w:val="en-US" w:eastAsia="en-US"/>
    </w:rPr>
  </w:style>
  <w:style w:type="paragraph" w:customStyle="1" w:styleId="6D3F6C93A6A74E4FB02224A8DA74717D1">
    <w:name w:val="6D3F6C93A6A74E4FB02224A8DA74717D1"/>
    <w:rsid w:val="00DD0071"/>
    <w:pPr>
      <w:widowControl w:val="0"/>
      <w:spacing w:after="120" w:line="240" w:lineRule="auto"/>
    </w:pPr>
    <w:rPr>
      <w:rFonts w:ascii="Arial" w:eastAsia="Times New Roman" w:hAnsi="Arial" w:cs="Times New Roman"/>
      <w:snapToGrid w:val="0"/>
      <w:lang w:val="en-US" w:eastAsia="en-US"/>
    </w:rPr>
  </w:style>
  <w:style w:type="paragraph" w:customStyle="1" w:styleId="02FD39140D10494C874845D67F3810921">
    <w:name w:val="02FD39140D10494C874845D67F3810921"/>
    <w:rsid w:val="00DD0071"/>
    <w:pPr>
      <w:widowControl w:val="0"/>
      <w:spacing w:after="120" w:line="240" w:lineRule="auto"/>
    </w:pPr>
    <w:rPr>
      <w:rFonts w:ascii="Arial" w:eastAsia="Times New Roman" w:hAnsi="Arial" w:cs="Times New Roman"/>
      <w:snapToGrid w:val="0"/>
      <w:lang w:val="en-US" w:eastAsia="en-US"/>
    </w:rPr>
  </w:style>
  <w:style w:type="paragraph" w:customStyle="1" w:styleId="2F2226CF54CF4564B7BEABC2DFFB39AE1">
    <w:name w:val="2F2226CF54CF4564B7BEABC2DFFB39AE1"/>
    <w:rsid w:val="00DD0071"/>
    <w:pPr>
      <w:widowControl w:val="0"/>
      <w:spacing w:after="120" w:line="240" w:lineRule="auto"/>
    </w:pPr>
    <w:rPr>
      <w:rFonts w:ascii="Arial" w:eastAsia="Times New Roman" w:hAnsi="Arial" w:cs="Times New Roman"/>
      <w:snapToGrid w:val="0"/>
      <w:lang w:val="en-US" w:eastAsia="en-US"/>
    </w:rPr>
  </w:style>
  <w:style w:type="paragraph" w:customStyle="1" w:styleId="0A605A10649448BD9D48AB1CDD9BD2371">
    <w:name w:val="0A605A10649448BD9D48AB1CDD9BD2371"/>
    <w:rsid w:val="00DD0071"/>
    <w:pPr>
      <w:widowControl w:val="0"/>
      <w:spacing w:after="120" w:line="240" w:lineRule="auto"/>
    </w:pPr>
    <w:rPr>
      <w:rFonts w:ascii="Arial" w:eastAsia="Times New Roman" w:hAnsi="Arial" w:cs="Times New Roman"/>
      <w:snapToGrid w:val="0"/>
      <w:lang w:val="en-US" w:eastAsia="en-US"/>
    </w:rPr>
  </w:style>
  <w:style w:type="paragraph" w:customStyle="1" w:styleId="FBAB1589F96A42E48B38DF29E6E03E021">
    <w:name w:val="FBAB1589F96A42E48B38DF29E6E03E021"/>
    <w:rsid w:val="00DD0071"/>
    <w:pPr>
      <w:widowControl w:val="0"/>
      <w:spacing w:after="120" w:line="240" w:lineRule="auto"/>
    </w:pPr>
    <w:rPr>
      <w:rFonts w:ascii="Arial" w:eastAsia="Times New Roman" w:hAnsi="Arial" w:cs="Times New Roman"/>
      <w:snapToGrid w:val="0"/>
      <w:lang w:val="en-US" w:eastAsia="en-US"/>
    </w:rPr>
  </w:style>
  <w:style w:type="paragraph" w:customStyle="1" w:styleId="85EAF23DE2B045448B5F4EC37BAC83851">
    <w:name w:val="85EAF23DE2B045448B5F4EC37BAC83851"/>
    <w:rsid w:val="00DD0071"/>
    <w:pPr>
      <w:widowControl w:val="0"/>
      <w:spacing w:after="120" w:line="240" w:lineRule="auto"/>
    </w:pPr>
    <w:rPr>
      <w:rFonts w:ascii="Arial" w:eastAsia="Times New Roman" w:hAnsi="Arial" w:cs="Times New Roman"/>
      <w:snapToGrid w:val="0"/>
      <w:lang w:val="en-US" w:eastAsia="en-US"/>
    </w:rPr>
  </w:style>
  <w:style w:type="paragraph" w:customStyle="1" w:styleId="4C09CE57786A4DF48B4BD57EAC5EA7461">
    <w:name w:val="4C09CE57786A4DF48B4BD57EAC5EA7461"/>
    <w:rsid w:val="00DD0071"/>
    <w:pPr>
      <w:widowControl w:val="0"/>
      <w:spacing w:after="120" w:line="240" w:lineRule="auto"/>
    </w:pPr>
    <w:rPr>
      <w:rFonts w:ascii="Arial" w:eastAsia="Times New Roman" w:hAnsi="Arial" w:cs="Times New Roman"/>
      <w:snapToGrid w:val="0"/>
      <w:lang w:val="en-US" w:eastAsia="en-US"/>
    </w:rPr>
  </w:style>
  <w:style w:type="paragraph" w:customStyle="1" w:styleId="23A8E186CA6F4C0CB760F85926ED50F51">
    <w:name w:val="23A8E186CA6F4C0CB760F85926ED50F51"/>
    <w:rsid w:val="00DD0071"/>
    <w:pPr>
      <w:widowControl w:val="0"/>
      <w:spacing w:after="120" w:line="240" w:lineRule="auto"/>
    </w:pPr>
    <w:rPr>
      <w:rFonts w:ascii="Arial" w:eastAsia="Times New Roman" w:hAnsi="Arial" w:cs="Times New Roman"/>
      <w:snapToGrid w:val="0"/>
      <w:lang w:val="en-US" w:eastAsia="en-US"/>
    </w:rPr>
  </w:style>
  <w:style w:type="paragraph" w:customStyle="1" w:styleId="4E11E6ACD53141F08E315259D39198191">
    <w:name w:val="4E11E6ACD53141F08E315259D39198191"/>
    <w:rsid w:val="00DD0071"/>
    <w:pPr>
      <w:widowControl w:val="0"/>
      <w:spacing w:after="120" w:line="240" w:lineRule="auto"/>
    </w:pPr>
    <w:rPr>
      <w:rFonts w:ascii="Arial" w:eastAsia="Times New Roman" w:hAnsi="Arial" w:cs="Times New Roman"/>
      <w:snapToGrid w:val="0"/>
      <w:lang w:val="en-US" w:eastAsia="en-US"/>
    </w:rPr>
  </w:style>
  <w:style w:type="paragraph" w:customStyle="1" w:styleId="59A809B1703F4E2D853E0CC591C8AE0A1">
    <w:name w:val="59A809B1703F4E2D853E0CC591C8AE0A1"/>
    <w:rsid w:val="00DD0071"/>
    <w:pPr>
      <w:widowControl w:val="0"/>
      <w:spacing w:after="120" w:line="240" w:lineRule="auto"/>
    </w:pPr>
    <w:rPr>
      <w:rFonts w:ascii="Arial" w:eastAsia="Times New Roman" w:hAnsi="Arial" w:cs="Times New Roman"/>
      <w:snapToGrid w:val="0"/>
      <w:lang w:val="en-US" w:eastAsia="en-US"/>
    </w:rPr>
  </w:style>
  <w:style w:type="paragraph" w:customStyle="1" w:styleId="7278F1F3764145628E8F9FDEFBBC05671">
    <w:name w:val="7278F1F3764145628E8F9FDEFBBC05671"/>
    <w:rsid w:val="00DD0071"/>
    <w:pPr>
      <w:widowControl w:val="0"/>
      <w:spacing w:after="120" w:line="240" w:lineRule="auto"/>
    </w:pPr>
    <w:rPr>
      <w:rFonts w:ascii="Arial" w:eastAsia="Times New Roman" w:hAnsi="Arial" w:cs="Times New Roman"/>
      <w:snapToGrid w:val="0"/>
      <w:lang w:val="en-US" w:eastAsia="en-US"/>
    </w:rPr>
  </w:style>
  <w:style w:type="paragraph" w:customStyle="1" w:styleId="D90C2969FC234CEF9AB6EB3D6E18FF8B1">
    <w:name w:val="D90C2969FC234CEF9AB6EB3D6E18FF8B1"/>
    <w:rsid w:val="00DD0071"/>
    <w:pPr>
      <w:widowControl w:val="0"/>
      <w:spacing w:after="120" w:line="240" w:lineRule="auto"/>
    </w:pPr>
    <w:rPr>
      <w:rFonts w:ascii="Arial" w:eastAsia="Times New Roman" w:hAnsi="Arial" w:cs="Times New Roman"/>
      <w:snapToGrid w:val="0"/>
      <w:lang w:val="en-US" w:eastAsia="en-US"/>
    </w:rPr>
  </w:style>
  <w:style w:type="paragraph" w:customStyle="1" w:styleId="6ED2D5AF93BF46E8A1C8281FF2657FB71">
    <w:name w:val="6ED2D5AF93BF46E8A1C8281FF2657FB71"/>
    <w:rsid w:val="00DD0071"/>
    <w:pPr>
      <w:widowControl w:val="0"/>
      <w:spacing w:after="120" w:line="240" w:lineRule="auto"/>
    </w:pPr>
    <w:rPr>
      <w:rFonts w:ascii="Arial" w:eastAsia="Times New Roman" w:hAnsi="Arial" w:cs="Times New Roman"/>
      <w:snapToGrid w:val="0"/>
      <w:lang w:val="en-US" w:eastAsia="en-US"/>
    </w:rPr>
  </w:style>
  <w:style w:type="paragraph" w:customStyle="1" w:styleId="06228DC3AD6440479D7D0CA9DFF38F611">
    <w:name w:val="06228DC3AD6440479D7D0CA9DFF38F611"/>
    <w:rsid w:val="00DD0071"/>
    <w:pPr>
      <w:widowControl w:val="0"/>
      <w:spacing w:after="120" w:line="240" w:lineRule="auto"/>
    </w:pPr>
    <w:rPr>
      <w:rFonts w:ascii="Arial" w:eastAsia="Times New Roman" w:hAnsi="Arial" w:cs="Times New Roman"/>
      <w:snapToGrid w:val="0"/>
      <w:lang w:val="en-US" w:eastAsia="en-US"/>
    </w:rPr>
  </w:style>
  <w:style w:type="paragraph" w:customStyle="1" w:styleId="80647295A59C4D3BA0ADEB2BC0916C191">
    <w:name w:val="80647295A59C4D3BA0ADEB2BC0916C191"/>
    <w:rsid w:val="00DD0071"/>
    <w:pPr>
      <w:widowControl w:val="0"/>
      <w:spacing w:after="120" w:line="240" w:lineRule="auto"/>
    </w:pPr>
    <w:rPr>
      <w:rFonts w:ascii="Arial" w:eastAsia="Times New Roman" w:hAnsi="Arial" w:cs="Times New Roman"/>
      <w:snapToGrid w:val="0"/>
      <w:lang w:val="en-US" w:eastAsia="en-US"/>
    </w:rPr>
  </w:style>
  <w:style w:type="paragraph" w:customStyle="1" w:styleId="E3281931F80E4E76994C0F5CA965426E1">
    <w:name w:val="E3281931F80E4E76994C0F5CA965426E1"/>
    <w:rsid w:val="00DD0071"/>
    <w:pPr>
      <w:widowControl w:val="0"/>
      <w:spacing w:after="120" w:line="240" w:lineRule="auto"/>
    </w:pPr>
    <w:rPr>
      <w:rFonts w:ascii="Arial" w:eastAsia="Times New Roman" w:hAnsi="Arial" w:cs="Times New Roman"/>
      <w:snapToGrid w:val="0"/>
      <w:lang w:val="en-US" w:eastAsia="en-US"/>
    </w:rPr>
  </w:style>
  <w:style w:type="paragraph" w:customStyle="1" w:styleId="D12AE0F1D8F449ECBC5D0F5A379BD53D1">
    <w:name w:val="D12AE0F1D8F449ECBC5D0F5A379BD53D1"/>
    <w:rsid w:val="00DD0071"/>
    <w:pPr>
      <w:widowControl w:val="0"/>
      <w:spacing w:after="120" w:line="240" w:lineRule="auto"/>
    </w:pPr>
    <w:rPr>
      <w:rFonts w:ascii="Arial" w:eastAsia="Times New Roman" w:hAnsi="Arial" w:cs="Times New Roman"/>
      <w:snapToGrid w:val="0"/>
      <w:lang w:val="en-US" w:eastAsia="en-US"/>
    </w:rPr>
  </w:style>
  <w:style w:type="paragraph" w:customStyle="1" w:styleId="B5DF08EAC2E94F78A08CB72E9863CE831">
    <w:name w:val="B5DF08EAC2E94F78A08CB72E9863CE831"/>
    <w:rsid w:val="00DD0071"/>
    <w:pPr>
      <w:widowControl w:val="0"/>
      <w:spacing w:after="120" w:line="240" w:lineRule="auto"/>
    </w:pPr>
    <w:rPr>
      <w:rFonts w:ascii="Arial" w:eastAsia="Times New Roman" w:hAnsi="Arial" w:cs="Times New Roman"/>
      <w:snapToGrid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E313676F95C48B68BB50F82317279" ma:contentTypeVersion="15" ma:contentTypeDescription="Create a new document." ma:contentTypeScope="" ma:versionID="be784b8e5aa92572c4e805cb1415e55b">
  <xsd:schema xmlns:xsd="http://www.w3.org/2001/XMLSchema" xmlns:xs="http://www.w3.org/2001/XMLSchema" xmlns:p="http://schemas.microsoft.com/office/2006/metadata/properties" xmlns:ns2="f8ca677c-6091-472d-8927-ffd948d8c376" xmlns:ns3="e9f5de46-1eb3-4ac6-ada0-2ecfec52a407" targetNamespace="http://schemas.microsoft.com/office/2006/metadata/properties" ma:root="true" ma:fieldsID="074452d18edd57b2f239381dc7245f8b" ns2:_="" ns3:_="">
    <xsd:import namespace="f8ca677c-6091-472d-8927-ffd948d8c376"/>
    <xsd:import namespace="e9f5de46-1eb3-4ac6-ada0-2ecfec52a4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a677c-6091-472d-8927-ffd948d8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879363-a239-4d81-9d70-3ec766ed47a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5de46-1eb3-4ac6-ada0-2ecfec52a4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205ff2-86d6-445d-8e8a-3d8a76cca938}" ma:internalName="TaxCatchAll" ma:showField="CatchAllData" ma:web="e9f5de46-1eb3-4ac6-ada0-2ecfec52a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f5de46-1eb3-4ac6-ada0-2ecfec52a407" xsi:nil="true"/>
    <lcf76f155ced4ddcb4097134ff3c332f xmlns="f8ca677c-6091-472d-8927-ffd948d8c3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6302D-B866-4A59-BBE0-5B2E42160DB9}">
  <ds:schemaRefs>
    <ds:schemaRef ds:uri="http://schemas.openxmlformats.org/officeDocument/2006/bibliography"/>
  </ds:schemaRefs>
</ds:datastoreItem>
</file>

<file path=customXml/itemProps2.xml><?xml version="1.0" encoding="utf-8"?>
<ds:datastoreItem xmlns:ds="http://schemas.openxmlformats.org/officeDocument/2006/customXml" ds:itemID="{E0B6FDBA-5496-437F-87CD-60018647D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a677c-6091-472d-8927-ffd948d8c376"/>
    <ds:schemaRef ds:uri="e9f5de46-1eb3-4ac6-ada0-2ecfec52a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AABF4-9030-4120-9088-5C4E940293BC}">
  <ds:schemaRefs>
    <ds:schemaRef ds:uri="http://schemas.microsoft.com/office/2006/documentManagement/types"/>
    <ds:schemaRef ds:uri="http://schemas.microsoft.com/office/2006/metadata/properties"/>
    <ds:schemaRef ds:uri="http://purl.org/dc/dcmitype/"/>
    <ds:schemaRef ds:uri="f8ca677c-6091-472d-8927-ffd948d8c376"/>
    <ds:schemaRef ds:uri="http://www.w3.org/XML/1998/namespace"/>
    <ds:schemaRef ds:uri="http://purl.org/dc/terms/"/>
    <ds:schemaRef ds:uri="http://schemas.microsoft.com/office/infopath/2007/PartnerControls"/>
    <ds:schemaRef ds:uri="http://schemas.openxmlformats.org/package/2006/metadata/core-properties"/>
    <ds:schemaRef ds:uri="e9f5de46-1eb3-4ac6-ada0-2ecfec52a407"/>
    <ds:schemaRef ds:uri="http://purl.org/dc/elements/1.1/"/>
  </ds:schemaRefs>
</ds:datastoreItem>
</file>

<file path=customXml/itemProps4.xml><?xml version="1.0" encoding="utf-8"?>
<ds:datastoreItem xmlns:ds="http://schemas.openxmlformats.org/officeDocument/2006/customXml" ds:itemID="{E7C646ED-0CB5-4F23-AD0B-CE295E871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8534</Words>
  <Characters>55050</Characters>
  <Application>Microsoft Office Word</Application>
  <DocSecurity>4</DocSecurity>
  <Lines>458</Lines>
  <Paragraphs>126</Paragraphs>
  <ScaleCrop>false</ScaleCrop>
  <HeadingPairs>
    <vt:vector size="2" baseType="variant">
      <vt:variant>
        <vt:lpstr>Title</vt:lpstr>
      </vt:variant>
      <vt:variant>
        <vt:i4>1</vt:i4>
      </vt:variant>
    </vt:vector>
  </HeadingPairs>
  <TitlesOfParts>
    <vt:vector size="1" baseType="lpstr">
      <vt:lpstr>Integral Energy Australia - Environmental Impact Assessment (EIA)</vt:lpstr>
    </vt:vector>
  </TitlesOfParts>
  <Company>Integral Energy</Company>
  <LinksUpToDate>false</LinksUpToDate>
  <CharactersWithSpaces>63458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Integral Energy Australia - Environmental Impact Assessment (EIA)</dc:title>
  <dc:creator>carmim;Mohammad Alam</dc:creator>
  <cp:lastModifiedBy>Gabby Petrovski</cp:lastModifiedBy>
  <cp:revision>2</cp:revision>
  <cp:lastPrinted>2017-12-18T05:48:00Z</cp:lastPrinted>
  <dcterms:created xsi:type="dcterms:W3CDTF">2023-08-23T03:22:00Z</dcterms:created>
  <dcterms:modified xsi:type="dcterms:W3CDTF">2023-08-23T03:22:00Z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22cae5ba-bbbd-4b3c-8953-47b247045dca</vt:lpwstr>
  </property>
  <property fmtid="{D5CDD505-2E9C-101B-9397-08002B2CF9AE}" pid="3" name="Classification">
    <vt:lpwstr>Internal</vt:lpwstr>
  </property>
  <property fmtid="{D5CDD505-2E9C-101B-9397-08002B2CF9AE}" pid="4" name="ContentTypeId">
    <vt:lpwstr>0x010100EAFE313676F95C48B68BB50F82317279</vt:lpwstr>
  </property>
  <property fmtid="{D5CDD505-2E9C-101B-9397-08002B2CF9AE}" pid="5" name="MediaServiceImageTags">
    <vt:lpwstr/>
  </property>
</Properties>
</file>