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5260" w14:textId="7392A364" w:rsidR="00135547" w:rsidRPr="00031942" w:rsidRDefault="00356782" w:rsidP="008E16AF">
      <w:pPr>
        <w:pStyle w:val="BodyText"/>
        <w:rPr>
          <w:color w:val="8EBE3F"/>
          <w:szCs w:val="20"/>
          <w:lang w:val="en-AU"/>
        </w:rPr>
        <w:sectPr w:rsidR="00135547" w:rsidRPr="00031942" w:rsidSect="00AA198F">
          <w:headerReference w:type="default" r:id="rId11"/>
          <w:footerReference w:type="even" r:id="rId12"/>
          <w:footerReference w:type="default" r:id="rId13"/>
          <w:footerReference w:type="first" r:id="rId14"/>
          <w:pgSz w:w="11906" w:h="16838"/>
          <w:pgMar w:top="1814" w:right="1134" w:bottom="454" w:left="1134" w:header="567" w:footer="533" w:gutter="0"/>
          <w:pgNumType w:start="1"/>
          <w:cols w:space="708"/>
          <w:titlePg/>
          <w:docGrid w:linePitch="360"/>
        </w:sectPr>
      </w:pPr>
      <w:r>
        <w:rPr>
          <w:noProof/>
        </w:rPr>
        <w:drawing>
          <wp:anchor distT="0" distB="0" distL="114300" distR="114300" simplePos="0" relativeHeight="251657728" behindDoc="1" locked="0" layoutInCell="1" allowOverlap="1" wp14:anchorId="4DEC9894" wp14:editId="1F28996D">
            <wp:simplePos x="0" y="0"/>
            <wp:positionH relativeFrom="margin">
              <wp:posOffset>-707390</wp:posOffset>
            </wp:positionH>
            <wp:positionV relativeFrom="margin">
              <wp:posOffset>-1151890</wp:posOffset>
            </wp:positionV>
            <wp:extent cx="7630795" cy="10786110"/>
            <wp:effectExtent l="0" t="0" r="0" b="0"/>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30795" cy="10786110"/>
                    </a:xfrm>
                    <a:prstGeom prst="rect">
                      <a:avLst/>
                    </a:prstGeom>
                    <a:noFill/>
                  </pic:spPr>
                </pic:pic>
              </a:graphicData>
            </a:graphic>
            <wp14:sizeRelH relativeFrom="margin">
              <wp14:pctWidth>0</wp14:pctWidth>
            </wp14:sizeRelH>
            <wp14:sizeRelV relativeFrom="margin">
              <wp14:pctHeight>0</wp14:pctHeight>
            </wp14:sizeRelV>
          </wp:anchor>
        </w:drawing>
      </w:r>
    </w:p>
    <w:p w14:paraId="08D3E3F3" w14:textId="77777777" w:rsidR="008E16AF" w:rsidRPr="00B03379" w:rsidRDefault="008E16AF" w:rsidP="00135547">
      <w:pPr>
        <w:pStyle w:val="Heading2"/>
        <w:rPr>
          <w:rFonts w:cs="Calibri"/>
          <w:color w:val="339495"/>
          <w:szCs w:val="28"/>
          <w:lang w:val="en-AU"/>
        </w:rPr>
      </w:pPr>
      <w:bookmarkStart w:id="0" w:name="_Toc490726209"/>
      <w:bookmarkStart w:id="1" w:name="_Toc491850333"/>
      <w:r w:rsidRPr="00B03379">
        <w:rPr>
          <w:rFonts w:cs="Calibri"/>
          <w:color w:val="339495"/>
          <w:szCs w:val="28"/>
        </w:rPr>
        <w:lastRenderedPageBreak/>
        <w:t>Template structure</w:t>
      </w:r>
      <w:bookmarkEnd w:id="0"/>
      <w:bookmarkEnd w:id="1"/>
    </w:p>
    <w:p w14:paraId="43DCA829" w14:textId="77777777" w:rsidR="008E16AF" w:rsidRPr="00B03379" w:rsidRDefault="008E16AF" w:rsidP="008E16AF">
      <w:pPr>
        <w:pStyle w:val="BodyText"/>
        <w:rPr>
          <w:rFonts w:cs="Calibri"/>
        </w:rPr>
      </w:pPr>
      <w:r w:rsidRPr="00B03379">
        <w:rPr>
          <w:rFonts w:cs="Calibri"/>
        </w:rPr>
        <w:t>The template consists of several sub-sections that collectively form a comprehensive</w:t>
      </w:r>
      <w:r w:rsidR="00A754CA" w:rsidRPr="00B03379">
        <w:rPr>
          <w:rFonts w:cs="Calibri"/>
        </w:rPr>
        <w:t xml:space="preserve"> Frontiers</w:t>
      </w:r>
      <w:r w:rsidRPr="00B03379">
        <w:rPr>
          <w:rFonts w:cs="Calibri"/>
        </w:rPr>
        <w:t xml:space="preserve"> </w:t>
      </w:r>
      <w:r w:rsidR="00B57250" w:rsidRPr="00B03379">
        <w:rPr>
          <w:rFonts w:cs="Calibri"/>
        </w:rPr>
        <w:t>p</w:t>
      </w:r>
      <w:r w:rsidRPr="00B03379">
        <w:rPr>
          <w:rFonts w:cs="Calibri"/>
        </w:rPr>
        <w:t xml:space="preserve">roject </w:t>
      </w:r>
      <w:r w:rsidR="00B57250" w:rsidRPr="00B03379">
        <w:rPr>
          <w:rFonts w:cs="Calibri"/>
        </w:rPr>
        <w:t>monitoring and evaluation (M&amp;E) p</w:t>
      </w:r>
      <w:r w:rsidRPr="00B03379">
        <w:rPr>
          <w:rFonts w:cs="Calibri"/>
        </w:rPr>
        <w:t>lan:</w:t>
      </w:r>
    </w:p>
    <w:p w14:paraId="032C004B" w14:textId="77777777" w:rsidR="008E16AF" w:rsidRPr="00031942" w:rsidRDefault="008E16AF" w:rsidP="008E16AF">
      <w:pPr>
        <w:pStyle w:val="Tablebullets"/>
        <w:numPr>
          <w:ilvl w:val="0"/>
          <w:numId w:val="9"/>
        </w:numPr>
        <w:ind w:left="284" w:hanging="284"/>
        <w:rPr>
          <w:rFonts w:cs="Calibri"/>
          <w:bCs w:val="0"/>
          <w:color w:val="2F3B39"/>
          <w:sz w:val="22"/>
          <w:szCs w:val="22"/>
        </w:rPr>
      </w:pPr>
      <w:r w:rsidRPr="00031942">
        <w:rPr>
          <w:rFonts w:cs="Calibri"/>
          <w:bCs w:val="0"/>
          <w:color w:val="2F3B39"/>
          <w:sz w:val="22"/>
          <w:szCs w:val="22"/>
        </w:rPr>
        <w:t>Program log</w:t>
      </w:r>
    </w:p>
    <w:p w14:paraId="4A13F717" w14:textId="77777777" w:rsidR="008E16AF" w:rsidRPr="00031942" w:rsidRDefault="0093417B" w:rsidP="008E16AF">
      <w:pPr>
        <w:pStyle w:val="Tablebullets"/>
        <w:numPr>
          <w:ilvl w:val="0"/>
          <w:numId w:val="9"/>
        </w:numPr>
        <w:ind w:left="284" w:hanging="284"/>
        <w:rPr>
          <w:rFonts w:cs="Calibri"/>
          <w:bCs w:val="0"/>
          <w:color w:val="2F3B39"/>
          <w:sz w:val="22"/>
          <w:szCs w:val="22"/>
        </w:rPr>
      </w:pPr>
      <w:r w:rsidRPr="00031942">
        <w:rPr>
          <w:rFonts w:cs="Calibri"/>
          <w:bCs w:val="0"/>
          <w:color w:val="2F3B39"/>
          <w:sz w:val="22"/>
          <w:szCs w:val="22"/>
        </w:rPr>
        <w:t>Project</w:t>
      </w:r>
      <w:r w:rsidR="008E16AF" w:rsidRPr="00031942">
        <w:rPr>
          <w:rFonts w:cs="Calibri"/>
          <w:bCs w:val="0"/>
          <w:color w:val="2F3B39"/>
          <w:sz w:val="22"/>
          <w:szCs w:val="22"/>
        </w:rPr>
        <w:t xml:space="preserve"> M&amp;E</w:t>
      </w:r>
      <w:r w:rsidRPr="00031942">
        <w:rPr>
          <w:rFonts w:cs="Calibri"/>
          <w:bCs w:val="0"/>
          <w:color w:val="2F3B39"/>
          <w:sz w:val="22"/>
          <w:szCs w:val="22"/>
        </w:rPr>
        <w:t xml:space="preserve"> scope</w:t>
      </w:r>
    </w:p>
    <w:p w14:paraId="7AFB0FE3" w14:textId="77777777" w:rsidR="008E16AF" w:rsidRPr="00031942" w:rsidRDefault="0093417B" w:rsidP="008E16AF">
      <w:pPr>
        <w:pStyle w:val="Tablebullets"/>
        <w:numPr>
          <w:ilvl w:val="0"/>
          <w:numId w:val="9"/>
        </w:numPr>
        <w:ind w:left="284" w:hanging="284"/>
        <w:rPr>
          <w:rFonts w:cs="Calibri"/>
          <w:bCs w:val="0"/>
          <w:color w:val="2F3B39"/>
          <w:sz w:val="22"/>
          <w:szCs w:val="22"/>
        </w:rPr>
      </w:pPr>
      <w:r w:rsidRPr="00031942">
        <w:rPr>
          <w:rFonts w:cs="Calibri"/>
          <w:bCs w:val="0"/>
          <w:color w:val="2F3B39"/>
          <w:sz w:val="22"/>
          <w:szCs w:val="22"/>
        </w:rPr>
        <w:t>Performance expectations,</w:t>
      </w:r>
      <w:r w:rsidR="008E16AF" w:rsidRPr="00031942">
        <w:rPr>
          <w:rFonts w:cs="Calibri"/>
          <w:bCs w:val="0"/>
          <w:color w:val="2F3B39"/>
          <w:sz w:val="22"/>
          <w:szCs w:val="22"/>
        </w:rPr>
        <w:t xml:space="preserve"> data collection and analysis</w:t>
      </w:r>
    </w:p>
    <w:p w14:paraId="0C9D62D7" w14:textId="77777777" w:rsidR="008E16AF" w:rsidRPr="00031942" w:rsidRDefault="008E16AF" w:rsidP="008E16AF">
      <w:pPr>
        <w:pStyle w:val="Tablebullets"/>
        <w:numPr>
          <w:ilvl w:val="0"/>
          <w:numId w:val="9"/>
        </w:numPr>
        <w:spacing w:after="200"/>
        <w:ind w:left="284" w:hanging="284"/>
        <w:rPr>
          <w:rFonts w:cs="Calibri"/>
          <w:bCs w:val="0"/>
          <w:color w:val="2F3B39"/>
          <w:sz w:val="22"/>
          <w:szCs w:val="22"/>
        </w:rPr>
      </w:pPr>
      <w:r w:rsidRPr="00031942">
        <w:rPr>
          <w:rFonts w:cs="Calibri"/>
          <w:bCs w:val="0"/>
          <w:color w:val="2F3B39"/>
          <w:sz w:val="22"/>
          <w:szCs w:val="22"/>
        </w:rPr>
        <w:t>Reporting, learning and improvement.</w:t>
      </w:r>
    </w:p>
    <w:p w14:paraId="0CE590D3" w14:textId="77777777" w:rsidR="00C21774" w:rsidRPr="00B03379" w:rsidRDefault="00C21774" w:rsidP="007A78ED">
      <w:pPr>
        <w:pStyle w:val="Sub-head"/>
      </w:pPr>
      <w:r w:rsidRPr="00B03379">
        <w:t xml:space="preserve">Tips </w:t>
      </w:r>
    </w:p>
    <w:p w14:paraId="5DF1A366" w14:textId="77777777" w:rsidR="007575AD" w:rsidRPr="00031942" w:rsidRDefault="008E16AF" w:rsidP="00A50093">
      <w:pPr>
        <w:pStyle w:val="BodyText"/>
        <w:spacing w:after="120"/>
        <w:rPr>
          <w:rFonts w:cs="Calibri"/>
          <w:color w:val="00797B"/>
          <w:szCs w:val="22"/>
        </w:rPr>
      </w:pPr>
      <w:r w:rsidRPr="00031942">
        <w:rPr>
          <w:rFonts w:cs="Calibri"/>
          <w:color w:val="00797B"/>
          <w:szCs w:val="22"/>
        </w:rPr>
        <w:t xml:space="preserve">Each sub-section </w:t>
      </w:r>
      <w:r w:rsidR="008A1E34" w:rsidRPr="00031942">
        <w:rPr>
          <w:rFonts w:cs="Calibri"/>
          <w:color w:val="00797B"/>
          <w:szCs w:val="22"/>
        </w:rPr>
        <w:t xml:space="preserve">in this template </w:t>
      </w:r>
      <w:r w:rsidRPr="00031942">
        <w:rPr>
          <w:rFonts w:cs="Calibri"/>
          <w:color w:val="00797B"/>
          <w:szCs w:val="22"/>
        </w:rPr>
        <w:t xml:space="preserve">is cross-referenced to the corresponding ‘how to’ instructions in </w:t>
      </w:r>
      <w:r w:rsidR="00B57250" w:rsidRPr="00031942">
        <w:rPr>
          <w:rFonts w:cs="Calibri"/>
          <w:color w:val="00797B"/>
          <w:szCs w:val="22"/>
        </w:rPr>
        <w:t>the</w:t>
      </w:r>
      <w:r w:rsidR="008157A6" w:rsidRPr="00031942">
        <w:rPr>
          <w:rFonts w:cs="Calibri"/>
          <w:color w:val="00797B"/>
          <w:szCs w:val="22"/>
        </w:rPr>
        <w:t xml:space="preserve"> </w:t>
      </w:r>
      <w:r w:rsidR="008157A6" w:rsidRPr="00031942">
        <w:rPr>
          <w:rFonts w:cs="Calibri"/>
          <w:i/>
          <w:iCs/>
          <w:color w:val="00797B"/>
          <w:szCs w:val="22"/>
        </w:rPr>
        <w:t>Frontiers</w:t>
      </w:r>
      <w:r w:rsidR="009878FD" w:rsidRPr="00031942">
        <w:rPr>
          <w:rFonts w:cs="Calibri"/>
          <w:i/>
          <w:iCs/>
          <w:color w:val="00797B"/>
          <w:szCs w:val="22"/>
        </w:rPr>
        <w:t xml:space="preserve"> </w:t>
      </w:r>
      <w:r w:rsidR="00B62532" w:rsidRPr="00031942">
        <w:rPr>
          <w:rFonts w:cs="Calibri"/>
          <w:i/>
          <w:iCs/>
          <w:color w:val="00797B"/>
          <w:szCs w:val="22"/>
        </w:rPr>
        <w:t>p</w:t>
      </w:r>
      <w:r w:rsidR="009878FD" w:rsidRPr="00031942">
        <w:rPr>
          <w:rFonts w:cs="Calibri"/>
          <w:i/>
          <w:iCs/>
          <w:color w:val="00797B"/>
          <w:szCs w:val="22"/>
        </w:rPr>
        <w:t>roject M&amp;E</w:t>
      </w:r>
      <w:r w:rsidR="007575AD" w:rsidRPr="00031942">
        <w:rPr>
          <w:rFonts w:cs="Calibri"/>
          <w:i/>
          <w:iCs/>
          <w:color w:val="00797B"/>
          <w:szCs w:val="22"/>
        </w:rPr>
        <w:t xml:space="preserve"> </w:t>
      </w:r>
      <w:r w:rsidR="00B57250" w:rsidRPr="00031942">
        <w:rPr>
          <w:rFonts w:cs="Calibri"/>
          <w:i/>
          <w:iCs/>
          <w:color w:val="00797B"/>
          <w:szCs w:val="22"/>
        </w:rPr>
        <w:t>p</w:t>
      </w:r>
      <w:r w:rsidR="007575AD" w:rsidRPr="00031942">
        <w:rPr>
          <w:rFonts w:cs="Calibri"/>
          <w:i/>
          <w:iCs/>
          <w:color w:val="00797B"/>
          <w:szCs w:val="22"/>
        </w:rPr>
        <w:t xml:space="preserve">lanning </w:t>
      </w:r>
      <w:r w:rsidR="00B57250" w:rsidRPr="00031942">
        <w:rPr>
          <w:rFonts w:cs="Calibri"/>
          <w:i/>
          <w:iCs/>
          <w:color w:val="00797B"/>
          <w:szCs w:val="22"/>
        </w:rPr>
        <w:t>g</w:t>
      </w:r>
      <w:r w:rsidR="007575AD" w:rsidRPr="00031942">
        <w:rPr>
          <w:rFonts w:cs="Calibri"/>
          <w:i/>
          <w:iCs/>
          <w:color w:val="00797B"/>
          <w:szCs w:val="22"/>
        </w:rPr>
        <w:t>uide</w:t>
      </w:r>
      <w:r w:rsidR="00756428" w:rsidRPr="00031942">
        <w:rPr>
          <w:rFonts w:cs="Calibri"/>
          <w:color w:val="00797B"/>
          <w:szCs w:val="22"/>
        </w:rPr>
        <w:t xml:space="preserve">. </w:t>
      </w:r>
      <w:r w:rsidR="007575AD" w:rsidRPr="00031942">
        <w:rPr>
          <w:rFonts w:cs="Calibri"/>
          <w:color w:val="00797B"/>
          <w:szCs w:val="22"/>
        </w:rPr>
        <w:t>Please read these instructions to support your completion of the template</w:t>
      </w:r>
      <w:r w:rsidR="00C86CA8" w:rsidRPr="00031942">
        <w:rPr>
          <w:rFonts w:cs="Calibri"/>
          <w:color w:val="00797B"/>
          <w:szCs w:val="22"/>
        </w:rPr>
        <w:t xml:space="preserve"> and refer to the </w:t>
      </w:r>
      <w:r w:rsidR="00C86CA8" w:rsidRPr="00031942">
        <w:rPr>
          <w:rFonts w:cs="Calibri"/>
          <w:i/>
          <w:iCs/>
          <w:color w:val="00797B"/>
          <w:szCs w:val="22"/>
        </w:rPr>
        <w:t xml:space="preserve">Frontiers M&amp;E </w:t>
      </w:r>
      <w:r w:rsidR="00031942" w:rsidRPr="00031942">
        <w:rPr>
          <w:rFonts w:cs="Calibri"/>
          <w:i/>
          <w:iCs/>
          <w:color w:val="00797B"/>
          <w:szCs w:val="22"/>
        </w:rPr>
        <w:t>f</w:t>
      </w:r>
      <w:r w:rsidR="00C86CA8" w:rsidRPr="00031942">
        <w:rPr>
          <w:rFonts w:cs="Calibri"/>
          <w:i/>
          <w:iCs/>
          <w:color w:val="00797B"/>
          <w:szCs w:val="22"/>
        </w:rPr>
        <w:t>ramework</w:t>
      </w:r>
      <w:r w:rsidR="00AE080F" w:rsidRPr="00031942">
        <w:rPr>
          <w:rFonts w:cs="Calibri"/>
          <w:color w:val="00797B"/>
          <w:szCs w:val="22"/>
        </w:rPr>
        <w:t xml:space="preserve"> for further guidance</w:t>
      </w:r>
      <w:r w:rsidR="007575AD" w:rsidRPr="00031942">
        <w:rPr>
          <w:rFonts w:cs="Calibri"/>
          <w:color w:val="00797B"/>
          <w:szCs w:val="22"/>
        </w:rPr>
        <w:t>.</w:t>
      </w:r>
    </w:p>
    <w:p w14:paraId="1A167B77" w14:textId="77777777" w:rsidR="002D0ABC" w:rsidRPr="00A446F9" w:rsidRDefault="002D0ABC" w:rsidP="002D0ABC">
      <w:pPr>
        <w:pStyle w:val="Sub-head"/>
        <w:spacing w:before="240"/>
        <w:rPr>
          <w:szCs w:val="22"/>
        </w:rPr>
      </w:pPr>
      <w:r w:rsidRPr="00A446F9">
        <w:rPr>
          <w:szCs w:val="22"/>
        </w:rPr>
        <w:t>Instructions</w:t>
      </w:r>
    </w:p>
    <w:p w14:paraId="6B8B3DEC" w14:textId="77777777" w:rsidR="002D0ABC" w:rsidRPr="00031942" w:rsidRDefault="002D0ABC" w:rsidP="002D0ABC">
      <w:pPr>
        <w:pStyle w:val="Text"/>
        <w:rPr>
          <w:color w:val="232C2A"/>
          <w:sz w:val="22"/>
          <w:szCs w:val="22"/>
        </w:rPr>
      </w:pPr>
      <w:r w:rsidRPr="00031942">
        <w:rPr>
          <w:color w:val="232C2A"/>
          <w:sz w:val="22"/>
          <w:szCs w:val="22"/>
        </w:rPr>
        <w:t>Delete the cover page of this document</w:t>
      </w:r>
    </w:p>
    <w:p w14:paraId="57D381B1" w14:textId="77777777" w:rsidR="002D0ABC" w:rsidRPr="00031942" w:rsidRDefault="002D0ABC" w:rsidP="002D0ABC">
      <w:pPr>
        <w:pStyle w:val="Text"/>
        <w:rPr>
          <w:color w:val="232C2A"/>
          <w:sz w:val="22"/>
          <w:szCs w:val="22"/>
        </w:rPr>
      </w:pPr>
      <w:r w:rsidRPr="00031942">
        <w:rPr>
          <w:color w:val="232C2A"/>
          <w:sz w:val="22"/>
          <w:szCs w:val="22"/>
        </w:rPr>
        <w:t>Create your own cover page using the next page as a template</w:t>
      </w:r>
    </w:p>
    <w:p w14:paraId="68233FFC" w14:textId="77777777" w:rsidR="002D0ABC" w:rsidRPr="00031942" w:rsidRDefault="002D0ABC" w:rsidP="002D0ABC">
      <w:pPr>
        <w:pStyle w:val="Text"/>
        <w:rPr>
          <w:rFonts w:cs="Calibri"/>
          <w:color w:val="232C2A"/>
          <w:sz w:val="22"/>
          <w:szCs w:val="22"/>
        </w:rPr>
      </w:pPr>
      <w:r w:rsidRPr="00031942">
        <w:rPr>
          <w:rFonts w:cs="Calibri"/>
          <w:color w:val="232C2A"/>
          <w:sz w:val="22"/>
          <w:szCs w:val="22"/>
        </w:rPr>
        <w:t>As you complete the template, remove all guidance and help text, including on this page</w:t>
      </w:r>
    </w:p>
    <w:p w14:paraId="2B5A9AD6" w14:textId="77777777" w:rsidR="002D0ABC" w:rsidRPr="00031942" w:rsidRDefault="002D0ABC" w:rsidP="002D0ABC">
      <w:pPr>
        <w:pStyle w:val="Text"/>
        <w:rPr>
          <w:rFonts w:cs="Calibri"/>
          <w:color w:val="232C2A"/>
          <w:sz w:val="22"/>
          <w:szCs w:val="22"/>
        </w:rPr>
      </w:pPr>
      <w:r w:rsidRPr="00031942">
        <w:rPr>
          <w:rFonts w:cs="Calibri"/>
          <w:color w:val="232C2A"/>
          <w:sz w:val="22"/>
          <w:szCs w:val="22"/>
        </w:rPr>
        <w:t>Name your document to comply with this naming protocol: ‘Your organisation-project code-Frontiers project M&amp;E plan.doc’ e.g., Hort Innovation-XX000000-Frontiers project M&amp;E plan.doc.</w:t>
      </w:r>
    </w:p>
    <w:p w14:paraId="4DF2D9FC" w14:textId="77777777" w:rsidR="002D0ABC" w:rsidRPr="00031942" w:rsidRDefault="002D0ABC" w:rsidP="00A50093">
      <w:pPr>
        <w:pStyle w:val="BodyText"/>
        <w:spacing w:after="120"/>
        <w:rPr>
          <w:rFonts w:cs="Calibri"/>
          <w:color w:val="00797B"/>
        </w:rPr>
      </w:pPr>
    </w:p>
    <w:p w14:paraId="78A17501" w14:textId="77777777" w:rsidR="00294CE9" w:rsidRDefault="00294CE9">
      <w:pPr>
        <w:widowControl/>
        <w:spacing w:after="200" w:line="276" w:lineRule="auto"/>
        <w:rPr>
          <w:rFonts w:cs="Calibri"/>
          <w:b/>
          <w:bCs/>
          <w:color w:val="33BD87"/>
          <w:sz w:val="22"/>
          <w:szCs w:val="21"/>
        </w:rPr>
      </w:pPr>
      <w:r>
        <w:br w:type="page"/>
      </w:r>
    </w:p>
    <w:p w14:paraId="6512AD1C" w14:textId="77777777" w:rsidR="00294CE9" w:rsidRPr="00294CE9" w:rsidRDefault="00294CE9" w:rsidP="00294CE9">
      <w:pPr>
        <w:pStyle w:val="Heading2"/>
        <w:spacing w:after="240"/>
        <w:rPr>
          <w:rFonts w:cs="Calibri"/>
          <w:sz w:val="44"/>
          <w:szCs w:val="44"/>
        </w:rPr>
      </w:pPr>
      <w:r w:rsidRPr="00294CE9">
        <w:rPr>
          <w:rFonts w:cs="Calibri"/>
          <w:sz w:val="44"/>
          <w:szCs w:val="44"/>
        </w:rPr>
        <w:lastRenderedPageBreak/>
        <w:t>Frontiers project M&amp;E plan</w:t>
      </w:r>
    </w:p>
    <w:p w14:paraId="1887EDDB" w14:textId="77777777" w:rsidR="00294CE9" w:rsidRDefault="00294CE9" w:rsidP="00294CE9">
      <w:pPr>
        <w:pStyle w:val="Heading2"/>
        <w:spacing w:after="240"/>
        <w:rPr>
          <w:rFonts w:cs="Calibri"/>
          <w:color w:val="339495"/>
        </w:rPr>
      </w:pPr>
    </w:p>
    <w:p w14:paraId="31BCA681" w14:textId="77777777" w:rsidR="00294CE9" w:rsidRPr="00294CE9" w:rsidRDefault="00294CE9" w:rsidP="00294CE9">
      <w:pPr>
        <w:pStyle w:val="Heading2"/>
        <w:spacing w:after="240"/>
        <w:rPr>
          <w:rFonts w:cs="Calibri"/>
          <w:color w:val="339495"/>
        </w:rPr>
      </w:pPr>
      <w:r w:rsidRPr="00B03379">
        <w:rPr>
          <w:rFonts w:cs="Calibri"/>
          <w:color w:val="339495"/>
        </w:rPr>
        <w:t>Project and delivery partner details</w:t>
      </w:r>
    </w:p>
    <w:tbl>
      <w:tblPr>
        <w:tblW w:w="0" w:type="auto"/>
        <w:tblInd w:w="108" w:type="dxa"/>
        <w:tblBorders>
          <w:top w:val="single" w:sz="4" w:space="0" w:color="00797B"/>
          <w:bottom w:val="single" w:sz="4" w:space="0" w:color="00797B"/>
          <w:insideH w:val="single" w:sz="4" w:space="0" w:color="00797B"/>
        </w:tblBorders>
        <w:tblCellMar>
          <w:top w:w="113" w:type="dxa"/>
          <w:bottom w:w="113" w:type="dxa"/>
        </w:tblCellMar>
        <w:tblLook w:val="04A0" w:firstRow="1" w:lastRow="0" w:firstColumn="1" w:lastColumn="0" w:noHBand="0" w:noVBand="1"/>
      </w:tblPr>
      <w:tblGrid>
        <w:gridCol w:w="2669"/>
        <w:gridCol w:w="6567"/>
      </w:tblGrid>
      <w:tr w:rsidR="00294CE9" w:rsidRPr="00031942" w14:paraId="4C6DC0B0" w14:textId="77777777" w:rsidTr="00031942">
        <w:tc>
          <w:tcPr>
            <w:tcW w:w="2669" w:type="dxa"/>
            <w:shd w:val="clear" w:color="auto" w:fill="33BD87"/>
          </w:tcPr>
          <w:p w14:paraId="2D4C6254" w14:textId="77777777" w:rsidR="00294CE9" w:rsidRPr="00031942" w:rsidRDefault="00294CE9" w:rsidP="00031942">
            <w:pPr>
              <w:pStyle w:val="BodyText"/>
              <w:spacing w:after="0"/>
              <w:rPr>
                <w:rFonts w:cs="Calibri"/>
                <w:b/>
                <w:bCs/>
                <w:color w:val="FFFFFF"/>
                <w:sz w:val="21"/>
              </w:rPr>
            </w:pPr>
            <w:r w:rsidRPr="00031942">
              <w:rPr>
                <w:rFonts w:cs="Calibri"/>
                <w:b/>
                <w:bCs/>
                <w:color w:val="FFFFFF"/>
                <w:sz w:val="21"/>
              </w:rPr>
              <w:t>Project title</w:t>
            </w:r>
          </w:p>
        </w:tc>
        <w:tc>
          <w:tcPr>
            <w:tcW w:w="6567" w:type="dxa"/>
          </w:tcPr>
          <w:p w14:paraId="66650495" w14:textId="77777777" w:rsidR="00294CE9" w:rsidRPr="00031942" w:rsidRDefault="00294CE9" w:rsidP="00031942">
            <w:pPr>
              <w:pStyle w:val="BodyText"/>
              <w:spacing w:after="0"/>
              <w:rPr>
                <w:rFonts w:cs="Calibri"/>
                <w:color w:val="5F5F5F"/>
                <w:sz w:val="21"/>
              </w:rPr>
            </w:pPr>
            <w:r w:rsidRPr="00031942">
              <w:rPr>
                <w:rFonts w:cs="Calibri"/>
                <w:color w:val="5F5F5F"/>
                <w:sz w:val="21"/>
              </w:rPr>
              <w:t>What is the project title?</w:t>
            </w:r>
          </w:p>
        </w:tc>
      </w:tr>
      <w:tr w:rsidR="00294CE9" w:rsidRPr="00031942" w14:paraId="627B9894" w14:textId="77777777" w:rsidTr="00031942">
        <w:tc>
          <w:tcPr>
            <w:tcW w:w="2669" w:type="dxa"/>
            <w:shd w:val="clear" w:color="auto" w:fill="33BD87"/>
          </w:tcPr>
          <w:p w14:paraId="298603BE" w14:textId="77777777" w:rsidR="00294CE9" w:rsidRPr="00031942" w:rsidRDefault="00294CE9" w:rsidP="00031942">
            <w:pPr>
              <w:pStyle w:val="BodyText"/>
              <w:spacing w:after="0"/>
              <w:rPr>
                <w:rFonts w:cs="Calibri"/>
                <w:b/>
                <w:bCs/>
                <w:color w:val="FFFFFF"/>
                <w:sz w:val="21"/>
              </w:rPr>
            </w:pPr>
            <w:r w:rsidRPr="00031942">
              <w:rPr>
                <w:rFonts w:cs="Calibri"/>
                <w:b/>
                <w:bCs/>
                <w:color w:val="FFFFFF"/>
                <w:sz w:val="21"/>
              </w:rPr>
              <w:t>Project code</w:t>
            </w:r>
          </w:p>
        </w:tc>
        <w:tc>
          <w:tcPr>
            <w:tcW w:w="6567" w:type="dxa"/>
          </w:tcPr>
          <w:p w14:paraId="154A67C4" w14:textId="77777777" w:rsidR="00294CE9" w:rsidRPr="00031942" w:rsidRDefault="00294CE9" w:rsidP="00031942">
            <w:pPr>
              <w:pStyle w:val="BodyText"/>
              <w:spacing w:after="0"/>
              <w:rPr>
                <w:rFonts w:cs="Calibri"/>
                <w:color w:val="5F5F5F"/>
                <w:sz w:val="21"/>
              </w:rPr>
            </w:pPr>
            <w:r w:rsidRPr="00031942">
              <w:rPr>
                <w:rFonts w:cs="Calibri"/>
                <w:color w:val="5F5F5F"/>
                <w:sz w:val="21"/>
              </w:rPr>
              <w:t>What is the project code?</w:t>
            </w:r>
          </w:p>
        </w:tc>
      </w:tr>
      <w:tr w:rsidR="00294CE9" w:rsidRPr="00031942" w14:paraId="1B3518CB" w14:textId="77777777" w:rsidTr="00031942">
        <w:tc>
          <w:tcPr>
            <w:tcW w:w="2669" w:type="dxa"/>
            <w:shd w:val="clear" w:color="auto" w:fill="33BD87"/>
          </w:tcPr>
          <w:p w14:paraId="3A993F75" w14:textId="77777777" w:rsidR="00294CE9" w:rsidRPr="00031942" w:rsidRDefault="00294CE9" w:rsidP="00031942">
            <w:pPr>
              <w:pStyle w:val="BodyText"/>
              <w:spacing w:after="0"/>
              <w:rPr>
                <w:rFonts w:cs="Calibri"/>
                <w:b/>
                <w:bCs/>
                <w:color w:val="FFFFFF"/>
                <w:sz w:val="21"/>
              </w:rPr>
            </w:pPr>
            <w:r w:rsidRPr="00031942">
              <w:rPr>
                <w:rFonts w:cs="Calibri"/>
                <w:b/>
                <w:bCs/>
                <w:color w:val="FFFFFF"/>
                <w:sz w:val="21"/>
              </w:rPr>
              <w:t>Investment pathway</w:t>
            </w:r>
          </w:p>
        </w:tc>
        <w:tc>
          <w:tcPr>
            <w:tcW w:w="6567" w:type="dxa"/>
          </w:tcPr>
          <w:p w14:paraId="24242F3E" w14:textId="77777777" w:rsidR="00294CE9" w:rsidRPr="00031942" w:rsidRDefault="00294CE9" w:rsidP="00031942">
            <w:pPr>
              <w:pStyle w:val="BodyText"/>
              <w:spacing w:after="0"/>
              <w:rPr>
                <w:rFonts w:cs="Calibri"/>
                <w:color w:val="5F5F5F"/>
                <w:sz w:val="21"/>
              </w:rPr>
            </w:pPr>
            <w:r w:rsidRPr="00031942">
              <w:rPr>
                <w:rFonts w:cs="Calibri"/>
                <w:color w:val="5F5F5F"/>
                <w:sz w:val="21"/>
              </w:rPr>
              <w:t>What is the Frontiers investment pathway?</w:t>
            </w:r>
          </w:p>
        </w:tc>
      </w:tr>
      <w:tr w:rsidR="00294CE9" w:rsidRPr="00031942" w14:paraId="2D7F25B0" w14:textId="77777777" w:rsidTr="00031942">
        <w:tc>
          <w:tcPr>
            <w:tcW w:w="2669" w:type="dxa"/>
            <w:shd w:val="clear" w:color="auto" w:fill="33BD87"/>
          </w:tcPr>
          <w:p w14:paraId="5F04F138" w14:textId="77777777" w:rsidR="00294CE9" w:rsidRPr="00031942" w:rsidRDefault="00294CE9" w:rsidP="00031942">
            <w:pPr>
              <w:pStyle w:val="BodyText"/>
              <w:spacing w:after="0"/>
              <w:rPr>
                <w:rFonts w:cs="Calibri"/>
                <w:b/>
                <w:bCs/>
                <w:color w:val="FFFFFF"/>
                <w:sz w:val="21"/>
              </w:rPr>
            </w:pPr>
            <w:r w:rsidRPr="00031942">
              <w:rPr>
                <w:rFonts w:cs="Calibri"/>
                <w:b/>
                <w:bCs/>
                <w:color w:val="FFFFFF"/>
                <w:sz w:val="21"/>
              </w:rPr>
              <w:t>Delivery partner (Organisation)</w:t>
            </w:r>
          </w:p>
        </w:tc>
        <w:tc>
          <w:tcPr>
            <w:tcW w:w="6567" w:type="dxa"/>
          </w:tcPr>
          <w:p w14:paraId="5BA6EA80" w14:textId="77777777" w:rsidR="00294CE9" w:rsidRPr="00031942" w:rsidRDefault="00294CE9" w:rsidP="00031942">
            <w:pPr>
              <w:pStyle w:val="BodyText"/>
              <w:spacing w:after="0"/>
              <w:rPr>
                <w:rFonts w:cs="Calibri"/>
                <w:color w:val="5F5F5F"/>
                <w:sz w:val="21"/>
              </w:rPr>
            </w:pPr>
            <w:r w:rsidRPr="00031942">
              <w:rPr>
                <w:rFonts w:cs="Calibri"/>
                <w:color w:val="5F5F5F"/>
                <w:sz w:val="21"/>
              </w:rPr>
              <w:t>What is the name of the organisation(s) with the contractual agreement to deliver the project?</w:t>
            </w:r>
          </w:p>
        </w:tc>
      </w:tr>
      <w:tr w:rsidR="00294CE9" w:rsidRPr="00031942" w14:paraId="473FC150" w14:textId="77777777" w:rsidTr="00031942">
        <w:tc>
          <w:tcPr>
            <w:tcW w:w="2669" w:type="dxa"/>
            <w:shd w:val="clear" w:color="auto" w:fill="33BD87"/>
          </w:tcPr>
          <w:p w14:paraId="01D5AE14" w14:textId="77777777" w:rsidR="00294CE9" w:rsidRPr="00031942" w:rsidRDefault="00294CE9" w:rsidP="00031942">
            <w:pPr>
              <w:pStyle w:val="BodyText"/>
              <w:spacing w:after="0"/>
              <w:rPr>
                <w:rFonts w:cs="Calibri"/>
                <w:b/>
                <w:bCs/>
                <w:color w:val="FFFFFF"/>
                <w:sz w:val="21"/>
              </w:rPr>
            </w:pPr>
            <w:r w:rsidRPr="00031942">
              <w:rPr>
                <w:rFonts w:cs="Calibri"/>
                <w:b/>
                <w:bCs/>
                <w:color w:val="FFFFFF"/>
                <w:sz w:val="21"/>
              </w:rPr>
              <w:t>Lead researcher/team member</w:t>
            </w:r>
          </w:p>
        </w:tc>
        <w:tc>
          <w:tcPr>
            <w:tcW w:w="6567" w:type="dxa"/>
          </w:tcPr>
          <w:p w14:paraId="7D83E045" w14:textId="77777777" w:rsidR="00294CE9" w:rsidRPr="00031942" w:rsidRDefault="00294CE9" w:rsidP="00031942">
            <w:pPr>
              <w:pStyle w:val="BodyText"/>
              <w:spacing w:after="0"/>
              <w:rPr>
                <w:rFonts w:cs="Calibri"/>
                <w:color w:val="5F5F5F"/>
                <w:sz w:val="21"/>
              </w:rPr>
            </w:pPr>
            <w:r w:rsidRPr="00031942">
              <w:rPr>
                <w:rFonts w:cs="Calibri"/>
                <w:color w:val="5F5F5F"/>
                <w:sz w:val="21"/>
              </w:rPr>
              <w:t>Who is the lead researcher/lead team member?</w:t>
            </w:r>
          </w:p>
        </w:tc>
      </w:tr>
      <w:tr w:rsidR="00294CE9" w:rsidRPr="00031942" w14:paraId="43DBAFB4" w14:textId="77777777" w:rsidTr="00031942">
        <w:tc>
          <w:tcPr>
            <w:tcW w:w="2669" w:type="dxa"/>
            <w:shd w:val="clear" w:color="auto" w:fill="33BD87"/>
          </w:tcPr>
          <w:p w14:paraId="73E7E969" w14:textId="77777777" w:rsidR="00294CE9" w:rsidRPr="00031942" w:rsidRDefault="00294CE9" w:rsidP="00031942">
            <w:pPr>
              <w:pStyle w:val="BodyText"/>
              <w:spacing w:after="0"/>
              <w:rPr>
                <w:rFonts w:cs="Calibri"/>
                <w:b/>
                <w:bCs/>
                <w:color w:val="FFFFFF"/>
                <w:sz w:val="21"/>
              </w:rPr>
            </w:pPr>
            <w:r w:rsidRPr="00031942">
              <w:rPr>
                <w:rFonts w:cs="Calibri"/>
                <w:b/>
                <w:bCs/>
                <w:color w:val="FFFFFF"/>
                <w:sz w:val="21"/>
              </w:rPr>
              <w:t>Date completed /updated</w:t>
            </w:r>
          </w:p>
        </w:tc>
        <w:tc>
          <w:tcPr>
            <w:tcW w:w="6567" w:type="dxa"/>
          </w:tcPr>
          <w:p w14:paraId="22F248B3" w14:textId="77777777" w:rsidR="00294CE9" w:rsidRPr="00031942" w:rsidRDefault="00294CE9" w:rsidP="00031942">
            <w:pPr>
              <w:pStyle w:val="BodyText"/>
              <w:spacing w:after="0"/>
              <w:rPr>
                <w:rFonts w:cs="Calibri"/>
                <w:color w:val="5F5F5F"/>
                <w:sz w:val="21"/>
              </w:rPr>
            </w:pPr>
            <w:r w:rsidRPr="00031942">
              <w:rPr>
                <w:rFonts w:cs="Calibri"/>
                <w:color w:val="5F5F5F"/>
                <w:sz w:val="21"/>
              </w:rPr>
              <w:t>What date was this Frontiers project M&amp;E plan completed?</w:t>
            </w:r>
          </w:p>
        </w:tc>
      </w:tr>
    </w:tbl>
    <w:p w14:paraId="5DF05A77" w14:textId="77777777" w:rsidR="00294CE9" w:rsidRDefault="00294CE9" w:rsidP="00294CE9">
      <w:pPr>
        <w:pStyle w:val="BodyText"/>
      </w:pPr>
    </w:p>
    <w:p w14:paraId="68CB6B68" w14:textId="77777777" w:rsidR="00294CE9" w:rsidRPr="00031942" w:rsidRDefault="00294CE9" w:rsidP="00294CE9">
      <w:pPr>
        <w:pStyle w:val="Text"/>
        <w:rPr>
          <w:rFonts w:cs="Calibri"/>
          <w:color w:val="2F3B39"/>
        </w:rPr>
      </w:pPr>
    </w:p>
    <w:p w14:paraId="5EE46F5D" w14:textId="77777777" w:rsidR="009878FD" w:rsidRPr="00031942" w:rsidRDefault="009878FD" w:rsidP="00474BA0">
      <w:pPr>
        <w:pStyle w:val="BodyText"/>
        <w:rPr>
          <w:i/>
          <w:color w:val="00797B"/>
        </w:rPr>
      </w:pPr>
      <w:r>
        <w:br w:type="page"/>
      </w:r>
    </w:p>
    <w:p w14:paraId="7C9122EA" w14:textId="77777777" w:rsidR="008E16AF" w:rsidRPr="00B03379" w:rsidRDefault="0093417B" w:rsidP="00DF7292">
      <w:pPr>
        <w:pStyle w:val="Heading2"/>
        <w:spacing w:before="0" w:after="240"/>
        <w:rPr>
          <w:rFonts w:cs="Calibri"/>
          <w:color w:val="339495"/>
        </w:rPr>
      </w:pPr>
      <w:bookmarkStart w:id="2" w:name="_Toc490726210"/>
      <w:bookmarkStart w:id="3" w:name="_Toc491850334"/>
      <w:r w:rsidRPr="00B03379">
        <w:rPr>
          <w:rFonts w:cs="Calibri"/>
          <w:color w:val="339495"/>
        </w:rPr>
        <w:t>1. P</w:t>
      </w:r>
      <w:r w:rsidR="008E16AF" w:rsidRPr="00B03379">
        <w:rPr>
          <w:rFonts w:cs="Calibri"/>
          <w:color w:val="339495"/>
        </w:rPr>
        <w:t>rogram logic</w:t>
      </w:r>
      <w:bookmarkEnd w:id="2"/>
      <w:bookmarkEnd w:id="3"/>
      <w:r w:rsidR="008E16AF" w:rsidRPr="00B03379">
        <w:rPr>
          <w:rFonts w:cs="Calibri"/>
          <w:color w:val="339495"/>
        </w:rPr>
        <w:t xml:space="preserve"> </w:t>
      </w:r>
    </w:p>
    <w:p w14:paraId="66F56CEE" w14:textId="77777777" w:rsidR="00DF7292" w:rsidRPr="00B03379" w:rsidRDefault="00B96037" w:rsidP="007A78ED">
      <w:pPr>
        <w:pStyle w:val="Sub-head"/>
      </w:pPr>
      <w:r w:rsidRPr="00B03379">
        <w:t>Purpose</w:t>
      </w:r>
    </w:p>
    <w:p w14:paraId="7060E576" w14:textId="77777777" w:rsidR="00165B69" w:rsidRPr="00A446F9" w:rsidRDefault="00165B69" w:rsidP="00DF7292">
      <w:pPr>
        <w:pStyle w:val="BodyText"/>
        <w:spacing w:after="240"/>
        <w:rPr>
          <w:rFonts w:cs="Calibri"/>
          <w:szCs w:val="22"/>
        </w:rPr>
      </w:pPr>
      <w:r w:rsidRPr="00A446F9">
        <w:rPr>
          <w:rFonts w:cs="Calibri"/>
          <w:szCs w:val="22"/>
        </w:rPr>
        <w:t>Show how your project’s activities lead to outcomes and align with the Frontiers investment pathway.</w:t>
      </w:r>
    </w:p>
    <w:p w14:paraId="504FDB80" w14:textId="77777777" w:rsidR="00073730" w:rsidRPr="00A446F9" w:rsidRDefault="00073730" w:rsidP="007A78ED">
      <w:pPr>
        <w:pStyle w:val="Sub-head"/>
        <w:rPr>
          <w:szCs w:val="22"/>
        </w:rPr>
      </w:pPr>
      <w:r w:rsidRPr="00A446F9">
        <w:rPr>
          <w:szCs w:val="22"/>
        </w:rPr>
        <w:t>What to include</w:t>
      </w:r>
    </w:p>
    <w:p w14:paraId="22A48C40" w14:textId="77777777" w:rsidR="00165B69" w:rsidRPr="00A446F9" w:rsidRDefault="00073730" w:rsidP="00DF7292">
      <w:pPr>
        <w:pStyle w:val="BodyText"/>
        <w:spacing w:after="120"/>
        <w:rPr>
          <w:rFonts w:cs="Calibri"/>
          <w:szCs w:val="22"/>
        </w:rPr>
      </w:pPr>
      <w:r w:rsidRPr="00A446F9">
        <w:rPr>
          <w:rFonts w:cs="Calibri"/>
          <w:szCs w:val="22"/>
        </w:rPr>
        <w:t>A</w:t>
      </w:r>
      <w:r w:rsidR="00F60420" w:rsidRPr="00A446F9">
        <w:rPr>
          <w:rFonts w:cs="Calibri"/>
          <w:szCs w:val="22"/>
        </w:rPr>
        <w:t xml:space="preserve">n updated </w:t>
      </w:r>
      <w:r w:rsidR="008E16AF" w:rsidRPr="00A446F9">
        <w:rPr>
          <w:rFonts w:cs="Calibri"/>
          <w:szCs w:val="22"/>
        </w:rPr>
        <w:t>program logic</w:t>
      </w:r>
      <w:r w:rsidR="00F60420" w:rsidRPr="00A446F9">
        <w:rPr>
          <w:rFonts w:cs="Calibri"/>
          <w:szCs w:val="22"/>
        </w:rPr>
        <w:t xml:space="preserve"> diagram</w:t>
      </w:r>
      <w:r w:rsidR="008E16AF" w:rsidRPr="00A446F9">
        <w:rPr>
          <w:rFonts w:cs="Calibri"/>
          <w:szCs w:val="22"/>
        </w:rPr>
        <w:t xml:space="preserve"> </w:t>
      </w:r>
      <w:r w:rsidRPr="00A446F9">
        <w:rPr>
          <w:rFonts w:cs="Calibri"/>
          <w:szCs w:val="22"/>
        </w:rPr>
        <w:t xml:space="preserve">(refer to the template provided </w:t>
      </w:r>
      <w:r w:rsidR="00B03379" w:rsidRPr="00A446F9">
        <w:rPr>
          <w:rFonts w:cs="Calibri"/>
          <w:szCs w:val="22"/>
        </w:rPr>
        <w:t>i</w:t>
      </w:r>
      <w:r w:rsidRPr="00A446F9">
        <w:rPr>
          <w:rFonts w:cs="Calibri"/>
          <w:szCs w:val="22"/>
        </w:rPr>
        <w:t xml:space="preserve">n </w:t>
      </w:r>
      <w:r w:rsidRPr="00A446F9">
        <w:rPr>
          <w:rFonts w:cs="Calibri"/>
          <w:b/>
          <w:bCs/>
          <w:szCs w:val="22"/>
        </w:rPr>
        <w:t xml:space="preserve">Table </w:t>
      </w:r>
      <w:r w:rsidR="00BF67B8" w:rsidRPr="00A446F9">
        <w:rPr>
          <w:rFonts w:cs="Calibri"/>
          <w:b/>
          <w:bCs/>
          <w:szCs w:val="22"/>
        </w:rPr>
        <w:t>1</w:t>
      </w:r>
      <w:r w:rsidRPr="00A446F9">
        <w:rPr>
          <w:rFonts w:cs="Calibri"/>
          <w:szCs w:val="22"/>
        </w:rPr>
        <w:t xml:space="preserve"> and </w:t>
      </w:r>
      <w:r w:rsidRPr="00A446F9">
        <w:rPr>
          <w:rFonts w:cs="Calibri"/>
          <w:b/>
          <w:bCs/>
          <w:szCs w:val="22"/>
        </w:rPr>
        <w:t>Figure 3</w:t>
      </w:r>
      <w:r w:rsidRPr="00A446F9">
        <w:rPr>
          <w:rFonts w:cs="Calibri"/>
          <w:szCs w:val="22"/>
        </w:rPr>
        <w:t xml:space="preserve"> </w:t>
      </w:r>
      <w:r w:rsidR="00B03379" w:rsidRPr="00A446F9">
        <w:rPr>
          <w:rFonts w:cs="Calibri"/>
          <w:szCs w:val="22"/>
        </w:rPr>
        <w:t xml:space="preserve">on pages 4 and 5 </w:t>
      </w:r>
      <w:r w:rsidR="007A78ED" w:rsidRPr="00A446F9">
        <w:rPr>
          <w:rFonts w:cs="Calibri"/>
          <w:szCs w:val="22"/>
        </w:rPr>
        <w:t>in</w:t>
      </w:r>
      <w:r w:rsidRPr="00A446F9">
        <w:rPr>
          <w:rFonts w:cs="Calibri"/>
          <w:szCs w:val="22"/>
        </w:rPr>
        <w:t xml:space="preserve"> the </w:t>
      </w:r>
      <w:r w:rsidR="00906EBF" w:rsidRPr="00A446F9">
        <w:rPr>
          <w:rFonts w:cs="Calibri"/>
          <w:i/>
          <w:iCs/>
          <w:szCs w:val="22"/>
        </w:rPr>
        <w:t>Frontiers p</w:t>
      </w:r>
      <w:r w:rsidRPr="00A446F9">
        <w:rPr>
          <w:rFonts w:cs="Calibri"/>
          <w:i/>
          <w:iCs/>
          <w:szCs w:val="22"/>
        </w:rPr>
        <w:t>roject M&amp;E planning guide</w:t>
      </w:r>
      <w:r w:rsidR="00996BC3" w:rsidRPr="00A446F9">
        <w:rPr>
          <w:rFonts w:cs="Calibri"/>
          <w:szCs w:val="22"/>
        </w:rPr>
        <w:t>. Include a brief</w:t>
      </w:r>
      <w:r w:rsidR="00165B69" w:rsidRPr="00A446F9">
        <w:rPr>
          <w:rFonts w:cs="Calibri"/>
          <w:szCs w:val="22"/>
        </w:rPr>
        <w:t xml:space="preserve"> </w:t>
      </w:r>
      <w:r w:rsidR="00F60420" w:rsidRPr="00A446F9">
        <w:rPr>
          <w:rFonts w:cs="Calibri"/>
          <w:szCs w:val="22"/>
        </w:rPr>
        <w:t xml:space="preserve">description of the core elements and overall focus for the project. </w:t>
      </w:r>
    </w:p>
    <w:p w14:paraId="1DA5496C" w14:textId="77777777" w:rsidR="008E16AF" w:rsidRPr="00A446F9" w:rsidRDefault="00F60420" w:rsidP="00DF7292">
      <w:pPr>
        <w:pStyle w:val="BodyText"/>
        <w:spacing w:after="120"/>
        <w:rPr>
          <w:rFonts w:cs="Calibri"/>
          <w:szCs w:val="22"/>
        </w:rPr>
      </w:pPr>
      <w:r w:rsidRPr="00A446F9">
        <w:rPr>
          <w:rFonts w:cs="Calibri"/>
          <w:szCs w:val="22"/>
        </w:rPr>
        <w:t>The program logic diagram should identify</w:t>
      </w:r>
      <w:r w:rsidR="008E16AF" w:rsidRPr="00A446F9">
        <w:rPr>
          <w:rFonts w:cs="Calibri"/>
          <w:szCs w:val="22"/>
        </w:rPr>
        <w:t>:</w:t>
      </w:r>
    </w:p>
    <w:p w14:paraId="68FE635D" w14:textId="77777777" w:rsidR="008E16AF" w:rsidRPr="00A446F9" w:rsidRDefault="00B57250" w:rsidP="00DF7292">
      <w:pPr>
        <w:pStyle w:val="Tablebullets"/>
        <w:spacing w:line="240" w:lineRule="auto"/>
        <w:ind w:left="284" w:hanging="284"/>
        <w:rPr>
          <w:rFonts w:cs="Calibri"/>
          <w:bCs w:val="0"/>
          <w:sz w:val="22"/>
          <w:szCs w:val="22"/>
        </w:rPr>
      </w:pPr>
      <w:r w:rsidRPr="00A446F9">
        <w:rPr>
          <w:rFonts w:cs="Calibri"/>
          <w:bCs w:val="0"/>
          <w:sz w:val="22"/>
          <w:szCs w:val="22"/>
        </w:rPr>
        <w:t>T</w:t>
      </w:r>
      <w:r w:rsidR="008E16AF" w:rsidRPr="00A446F9">
        <w:rPr>
          <w:rFonts w:cs="Calibri"/>
          <w:bCs w:val="0"/>
          <w:sz w:val="22"/>
          <w:szCs w:val="22"/>
        </w:rPr>
        <w:t xml:space="preserve">he ‘end-of-project’ outcomes your project expects to </w:t>
      </w:r>
      <w:r w:rsidR="008E16AF" w:rsidRPr="00031942">
        <w:rPr>
          <w:rFonts w:cs="Calibri"/>
          <w:bCs w:val="0"/>
          <w:color w:val="00797B"/>
          <w:sz w:val="22"/>
          <w:szCs w:val="22"/>
        </w:rPr>
        <w:t>achieve</w:t>
      </w:r>
      <w:r w:rsidR="008E16AF" w:rsidRPr="00A446F9">
        <w:rPr>
          <w:rFonts w:cs="Calibri"/>
          <w:bCs w:val="0"/>
          <w:sz w:val="22"/>
          <w:szCs w:val="22"/>
        </w:rPr>
        <w:t xml:space="preserve"> (below the line)</w:t>
      </w:r>
    </w:p>
    <w:p w14:paraId="0236CA4B" w14:textId="77777777" w:rsidR="008E16AF" w:rsidRPr="00A446F9" w:rsidRDefault="00B57250" w:rsidP="00DF7292">
      <w:pPr>
        <w:pStyle w:val="Tablebullets"/>
        <w:spacing w:line="240" w:lineRule="auto"/>
        <w:ind w:left="284" w:hanging="284"/>
        <w:rPr>
          <w:rFonts w:cs="Calibri"/>
          <w:bCs w:val="0"/>
          <w:sz w:val="22"/>
          <w:szCs w:val="22"/>
        </w:rPr>
      </w:pPr>
      <w:r w:rsidRPr="00A446F9">
        <w:rPr>
          <w:rFonts w:cs="Calibri"/>
          <w:bCs w:val="0"/>
          <w:sz w:val="22"/>
          <w:szCs w:val="22"/>
        </w:rPr>
        <w:t>T</w:t>
      </w:r>
      <w:r w:rsidR="008E16AF" w:rsidRPr="00A446F9">
        <w:rPr>
          <w:rFonts w:cs="Calibri"/>
          <w:bCs w:val="0"/>
          <w:sz w:val="22"/>
          <w:szCs w:val="22"/>
        </w:rPr>
        <w:t xml:space="preserve">he </w:t>
      </w:r>
      <w:r w:rsidR="00C555FA" w:rsidRPr="00A446F9">
        <w:rPr>
          <w:rFonts w:cs="Calibri"/>
          <w:bCs w:val="0"/>
          <w:sz w:val="22"/>
          <w:szCs w:val="22"/>
        </w:rPr>
        <w:t>Investment pathway</w:t>
      </w:r>
      <w:r w:rsidR="008E16AF" w:rsidRPr="00A446F9">
        <w:rPr>
          <w:rFonts w:cs="Calibri"/>
          <w:bCs w:val="0"/>
          <w:sz w:val="22"/>
          <w:szCs w:val="22"/>
        </w:rPr>
        <w:t xml:space="preserve"> outcome</w:t>
      </w:r>
      <w:r w:rsidR="00A06C9C" w:rsidRPr="00A446F9">
        <w:rPr>
          <w:rFonts w:cs="Calibri"/>
          <w:bCs w:val="0"/>
          <w:sz w:val="22"/>
          <w:szCs w:val="22"/>
        </w:rPr>
        <w:t xml:space="preserve"> </w:t>
      </w:r>
      <w:r w:rsidR="008E16AF" w:rsidRPr="00A446F9">
        <w:rPr>
          <w:rFonts w:cs="Calibri"/>
          <w:bCs w:val="0"/>
          <w:sz w:val="22"/>
          <w:szCs w:val="22"/>
        </w:rPr>
        <w:t xml:space="preserve">your project </w:t>
      </w:r>
      <w:r w:rsidR="008E16AF" w:rsidRPr="00031942">
        <w:rPr>
          <w:rFonts w:cs="Calibri"/>
          <w:bCs w:val="0"/>
          <w:color w:val="00797B"/>
          <w:sz w:val="22"/>
          <w:szCs w:val="22"/>
        </w:rPr>
        <w:t>contribute</w:t>
      </w:r>
      <w:r w:rsidR="00ED68AB" w:rsidRPr="00031942">
        <w:rPr>
          <w:rFonts w:cs="Calibri"/>
          <w:bCs w:val="0"/>
          <w:color w:val="00797B"/>
          <w:sz w:val="22"/>
          <w:szCs w:val="22"/>
        </w:rPr>
        <w:t>s</w:t>
      </w:r>
      <w:r w:rsidR="008E16AF" w:rsidRPr="00031942">
        <w:rPr>
          <w:rFonts w:cs="Calibri"/>
          <w:bCs w:val="0"/>
          <w:color w:val="00797B"/>
          <w:sz w:val="22"/>
          <w:szCs w:val="22"/>
        </w:rPr>
        <w:t xml:space="preserve"> to </w:t>
      </w:r>
      <w:r w:rsidR="00ED68AB" w:rsidRPr="00A446F9">
        <w:rPr>
          <w:rFonts w:cs="Calibri"/>
          <w:bCs w:val="0"/>
          <w:sz w:val="22"/>
          <w:szCs w:val="22"/>
        </w:rPr>
        <w:t>(</w:t>
      </w:r>
      <w:r w:rsidR="008E16AF" w:rsidRPr="00A446F9">
        <w:rPr>
          <w:rFonts w:cs="Calibri"/>
          <w:bCs w:val="0"/>
          <w:sz w:val="22"/>
          <w:szCs w:val="22"/>
        </w:rPr>
        <w:t>above the line)</w:t>
      </w:r>
    </w:p>
    <w:p w14:paraId="0AFB5B1E" w14:textId="77777777" w:rsidR="008E16AF" w:rsidRPr="00A446F9" w:rsidRDefault="00B57250" w:rsidP="00DF7292">
      <w:pPr>
        <w:pStyle w:val="Tablebullets"/>
        <w:spacing w:line="240" w:lineRule="auto"/>
        <w:ind w:left="284" w:hanging="284"/>
        <w:rPr>
          <w:rFonts w:cs="Calibri"/>
          <w:bCs w:val="0"/>
          <w:sz w:val="22"/>
          <w:szCs w:val="22"/>
        </w:rPr>
      </w:pPr>
      <w:r w:rsidRPr="00A446F9">
        <w:rPr>
          <w:rFonts w:cs="Calibri"/>
          <w:bCs w:val="0"/>
          <w:sz w:val="22"/>
          <w:szCs w:val="22"/>
        </w:rPr>
        <w:t>T</w:t>
      </w:r>
      <w:r w:rsidR="008E16AF" w:rsidRPr="00A446F9">
        <w:rPr>
          <w:rFonts w:cs="Calibri"/>
          <w:bCs w:val="0"/>
          <w:sz w:val="22"/>
          <w:szCs w:val="22"/>
        </w:rPr>
        <w:t xml:space="preserve">he activities and outputs </w:t>
      </w:r>
      <w:r w:rsidR="00B62532" w:rsidRPr="00A446F9">
        <w:rPr>
          <w:rFonts w:cs="Calibri"/>
          <w:bCs w:val="0"/>
          <w:sz w:val="22"/>
          <w:szCs w:val="22"/>
        </w:rPr>
        <w:t xml:space="preserve">that </w:t>
      </w:r>
      <w:r w:rsidR="008E16AF" w:rsidRPr="00A446F9">
        <w:rPr>
          <w:rFonts w:cs="Calibri"/>
          <w:bCs w:val="0"/>
          <w:sz w:val="22"/>
          <w:szCs w:val="22"/>
        </w:rPr>
        <w:t xml:space="preserve">the project will </w:t>
      </w:r>
      <w:r w:rsidR="008E16AF" w:rsidRPr="00031942">
        <w:rPr>
          <w:rFonts w:cs="Calibri"/>
          <w:bCs w:val="0"/>
          <w:color w:val="00797B"/>
          <w:sz w:val="22"/>
          <w:szCs w:val="22"/>
        </w:rPr>
        <w:t>deliver</w:t>
      </w:r>
      <w:r w:rsidR="008E16AF" w:rsidRPr="00A446F9">
        <w:rPr>
          <w:rFonts w:cs="Calibri"/>
          <w:bCs w:val="0"/>
          <w:sz w:val="22"/>
          <w:szCs w:val="22"/>
        </w:rPr>
        <w:t xml:space="preserve"> </w:t>
      </w:r>
    </w:p>
    <w:p w14:paraId="67E34665" w14:textId="77777777" w:rsidR="00E12228" w:rsidRPr="00A446F9" w:rsidRDefault="00291494" w:rsidP="00DF7292">
      <w:pPr>
        <w:pStyle w:val="Tablebullets"/>
        <w:spacing w:after="240" w:line="240" w:lineRule="auto"/>
        <w:ind w:left="284" w:hanging="284"/>
        <w:rPr>
          <w:rFonts w:cs="Calibri"/>
          <w:bCs w:val="0"/>
          <w:sz w:val="22"/>
          <w:szCs w:val="22"/>
        </w:rPr>
      </w:pPr>
      <w:r w:rsidRPr="00A446F9">
        <w:rPr>
          <w:rFonts w:cs="Calibri"/>
          <w:bCs w:val="0"/>
          <w:sz w:val="22"/>
          <w:szCs w:val="22"/>
        </w:rPr>
        <w:t>The intermediate outcomes, h</w:t>
      </w:r>
      <w:r w:rsidR="008E16AF" w:rsidRPr="00A446F9">
        <w:rPr>
          <w:rFonts w:cs="Calibri"/>
          <w:bCs w:val="0"/>
          <w:sz w:val="22"/>
          <w:szCs w:val="22"/>
        </w:rPr>
        <w:t>ow th</w:t>
      </w:r>
      <w:r w:rsidRPr="00A446F9">
        <w:rPr>
          <w:rFonts w:cs="Calibri"/>
          <w:bCs w:val="0"/>
          <w:sz w:val="22"/>
          <w:szCs w:val="22"/>
        </w:rPr>
        <w:t xml:space="preserve">e </w:t>
      </w:r>
      <w:r w:rsidR="008E16AF" w:rsidRPr="00A446F9">
        <w:rPr>
          <w:rFonts w:cs="Calibri"/>
          <w:bCs w:val="0"/>
          <w:sz w:val="22"/>
          <w:szCs w:val="22"/>
        </w:rPr>
        <w:t xml:space="preserve">activities and outputs are expected to </w:t>
      </w:r>
      <w:r w:rsidR="00E12228" w:rsidRPr="00A446F9">
        <w:rPr>
          <w:rFonts w:cs="Calibri"/>
          <w:bCs w:val="0"/>
          <w:sz w:val="22"/>
          <w:szCs w:val="22"/>
        </w:rPr>
        <w:t xml:space="preserve">lead to </w:t>
      </w:r>
      <w:r w:rsidR="008E16AF" w:rsidRPr="00A446F9">
        <w:rPr>
          <w:rFonts w:cs="Calibri"/>
          <w:bCs w:val="0"/>
          <w:sz w:val="22"/>
          <w:szCs w:val="22"/>
        </w:rPr>
        <w:t>the end-of-project outcome</w:t>
      </w:r>
      <w:r w:rsidR="00B62532" w:rsidRPr="00A446F9">
        <w:rPr>
          <w:rFonts w:cs="Calibri"/>
          <w:bCs w:val="0"/>
          <w:sz w:val="22"/>
          <w:szCs w:val="22"/>
        </w:rPr>
        <w:t>.</w:t>
      </w:r>
    </w:p>
    <w:p w14:paraId="15107FE1" w14:textId="77777777" w:rsidR="00E12228" w:rsidRPr="00A446F9" w:rsidRDefault="00E12228" w:rsidP="007A78ED">
      <w:pPr>
        <w:pStyle w:val="Sub-head"/>
        <w:rPr>
          <w:szCs w:val="22"/>
        </w:rPr>
      </w:pPr>
      <w:r w:rsidRPr="00A446F9">
        <w:rPr>
          <w:szCs w:val="22"/>
        </w:rPr>
        <w:t xml:space="preserve">Tips </w:t>
      </w:r>
    </w:p>
    <w:p w14:paraId="35069436" w14:textId="77777777" w:rsidR="007E45E7" w:rsidRPr="00A446F9" w:rsidRDefault="00AE080F" w:rsidP="00A50093">
      <w:pPr>
        <w:pStyle w:val="Tablebullets"/>
        <w:numPr>
          <w:ilvl w:val="0"/>
          <w:numId w:val="0"/>
        </w:numPr>
        <w:spacing w:after="120" w:line="240" w:lineRule="auto"/>
        <w:rPr>
          <w:rFonts w:cs="Calibri"/>
          <w:bCs w:val="0"/>
          <w:color w:val="00797B"/>
          <w:sz w:val="22"/>
          <w:szCs w:val="22"/>
        </w:rPr>
      </w:pPr>
      <w:r w:rsidRPr="00A446F9">
        <w:rPr>
          <w:rFonts w:cs="Calibri"/>
          <w:bCs w:val="0"/>
          <w:color w:val="00797B"/>
          <w:sz w:val="22"/>
          <w:szCs w:val="22"/>
        </w:rPr>
        <w:t xml:space="preserve">Where possible, </w:t>
      </w:r>
      <w:r w:rsidR="007351FD" w:rsidRPr="00A446F9">
        <w:rPr>
          <w:rFonts w:cs="Calibri"/>
          <w:bCs w:val="0"/>
          <w:color w:val="00797B"/>
          <w:sz w:val="22"/>
          <w:szCs w:val="22"/>
        </w:rPr>
        <w:t xml:space="preserve">refer to the </w:t>
      </w:r>
      <w:r w:rsidR="007351FD" w:rsidRPr="00A446F9">
        <w:rPr>
          <w:rFonts w:cs="Calibri"/>
          <w:bCs w:val="0"/>
          <w:i/>
          <w:iCs/>
          <w:color w:val="00797B"/>
          <w:sz w:val="22"/>
          <w:szCs w:val="22"/>
        </w:rPr>
        <w:t xml:space="preserve">Frontiers M&amp;E </w:t>
      </w:r>
      <w:r w:rsidR="00031942">
        <w:rPr>
          <w:rFonts w:cs="Calibri"/>
          <w:bCs w:val="0"/>
          <w:i/>
          <w:iCs/>
          <w:color w:val="00797B"/>
          <w:sz w:val="22"/>
          <w:szCs w:val="22"/>
        </w:rPr>
        <w:t>f</w:t>
      </w:r>
      <w:r w:rsidR="007351FD" w:rsidRPr="00A446F9">
        <w:rPr>
          <w:rFonts w:cs="Calibri"/>
          <w:bCs w:val="0"/>
          <w:i/>
          <w:iCs/>
          <w:color w:val="00797B"/>
          <w:sz w:val="22"/>
          <w:szCs w:val="22"/>
        </w:rPr>
        <w:t>ramework</w:t>
      </w:r>
      <w:r w:rsidR="007351FD" w:rsidRPr="00A446F9">
        <w:rPr>
          <w:rFonts w:cs="Calibri"/>
          <w:bCs w:val="0"/>
          <w:color w:val="00797B"/>
          <w:sz w:val="22"/>
          <w:szCs w:val="22"/>
        </w:rPr>
        <w:t xml:space="preserve"> and appropriate</w:t>
      </w:r>
      <w:r w:rsidR="0051793A" w:rsidRPr="00A446F9">
        <w:rPr>
          <w:rFonts w:cs="Calibri"/>
          <w:bCs w:val="0"/>
          <w:color w:val="00797B"/>
          <w:sz w:val="22"/>
          <w:szCs w:val="22"/>
        </w:rPr>
        <w:t xml:space="preserve"> Frontiers</w:t>
      </w:r>
      <w:r w:rsidR="007351FD" w:rsidRPr="00A446F9">
        <w:rPr>
          <w:rFonts w:cs="Calibri"/>
          <w:bCs w:val="0"/>
          <w:color w:val="00797B"/>
          <w:sz w:val="22"/>
          <w:szCs w:val="22"/>
        </w:rPr>
        <w:t xml:space="preserve"> investment pathway when crafting the program logic</w:t>
      </w:r>
      <w:r w:rsidR="00906EBF" w:rsidRPr="00A446F9">
        <w:rPr>
          <w:rFonts w:cs="Calibri"/>
          <w:bCs w:val="0"/>
          <w:color w:val="00797B"/>
          <w:sz w:val="22"/>
          <w:szCs w:val="22"/>
        </w:rPr>
        <w:t>.</w:t>
      </w:r>
    </w:p>
    <w:p w14:paraId="58709B4E" w14:textId="0BF37F02" w:rsidR="00906EBF" w:rsidRPr="00A446F9" w:rsidRDefault="00356782" w:rsidP="00856742">
      <w:pPr>
        <w:pStyle w:val="Tablebullets"/>
        <w:numPr>
          <w:ilvl w:val="0"/>
          <w:numId w:val="0"/>
        </w:numPr>
        <w:spacing w:after="120" w:line="240" w:lineRule="auto"/>
        <w:rPr>
          <w:rFonts w:cs="Calibri"/>
          <w:bCs w:val="0"/>
          <w:sz w:val="22"/>
          <w:szCs w:val="22"/>
        </w:rPr>
      </w:pPr>
      <w:r>
        <w:rPr>
          <w:noProof/>
        </w:rPr>
        <mc:AlternateContent>
          <mc:Choice Requires="wpg">
            <w:drawing>
              <wp:anchor distT="0" distB="0" distL="114300" distR="114300" simplePos="0" relativeHeight="251658752" behindDoc="0" locked="0" layoutInCell="1" allowOverlap="1" wp14:anchorId="08A6400F" wp14:editId="1B2C422D">
                <wp:simplePos x="0" y="0"/>
                <wp:positionH relativeFrom="column">
                  <wp:posOffset>-1905</wp:posOffset>
                </wp:positionH>
                <wp:positionV relativeFrom="paragraph">
                  <wp:posOffset>558165</wp:posOffset>
                </wp:positionV>
                <wp:extent cx="5906135" cy="4538980"/>
                <wp:effectExtent l="0" t="0" r="0" b="0"/>
                <wp:wrapNone/>
                <wp:docPr id="63600687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6135" cy="4538980"/>
                          <a:chOff x="0" y="0"/>
                          <a:chExt cx="5905974" cy="4539136"/>
                        </a:xfrm>
                      </wpg:grpSpPr>
                      <wps:wsp>
                        <wps:cNvPr id="1445163845" name="Rectangle 7"/>
                        <wps:cNvSpPr/>
                        <wps:spPr>
                          <a:xfrm>
                            <a:off x="5610" y="673178"/>
                            <a:ext cx="959165" cy="449580"/>
                          </a:xfrm>
                          <a:prstGeom prst="rect">
                            <a:avLst/>
                          </a:prstGeom>
                          <a:solidFill>
                            <a:srgbClr val="99C9CA"/>
                          </a:solidFill>
                          <a:ln w="6350" cap="flat" cmpd="sng" algn="ctr">
                            <a:noFill/>
                            <a:prstDash val="solid"/>
                          </a:ln>
                          <a:effectLst/>
                        </wps:spPr>
                        <wps:txbx>
                          <w:txbxContent>
                            <w:p w14:paraId="06AF4D3D"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End-of-project outcomes</w:t>
                              </w:r>
                            </w:p>
                          </w:txbxContent>
                        </wps:txbx>
                        <wps:bodyPr wrap="square" lIns="0" tIns="0" rIns="0" bIns="0" rtlCol="0" anchor="ctr"/>
                      </wps:wsp>
                      <wps:wsp>
                        <wps:cNvPr id="1220293824" name="Rectangle 8"/>
                        <wps:cNvSpPr/>
                        <wps:spPr>
                          <a:xfrm>
                            <a:off x="16830" y="1222940"/>
                            <a:ext cx="959165" cy="449654"/>
                          </a:xfrm>
                          <a:prstGeom prst="rect">
                            <a:avLst/>
                          </a:prstGeom>
                          <a:solidFill>
                            <a:srgbClr val="BBD88C"/>
                          </a:solidFill>
                          <a:ln w="6350" cap="flat" cmpd="sng" algn="ctr">
                            <a:noFill/>
                            <a:prstDash val="solid"/>
                          </a:ln>
                          <a:effectLst/>
                        </wps:spPr>
                        <wps:txbx>
                          <w:txbxContent>
                            <w:p w14:paraId="4FDF3EDA"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Intermediate outcomes</w:t>
                              </w:r>
                            </w:p>
                          </w:txbxContent>
                        </wps:txbx>
                        <wps:bodyPr wrap="square" lIns="0" tIns="0" rIns="0" bIns="0" rtlCol="0" anchor="ctr">
                          <a:noAutofit/>
                        </wps:bodyPr>
                      </wps:wsp>
                      <wps:wsp>
                        <wps:cNvPr id="425375681" name="Rectangle 9"/>
                        <wps:cNvSpPr/>
                        <wps:spPr>
                          <a:xfrm>
                            <a:off x="28050" y="2210268"/>
                            <a:ext cx="959165" cy="449580"/>
                          </a:xfrm>
                          <a:prstGeom prst="rect">
                            <a:avLst/>
                          </a:prstGeom>
                          <a:solidFill>
                            <a:srgbClr val="99C9CA"/>
                          </a:solidFill>
                          <a:ln w="6350" cap="flat" cmpd="sng" algn="ctr">
                            <a:noFill/>
                            <a:prstDash val="solid"/>
                          </a:ln>
                          <a:effectLst/>
                        </wps:spPr>
                        <wps:txbx>
                          <w:txbxContent>
                            <w:p w14:paraId="037A7FEE"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Outputs</w:t>
                              </w:r>
                            </w:p>
                          </w:txbxContent>
                        </wps:txbx>
                        <wps:bodyPr wrap="square" lIns="0" tIns="0" rIns="0" bIns="0" rtlCol="0" anchor="ctr"/>
                      </wps:wsp>
                      <wps:wsp>
                        <wps:cNvPr id="1568508700" name="Rectangle 10"/>
                        <wps:cNvSpPr/>
                        <wps:spPr>
                          <a:xfrm>
                            <a:off x="28050" y="3079789"/>
                            <a:ext cx="959165" cy="449580"/>
                          </a:xfrm>
                          <a:prstGeom prst="rect">
                            <a:avLst/>
                          </a:prstGeom>
                          <a:solidFill>
                            <a:srgbClr val="99DEC3"/>
                          </a:solidFill>
                          <a:ln w="6350" cap="flat" cmpd="sng" algn="ctr">
                            <a:noFill/>
                            <a:prstDash val="solid"/>
                          </a:ln>
                          <a:effectLst/>
                        </wps:spPr>
                        <wps:txbx>
                          <w:txbxContent>
                            <w:p w14:paraId="16F1384F"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Activities</w:t>
                              </w:r>
                            </w:p>
                          </w:txbxContent>
                        </wps:txbx>
                        <wps:bodyPr wrap="square" lIns="0" tIns="0" rIns="0" bIns="0" rtlCol="0" anchor="ctr"/>
                      </wps:wsp>
                      <wps:wsp>
                        <wps:cNvPr id="1294379338" name="Rectangle 11"/>
                        <wps:cNvSpPr/>
                        <wps:spPr>
                          <a:xfrm>
                            <a:off x="0" y="4072727"/>
                            <a:ext cx="959165" cy="449580"/>
                          </a:xfrm>
                          <a:prstGeom prst="rect">
                            <a:avLst/>
                          </a:prstGeom>
                          <a:solidFill>
                            <a:srgbClr val="ECECE1"/>
                          </a:solidFill>
                          <a:ln w="6350" cap="flat" cmpd="sng" algn="ctr">
                            <a:noFill/>
                            <a:prstDash val="solid"/>
                          </a:ln>
                          <a:effectLst/>
                        </wps:spPr>
                        <wps:txbx>
                          <w:txbxContent>
                            <w:p w14:paraId="7A955A3D"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 xml:space="preserve">Foundational </w:t>
                              </w:r>
                              <w:r>
                                <w:rPr>
                                  <w:b/>
                                  <w:color w:val="1A1918"/>
                                  <w:sz w:val="18"/>
                                  <w:szCs w:val="18"/>
                                </w:rPr>
                                <w:t>Inputs</w:t>
                              </w:r>
                            </w:p>
                          </w:txbxContent>
                        </wps:txbx>
                        <wps:bodyPr wrap="square" lIns="0" tIns="0" rIns="0" bIns="0" rtlCol="0" anchor="ctr">
                          <a:noAutofit/>
                        </wps:bodyPr>
                      </wps:wsp>
                      <wps:wsp>
                        <wps:cNvPr id="389928508" name="Rectangle 7"/>
                        <wps:cNvSpPr/>
                        <wps:spPr>
                          <a:xfrm>
                            <a:off x="1105134" y="673178"/>
                            <a:ext cx="4797896" cy="449654"/>
                          </a:xfrm>
                          <a:prstGeom prst="rect">
                            <a:avLst/>
                          </a:prstGeom>
                          <a:solidFill>
                            <a:srgbClr val="99C9CA"/>
                          </a:solidFill>
                          <a:ln w="6350" cap="flat" cmpd="sng" algn="ctr">
                            <a:noFill/>
                            <a:prstDash val="solid"/>
                          </a:ln>
                          <a:effectLst/>
                        </wps:spPr>
                        <wps:txbx>
                          <w:txbxContent>
                            <w:p w14:paraId="6387074A" w14:textId="77777777" w:rsidR="002E17C2" w:rsidRPr="00F85BAE" w:rsidRDefault="002E17C2" w:rsidP="002E17C2">
                              <w:pPr>
                                <w:pStyle w:val="BodyText"/>
                                <w:spacing w:after="0" w:line="220" w:lineRule="exact"/>
                                <w:jc w:val="center"/>
                                <w:rPr>
                                  <w:i/>
                                  <w:color w:val="1A1918"/>
                                  <w:sz w:val="18"/>
                                  <w:szCs w:val="18"/>
                                </w:rPr>
                              </w:pPr>
                              <w:r>
                                <w:rPr>
                                  <w:i/>
                                  <w:color w:val="1A1918"/>
                                  <w:sz w:val="18"/>
                                  <w:szCs w:val="18"/>
                                </w:rPr>
                                <w:t xml:space="preserve">The desired final result of your project </w:t>
                              </w:r>
                              <w:r>
                                <w:rPr>
                                  <w:color w:val="000000"/>
                                  <w:sz w:val="18"/>
                                </w:rPr>
                                <w:t>and</w:t>
                              </w:r>
                              <w:r>
                                <w:rPr>
                                  <w:color w:val="000000"/>
                                  <w:spacing w:val="-8"/>
                                  <w:sz w:val="18"/>
                                </w:rPr>
                                <w:t xml:space="preserve"> </w:t>
                              </w:r>
                              <w:r>
                                <w:rPr>
                                  <w:color w:val="000000"/>
                                  <w:sz w:val="18"/>
                                </w:rPr>
                                <w:t>which</w:t>
                              </w:r>
                              <w:r>
                                <w:rPr>
                                  <w:color w:val="000000"/>
                                  <w:spacing w:val="-8"/>
                                  <w:sz w:val="18"/>
                                </w:rPr>
                                <w:t xml:space="preserve"> </w:t>
                              </w:r>
                              <w:r>
                                <w:rPr>
                                  <w:color w:val="000000"/>
                                  <w:sz w:val="18"/>
                                </w:rPr>
                                <w:t>represents</w:t>
                              </w:r>
                              <w:r>
                                <w:rPr>
                                  <w:color w:val="000000"/>
                                  <w:spacing w:val="-8"/>
                                  <w:sz w:val="18"/>
                                </w:rPr>
                                <w:t xml:space="preserve"> </w:t>
                              </w:r>
                              <w:r>
                                <w:rPr>
                                  <w:color w:val="000000"/>
                                  <w:sz w:val="18"/>
                                </w:rPr>
                                <w:t>your</w:t>
                              </w:r>
                              <w:r>
                                <w:rPr>
                                  <w:color w:val="000000"/>
                                  <w:spacing w:val="-10"/>
                                  <w:sz w:val="18"/>
                                </w:rPr>
                                <w:t xml:space="preserve"> </w:t>
                              </w:r>
                              <w:r>
                                <w:rPr>
                                  <w:color w:val="000000"/>
                                  <w:sz w:val="18"/>
                                </w:rPr>
                                <w:t>project’s</w:t>
                              </w:r>
                              <w:r>
                                <w:rPr>
                                  <w:color w:val="000000"/>
                                  <w:spacing w:val="-8"/>
                                  <w:sz w:val="18"/>
                                </w:rPr>
                                <w:t xml:space="preserve"> </w:t>
                              </w:r>
                              <w:r>
                                <w:rPr>
                                  <w:color w:val="000000"/>
                                  <w:sz w:val="18"/>
                                </w:rPr>
                                <w:t>unique</w:t>
                              </w:r>
                              <w:r>
                                <w:rPr>
                                  <w:color w:val="000000"/>
                                  <w:spacing w:val="-8"/>
                                  <w:sz w:val="18"/>
                                </w:rPr>
                                <w:t xml:space="preserve"> </w:t>
                              </w:r>
                              <w:r>
                                <w:rPr>
                                  <w:color w:val="000000"/>
                                  <w:sz w:val="18"/>
                                </w:rPr>
                                <w:t>contribution</w:t>
                              </w:r>
                              <w:r w:rsidR="00856742">
                                <w:rPr>
                                  <w:color w:val="000000"/>
                                  <w:spacing w:val="40"/>
                                  <w:sz w:val="18"/>
                                </w:rPr>
                                <w:t xml:space="preserve"> </w:t>
                              </w:r>
                              <w:r>
                                <w:rPr>
                                  <w:color w:val="000000"/>
                                  <w:sz w:val="18"/>
                                </w:rPr>
                                <w:t>to the relevant investment pathway outcome. Sometimes there is more than one end-of-project outcome</w:t>
                              </w:r>
                            </w:p>
                          </w:txbxContent>
                        </wps:txbx>
                        <wps:bodyPr wrap="square" lIns="0" tIns="0" rIns="0" bIns="0" rtlCol="0" anchor="ctr"/>
                      </wps:wsp>
                      <wps:wsp>
                        <wps:cNvPr id="1929102037" name="Rectangle 8"/>
                        <wps:cNvSpPr/>
                        <wps:spPr>
                          <a:xfrm>
                            <a:off x="1105134" y="1222940"/>
                            <a:ext cx="2147397" cy="910081"/>
                          </a:xfrm>
                          <a:prstGeom prst="rect">
                            <a:avLst/>
                          </a:prstGeom>
                          <a:solidFill>
                            <a:srgbClr val="BBD88C"/>
                          </a:solidFill>
                          <a:ln w="6350" cap="flat" cmpd="sng" algn="ctr">
                            <a:noFill/>
                            <a:prstDash val="solid"/>
                          </a:ln>
                          <a:effectLst/>
                        </wps:spPr>
                        <wps:txbx>
                          <w:txbxContent>
                            <w:p w14:paraId="1233B125" w14:textId="77777777" w:rsidR="002E17C2" w:rsidRPr="00F85BAE" w:rsidRDefault="002E17C2" w:rsidP="002E17C2">
                              <w:pPr>
                                <w:pStyle w:val="BodyText"/>
                                <w:spacing w:after="0"/>
                                <w:jc w:val="center"/>
                                <w:rPr>
                                  <w:i/>
                                  <w:color w:val="1A1918"/>
                                  <w:sz w:val="18"/>
                                  <w:szCs w:val="18"/>
                                </w:rPr>
                              </w:pPr>
                              <w:r w:rsidRPr="00F85BAE">
                                <w:rPr>
                                  <w:i/>
                                  <w:color w:val="1A1918"/>
                                  <w:sz w:val="18"/>
                                  <w:szCs w:val="18"/>
                                </w:rPr>
                                <w:t>S</w:t>
                              </w:r>
                              <w:r>
                                <w:rPr>
                                  <w:i/>
                                  <w:color w:val="1A1918"/>
                                  <w:sz w:val="18"/>
                                  <w:szCs w:val="18"/>
                                </w:rPr>
                                <w:t>hort</w:t>
                              </w:r>
                              <w:r w:rsidR="00856742">
                                <w:rPr>
                                  <w:i/>
                                  <w:color w:val="1A1918"/>
                                  <w:sz w:val="18"/>
                                  <w:szCs w:val="18"/>
                                </w:rPr>
                                <w:t>-</w:t>
                              </w:r>
                              <w:r w:rsidRPr="00F85BAE">
                                <w:rPr>
                                  <w:i/>
                                  <w:color w:val="1A1918"/>
                                  <w:sz w:val="18"/>
                                  <w:szCs w:val="18"/>
                                </w:rPr>
                                <w:t xml:space="preserve"> to medium-term outcomes </w:t>
                              </w:r>
                              <w:r w:rsidRPr="00F85BAE">
                                <w:rPr>
                                  <w:i/>
                                  <w:color w:val="1A1918"/>
                                  <w:sz w:val="18"/>
                                  <w:szCs w:val="18"/>
                                </w:rPr>
                                <w:br/>
                                <w:t xml:space="preserve">brought about through project activities, </w:t>
                              </w:r>
                              <w:r w:rsidRPr="00F85BAE">
                                <w:rPr>
                                  <w:i/>
                                  <w:color w:val="1A1918"/>
                                  <w:sz w:val="18"/>
                                  <w:szCs w:val="18"/>
                                </w:rPr>
                                <w:br/>
                                <w:t xml:space="preserve">and which describe the cause-and-effect pathway through which the activities </w:t>
                              </w:r>
                              <w:r w:rsidRPr="00F85BAE">
                                <w:rPr>
                                  <w:i/>
                                  <w:color w:val="1A1918"/>
                                  <w:sz w:val="18"/>
                                  <w:szCs w:val="18"/>
                                </w:rPr>
                                <w:br/>
                                <w:t xml:space="preserve">support the achievement of the </w:t>
                              </w:r>
                              <w:r w:rsidRPr="00F85BAE">
                                <w:rPr>
                                  <w:i/>
                                  <w:color w:val="1A1918"/>
                                  <w:sz w:val="18"/>
                                  <w:szCs w:val="18"/>
                                </w:rPr>
                                <w:br/>
                                <w:t>end-of-project outcome(s)</w:t>
                              </w:r>
                            </w:p>
                            <w:p w14:paraId="641F91AF" w14:textId="77777777" w:rsidR="002E17C2" w:rsidRPr="00F85BAE" w:rsidRDefault="002E17C2" w:rsidP="002E17C2">
                              <w:pPr>
                                <w:pStyle w:val="BodyText"/>
                                <w:spacing w:after="0"/>
                                <w:jc w:val="center"/>
                                <w:rPr>
                                  <w:i/>
                                  <w:color w:val="1A1918"/>
                                  <w:sz w:val="16"/>
                                  <w:szCs w:val="16"/>
                                </w:rPr>
                              </w:pPr>
                            </w:p>
                          </w:txbxContent>
                        </wps:txbx>
                        <wps:bodyPr wrap="square" lIns="0" tIns="0" rIns="0" bIns="0" rtlCol="0" anchor="ctr">
                          <a:noAutofit/>
                        </wps:bodyPr>
                      </wps:wsp>
                      <wps:wsp>
                        <wps:cNvPr id="1508935397" name="Rectangle 8"/>
                        <wps:cNvSpPr/>
                        <wps:spPr>
                          <a:xfrm>
                            <a:off x="3758577" y="1211721"/>
                            <a:ext cx="2147397" cy="910081"/>
                          </a:xfrm>
                          <a:prstGeom prst="rect">
                            <a:avLst/>
                          </a:prstGeom>
                          <a:solidFill>
                            <a:srgbClr val="BBD88C"/>
                          </a:solidFill>
                          <a:ln w="6350" cap="flat" cmpd="sng" algn="ctr">
                            <a:noFill/>
                            <a:prstDash val="solid"/>
                          </a:ln>
                          <a:effectLst/>
                        </wps:spPr>
                        <wps:txbx>
                          <w:txbxContent>
                            <w:p w14:paraId="6368C0F7" w14:textId="77777777" w:rsidR="002E17C2" w:rsidRPr="00F85BAE" w:rsidRDefault="002E17C2" w:rsidP="002E17C2">
                              <w:pPr>
                                <w:pStyle w:val="BodyText"/>
                                <w:spacing w:after="0"/>
                                <w:jc w:val="center"/>
                                <w:rPr>
                                  <w:i/>
                                  <w:color w:val="1A1918"/>
                                  <w:sz w:val="18"/>
                                  <w:szCs w:val="18"/>
                                </w:rPr>
                              </w:pPr>
                              <w:r w:rsidRPr="00F85BAE">
                                <w:rPr>
                                  <w:i/>
                                  <w:color w:val="1A1918"/>
                                  <w:sz w:val="18"/>
                                  <w:szCs w:val="18"/>
                                </w:rPr>
                                <w:t>S</w:t>
                              </w:r>
                              <w:r>
                                <w:rPr>
                                  <w:i/>
                                  <w:color w:val="1A1918"/>
                                  <w:sz w:val="18"/>
                                  <w:szCs w:val="18"/>
                                </w:rPr>
                                <w:t>hort</w:t>
                              </w:r>
                              <w:r w:rsidR="00856742">
                                <w:rPr>
                                  <w:i/>
                                  <w:color w:val="1A1918"/>
                                  <w:sz w:val="18"/>
                                  <w:szCs w:val="18"/>
                                </w:rPr>
                                <w:t>-</w:t>
                              </w:r>
                              <w:r w:rsidRPr="00F85BAE">
                                <w:rPr>
                                  <w:i/>
                                  <w:color w:val="1A1918"/>
                                  <w:sz w:val="18"/>
                                  <w:szCs w:val="18"/>
                                </w:rPr>
                                <w:t xml:space="preserve"> to medium-term outcomes </w:t>
                              </w:r>
                              <w:r w:rsidRPr="00F85BAE">
                                <w:rPr>
                                  <w:i/>
                                  <w:color w:val="1A1918"/>
                                  <w:sz w:val="18"/>
                                  <w:szCs w:val="18"/>
                                </w:rPr>
                                <w:br/>
                                <w:t xml:space="preserve">brought about through project activities, </w:t>
                              </w:r>
                              <w:r w:rsidRPr="00F85BAE">
                                <w:rPr>
                                  <w:i/>
                                  <w:color w:val="1A1918"/>
                                  <w:sz w:val="18"/>
                                  <w:szCs w:val="18"/>
                                </w:rPr>
                                <w:br/>
                                <w:t xml:space="preserve">and which describe the cause-and-effect pathway through which the activities </w:t>
                              </w:r>
                              <w:r w:rsidRPr="00F85BAE">
                                <w:rPr>
                                  <w:i/>
                                  <w:color w:val="1A1918"/>
                                  <w:sz w:val="18"/>
                                  <w:szCs w:val="18"/>
                                </w:rPr>
                                <w:br/>
                                <w:t xml:space="preserve">support the achievement of the </w:t>
                              </w:r>
                              <w:r w:rsidRPr="00F85BAE">
                                <w:rPr>
                                  <w:i/>
                                  <w:color w:val="1A1918"/>
                                  <w:sz w:val="18"/>
                                  <w:szCs w:val="18"/>
                                </w:rPr>
                                <w:br/>
                                <w:t>end-of-project outcome(s)</w:t>
                              </w:r>
                            </w:p>
                          </w:txbxContent>
                        </wps:txbx>
                        <wps:bodyPr wrap="square" lIns="0" tIns="0" rIns="0" bIns="0" rtlCol="0" anchor="ctr">
                          <a:noAutofit/>
                        </wps:bodyPr>
                      </wps:wsp>
                      <wps:wsp>
                        <wps:cNvPr id="1905549809" name="Rectangle 8"/>
                        <wps:cNvSpPr/>
                        <wps:spPr>
                          <a:xfrm>
                            <a:off x="1105134" y="2210268"/>
                            <a:ext cx="1360170" cy="755650"/>
                          </a:xfrm>
                          <a:prstGeom prst="rect">
                            <a:avLst/>
                          </a:prstGeom>
                          <a:solidFill>
                            <a:srgbClr val="99C9CA"/>
                          </a:solidFill>
                          <a:ln w="6350" cap="flat" cmpd="sng" algn="ctr">
                            <a:noFill/>
                            <a:prstDash val="solid"/>
                          </a:ln>
                          <a:effectLst/>
                        </wps:spPr>
                        <wps:txbx>
                          <w:txbxContent>
                            <w:p w14:paraId="08A1DDF8"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Tangible deliverables as a direct result of your activities; i.e. publications, marketing collateral, growers trained</w:t>
                              </w:r>
                            </w:p>
                          </w:txbxContent>
                        </wps:txbx>
                        <wps:bodyPr wrap="square" lIns="0" tIns="0" rIns="0" bIns="0" rtlCol="0" anchor="ctr">
                          <a:noAutofit/>
                        </wps:bodyPr>
                      </wps:wsp>
                      <wps:wsp>
                        <wps:cNvPr id="559555087" name="Rectangle 8"/>
                        <wps:cNvSpPr/>
                        <wps:spPr>
                          <a:xfrm>
                            <a:off x="2816128" y="2215878"/>
                            <a:ext cx="1360170" cy="755650"/>
                          </a:xfrm>
                          <a:prstGeom prst="rect">
                            <a:avLst/>
                          </a:prstGeom>
                          <a:solidFill>
                            <a:srgbClr val="99C9CA"/>
                          </a:solidFill>
                          <a:ln w="6350" cap="flat" cmpd="sng" algn="ctr">
                            <a:noFill/>
                            <a:prstDash val="solid"/>
                          </a:ln>
                          <a:effectLst/>
                        </wps:spPr>
                        <wps:txbx>
                          <w:txbxContent>
                            <w:p w14:paraId="0EEB6E17"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Tangible deliverables as a direct result of your activities; i.e. publications, marketing collateral, growers trained</w:t>
                              </w:r>
                            </w:p>
                          </w:txbxContent>
                        </wps:txbx>
                        <wps:bodyPr wrap="square" lIns="0" tIns="0" rIns="0" bIns="0" rtlCol="0" anchor="ctr">
                          <a:noAutofit/>
                        </wps:bodyPr>
                      </wps:wsp>
                      <wps:wsp>
                        <wps:cNvPr id="1298947963" name="Rectangle 8"/>
                        <wps:cNvSpPr/>
                        <wps:spPr>
                          <a:xfrm>
                            <a:off x="4527122" y="2215878"/>
                            <a:ext cx="1360170" cy="755650"/>
                          </a:xfrm>
                          <a:prstGeom prst="rect">
                            <a:avLst/>
                          </a:prstGeom>
                          <a:solidFill>
                            <a:srgbClr val="99C9CA"/>
                          </a:solidFill>
                          <a:ln w="6350" cap="flat" cmpd="sng" algn="ctr">
                            <a:noFill/>
                            <a:prstDash val="solid"/>
                          </a:ln>
                          <a:effectLst/>
                        </wps:spPr>
                        <wps:txbx>
                          <w:txbxContent>
                            <w:p w14:paraId="719429A6"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Tangible deliverables as a direct result of your activities; i.e. publications, marketing collateral, growers trained</w:t>
                              </w:r>
                            </w:p>
                          </w:txbxContent>
                        </wps:txbx>
                        <wps:bodyPr wrap="square" lIns="0" tIns="0" rIns="0" bIns="0" rtlCol="0" anchor="ctr">
                          <a:noAutofit/>
                        </wps:bodyPr>
                      </wps:wsp>
                      <wps:wsp>
                        <wps:cNvPr id="1075093556" name="Rectangle 7"/>
                        <wps:cNvSpPr/>
                        <wps:spPr>
                          <a:xfrm>
                            <a:off x="1037816" y="4089556"/>
                            <a:ext cx="887095" cy="449580"/>
                          </a:xfrm>
                          <a:prstGeom prst="rect">
                            <a:avLst/>
                          </a:prstGeom>
                          <a:solidFill>
                            <a:srgbClr val="ECECE1"/>
                          </a:solidFill>
                          <a:ln w="6350" cap="flat" cmpd="sng" algn="ctr">
                            <a:noFill/>
                            <a:prstDash val="solid"/>
                          </a:ln>
                          <a:effectLst/>
                        </wps:spPr>
                        <wps:txbx>
                          <w:txbxContent>
                            <w:p w14:paraId="3A5D84C6"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Project administration</w:t>
                              </w:r>
                            </w:p>
                          </w:txbxContent>
                        </wps:txbx>
                        <wps:bodyPr wrap="square" lIns="0" tIns="0" rIns="0" bIns="0" rtlCol="0" anchor="ctr">
                          <a:noAutofit/>
                        </wps:bodyPr>
                      </wps:wsp>
                      <wps:wsp>
                        <wps:cNvPr id="1394999357" name="Rectangle 7"/>
                        <wps:cNvSpPr/>
                        <wps:spPr>
                          <a:xfrm>
                            <a:off x="2036364" y="4089556"/>
                            <a:ext cx="887095" cy="449580"/>
                          </a:xfrm>
                          <a:prstGeom prst="rect">
                            <a:avLst/>
                          </a:prstGeom>
                          <a:solidFill>
                            <a:srgbClr val="ECECE1"/>
                          </a:solidFill>
                          <a:ln w="6350" cap="flat" cmpd="sng" algn="ctr">
                            <a:noFill/>
                            <a:prstDash val="solid"/>
                          </a:ln>
                          <a:effectLst/>
                        </wps:spPr>
                        <wps:txbx>
                          <w:txbxContent>
                            <w:p w14:paraId="1FC31434"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Baseline data collection</w:t>
                              </w:r>
                            </w:p>
                          </w:txbxContent>
                        </wps:txbx>
                        <wps:bodyPr wrap="square" lIns="0" tIns="0" rIns="0" bIns="0" rtlCol="0" anchor="ctr">
                          <a:noAutofit/>
                        </wps:bodyPr>
                      </wps:wsp>
                      <wps:wsp>
                        <wps:cNvPr id="1481708466" name="Rectangle 7"/>
                        <wps:cNvSpPr/>
                        <wps:spPr>
                          <a:xfrm>
                            <a:off x="3023691" y="4089556"/>
                            <a:ext cx="887730" cy="449580"/>
                          </a:xfrm>
                          <a:prstGeom prst="rect">
                            <a:avLst/>
                          </a:prstGeom>
                          <a:solidFill>
                            <a:srgbClr val="ECECE1"/>
                          </a:solidFill>
                          <a:ln w="6350" cap="flat" cmpd="sng" algn="ctr">
                            <a:noFill/>
                            <a:prstDash val="solid"/>
                          </a:ln>
                          <a:effectLst/>
                        </wps:spPr>
                        <wps:txbx>
                          <w:txbxContent>
                            <w:p w14:paraId="5F3AB5CB"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Establishing partnerships</w:t>
                              </w:r>
                            </w:p>
                          </w:txbxContent>
                        </wps:txbx>
                        <wps:bodyPr wrap="square" lIns="0" tIns="0" rIns="0" bIns="0" rtlCol="0" anchor="ctr">
                          <a:noAutofit/>
                        </wps:bodyPr>
                      </wps:wsp>
                      <wps:wsp>
                        <wps:cNvPr id="1134160336" name="Rectangle 7"/>
                        <wps:cNvSpPr/>
                        <wps:spPr>
                          <a:xfrm>
                            <a:off x="3988580" y="4072727"/>
                            <a:ext cx="887095" cy="449580"/>
                          </a:xfrm>
                          <a:prstGeom prst="rect">
                            <a:avLst/>
                          </a:prstGeom>
                          <a:solidFill>
                            <a:srgbClr val="ECECE1"/>
                          </a:solidFill>
                          <a:ln w="6350" cap="flat" cmpd="sng" algn="ctr">
                            <a:noFill/>
                            <a:prstDash val="solid"/>
                          </a:ln>
                          <a:effectLst/>
                        </wps:spPr>
                        <wps:txbx>
                          <w:txbxContent>
                            <w:p w14:paraId="0DCF9A4C"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Project</w:t>
                              </w:r>
                              <w:r w:rsidRPr="00F85BAE">
                                <w:rPr>
                                  <w:i/>
                                  <w:color w:val="1A1918"/>
                                  <w:sz w:val="18"/>
                                  <w:szCs w:val="18"/>
                                </w:rPr>
                                <w:br/>
                                <w:t>planning</w:t>
                              </w:r>
                            </w:p>
                          </w:txbxContent>
                        </wps:txbx>
                        <wps:bodyPr wrap="square" lIns="0" tIns="0" rIns="0" bIns="0" rtlCol="0" anchor="ctr">
                          <a:noAutofit/>
                        </wps:bodyPr>
                      </wps:wsp>
                      <wps:wsp>
                        <wps:cNvPr id="1260359407" name="Rectangle 7"/>
                        <wps:cNvSpPr/>
                        <wps:spPr>
                          <a:xfrm>
                            <a:off x="4970297" y="4083946"/>
                            <a:ext cx="887095" cy="449580"/>
                          </a:xfrm>
                          <a:prstGeom prst="rect">
                            <a:avLst/>
                          </a:prstGeom>
                          <a:solidFill>
                            <a:srgbClr val="ECECE1"/>
                          </a:solidFill>
                          <a:ln w="6350" cap="flat" cmpd="sng" algn="ctr">
                            <a:noFill/>
                            <a:prstDash val="solid"/>
                          </a:ln>
                          <a:effectLst/>
                        </wps:spPr>
                        <wps:txbx>
                          <w:txbxContent>
                            <w:p w14:paraId="09793C55"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Funding</w:t>
                              </w:r>
                            </w:p>
                          </w:txbxContent>
                        </wps:txbx>
                        <wps:bodyPr wrap="square" lIns="0" tIns="0" rIns="0" bIns="0" rtlCol="0" anchor="ctr">
                          <a:noAutofit/>
                        </wps:bodyPr>
                      </wps:wsp>
                      <wps:wsp>
                        <wps:cNvPr id="2019302372" name="Up Arrow 41"/>
                        <wps:cNvSpPr/>
                        <wps:spPr>
                          <a:xfrm>
                            <a:off x="3349061" y="1537090"/>
                            <a:ext cx="280342" cy="210368"/>
                          </a:xfrm>
                          <a:prstGeom prst="upArrow">
                            <a:avLst/>
                          </a:prstGeom>
                          <a:solidFill>
                            <a:srgbClr val="00797B"/>
                          </a:solidFill>
                          <a:ln w="6350" cap="flat" cmpd="sng" algn="ctr">
                            <a:noFill/>
                            <a:prstDash val="solid"/>
                          </a:ln>
                          <a:effectLst/>
                        </wps:spPr>
                        <wps:bodyPr lIns="128016" tIns="64008" rIns="128016" bIns="64008" rtlCol="0" anchor="ctr"/>
                      </wps:wsp>
                      <wps:wsp>
                        <wps:cNvPr id="481573462" name="Up Arrow 41"/>
                        <wps:cNvSpPr/>
                        <wps:spPr>
                          <a:xfrm>
                            <a:off x="4190533" y="3354670"/>
                            <a:ext cx="280035" cy="210185"/>
                          </a:xfrm>
                          <a:prstGeom prst="upArrow">
                            <a:avLst/>
                          </a:prstGeom>
                          <a:solidFill>
                            <a:srgbClr val="00797B"/>
                          </a:solidFill>
                          <a:ln w="6350" cap="flat" cmpd="sng" algn="ctr">
                            <a:noFill/>
                            <a:prstDash val="solid"/>
                          </a:ln>
                          <a:effectLst/>
                        </wps:spPr>
                        <wps:bodyPr lIns="128016" tIns="64008" rIns="128016" bIns="64008" rtlCol="0" anchor="ctr"/>
                      </wps:wsp>
                      <wps:wsp>
                        <wps:cNvPr id="1455786334" name="Up Arrow 41"/>
                        <wps:cNvSpPr/>
                        <wps:spPr>
                          <a:xfrm>
                            <a:off x="2490759" y="3354670"/>
                            <a:ext cx="280035" cy="210185"/>
                          </a:xfrm>
                          <a:prstGeom prst="upArrow">
                            <a:avLst/>
                          </a:prstGeom>
                          <a:solidFill>
                            <a:srgbClr val="00797B"/>
                          </a:solidFill>
                          <a:ln w="6350" cap="flat" cmpd="sng" algn="ctr">
                            <a:noFill/>
                            <a:prstDash val="solid"/>
                          </a:ln>
                          <a:effectLst/>
                        </wps:spPr>
                        <wps:bodyPr lIns="128016" tIns="64008" rIns="128016" bIns="64008" rtlCol="0" anchor="ctr"/>
                      </wps:wsp>
                      <wps:wsp>
                        <wps:cNvPr id="136280256" name="Straight Connector 78"/>
                        <wps:cNvCnPr/>
                        <wps:spPr>
                          <a:xfrm>
                            <a:off x="11220" y="4011019"/>
                            <a:ext cx="5847715" cy="0"/>
                          </a:xfrm>
                          <a:prstGeom prst="line">
                            <a:avLst/>
                          </a:prstGeom>
                          <a:noFill/>
                          <a:ln w="9525" cap="flat" cmpd="sng" algn="ctr">
                            <a:solidFill>
                              <a:srgbClr val="7F7F7F"/>
                            </a:solidFill>
                            <a:prstDash val="dash"/>
                          </a:ln>
                          <a:effectLst/>
                        </wps:spPr>
                        <wps:bodyPr/>
                      </wps:wsp>
                      <wps:wsp>
                        <wps:cNvPr id="279282968" name="Textbox 93"/>
                        <wps:cNvSpPr txBox="1">
                          <a:spLocks/>
                        </wps:cNvSpPr>
                        <wps:spPr>
                          <a:xfrm>
                            <a:off x="11220" y="0"/>
                            <a:ext cx="975995" cy="523875"/>
                          </a:xfrm>
                          <a:prstGeom prst="rect">
                            <a:avLst/>
                          </a:prstGeom>
                          <a:solidFill>
                            <a:srgbClr val="B2BAB8"/>
                          </a:solidFill>
                        </wps:spPr>
                        <wps:txbx>
                          <w:txbxContent>
                            <w:p w14:paraId="6DE1D2D5" w14:textId="77777777" w:rsidR="002E17C2" w:rsidRPr="002E17C2" w:rsidRDefault="002E17C2" w:rsidP="002E17C2">
                              <w:pPr>
                                <w:spacing w:after="0"/>
                                <w:jc w:val="center"/>
                                <w:rPr>
                                  <w:b/>
                                  <w:color w:val="000000"/>
                                  <w:sz w:val="18"/>
                                  <w:szCs w:val="18"/>
                                </w:rPr>
                              </w:pPr>
                              <w:r w:rsidRPr="002E17C2">
                                <w:rPr>
                                  <w:b/>
                                  <w:color w:val="000000"/>
                                  <w:spacing w:val="-2"/>
                                  <w:sz w:val="18"/>
                                  <w:szCs w:val="18"/>
                                </w:rPr>
                                <w:t>Relevant end-of-investment pathway outcome</w:t>
                              </w:r>
                            </w:p>
                          </w:txbxContent>
                        </wps:txbx>
                        <wps:bodyPr wrap="square" lIns="0" tIns="0" rIns="0" bIns="0" rtlCol="0" anchor="ctr" anchorCtr="0">
                          <a:noAutofit/>
                        </wps:bodyPr>
                      </wps:wsp>
                      <wps:wsp>
                        <wps:cNvPr id="294260035" name="Textbox 94"/>
                        <wps:cNvSpPr txBox="1">
                          <a:spLocks/>
                        </wps:cNvSpPr>
                        <wps:spPr>
                          <a:xfrm>
                            <a:off x="1105134" y="0"/>
                            <a:ext cx="4781550" cy="540385"/>
                          </a:xfrm>
                          <a:prstGeom prst="rect">
                            <a:avLst/>
                          </a:prstGeom>
                          <a:solidFill>
                            <a:srgbClr val="B2BAB8"/>
                          </a:solidFill>
                        </wps:spPr>
                        <wps:txbx>
                          <w:txbxContent>
                            <w:p w14:paraId="51D6A510" w14:textId="77777777" w:rsidR="002E17C2" w:rsidRDefault="002E17C2" w:rsidP="00031942">
                              <w:pPr>
                                <w:spacing w:before="196" w:line="187" w:lineRule="auto"/>
                                <w:jc w:val="center"/>
                                <w:rPr>
                                  <w:color w:val="000000"/>
                                  <w:sz w:val="18"/>
                                </w:rPr>
                              </w:pPr>
                              <w:r>
                                <w:rPr>
                                  <w:color w:val="000000"/>
                                  <w:sz w:val="18"/>
                                </w:rPr>
                                <w:t>Investment pathway and outcome that the project contributed to</w:t>
                              </w:r>
                            </w:p>
                          </w:txbxContent>
                        </wps:txbx>
                        <wps:bodyPr wrap="square" lIns="0" tIns="0" rIns="0" bIns="0" rtlCol="0">
                          <a:noAutofit/>
                        </wps:bodyPr>
                      </wps:wsp>
                      <wps:wsp>
                        <wps:cNvPr id="982872470" name="Straight Connector 78"/>
                        <wps:cNvCnPr/>
                        <wps:spPr>
                          <a:xfrm>
                            <a:off x="11220" y="611470"/>
                            <a:ext cx="5848054" cy="0"/>
                          </a:xfrm>
                          <a:prstGeom prst="line">
                            <a:avLst/>
                          </a:prstGeom>
                          <a:noFill/>
                          <a:ln w="9525" cap="flat" cmpd="sng" algn="ctr">
                            <a:solidFill>
                              <a:srgbClr val="7F7F7F"/>
                            </a:solidFill>
                            <a:prstDash val="dash"/>
                          </a:ln>
                          <a:effectLst/>
                        </wps:spPr>
                        <wps:bodyPr/>
                      </wps:wsp>
                      <wps:wsp>
                        <wps:cNvPr id="1729416236" name="Rectangle 8"/>
                        <wps:cNvSpPr/>
                        <wps:spPr>
                          <a:xfrm>
                            <a:off x="2816128" y="3046130"/>
                            <a:ext cx="1360170" cy="863600"/>
                          </a:xfrm>
                          <a:prstGeom prst="rect">
                            <a:avLst/>
                          </a:prstGeom>
                          <a:solidFill>
                            <a:srgbClr val="99DEC3"/>
                          </a:solidFill>
                          <a:ln w="6350" cap="flat" cmpd="sng" algn="ctr">
                            <a:noFill/>
                            <a:prstDash val="solid"/>
                          </a:ln>
                          <a:effectLst/>
                        </wps:spPr>
                        <wps:txbx>
                          <w:txbxContent>
                            <w:p w14:paraId="0B367C3E" w14:textId="77777777" w:rsidR="00856742" w:rsidRPr="00856742" w:rsidRDefault="00856742" w:rsidP="002E17C2">
                              <w:pPr>
                                <w:spacing w:after="0" w:line="220" w:lineRule="exact"/>
                                <w:jc w:val="center"/>
                                <w:rPr>
                                  <w:i/>
                                  <w:color w:val="1A1918"/>
                                  <w:sz w:val="18"/>
                                  <w:szCs w:val="18"/>
                                  <w:lang w:val="en-AU"/>
                                </w:rPr>
                              </w:pPr>
                              <w:r>
                                <w:rPr>
                                  <w:i/>
                                  <w:color w:val="1A1918"/>
                                  <w:sz w:val="18"/>
                                  <w:szCs w:val="18"/>
                                  <w:lang w:val="en-AU"/>
                                </w:rPr>
                                <w:t>What you do i.e., work performed including experiments, field trials, extension events, training, technology development, etc.</w:t>
                              </w:r>
                            </w:p>
                          </w:txbxContent>
                        </wps:txbx>
                        <wps:bodyPr wrap="square" lIns="0" tIns="0" rIns="0" bIns="0" rtlCol="0" anchor="ctr">
                          <a:noAutofit/>
                        </wps:bodyPr>
                      </wps:wsp>
                      <wps:wsp>
                        <wps:cNvPr id="301983925" name="Rectangle 8"/>
                        <wps:cNvSpPr/>
                        <wps:spPr>
                          <a:xfrm>
                            <a:off x="4538342" y="3046130"/>
                            <a:ext cx="1360170" cy="863600"/>
                          </a:xfrm>
                          <a:prstGeom prst="rect">
                            <a:avLst/>
                          </a:prstGeom>
                          <a:solidFill>
                            <a:srgbClr val="99DEC3"/>
                          </a:solidFill>
                          <a:ln w="6350" cap="flat" cmpd="sng" algn="ctr">
                            <a:noFill/>
                            <a:prstDash val="solid"/>
                          </a:ln>
                          <a:effectLst/>
                        </wps:spPr>
                        <wps:txbx>
                          <w:txbxContent>
                            <w:p w14:paraId="431F7C01" w14:textId="77777777" w:rsidR="00856742" w:rsidRPr="00856742" w:rsidRDefault="00856742" w:rsidP="002E17C2">
                              <w:pPr>
                                <w:spacing w:after="0" w:line="220" w:lineRule="exact"/>
                                <w:jc w:val="center"/>
                                <w:rPr>
                                  <w:i/>
                                  <w:color w:val="1A1918"/>
                                  <w:sz w:val="18"/>
                                  <w:szCs w:val="18"/>
                                  <w:lang w:val="en-AU"/>
                                </w:rPr>
                              </w:pPr>
                              <w:r>
                                <w:rPr>
                                  <w:i/>
                                  <w:color w:val="1A1918"/>
                                  <w:sz w:val="18"/>
                                  <w:szCs w:val="18"/>
                                  <w:lang w:val="en-AU"/>
                                </w:rPr>
                                <w:t>What you do i.e., work performed including experiments, field trials, extension events, training, technology development, etc.</w:t>
                              </w:r>
                            </w:p>
                          </w:txbxContent>
                        </wps:txbx>
                        <wps:bodyPr wrap="square" lIns="0" tIns="0" rIns="0" bIns="0" rtlCol="0" anchor="ctr">
                          <a:noAutofit/>
                        </wps:bodyPr>
                      </wps:wsp>
                      <wps:wsp>
                        <wps:cNvPr id="1475643881" name="Rectangle 8"/>
                        <wps:cNvSpPr/>
                        <wps:spPr>
                          <a:xfrm>
                            <a:off x="1088305" y="3079789"/>
                            <a:ext cx="1360170" cy="827405"/>
                          </a:xfrm>
                          <a:prstGeom prst="rect">
                            <a:avLst/>
                          </a:prstGeom>
                          <a:solidFill>
                            <a:srgbClr val="99DEC3"/>
                          </a:solidFill>
                          <a:ln w="6350" cap="flat" cmpd="sng" algn="ctr">
                            <a:noFill/>
                            <a:prstDash val="solid"/>
                          </a:ln>
                          <a:effectLst/>
                        </wps:spPr>
                        <wps:txbx>
                          <w:txbxContent>
                            <w:p w14:paraId="54F7C2B5" w14:textId="77777777" w:rsidR="00856742" w:rsidRPr="00856742" w:rsidRDefault="00856742" w:rsidP="002E17C2">
                              <w:pPr>
                                <w:spacing w:after="0" w:line="220" w:lineRule="exact"/>
                                <w:jc w:val="center"/>
                                <w:rPr>
                                  <w:i/>
                                  <w:color w:val="1A1918"/>
                                  <w:sz w:val="18"/>
                                  <w:szCs w:val="18"/>
                                  <w:lang w:val="en-AU"/>
                                </w:rPr>
                              </w:pPr>
                              <w:r>
                                <w:rPr>
                                  <w:i/>
                                  <w:color w:val="1A1918"/>
                                  <w:sz w:val="18"/>
                                  <w:szCs w:val="18"/>
                                  <w:lang w:val="en-AU"/>
                                </w:rPr>
                                <w:t>What you do i.e., work performed including experiments, field trials, extension events, training, technology development, etc.</w:t>
                              </w:r>
                            </w:p>
                          </w:txbxContent>
                        </wps:txbx>
                        <wps:bodyPr wrap="square" lIns="0" tIns="0" rIns="0" bIns="0" rtlCol="0" anchor="ctr">
                          <a:noAutofit/>
                        </wps:bodyPr>
                      </wps:wsp>
                    </wpg:wgp>
                  </a:graphicData>
                </a:graphic>
                <wp14:sizeRelH relativeFrom="page">
                  <wp14:pctWidth>0</wp14:pctWidth>
                </wp14:sizeRelH>
                <wp14:sizeRelV relativeFrom="page">
                  <wp14:pctHeight>0</wp14:pctHeight>
                </wp14:sizeRelV>
              </wp:anchor>
            </w:drawing>
          </mc:Choice>
          <mc:Fallback>
            <w:pict>
              <v:group w14:anchorId="08A6400F" id="Group 29" o:spid="_x0000_s1026" style="position:absolute;margin-left:-.15pt;margin-top:43.95pt;width:465.05pt;height:357.4pt;z-index:251658752" coordsize="59059,4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">
                <v:rect id="Rectangle 7" o:spid="_x0000_s1027" style="position:absolute;left:56;top:6731;width:959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" fillcolor="#99c9ca" stroked="f" strokeweight=".5pt">
                  <v:textbox inset="0,0,0,0">
                    <w:txbxContent>
                      <w:p w14:paraId="06AF4D3D"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End-of-project outcomes</w:t>
                        </w:r>
                      </w:p>
                    </w:txbxContent>
                  </v:textbox>
                </v:rect>
                <v:rect id="Rectangle 8" o:spid="_x0000_s1028" style="position:absolute;left:168;top:12229;width:959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" fillcolor="#bbd88c" stroked="f" strokeweight=".5pt">
                  <v:textbox inset="0,0,0,0">
                    <w:txbxContent>
                      <w:p w14:paraId="4FDF3EDA"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Intermediate outcomes</w:t>
                        </w:r>
                      </w:p>
                    </w:txbxContent>
                  </v:textbox>
                </v:rect>
                <v:rect id="Rectangle 9" o:spid="_x0000_s1029" style="position:absolute;left:280;top:22102;width:9592;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" fillcolor="#99c9ca" stroked="f" strokeweight=".5pt">
                  <v:textbox inset="0,0,0,0">
                    <w:txbxContent>
                      <w:p w14:paraId="037A7FEE"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Outputs</w:t>
                        </w:r>
                      </w:p>
                    </w:txbxContent>
                  </v:textbox>
                </v:rect>
                <v:rect id="Rectangle 10" o:spid="_x0000_s1030" style="position:absolute;left:280;top:30797;width:9592;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" fillcolor="#99dec3" stroked="f" strokeweight=".5pt">
                  <v:textbox inset="0,0,0,0">
                    <w:txbxContent>
                      <w:p w14:paraId="16F1384F"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Activities</w:t>
                        </w:r>
                      </w:p>
                    </w:txbxContent>
                  </v:textbox>
                </v:rect>
                <v:rect id="Rectangle 11" o:spid="_x0000_s1031" style="position:absolute;top:40727;width:959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" fillcolor="#ecece1" stroked="f" strokeweight=".5pt">
                  <v:textbox inset="0,0,0,0">
                    <w:txbxContent>
                      <w:p w14:paraId="7A955A3D" w14:textId="77777777" w:rsidR="002E17C2" w:rsidRPr="00FB5E80" w:rsidRDefault="002E17C2" w:rsidP="002E17C2">
                        <w:pPr>
                          <w:pStyle w:val="BodyText"/>
                          <w:spacing w:after="0" w:line="220" w:lineRule="exact"/>
                          <w:jc w:val="center"/>
                          <w:rPr>
                            <w:b/>
                            <w:color w:val="1A1918"/>
                            <w:sz w:val="18"/>
                            <w:szCs w:val="18"/>
                          </w:rPr>
                        </w:pPr>
                        <w:r w:rsidRPr="00FB5E80">
                          <w:rPr>
                            <w:b/>
                            <w:color w:val="1A1918"/>
                            <w:sz w:val="18"/>
                            <w:szCs w:val="18"/>
                          </w:rPr>
                          <w:t xml:space="preserve">Foundational </w:t>
                        </w:r>
                        <w:r>
                          <w:rPr>
                            <w:b/>
                            <w:color w:val="1A1918"/>
                            <w:sz w:val="18"/>
                            <w:szCs w:val="18"/>
                          </w:rPr>
                          <w:t>Inputs</w:t>
                        </w:r>
                      </w:p>
                    </w:txbxContent>
                  </v:textbox>
                </v:rect>
                <v:rect id="Rectangle 7" o:spid="_x0000_s1032" style="position:absolute;left:11051;top:6731;width:47979;height:4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" fillcolor="#99c9ca" stroked="f" strokeweight=".5pt">
                  <v:textbox inset="0,0,0,0">
                    <w:txbxContent>
                      <w:p w14:paraId="6387074A" w14:textId="77777777" w:rsidR="002E17C2" w:rsidRPr="00F85BAE" w:rsidRDefault="002E17C2" w:rsidP="002E17C2">
                        <w:pPr>
                          <w:pStyle w:val="BodyText"/>
                          <w:spacing w:after="0" w:line="220" w:lineRule="exact"/>
                          <w:jc w:val="center"/>
                          <w:rPr>
                            <w:i/>
                            <w:color w:val="1A1918"/>
                            <w:sz w:val="18"/>
                            <w:szCs w:val="18"/>
                          </w:rPr>
                        </w:pPr>
                        <w:r>
                          <w:rPr>
                            <w:i/>
                            <w:color w:val="1A1918"/>
                            <w:sz w:val="18"/>
                            <w:szCs w:val="18"/>
                          </w:rPr>
                          <w:t xml:space="preserve">The desired final result of your project </w:t>
                        </w:r>
                        <w:r>
                          <w:rPr>
                            <w:color w:val="000000"/>
                            <w:sz w:val="18"/>
                          </w:rPr>
                          <w:t>and</w:t>
                        </w:r>
                        <w:r>
                          <w:rPr>
                            <w:color w:val="000000"/>
                            <w:spacing w:val="-8"/>
                            <w:sz w:val="18"/>
                          </w:rPr>
                          <w:t xml:space="preserve"> </w:t>
                        </w:r>
                        <w:r>
                          <w:rPr>
                            <w:color w:val="000000"/>
                            <w:sz w:val="18"/>
                          </w:rPr>
                          <w:t>which</w:t>
                        </w:r>
                        <w:r>
                          <w:rPr>
                            <w:color w:val="000000"/>
                            <w:spacing w:val="-8"/>
                            <w:sz w:val="18"/>
                          </w:rPr>
                          <w:t xml:space="preserve"> </w:t>
                        </w:r>
                        <w:r>
                          <w:rPr>
                            <w:color w:val="000000"/>
                            <w:sz w:val="18"/>
                          </w:rPr>
                          <w:t>represents</w:t>
                        </w:r>
                        <w:r>
                          <w:rPr>
                            <w:color w:val="000000"/>
                            <w:spacing w:val="-8"/>
                            <w:sz w:val="18"/>
                          </w:rPr>
                          <w:t xml:space="preserve"> </w:t>
                        </w:r>
                        <w:r>
                          <w:rPr>
                            <w:color w:val="000000"/>
                            <w:sz w:val="18"/>
                          </w:rPr>
                          <w:t>your</w:t>
                        </w:r>
                        <w:r>
                          <w:rPr>
                            <w:color w:val="000000"/>
                            <w:spacing w:val="-10"/>
                            <w:sz w:val="18"/>
                          </w:rPr>
                          <w:t xml:space="preserve"> </w:t>
                        </w:r>
                        <w:r>
                          <w:rPr>
                            <w:color w:val="000000"/>
                            <w:sz w:val="18"/>
                          </w:rPr>
                          <w:t>project’s</w:t>
                        </w:r>
                        <w:r>
                          <w:rPr>
                            <w:color w:val="000000"/>
                            <w:spacing w:val="-8"/>
                            <w:sz w:val="18"/>
                          </w:rPr>
                          <w:t xml:space="preserve"> </w:t>
                        </w:r>
                        <w:r>
                          <w:rPr>
                            <w:color w:val="000000"/>
                            <w:sz w:val="18"/>
                          </w:rPr>
                          <w:t>unique</w:t>
                        </w:r>
                        <w:r>
                          <w:rPr>
                            <w:color w:val="000000"/>
                            <w:spacing w:val="-8"/>
                            <w:sz w:val="18"/>
                          </w:rPr>
                          <w:t xml:space="preserve"> </w:t>
                        </w:r>
                        <w:r>
                          <w:rPr>
                            <w:color w:val="000000"/>
                            <w:sz w:val="18"/>
                          </w:rPr>
                          <w:t>contribution</w:t>
                        </w:r>
                        <w:r w:rsidR="00856742">
                          <w:rPr>
                            <w:color w:val="000000"/>
                            <w:spacing w:val="40"/>
                            <w:sz w:val="18"/>
                          </w:rPr>
                          <w:t xml:space="preserve"> </w:t>
                        </w:r>
                        <w:r>
                          <w:rPr>
                            <w:color w:val="000000"/>
                            <w:sz w:val="18"/>
                          </w:rPr>
                          <w:t>to the relevant investment pathway outcome. Sometimes there is more than one end-of-project outcome</w:t>
                        </w:r>
                      </w:p>
                    </w:txbxContent>
                  </v:textbox>
                </v:rect>
                <v:rect id="Rectangle 8" o:spid="_x0000_s1033" style="position:absolute;left:11051;top:12229;width:21474;height:9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" fillcolor="#bbd88c" stroked="f" strokeweight=".5pt">
                  <v:textbox inset="0,0,0,0">
                    <w:txbxContent>
                      <w:p w14:paraId="1233B125" w14:textId="77777777" w:rsidR="002E17C2" w:rsidRPr="00F85BAE" w:rsidRDefault="002E17C2" w:rsidP="002E17C2">
                        <w:pPr>
                          <w:pStyle w:val="BodyText"/>
                          <w:spacing w:after="0"/>
                          <w:jc w:val="center"/>
                          <w:rPr>
                            <w:i/>
                            <w:color w:val="1A1918"/>
                            <w:sz w:val="18"/>
                            <w:szCs w:val="18"/>
                          </w:rPr>
                        </w:pPr>
                        <w:r w:rsidRPr="00F85BAE">
                          <w:rPr>
                            <w:i/>
                            <w:color w:val="1A1918"/>
                            <w:sz w:val="18"/>
                            <w:szCs w:val="18"/>
                          </w:rPr>
                          <w:t>S</w:t>
                        </w:r>
                        <w:r>
                          <w:rPr>
                            <w:i/>
                            <w:color w:val="1A1918"/>
                            <w:sz w:val="18"/>
                            <w:szCs w:val="18"/>
                          </w:rPr>
                          <w:t>hort</w:t>
                        </w:r>
                        <w:r w:rsidR="00856742">
                          <w:rPr>
                            <w:i/>
                            <w:color w:val="1A1918"/>
                            <w:sz w:val="18"/>
                            <w:szCs w:val="18"/>
                          </w:rPr>
                          <w:t>-</w:t>
                        </w:r>
                        <w:r w:rsidRPr="00F85BAE">
                          <w:rPr>
                            <w:i/>
                            <w:color w:val="1A1918"/>
                            <w:sz w:val="18"/>
                            <w:szCs w:val="18"/>
                          </w:rPr>
                          <w:t xml:space="preserve"> to medium-term outcomes </w:t>
                        </w:r>
                        <w:r w:rsidRPr="00F85BAE">
                          <w:rPr>
                            <w:i/>
                            <w:color w:val="1A1918"/>
                            <w:sz w:val="18"/>
                            <w:szCs w:val="18"/>
                          </w:rPr>
                          <w:br/>
                          <w:t xml:space="preserve">brought about through project activities, </w:t>
                        </w:r>
                        <w:r w:rsidRPr="00F85BAE">
                          <w:rPr>
                            <w:i/>
                            <w:color w:val="1A1918"/>
                            <w:sz w:val="18"/>
                            <w:szCs w:val="18"/>
                          </w:rPr>
                          <w:br/>
                          <w:t xml:space="preserve">and which describe the cause-and-effect pathway through which the activities </w:t>
                        </w:r>
                        <w:r w:rsidRPr="00F85BAE">
                          <w:rPr>
                            <w:i/>
                            <w:color w:val="1A1918"/>
                            <w:sz w:val="18"/>
                            <w:szCs w:val="18"/>
                          </w:rPr>
                          <w:br/>
                          <w:t xml:space="preserve">support the achievement of the </w:t>
                        </w:r>
                        <w:r w:rsidRPr="00F85BAE">
                          <w:rPr>
                            <w:i/>
                            <w:color w:val="1A1918"/>
                            <w:sz w:val="18"/>
                            <w:szCs w:val="18"/>
                          </w:rPr>
                          <w:br/>
                          <w:t>end-of-project outcome(s)</w:t>
                        </w:r>
                      </w:p>
                      <w:p w14:paraId="641F91AF" w14:textId="77777777" w:rsidR="002E17C2" w:rsidRPr="00F85BAE" w:rsidRDefault="002E17C2" w:rsidP="002E17C2">
                        <w:pPr>
                          <w:pStyle w:val="BodyText"/>
                          <w:spacing w:after="0"/>
                          <w:jc w:val="center"/>
                          <w:rPr>
                            <w:i/>
                            <w:color w:val="1A1918"/>
                            <w:sz w:val="16"/>
                            <w:szCs w:val="16"/>
                          </w:rPr>
                        </w:pPr>
                      </w:p>
                    </w:txbxContent>
                  </v:textbox>
                </v:rect>
                <v:rect id="Rectangle 8" o:spid="_x0000_s1034" style="position:absolute;left:37585;top:12117;width:21474;height:9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" fillcolor="#bbd88c" stroked="f" strokeweight=".5pt">
                  <v:textbox inset="0,0,0,0">
                    <w:txbxContent>
                      <w:p w14:paraId="6368C0F7" w14:textId="77777777" w:rsidR="002E17C2" w:rsidRPr="00F85BAE" w:rsidRDefault="002E17C2" w:rsidP="002E17C2">
                        <w:pPr>
                          <w:pStyle w:val="BodyText"/>
                          <w:spacing w:after="0"/>
                          <w:jc w:val="center"/>
                          <w:rPr>
                            <w:i/>
                            <w:color w:val="1A1918"/>
                            <w:sz w:val="18"/>
                            <w:szCs w:val="18"/>
                          </w:rPr>
                        </w:pPr>
                        <w:r w:rsidRPr="00F85BAE">
                          <w:rPr>
                            <w:i/>
                            <w:color w:val="1A1918"/>
                            <w:sz w:val="18"/>
                            <w:szCs w:val="18"/>
                          </w:rPr>
                          <w:t>S</w:t>
                        </w:r>
                        <w:r>
                          <w:rPr>
                            <w:i/>
                            <w:color w:val="1A1918"/>
                            <w:sz w:val="18"/>
                            <w:szCs w:val="18"/>
                          </w:rPr>
                          <w:t>hort</w:t>
                        </w:r>
                        <w:r w:rsidR="00856742">
                          <w:rPr>
                            <w:i/>
                            <w:color w:val="1A1918"/>
                            <w:sz w:val="18"/>
                            <w:szCs w:val="18"/>
                          </w:rPr>
                          <w:t>-</w:t>
                        </w:r>
                        <w:r w:rsidRPr="00F85BAE">
                          <w:rPr>
                            <w:i/>
                            <w:color w:val="1A1918"/>
                            <w:sz w:val="18"/>
                            <w:szCs w:val="18"/>
                          </w:rPr>
                          <w:t xml:space="preserve"> to medium-term outcomes </w:t>
                        </w:r>
                        <w:r w:rsidRPr="00F85BAE">
                          <w:rPr>
                            <w:i/>
                            <w:color w:val="1A1918"/>
                            <w:sz w:val="18"/>
                            <w:szCs w:val="18"/>
                          </w:rPr>
                          <w:br/>
                          <w:t xml:space="preserve">brought about through project activities, </w:t>
                        </w:r>
                        <w:r w:rsidRPr="00F85BAE">
                          <w:rPr>
                            <w:i/>
                            <w:color w:val="1A1918"/>
                            <w:sz w:val="18"/>
                            <w:szCs w:val="18"/>
                          </w:rPr>
                          <w:br/>
                          <w:t xml:space="preserve">and which describe the cause-and-effect pathway through which the activities </w:t>
                        </w:r>
                        <w:r w:rsidRPr="00F85BAE">
                          <w:rPr>
                            <w:i/>
                            <w:color w:val="1A1918"/>
                            <w:sz w:val="18"/>
                            <w:szCs w:val="18"/>
                          </w:rPr>
                          <w:br/>
                          <w:t xml:space="preserve">support the achievement of the </w:t>
                        </w:r>
                        <w:r w:rsidRPr="00F85BAE">
                          <w:rPr>
                            <w:i/>
                            <w:color w:val="1A1918"/>
                            <w:sz w:val="18"/>
                            <w:szCs w:val="18"/>
                          </w:rPr>
                          <w:br/>
                          <w:t>end-of-project outcome(s)</w:t>
                        </w:r>
                      </w:p>
                    </w:txbxContent>
                  </v:textbox>
                </v:rect>
                <v:rect id="Rectangle 8" o:spid="_x0000_s1035" style="position:absolute;left:11051;top:22102;width:13602;height:7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" fillcolor="#99c9ca" stroked="f" strokeweight=".5pt">
                  <v:textbox inset="0,0,0,0">
                    <w:txbxContent>
                      <w:p w14:paraId="08A1DDF8"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Tangible deliverables as a direct result of your activities; i.e. publications, marketing collateral, growers trained</w:t>
                        </w:r>
                      </w:p>
                    </w:txbxContent>
                  </v:textbox>
                </v:rect>
                <v:rect id="Rectangle 8" o:spid="_x0000_s1036" style="position:absolute;left:28161;top:22158;width:13601;height:7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" fillcolor="#99c9ca" stroked="f" strokeweight=".5pt">
                  <v:textbox inset="0,0,0,0">
                    <w:txbxContent>
                      <w:p w14:paraId="0EEB6E17"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Tangible deliverables as a direct result of your activities; i.e. publications, marketing collateral, growers trained</w:t>
                        </w:r>
                      </w:p>
                    </w:txbxContent>
                  </v:textbox>
                </v:rect>
                <v:rect id="Rectangle 8" o:spid="_x0000_s1037" style="position:absolute;left:45271;top:22158;width:13601;height:7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" fillcolor="#99c9ca" stroked="f" strokeweight=".5pt">
                  <v:textbox inset="0,0,0,0">
                    <w:txbxContent>
                      <w:p w14:paraId="719429A6"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Tangible deliverables as a direct result of your activities; i.e. publications, marketing collateral, growers trained</w:t>
                        </w:r>
                      </w:p>
                    </w:txbxContent>
                  </v:textbox>
                </v:rect>
                <v:rect id="Rectangle 7" o:spid="_x0000_s1038" style="position:absolute;left:10378;top:40895;width:887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" fillcolor="#ecece1" stroked="f" strokeweight=".5pt">
                  <v:textbox inset="0,0,0,0">
                    <w:txbxContent>
                      <w:p w14:paraId="3A5D84C6"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Project administration</w:t>
                        </w:r>
                      </w:p>
                    </w:txbxContent>
                  </v:textbox>
                </v:rect>
                <v:rect id="Rectangle 7" o:spid="_x0000_s1039" style="position:absolute;left:20363;top:40895;width:887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" fillcolor="#ecece1" stroked="f" strokeweight=".5pt">
                  <v:textbox inset="0,0,0,0">
                    <w:txbxContent>
                      <w:p w14:paraId="1FC31434"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Baseline data collection</w:t>
                        </w:r>
                      </w:p>
                    </w:txbxContent>
                  </v:textbox>
                </v:rect>
                <v:rect id="Rectangle 7" o:spid="_x0000_s1040" style="position:absolute;left:30236;top:40895;width:8878;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" fillcolor="#ecece1" stroked="f" strokeweight=".5pt">
                  <v:textbox inset="0,0,0,0">
                    <w:txbxContent>
                      <w:p w14:paraId="5F3AB5CB"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Establishing partnerships</w:t>
                        </w:r>
                      </w:p>
                    </w:txbxContent>
                  </v:textbox>
                </v:rect>
                <v:rect id="Rectangle 7" o:spid="_x0000_s1041" style="position:absolute;left:39885;top:40727;width:887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" fillcolor="#ecece1" stroked="f" strokeweight=".5pt">
                  <v:textbox inset="0,0,0,0">
                    <w:txbxContent>
                      <w:p w14:paraId="0DCF9A4C"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Project</w:t>
                        </w:r>
                        <w:r w:rsidRPr="00F85BAE">
                          <w:rPr>
                            <w:i/>
                            <w:color w:val="1A1918"/>
                            <w:sz w:val="18"/>
                            <w:szCs w:val="18"/>
                          </w:rPr>
                          <w:br/>
                          <w:t>planning</w:t>
                        </w:r>
                      </w:p>
                    </w:txbxContent>
                  </v:textbox>
                </v:rect>
                <v:rect id="Rectangle 7" o:spid="_x0000_s1042" style="position:absolute;left:49702;top:40839;width:887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" fillcolor="#ecece1" stroked="f" strokeweight=".5pt">
                  <v:textbox inset="0,0,0,0">
                    <w:txbxContent>
                      <w:p w14:paraId="09793C55" w14:textId="77777777" w:rsidR="002E17C2" w:rsidRPr="00F85BAE" w:rsidRDefault="002E17C2" w:rsidP="002E17C2">
                        <w:pPr>
                          <w:pStyle w:val="BodyText"/>
                          <w:spacing w:after="0" w:line="220" w:lineRule="exact"/>
                          <w:jc w:val="center"/>
                          <w:rPr>
                            <w:i/>
                            <w:color w:val="1A1918"/>
                            <w:sz w:val="18"/>
                            <w:szCs w:val="18"/>
                          </w:rPr>
                        </w:pPr>
                        <w:r w:rsidRPr="00F85BAE">
                          <w:rPr>
                            <w:i/>
                            <w:color w:val="1A1918"/>
                            <w:sz w:val="18"/>
                            <w:szCs w:val="18"/>
                          </w:rPr>
                          <w:t>Funding</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1" o:spid="_x0000_s1043" type="#_x0000_t68" style="position:absolute;left:33490;top:15370;width:2804;height:2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" adj="10800" fillcolor="#00797b" stroked="f" strokeweight=".5pt">
                  <v:textbox inset="10.08pt,5.04pt,10.08pt,5.04pt"/>
                </v:shape>
                <v:shape id="Up Arrow 41" o:spid="_x0000_s1044" type="#_x0000_t68" style="position:absolute;left:41905;top:33546;width:280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" adj="10800" fillcolor="#00797b" stroked="f" strokeweight=".5pt">
                  <v:textbox inset="10.08pt,5.04pt,10.08pt,5.04pt"/>
                </v:shape>
                <v:shape id="Up Arrow 41" o:spid="_x0000_s1045" type="#_x0000_t68" style="position:absolute;left:24907;top:33546;width:280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" adj="10800" fillcolor="#00797b" stroked="f" strokeweight=".5pt">
                  <v:textbox inset="10.08pt,5.04pt,10.08pt,5.04pt"/>
                </v:shape>
                <v:line id="Straight Connector 78" o:spid="_x0000_s1046" style="position:absolute;visibility:visible;mso-wrap-style:square" from="112,40110" to="58589,4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" strokecolor="#7f7f7f">
                  <v:stroke dashstyle="dash"/>
                </v:line>
                <v:shapetype id="_x0000_t202" coordsize="21600,21600" o:spt="202" path="m,l,21600r21600,l21600,xe">
                  <v:stroke joinstyle="miter"/>
                  <v:path gradientshapeok="t" o:connecttype="rect"/>
                </v:shapetype>
                <v:shape id="Textbox 93" o:spid="_x0000_s1047" type="#_x0000_t202" style="position:absolute;left:112;width:9760;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" fillcolor="#b2bab8" stroked="f">
                  <v:textbox inset="0,0,0,0">
                    <w:txbxContent>
                      <w:p w14:paraId="6DE1D2D5" w14:textId="77777777" w:rsidR="002E17C2" w:rsidRPr="002E17C2" w:rsidRDefault="002E17C2" w:rsidP="002E17C2">
                        <w:pPr>
                          <w:spacing w:after="0"/>
                          <w:jc w:val="center"/>
                          <w:rPr>
                            <w:b/>
                            <w:color w:val="000000"/>
                            <w:sz w:val="18"/>
                            <w:szCs w:val="18"/>
                          </w:rPr>
                        </w:pPr>
                        <w:r w:rsidRPr="002E17C2">
                          <w:rPr>
                            <w:b/>
                            <w:color w:val="000000"/>
                            <w:spacing w:val="-2"/>
                            <w:sz w:val="18"/>
                            <w:szCs w:val="18"/>
                          </w:rPr>
                          <w:t>Relevant end-of-investment pathway outcome</w:t>
                        </w:r>
                      </w:p>
                    </w:txbxContent>
                  </v:textbox>
                </v:shape>
                <v:shape id="Textbox 94" o:spid="_x0000_s1048" type="#_x0000_t202" style="position:absolute;left:11051;width:47815;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" fillcolor="#b2bab8" stroked="f">
                  <v:textbox inset="0,0,0,0">
                    <w:txbxContent>
                      <w:p w14:paraId="51D6A510" w14:textId="77777777" w:rsidR="002E17C2" w:rsidRDefault="002E17C2" w:rsidP="00031942">
                        <w:pPr>
                          <w:spacing w:before="196" w:line="187" w:lineRule="auto"/>
                          <w:jc w:val="center"/>
                          <w:rPr>
                            <w:color w:val="000000"/>
                            <w:sz w:val="18"/>
                          </w:rPr>
                        </w:pPr>
                        <w:r>
                          <w:rPr>
                            <w:color w:val="000000"/>
                            <w:sz w:val="18"/>
                          </w:rPr>
                          <w:t>Investment pathway and outcome that the project contributed to</w:t>
                        </w:r>
                      </w:p>
                    </w:txbxContent>
                  </v:textbox>
                </v:shape>
                <v:line id="Straight Connector 78" o:spid="_x0000_s1049" style="position:absolute;visibility:visible;mso-wrap-style:square" from="112,6114" to="58592,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" strokecolor="#7f7f7f">
                  <v:stroke dashstyle="dash"/>
                </v:line>
                <v:rect id="Rectangle 8" o:spid="_x0000_s1050" style="position:absolute;left:28161;top:30461;width:13601;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" fillcolor="#99dec3" stroked="f" strokeweight=".5pt">
                  <v:textbox inset="0,0,0,0">
                    <w:txbxContent>
                      <w:p w14:paraId="0B367C3E" w14:textId="77777777" w:rsidR="00856742" w:rsidRPr="00856742" w:rsidRDefault="00856742" w:rsidP="002E17C2">
                        <w:pPr>
                          <w:spacing w:after="0" w:line="220" w:lineRule="exact"/>
                          <w:jc w:val="center"/>
                          <w:rPr>
                            <w:i/>
                            <w:color w:val="1A1918"/>
                            <w:sz w:val="18"/>
                            <w:szCs w:val="18"/>
                            <w:lang w:val="en-AU"/>
                          </w:rPr>
                        </w:pPr>
                        <w:r>
                          <w:rPr>
                            <w:i/>
                            <w:color w:val="1A1918"/>
                            <w:sz w:val="18"/>
                            <w:szCs w:val="18"/>
                            <w:lang w:val="en-AU"/>
                          </w:rPr>
                          <w:t>What you do i.e., work performed including experiments, field trials, extension events, training, technology development, etc.</w:t>
                        </w:r>
                      </w:p>
                    </w:txbxContent>
                  </v:textbox>
                </v:rect>
                <v:rect id="Rectangle 8" o:spid="_x0000_s1051" style="position:absolute;left:45383;top:30461;width:13602;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" fillcolor="#99dec3" stroked="f" strokeweight=".5pt">
                  <v:textbox inset="0,0,0,0">
                    <w:txbxContent>
                      <w:p w14:paraId="431F7C01" w14:textId="77777777" w:rsidR="00856742" w:rsidRPr="00856742" w:rsidRDefault="00856742" w:rsidP="002E17C2">
                        <w:pPr>
                          <w:spacing w:after="0" w:line="220" w:lineRule="exact"/>
                          <w:jc w:val="center"/>
                          <w:rPr>
                            <w:i/>
                            <w:color w:val="1A1918"/>
                            <w:sz w:val="18"/>
                            <w:szCs w:val="18"/>
                            <w:lang w:val="en-AU"/>
                          </w:rPr>
                        </w:pPr>
                        <w:r>
                          <w:rPr>
                            <w:i/>
                            <w:color w:val="1A1918"/>
                            <w:sz w:val="18"/>
                            <w:szCs w:val="18"/>
                            <w:lang w:val="en-AU"/>
                          </w:rPr>
                          <w:t>What you do i.e., work performed including experiments, field trials, extension events, training, technology development, etc.</w:t>
                        </w:r>
                      </w:p>
                    </w:txbxContent>
                  </v:textbox>
                </v:rect>
                <v:rect id="Rectangle 8" o:spid="_x0000_s1052" style="position:absolute;left:10883;top:30797;width:13601;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" fillcolor="#99dec3" stroked="f" strokeweight=".5pt">
                  <v:textbox inset="0,0,0,0">
                    <w:txbxContent>
                      <w:p w14:paraId="54F7C2B5" w14:textId="77777777" w:rsidR="00856742" w:rsidRPr="00856742" w:rsidRDefault="00856742" w:rsidP="002E17C2">
                        <w:pPr>
                          <w:spacing w:after="0" w:line="220" w:lineRule="exact"/>
                          <w:jc w:val="center"/>
                          <w:rPr>
                            <w:i/>
                            <w:color w:val="1A1918"/>
                            <w:sz w:val="18"/>
                            <w:szCs w:val="18"/>
                            <w:lang w:val="en-AU"/>
                          </w:rPr>
                        </w:pPr>
                        <w:r>
                          <w:rPr>
                            <w:i/>
                            <w:color w:val="1A1918"/>
                            <w:sz w:val="18"/>
                            <w:szCs w:val="18"/>
                            <w:lang w:val="en-AU"/>
                          </w:rPr>
                          <w:t>What you do i.e., work performed including experiments, field trials, extension events, training, technology development, etc.</w:t>
                        </w:r>
                      </w:p>
                    </w:txbxContent>
                  </v:textbox>
                </v:rect>
              </v:group>
            </w:pict>
          </mc:Fallback>
        </mc:AlternateContent>
      </w:r>
      <w:r w:rsidR="007E45E7" w:rsidRPr="00A446F9">
        <w:rPr>
          <w:rFonts w:cs="Calibri"/>
          <w:bCs w:val="0"/>
          <w:color w:val="00797B"/>
          <w:sz w:val="22"/>
          <w:szCs w:val="22"/>
        </w:rPr>
        <w:t>A</w:t>
      </w:r>
      <w:r w:rsidR="00A96E0D" w:rsidRPr="00A446F9">
        <w:rPr>
          <w:rFonts w:cs="Calibri"/>
          <w:bCs w:val="0"/>
          <w:color w:val="00797B"/>
          <w:sz w:val="22"/>
          <w:szCs w:val="22"/>
        </w:rPr>
        <w:t xml:space="preserve">dd or </w:t>
      </w:r>
      <w:r w:rsidR="007E45E7" w:rsidRPr="00A446F9">
        <w:rPr>
          <w:rFonts w:cs="Calibri"/>
          <w:bCs w:val="0"/>
          <w:color w:val="00797B"/>
          <w:sz w:val="22"/>
          <w:szCs w:val="22"/>
        </w:rPr>
        <w:t xml:space="preserve">remove </w:t>
      </w:r>
      <w:r w:rsidR="00D4650A" w:rsidRPr="00A446F9">
        <w:rPr>
          <w:rFonts w:cs="Calibri"/>
          <w:bCs w:val="0"/>
          <w:color w:val="00797B"/>
          <w:sz w:val="22"/>
          <w:szCs w:val="22"/>
        </w:rPr>
        <w:t>boxes</w:t>
      </w:r>
      <w:r w:rsidR="007E45E7" w:rsidRPr="00A446F9">
        <w:rPr>
          <w:rFonts w:cs="Calibri"/>
          <w:bCs w:val="0"/>
          <w:color w:val="00797B"/>
          <w:sz w:val="22"/>
          <w:szCs w:val="22"/>
        </w:rPr>
        <w:t xml:space="preserve"> in the program logic as needed,</w:t>
      </w:r>
      <w:r w:rsidR="00A96E0D" w:rsidRPr="00A446F9">
        <w:rPr>
          <w:rFonts w:cs="Calibri"/>
          <w:bCs w:val="0"/>
          <w:color w:val="00797B"/>
          <w:sz w:val="22"/>
          <w:szCs w:val="22"/>
        </w:rPr>
        <w:t xml:space="preserve"> </w:t>
      </w:r>
      <w:r w:rsidR="007E45E7" w:rsidRPr="00A446F9">
        <w:rPr>
          <w:rFonts w:cs="Calibri"/>
          <w:bCs w:val="0"/>
          <w:color w:val="00797B"/>
          <w:sz w:val="22"/>
          <w:szCs w:val="22"/>
        </w:rPr>
        <w:t xml:space="preserve">to capture </w:t>
      </w:r>
      <w:r w:rsidR="00A96E0D" w:rsidRPr="00A446F9">
        <w:rPr>
          <w:rFonts w:cs="Calibri"/>
          <w:bCs w:val="0"/>
          <w:color w:val="00797B"/>
          <w:sz w:val="22"/>
          <w:szCs w:val="22"/>
        </w:rPr>
        <w:t>all core elements from</w:t>
      </w:r>
      <w:r w:rsidR="00906EBF" w:rsidRPr="00A446F9">
        <w:rPr>
          <w:rFonts w:cs="Calibri"/>
          <w:bCs w:val="0"/>
          <w:color w:val="00797B"/>
          <w:sz w:val="22"/>
          <w:szCs w:val="22"/>
        </w:rPr>
        <w:t xml:space="preserve"> foundational inputs through to relevant </w:t>
      </w:r>
      <w:r w:rsidR="00AA61A5" w:rsidRPr="00A446F9">
        <w:rPr>
          <w:rFonts w:cs="Calibri"/>
          <w:bCs w:val="0"/>
          <w:color w:val="00797B"/>
          <w:sz w:val="22"/>
          <w:szCs w:val="22"/>
        </w:rPr>
        <w:t>i</w:t>
      </w:r>
      <w:r w:rsidR="00906EBF" w:rsidRPr="00A446F9">
        <w:rPr>
          <w:rFonts w:cs="Calibri"/>
          <w:bCs w:val="0"/>
          <w:color w:val="00797B"/>
          <w:sz w:val="22"/>
          <w:szCs w:val="22"/>
        </w:rPr>
        <w:t xml:space="preserve">nvestment </w:t>
      </w:r>
      <w:r w:rsidR="00AA61A5" w:rsidRPr="00A446F9">
        <w:rPr>
          <w:rFonts w:cs="Calibri"/>
          <w:bCs w:val="0"/>
          <w:color w:val="00797B"/>
          <w:sz w:val="22"/>
          <w:szCs w:val="22"/>
        </w:rPr>
        <w:t>p</w:t>
      </w:r>
      <w:r w:rsidR="00906EBF" w:rsidRPr="00A446F9">
        <w:rPr>
          <w:rFonts w:cs="Calibri"/>
          <w:bCs w:val="0"/>
          <w:color w:val="00797B"/>
          <w:sz w:val="22"/>
          <w:szCs w:val="22"/>
        </w:rPr>
        <w:t>athway outcomes.</w:t>
      </w:r>
      <w:bookmarkStart w:id="4" w:name="_Toc490726212"/>
      <w:bookmarkStart w:id="5" w:name="_Toc491850336"/>
      <w:r w:rsidR="00906EBF" w:rsidRPr="00A446F9">
        <w:rPr>
          <w:rFonts w:cs="Calibri"/>
          <w:color w:val="339495"/>
          <w:sz w:val="22"/>
          <w:szCs w:val="22"/>
        </w:rPr>
        <w:br w:type="page"/>
      </w:r>
    </w:p>
    <w:p w14:paraId="7302E84F" w14:textId="77777777" w:rsidR="009878FD" w:rsidRPr="007A78ED" w:rsidRDefault="0093417B" w:rsidP="007A78ED">
      <w:pPr>
        <w:pStyle w:val="Heading2"/>
      </w:pPr>
      <w:r w:rsidRPr="007A78ED">
        <w:t xml:space="preserve">2. </w:t>
      </w:r>
      <w:r w:rsidR="006C0850" w:rsidRPr="007A78ED">
        <w:t xml:space="preserve">Key </w:t>
      </w:r>
      <w:bookmarkEnd w:id="4"/>
      <w:bookmarkEnd w:id="5"/>
      <w:r w:rsidR="007A78ED">
        <w:t>evaluation questions</w:t>
      </w:r>
    </w:p>
    <w:p w14:paraId="51970AE5" w14:textId="77777777" w:rsidR="009F385D" w:rsidRPr="00B03379" w:rsidRDefault="00466F24" w:rsidP="007A78ED">
      <w:pPr>
        <w:pStyle w:val="Sub-head"/>
      </w:pPr>
      <w:bookmarkStart w:id="6" w:name="_Toc490726214"/>
      <w:bookmarkStart w:id="7" w:name="_Toc491850338"/>
      <w:r w:rsidRPr="00B03379">
        <w:t>Purpose</w:t>
      </w:r>
    </w:p>
    <w:p w14:paraId="2A89D81F" w14:textId="77777777" w:rsidR="00466F24" w:rsidRPr="00B03379" w:rsidRDefault="005B1615" w:rsidP="00A446F9">
      <w:pPr>
        <w:pStyle w:val="Text"/>
        <w:spacing w:after="180"/>
        <w:rPr>
          <w:rFonts w:cs="Calibri"/>
        </w:rPr>
      </w:pPr>
      <w:r w:rsidRPr="00B03379">
        <w:rPr>
          <w:rFonts w:cs="Calibri"/>
        </w:rPr>
        <w:t>To guide data collection and e</w:t>
      </w:r>
      <w:r w:rsidR="00E15075" w:rsidRPr="00B03379">
        <w:rPr>
          <w:rFonts w:cs="Calibri"/>
        </w:rPr>
        <w:t xml:space="preserve">valuative inquiry by identifying </w:t>
      </w:r>
      <w:r w:rsidR="00EC5B39" w:rsidRPr="00B03379">
        <w:rPr>
          <w:rFonts w:cs="Calibri"/>
        </w:rPr>
        <w:t xml:space="preserve">the key questions that will help assess whether your project is achieving its intended outcomes and contributing to the Frontiers </w:t>
      </w:r>
      <w:r w:rsidR="009F385D" w:rsidRPr="00B03379">
        <w:rPr>
          <w:rFonts w:cs="Calibri"/>
        </w:rPr>
        <w:t>i</w:t>
      </w:r>
      <w:r w:rsidR="00EC5B39" w:rsidRPr="00B03379">
        <w:rPr>
          <w:rFonts w:cs="Calibri"/>
        </w:rPr>
        <w:t xml:space="preserve">nvestment </w:t>
      </w:r>
      <w:r w:rsidR="009F385D" w:rsidRPr="00B03379">
        <w:rPr>
          <w:rFonts w:cs="Calibri"/>
        </w:rPr>
        <w:t>p</w:t>
      </w:r>
      <w:r w:rsidR="00EC5B39" w:rsidRPr="00B03379">
        <w:rPr>
          <w:rFonts w:cs="Calibri"/>
        </w:rPr>
        <w:t>athway</w:t>
      </w:r>
      <w:r w:rsidR="00AA61A5" w:rsidRPr="00B03379">
        <w:rPr>
          <w:rFonts w:cs="Calibri"/>
        </w:rPr>
        <w:t>.</w:t>
      </w:r>
    </w:p>
    <w:p w14:paraId="0534EA71" w14:textId="77777777" w:rsidR="00466F24" w:rsidRPr="00B03379" w:rsidRDefault="00466F24" w:rsidP="007A78ED">
      <w:pPr>
        <w:pStyle w:val="Sub-head"/>
      </w:pPr>
      <w:r w:rsidRPr="00B03379">
        <w:t>What to include</w:t>
      </w:r>
    </w:p>
    <w:p w14:paraId="5A12A7F9" w14:textId="77777777" w:rsidR="00466F24" w:rsidRPr="00B03379" w:rsidRDefault="00A6100C" w:rsidP="00A446F9">
      <w:pPr>
        <w:pStyle w:val="Text"/>
        <w:spacing w:after="180"/>
        <w:rPr>
          <w:rFonts w:cs="Calibri"/>
        </w:rPr>
      </w:pPr>
      <w:r w:rsidRPr="00B03379">
        <w:rPr>
          <w:rFonts w:cs="Calibri"/>
        </w:rPr>
        <w:t>K</w:t>
      </w:r>
      <w:r w:rsidR="00AA61A5" w:rsidRPr="00B03379">
        <w:rPr>
          <w:rFonts w:cs="Calibri"/>
        </w:rPr>
        <w:t>ey evaluation questions (KEQs)</w:t>
      </w:r>
      <w:r w:rsidR="00817B12" w:rsidRPr="00B03379">
        <w:rPr>
          <w:rFonts w:cs="Calibri"/>
        </w:rPr>
        <w:t xml:space="preserve"> that are relevant to your project</w:t>
      </w:r>
      <w:r w:rsidR="00067B4E" w:rsidRPr="00B03379">
        <w:rPr>
          <w:rFonts w:cs="Calibri"/>
        </w:rPr>
        <w:t xml:space="preserve"> in </w:t>
      </w:r>
      <w:r w:rsidR="00F94A97" w:rsidRPr="00B03379">
        <w:rPr>
          <w:rFonts w:cs="Calibri"/>
          <w:b/>
          <w:bCs/>
        </w:rPr>
        <w:t>T</w:t>
      </w:r>
      <w:r w:rsidR="00067B4E" w:rsidRPr="00B03379">
        <w:rPr>
          <w:rFonts w:cs="Calibri"/>
          <w:b/>
          <w:bCs/>
        </w:rPr>
        <w:t>able 1</w:t>
      </w:r>
      <w:r w:rsidR="00AB48DA" w:rsidRPr="00B03379">
        <w:rPr>
          <w:rFonts w:cs="Calibri"/>
        </w:rPr>
        <w:t>,</w:t>
      </w:r>
      <w:r w:rsidR="00C67D1C" w:rsidRPr="00B03379">
        <w:rPr>
          <w:rFonts w:cs="Calibri"/>
        </w:rPr>
        <w:t xml:space="preserve"> align with the </w:t>
      </w:r>
      <w:r w:rsidR="00C67D1C" w:rsidRPr="00B03379">
        <w:rPr>
          <w:rFonts w:cs="Calibri"/>
          <w:i/>
          <w:iCs/>
        </w:rPr>
        <w:t xml:space="preserve">Frontiers </w:t>
      </w:r>
      <w:r w:rsidR="00AA61A5" w:rsidRPr="00B03379">
        <w:rPr>
          <w:rFonts w:cs="Calibri"/>
          <w:i/>
          <w:iCs/>
        </w:rPr>
        <w:t xml:space="preserve">M&amp;E </w:t>
      </w:r>
      <w:r w:rsidR="00031942">
        <w:rPr>
          <w:rFonts w:cs="Calibri"/>
          <w:i/>
          <w:iCs/>
        </w:rPr>
        <w:t>f</w:t>
      </w:r>
      <w:r w:rsidR="00C67D1C" w:rsidRPr="00B03379">
        <w:rPr>
          <w:rFonts w:cs="Calibri"/>
          <w:i/>
          <w:iCs/>
        </w:rPr>
        <w:t>ramework</w:t>
      </w:r>
      <w:r w:rsidR="00AB48DA" w:rsidRPr="00B03379">
        <w:rPr>
          <w:rFonts w:cs="Calibri"/>
        </w:rPr>
        <w:t xml:space="preserve"> </w:t>
      </w:r>
      <w:r w:rsidR="00AA61A5" w:rsidRPr="00B03379">
        <w:rPr>
          <w:rFonts w:cs="Calibri"/>
        </w:rPr>
        <w:t xml:space="preserve">(Framework) </w:t>
      </w:r>
      <w:r w:rsidR="00AB48DA" w:rsidRPr="00B03379">
        <w:rPr>
          <w:rFonts w:cs="Calibri"/>
        </w:rPr>
        <w:t>and where appropriate</w:t>
      </w:r>
      <w:r w:rsidR="0023141B" w:rsidRPr="00B03379">
        <w:rPr>
          <w:rFonts w:cs="Calibri"/>
        </w:rPr>
        <w:t>, expand the pr</w:t>
      </w:r>
      <w:r w:rsidR="00CB7A6D" w:rsidRPr="00B03379">
        <w:rPr>
          <w:rFonts w:cs="Calibri"/>
        </w:rPr>
        <w:t>oject</w:t>
      </w:r>
      <w:r w:rsidR="00AA61A5" w:rsidRPr="00B03379">
        <w:rPr>
          <w:rFonts w:cs="Calibri"/>
        </w:rPr>
        <w:t>-</w:t>
      </w:r>
      <w:r w:rsidR="00CB7A6D" w:rsidRPr="00B03379">
        <w:rPr>
          <w:rFonts w:cs="Calibri"/>
        </w:rPr>
        <w:t xml:space="preserve">specific questions to reflect your project. </w:t>
      </w:r>
    </w:p>
    <w:p w14:paraId="18C2DAC5" w14:textId="77777777" w:rsidR="00466F24" w:rsidRPr="007A78ED" w:rsidRDefault="00466F24" w:rsidP="007A78ED">
      <w:pPr>
        <w:pStyle w:val="Sub-head"/>
      </w:pPr>
      <w:r w:rsidRPr="007A78ED">
        <w:t>Tips</w:t>
      </w:r>
    </w:p>
    <w:bookmarkEnd w:id="6"/>
    <w:bookmarkEnd w:id="7"/>
    <w:p w14:paraId="064F6CD8" w14:textId="77777777" w:rsidR="00A446F9" w:rsidRPr="00031942" w:rsidRDefault="00A446F9" w:rsidP="00A446F9">
      <w:pPr>
        <w:pStyle w:val="Text"/>
        <w:spacing w:after="120"/>
        <w:rPr>
          <w:rFonts w:cs="Calibri"/>
          <w:color w:val="00797B"/>
          <w:sz w:val="22"/>
          <w:szCs w:val="22"/>
        </w:rPr>
      </w:pPr>
      <w:r w:rsidRPr="00031942">
        <w:rPr>
          <w:rFonts w:cs="Calibri"/>
          <w:color w:val="00797B"/>
          <w:sz w:val="22"/>
          <w:szCs w:val="22"/>
        </w:rPr>
        <w:t>KEQs guide analysis, they are not survey questions - use only KEQs that are relevant to your project to support reporting and help assess its merit, worth, and the “so what?”.</w:t>
      </w:r>
    </w:p>
    <w:p w14:paraId="300F5391" w14:textId="77777777" w:rsidR="00A446F9" w:rsidRPr="00031942" w:rsidRDefault="00A446F9" w:rsidP="00A446F9">
      <w:pPr>
        <w:pStyle w:val="Text"/>
        <w:spacing w:after="120"/>
        <w:rPr>
          <w:rFonts w:cs="Calibri"/>
          <w:color w:val="00797B"/>
          <w:sz w:val="22"/>
          <w:szCs w:val="22"/>
        </w:rPr>
      </w:pPr>
      <w:r w:rsidRPr="00031942">
        <w:rPr>
          <w:rFonts w:cs="Calibri"/>
          <w:color w:val="00797B"/>
          <w:sz w:val="22"/>
          <w:szCs w:val="22"/>
        </w:rPr>
        <w:t>Consider how KEQs link to your project program logic model, especially the intermediate and end-of-project outcomes.</w:t>
      </w:r>
    </w:p>
    <w:p w14:paraId="5705A4E3" w14:textId="77777777" w:rsidR="00A446F9" w:rsidRPr="00031942" w:rsidRDefault="00A446F9" w:rsidP="00A446F9">
      <w:pPr>
        <w:pStyle w:val="Text"/>
        <w:spacing w:after="120"/>
        <w:rPr>
          <w:rFonts w:cs="Calibri"/>
          <w:color w:val="00797B"/>
          <w:sz w:val="22"/>
          <w:szCs w:val="22"/>
        </w:rPr>
      </w:pPr>
      <w:r w:rsidRPr="00031942">
        <w:rPr>
          <w:rFonts w:cs="Calibri"/>
          <w:color w:val="00797B"/>
          <w:sz w:val="22"/>
          <w:szCs w:val="22"/>
        </w:rPr>
        <w:t>In Table 1, include only the KEQs that are relevant to your project. Where appropriate, expand the project-specific questions to reflect your project.</w:t>
      </w:r>
    </w:p>
    <w:p w14:paraId="0E936FAF" w14:textId="77777777" w:rsidR="00A446F9" w:rsidRPr="00031942" w:rsidRDefault="00A446F9" w:rsidP="00A446F9">
      <w:pPr>
        <w:pStyle w:val="Text"/>
        <w:spacing w:after="120"/>
        <w:rPr>
          <w:rFonts w:cs="Calibri"/>
          <w:color w:val="00797B"/>
          <w:sz w:val="22"/>
          <w:szCs w:val="22"/>
        </w:rPr>
      </w:pPr>
      <w:r w:rsidRPr="00031942">
        <w:rPr>
          <w:rFonts w:cs="Calibri"/>
          <w:color w:val="00797B"/>
          <w:sz w:val="22"/>
          <w:szCs w:val="22"/>
        </w:rPr>
        <w:t>The Hort Innovation process owner of your project can help you craft and select the KEQs relevant to your project.</w:t>
      </w:r>
    </w:p>
    <w:p w14:paraId="49305089" w14:textId="77777777" w:rsidR="00A446F9" w:rsidRPr="00031942" w:rsidRDefault="00A446F9" w:rsidP="00A446F9">
      <w:pPr>
        <w:pStyle w:val="Text"/>
        <w:spacing w:after="120"/>
        <w:rPr>
          <w:rFonts w:cs="Calibri"/>
          <w:color w:val="00797B"/>
          <w:sz w:val="22"/>
          <w:szCs w:val="22"/>
        </w:rPr>
      </w:pPr>
      <w:r w:rsidRPr="00031942">
        <w:rPr>
          <w:rFonts w:cs="Calibri"/>
          <w:color w:val="00797B"/>
          <w:sz w:val="22"/>
          <w:szCs w:val="22"/>
        </w:rPr>
        <w:t xml:space="preserve">Refer to page 6 of the </w:t>
      </w:r>
      <w:r w:rsidRPr="00031942">
        <w:rPr>
          <w:rFonts w:cs="Calibri"/>
          <w:i/>
          <w:iCs/>
          <w:color w:val="00797B"/>
          <w:sz w:val="22"/>
          <w:szCs w:val="22"/>
        </w:rPr>
        <w:t>Frontiers project M&amp;E planning guide</w:t>
      </w:r>
      <w:r w:rsidRPr="00031942">
        <w:rPr>
          <w:rFonts w:cs="Calibri"/>
          <w:color w:val="00797B"/>
          <w:sz w:val="22"/>
          <w:szCs w:val="22"/>
        </w:rPr>
        <w:t xml:space="preserve"> for guidance.</w:t>
      </w:r>
    </w:p>
    <w:p w14:paraId="5D8E67F1" w14:textId="77777777" w:rsidR="009878FD" w:rsidRPr="00A848B5" w:rsidRDefault="009878FD" w:rsidP="00A50093">
      <w:pPr>
        <w:pStyle w:val="Sub-head"/>
        <w:spacing w:before="240"/>
        <w:rPr>
          <w:rFonts w:eastAsia="Arial Narrow"/>
          <w:sz w:val="20"/>
          <w:szCs w:val="20"/>
        </w:rPr>
      </w:pPr>
      <w:r w:rsidRPr="00A848B5">
        <w:rPr>
          <w:sz w:val="20"/>
          <w:szCs w:val="20"/>
        </w:rPr>
        <w:t xml:space="preserve">Table </w:t>
      </w:r>
      <w:r w:rsidR="003119A0" w:rsidRPr="00A848B5">
        <w:rPr>
          <w:sz w:val="20"/>
          <w:szCs w:val="20"/>
        </w:rPr>
        <w:t>1</w:t>
      </w:r>
      <w:r w:rsidR="00244690" w:rsidRPr="00A848B5">
        <w:rPr>
          <w:sz w:val="20"/>
          <w:szCs w:val="20"/>
        </w:rPr>
        <w:t>:</w:t>
      </w:r>
      <w:r w:rsidR="00F30FD1" w:rsidRPr="00A848B5">
        <w:rPr>
          <w:sz w:val="20"/>
          <w:szCs w:val="20"/>
        </w:rPr>
        <w:t xml:space="preserve"> </w:t>
      </w:r>
      <w:r w:rsidRPr="00A848B5">
        <w:rPr>
          <w:sz w:val="20"/>
          <w:szCs w:val="20"/>
        </w:rPr>
        <w:t>Project key evaluation questions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6925"/>
      </w:tblGrid>
      <w:tr w:rsidR="00A55BBA" w:rsidRPr="00031942" w14:paraId="6E29FB7E" w14:textId="77777777" w:rsidTr="00031942">
        <w:trPr>
          <w:trHeight w:val="548"/>
          <w:tblHeader/>
        </w:trPr>
        <w:tc>
          <w:tcPr>
            <w:tcW w:w="2428" w:type="dxa"/>
            <w:tcBorders>
              <w:top w:val="single" w:sz="4" w:space="0" w:color="00797B"/>
              <w:left w:val="nil"/>
              <w:bottom w:val="single" w:sz="4" w:space="0" w:color="00797B"/>
              <w:right w:val="nil"/>
            </w:tcBorders>
            <w:shd w:val="clear" w:color="auto" w:fill="33BD87"/>
          </w:tcPr>
          <w:p w14:paraId="3B367007" w14:textId="77777777" w:rsidR="00050943" w:rsidRPr="00031942" w:rsidRDefault="00A55BBA" w:rsidP="00031942">
            <w:pPr>
              <w:pStyle w:val="BodyText"/>
              <w:spacing w:before="100" w:after="100"/>
              <w:rPr>
                <w:rFonts w:cs="Calibri"/>
                <w:b/>
                <w:bCs/>
                <w:color w:val="FFFFFF"/>
                <w:sz w:val="21"/>
              </w:rPr>
            </w:pPr>
            <w:r w:rsidRPr="00031942">
              <w:rPr>
                <w:rFonts w:cs="Calibri"/>
                <w:b/>
                <w:bCs/>
                <w:color w:val="FFFFFF"/>
                <w:sz w:val="21"/>
              </w:rPr>
              <w:t>Key evaluation questions</w:t>
            </w:r>
            <w:r w:rsidR="00050943" w:rsidRPr="00031942">
              <w:rPr>
                <w:rFonts w:cs="Calibri"/>
                <w:b/>
                <w:bCs/>
                <w:color w:val="FFFFFF"/>
                <w:sz w:val="21"/>
              </w:rPr>
              <w:t xml:space="preserve"> </w:t>
            </w:r>
          </w:p>
          <w:p w14:paraId="32749077" w14:textId="77777777" w:rsidR="00A55BBA" w:rsidRPr="00031942" w:rsidRDefault="00050943" w:rsidP="00031942">
            <w:pPr>
              <w:pStyle w:val="BodyText"/>
              <w:spacing w:before="100" w:after="100"/>
              <w:rPr>
                <w:rFonts w:cs="Calibri"/>
                <w:color w:val="FFFFFF"/>
                <w:sz w:val="21"/>
              </w:rPr>
            </w:pPr>
            <w:r w:rsidRPr="00031942">
              <w:rPr>
                <w:rFonts w:cs="Calibri"/>
                <w:color w:val="FFFFFF"/>
                <w:sz w:val="21"/>
              </w:rPr>
              <w:t xml:space="preserve">Found in the </w:t>
            </w:r>
            <w:r w:rsidRPr="00031942">
              <w:rPr>
                <w:rFonts w:cs="Calibri"/>
                <w:i/>
                <w:iCs/>
                <w:color w:val="FFFFFF"/>
                <w:sz w:val="21"/>
              </w:rPr>
              <w:t xml:space="preserve">Frontiers </w:t>
            </w:r>
            <w:r w:rsidR="00AA61A5" w:rsidRPr="00031942">
              <w:rPr>
                <w:rFonts w:cs="Calibri"/>
                <w:i/>
                <w:iCs/>
                <w:color w:val="FFFFFF"/>
                <w:sz w:val="21"/>
              </w:rPr>
              <w:t>M&amp;E</w:t>
            </w:r>
            <w:r w:rsidRPr="00031942">
              <w:rPr>
                <w:rFonts w:cs="Calibri"/>
                <w:i/>
                <w:iCs/>
                <w:color w:val="FFFFFF"/>
                <w:sz w:val="21"/>
              </w:rPr>
              <w:t xml:space="preserve"> framework</w:t>
            </w:r>
          </w:p>
        </w:tc>
        <w:tc>
          <w:tcPr>
            <w:tcW w:w="6925" w:type="dxa"/>
            <w:tcBorders>
              <w:top w:val="single" w:sz="4" w:space="0" w:color="00797B"/>
              <w:left w:val="nil"/>
              <w:bottom w:val="single" w:sz="4" w:space="0" w:color="00797B"/>
              <w:right w:val="nil"/>
            </w:tcBorders>
            <w:shd w:val="clear" w:color="auto" w:fill="33BD87"/>
          </w:tcPr>
          <w:p w14:paraId="3CD6E97E" w14:textId="77777777" w:rsidR="00A55BBA" w:rsidRPr="00031942" w:rsidRDefault="00A55BBA" w:rsidP="00031942">
            <w:pPr>
              <w:pStyle w:val="BodyText"/>
              <w:spacing w:before="100" w:after="100"/>
              <w:rPr>
                <w:rFonts w:cs="Calibri"/>
                <w:b/>
                <w:bCs/>
                <w:color w:val="FFFFFF"/>
                <w:sz w:val="21"/>
              </w:rPr>
            </w:pPr>
            <w:r w:rsidRPr="00031942">
              <w:rPr>
                <w:rFonts w:cs="Calibri"/>
                <w:b/>
                <w:bCs/>
                <w:color w:val="FFFFFF"/>
                <w:sz w:val="21"/>
              </w:rPr>
              <w:t>Project-specific questions</w:t>
            </w:r>
          </w:p>
          <w:p w14:paraId="1BC84C76" w14:textId="77777777" w:rsidR="00A55BBA" w:rsidRPr="00031942" w:rsidRDefault="00050943" w:rsidP="00031942">
            <w:pPr>
              <w:pStyle w:val="BodyText"/>
              <w:spacing w:before="100" w:after="100"/>
              <w:rPr>
                <w:rFonts w:cs="Calibri"/>
                <w:color w:val="FFFFFF"/>
                <w:sz w:val="21"/>
              </w:rPr>
            </w:pPr>
            <w:r w:rsidRPr="00031942">
              <w:rPr>
                <w:rFonts w:cs="Calibri"/>
                <w:color w:val="FFFFFF"/>
                <w:sz w:val="21"/>
              </w:rPr>
              <w:t xml:space="preserve">To be adapted for each project, </w:t>
            </w:r>
            <w:r w:rsidR="0042423C" w:rsidRPr="00031942">
              <w:rPr>
                <w:rFonts w:cs="Calibri"/>
                <w:color w:val="FFFFFF"/>
                <w:sz w:val="21"/>
              </w:rPr>
              <w:t>based on the relevant KEQ</w:t>
            </w:r>
          </w:p>
        </w:tc>
      </w:tr>
      <w:tr w:rsidR="00A417D4" w:rsidRPr="00031942" w14:paraId="72C8801F" w14:textId="77777777" w:rsidTr="00031942">
        <w:tc>
          <w:tcPr>
            <w:tcW w:w="9353" w:type="dxa"/>
            <w:gridSpan w:val="2"/>
            <w:tcBorders>
              <w:top w:val="single" w:sz="4" w:space="0" w:color="00797B"/>
              <w:left w:val="nil"/>
              <w:bottom w:val="single" w:sz="4" w:space="0" w:color="00797B"/>
              <w:right w:val="nil"/>
            </w:tcBorders>
            <w:shd w:val="clear" w:color="auto" w:fill="99DEC3"/>
          </w:tcPr>
          <w:p w14:paraId="5BA20C8E" w14:textId="77777777" w:rsidR="009878FD" w:rsidRPr="00031942" w:rsidRDefault="009878FD" w:rsidP="00031942">
            <w:pPr>
              <w:pStyle w:val="BodyText"/>
              <w:spacing w:before="100" w:after="100"/>
              <w:rPr>
                <w:rFonts w:cs="Calibri"/>
                <w:b/>
                <w:bCs/>
                <w:color w:val="FFFFFF"/>
                <w:sz w:val="21"/>
              </w:rPr>
            </w:pPr>
            <w:r w:rsidRPr="00031942">
              <w:rPr>
                <w:rFonts w:cs="Calibri"/>
                <w:b/>
                <w:bCs/>
                <w:color w:val="2F3B39"/>
                <w:sz w:val="21"/>
              </w:rPr>
              <w:t>Effectiveness</w:t>
            </w:r>
          </w:p>
        </w:tc>
      </w:tr>
      <w:tr w:rsidR="008508EF" w:rsidRPr="00031942" w14:paraId="67C4ACC0" w14:textId="77777777" w:rsidTr="00031942">
        <w:trPr>
          <w:trHeight w:val="698"/>
        </w:trPr>
        <w:tc>
          <w:tcPr>
            <w:tcW w:w="2428" w:type="dxa"/>
            <w:vMerge w:val="restart"/>
            <w:tcBorders>
              <w:top w:val="single" w:sz="4" w:space="0" w:color="00797B"/>
              <w:left w:val="nil"/>
              <w:bottom w:val="single" w:sz="4" w:space="0" w:color="00797B"/>
              <w:right w:val="nil"/>
            </w:tcBorders>
          </w:tcPr>
          <w:p w14:paraId="10E80B9E" w14:textId="77777777" w:rsidR="008508EF" w:rsidRPr="00031942" w:rsidRDefault="008508EF" w:rsidP="00031942">
            <w:pPr>
              <w:pStyle w:val="BodyText"/>
              <w:spacing w:before="100" w:after="100"/>
              <w:rPr>
                <w:rFonts w:cs="Calibri"/>
                <w:sz w:val="21"/>
                <w:lang w:val="en-AU"/>
              </w:rPr>
            </w:pPr>
            <w:r w:rsidRPr="00031942">
              <w:rPr>
                <w:rFonts w:cs="Calibri"/>
                <w:sz w:val="21"/>
                <w:lang w:val="en-AU"/>
              </w:rPr>
              <w:t>1. To what extent has the project achieved its expected outcomes?</w:t>
            </w:r>
          </w:p>
          <w:p w14:paraId="311264AC" w14:textId="77777777" w:rsidR="008508EF" w:rsidRPr="00031942" w:rsidRDefault="008508EF" w:rsidP="00031942">
            <w:pPr>
              <w:pStyle w:val="BodyText"/>
              <w:spacing w:before="100" w:after="100"/>
              <w:rPr>
                <w:rFonts w:cs="Calibri"/>
                <w:color w:val="5F5F5F"/>
                <w:sz w:val="21"/>
                <w:lang w:val="en-AU"/>
              </w:rPr>
            </w:pPr>
            <w:r w:rsidRPr="00031942">
              <w:rPr>
                <w:rFonts w:cs="Calibri"/>
                <w:color w:val="5F5F5F"/>
                <w:sz w:val="21"/>
                <w:lang w:val="en-AU"/>
              </w:rPr>
              <w:t>Note that while several examples have been provided</w:t>
            </w:r>
            <w:r w:rsidR="00AA198F" w:rsidRPr="00031942">
              <w:rPr>
                <w:rFonts w:cs="Calibri"/>
                <w:color w:val="5F5F5F"/>
                <w:sz w:val="21"/>
                <w:lang w:val="en-AU"/>
              </w:rPr>
              <w:t>,</w:t>
            </w:r>
            <w:r w:rsidRPr="00031942">
              <w:rPr>
                <w:rFonts w:cs="Calibri"/>
                <w:color w:val="5F5F5F"/>
                <w:sz w:val="21"/>
                <w:lang w:val="en-AU"/>
              </w:rPr>
              <w:t xml:space="preserve"> there is usually only one overarching effectiveness question.</w:t>
            </w:r>
          </w:p>
        </w:tc>
        <w:tc>
          <w:tcPr>
            <w:tcW w:w="6925" w:type="dxa"/>
            <w:tcBorders>
              <w:top w:val="single" w:sz="4" w:space="0" w:color="00797B"/>
              <w:left w:val="nil"/>
              <w:bottom w:val="single" w:sz="4" w:space="0" w:color="00797B"/>
              <w:right w:val="nil"/>
            </w:tcBorders>
          </w:tcPr>
          <w:p w14:paraId="29ACDDC6" w14:textId="77777777" w:rsidR="008508EF" w:rsidRPr="00031942" w:rsidRDefault="00A96E0D" w:rsidP="00031942">
            <w:pPr>
              <w:pStyle w:val="BodyText"/>
              <w:spacing w:before="100" w:after="100" w:line="280" w:lineRule="exact"/>
              <w:ind w:right="-108"/>
              <w:rPr>
                <w:rFonts w:cs="Calibri"/>
                <w:i/>
                <w:color w:val="5F5F5F"/>
                <w:sz w:val="21"/>
                <w:lang w:val="en-AU"/>
              </w:rPr>
            </w:pPr>
            <w:r w:rsidRPr="00031942">
              <w:rPr>
                <w:rFonts w:cs="Calibri"/>
                <w:i/>
                <w:color w:val="5F5F5F"/>
                <w:sz w:val="21"/>
              </w:rPr>
              <w:t xml:space="preserve">Example: </w:t>
            </w:r>
            <w:r w:rsidRPr="00031942">
              <w:rPr>
                <w:rFonts w:cs="Calibri"/>
                <w:i/>
                <w:color w:val="5F5F5F"/>
                <w:sz w:val="21"/>
                <w:lang w:val="en-AU"/>
              </w:rPr>
              <w:t>To what extent has the project improved grower knowledge?</w:t>
            </w:r>
          </w:p>
        </w:tc>
      </w:tr>
      <w:tr w:rsidR="00A55BBA" w:rsidRPr="00031942" w14:paraId="6D97F177" w14:textId="77777777" w:rsidTr="00031942">
        <w:trPr>
          <w:trHeight w:val="408"/>
        </w:trPr>
        <w:tc>
          <w:tcPr>
            <w:tcW w:w="2428" w:type="dxa"/>
            <w:vMerge/>
            <w:tcBorders>
              <w:top w:val="single" w:sz="4" w:space="0" w:color="00797B"/>
              <w:left w:val="nil"/>
              <w:bottom w:val="single" w:sz="4" w:space="0" w:color="00797B"/>
              <w:right w:val="nil"/>
            </w:tcBorders>
          </w:tcPr>
          <w:p w14:paraId="7F2427F3" w14:textId="77777777" w:rsidR="00A55BBA" w:rsidRPr="00031942" w:rsidRDefault="00A55BBA" w:rsidP="00031942">
            <w:pPr>
              <w:pStyle w:val="BodyText"/>
              <w:spacing w:before="100" w:after="100"/>
              <w:rPr>
                <w:rFonts w:cs="Calibri"/>
                <w:sz w:val="21"/>
                <w:lang w:val="en-AU"/>
              </w:rPr>
            </w:pPr>
          </w:p>
        </w:tc>
        <w:tc>
          <w:tcPr>
            <w:tcW w:w="6925" w:type="dxa"/>
            <w:tcBorders>
              <w:top w:val="single" w:sz="4" w:space="0" w:color="00797B"/>
              <w:left w:val="nil"/>
              <w:bottom w:val="single" w:sz="4" w:space="0" w:color="00797B"/>
              <w:right w:val="nil"/>
            </w:tcBorders>
          </w:tcPr>
          <w:p w14:paraId="291D8C31" w14:textId="77777777" w:rsidR="00A55BBA" w:rsidRPr="00031942" w:rsidRDefault="008508EF" w:rsidP="00031942">
            <w:pPr>
              <w:pStyle w:val="BodyText"/>
              <w:spacing w:before="100" w:after="100"/>
              <w:rPr>
                <w:rFonts w:cs="Calibri"/>
                <w:i/>
                <w:color w:val="5F5F5F"/>
                <w:sz w:val="21"/>
                <w:lang w:val="en-AU"/>
              </w:rPr>
            </w:pPr>
            <w:r w:rsidRPr="00031942">
              <w:rPr>
                <w:rFonts w:cs="Calibri"/>
                <w:i/>
                <w:color w:val="5F5F5F"/>
                <w:sz w:val="21"/>
              </w:rPr>
              <w:t xml:space="preserve">Example: </w:t>
            </w:r>
            <w:r w:rsidR="00A55BBA" w:rsidRPr="00031942">
              <w:rPr>
                <w:rFonts w:cs="Calibri"/>
                <w:i/>
                <w:color w:val="5F5F5F"/>
                <w:sz w:val="21"/>
                <w:lang w:val="en-AU"/>
              </w:rPr>
              <w:t>To what exte</w:t>
            </w:r>
            <w:r w:rsidR="00D967FD" w:rsidRPr="00031942">
              <w:rPr>
                <w:rFonts w:cs="Calibri"/>
                <w:i/>
                <w:color w:val="5F5F5F"/>
                <w:sz w:val="21"/>
                <w:lang w:val="en-AU"/>
              </w:rPr>
              <w:t>nt has the project enabled innovation?</w:t>
            </w:r>
          </w:p>
        </w:tc>
      </w:tr>
      <w:tr w:rsidR="00A55BBA" w:rsidRPr="00031942" w14:paraId="5AE99361" w14:textId="77777777" w:rsidTr="00031942">
        <w:trPr>
          <w:trHeight w:val="400"/>
        </w:trPr>
        <w:tc>
          <w:tcPr>
            <w:tcW w:w="2428" w:type="dxa"/>
            <w:vMerge/>
            <w:tcBorders>
              <w:top w:val="single" w:sz="4" w:space="0" w:color="00797B"/>
              <w:left w:val="nil"/>
              <w:bottom w:val="single" w:sz="4" w:space="0" w:color="00797B"/>
              <w:right w:val="nil"/>
            </w:tcBorders>
          </w:tcPr>
          <w:p w14:paraId="79174EE0" w14:textId="77777777" w:rsidR="00A55BBA" w:rsidRPr="00031942" w:rsidRDefault="00A55BBA" w:rsidP="00031942">
            <w:pPr>
              <w:pStyle w:val="BodyText"/>
              <w:spacing w:before="100" w:after="100"/>
              <w:rPr>
                <w:rFonts w:cs="Calibri"/>
                <w:sz w:val="21"/>
                <w:lang w:val="en-AU"/>
              </w:rPr>
            </w:pPr>
          </w:p>
        </w:tc>
        <w:tc>
          <w:tcPr>
            <w:tcW w:w="6925" w:type="dxa"/>
            <w:tcBorders>
              <w:top w:val="single" w:sz="4" w:space="0" w:color="00797B"/>
              <w:left w:val="nil"/>
              <w:bottom w:val="single" w:sz="4" w:space="0" w:color="00797B"/>
              <w:right w:val="nil"/>
            </w:tcBorders>
          </w:tcPr>
          <w:p w14:paraId="0E39CFE7" w14:textId="77777777" w:rsidR="00A55BBA" w:rsidRPr="00031942" w:rsidRDefault="008508EF" w:rsidP="00031942">
            <w:pPr>
              <w:pStyle w:val="BodyText"/>
              <w:spacing w:before="100" w:after="100"/>
              <w:rPr>
                <w:rFonts w:cs="Calibri"/>
                <w:i/>
                <w:color w:val="5F5F5F"/>
                <w:sz w:val="21"/>
                <w:lang w:val="en-AU"/>
              </w:rPr>
            </w:pPr>
            <w:r w:rsidRPr="00031942">
              <w:rPr>
                <w:rFonts w:cs="Calibri"/>
                <w:i/>
                <w:color w:val="5F5F5F"/>
                <w:sz w:val="21"/>
              </w:rPr>
              <w:t xml:space="preserve">Example: </w:t>
            </w:r>
            <w:r w:rsidR="00A55BBA" w:rsidRPr="00031942">
              <w:rPr>
                <w:rFonts w:cs="Calibri"/>
                <w:i/>
                <w:color w:val="5F5F5F"/>
                <w:sz w:val="21"/>
                <w:lang w:val="en-AU"/>
              </w:rPr>
              <w:t>Has the project developed new technology that is now available for industry uptake?</w:t>
            </w:r>
          </w:p>
        </w:tc>
      </w:tr>
      <w:tr w:rsidR="00A417D4" w:rsidRPr="00031942" w14:paraId="0549CB50" w14:textId="77777777" w:rsidTr="00031942">
        <w:tc>
          <w:tcPr>
            <w:tcW w:w="9353" w:type="dxa"/>
            <w:gridSpan w:val="2"/>
            <w:tcBorders>
              <w:top w:val="single" w:sz="4" w:space="0" w:color="00797B"/>
              <w:left w:val="nil"/>
              <w:bottom w:val="single" w:sz="4" w:space="0" w:color="00797B"/>
              <w:right w:val="nil"/>
            </w:tcBorders>
            <w:shd w:val="clear" w:color="auto" w:fill="99DEC3"/>
          </w:tcPr>
          <w:p w14:paraId="4DC7CE7F" w14:textId="77777777" w:rsidR="009878FD" w:rsidRPr="00031942" w:rsidRDefault="009878FD" w:rsidP="00031942">
            <w:pPr>
              <w:pStyle w:val="BodyText"/>
              <w:spacing w:before="100" w:after="100"/>
              <w:rPr>
                <w:rFonts w:cs="Calibri"/>
                <w:b/>
                <w:bCs/>
                <w:sz w:val="21"/>
              </w:rPr>
            </w:pPr>
            <w:r w:rsidRPr="00031942">
              <w:rPr>
                <w:rFonts w:cs="Calibri"/>
                <w:b/>
                <w:bCs/>
                <w:sz w:val="21"/>
              </w:rPr>
              <w:t>Relevance</w:t>
            </w:r>
          </w:p>
        </w:tc>
      </w:tr>
      <w:tr w:rsidR="008157A6" w:rsidRPr="00031942" w14:paraId="364FF7DF" w14:textId="77777777" w:rsidTr="00031942">
        <w:trPr>
          <w:trHeight w:val="695"/>
        </w:trPr>
        <w:tc>
          <w:tcPr>
            <w:tcW w:w="2428" w:type="dxa"/>
            <w:vMerge w:val="restart"/>
            <w:tcBorders>
              <w:top w:val="single" w:sz="4" w:space="0" w:color="00797B"/>
              <w:left w:val="nil"/>
              <w:bottom w:val="single" w:sz="4" w:space="0" w:color="00797B"/>
              <w:right w:val="nil"/>
            </w:tcBorders>
          </w:tcPr>
          <w:p w14:paraId="7B09621F" w14:textId="77777777" w:rsidR="008157A6" w:rsidRPr="00031942" w:rsidRDefault="008157A6" w:rsidP="00031942">
            <w:pPr>
              <w:pStyle w:val="BodyText"/>
              <w:spacing w:before="100" w:after="100"/>
              <w:rPr>
                <w:rFonts w:cs="Calibri"/>
                <w:sz w:val="21"/>
              </w:rPr>
            </w:pPr>
            <w:r w:rsidRPr="00031942">
              <w:rPr>
                <w:rFonts w:cs="Calibri"/>
                <w:sz w:val="21"/>
              </w:rPr>
              <w:t>2. How well does the project activities align with the current needs and priorities of the horticulture industry, or individual business needs?</w:t>
            </w:r>
          </w:p>
        </w:tc>
        <w:tc>
          <w:tcPr>
            <w:tcW w:w="6925" w:type="dxa"/>
            <w:tcBorders>
              <w:top w:val="single" w:sz="4" w:space="0" w:color="00797B"/>
              <w:left w:val="nil"/>
              <w:bottom w:val="single" w:sz="4" w:space="0" w:color="00797B"/>
              <w:right w:val="nil"/>
            </w:tcBorders>
          </w:tcPr>
          <w:p w14:paraId="320649F5" w14:textId="77777777" w:rsidR="008157A6" w:rsidRPr="00031942" w:rsidRDefault="008157A6" w:rsidP="00031942">
            <w:pPr>
              <w:pStyle w:val="BodyText"/>
              <w:spacing w:before="100" w:after="100"/>
              <w:rPr>
                <w:rFonts w:cs="Calibri"/>
                <w:i/>
                <w:color w:val="2F3B39"/>
                <w:sz w:val="21"/>
              </w:rPr>
            </w:pPr>
            <w:r w:rsidRPr="00031942">
              <w:rPr>
                <w:rFonts w:cs="Calibri"/>
                <w:i/>
                <w:color w:val="5F5F5F"/>
                <w:sz w:val="21"/>
              </w:rPr>
              <w:t>Example: To what extent has the project met the needs of industry levy payers?</w:t>
            </w:r>
            <w:r w:rsidRPr="00031942">
              <w:rPr>
                <w:rFonts w:cs="Calibri"/>
                <w:i/>
                <w:color w:val="5F5F5F"/>
                <w:sz w:val="21"/>
              </w:rPr>
              <w:br/>
            </w:r>
          </w:p>
        </w:tc>
      </w:tr>
      <w:tr w:rsidR="008157A6" w:rsidRPr="00031942" w14:paraId="709917B6" w14:textId="77777777" w:rsidTr="00031942">
        <w:trPr>
          <w:trHeight w:val="695"/>
        </w:trPr>
        <w:tc>
          <w:tcPr>
            <w:tcW w:w="2428" w:type="dxa"/>
            <w:vMerge/>
            <w:tcBorders>
              <w:top w:val="single" w:sz="4" w:space="0" w:color="00797B"/>
              <w:left w:val="nil"/>
              <w:bottom w:val="single" w:sz="4" w:space="0" w:color="00797B"/>
              <w:right w:val="nil"/>
            </w:tcBorders>
          </w:tcPr>
          <w:p w14:paraId="34E504DF" w14:textId="77777777" w:rsidR="008157A6" w:rsidRPr="00031942" w:rsidRDefault="008157A6"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50F8B734" w14:textId="77777777" w:rsidR="008157A6" w:rsidRPr="00031942" w:rsidRDefault="00F779FB" w:rsidP="00031942">
            <w:pPr>
              <w:pStyle w:val="BodyText"/>
              <w:spacing w:before="100" w:after="100"/>
              <w:rPr>
                <w:rFonts w:cs="Calibri"/>
                <w:i/>
                <w:iCs/>
                <w:color w:val="5F5F5F"/>
                <w:sz w:val="21"/>
              </w:rPr>
            </w:pPr>
            <w:r w:rsidRPr="00031942">
              <w:rPr>
                <w:rFonts w:cs="Calibri"/>
                <w:i/>
                <w:iCs/>
                <w:color w:val="5F5F5F"/>
                <w:sz w:val="21"/>
              </w:rPr>
              <w:t xml:space="preserve">Example: To what extent has the project prepared adopters </w:t>
            </w:r>
            <w:r w:rsidR="00A63A28" w:rsidRPr="00031942">
              <w:rPr>
                <w:rFonts w:cs="Calibri"/>
                <w:i/>
                <w:iCs/>
                <w:color w:val="5F5F5F"/>
                <w:sz w:val="21"/>
              </w:rPr>
              <w:t>to adapt</w:t>
            </w:r>
            <w:r w:rsidRPr="00031942">
              <w:rPr>
                <w:rFonts w:cs="Calibri"/>
                <w:i/>
                <w:iCs/>
                <w:color w:val="5F5F5F"/>
                <w:sz w:val="21"/>
              </w:rPr>
              <w:t xml:space="preserve"> to the emerging trend and changes in the horticulture sector which the project intended to address?</w:t>
            </w:r>
          </w:p>
        </w:tc>
      </w:tr>
      <w:tr w:rsidR="008157A6" w:rsidRPr="00031942" w14:paraId="34334C6E" w14:textId="77777777" w:rsidTr="00031942">
        <w:trPr>
          <w:trHeight w:val="406"/>
        </w:trPr>
        <w:tc>
          <w:tcPr>
            <w:tcW w:w="2428" w:type="dxa"/>
            <w:vMerge/>
            <w:tcBorders>
              <w:top w:val="single" w:sz="4" w:space="0" w:color="00797B"/>
              <w:left w:val="nil"/>
              <w:bottom w:val="single" w:sz="4" w:space="0" w:color="00797B"/>
              <w:right w:val="nil"/>
            </w:tcBorders>
          </w:tcPr>
          <w:p w14:paraId="3C2F8872" w14:textId="77777777" w:rsidR="008157A6" w:rsidRPr="00031942" w:rsidRDefault="008157A6"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0692437A" w14:textId="77777777" w:rsidR="008157A6" w:rsidRPr="00031942" w:rsidRDefault="00F779FB" w:rsidP="00031942">
            <w:pPr>
              <w:pStyle w:val="BodyText"/>
              <w:spacing w:before="100" w:after="100"/>
              <w:rPr>
                <w:rFonts w:cs="Calibri"/>
                <w:i/>
                <w:color w:val="5F5F5F"/>
                <w:sz w:val="21"/>
              </w:rPr>
            </w:pPr>
            <w:r w:rsidRPr="00031942">
              <w:rPr>
                <w:rFonts w:cs="Calibri"/>
                <w:i/>
                <w:color w:val="5F5F5F"/>
                <w:sz w:val="21"/>
              </w:rPr>
              <w:t xml:space="preserve">Example: </w:t>
            </w:r>
            <w:r w:rsidR="00F94955" w:rsidRPr="00031942">
              <w:rPr>
                <w:rFonts w:cs="Calibri"/>
                <w:i/>
                <w:color w:val="5F5F5F"/>
                <w:sz w:val="21"/>
              </w:rPr>
              <w:t>Has the project addressed the intended</w:t>
            </w:r>
            <w:r w:rsidRPr="00031942">
              <w:rPr>
                <w:rFonts w:cs="Calibri"/>
                <w:i/>
                <w:color w:val="5F5F5F"/>
                <w:sz w:val="21"/>
              </w:rPr>
              <w:t xml:space="preserve"> market failure? </w:t>
            </w:r>
          </w:p>
        </w:tc>
      </w:tr>
    </w:tbl>
    <w:p w14:paraId="2F07D8C6" w14:textId="77777777" w:rsidR="00A446F9" w:rsidRDefault="00A446F9">
      <w:r>
        <w:br w:type="page"/>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6925"/>
      </w:tblGrid>
      <w:tr w:rsidR="00A417D4" w:rsidRPr="00031942" w14:paraId="29AA985A" w14:textId="77777777" w:rsidTr="00031942">
        <w:tc>
          <w:tcPr>
            <w:tcW w:w="9353" w:type="dxa"/>
            <w:gridSpan w:val="2"/>
            <w:tcBorders>
              <w:top w:val="single" w:sz="4" w:space="0" w:color="00797B"/>
              <w:left w:val="nil"/>
              <w:bottom w:val="single" w:sz="4" w:space="0" w:color="00797B"/>
              <w:right w:val="nil"/>
            </w:tcBorders>
            <w:shd w:val="clear" w:color="auto" w:fill="99DEC3"/>
          </w:tcPr>
          <w:p w14:paraId="5B140257" w14:textId="77777777" w:rsidR="009878FD" w:rsidRPr="00031942" w:rsidRDefault="009878FD" w:rsidP="00031942">
            <w:pPr>
              <w:pStyle w:val="BodyText"/>
              <w:spacing w:before="100" w:after="100"/>
              <w:rPr>
                <w:rFonts w:cs="Calibri"/>
                <w:b/>
                <w:bCs/>
                <w:sz w:val="21"/>
              </w:rPr>
            </w:pPr>
            <w:r w:rsidRPr="00031942">
              <w:rPr>
                <w:rFonts w:cs="Calibri"/>
                <w:b/>
                <w:bCs/>
                <w:sz w:val="21"/>
              </w:rPr>
              <w:t>Process appropriateness</w:t>
            </w:r>
          </w:p>
        </w:tc>
      </w:tr>
      <w:tr w:rsidR="00F779FB" w:rsidRPr="00031942" w14:paraId="2E34110A" w14:textId="77777777" w:rsidTr="00031942">
        <w:trPr>
          <w:trHeight w:val="498"/>
        </w:trPr>
        <w:tc>
          <w:tcPr>
            <w:tcW w:w="2428" w:type="dxa"/>
            <w:vMerge w:val="restart"/>
            <w:tcBorders>
              <w:top w:val="single" w:sz="4" w:space="0" w:color="00797B"/>
              <w:left w:val="nil"/>
              <w:bottom w:val="single" w:sz="4" w:space="0" w:color="00797B"/>
              <w:right w:val="nil"/>
            </w:tcBorders>
          </w:tcPr>
          <w:p w14:paraId="10A378E2" w14:textId="77777777" w:rsidR="00F779FB" w:rsidRPr="00031942" w:rsidRDefault="00F779FB" w:rsidP="00031942">
            <w:pPr>
              <w:pStyle w:val="BodyText"/>
              <w:spacing w:before="100" w:after="100"/>
              <w:rPr>
                <w:rFonts w:cs="Calibri"/>
                <w:sz w:val="21"/>
              </w:rPr>
            </w:pPr>
            <w:r w:rsidRPr="00031942">
              <w:rPr>
                <w:rFonts w:cs="Calibri"/>
                <w:sz w:val="21"/>
              </w:rPr>
              <w:t>3. How effective are the projects</w:t>
            </w:r>
            <w:r w:rsidR="00A63A28" w:rsidRPr="00031942">
              <w:rPr>
                <w:rFonts w:cs="Calibri"/>
                <w:sz w:val="21"/>
              </w:rPr>
              <w:t>’</w:t>
            </w:r>
            <w:r w:rsidRPr="00031942">
              <w:rPr>
                <w:rFonts w:cs="Calibri"/>
                <w:sz w:val="21"/>
              </w:rPr>
              <w:t xml:space="preserve"> governance and management structures in supporting project implementation</w:t>
            </w:r>
            <w:r w:rsidR="00A63A28" w:rsidRPr="00031942">
              <w:rPr>
                <w:rFonts w:cs="Calibri"/>
                <w:sz w:val="21"/>
              </w:rPr>
              <w:t>?</w:t>
            </w:r>
          </w:p>
        </w:tc>
        <w:tc>
          <w:tcPr>
            <w:tcW w:w="6925" w:type="dxa"/>
            <w:tcBorders>
              <w:top w:val="single" w:sz="4" w:space="0" w:color="00797B"/>
              <w:left w:val="nil"/>
              <w:bottom w:val="single" w:sz="4" w:space="0" w:color="00797B"/>
              <w:right w:val="nil"/>
            </w:tcBorders>
          </w:tcPr>
          <w:p w14:paraId="6A6134D0" w14:textId="77777777" w:rsidR="00F779FB" w:rsidRPr="00031942" w:rsidRDefault="00F779FB" w:rsidP="00031942">
            <w:pPr>
              <w:pStyle w:val="BodyText"/>
              <w:spacing w:before="100" w:after="100" w:line="280" w:lineRule="exact"/>
              <w:rPr>
                <w:rFonts w:cs="Calibri"/>
                <w:i/>
                <w:color w:val="2F3B39"/>
                <w:sz w:val="21"/>
              </w:rPr>
            </w:pPr>
            <w:r w:rsidRPr="00031942">
              <w:rPr>
                <w:rFonts w:cs="Calibri"/>
                <w:i/>
                <w:color w:val="5F5F5F"/>
                <w:sz w:val="21"/>
              </w:rPr>
              <w:t xml:space="preserve">Example: Are governance structures clearly defined and consistently applied across the project? </w:t>
            </w:r>
          </w:p>
        </w:tc>
      </w:tr>
      <w:tr w:rsidR="00F779FB" w:rsidRPr="00031942" w14:paraId="501FFDE0" w14:textId="77777777" w:rsidTr="00031942">
        <w:trPr>
          <w:trHeight w:val="390"/>
        </w:trPr>
        <w:tc>
          <w:tcPr>
            <w:tcW w:w="2428" w:type="dxa"/>
            <w:vMerge/>
            <w:tcBorders>
              <w:top w:val="single" w:sz="4" w:space="0" w:color="00797B"/>
              <w:left w:val="nil"/>
              <w:bottom w:val="single" w:sz="4" w:space="0" w:color="00797B"/>
              <w:right w:val="nil"/>
            </w:tcBorders>
          </w:tcPr>
          <w:p w14:paraId="1E7E81AE" w14:textId="77777777" w:rsidR="00F779FB" w:rsidRPr="00031942" w:rsidRDefault="00F779FB"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7641A9E7" w14:textId="77777777" w:rsidR="00F779FB" w:rsidRPr="00031942" w:rsidRDefault="00F779FB" w:rsidP="00031942">
            <w:pPr>
              <w:pStyle w:val="BodyText"/>
              <w:spacing w:before="100" w:after="100"/>
              <w:rPr>
                <w:rFonts w:cs="Calibri"/>
                <w:i/>
                <w:color w:val="5F5F5F"/>
                <w:sz w:val="21"/>
              </w:rPr>
            </w:pPr>
            <w:r w:rsidRPr="00031942">
              <w:rPr>
                <w:rFonts w:cs="Calibri"/>
                <w:i/>
                <w:color w:val="5F5F5F"/>
                <w:sz w:val="21"/>
              </w:rPr>
              <w:t>Example: Have regular project updates been provided through linkage with industry?</w:t>
            </w:r>
          </w:p>
        </w:tc>
      </w:tr>
      <w:tr w:rsidR="00F779FB" w:rsidRPr="00031942" w14:paraId="7732FEE6" w14:textId="77777777" w:rsidTr="00031942">
        <w:trPr>
          <w:trHeight w:val="390"/>
        </w:trPr>
        <w:tc>
          <w:tcPr>
            <w:tcW w:w="2428" w:type="dxa"/>
            <w:vMerge/>
            <w:tcBorders>
              <w:top w:val="single" w:sz="4" w:space="0" w:color="00797B"/>
              <w:left w:val="nil"/>
              <w:bottom w:val="single" w:sz="4" w:space="0" w:color="00797B"/>
              <w:right w:val="nil"/>
            </w:tcBorders>
          </w:tcPr>
          <w:p w14:paraId="765B570F" w14:textId="77777777" w:rsidR="00F779FB" w:rsidRPr="00031942" w:rsidRDefault="00F779FB"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2927CEBD" w14:textId="77777777" w:rsidR="00F779FB" w:rsidRPr="00031942" w:rsidRDefault="00F779FB" w:rsidP="00031942">
            <w:pPr>
              <w:pStyle w:val="BodyText"/>
              <w:spacing w:before="100" w:after="100"/>
              <w:rPr>
                <w:rFonts w:cs="Calibri"/>
                <w:i/>
                <w:color w:val="5F5F5F"/>
                <w:sz w:val="21"/>
              </w:rPr>
            </w:pPr>
            <w:r w:rsidRPr="00031942">
              <w:rPr>
                <w:rFonts w:cs="Calibri"/>
                <w:i/>
                <w:color w:val="5F5F5F"/>
                <w:sz w:val="21"/>
              </w:rPr>
              <w:t xml:space="preserve">Example: How well are timelines, risks and resources managed to meet milestones and deliverables? </w:t>
            </w:r>
          </w:p>
        </w:tc>
      </w:tr>
      <w:tr w:rsidR="00A417D4" w:rsidRPr="00031942" w14:paraId="460628C6" w14:textId="77777777" w:rsidTr="00031942">
        <w:tc>
          <w:tcPr>
            <w:tcW w:w="9353" w:type="dxa"/>
            <w:gridSpan w:val="2"/>
            <w:tcBorders>
              <w:top w:val="single" w:sz="4" w:space="0" w:color="00797B"/>
              <w:left w:val="nil"/>
              <w:bottom w:val="single" w:sz="4" w:space="0" w:color="00797B"/>
              <w:right w:val="nil"/>
            </w:tcBorders>
            <w:shd w:val="clear" w:color="auto" w:fill="99DEC3"/>
          </w:tcPr>
          <w:p w14:paraId="7A69C060" w14:textId="77777777" w:rsidR="009878FD" w:rsidRPr="00031942" w:rsidRDefault="009878FD" w:rsidP="00031942">
            <w:pPr>
              <w:pStyle w:val="BodyText"/>
              <w:spacing w:before="100" w:after="100"/>
              <w:rPr>
                <w:rFonts w:cs="Calibri"/>
                <w:b/>
                <w:sz w:val="21"/>
              </w:rPr>
            </w:pPr>
            <w:r w:rsidRPr="00031942">
              <w:rPr>
                <w:rFonts w:cs="Calibri"/>
                <w:b/>
                <w:sz w:val="21"/>
              </w:rPr>
              <w:t>Efficiency</w:t>
            </w:r>
          </w:p>
        </w:tc>
      </w:tr>
      <w:tr w:rsidR="009C0362" w:rsidRPr="00031942" w14:paraId="421DC471" w14:textId="77777777" w:rsidTr="00031942">
        <w:trPr>
          <w:trHeight w:val="503"/>
        </w:trPr>
        <w:tc>
          <w:tcPr>
            <w:tcW w:w="2428" w:type="dxa"/>
            <w:vMerge w:val="restart"/>
            <w:tcBorders>
              <w:top w:val="single" w:sz="4" w:space="0" w:color="00797B"/>
              <w:left w:val="nil"/>
              <w:bottom w:val="single" w:sz="4" w:space="0" w:color="00797B"/>
              <w:right w:val="nil"/>
            </w:tcBorders>
          </w:tcPr>
          <w:p w14:paraId="7556FE2E" w14:textId="77777777" w:rsidR="009C0362" w:rsidRPr="00031942" w:rsidRDefault="009C0362" w:rsidP="00031942">
            <w:pPr>
              <w:pStyle w:val="BodyText"/>
              <w:spacing w:before="100" w:after="100"/>
              <w:rPr>
                <w:rFonts w:cs="Calibri"/>
                <w:sz w:val="21"/>
              </w:rPr>
            </w:pPr>
            <w:r w:rsidRPr="00031942">
              <w:rPr>
                <w:rFonts w:cs="Calibri"/>
                <w:sz w:val="21"/>
              </w:rPr>
              <w:t>4. What efforts did the project make to improve efficiency?</w:t>
            </w:r>
          </w:p>
        </w:tc>
        <w:tc>
          <w:tcPr>
            <w:tcW w:w="6925" w:type="dxa"/>
            <w:tcBorders>
              <w:top w:val="single" w:sz="4" w:space="0" w:color="00797B"/>
              <w:left w:val="nil"/>
              <w:bottom w:val="single" w:sz="4" w:space="0" w:color="00797B"/>
              <w:right w:val="nil"/>
            </w:tcBorders>
          </w:tcPr>
          <w:p w14:paraId="25622B24" w14:textId="77777777" w:rsidR="009C0362" w:rsidRPr="00031942" w:rsidRDefault="009C0362" w:rsidP="00031942">
            <w:pPr>
              <w:pStyle w:val="BodyText"/>
              <w:spacing w:before="100" w:after="100"/>
              <w:rPr>
                <w:rFonts w:cs="Calibri"/>
                <w:i/>
                <w:color w:val="5F5F5F"/>
                <w:sz w:val="21"/>
              </w:rPr>
            </w:pPr>
            <w:r w:rsidRPr="00031942">
              <w:rPr>
                <w:rFonts w:cs="Calibri"/>
                <w:i/>
                <w:color w:val="5F5F5F"/>
                <w:sz w:val="21"/>
              </w:rPr>
              <w:t>Example: What efforts did the project make to improve efficiency?</w:t>
            </w:r>
          </w:p>
        </w:tc>
      </w:tr>
      <w:tr w:rsidR="009C0362" w:rsidRPr="00031942" w14:paraId="0178A441" w14:textId="77777777" w:rsidTr="00031942">
        <w:trPr>
          <w:trHeight w:val="248"/>
        </w:trPr>
        <w:tc>
          <w:tcPr>
            <w:tcW w:w="2428" w:type="dxa"/>
            <w:vMerge/>
            <w:tcBorders>
              <w:top w:val="single" w:sz="4" w:space="0" w:color="00797B"/>
              <w:left w:val="nil"/>
              <w:bottom w:val="single" w:sz="4" w:space="0" w:color="00797B"/>
              <w:right w:val="nil"/>
            </w:tcBorders>
          </w:tcPr>
          <w:p w14:paraId="0B05FE04" w14:textId="77777777" w:rsidR="009C0362" w:rsidRPr="00031942" w:rsidRDefault="009C0362"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7FEEA68E" w14:textId="77777777" w:rsidR="009C0362" w:rsidRPr="00031942" w:rsidRDefault="009C0362" w:rsidP="00031942">
            <w:pPr>
              <w:pStyle w:val="BodyText"/>
              <w:spacing w:before="100" w:after="100"/>
              <w:rPr>
                <w:rFonts w:cs="Calibri"/>
                <w:i/>
                <w:color w:val="5F5F5F"/>
                <w:sz w:val="21"/>
              </w:rPr>
            </w:pPr>
            <w:r w:rsidRPr="00031942">
              <w:rPr>
                <w:rFonts w:cs="Calibri"/>
                <w:i/>
                <w:color w:val="5F5F5F"/>
                <w:sz w:val="21"/>
              </w:rPr>
              <w:t xml:space="preserve">Example: Were project resources (time, budget, personnel) used effectively to deliver outputs and outcomes? </w:t>
            </w:r>
          </w:p>
        </w:tc>
      </w:tr>
      <w:tr w:rsidR="009C0362" w:rsidRPr="00031942" w14:paraId="7C947B2D" w14:textId="77777777" w:rsidTr="00031942">
        <w:trPr>
          <w:trHeight w:val="247"/>
        </w:trPr>
        <w:tc>
          <w:tcPr>
            <w:tcW w:w="2428" w:type="dxa"/>
            <w:vMerge/>
            <w:tcBorders>
              <w:top w:val="single" w:sz="4" w:space="0" w:color="00797B"/>
              <w:left w:val="nil"/>
              <w:bottom w:val="single" w:sz="4" w:space="0" w:color="00797B"/>
              <w:right w:val="nil"/>
            </w:tcBorders>
          </w:tcPr>
          <w:p w14:paraId="0C41FF19" w14:textId="77777777" w:rsidR="009C0362" w:rsidRPr="00031942" w:rsidRDefault="009C0362"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5AE41F60" w14:textId="77777777" w:rsidR="009C0362" w:rsidRPr="00031942" w:rsidRDefault="009C0362" w:rsidP="00031942">
            <w:pPr>
              <w:pStyle w:val="BodyText"/>
              <w:spacing w:before="100" w:after="100"/>
              <w:rPr>
                <w:rFonts w:cs="Calibri"/>
                <w:i/>
                <w:iCs/>
                <w:color w:val="5F5F5F"/>
                <w:sz w:val="21"/>
              </w:rPr>
            </w:pPr>
            <w:r w:rsidRPr="00031942">
              <w:rPr>
                <w:rFonts w:cs="Calibri"/>
                <w:i/>
                <w:iCs/>
                <w:color w:val="5F5F5F"/>
                <w:sz w:val="21"/>
              </w:rPr>
              <w:t xml:space="preserve">Example: What lessons were learned and used during implementation to refine and improve the </w:t>
            </w:r>
            <w:r w:rsidR="3D39656A" w:rsidRPr="00031942">
              <w:rPr>
                <w:rFonts w:cs="Calibri"/>
                <w:i/>
                <w:iCs/>
                <w:color w:val="5F5F5F"/>
                <w:sz w:val="21"/>
              </w:rPr>
              <w:t>projects'</w:t>
            </w:r>
            <w:r w:rsidRPr="00031942">
              <w:rPr>
                <w:rFonts w:cs="Calibri"/>
                <w:i/>
                <w:iCs/>
                <w:color w:val="5F5F5F"/>
                <w:sz w:val="21"/>
              </w:rPr>
              <w:t xml:space="preserve"> delivery?  </w:t>
            </w:r>
          </w:p>
        </w:tc>
      </w:tr>
      <w:tr w:rsidR="009C0362" w:rsidRPr="00031942" w14:paraId="159D581C" w14:textId="77777777" w:rsidTr="00031942">
        <w:tc>
          <w:tcPr>
            <w:tcW w:w="9353" w:type="dxa"/>
            <w:gridSpan w:val="2"/>
            <w:tcBorders>
              <w:top w:val="single" w:sz="4" w:space="0" w:color="00797B"/>
              <w:left w:val="nil"/>
              <w:bottom w:val="single" w:sz="4" w:space="0" w:color="00797B"/>
              <w:right w:val="nil"/>
            </w:tcBorders>
            <w:shd w:val="clear" w:color="auto" w:fill="99DEC3"/>
          </w:tcPr>
          <w:p w14:paraId="67467903" w14:textId="77777777" w:rsidR="009C0362" w:rsidRPr="00031942" w:rsidRDefault="009C0362" w:rsidP="00031942">
            <w:pPr>
              <w:pStyle w:val="BodyText"/>
              <w:spacing w:before="100" w:after="100"/>
              <w:rPr>
                <w:rFonts w:cs="Calibri"/>
                <w:b/>
                <w:bCs/>
                <w:sz w:val="21"/>
              </w:rPr>
            </w:pPr>
            <w:bookmarkStart w:id="8" w:name="_Hlk209425670"/>
            <w:bookmarkStart w:id="9" w:name="_Toc490726216"/>
            <w:bookmarkStart w:id="10" w:name="_Toc491850340"/>
            <w:r w:rsidRPr="00031942">
              <w:rPr>
                <w:rFonts w:cs="Calibri"/>
                <w:b/>
                <w:bCs/>
                <w:sz w:val="21"/>
              </w:rPr>
              <w:t xml:space="preserve">Value for </w:t>
            </w:r>
            <w:r w:rsidR="00A63A28" w:rsidRPr="00031942">
              <w:rPr>
                <w:rFonts w:cs="Calibri"/>
                <w:b/>
                <w:bCs/>
                <w:sz w:val="21"/>
              </w:rPr>
              <w:t>m</w:t>
            </w:r>
            <w:r w:rsidRPr="00031942">
              <w:rPr>
                <w:rFonts w:cs="Calibri"/>
                <w:b/>
                <w:bCs/>
                <w:sz w:val="21"/>
              </w:rPr>
              <w:t>oney</w:t>
            </w:r>
          </w:p>
        </w:tc>
      </w:tr>
      <w:tr w:rsidR="009C0362" w:rsidRPr="00031942" w14:paraId="6D283144" w14:textId="77777777" w:rsidTr="00031942">
        <w:trPr>
          <w:trHeight w:val="503"/>
        </w:trPr>
        <w:tc>
          <w:tcPr>
            <w:tcW w:w="2428" w:type="dxa"/>
            <w:vMerge w:val="restart"/>
            <w:tcBorders>
              <w:top w:val="single" w:sz="4" w:space="0" w:color="00797B"/>
              <w:left w:val="nil"/>
              <w:bottom w:val="single" w:sz="4" w:space="0" w:color="00797B"/>
              <w:right w:val="nil"/>
            </w:tcBorders>
          </w:tcPr>
          <w:p w14:paraId="5049F2DA" w14:textId="77777777" w:rsidR="009C0362" w:rsidRPr="00031942" w:rsidRDefault="009C0362" w:rsidP="00031942">
            <w:pPr>
              <w:pStyle w:val="BodyText"/>
              <w:spacing w:before="100" w:after="100"/>
              <w:rPr>
                <w:rFonts w:cs="Calibri"/>
                <w:sz w:val="21"/>
              </w:rPr>
            </w:pPr>
            <w:r w:rsidRPr="00031942">
              <w:rPr>
                <w:rFonts w:cs="Calibri"/>
                <w:sz w:val="21"/>
              </w:rPr>
              <w:t>5. How does the project contribute to the long-term financial sustainability and value creation of the horticulture sector?</w:t>
            </w:r>
          </w:p>
        </w:tc>
        <w:tc>
          <w:tcPr>
            <w:tcW w:w="6925" w:type="dxa"/>
            <w:tcBorders>
              <w:top w:val="single" w:sz="4" w:space="0" w:color="00797B"/>
              <w:left w:val="nil"/>
              <w:bottom w:val="single" w:sz="4" w:space="0" w:color="00797B"/>
              <w:right w:val="nil"/>
            </w:tcBorders>
          </w:tcPr>
          <w:p w14:paraId="3FF67661" w14:textId="77777777" w:rsidR="009C0362" w:rsidRPr="00031942" w:rsidRDefault="009C0362" w:rsidP="00031942">
            <w:pPr>
              <w:pStyle w:val="BodyText"/>
              <w:spacing w:before="100" w:after="100"/>
              <w:rPr>
                <w:rFonts w:cs="Calibri"/>
                <w:i/>
                <w:color w:val="5F5F5F"/>
                <w:sz w:val="21"/>
              </w:rPr>
            </w:pPr>
            <w:r w:rsidRPr="00031942">
              <w:rPr>
                <w:rFonts w:cs="Calibri"/>
                <w:i/>
                <w:color w:val="5F5F5F"/>
                <w:sz w:val="21"/>
              </w:rPr>
              <w:t xml:space="preserve">Example: </w:t>
            </w:r>
            <w:r w:rsidR="00F70DF6" w:rsidRPr="00031942">
              <w:rPr>
                <w:rFonts w:cs="Calibri"/>
                <w:i/>
                <w:color w:val="5F5F5F"/>
                <w:sz w:val="21"/>
              </w:rPr>
              <w:t>To what extent h</w:t>
            </w:r>
            <w:r w:rsidRPr="00031942">
              <w:rPr>
                <w:rFonts w:cs="Calibri"/>
                <w:i/>
                <w:color w:val="5F5F5F"/>
                <w:sz w:val="21"/>
              </w:rPr>
              <w:t>as the project led to innovations or practices that reduce input costs or improve profitability for growers</w:t>
            </w:r>
          </w:p>
        </w:tc>
      </w:tr>
      <w:tr w:rsidR="009C0362" w:rsidRPr="00031942" w14:paraId="4666E614" w14:textId="77777777" w:rsidTr="00031942">
        <w:trPr>
          <w:trHeight w:val="248"/>
        </w:trPr>
        <w:tc>
          <w:tcPr>
            <w:tcW w:w="2428" w:type="dxa"/>
            <w:vMerge/>
            <w:tcBorders>
              <w:top w:val="single" w:sz="4" w:space="0" w:color="00797B"/>
              <w:left w:val="nil"/>
              <w:bottom w:val="single" w:sz="4" w:space="0" w:color="00797B"/>
              <w:right w:val="nil"/>
            </w:tcBorders>
          </w:tcPr>
          <w:p w14:paraId="39F6E93A" w14:textId="77777777" w:rsidR="009C0362" w:rsidRPr="00031942" w:rsidRDefault="009C0362"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505E22B9" w14:textId="77777777" w:rsidR="009C0362" w:rsidRPr="00031942" w:rsidRDefault="009C0362" w:rsidP="00031942">
            <w:pPr>
              <w:pStyle w:val="BodyText"/>
              <w:spacing w:before="100" w:after="100"/>
              <w:rPr>
                <w:rFonts w:cs="Calibri"/>
                <w:i/>
                <w:color w:val="5F5F5F"/>
                <w:sz w:val="21"/>
              </w:rPr>
            </w:pPr>
            <w:r w:rsidRPr="00031942">
              <w:rPr>
                <w:rFonts w:cs="Calibri"/>
                <w:i/>
                <w:color w:val="5F5F5F"/>
                <w:sz w:val="21"/>
              </w:rPr>
              <w:t xml:space="preserve">Example: </w:t>
            </w:r>
            <w:r w:rsidR="00F70DF6" w:rsidRPr="00031942">
              <w:rPr>
                <w:rFonts w:cs="Calibri"/>
                <w:i/>
                <w:color w:val="5F5F5F"/>
                <w:sz w:val="21"/>
              </w:rPr>
              <w:t>To what extent h</w:t>
            </w:r>
            <w:r w:rsidRPr="00031942">
              <w:rPr>
                <w:rFonts w:cs="Calibri"/>
                <w:i/>
                <w:color w:val="5F5F5F"/>
                <w:sz w:val="21"/>
              </w:rPr>
              <w:t>as the project demonstrated measurable economic benefits?</w:t>
            </w:r>
          </w:p>
        </w:tc>
      </w:tr>
      <w:tr w:rsidR="009C0362" w:rsidRPr="00031942" w14:paraId="5D8C19FA" w14:textId="77777777" w:rsidTr="00031942">
        <w:trPr>
          <w:trHeight w:val="247"/>
        </w:trPr>
        <w:tc>
          <w:tcPr>
            <w:tcW w:w="2428" w:type="dxa"/>
            <w:vMerge/>
            <w:tcBorders>
              <w:top w:val="single" w:sz="4" w:space="0" w:color="00797B"/>
              <w:left w:val="nil"/>
              <w:bottom w:val="single" w:sz="4" w:space="0" w:color="00797B"/>
              <w:right w:val="nil"/>
            </w:tcBorders>
          </w:tcPr>
          <w:p w14:paraId="7495630E" w14:textId="77777777" w:rsidR="009C0362" w:rsidRPr="00031942" w:rsidRDefault="009C0362"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22060F77" w14:textId="77777777" w:rsidR="009C0362" w:rsidRPr="00031942" w:rsidRDefault="009C0362" w:rsidP="00031942">
            <w:pPr>
              <w:pStyle w:val="BodyText"/>
              <w:spacing w:before="100" w:after="100"/>
              <w:rPr>
                <w:rFonts w:cs="Calibri"/>
                <w:i/>
                <w:color w:val="5F5F5F"/>
                <w:sz w:val="21"/>
              </w:rPr>
            </w:pPr>
            <w:r w:rsidRPr="00031942">
              <w:rPr>
                <w:rFonts w:cs="Calibri"/>
                <w:i/>
                <w:color w:val="5F5F5F"/>
                <w:sz w:val="21"/>
              </w:rPr>
              <w:t>Example:</w:t>
            </w:r>
            <w:r w:rsidR="00F70DF6" w:rsidRPr="00031942">
              <w:rPr>
                <w:rFonts w:cs="Calibri"/>
                <w:i/>
                <w:color w:val="5F5F5F"/>
                <w:sz w:val="21"/>
              </w:rPr>
              <w:t xml:space="preserve"> To what extent</w:t>
            </w:r>
            <w:r w:rsidRPr="00031942">
              <w:rPr>
                <w:rFonts w:cs="Calibri"/>
                <w:i/>
                <w:color w:val="5F5F5F"/>
                <w:sz w:val="21"/>
              </w:rPr>
              <w:t xml:space="preserve"> </w:t>
            </w:r>
            <w:r w:rsidR="00F70DF6" w:rsidRPr="00031942">
              <w:rPr>
                <w:rFonts w:cs="Calibri"/>
                <w:i/>
                <w:color w:val="5F5F5F"/>
                <w:sz w:val="21"/>
              </w:rPr>
              <w:t>h</w:t>
            </w:r>
            <w:r w:rsidRPr="00031942">
              <w:rPr>
                <w:rFonts w:cs="Calibri"/>
                <w:i/>
                <w:color w:val="5F5F5F"/>
                <w:sz w:val="21"/>
              </w:rPr>
              <w:t xml:space="preserve">as the </w:t>
            </w:r>
            <w:r w:rsidR="00A96E0D" w:rsidRPr="00031942">
              <w:rPr>
                <w:rFonts w:cs="Calibri"/>
                <w:i/>
                <w:color w:val="5F5F5F"/>
                <w:sz w:val="21"/>
              </w:rPr>
              <w:t>project built</w:t>
            </w:r>
            <w:r w:rsidRPr="00031942">
              <w:rPr>
                <w:rFonts w:cs="Calibri"/>
                <w:i/>
                <w:color w:val="5F5F5F"/>
                <w:sz w:val="21"/>
              </w:rPr>
              <w:t xml:space="preserve"> industry capability that supports long-term value creation in the horticulture sector? </w:t>
            </w:r>
          </w:p>
        </w:tc>
      </w:tr>
      <w:bookmarkEnd w:id="8"/>
      <w:tr w:rsidR="009C0362" w:rsidRPr="00031942" w14:paraId="7DBBEAD0" w14:textId="77777777" w:rsidTr="00031942">
        <w:tc>
          <w:tcPr>
            <w:tcW w:w="9353" w:type="dxa"/>
            <w:gridSpan w:val="2"/>
            <w:tcBorders>
              <w:top w:val="single" w:sz="4" w:space="0" w:color="00797B"/>
              <w:left w:val="nil"/>
              <w:bottom w:val="single" w:sz="4" w:space="0" w:color="00797B"/>
              <w:right w:val="nil"/>
            </w:tcBorders>
            <w:shd w:val="clear" w:color="auto" w:fill="99DEC3"/>
          </w:tcPr>
          <w:p w14:paraId="62CD6C2D" w14:textId="77777777" w:rsidR="009C0362" w:rsidRPr="00031942" w:rsidRDefault="009C0362" w:rsidP="00031942">
            <w:pPr>
              <w:pStyle w:val="BodyText"/>
              <w:spacing w:before="100" w:after="100"/>
              <w:rPr>
                <w:rFonts w:cs="Calibri"/>
                <w:b/>
                <w:bCs/>
                <w:sz w:val="21"/>
              </w:rPr>
            </w:pPr>
            <w:r w:rsidRPr="00031942">
              <w:rPr>
                <w:rFonts w:cs="Calibri"/>
                <w:b/>
                <w:bCs/>
                <w:sz w:val="21"/>
              </w:rPr>
              <w:t xml:space="preserve">Impact </w:t>
            </w:r>
          </w:p>
        </w:tc>
      </w:tr>
      <w:tr w:rsidR="009C0362" w:rsidRPr="00031942" w14:paraId="10347DC7" w14:textId="77777777" w:rsidTr="00031942">
        <w:trPr>
          <w:trHeight w:val="503"/>
        </w:trPr>
        <w:tc>
          <w:tcPr>
            <w:tcW w:w="2428" w:type="dxa"/>
            <w:vMerge w:val="restart"/>
            <w:tcBorders>
              <w:top w:val="single" w:sz="4" w:space="0" w:color="00797B"/>
              <w:left w:val="nil"/>
              <w:bottom w:val="single" w:sz="4" w:space="0" w:color="00797B"/>
              <w:right w:val="nil"/>
            </w:tcBorders>
          </w:tcPr>
          <w:p w14:paraId="2D2C200E" w14:textId="77777777" w:rsidR="009C0362" w:rsidRPr="00031942" w:rsidRDefault="009C0362" w:rsidP="00031942">
            <w:pPr>
              <w:pStyle w:val="BodyText"/>
              <w:spacing w:before="100" w:after="100"/>
              <w:rPr>
                <w:rFonts w:cs="Calibri"/>
                <w:sz w:val="21"/>
              </w:rPr>
            </w:pPr>
            <w:r w:rsidRPr="00031942">
              <w:rPr>
                <w:rFonts w:cs="Calibri"/>
                <w:sz w:val="21"/>
              </w:rPr>
              <w:t>6.</w:t>
            </w:r>
            <w:r w:rsidR="00A63A28" w:rsidRPr="00031942">
              <w:rPr>
                <w:rFonts w:cs="Calibri"/>
                <w:sz w:val="21"/>
              </w:rPr>
              <w:t xml:space="preserve"> </w:t>
            </w:r>
            <w:r w:rsidRPr="00031942">
              <w:rPr>
                <w:rFonts w:cs="Calibri"/>
                <w:sz w:val="21"/>
              </w:rPr>
              <w:t>Have growers/industry</w:t>
            </w:r>
            <w:r w:rsidR="00A63A28" w:rsidRPr="00031942">
              <w:rPr>
                <w:rFonts w:cs="Calibri"/>
                <w:sz w:val="21"/>
              </w:rPr>
              <w:t xml:space="preserve"> par</w:t>
            </w:r>
            <w:r w:rsidR="005C796B" w:rsidRPr="00031942">
              <w:rPr>
                <w:rFonts w:cs="Calibri"/>
                <w:sz w:val="21"/>
              </w:rPr>
              <w:t>ti</w:t>
            </w:r>
            <w:r w:rsidR="00A63A28" w:rsidRPr="00031942">
              <w:rPr>
                <w:rFonts w:cs="Calibri"/>
                <w:sz w:val="21"/>
              </w:rPr>
              <w:t>cipants</w:t>
            </w:r>
            <w:r w:rsidRPr="00031942">
              <w:rPr>
                <w:rFonts w:cs="Calibri"/>
                <w:sz w:val="21"/>
              </w:rPr>
              <w:t>/supply chain stakeholders seen a measurable benefit resulting from the project?</w:t>
            </w:r>
          </w:p>
        </w:tc>
        <w:tc>
          <w:tcPr>
            <w:tcW w:w="6925" w:type="dxa"/>
            <w:tcBorders>
              <w:top w:val="single" w:sz="4" w:space="0" w:color="00797B"/>
              <w:left w:val="nil"/>
              <w:bottom w:val="single" w:sz="4" w:space="0" w:color="00797B"/>
              <w:right w:val="nil"/>
            </w:tcBorders>
          </w:tcPr>
          <w:p w14:paraId="10D6818B" w14:textId="77777777" w:rsidR="009C0362" w:rsidRPr="00031942" w:rsidRDefault="009C0362" w:rsidP="00031942">
            <w:pPr>
              <w:pStyle w:val="BodyText"/>
              <w:spacing w:before="100" w:after="100"/>
              <w:rPr>
                <w:rFonts w:cs="Calibri"/>
                <w:i/>
                <w:color w:val="5F5F5F"/>
                <w:sz w:val="21"/>
              </w:rPr>
            </w:pPr>
            <w:r w:rsidRPr="00031942">
              <w:rPr>
                <w:rFonts w:cs="Calibri"/>
                <w:i/>
                <w:color w:val="5F5F5F"/>
                <w:sz w:val="21"/>
              </w:rPr>
              <w:t xml:space="preserve">Example: </w:t>
            </w:r>
            <w:r w:rsidR="00F70DF6" w:rsidRPr="00031942">
              <w:rPr>
                <w:rFonts w:cs="Calibri"/>
                <w:i/>
                <w:color w:val="5F5F5F"/>
                <w:sz w:val="21"/>
              </w:rPr>
              <w:t xml:space="preserve">To what extent has the project led to the adoption of new technologies, practices, or information by growers and supply chain markets? </w:t>
            </w:r>
          </w:p>
        </w:tc>
      </w:tr>
      <w:tr w:rsidR="009C0362" w:rsidRPr="00031942" w14:paraId="3EFC6F94" w14:textId="77777777" w:rsidTr="00031942">
        <w:trPr>
          <w:trHeight w:val="248"/>
        </w:trPr>
        <w:tc>
          <w:tcPr>
            <w:tcW w:w="2428" w:type="dxa"/>
            <w:vMerge/>
            <w:tcBorders>
              <w:top w:val="single" w:sz="4" w:space="0" w:color="00797B"/>
              <w:left w:val="nil"/>
              <w:bottom w:val="single" w:sz="4" w:space="0" w:color="00797B"/>
              <w:right w:val="nil"/>
            </w:tcBorders>
          </w:tcPr>
          <w:p w14:paraId="48C9EB52" w14:textId="77777777" w:rsidR="009C0362" w:rsidRPr="00031942" w:rsidRDefault="009C0362"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05559331" w14:textId="77777777" w:rsidR="009C0362" w:rsidRPr="00031942" w:rsidRDefault="009C0362" w:rsidP="00031942">
            <w:pPr>
              <w:pStyle w:val="BodyText"/>
              <w:spacing w:before="100" w:after="100"/>
              <w:rPr>
                <w:rFonts w:cs="Calibri"/>
                <w:i/>
                <w:color w:val="5F5F5F"/>
                <w:sz w:val="21"/>
              </w:rPr>
            </w:pPr>
            <w:r w:rsidRPr="00031942">
              <w:rPr>
                <w:rFonts w:cs="Calibri"/>
                <w:i/>
                <w:color w:val="5F5F5F"/>
                <w:sz w:val="21"/>
              </w:rPr>
              <w:t>Example:</w:t>
            </w:r>
            <w:r w:rsidR="00F70DF6" w:rsidRPr="00031942">
              <w:rPr>
                <w:rFonts w:cs="Calibri"/>
                <w:i/>
                <w:color w:val="5F5F5F"/>
                <w:sz w:val="21"/>
              </w:rPr>
              <w:t xml:space="preserve"> To what extent has the project led to measurable improvements in on-farm sustainability?</w:t>
            </w:r>
          </w:p>
        </w:tc>
      </w:tr>
      <w:tr w:rsidR="009C0362" w:rsidRPr="00031942" w14:paraId="582CA7C3" w14:textId="77777777" w:rsidTr="00031942">
        <w:trPr>
          <w:trHeight w:val="247"/>
        </w:trPr>
        <w:tc>
          <w:tcPr>
            <w:tcW w:w="2428" w:type="dxa"/>
            <w:vMerge/>
            <w:tcBorders>
              <w:top w:val="single" w:sz="4" w:space="0" w:color="00797B"/>
              <w:left w:val="nil"/>
              <w:bottom w:val="single" w:sz="4" w:space="0" w:color="00797B"/>
              <w:right w:val="nil"/>
            </w:tcBorders>
          </w:tcPr>
          <w:p w14:paraId="7551641E" w14:textId="77777777" w:rsidR="009C0362" w:rsidRPr="00031942" w:rsidRDefault="009C0362" w:rsidP="00031942">
            <w:pPr>
              <w:pStyle w:val="BodyText"/>
              <w:spacing w:before="100" w:after="100"/>
              <w:rPr>
                <w:rFonts w:cs="Calibri"/>
                <w:sz w:val="21"/>
              </w:rPr>
            </w:pPr>
          </w:p>
        </w:tc>
        <w:tc>
          <w:tcPr>
            <w:tcW w:w="6925" w:type="dxa"/>
            <w:tcBorders>
              <w:top w:val="single" w:sz="4" w:space="0" w:color="00797B"/>
              <w:left w:val="nil"/>
              <w:bottom w:val="single" w:sz="4" w:space="0" w:color="00797B"/>
              <w:right w:val="nil"/>
            </w:tcBorders>
          </w:tcPr>
          <w:p w14:paraId="4E7ACD8E" w14:textId="77777777" w:rsidR="009C0362" w:rsidRPr="00031942" w:rsidRDefault="009C0362" w:rsidP="00031942">
            <w:pPr>
              <w:pStyle w:val="BodyText"/>
              <w:spacing w:before="100" w:after="100"/>
              <w:rPr>
                <w:rFonts w:cs="Calibri"/>
                <w:i/>
                <w:color w:val="5F5F5F"/>
                <w:sz w:val="21"/>
              </w:rPr>
            </w:pPr>
            <w:r w:rsidRPr="00031942">
              <w:rPr>
                <w:rFonts w:cs="Calibri"/>
                <w:i/>
                <w:color w:val="5F5F5F"/>
                <w:sz w:val="21"/>
              </w:rPr>
              <w:t xml:space="preserve">Example: </w:t>
            </w:r>
            <w:r w:rsidR="00F70DF6" w:rsidRPr="00031942">
              <w:rPr>
                <w:rFonts w:cs="Calibri"/>
                <w:i/>
                <w:color w:val="5F5F5F"/>
                <w:sz w:val="21"/>
              </w:rPr>
              <w:t xml:space="preserve">To what extent has the project contributed to broader industry growth, such as increased Gross Value of Production or export volumes? </w:t>
            </w:r>
          </w:p>
        </w:tc>
      </w:tr>
    </w:tbl>
    <w:p w14:paraId="442CC240" w14:textId="77777777" w:rsidR="008508EF" w:rsidRPr="00031942" w:rsidRDefault="008508EF">
      <w:pPr>
        <w:widowControl/>
        <w:spacing w:after="200" w:line="276" w:lineRule="auto"/>
        <w:rPr>
          <w:rFonts w:eastAsia="MS Gothic"/>
          <w:b/>
          <w:bCs/>
          <w:color w:val="00797B"/>
          <w:sz w:val="28"/>
          <w:szCs w:val="36"/>
        </w:rPr>
      </w:pPr>
      <w:r>
        <w:br w:type="page"/>
      </w:r>
    </w:p>
    <w:p w14:paraId="0424E5FF" w14:textId="77777777" w:rsidR="00A417D4" w:rsidRDefault="0093417B" w:rsidP="007A78ED">
      <w:pPr>
        <w:pStyle w:val="Heading2"/>
      </w:pPr>
      <w:r>
        <w:t xml:space="preserve">3. </w:t>
      </w:r>
      <w:r w:rsidR="00432C39">
        <w:t xml:space="preserve">Key </w:t>
      </w:r>
      <w:r w:rsidR="00AA198F">
        <w:t>p</w:t>
      </w:r>
      <w:r w:rsidR="00432C39">
        <w:t xml:space="preserve">erformance </w:t>
      </w:r>
      <w:r w:rsidR="00AA198F">
        <w:t>i</w:t>
      </w:r>
      <w:r w:rsidR="00432C39">
        <w:t>ndicators</w:t>
      </w:r>
      <w:r w:rsidR="00A417D4">
        <w:t>, data collection and analysis</w:t>
      </w:r>
      <w:bookmarkEnd w:id="9"/>
      <w:bookmarkEnd w:id="10"/>
      <w:r w:rsidR="00A417D4">
        <w:t xml:space="preserve"> </w:t>
      </w:r>
    </w:p>
    <w:p w14:paraId="16982BD3" w14:textId="77777777" w:rsidR="007A78ED" w:rsidRDefault="00265E7B" w:rsidP="007A78ED">
      <w:pPr>
        <w:pStyle w:val="Sub-head"/>
      </w:pPr>
      <w:r w:rsidRPr="00FB255A">
        <w:t>Purpose</w:t>
      </w:r>
    </w:p>
    <w:p w14:paraId="66D5FC5E" w14:textId="77777777" w:rsidR="00265E7B" w:rsidRPr="00165B69" w:rsidRDefault="007A78ED" w:rsidP="007A78ED">
      <w:pPr>
        <w:pStyle w:val="Text"/>
        <w:rPr>
          <w:rFonts w:cs="Calibri"/>
        </w:rPr>
      </w:pPr>
      <w:r>
        <w:t>E</w:t>
      </w:r>
      <w:r w:rsidR="001B4B3A">
        <w:t xml:space="preserve">xplain </w:t>
      </w:r>
      <w:r w:rsidR="001B4B3A" w:rsidRPr="00173EED">
        <w:t>how you will measure your project’s success and how you will collect the data.</w:t>
      </w:r>
      <w:r w:rsidR="001B4B3A">
        <w:t xml:space="preserve"> This table will form </w:t>
      </w:r>
      <w:r w:rsidR="001B4B3A" w:rsidRPr="007E2E71">
        <w:t>the main part of your monitoring plan and help you track and demonstrate project effectiveness.</w:t>
      </w:r>
    </w:p>
    <w:p w14:paraId="3A3F7D43" w14:textId="77777777" w:rsidR="007A78ED" w:rsidRDefault="00265E7B" w:rsidP="007A78ED">
      <w:pPr>
        <w:pStyle w:val="Sub-head"/>
      </w:pPr>
      <w:r w:rsidRPr="00FB255A">
        <w:t>What to include</w:t>
      </w:r>
    </w:p>
    <w:p w14:paraId="30B54862" w14:textId="77777777" w:rsidR="007A78ED" w:rsidRDefault="001F081A" w:rsidP="007A78ED">
      <w:pPr>
        <w:pStyle w:val="Text"/>
      </w:pPr>
      <w:r>
        <w:t xml:space="preserve">In this template, describe any performance expectations against the activities, outputs and outcomes of your project in </w:t>
      </w:r>
      <w:r w:rsidRPr="00AA198F">
        <w:rPr>
          <w:b/>
          <w:bCs/>
        </w:rPr>
        <w:t>Table 2</w:t>
      </w:r>
      <w:r>
        <w:t xml:space="preserve">, as well as the data collection details (method, source, timing and responsibility). </w:t>
      </w:r>
    </w:p>
    <w:p w14:paraId="35A6B7A9" w14:textId="77777777" w:rsidR="007E2E71" w:rsidRPr="008508EF" w:rsidRDefault="00A417D4" w:rsidP="007A78ED">
      <w:pPr>
        <w:pStyle w:val="Text"/>
      </w:pPr>
      <w:r w:rsidRPr="00031942">
        <w:rPr>
          <w:color w:val="2F3B39"/>
          <w:szCs w:val="22"/>
        </w:rPr>
        <w:t>For</w:t>
      </w:r>
      <w:r w:rsidR="00471A3E" w:rsidRPr="00031942">
        <w:rPr>
          <w:color w:val="2F3B39"/>
          <w:szCs w:val="22"/>
        </w:rPr>
        <w:t xml:space="preserve"> further</w:t>
      </w:r>
      <w:r w:rsidRPr="00031942">
        <w:rPr>
          <w:color w:val="2F3B39"/>
          <w:szCs w:val="22"/>
        </w:rPr>
        <w:t xml:space="preserve"> assistance, refer to </w:t>
      </w:r>
      <w:r w:rsidR="001F5519" w:rsidRPr="00031942">
        <w:rPr>
          <w:color w:val="2F3B39"/>
          <w:szCs w:val="22"/>
        </w:rPr>
        <w:t xml:space="preserve">the </w:t>
      </w:r>
      <w:r w:rsidR="00F85BAE" w:rsidRPr="00031942">
        <w:rPr>
          <w:color w:val="2F3B39"/>
          <w:szCs w:val="22"/>
        </w:rPr>
        <w:t>project monitoring plan</w:t>
      </w:r>
      <w:r w:rsidR="001F5519" w:rsidRPr="00031942">
        <w:rPr>
          <w:color w:val="2F3B39"/>
          <w:szCs w:val="22"/>
        </w:rPr>
        <w:t xml:space="preserve"> section </w:t>
      </w:r>
      <w:r w:rsidR="007A78ED" w:rsidRPr="00031942">
        <w:rPr>
          <w:color w:val="2F3B39"/>
          <w:szCs w:val="22"/>
        </w:rPr>
        <w:t>o</w:t>
      </w:r>
      <w:r w:rsidR="00F85BAE" w:rsidRPr="00031942">
        <w:rPr>
          <w:color w:val="2F3B39"/>
          <w:szCs w:val="22"/>
        </w:rPr>
        <w:t>n</w:t>
      </w:r>
      <w:r w:rsidR="001F5519" w:rsidRPr="00031942">
        <w:rPr>
          <w:color w:val="2F3B39"/>
          <w:szCs w:val="22"/>
        </w:rPr>
        <w:t xml:space="preserve"> </w:t>
      </w:r>
      <w:r w:rsidR="007A78ED" w:rsidRPr="00031942">
        <w:rPr>
          <w:color w:val="2F3B39"/>
          <w:szCs w:val="22"/>
        </w:rPr>
        <w:t xml:space="preserve">pages 7 and 8 in </w:t>
      </w:r>
      <w:r w:rsidR="001F5519" w:rsidRPr="00031942">
        <w:rPr>
          <w:color w:val="2F3B39"/>
          <w:szCs w:val="22"/>
        </w:rPr>
        <w:t>the</w:t>
      </w:r>
      <w:r w:rsidR="00D167D5" w:rsidRPr="00031942">
        <w:rPr>
          <w:color w:val="2F3B39"/>
          <w:szCs w:val="22"/>
        </w:rPr>
        <w:t xml:space="preserve"> </w:t>
      </w:r>
      <w:r w:rsidR="00D167D5" w:rsidRPr="00031942">
        <w:rPr>
          <w:i/>
          <w:iCs/>
          <w:color w:val="2F3B39"/>
          <w:szCs w:val="22"/>
        </w:rPr>
        <w:t>Frontiers</w:t>
      </w:r>
      <w:r w:rsidR="001F5519" w:rsidRPr="00031942">
        <w:rPr>
          <w:i/>
          <w:iCs/>
          <w:color w:val="2F3B39"/>
          <w:szCs w:val="22"/>
        </w:rPr>
        <w:t xml:space="preserve"> </w:t>
      </w:r>
      <w:r w:rsidR="007A78ED" w:rsidRPr="00031942">
        <w:rPr>
          <w:i/>
          <w:iCs/>
          <w:color w:val="2F3B39"/>
          <w:szCs w:val="22"/>
        </w:rPr>
        <w:t>p</w:t>
      </w:r>
      <w:r w:rsidR="001F5519" w:rsidRPr="00031942">
        <w:rPr>
          <w:i/>
          <w:iCs/>
          <w:color w:val="2F3B39"/>
          <w:szCs w:val="22"/>
        </w:rPr>
        <w:t>roject M&amp;E planning g</w:t>
      </w:r>
      <w:r w:rsidRPr="00031942">
        <w:rPr>
          <w:i/>
          <w:iCs/>
          <w:color w:val="2F3B39"/>
          <w:szCs w:val="22"/>
        </w:rPr>
        <w:t>uide</w:t>
      </w:r>
      <w:r w:rsidR="007A78ED" w:rsidRPr="00031942">
        <w:rPr>
          <w:i/>
          <w:iCs/>
          <w:color w:val="2F3B39"/>
          <w:szCs w:val="22"/>
        </w:rPr>
        <w:t>.</w:t>
      </w:r>
    </w:p>
    <w:p w14:paraId="57E0A2FD" w14:textId="77777777" w:rsidR="00173EED" w:rsidRDefault="00173EED" w:rsidP="00A446F9">
      <w:pPr>
        <w:pStyle w:val="Sub-head"/>
      </w:pPr>
      <w:r>
        <w:t>Tips</w:t>
      </w:r>
    </w:p>
    <w:p w14:paraId="5FD9A085" w14:textId="77777777" w:rsidR="00A446F9" w:rsidRPr="00031942" w:rsidRDefault="00A446F9" w:rsidP="00A446F9">
      <w:pPr>
        <w:pStyle w:val="Text"/>
        <w:spacing w:after="120"/>
        <w:rPr>
          <w:color w:val="00797B"/>
          <w:sz w:val="22"/>
          <w:szCs w:val="22"/>
        </w:rPr>
      </w:pPr>
      <w:r w:rsidRPr="00031942">
        <w:rPr>
          <w:color w:val="00797B"/>
          <w:sz w:val="22"/>
          <w:szCs w:val="22"/>
        </w:rPr>
        <w:t xml:space="preserve">You don’t need to monitor all activities, outputs and outcomes – focus on what the primary audience wants to know.  </w:t>
      </w:r>
    </w:p>
    <w:p w14:paraId="3AEFFBA3" w14:textId="77777777" w:rsidR="00A446F9" w:rsidRPr="00031942" w:rsidRDefault="00A446F9" w:rsidP="00A446F9">
      <w:pPr>
        <w:pStyle w:val="Text"/>
        <w:spacing w:after="120"/>
        <w:rPr>
          <w:color w:val="00797B"/>
          <w:sz w:val="22"/>
          <w:szCs w:val="22"/>
        </w:rPr>
      </w:pPr>
      <w:r w:rsidRPr="00031942">
        <w:rPr>
          <w:color w:val="00797B"/>
          <w:sz w:val="22"/>
          <w:szCs w:val="22"/>
        </w:rPr>
        <w:t xml:space="preserve">Where possible, refer to the </w:t>
      </w:r>
      <w:r w:rsidRPr="00031942">
        <w:rPr>
          <w:i/>
          <w:iCs/>
          <w:color w:val="00797B"/>
          <w:sz w:val="22"/>
          <w:szCs w:val="22"/>
        </w:rPr>
        <w:t>Frontiers project M&amp;E framework</w:t>
      </w:r>
      <w:r w:rsidRPr="00031942">
        <w:rPr>
          <w:color w:val="00797B"/>
          <w:sz w:val="22"/>
          <w:szCs w:val="22"/>
        </w:rPr>
        <w:t xml:space="preserve"> and appropriate Frontiers investment pathway when crafting performance expectations/KPIs.</w:t>
      </w:r>
    </w:p>
    <w:p w14:paraId="23957695" w14:textId="77777777" w:rsidR="00A446F9" w:rsidRPr="00031942" w:rsidRDefault="00A446F9" w:rsidP="00A446F9">
      <w:pPr>
        <w:pStyle w:val="BodyText"/>
        <w:spacing w:after="120"/>
        <w:rPr>
          <w:color w:val="00797B"/>
          <w:szCs w:val="22"/>
        </w:rPr>
      </w:pPr>
      <w:r w:rsidRPr="00031942">
        <w:rPr>
          <w:color w:val="00797B"/>
          <w:szCs w:val="22"/>
        </w:rPr>
        <w:t xml:space="preserve">Discuss with your Hort Innovation process owner what </w:t>
      </w:r>
      <w:r w:rsidRPr="00031942">
        <w:rPr>
          <w:b/>
          <w:bCs/>
          <w:color w:val="00797B"/>
          <w:szCs w:val="22"/>
        </w:rPr>
        <w:t xml:space="preserve">Core and Dynamic Pathway Frontiers KPIs </w:t>
      </w:r>
      <w:r w:rsidRPr="00031942">
        <w:rPr>
          <w:color w:val="00797B"/>
          <w:szCs w:val="22"/>
        </w:rPr>
        <w:t>to include and if they are best placed for inclusion at the intermediate or end of project outcome logic level.</w:t>
      </w:r>
    </w:p>
    <w:p w14:paraId="37F2E7DA" w14:textId="77777777" w:rsidR="00667F78" w:rsidRPr="00031942" w:rsidRDefault="00667F78" w:rsidP="00A446F9">
      <w:pPr>
        <w:pStyle w:val="BodyText"/>
        <w:spacing w:before="240"/>
        <w:rPr>
          <w:rFonts w:eastAsia="Arial Narrow"/>
          <w:b/>
          <w:color w:val="2F3B39"/>
          <w:sz w:val="21"/>
        </w:rPr>
      </w:pPr>
      <w:r w:rsidRPr="00031942">
        <w:rPr>
          <w:rFonts w:eastAsia="Arial Narrow"/>
          <w:b/>
          <w:color w:val="2F3B39"/>
          <w:sz w:val="21"/>
        </w:rPr>
        <w:t xml:space="preserve">The project monitoring plan will be used as the basis to ‘check in’ on project performance throughout the project </w:t>
      </w:r>
      <w:r w:rsidR="00913711" w:rsidRPr="00031942">
        <w:rPr>
          <w:rFonts w:eastAsia="Arial Narrow"/>
          <w:b/>
          <w:color w:val="2F3B39"/>
          <w:sz w:val="21"/>
        </w:rPr>
        <w:t>lifecy</w:t>
      </w:r>
      <w:r w:rsidR="001F5519" w:rsidRPr="00031942">
        <w:rPr>
          <w:rFonts w:eastAsia="Arial Narrow"/>
          <w:b/>
          <w:color w:val="2F3B39"/>
          <w:sz w:val="21"/>
        </w:rPr>
        <w:t>c</w:t>
      </w:r>
      <w:r w:rsidR="00913711" w:rsidRPr="00031942">
        <w:rPr>
          <w:rFonts w:eastAsia="Arial Narrow"/>
          <w:b/>
          <w:color w:val="2F3B39"/>
          <w:sz w:val="21"/>
        </w:rPr>
        <w:t>le</w:t>
      </w:r>
      <w:r w:rsidRPr="00031942">
        <w:rPr>
          <w:rFonts w:eastAsia="Arial Narrow"/>
          <w:b/>
          <w:color w:val="2F3B39"/>
          <w:sz w:val="21"/>
        </w:rPr>
        <w:t>.</w:t>
      </w:r>
      <w:r w:rsidR="00913711" w:rsidRPr="00031942">
        <w:rPr>
          <w:rFonts w:eastAsia="Arial Narrow"/>
          <w:b/>
          <w:color w:val="2F3B39"/>
          <w:sz w:val="21"/>
        </w:rPr>
        <w:t xml:space="preserve"> </w:t>
      </w:r>
    </w:p>
    <w:p w14:paraId="7CB57919" w14:textId="77777777" w:rsidR="00A417D4" w:rsidRPr="00A848B5" w:rsidRDefault="00A417D4" w:rsidP="00A50093">
      <w:pPr>
        <w:pStyle w:val="Tableheading"/>
        <w:spacing w:before="240"/>
        <w:rPr>
          <w:rFonts w:eastAsia="Arial Narrow"/>
          <w:color w:val="33BD87"/>
          <w:sz w:val="20"/>
          <w:szCs w:val="20"/>
        </w:rPr>
      </w:pPr>
      <w:bookmarkStart w:id="11" w:name="_Ref480877655"/>
      <w:r w:rsidRPr="00A848B5">
        <w:rPr>
          <w:color w:val="33BD87"/>
          <w:sz w:val="20"/>
          <w:szCs w:val="20"/>
        </w:rPr>
        <w:t xml:space="preserve">Table </w:t>
      </w:r>
      <w:bookmarkEnd w:id="11"/>
      <w:r w:rsidR="008508EF" w:rsidRPr="00A848B5">
        <w:rPr>
          <w:color w:val="33BD87"/>
          <w:sz w:val="20"/>
          <w:szCs w:val="20"/>
        </w:rPr>
        <w:t>2</w:t>
      </w:r>
      <w:r w:rsidR="00244690" w:rsidRPr="00A848B5">
        <w:rPr>
          <w:color w:val="33BD87"/>
          <w:sz w:val="20"/>
          <w:szCs w:val="20"/>
        </w:rPr>
        <w:t>:</w:t>
      </w:r>
      <w:r w:rsidR="00F30FD1" w:rsidRPr="00A848B5">
        <w:rPr>
          <w:color w:val="33BD87"/>
          <w:sz w:val="20"/>
          <w:szCs w:val="20"/>
        </w:rPr>
        <w:t xml:space="preserve"> </w:t>
      </w:r>
      <w:r w:rsidRPr="00A848B5">
        <w:rPr>
          <w:color w:val="33BD87"/>
          <w:sz w:val="20"/>
          <w:szCs w:val="20"/>
        </w:rPr>
        <w:t>Project monitoring plan</w:t>
      </w:r>
      <w:r w:rsidRPr="00A848B5">
        <w:rPr>
          <w:rFonts w:eastAsia="Arial Narrow"/>
          <w:color w:val="33BD87"/>
          <w:sz w:val="20"/>
          <w:szCs w:val="20"/>
        </w:rPr>
        <w:t xml:space="preserve"> </w:t>
      </w:r>
    </w:p>
    <w:tbl>
      <w:tblPr>
        <w:tblW w:w="0" w:type="auto"/>
        <w:tblInd w:w="-9" w:type="dxa"/>
        <w:tblBorders>
          <w:top w:val="single" w:sz="4" w:space="0" w:color="00797B"/>
          <w:bottom w:val="single" w:sz="4" w:space="0" w:color="00797B"/>
          <w:insideH w:val="single" w:sz="4" w:space="0" w:color="00797B"/>
        </w:tblBorders>
        <w:tblLook w:val="04A0" w:firstRow="1" w:lastRow="0" w:firstColumn="1" w:lastColumn="0" w:noHBand="0" w:noVBand="1"/>
      </w:tblPr>
      <w:tblGrid>
        <w:gridCol w:w="1418"/>
        <w:gridCol w:w="2662"/>
        <w:gridCol w:w="1942"/>
        <w:gridCol w:w="1937"/>
        <w:gridCol w:w="1394"/>
      </w:tblGrid>
      <w:tr w:rsidR="001E108F" w:rsidRPr="00031942" w14:paraId="58AEF32E" w14:textId="77777777" w:rsidTr="00031942">
        <w:trPr>
          <w:tblHeader/>
        </w:trPr>
        <w:tc>
          <w:tcPr>
            <w:tcW w:w="1418" w:type="dxa"/>
            <w:shd w:val="clear" w:color="auto" w:fill="33BD87"/>
          </w:tcPr>
          <w:p w14:paraId="58F3AB4B" w14:textId="77777777" w:rsidR="00A417D4" w:rsidRPr="00031942" w:rsidRDefault="00A417D4" w:rsidP="00031942">
            <w:pPr>
              <w:pStyle w:val="BodyText"/>
              <w:spacing w:before="100" w:after="100"/>
              <w:rPr>
                <w:b/>
                <w:color w:val="FFFFFF"/>
                <w:sz w:val="18"/>
                <w:szCs w:val="18"/>
              </w:rPr>
            </w:pPr>
            <w:r w:rsidRPr="00031942">
              <w:rPr>
                <w:b/>
                <w:color w:val="FFFFFF"/>
                <w:sz w:val="18"/>
                <w:szCs w:val="18"/>
              </w:rPr>
              <w:t>Logic level</w:t>
            </w:r>
          </w:p>
        </w:tc>
        <w:tc>
          <w:tcPr>
            <w:tcW w:w="2662" w:type="dxa"/>
            <w:shd w:val="clear" w:color="auto" w:fill="33BD87"/>
          </w:tcPr>
          <w:p w14:paraId="16FF35CA" w14:textId="77777777" w:rsidR="00A417D4" w:rsidRPr="00031942" w:rsidRDefault="00A417D4" w:rsidP="00031942">
            <w:pPr>
              <w:pStyle w:val="BodyText"/>
              <w:spacing w:before="100" w:after="100"/>
              <w:rPr>
                <w:b/>
                <w:color w:val="FFFFFF"/>
                <w:sz w:val="18"/>
                <w:szCs w:val="18"/>
              </w:rPr>
            </w:pPr>
            <w:r w:rsidRPr="00031942">
              <w:rPr>
                <w:b/>
                <w:color w:val="FFFFFF"/>
                <w:sz w:val="18"/>
                <w:szCs w:val="18"/>
              </w:rPr>
              <w:t>What to monitor</w:t>
            </w:r>
          </w:p>
        </w:tc>
        <w:tc>
          <w:tcPr>
            <w:tcW w:w="1942" w:type="dxa"/>
            <w:shd w:val="clear" w:color="auto" w:fill="33BD87"/>
          </w:tcPr>
          <w:p w14:paraId="57BF3C2E" w14:textId="77777777" w:rsidR="00A417D4" w:rsidRPr="00031942" w:rsidRDefault="00A417D4" w:rsidP="00031942">
            <w:pPr>
              <w:pStyle w:val="BodyText"/>
              <w:spacing w:before="100" w:after="100"/>
              <w:rPr>
                <w:b/>
                <w:color w:val="FFFFFF"/>
                <w:sz w:val="18"/>
                <w:szCs w:val="18"/>
                <w:lang w:val="en-AU"/>
              </w:rPr>
            </w:pPr>
            <w:r w:rsidRPr="00031942">
              <w:rPr>
                <w:b/>
                <w:color w:val="FFFFFF"/>
                <w:sz w:val="18"/>
                <w:szCs w:val="18"/>
              </w:rPr>
              <w:t>Performance expectatio</w:t>
            </w:r>
            <w:r w:rsidR="008A1E34" w:rsidRPr="00031942">
              <w:rPr>
                <w:b/>
                <w:color w:val="FFFFFF"/>
                <w:sz w:val="18"/>
                <w:szCs w:val="18"/>
              </w:rPr>
              <w:t>ns</w:t>
            </w:r>
            <w:r w:rsidRPr="00031942">
              <w:rPr>
                <w:b/>
                <w:color w:val="FFFFFF"/>
                <w:sz w:val="18"/>
                <w:szCs w:val="18"/>
              </w:rPr>
              <w:t xml:space="preserve"> (KPIs) and/or monitoring questions</w:t>
            </w:r>
          </w:p>
        </w:tc>
        <w:tc>
          <w:tcPr>
            <w:tcW w:w="1937" w:type="dxa"/>
            <w:shd w:val="clear" w:color="auto" w:fill="33BD87"/>
          </w:tcPr>
          <w:p w14:paraId="5E749A95" w14:textId="77777777" w:rsidR="00A417D4" w:rsidRPr="00031942" w:rsidRDefault="00A417D4" w:rsidP="00031942">
            <w:pPr>
              <w:pStyle w:val="BodyText"/>
              <w:spacing w:before="100" w:after="100"/>
              <w:rPr>
                <w:b/>
                <w:color w:val="FFFFFF"/>
                <w:sz w:val="18"/>
                <w:szCs w:val="18"/>
                <w:lang w:val="en-AU"/>
              </w:rPr>
            </w:pPr>
            <w:r w:rsidRPr="00031942">
              <w:rPr>
                <w:b/>
                <w:color w:val="FFFFFF"/>
                <w:sz w:val="18"/>
                <w:szCs w:val="18"/>
              </w:rPr>
              <w:t>Data collection method (e.g.</w:t>
            </w:r>
            <w:r w:rsidR="002750D6" w:rsidRPr="00031942">
              <w:rPr>
                <w:b/>
                <w:color w:val="FFFFFF"/>
                <w:sz w:val="18"/>
                <w:szCs w:val="18"/>
              </w:rPr>
              <w:t>,</w:t>
            </w:r>
            <w:r w:rsidRPr="00031942">
              <w:rPr>
                <w:b/>
                <w:color w:val="FFFFFF"/>
                <w:sz w:val="18"/>
                <w:szCs w:val="18"/>
              </w:rPr>
              <w:t xml:space="preserve"> survey) and source </w:t>
            </w:r>
            <w:r w:rsidR="008A1E34" w:rsidRPr="00031942">
              <w:rPr>
                <w:b/>
                <w:color w:val="FFFFFF"/>
                <w:sz w:val="18"/>
                <w:szCs w:val="18"/>
              </w:rPr>
              <w:br/>
            </w:r>
            <w:r w:rsidRPr="00031942">
              <w:rPr>
                <w:b/>
                <w:color w:val="FFFFFF"/>
                <w:sz w:val="18"/>
                <w:szCs w:val="18"/>
              </w:rPr>
              <w:t>(e.g.</w:t>
            </w:r>
            <w:r w:rsidR="002750D6" w:rsidRPr="00031942">
              <w:rPr>
                <w:b/>
                <w:color w:val="FFFFFF"/>
                <w:sz w:val="18"/>
                <w:szCs w:val="18"/>
              </w:rPr>
              <w:t>,</w:t>
            </w:r>
            <w:r w:rsidRPr="00031942">
              <w:rPr>
                <w:b/>
                <w:color w:val="FFFFFF"/>
                <w:sz w:val="18"/>
                <w:szCs w:val="18"/>
              </w:rPr>
              <w:t xml:space="preserve"> growers)</w:t>
            </w:r>
          </w:p>
        </w:tc>
        <w:tc>
          <w:tcPr>
            <w:tcW w:w="1394" w:type="dxa"/>
            <w:shd w:val="clear" w:color="auto" w:fill="33BD87"/>
          </w:tcPr>
          <w:p w14:paraId="3A5B3938" w14:textId="77777777" w:rsidR="00A417D4" w:rsidRPr="00031942" w:rsidRDefault="00A417D4" w:rsidP="00031942">
            <w:pPr>
              <w:pStyle w:val="BodyText"/>
              <w:spacing w:before="100" w:after="100"/>
              <w:rPr>
                <w:b/>
                <w:color w:val="FFFFFF"/>
                <w:sz w:val="18"/>
                <w:szCs w:val="18"/>
                <w:lang w:val="en-AU"/>
              </w:rPr>
            </w:pPr>
            <w:r w:rsidRPr="00031942">
              <w:rPr>
                <w:b/>
                <w:color w:val="FFFFFF"/>
                <w:sz w:val="18"/>
                <w:szCs w:val="18"/>
              </w:rPr>
              <w:t>Timing of, and responsibility for, data collection</w:t>
            </w:r>
          </w:p>
        </w:tc>
      </w:tr>
      <w:tr w:rsidR="001E108F" w:rsidRPr="00031942" w14:paraId="3BD5A143" w14:textId="77777777" w:rsidTr="00031942">
        <w:tc>
          <w:tcPr>
            <w:tcW w:w="1418" w:type="dxa"/>
          </w:tcPr>
          <w:p w14:paraId="4AB423BF" w14:textId="77777777" w:rsidR="00A417D4" w:rsidRPr="00031942" w:rsidRDefault="00A417D4" w:rsidP="00031942">
            <w:pPr>
              <w:pStyle w:val="TableParagraph"/>
              <w:spacing w:line="240" w:lineRule="exact"/>
              <w:rPr>
                <w:sz w:val="20"/>
                <w:szCs w:val="20"/>
              </w:rPr>
            </w:pPr>
            <w:r w:rsidRPr="00031942">
              <w:rPr>
                <w:sz w:val="20"/>
                <w:szCs w:val="20"/>
              </w:rPr>
              <w:t xml:space="preserve">Foundational </w:t>
            </w:r>
            <w:r w:rsidR="00A848B5" w:rsidRPr="00031942">
              <w:rPr>
                <w:sz w:val="20"/>
                <w:szCs w:val="20"/>
              </w:rPr>
              <w:t>i</w:t>
            </w:r>
            <w:r w:rsidR="00432C39" w:rsidRPr="00031942">
              <w:rPr>
                <w:sz w:val="20"/>
                <w:szCs w:val="20"/>
              </w:rPr>
              <w:t>nputs</w:t>
            </w:r>
          </w:p>
          <w:p w14:paraId="7BCC2FC6" w14:textId="77777777" w:rsidR="00A417D4" w:rsidRPr="00031942" w:rsidRDefault="00A417D4" w:rsidP="00031942">
            <w:pPr>
              <w:pStyle w:val="TableParagraph"/>
              <w:spacing w:line="240" w:lineRule="exact"/>
              <w:rPr>
                <w:i/>
                <w:color w:val="5F5F5F"/>
                <w:sz w:val="20"/>
                <w:szCs w:val="20"/>
                <w:lang w:val="en-AU"/>
              </w:rPr>
            </w:pPr>
          </w:p>
        </w:tc>
        <w:tc>
          <w:tcPr>
            <w:tcW w:w="2662" w:type="dxa"/>
          </w:tcPr>
          <w:p w14:paraId="6351B384" w14:textId="77777777" w:rsidR="00A417D4" w:rsidRPr="00031942" w:rsidRDefault="00756428" w:rsidP="00031942">
            <w:pPr>
              <w:pStyle w:val="TableParagraph"/>
              <w:spacing w:line="240" w:lineRule="exact"/>
              <w:rPr>
                <w:color w:val="5F5F5F"/>
                <w:sz w:val="20"/>
                <w:szCs w:val="20"/>
                <w:lang w:val="en-AU"/>
              </w:rPr>
            </w:pPr>
            <w:r w:rsidRPr="00031942">
              <w:rPr>
                <w:i/>
                <w:color w:val="5F5F5F"/>
                <w:sz w:val="20"/>
                <w:szCs w:val="20"/>
              </w:rPr>
              <w:t>Example:</w:t>
            </w:r>
            <w:r w:rsidR="00A417D4" w:rsidRPr="00031942">
              <w:rPr>
                <w:i/>
                <w:color w:val="5F5F5F"/>
                <w:sz w:val="20"/>
                <w:szCs w:val="20"/>
              </w:rPr>
              <w:t xml:space="preserve"> Provision of data or development of a new management protocol in a related project; Formation of project tea</w:t>
            </w:r>
            <w:r w:rsidR="00D167D5" w:rsidRPr="00031942">
              <w:rPr>
                <w:i/>
                <w:color w:val="5F5F5F"/>
                <w:sz w:val="20"/>
                <w:szCs w:val="20"/>
              </w:rPr>
              <w:t>; project metrics established</w:t>
            </w:r>
            <w:r w:rsidR="00A417D4" w:rsidRPr="00031942">
              <w:rPr>
                <w:i/>
                <w:color w:val="5F5F5F"/>
                <w:sz w:val="20"/>
                <w:szCs w:val="20"/>
              </w:rPr>
              <w:t xml:space="preserve"> </w:t>
            </w:r>
          </w:p>
        </w:tc>
        <w:tc>
          <w:tcPr>
            <w:tcW w:w="1942" w:type="dxa"/>
          </w:tcPr>
          <w:p w14:paraId="5060C111" w14:textId="77777777" w:rsidR="00A417D4"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A417D4" w:rsidRPr="00031942">
              <w:rPr>
                <w:i/>
                <w:color w:val="5F5F5F"/>
                <w:sz w:val="20"/>
                <w:szCs w:val="20"/>
              </w:rPr>
              <w:t>Monthly provision of data</w:t>
            </w:r>
          </w:p>
        </w:tc>
        <w:tc>
          <w:tcPr>
            <w:tcW w:w="1937" w:type="dxa"/>
          </w:tcPr>
          <w:p w14:paraId="2ADB9B85" w14:textId="77777777" w:rsidR="00A417D4"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A417D4" w:rsidRPr="00031942">
              <w:rPr>
                <w:i/>
                <w:color w:val="5F5F5F"/>
                <w:sz w:val="20"/>
                <w:szCs w:val="20"/>
                <w:lang w:val="en-AU"/>
              </w:rPr>
              <w:t xml:space="preserve">Record keeping (Delivery </w:t>
            </w:r>
            <w:r w:rsidR="008E4176" w:rsidRPr="00031942">
              <w:rPr>
                <w:i/>
                <w:color w:val="5F5F5F"/>
                <w:sz w:val="20"/>
                <w:szCs w:val="20"/>
                <w:lang w:val="en-AU"/>
              </w:rPr>
              <w:t>p</w:t>
            </w:r>
            <w:r w:rsidR="00A417D4" w:rsidRPr="00031942">
              <w:rPr>
                <w:i/>
                <w:color w:val="5F5F5F"/>
                <w:sz w:val="20"/>
                <w:szCs w:val="20"/>
                <w:lang w:val="en-AU"/>
              </w:rPr>
              <w:t>artner of related project)</w:t>
            </w:r>
          </w:p>
        </w:tc>
        <w:tc>
          <w:tcPr>
            <w:tcW w:w="1394" w:type="dxa"/>
          </w:tcPr>
          <w:p w14:paraId="45E9F7D6" w14:textId="77777777" w:rsidR="00A417D4"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Pr="00031942">
              <w:rPr>
                <w:i/>
                <w:color w:val="5F5F5F"/>
                <w:sz w:val="20"/>
                <w:szCs w:val="20"/>
                <w:lang w:val="en-AU"/>
              </w:rPr>
              <w:t>Monthly (Project l</w:t>
            </w:r>
            <w:r w:rsidR="00A417D4" w:rsidRPr="00031942">
              <w:rPr>
                <w:i/>
                <w:color w:val="5F5F5F"/>
                <w:sz w:val="20"/>
                <w:szCs w:val="20"/>
                <w:lang w:val="en-AU"/>
              </w:rPr>
              <w:t>eader)</w:t>
            </w:r>
          </w:p>
        </w:tc>
      </w:tr>
      <w:tr w:rsidR="001E108F" w:rsidRPr="00031942" w14:paraId="0705DD18" w14:textId="77777777" w:rsidTr="00031942">
        <w:tc>
          <w:tcPr>
            <w:tcW w:w="1418" w:type="dxa"/>
          </w:tcPr>
          <w:p w14:paraId="0D985CFC" w14:textId="77777777" w:rsidR="00A417D4" w:rsidRPr="00031942" w:rsidRDefault="00A417D4" w:rsidP="00031942">
            <w:pPr>
              <w:pStyle w:val="TableParagraph"/>
              <w:spacing w:line="240" w:lineRule="exact"/>
              <w:rPr>
                <w:sz w:val="20"/>
                <w:szCs w:val="20"/>
              </w:rPr>
            </w:pPr>
            <w:r w:rsidRPr="00031942">
              <w:rPr>
                <w:sz w:val="20"/>
                <w:szCs w:val="20"/>
              </w:rPr>
              <w:t xml:space="preserve">Activities and outputs </w:t>
            </w:r>
          </w:p>
          <w:p w14:paraId="2933FAA0" w14:textId="77777777" w:rsidR="00A417D4" w:rsidRPr="00031942" w:rsidRDefault="00A417D4" w:rsidP="00031942">
            <w:pPr>
              <w:pStyle w:val="TableParagraph"/>
              <w:spacing w:line="240" w:lineRule="exact"/>
              <w:rPr>
                <w:i/>
                <w:color w:val="5F5F5F"/>
                <w:sz w:val="20"/>
                <w:szCs w:val="20"/>
                <w:lang w:val="en-AU"/>
              </w:rPr>
            </w:pPr>
          </w:p>
        </w:tc>
        <w:tc>
          <w:tcPr>
            <w:tcW w:w="2662" w:type="dxa"/>
          </w:tcPr>
          <w:p w14:paraId="4A22A61D" w14:textId="77777777" w:rsidR="00A417D4"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A417D4" w:rsidRPr="00031942">
              <w:rPr>
                <w:i/>
                <w:color w:val="5F5F5F"/>
                <w:sz w:val="20"/>
                <w:szCs w:val="20"/>
              </w:rPr>
              <w:t>Field trials; Technology development; International engagement; Workshops; Publications; Training packages; Number of growers accessed training/attendance at extension events; Industry development services; Minor use permits; New varieties; New standards or protocols</w:t>
            </w:r>
            <w:r w:rsidR="00D167D5" w:rsidRPr="00031942">
              <w:rPr>
                <w:i/>
                <w:color w:val="5F5F5F"/>
                <w:sz w:val="20"/>
                <w:szCs w:val="20"/>
              </w:rPr>
              <w:t>; partnerships established; business plans developed</w:t>
            </w:r>
          </w:p>
        </w:tc>
        <w:tc>
          <w:tcPr>
            <w:tcW w:w="1942" w:type="dxa"/>
          </w:tcPr>
          <w:p w14:paraId="2E4B8625" w14:textId="77777777" w:rsidR="00A417D4"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A417D4" w:rsidRPr="00031942">
              <w:rPr>
                <w:i/>
                <w:color w:val="5F5F5F"/>
                <w:sz w:val="20"/>
                <w:szCs w:val="20"/>
              </w:rPr>
              <w:t>Extension participation (number of growers and other stakeholders)</w:t>
            </w:r>
          </w:p>
        </w:tc>
        <w:tc>
          <w:tcPr>
            <w:tcW w:w="1937" w:type="dxa"/>
          </w:tcPr>
          <w:p w14:paraId="22660A97" w14:textId="77777777" w:rsidR="00A417D4"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A417D4" w:rsidRPr="00031942">
              <w:rPr>
                <w:i/>
                <w:color w:val="5F5F5F"/>
                <w:sz w:val="20"/>
                <w:szCs w:val="20"/>
              </w:rPr>
              <w:t>Record keeping (Industry Development Officer)</w:t>
            </w:r>
          </w:p>
        </w:tc>
        <w:tc>
          <w:tcPr>
            <w:tcW w:w="1394" w:type="dxa"/>
          </w:tcPr>
          <w:p w14:paraId="3FB111D5" w14:textId="77777777" w:rsidR="00A417D4"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C567D6" w:rsidRPr="00031942">
              <w:rPr>
                <w:i/>
                <w:color w:val="5F5F5F"/>
                <w:sz w:val="20"/>
                <w:szCs w:val="20"/>
              </w:rPr>
              <w:t xml:space="preserve">Ongoing </w:t>
            </w:r>
            <w:r w:rsidR="00A417D4" w:rsidRPr="00031942">
              <w:rPr>
                <w:i/>
                <w:color w:val="5F5F5F"/>
                <w:sz w:val="20"/>
                <w:szCs w:val="20"/>
              </w:rPr>
              <w:t>(Industry Development Officer)</w:t>
            </w:r>
          </w:p>
        </w:tc>
      </w:tr>
    </w:tbl>
    <w:p w14:paraId="06FF847D" w14:textId="77777777" w:rsidR="00A446F9" w:rsidRDefault="00A446F9">
      <w:r>
        <w:br w:type="page"/>
      </w:r>
    </w:p>
    <w:tbl>
      <w:tblPr>
        <w:tblW w:w="0" w:type="auto"/>
        <w:tblInd w:w="-9" w:type="dxa"/>
        <w:tblBorders>
          <w:top w:val="single" w:sz="4" w:space="0" w:color="00797B"/>
          <w:bottom w:val="single" w:sz="4" w:space="0" w:color="00797B"/>
          <w:insideH w:val="single" w:sz="4" w:space="0" w:color="00797B"/>
        </w:tblBorders>
        <w:tblLook w:val="04A0" w:firstRow="1" w:lastRow="0" w:firstColumn="1" w:lastColumn="0" w:noHBand="0" w:noVBand="1"/>
      </w:tblPr>
      <w:tblGrid>
        <w:gridCol w:w="1418"/>
        <w:gridCol w:w="2662"/>
        <w:gridCol w:w="1942"/>
        <w:gridCol w:w="1937"/>
        <w:gridCol w:w="1394"/>
      </w:tblGrid>
      <w:tr w:rsidR="001E108F" w:rsidRPr="00031942" w14:paraId="044A36A9" w14:textId="77777777" w:rsidTr="00031942">
        <w:tc>
          <w:tcPr>
            <w:tcW w:w="1418" w:type="dxa"/>
          </w:tcPr>
          <w:p w14:paraId="138A6DAE" w14:textId="77777777" w:rsidR="009628D1" w:rsidRPr="00031942" w:rsidRDefault="009628D1" w:rsidP="00031942">
            <w:pPr>
              <w:pStyle w:val="TableParagraph"/>
              <w:spacing w:line="240" w:lineRule="exact"/>
              <w:rPr>
                <w:sz w:val="20"/>
                <w:szCs w:val="20"/>
                <w:lang w:val="en-AU"/>
              </w:rPr>
            </w:pPr>
            <w:r w:rsidRPr="00031942">
              <w:rPr>
                <w:sz w:val="20"/>
                <w:szCs w:val="20"/>
                <w:lang w:val="en-AU"/>
              </w:rPr>
              <w:t xml:space="preserve">Intermediate outcomes </w:t>
            </w:r>
          </w:p>
          <w:p w14:paraId="409E5D84" w14:textId="77777777" w:rsidR="009628D1" w:rsidRPr="00031942" w:rsidRDefault="009628D1" w:rsidP="00031942">
            <w:pPr>
              <w:pStyle w:val="TableParagraph"/>
              <w:spacing w:line="240" w:lineRule="exact"/>
              <w:rPr>
                <w:i/>
                <w:color w:val="5F5F5F"/>
                <w:sz w:val="20"/>
                <w:szCs w:val="20"/>
                <w:lang w:val="en-AU"/>
              </w:rPr>
            </w:pPr>
          </w:p>
        </w:tc>
        <w:tc>
          <w:tcPr>
            <w:tcW w:w="2662" w:type="dxa"/>
          </w:tcPr>
          <w:p w14:paraId="1676585D" w14:textId="77777777" w:rsidR="009628D1"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9628D1" w:rsidRPr="00031942">
              <w:rPr>
                <w:i/>
                <w:color w:val="5F5F5F"/>
                <w:sz w:val="20"/>
                <w:szCs w:val="20"/>
              </w:rPr>
              <w:t xml:space="preserve">Changes in knowledge, attitudes and skills of growers on a specific best practice; </w:t>
            </w:r>
            <w:r w:rsidR="00CD4054" w:rsidRPr="00031942">
              <w:rPr>
                <w:i/>
                <w:color w:val="5F5F5F"/>
                <w:sz w:val="20"/>
                <w:szCs w:val="20"/>
              </w:rPr>
              <w:t>A</w:t>
            </w:r>
            <w:r w:rsidR="009628D1" w:rsidRPr="00031942">
              <w:rPr>
                <w:i/>
                <w:color w:val="5F5F5F"/>
                <w:sz w:val="20"/>
                <w:szCs w:val="20"/>
              </w:rPr>
              <w:t>ccess to new information for business decision making</w:t>
            </w:r>
            <w:r w:rsidR="00D167D5" w:rsidRPr="00031942">
              <w:rPr>
                <w:i/>
                <w:color w:val="5F5F5F"/>
                <w:sz w:val="20"/>
                <w:szCs w:val="20"/>
              </w:rPr>
              <w:t xml:space="preserve">; commercial outcomes met, </w:t>
            </w:r>
            <w:r w:rsidR="00CD4054" w:rsidRPr="00031942">
              <w:rPr>
                <w:i/>
                <w:color w:val="5F5F5F"/>
                <w:sz w:val="20"/>
                <w:szCs w:val="20"/>
              </w:rPr>
              <w:t>I</w:t>
            </w:r>
            <w:r w:rsidR="00D167D5" w:rsidRPr="00031942">
              <w:rPr>
                <w:i/>
                <w:color w:val="5F5F5F"/>
                <w:sz w:val="20"/>
                <w:szCs w:val="20"/>
              </w:rPr>
              <w:t>ncreased EOI from investments</w:t>
            </w:r>
          </w:p>
        </w:tc>
        <w:tc>
          <w:tcPr>
            <w:tcW w:w="1942" w:type="dxa"/>
          </w:tcPr>
          <w:p w14:paraId="55289F3B" w14:textId="77777777" w:rsidR="009628D1"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9628D1" w:rsidRPr="00031942">
              <w:rPr>
                <w:i/>
                <w:color w:val="5F5F5F"/>
                <w:sz w:val="20"/>
                <w:szCs w:val="20"/>
              </w:rPr>
              <w:t xml:space="preserve">Number of growers indicating an increase in knowledge of how and why a best practice should be implemented </w:t>
            </w:r>
          </w:p>
        </w:tc>
        <w:tc>
          <w:tcPr>
            <w:tcW w:w="1937" w:type="dxa"/>
          </w:tcPr>
          <w:p w14:paraId="12718429" w14:textId="77777777" w:rsidR="009628D1"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9628D1" w:rsidRPr="00031942">
              <w:rPr>
                <w:i/>
                <w:color w:val="5F5F5F"/>
                <w:sz w:val="20"/>
                <w:szCs w:val="20"/>
              </w:rPr>
              <w:t>Event questionnaire (Growers)</w:t>
            </w:r>
          </w:p>
        </w:tc>
        <w:tc>
          <w:tcPr>
            <w:tcW w:w="1394" w:type="dxa"/>
          </w:tcPr>
          <w:p w14:paraId="27E7D7B0" w14:textId="77777777" w:rsidR="009628D1"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9628D1" w:rsidRPr="00031942">
              <w:rPr>
                <w:i/>
                <w:color w:val="5F5F5F"/>
                <w:sz w:val="20"/>
                <w:szCs w:val="20"/>
              </w:rPr>
              <w:t xml:space="preserve">Intermittent </w:t>
            </w:r>
            <w:r w:rsidR="00C567D6" w:rsidRPr="00031942">
              <w:rPr>
                <w:i/>
                <w:color w:val="5F5F5F"/>
                <w:sz w:val="20"/>
                <w:szCs w:val="20"/>
              </w:rPr>
              <w:t xml:space="preserve">and as required for Milestone Reports </w:t>
            </w:r>
            <w:r w:rsidRPr="00031942">
              <w:rPr>
                <w:i/>
                <w:color w:val="5F5F5F"/>
                <w:sz w:val="20"/>
                <w:szCs w:val="20"/>
              </w:rPr>
              <w:t>(Project t</w:t>
            </w:r>
            <w:r w:rsidR="009628D1" w:rsidRPr="00031942">
              <w:rPr>
                <w:i/>
                <w:color w:val="5F5F5F"/>
                <w:sz w:val="20"/>
                <w:szCs w:val="20"/>
              </w:rPr>
              <w:t>eam member)</w:t>
            </w:r>
          </w:p>
        </w:tc>
      </w:tr>
      <w:tr w:rsidR="001E108F" w:rsidRPr="00031942" w14:paraId="0814FFA5" w14:textId="77777777" w:rsidTr="00031942">
        <w:tc>
          <w:tcPr>
            <w:tcW w:w="1418" w:type="dxa"/>
          </w:tcPr>
          <w:p w14:paraId="2E1F9BF5" w14:textId="77777777" w:rsidR="009628D1" w:rsidRPr="00031942" w:rsidRDefault="009628D1" w:rsidP="00031942">
            <w:pPr>
              <w:pStyle w:val="TableParagraph"/>
              <w:spacing w:line="240" w:lineRule="exact"/>
              <w:rPr>
                <w:sz w:val="20"/>
                <w:szCs w:val="20"/>
                <w:lang w:val="en-AU"/>
              </w:rPr>
            </w:pPr>
            <w:r w:rsidRPr="00031942">
              <w:rPr>
                <w:sz w:val="20"/>
                <w:szCs w:val="20"/>
                <w:lang w:val="en-AU"/>
              </w:rPr>
              <w:t>End-o</w:t>
            </w:r>
            <w:r w:rsidR="00C567D6" w:rsidRPr="00031942">
              <w:rPr>
                <w:sz w:val="20"/>
                <w:szCs w:val="20"/>
                <w:lang w:val="en-AU"/>
              </w:rPr>
              <w:t>f</w:t>
            </w:r>
            <w:r w:rsidRPr="00031942">
              <w:rPr>
                <w:sz w:val="20"/>
                <w:szCs w:val="20"/>
                <w:lang w:val="en-AU"/>
              </w:rPr>
              <w:t>-project outcomes</w:t>
            </w:r>
          </w:p>
          <w:p w14:paraId="0DAEC014" w14:textId="77777777" w:rsidR="009628D1" w:rsidRPr="00031942" w:rsidRDefault="009628D1" w:rsidP="00031942">
            <w:pPr>
              <w:pStyle w:val="TableParagraph"/>
              <w:spacing w:line="240" w:lineRule="exact"/>
              <w:rPr>
                <w:i/>
                <w:color w:val="5F5F5F"/>
                <w:sz w:val="20"/>
                <w:szCs w:val="20"/>
              </w:rPr>
            </w:pPr>
          </w:p>
        </w:tc>
        <w:tc>
          <w:tcPr>
            <w:tcW w:w="2662" w:type="dxa"/>
          </w:tcPr>
          <w:p w14:paraId="040B69FB" w14:textId="77777777" w:rsidR="009628D1"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9628D1" w:rsidRPr="00031942">
              <w:rPr>
                <w:i/>
                <w:color w:val="5F5F5F"/>
                <w:sz w:val="20"/>
                <w:szCs w:val="20"/>
              </w:rPr>
              <w:t xml:space="preserve">Uptake and adoption of a specific best practice by growers; </w:t>
            </w:r>
            <w:r w:rsidR="00C567D6" w:rsidRPr="00031942">
              <w:rPr>
                <w:i/>
                <w:color w:val="5F5F5F"/>
                <w:sz w:val="20"/>
                <w:szCs w:val="20"/>
              </w:rPr>
              <w:t>Implementation of a new protocol; A change in value/volume/quality</w:t>
            </w:r>
            <w:r w:rsidR="00D167D5" w:rsidRPr="00031942">
              <w:rPr>
                <w:i/>
                <w:color w:val="5F5F5F"/>
                <w:sz w:val="20"/>
                <w:szCs w:val="20"/>
              </w:rPr>
              <w:t>; Increased investment in high growth early stage start up</w:t>
            </w:r>
          </w:p>
        </w:tc>
        <w:tc>
          <w:tcPr>
            <w:tcW w:w="1942" w:type="dxa"/>
          </w:tcPr>
          <w:p w14:paraId="44ED63D4" w14:textId="77777777" w:rsidR="009628D1"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9628D1" w:rsidRPr="00031942">
              <w:rPr>
                <w:i/>
                <w:color w:val="5F5F5F"/>
                <w:sz w:val="20"/>
                <w:szCs w:val="20"/>
              </w:rPr>
              <w:t>Practice change by a target percentage of production base</w:t>
            </w:r>
            <w:r w:rsidR="00C567D6" w:rsidRPr="00031942">
              <w:rPr>
                <w:i/>
                <w:color w:val="5F5F5F"/>
                <w:sz w:val="20"/>
                <w:szCs w:val="20"/>
              </w:rPr>
              <w:t xml:space="preserve"> (and result of that practice change)</w:t>
            </w:r>
          </w:p>
        </w:tc>
        <w:tc>
          <w:tcPr>
            <w:tcW w:w="1937" w:type="dxa"/>
          </w:tcPr>
          <w:p w14:paraId="621B84D8" w14:textId="77777777" w:rsidR="009628D1"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9628D1" w:rsidRPr="00031942">
              <w:rPr>
                <w:i/>
                <w:color w:val="5F5F5F"/>
                <w:sz w:val="20"/>
                <w:szCs w:val="20"/>
              </w:rPr>
              <w:t>Surveys and case studies (Growers)</w:t>
            </w:r>
          </w:p>
        </w:tc>
        <w:tc>
          <w:tcPr>
            <w:tcW w:w="1394" w:type="dxa"/>
          </w:tcPr>
          <w:p w14:paraId="54C44196" w14:textId="77777777" w:rsidR="009628D1" w:rsidRPr="00031942" w:rsidRDefault="00756428" w:rsidP="00031942">
            <w:pPr>
              <w:pStyle w:val="TableParagraph"/>
              <w:spacing w:line="240" w:lineRule="exact"/>
              <w:rPr>
                <w:color w:val="5F5F5F"/>
                <w:sz w:val="20"/>
                <w:szCs w:val="20"/>
                <w:lang w:val="en-AU"/>
              </w:rPr>
            </w:pPr>
            <w:r w:rsidRPr="00031942">
              <w:rPr>
                <w:i/>
                <w:color w:val="5F5F5F"/>
                <w:sz w:val="20"/>
                <w:szCs w:val="20"/>
              </w:rPr>
              <w:t xml:space="preserve">Example: </w:t>
            </w:r>
            <w:r w:rsidR="009628D1" w:rsidRPr="00031942">
              <w:rPr>
                <w:i/>
                <w:color w:val="5F5F5F"/>
                <w:sz w:val="20"/>
                <w:szCs w:val="20"/>
              </w:rPr>
              <w:t xml:space="preserve">Annually </w:t>
            </w:r>
            <w:r w:rsidR="00C567D6" w:rsidRPr="00031942">
              <w:rPr>
                <w:i/>
                <w:color w:val="5F5F5F"/>
                <w:sz w:val="20"/>
                <w:szCs w:val="20"/>
              </w:rPr>
              <w:t xml:space="preserve">and at end of project for Final Report </w:t>
            </w:r>
            <w:r w:rsidR="009628D1" w:rsidRPr="00031942">
              <w:rPr>
                <w:i/>
                <w:color w:val="5F5F5F"/>
                <w:sz w:val="20"/>
                <w:szCs w:val="20"/>
              </w:rPr>
              <w:t xml:space="preserve">(Project </w:t>
            </w:r>
            <w:r w:rsidRPr="00031942">
              <w:rPr>
                <w:i/>
                <w:color w:val="5F5F5F"/>
                <w:sz w:val="20"/>
                <w:szCs w:val="20"/>
              </w:rPr>
              <w:t>l</w:t>
            </w:r>
            <w:r w:rsidR="009628D1" w:rsidRPr="00031942">
              <w:rPr>
                <w:i/>
                <w:color w:val="5F5F5F"/>
                <w:sz w:val="20"/>
                <w:szCs w:val="20"/>
              </w:rPr>
              <w:t>eader)</w:t>
            </w:r>
          </w:p>
        </w:tc>
      </w:tr>
    </w:tbl>
    <w:p w14:paraId="28A022DA" w14:textId="77777777" w:rsidR="005542A0" w:rsidRPr="00A848B5" w:rsidRDefault="0093417B" w:rsidP="00A848B5">
      <w:pPr>
        <w:pStyle w:val="Heading2"/>
        <w:rPr>
          <w:color w:val="339495"/>
        </w:rPr>
      </w:pPr>
      <w:bookmarkStart w:id="12" w:name="_Toc490726218"/>
      <w:r w:rsidRPr="00A848B5">
        <w:rPr>
          <w:color w:val="339495"/>
        </w:rPr>
        <w:t>4. R</w:t>
      </w:r>
      <w:r w:rsidR="00C76EAB" w:rsidRPr="00A848B5">
        <w:rPr>
          <w:color w:val="339495"/>
        </w:rPr>
        <w:t>eporting</w:t>
      </w:r>
      <w:r w:rsidRPr="00A848B5">
        <w:rPr>
          <w:color w:val="339495"/>
        </w:rPr>
        <w:t>, learning</w:t>
      </w:r>
      <w:r w:rsidR="00C76EAB" w:rsidRPr="00A848B5">
        <w:rPr>
          <w:color w:val="339495"/>
        </w:rPr>
        <w:t xml:space="preserve"> </w:t>
      </w:r>
      <w:r w:rsidR="005542A0" w:rsidRPr="00A848B5">
        <w:rPr>
          <w:color w:val="339495"/>
        </w:rPr>
        <w:t xml:space="preserve">and </w:t>
      </w:r>
      <w:r w:rsidR="00C76EAB" w:rsidRPr="00A848B5">
        <w:rPr>
          <w:color w:val="339495"/>
        </w:rPr>
        <w:t>continu</w:t>
      </w:r>
      <w:r w:rsidR="005B1BA6" w:rsidRPr="00A848B5">
        <w:rPr>
          <w:color w:val="339495"/>
        </w:rPr>
        <w:t xml:space="preserve">ous </w:t>
      </w:r>
      <w:r w:rsidR="005542A0" w:rsidRPr="00A848B5">
        <w:rPr>
          <w:color w:val="339495"/>
        </w:rPr>
        <w:t>improvement</w:t>
      </w:r>
      <w:bookmarkEnd w:id="12"/>
      <w:r w:rsidR="005542A0" w:rsidRPr="00A848B5">
        <w:rPr>
          <w:color w:val="339495"/>
        </w:rPr>
        <w:t xml:space="preserve"> </w:t>
      </w:r>
    </w:p>
    <w:p w14:paraId="2265CABB" w14:textId="77777777" w:rsidR="00A848B5" w:rsidRDefault="00E24CE7" w:rsidP="00A848B5">
      <w:pPr>
        <w:pStyle w:val="Sub-head"/>
      </w:pPr>
      <w:r w:rsidRPr="00FB255A">
        <w:t>Purpose</w:t>
      </w:r>
    </w:p>
    <w:p w14:paraId="361F30FD" w14:textId="77777777" w:rsidR="00E24CE7" w:rsidRPr="00165B69" w:rsidRDefault="00CB205A" w:rsidP="00A848B5">
      <w:pPr>
        <w:pStyle w:val="Text"/>
        <w:rPr>
          <w:rFonts w:cs="Calibri"/>
          <w:szCs w:val="22"/>
        </w:rPr>
      </w:pPr>
      <w:r>
        <w:rPr>
          <w:rFonts w:cs="Calibri"/>
          <w:szCs w:val="22"/>
        </w:rPr>
        <w:t xml:space="preserve">To ensure the evaluation findings are used not only for accountability, but also to foster adaptive learning, inform future investments and improve project delivery across the Frontiers </w:t>
      </w:r>
      <w:r w:rsidR="00A848B5">
        <w:rPr>
          <w:rFonts w:cs="Calibri"/>
          <w:szCs w:val="22"/>
        </w:rPr>
        <w:t>p</w:t>
      </w:r>
      <w:r>
        <w:rPr>
          <w:rFonts w:cs="Calibri"/>
          <w:szCs w:val="22"/>
        </w:rPr>
        <w:t>rogram.</w:t>
      </w:r>
    </w:p>
    <w:p w14:paraId="65A73792" w14:textId="77777777" w:rsidR="00E24CE7" w:rsidRPr="00FB255A" w:rsidRDefault="00E24CE7" w:rsidP="00A848B5">
      <w:pPr>
        <w:pStyle w:val="Sub-head"/>
      </w:pPr>
      <w:r w:rsidRPr="00FB255A">
        <w:t>What to include</w:t>
      </w:r>
    </w:p>
    <w:p w14:paraId="5B0BB7D3" w14:textId="77777777" w:rsidR="00A446F9" w:rsidRPr="00323997" w:rsidRDefault="00A446F9" w:rsidP="00A446F9">
      <w:pPr>
        <w:pStyle w:val="Text"/>
        <w:rPr>
          <w:rFonts w:cs="Calibri"/>
          <w:sz w:val="22"/>
          <w:szCs w:val="22"/>
        </w:rPr>
      </w:pPr>
      <w:r>
        <w:rPr>
          <w:sz w:val="22"/>
          <w:szCs w:val="22"/>
        </w:rPr>
        <w:t xml:space="preserve">A clear reporting schedule for M&amp;E results, covering both </w:t>
      </w:r>
      <w:r w:rsidRPr="00323997">
        <w:rPr>
          <w:sz w:val="22"/>
          <w:szCs w:val="22"/>
        </w:rPr>
        <w:t xml:space="preserve">milestone </w:t>
      </w:r>
      <w:r>
        <w:rPr>
          <w:sz w:val="22"/>
          <w:szCs w:val="22"/>
        </w:rPr>
        <w:t xml:space="preserve">reporting </w:t>
      </w:r>
      <w:r w:rsidRPr="00323997">
        <w:rPr>
          <w:sz w:val="22"/>
          <w:szCs w:val="22"/>
        </w:rPr>
        <w:t xml:space="preserve">(i.e., updates on progress) and final reporting (i.e., end-of-project outcome results).  </w:t>
      </w:r>
    </w:p>
    <w:p w14:paraId="6B98070C" w14:textId="77777777" w:rsidR="00E24CE7" w:rsidRPr="00FB255A" w:rsidRDefault="00E24CE7" w:rsidP="00A848B5">
      <w:pPr>
        <w:pStyle w:val="Sub-head"/>
      </w:pPr>
      <w:r w:rsidRPr="00FB255A">
        <w:t>Tips</w:t>
      </w:r>
    </w:p>
    <w:p w14:paraId="425338B1" w14:textId="77777777" w:rsidR="00A446F9" w:rsidRDefault="00A446F9" w:rsidP="00A446F9">
      <w:pPr>
        <w:pStyle w:val="Text"/>
        <w:spacing w:after="120"/>
        <w:rPr>
          <w:color w:val="00797B"/>
          <w:sz w:val="22"/>
          <w:szCs w:val="22"/>
        </w:rPr>
      </w:pPr>
      <w:r w:rsidRPr="007430EE">
        <w:rPr>
          <w:color w:val="00797B"/>
          <w:sz w:val="22"/>
          <w:szCs w:val="22"/>
        </w:rPr>
        <w:t>Consider the end audience and what the project is achieving. Tailor reporting to the audience (technical vs. summary)</w:t>
      </w:r>
      <w:r>
        <w:rPr>
          <w:color w:val="00797B"/>
          <w:sz w:val="22"/>
          <w:szCs w:val="22"/>
        </w:rPr>
        <w:t>.</w:t>
      </w:r>
    </w:p>
    <w:p w14:paraId="0DB2B658" w14:textId="77777777" w:rsidR="00A446F9" w:rsidRPr="00323997" w:rsidRDefault="00A446F9" w:rsidP="00A446F9">
      <w:pPr>
        <w:pStyle w:val="Text"/>
        <w:spacing w:after="120"/>
        <w:rPr>
          <w:sz w:val="22"/>
          <w:szCs w:val="22"/>
        </w:rPr>
      </w:pPr>
      <w:r w:rsidRPr="007430EE">
        <w:rPr>
          <w:color w:val="00797B"/>
          <w:sz w:val="22"/>
          <w:szCs w:val="22"/>
        </w:rPr>
        <w:t>Consider mechanisms for feedback and adaptive changes during the project lifecycle.</w:t>
      </w:r>
    </w:p>
    <w:p w14:paraId="1C0A11DB" w14:textId="77777777" w:rsidR="00A446F9" w:rsidRPr="00E449E3" w:rsidRDefault="00A446F9" w:rsidP="00A446F9">
      <w:pPr>
        <w:pStyle w:val="Text"/>
        <w:spacing w:after="120"/>
        <w:rPr>
          <w:sz w:val="22"/>
          <w:szCs w:val="22"/>
        </w:rPr>
      </w:pPr>
      <w:r w:rsidRPr="00031942">
        <w:rPr>
          <w:color w:val="00797B"/>
          <w:sz w:val="22"/>
          <w:szCs w:val="22"/>
        </w:rPr>
        <w:t xml:space="preserve">Present this section in plain English, rather than a table (e.g., </w:t>
      </w:r>
      <w:r w:rsidRPr="00031942">
        <w:rPr>
          <w:i/>
          <w:iCs/>
          <w:color w:val="00797B"/>
          <w:sz w:val="22"/>
          <w:szCs w:val="22"/>
        </w:rPr>
        <w:t>M&amp;E progress will be submitted every six months, aligned with project milestones outlined in the project plan</w:t>
      </w:r>
      <w:r w:rsidRPr="00031942">
        <w:rPr>
          <w:color w:val="00797B"/>
          <w:sz w:val="22"/>
          <w:szCs w:val="22"/>
        </w:rPr>
        <w:t xml:space="preserve"> </w:t>
      </w:r>
      <w:r w:rsidRPr="00031942">
        <w:rPr>
          <w:b/>
          <w:bCs/>
          <w:color w:val="00797B"/>
          <w:sz w:val="22"/>
          <w:szCs w:val="22"/>
        </w:rPr>
        <w:t>or</w:t>
      </w:r>
      <w:r w:rsidRPr="00031942">
        <w:rPr>
          <w:color w:val="00797B"/>
          <w:sz w:val="22"/>
          <w:szCs w:val="22"/>
        </w:rPr>
        <w:t xml:space="preserve"> </w:t>
      </w:r>
      <w:r w:rsidRPr="00031942">
        <w:rPr>
          <w:i/>
          <w:iCs/>
          <w:color w:val="00797B"/>
          <w:sz w:val="22"/>
          <w:szCs w:val="22"/>
        </w:rPr>
        <w:t>Annual project review meetings will be held to discuss key findings, and agreed execution adjustments incorporated into subsequent project milestones and reflected in each Milestone as achievement criteria.)</w:t>
      </w:r>
    </w:p>
    <w:p w14:paraId="495BC7C3" w14:textId="629B47F4" w:rsidR="004A536E" w:rsidRPr="00031942" w:rsidRDefault="00356782" w:rsidP="000D47B8">
      <w:pPr>
        <w:pStyle w:val="BodyText"/>
        <w:ind w:right="282"/>
        <w:rPr>
          <w:i/>
          <w:color w:val="00797B"/>
        </w:rPr>
      </w:pPr>
      <w:r>
        <w:rPr>
          <w:noProof/>
        </w:rPr>
        <mc:AlternateContent>
          <mc:Choice Requires="wps">
            <w:drawing>
              <wp:anchor distT="0" distB="0" distL="114300" distR="114300" simplePos="0" relativeHeight="251656704" behindDoc="1" locked="0" layoutInCell="1" allowOverlap="1" wp14:anchorId="6CF42E34" wp14:editId="775A69D7">
                <wp:simplePos x="0" y="0"/>
                <wp:positionH relativeFrom="column">
                  <wp:posOffset>0</wp:posOffset>
                </wp:positionH>
                <wp:positionV relativeFrom="paragraph">
                  <wp:posOffset>174625</wp:posOffset>
                </wp:positionV>
                <wp:extent cx="5905500" cy="1200150"/>
                <wp:effectExtent l="0" t="0" r="0" b="0"/>
                <wp:wrapNone/>
                <wp:docPr id="91083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00150"/>
                        </a:xfrm>
                        <a:prstGeom prst="rect">
                          <a:avLst/>
                        </a:prstGeom>
                        <a:solidFill>
                          <a:srgbClr val="00797B"/>
                        </a:solidFill>
                        <a:ln w="25400" cap="flat" cmpd="sng" algn="ctr">
                          <a:noFill/>
                          <a:prstDash val="solid"/>
                        </a:ln>
                        <a:effectLst/>
                      </wps:spPr>
                      <wps:txbx>
                        <w:txbxContent>
                          <w:p w14:paraId="456C0AE2" w14:textId="77777777" w:rsidR="000D47B8" w:rsidRPr="00031942" w:rsidRDefault="000D47B8" w:rsidP="000D47B8">
                            <w:pPr>
                              <w:pStyle w:val="Pa0"/>
                              <w:spacing w:before="120"/>
                              <w:ind w:left="284" w:right="284"/>
                              <w:rPr>
                                <w:rFonts w:ascii="Calibri" w:hAnsi="Calibri" w:cs="Proxima Nova Th"/>
                                <w:color w:val="FFFFFF"/>
                                <w:sz w:val="32"/>
                                <w:szCs w:val="32"/>
                              </w:rPr>
                            </w:pPr>
                            <w:r w:rsidRPr="00031942">
                              <w:rPr>
                                <w:rStyle w:val="A5"/>
                                <w:rFonts w:ascii="Calibri" w:hAnsi="Calibri"/>
                              </w:rPr>
                              <w:t xml:space="preserve">Share your thoughts </w:t>
                            </w:r>
                          </w:p>
                          <w:p w14:paraId="5CEA5E83" w14:textId="77777777" w:rsidR="000D47B8" w:rsidRPr="00031942" w:rsidRDefault="000D47B8" w:rsidP="000D47B8">
                            <w:pPr>
                              <w:pStyle w:val="BodyText"/>
                              <w:spacing w:before="120" w:after="0"/>
                              <w:ind w:left="284" w:right="284"/>
                              <w:rPr>
                                <w:i/>
                                <w:color w:val="FFFFFF"/>
                                <w:sz w:val="20"/>
                                <w:szCs w:val="22"/>
                              </w:rPr>
                            </w:pPr>
                            <w:r w:rsidRPr="00031942">
                              <w:rPr>
                                <w:rFonts w:cs="Proxima Nova Th"/>
                                <w:b/>
                                <w:bCs/>
                                <w:color w:val="FFFFFF"/>
                                <w:sz w:val="23"/>
                                <w:szCs w:val="23"/>
                              </w:rPr>
                              <w:t>We strive to provide the best experience possible for our delivery partners. Please share your feedback on how we can improve this document for you and other delivery partners in the future by emailing us at communications@horticulture.com.au</w:t>
                            </w:r>
                          </w:p>
                          <w:p w14:paraId="26389C56" w14:textId="77777777" w:rsidR="000D47B8" w:rsidRDefault="000D47B8" w:rsidP="000D47B8">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42E34" id="Rectangle 1" o:spid="_x0000_s1053" style="position:absolute;margin-left:0;margin-top:13.75pt;width:465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" fillcolor="#00797b" stroked="f" strokeweight="2pt">
                <v:textbox>
                  <w:txbxContent>
                    <w:p w14:paraId="456C0AE2" w14:textId="77777777" w:rsidR="000D47B8" w:rsidRPr="00031942" w:rsidRDefault="000D47B8" w:rsidP="000D47B8">
                      <w:pPr>
                        <w:pStyle w:val="Pa0"/>
                        <w:spacing w:before="120"/>
                        <w:ind w:left="284" w:right="284"/>
                        <w:rPr>
                          <w:rFonts w:ascii="Calibri" w:hAnsi="Calibri" w:cs="Proxima Nova Th"/>
                          <w:color w:val="FFFFFF"/>
                          <w:sz w:val="32"/>
                          <w:szCs w:val="32"/>
                        </w:rPr>
                      </w:pPr>
                      <w:r w:rsidRPr="00031942">
                        <w:rPr>
                          <w:rStyle w:val="A5"/>
                          <w:rFonts w:ascii="Calibri" w:hAnsi="Calibri"/>
                        </w:rPr>
                        <w:t xml:space="preserve">Share your thoughts </w:t>
                      </w:r>
                    </w:p>
                    <w:p w14:paraId="5CEA5E83" w14:textId="77777777" w:rsidR="000D47B8" w:rsidRPr="00031942" w:rsidRDefault="000D47B8" w:rsidP="000D47B8">
                      <w:pPr>
                        <w:pStyle w:val="BodyText"/>
                        <w:spacing w:before="120" w:after="0"/>
                        <w:ind w:left="284" w:right="284"/>
                        <w:rPr>
                          <w:i/>
                          <w:color w:val="FFFFFF"/>
                          <w:sz w:val="20"/>
                          <w:szCs w:val="22"/>
                        </w:rPr>
                      </w:pPr>
                      <w:r w:rsidRPr="00031942">
                        <w:rPr>
                          <w:rFonts w:cs="Proxima Nova Th"/>
                          <w:b/>
                          <w:bCs/>
                          <w:color w:val="FFFFFF"/>
                          <w:sz w:val="23"/>
                          <w:szCs w:val="23"/>
                        </w:rPr>
                        <w:t>We strive to provide the best experience possible for our delivery partners. Please share your feedback on how we can improve this document for you and other delivery partners in the future by emailing us at communications@horticulture.com.au</w:t>
                      </w:r>
                    </w:p>
                    <w:p w14:paraId="26389C56" w14:textId="77777777" w:rsidR="000D47B8" w:rsidRDefault="000D47B8" w:rsidP="000D47B8">
                      <w:pPr>
                        <w:spacing w:after="0"/>
                        <w:jc w:val="center"/>
                      </w:pPr>
                    </w:p>
                  </w:txbxContent>
                </v:textbox>
              </v:rect>
            </w:pict>
          </mc:Fallback>
        </mc:AlternateContent>
      </w:r>
    </w:p>
    <w:p w14:paraId="610B6F6F" w14:textId="77777777" w:rsidR="000D47B8" w:rsidRPr="00031942" w:rsidRDefault="000D47B8" w:rsidP="000D47B8">
      <w:pPr>
        <w:pStyle w:val="BodyText"/>
        <w:ind w:right="282"/>
        <w:rPr>
          <w:i/>
          <w:color w:val="00797B"/>
        </w:rPr>
      </w:pPr>
    </w:p>
    <w:p w14:paraId="0EBEEF3C" w14:textId="77777777" w:rsidR="000D47B8" w:rsidRPr="00031942" w:rsidRDefault="000D47B8" w:rsidP="000D47B8">
      <w:pPr>
        <w:pStyle w:val="BodyText"/>
        <w:spacing w:after="0"/>
        <w:ind w:right="284"/>
        <w:rPr>
          <w:i/>
          <w:color w:val="FFFFFF"/>
          <w:sz w:val="20"/>
          <w:szCs w:val="22"/>
        </w:rPr>
      </w:pPr>
    </w:p>
    <w:sectPr w:rsidR="000D47B8" w:rsidRPr="00031942" w:rsidSect="00AA198F">
      <w:headerReference w:type="first" r:id="rId16"/>
      <w:footerReference w:type="first" r:id="rId17"/>
      <w:pgSz w:w="11906" w:h="16838"/>
      <w:pgMar w:top="1814" w:right="1134" w:bottom="454" w:left="1134" w:header="567" w:footer="3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AD79" w14:textId="77777777" w:rsidR="007F2009" w:rsidRDefault="007F2009" w:rsidP="009C1982">
      <w:r>
        <w:separator/>
      </w:r>
    </w:p>
  </w:endnote>
  <w:endnote w:type="continuationSeparator" w:id="0">
    <w:p w14:paraId="1AF15624" w14:textId="77777777" w:rsidR="007F2009" w:rsidRDefault="007F2009" w:rsidP="009C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roman"/>
    <w:notTrueType/>
    <w:pitch w:val="default"/>
  </w:font>
  <w:font w:name="Proxima Nova Th">
    <w:panose1 w:val="00000000000000000000"/>
    <w:charset w:val="00"/>
    <w:family w:val="roman"/>
    <w:notTrueType/>
    <w:pitch w:val="default"/>
  </w:font>
  <w:font w:name="Urbanist">
    <w:panose1 w:val="020B0A04040200000203"/>
    <w:charset w:val="00"/>
    <w:family w:val="swiss"/>
    <w:pitch w:val="variable"/>
    <w:sig w:usb0="A00000EF" w:usb1="0000207B" w:usb2="00000028"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5ED2" w14:textId="77777777" w:rsidR="003F0117" w:rsidRDefault="003F0117" w:rsidP="00C140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60774F" w14:textId="77777777" w:rsidR="003F0117" w:rsidRDefault="003F0117" w:rsidP="006E5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AEFC" w14:textId="77777777" w:rsidR="003F0117" w:rsidRPr="00031942" w:rsidRDefault="003F0117" w:rsidP="008C557A">
    <w:pPr>
      <w:pStyle w:val="Footer"/>
      <w:framePr w:wrap="around" w:vAnchor="text" w:hAnchor="margin" w:xAlign="right" w:y="1"/>
      <w:rPr>
        <w:rStyle w:val="PageNumber"/>
        <w:b/>
        <w:color w:val="00797B"/>
        <w:sz w:val="16"/>
        <w:szCs w:val="16"/>
      </w:rPr>
    </w:pPr>
    <w:r w:rsidRPr="00031942">
      <w:rPr>
        <w:rStyle w:val="PageNumber"/>
        <w:b/>
        <w:color w:val="00797B"/>
        <w:sz w:val="16"/>
        <w:szCs w:val="16"/>
      </w:rPr>
      <w:fldChar w:fldCharType="begin"/>
    </w:r>
    <w:r w:rsidRPr="00031942">
      <w:rPr>
        <w:rStyle w:val="PageNumber"/>
        <w:b/>
        <w:color w:val="00797B"/>
        <w:sz w:val="16"/>
        <w:szCs w:val="16"/>
      </w:rPr>
      <w:instrText xml:space="preserve">PAGE  </w:instrText>
    </w:r>
    <w:r w:rsidRPr="00031942">
      <w:rPr>
        <w:rStyle w:val="PageNumber"/>
        <w:b/>
        <w:color w:val="00797B"/>
        <w:sz w:val="16"/>
        <w:szCs w:val="16"/>
      </w:rPr>
      <w:fldChar w:fldCharType="separate"/>
    </w:r>
    <w:r w:rsidR="008C0873" w:rsidRPr="00031942">
      <w:rPr>
        <w:rStyle w:val="PageNumber"/>
        <w:b/>
        <w:noProof/>
        <w:color w:val="00797B"/>
        <w:sz w:val="16"/>
        <w:szCs w:val="16"/>
      </w:rPr>
      <w:t>6</w:t>
    </w:r>
    <w:r w:rsidRPr="00031942">
      <w:rPr>
        <w:rStyle w:val="PageNumber"/>
        <w:b/>
        <w:color w:val="00797B"/>
        <w:sz w:val="16"/>
        <w:szCs w:val="16"/>
      </w:rPr>
      <w:fldChar w:fldCharType="end"/>
    </w:r>
  </w:p>
  <w:p w14:paraId="5CD4EA2A" w14:textId="77777777" w:rsidR="002750D6" w:rsidRPr="00031942" w:rsidRDefault="003F0117" w:rsidP="002750D6">
    <w:pPr>
      <w:widowControl/>
      <w:tabs>
        <w:tab w:val="left" w:pos="6187"/>
      </w:tabs>
      <w:spacing w:after="0"/>
      <w:rPr>
        <w:color w:val="00797B"/>
        <w:sz w:val="15"/>
        <w:szCs w:val="15"/>
      </w:rPr>
    </w:pPr>
    <w:r w:rsidRPr="00031942">
      <w:rPr>
        <w:b/>
        <w:color w:val="00797B"/>
        <w:sz w:val="15"/>
        <w:szCs w:val="15"/>
      </w:rPr>
      <w:t>Hort Innovation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5B5D" w14:textId="77777777" w:rsidR="003F0117" w:rsidRPr="00031942" w:rsidRDefault="003F0117" w:rsidP="00135547">
    <w:pPr>
      <w:widowControl/>
      <w:tabs>
        <w:tab w:val="left" w:pos="6187"/>
      </w:tabs>
      <w:spacing w:after="0"/>
      <w:rPr>
        <w:color w:val="00797B"/>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91B8" w14:textId="77777777" w:rsidR="003F0117" w:rsidRPr="00031942" w:rsidRDefault="003F0117" w:rsidP="00135547">
    <w:pPr>
      <w:pStyle w:val="Footer"/>
      <w:framePr w:wrap="around" w:vAnchor="text" w:hAnchor="page" w:x="11002" w:y="-43"/>
      <w:rPr>
        <w:rStyle w:val="PageNumber"/>
        <w:b/>
        <w:color w:val="00797B"/>
        <w:sz w:val="15"/>
        <w:szCs w:val="15"/>
      </w:rPr>
    </w:pPr>
    <w:r w:rsidRPr="00031942">
      <w:rPr>
        <w:rStyle w:val="PageNumber"/>
        <w:b/>
        <w:color w:val="00797B"/>
        <w:sz w:val="15"/>
        <w:szCs w:val="15"/>
      </w:rPr>
      <w:fldChar w:fldCharType="begin"/>
    </w:r>
    <w:r w:rsidRPr="00031942">
      <w:rPr>
        <w:rStyle w:val="PageNumber"/>
        <w:b/>
        <w:color w:val="00797B"/>
        <w:sz w:val="15"/>
        <w:szCs w:val="15"/>
      </w:rPr>
      <w:instrText xml:space="preserve">PAGE  </w:instrText>
    </w:r>
    <w:r w:rsidRPr="00031942">
      <w:rPr>
        <w:rStyle w:val="PageNumber"/>
        <w:b/>
        <w:color w:val="00797B"/>
        <w:sz w:val="15"/>
        <w:szCs w:val="15"/>
      </w:rPr>
      <w:fldChar w:fldCharType="separate"/>
    </w:r>
    <w:r w:rsidR="00343B14" w:rsidRPr="00031942">
      <w:rPr>
        <w:rStyle w:val="PageNumber"/>
        <w:b/>
        <w:noProof/>
        <w:color w:val="00797B"/>
        <w:sz w:val="15"/>
        <w:szCs w:val="15"/>
      </w:rPr>
      <w:t>1</w:t>
    </w:r>
    <w:r w:rsidRPr="00031942">
      <w:rPr>
        <w:rStyle w:val="PageNumber"/>
        <w:b/>
        <w:color w:val="00797B"/>
        <w:sz w:val="15"/>
        <w:szCs w:val="15"/>
      </w:rPr>
      <w:fldChar w:fldCharType="end"/>
    </w:r>
  </w:p>
  <w:p w14:paraId="1A023AA7" w14:textId="77777777" w:rsidR="003F0117" w:rsidRPr="00031942" w:rsidRDefault="003F0117" w:rsidP="00135547">
    <w:pPr>
      <w:widowControl/>
      <w:tabs>
        <w:tab w:val="left" w:pos="6187"/>
      </w:tabs>
      <w:spacing w:after="0"/>
      <w:rPr>
        <w:color w:val="00797B"/>
        <w:sz w:val="15"/>
        <w:szCs w:val="15"/>
      </w:rPr>
    </w:pPr>
    <w:r w:rsidRPr="00031942">
      <w:rPr>
        <w:b/>
        <w:color w:val="00797B"/>
        <w:sz w:val="15"/>
        <w:szCs w:val="15"/>
      </w:rPr>
      <w:t xml:space="preserve">Hort Innovation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44A2" w14:textId="77777777" w:rsidR="007F2009" w:rsidRDefault="007F2009" w:rsidP="009C1982">
      <w:r>
        <w:separator/>
      </w:r>
    </w:p>
  </w:footnote>
  <w:footnote w:type="continuationSeparator" w:id="0">
    <w:p w14:paraId="03FFC4A4" w14:textId="77777777" w:rsidR="007F2009" w:rsidRDefault="007F2009" w:rsidP="009C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D061" w14:textId="77777777" w:rsidR="00B62532" w:rsidRPr="00031942" w:rsidRDefault="00B62532" w:rsidP="00B62532">
    <w:pPr>
      <w:widowControl/>
      <w:tabs>
        <w:tab w:val="left" w:pos="6187"/>
      </w:tabs>
      <w:spacing w:after="0"/>
      <w:rPr>
        <w:rFonts w:cs="Calibri"/>
        <w:b/>
        <w:bCs/>
        <w:color w:val="00797B"/>
        <w:sz w:val="15"/>
        <w:szCs w:val="15"/>
      </w:rPr>
    </w:pPr>
    <w:r w:rsidRPr="00031942">
      <w:rPr>
        <w:rFonts w:cs="Calibri"/>
        <w:b/>
        <w:bCs/>
        <w:color w:val="00797B"/>
        <w:sz w:val="15"/>
        <w:szCs w:val="15"/>
      </w:rPr>
      <w:t xml:space="preserve">Frontiers project M&amp;E planning template   </w:t>
    </w:r>
    <w:r w:rsidRPr="00031942">
      <w:rPr>
        <w:rFonts w:cs="Calibri"/>
        <w:color w:val="00797B"/>
        <w:sz w:val="15"/>
        <w:szCs w:val="15"/>
      </w:rPr>
      <w:t>Version 1 – October 2025</w:t>
    </w:r>
  </w:p>
  <w:p w14:paraId="53DAE5E4" w14:textId="77777777" w:rsidR="003F0117" w:rsidRPr="002750D6" w:rsidRDefault="003F0117" w:rsidP="00B62532">
    <w:pPr>
      <w:pStyle w:val="Header"/>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57A4" w14:textId="77777777" w:rsidR="003F0117" w:rsidRPr="00031942" w:rsidRDefault="000A18E7" w:rsidP="00135547">
    <w:pPr>
      <w:widowControl/>
      <w:tabs>
        <w:tab w:val="left" w:pos="6187"/>
      </w:tabs>
      <w:spacing w:after="0"/>
      <w:rPr>
        <w:rFonts w:cs="Calibri"/>
        <w:color w:val="00797B"/>
        <w:sz w:val="15"/>
        <w:szCs w:val="15"/>
      </w:rPr>
    </w:pPr>
    <w:r w:rsidRPr="00031942">
      <w:rPr>
        <w:rFonts w:cs="Calibri"/>
        <w:b/>
        <w:bCs/>
        <w:color w:val="00797B"/>
        <w:sz w:val="15"/>
        <w:szCs w:val="15"/>
      </w:rPr>
      <w:t xml:space="preserve">Frontiers </w:t>
    </w:r>
    <w:r w:rsidR="00B62532" w:rsidRPr="00031942">
      <w:rPr>
        <w:rFonts w:cs="Calibri"/>
        <w:b/>
        <w:bCs/>
        <w:color w:val="00797B"/>
        <w:sz w:val="15"/>
        <w:szCs w:val="15"/>
      </w:rPr>
      <w:t>p</w:t>
    </w:r>
    <w:r w:rsidR="003F0117" w:rsidRPr="00031942">
      <w:rPr>
        <w:rFonts w:cs="Calibri"/>
        <w:b/>
        <w:bCs/>
        <w:color w:val="00797B"/>
        <w:sz w:val="15"/>
        <w:szCs w:val="15"/>
      </w:rPr>
      <w:t xml:space="preserve">roject M&amp;E </w:t>
    </w:r>
    <w:r w:rsidR="00B62532" w:rsidRPr="00031942">
      <w:rPr>
        <w:rFonts w:cs="Calibri"/>
        <w:b/>
        <w:bCs/>
        <w:color w:val="00797B"/>
        <w:sz w:val="15"/>
        <w:szCs w:val="15"/>
      </w:rPr>
      <w:t>p</w:t>
    </w:r>
    <w:r w:rsidR="003F0117" w:rsidRPr="00031942">
      <w:rPr>
        <w:rFonts w:cs="Calibri"/>
        <w:b/>
        <w:bCs/>
        <w:color w:val="00797B"/>
        <w:sz w:val="15"/>
        <w:szCs w:val="15"/>
      </w:rPr>
      <w:t xml:space="preserve">lanning </w:t>
    </w:r>
    <w:r w:rsidR="00B62532" w:rsidRPr="00031942">
      <w:rPr>
        <w:rFonts w:cs="Calibri"/>
        <w:b/>
        <w:bCs/>
        <w:color w:val="00797B"/>
        <w:sz w:val="15"/>
        <w:szCs w:val="15"/>
      </w:rPr>
      <w:t>t</w:t>
    </w:r>
    <w:r w:rsidR="003F0117" w:rsidRPr="00031942">
      <w:rPr>
        <w:rFonts w:cs="Calibri"/>
        <w:b/>
        <w:bCs/>
        <w:color w:val="00797B"/>
        <w:sz w:val="15"/>
        <w:szCs w:val="15"/>
      </w:rPr>
      <w:t xml:space="preserve">emplate   </w:t>
    </w:r>
    <w:r w:rsidR="003F0117" w:rsidRPr="00031942">
      <w:rPr>
        <w:rFonts w:cs="Calibri"/>
        <w:color w:val="00797B"/>
        <w:sz w:val="15"/>
        <w:szCs w:val="15"/>
      </w:rPr>
      <w:t xml:space="preserve">Version </w:t>
    </w:r>
    <w:r w:rsidRPr="00031942">
      <w:rPr>
        <w:rFonts w:cs="Calibri"/>
        <w:color w:val="00797B"/>
        <w:sz w:val="15"/>
        <w:szCs w:val="15"/>
      </w:rPr>
      <w:t>1</w:t>
    </w:r>
    <w:r w:rsidR="00343B14" w:rsidRPr="00031942">
      <w:rPr>
        <w:rFonts w:cs="Calibri"/>
        <w:color w:val="00797B"/>
        <w:sz w:val="15"/>
        <w:szCs w:val="15"/>
      </w:rPr>
      <w:t xml:space="preserve"> – </w:t>
    </w:r>
    <w:r w:rsidR="00031942" w:rsidRPr="00031942">
      <w:rPr>
        <w:rFonts w:cs="Calibri"/>
        <w:color w:val="00797B"/>
        <w:sz w:val="15"/>
        <w:szCs w:val="15"/>
      </w:rPr>
      <w:t>Novem</w:t>
    </w:r>
    <w:r w:rsidRPr="00031942">
      <w:rPr>
        <w:rFonts w:cs="Calibri"/>
        <w:color w:val="00797B"/>
        <w:sz w:val="15"/>
        <w:szCs w:val="15"/>
      </w:rPr>
      <w:t>ber 2025</w:t>
    </w:r>
  </w:p>
  <w:p w14:paraId="51A318FA" w14:textId="77777777" w:rsidR="003F0117" w:rsidRPr="00B62532" w:rsidRDefault="003F0117">
    <w:pPr>
      <w:pStyle w:val="Header"/>
      <w:rPr>
        <w:rFonts w:ascii="Urbanist" w:hAnsi="Urbanist" w:cs="Urbanis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64DD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D2AEA"/>
    <w:multiLevelType w:val="hybridMultilevel"/>
    <w:tmpl w:val="FA729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27B6D"/>
    <w:multiLevelType w:val="hybridMultilevel"/>
    <w:tmpl w:val="1C48496A"/>
    <w:lvl w:ilvl="0" w:tplc="50CAC0F2">
      <w:start w:val="1"/>
      <w:numFmt w:val="bullet"/>
      <w:lvlText w:val=""/>
      <w:lvlJc w:val="left"/>
      <w:pPr>
        <w:ind w:left="360" w:hanging="360"/>
      </w:pPr>
      <w:rPr>
        <w:rFonts w:ascii="Symbol" w:hAnsi="Symbol" w:hint="default"/>
        <w:caps w:val="0"/>
        <w:strike w:val="0"/>
        <w:dstrike w:val="0"/>
        <w:vanish w:val="0"/>
        <w:color w:val="8EBE3F"/>
        <w:spacing w:val="0"/>
        <w:w w:val="100"/>
        <w:kern w:val="0"/>
        <w:position w:val="0"/>
        <w:sz w:val="16"/>
        <w:u w:val="none"/>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C23CD7"/>
    <w:multiLevelType w:val="hybridMultilevel"/>
    <w:tmpl w:val="81D663E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71254"/>
    <w:multiLevelType w:val="hybridMultilevel"/>
    <w:tmpl w:val="CCFEB7F0"/>
    <w:lvl w:ilvl="0" w:tplc="29B8DC02">
      <w:start w:val="1"/>
      <w:numFmt w:val="bullet"/>
      <w:lvlText w:val=""/>
      <w:lvlJc w:val="left"/>
      <w:pPr>
        <w:ind w:left="360" w:hanging="360"/>
      </w:pPr>
      <w:rPr>
        <w:rFonts w:ascii="Wingdings" w:hAnsi="Wingdings" w:hint="default"/>
        <w:color w:val="00797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965D45"/>
    <w:multiLevelType w:val="multilevel"/>
    <w:tmpl w:val="A434F9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A0370A"/>
    <w:multiLevelType w:val="hybridMultilevel"/>
    <w:tmpl w:val="6B2AA9FE"/>
    <w:lvl w:ilvl="0" w:tplc="04090011">
      <w:start w:val="1"/>
      <w:numFmt w:val="decimal"/>
      <w:lvlText w:val="%1)"/>
      <w:lvlJc w:val="left"/>
      <w:pPr>
        <w:ind w:left="360" w:hanging="360"/>
      </w:pPr>
      <w:rPr>
        <w:rFonts w:hint="default"/>
        <w:caps w:val="0"/>
        <w:strike w:val="0"/>
        <w:dstrike w:val="0"/>
        <w:vanish w:val="0"/>
        <w:color w:val="8EBE3F"/>
        <w:spacing w:val="0"/>
        <w:w w:val="100"/>
        <w:kern w:val="0"/>
        <w:position w:val="0"/>
        <w:sz w:val="16"/>
        <w:u w:val="none"/>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C0702C"/>
    <w:multiLevelType w:val="multilevel"/>
    <w:tmpl w:val="C70EECFC"/>
    <w:lvl w:ilvl="0">
      <w:start w:val="1"/>
      <w:numFmt w:val="bullet"/>
      <w:lvlText w:val=""/>
      <w:lvlJc w:val="left"/>
      <w:pPr>
        <w:ind w:left="360" w:hanging="360"/>
      </w:pPr>
      <w:rPr>
        <w:rFonts w:ascii="Symbol" w:hAnsi="Symbol" w:hint="default"/>
        <w:caps w:val="0"/>
        <w:strike w:val="0"/>
        <w:dstrike w:val="0"/>
        <w:vanish w:val="0"/>
        <w:color w:val="8EBE3F"/>
        <w:spacing w:val="0"/>
        <w:w w:val="100"/>
        <w:kern w:val="0"/>
        <w:position w:val="0"/>
        <w:sz w:val="16"/>
        <w:u w:val="none"/>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68B439D"/>
    <w:multiLevelType w:val="hybridMultilevel"/>
    <w:tmpl w:val="461E6216"/>
    <w:lvl w:ilvl="0" w:tplc="C1A6A7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75C68"/>
    <w:multiLevelType w:val="hybridMultilevel"/>
    <w:tmpl w:val="97425A14"/>
    <w:lvl w:ilvl="0" w:tplc="F5F08472">
      <w:start w:val="1"/>
      <w:numFmt w:val="bullet"/>
      <w:pStyle w:val="Tablebullets"/>
      <w:lvlText w:val=""/>
      <w:lvlJc w:val="left"/>
      <w:pPr>
        <w:ind w:left="360" w:hanging="360"/>
      </w:pPr>
      <w:rPr>
        <w:rFonts w:ascii="Symbol" w:hAnsi="Symbol" w:hint="default"/>
        <w:caps w:val="0"/>
        <w:strike w:val="0"/>
        <w:dstrike w:val="0"/>
        <w:vanish w:val="0"/>
        <w:color w:val="33BD87"/>
        <w:spacing w:val="0"/>
        <w:w w:val="100"/>
        <w:kern w:val="0"/>
        <w:position w:val="0"/>
        <w:sz w:val="16"/>
        <w:u w:val="none"/>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3AE30FD"/>
    <w:multiLevelType w:val="multilevel"/>
    <w:tmpl w:val="040A6F9A"/>
    <w:lvl w:ilvl="0">
      <w:start w:val="1"/>
      <w:numFmt w:val="decimal"/>
      <w:lvlText w:val="%1"/>
      <w:lvlJc w:val="left"/>
      <w:pPr>
        <w:ind w:left="720" w:hanging="360"/>
      </w:pPr>
      <w:rPr>
        <w:rFonts w:ascii="Calibri" w:hAnsi="Calibri" w:hint="default"/>
        <w:b w:val="0"/>
        <w:i w:val="0"/>
        <w:caps w:val="0"/>
        <w:strike w:val="0"/>
        <w:dstrike w:val="0"/>
        <w:vanish w:val="0"/>
        <w:color w:val="2F3B39"/>
        <w:spacing w:val="0"/>
        <w:w w:val="100"/>
        <w:kern w:val="0"/>
        <w:position w:val="0"/>
        <w:sz w:val="21"/>
        <w:u w:val="none"/>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B710105"/>
    <w:multiLevelType w:val="hybridMultilevel"/>
    <w:tmpl w:val="8B7A496E"/>
    <w:lvl w:ilvl="0" w:tplc="C1A6A74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6561A"/>
    <w:multiLevelType w:val="multilevel"/>
    <w:tmpl w:val="6B2AA9FE"/>
    <w:lvl w:ilvl="0">
      <w:start w:val="1"/>
      <w:numFmt w:val="decimal"/>
      <w:lvlText w:val="%1)"/>
      <w:lvlJc w:val="left"/>
      <w:pPr>
        <w:ind w:left="360" w:hanging="360"/>
      </w:pPr>
      <w:rPr>
        <w:rFonts w:hint="default"/>
        <w:caps w:val="0"/>
        <w:strike w:val="0"/>
        <w:dstrike w:val="0"/>
        <w:vanish w:val="0"/>
        <w:color w:val="8EBE3F"/>
        <w:spacing w:val="0"/>
        <w:w w:val="100"/>
        <w:kern w:val="0"/>
        <w:position w:val="0"/>
        <w:sz w:val="16"/>
        <w:u w:val="none"/>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5586BD3"/>
    <w:multiLevelType w:val="hybridMultilevel"/>
    <w:tmpl w:val="BDDC141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151CA0"/>
    <w:multiLevelType w:val="hybridMultilevel"/>
    <w:tmpl w:val="B8FE5A1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985B1C"/>
    <w:multiLevelType w:val="multilevel"/>
    <w:tmpl w:val="B140905A"/>
    <w:lvl w:ilvl="0">
      <w:start w:val="1"/>
      <w:numFmt w:val="decimal"/>
      <w:pStyle w:val="Bullet2subbulle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7715D6"/>
    <w:multiLevelType w:val="hybridMultilevel"/>
    <w:tmpl w:val="A39285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DC1B13"/>
    <w:multiLevelType w:val="hybridMultilevel"/>
    <w:tmpl w:val="AED6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93D16"/>
    <w:multiLevelType w:val="hybridMultilevel"/>
    <w:tmpl w:val="A800A6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8869C9"/>
    <w:multiLevelType w:val="multilevel"/>
    <w:tmpl w:val="A434F9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D25FA3"/>
    <w:multiLevelType w:val="hybridMultilevel"/>
    <w:tmpl w:val="59242012"/>
    <w:lvl w:ilvl="0" w:tplc="BFC6B024">
      <w:start w:val="1"/>
      <w:numFmt w:val="bullet"/>
      <w:pStyle w:val="Arrowinde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86822"/>
    <w:multiLevelType w:val="hybridMultilevel"/>
    <w:tmpl w:val="412C902E"/>
    <w:lvl w:ilvl="0" w:tplc="DDDE0CFC">
      <w:start w:val="1"/>
      <w:numFmt w:val="decimal"/>
      <w:lvlText w:val="%1."/>
      <w:lvlJc w:val="left"/>
      <w:pPr>
        <w:ind w:left="720" w:hanging="360"/>
      </w:pPr>
      <w:rPr>
        <w:rFonts w:ascii="Calibri" w:hAnsi="Calibri" w:hint="default"/>
        <w:b w:val="0"/>
        <w:i w:val="0"/>
        <w:caps w:val="0"/>
        <w:strike w:val="0"/>
        <w:dstrike w:val="0"/>
        <w:vanish w:val="0"/>
        <w:color w:val="2F3B39"/>
        <w:spacing w:val="0"/>
        <w:w w:val="100"/>
        <w:kern w:val="0"/>
        <w:position w:val="0"/>
        <w:sz w:val="21"/>
        <w:u w:val="none"/>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B1A5A83"/>
    <w:multiLevelType w:val="hybridMultilevel"/>
    <w:tmpl w:val="587C2754"/>
    <w:lvl w:ilvl="0" w:tplc="0C090001">
      <w:start w:val="1"/>
      <w:numFmt w:val="bullet"/>
      <w:pStyle w:val="Bullet1norm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8058364">
    <w:abstractNumId w:val="11"/>
  </w:num>
  <w:num w:numId="2" w16cid:durableId="508299962">
    <w:abstractNumId w:val="8"/>
  </w:num>
  <w:num w:numId="3" w16cid:durableId="914048128">
    <w:abstractNumId w:val="2"/>
  </w:num>
  <w:num w:numId="4" w16cid:durableId="911082605">
    <w:abstractNumId w:val="22"/>
  </w:num>
  <w:num w:numId="5" w16cid:durableId="1952662186">
    <w:abstractNumId w:val="15"/>
  </w:num>
  <w:num w:numId="6" w16cid:durableId="1068262280">
    <w:abstractNumId w:val="7"/>
  </w:num>
  <w:num w:numId="7" w16cid:durableId="589390719">
    <w:abstractNumId w:val="6"/>
  </w:num>
  <w:num w:numId="8" w16cid:durableId="1340766012">
    <w:abstractNumId w:val="12"/>
  </w:num>
  <w:num w:numId="9" w16cid:durableId="22177910">
    <w:abstractNumId w:val="21"/>
  </w:num>
  <w:num w:numId="10" w16cid:durableId="1146237671">
    <w:abstractNumId w:val="18"/>
  </w:num>
  <w:num w:numId="11" w16cid:durableId="55126522">
    <w:abstractNumId w:val="16"/>
  </w:num>
  <w:num w:numId="12" w16cid:durableId="567809503">
    <w:abstractNumId w:val="20"/>
  </w:num>
  <w:num w:numId="13" w16cid:durableId="891966216">
    <w:abstractNumId w:val="0"/>
  </w:num>
  <w:num w:numId="14" w16cid:durableId="733431425">
    <w:abstractNumId w:val="5"/>
  </w:num>
  <w:num w:numId="15" w16cid:durableId="423654460">
    <w:abstractNumId w:val="19"/>
  </w:num>
  <w:num w:numId="16" w16cid:durableId="62220013">
    <w:abstractNumId w:val="10"/>
  </w:num>
  <w:num w:numId="17" w16cid:durableId="1389693045">
    <w:abstractNumId w:val="1"/>
  </w:num>
  <w:num w:numId="18" w16cid:durableId="863322678">
    <w:abstractNumId w:val="14"/>
  </w:num>
  <w:num w:numId="19" w16cid:durableId="1316567038">
    <w:abstractNumId w:val="2"/>
  </w:num>
  <w:num w:numId="20" w16cid:durableId="1486237495">
    <w:abstractNumId w:val="2"/>
  </w:num>
  <w:num w:numId="21" w16cid:durableId="45418619">
    <w:abstractNumId w:val="2"/>
  </w:num>
  <w:num w:numId="22" w16cid:durableId="371852869">
    <w:abstractNumId w:val="2"/>
  </w:num>
  <w:num w:numId="23" w16cid:durableId="1129203824">
    <w:abstractNumId w:val="2"/>
  </w:num>
  <w:num w:numId="24" w16cid:durableId="1047998150">
    <w:abstractNumId w:val="2"/>
  </w:num>
  <w:num w:numId="25" w16cid:durableId="702873883">
    <w:abstractNumId w:val="2"/>
  </w:num>
  <w:num w:numId="26" w16cid:durableId="444618574">
    <w:abstractNumId w:val="9"/>
  </w:num>
  <w:num w:numId="27" w16cid:durableId="130366778">
    <w:abstractNumId w:val="13"/>
  </w:num>
  <w:num w:numId="28" w16cid:durableId="397872751">
    <w:abstractNumId w:val="3"/>
  </w:num>
  <w:num w:numId="29" w16cid:durableId="1542326755">
    <w:abstractNumId w:val="17"/>
  </w:num>
  <w:num w:numId="30" w16cid:durableId="2028629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1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42"/>
    <w:rsid w:val="00000D52"/>
    <w:rsid w:val="00001035"/>
    <w:rsid w:val="0000137E"/>
    <w:rsid w:val="00001417"/>
    <w:rsid w:val="00001552"/>
    <w:rsid w:val="00002A26"/>
    <w:rsid w:val="00003277"/>
    <w:rsid w:val="00010D40"/>
    <w:rsid w:val="0001361E"/>
    <w:rsid w:val="00014723"/>
    <w:rsid w:val="00015476"/>
    <w:rsid w:val="00015543"/>
    <w:rsid w:val="00016A80"/>
    <w:rsid w:val="00017620"/>
    <w:rsid w:val="00023325"/>
    <w:rsid w:val="00026C20"/>
    <w:rsid w:val="00030B18"/>
    <w:rsid w:val="0003174C"/>
    <w:rsid w:val="00031942"/>
    <w:rsid w:val="00035966"/>
    <w:rsid w:val="00036076"/>
    <w:rsid w:val="00036E5C"/>
    <w:rsid w:val="00037140"/>
    <w:rsid w:val="00037867"/>
    <w:rsid w:val="00040F11"/>
    <w:rsid w:val="0004167A"/>
    <w:rsid w:val="00042629"/>
    <w:rsid w:val="00042842"/>
    <w:rsid w:val="000455DF"/>
    <w:rsid w:val="00045B17"/>
    <w:rsid w:val="00045C9D"/>
    <w:rsid w:val="00046834"/>
    <w:rsid w:val="0004688B"/>
    <w:rsid w:val="00046B1E"/>
    <w:rsid w:val="00046FFC"/>
    <w:rsid w:val="00050943"/>
    <w:rsid w:val="00051430"/>
    <w:rsid w:val="00052B6D"/>
    <w:rsid w:val="00053607"/>
    <w:rsid w:val="00053BFA"/>
    <w:rsid w:val="000554E5"/>
    <w:rsid w:val="00055815"/>
    <w:rsid w:val="0006197D"/>
    <w:rsid w:val="000623EE"/>
    <w:rsid w:val="00063C89"/>
    <w:rsid w:val="00064F02"/>
    <w:rsid w:val="00065073"/>
    <w:rsid w:val="00067228"/>
    <w:rsid w:val="00067A60"/>
    <w:rsid w:val="00067B4E"/>
    <w:rsid w:val="00067E61"/>
    <w:rsid w:val="00070ED4"/>
    <w:rsid w:val="00072FF9"/>
    <w:rsid w:val="00073730"/>
    <w:rsid w:val="0007395F"/>
    <w:rsid w:val="00074DC4"/>
    <w:rsid w:val="00075536"/>
    <w:rsid w:val="00075819"/>
    <w:rsid w:val="00075D5A"/>
    <w:rsid w:val="00076F88"/>
    <w:rsid w:val="00081CB7"/>
    <w:rsid w:val="00084087"/>
    <w:rsid w:val="00084CE7"/>
    <w:rsid w:val="00084FBF"/>
    <w:rsid w:val="00090CB7"/>
    <w:rsid w:val="0009151E"/>
    <w:rsid w:val="00093764"/>
    <w:rsid w:val="000944B8"/>
    <w:rsid w:val="00096392"/>
    <w:rsid w:val="00097941"/>
    <w:rsid w:val="00097E4B"/>
    <w:rsid w:val="000A18E7"/>
    <w:rsid w:val="000A19C5"/>
    <w:rsid w:val="000A1FBD"/>
    <w:rsid w:val="000A21AC"/>
    <w:rsid w:val="000A6DB3"/>
    <w:rsid w:val="000A7C95"/>
    <w:rsid w:val="000A7D91"/>
    <w:rsid w:val="000B41A6"/>
    <w:rsid w:val="000B51E3"/>
    <w:rsid w:val="000B5DB6"/>
    <w:rsid w:val="000B64CA"/>
    <w:rsid w:val="000B6828"/>
    <w:rsid w:val="000C3DDA"/>
    <w:rsid w:val="000C6626"/>
    <w:rsid w:val="000C7E64"/>
    <w:rsid w:val="000D4053"/>
    <w:rsid w:val="000D40B9"/>
    <w:rsid w:val="000D44DD"/>
    <w:rsid w:val="000D47B8"/>
    <w:rsid w:val="000D57D8"/>
    <w:rsid w:val="000D7086"/>
    <w:rsid w:val="000E0A9E"/>
    <w:rsid w:val="000E0F14"/>
    <w:rsid w:val="000E2613"/>
    <w:rsid w:val="000E28CA"/>
    <w:rsid w:val="000E63AB"/>
    <w:rsid w:val="000E7ADF"/>
    <w:rsid w:val="000F17E2"/>
    <w:rsid w:val="000F1BB4"/>
    <w:rsid w:val="000F3EA1"/>
    <w:rsid w:val="000F40CD"/>
    <w:rsid w:val="000F4E68"/>
    <w:rsid w:val="000F5970"/>
    <w:rsid w:val="000F7927"/>
    <w:rsid w:val="00100DBE"/>
    <w:rsid w:val="00103901"/>
    <w:rsid w:val="00103A52"/>
    <w:rsid w:val="00104197"/>
    <w:rsid w:val="001053DB"/>
    <w:rsid w:val="00105449"/>
    <w:rsid w:val="0010551E"/>
    <w:rsid w:val="001073D1"/>
    <w:rsid w:val="001101D9"/>
    <w:rsid w:val="00110EEF"/>
    <w:rsid w:val="00111795"/>
    <w:rsid w:val="0011183D"/>
    <w:rsid w:val="0011340F"/>
    <w:rsid w:val="001142AF"/>
    <w:rsid w:val="00116E97"/>
    <w:rsid w:val="001201DD"/>
    <w:rsid w:val="0012274F"/>
    <w:rsid w:val="00123862"/>
    <w:rsid w:val="00124165"/>
    <w:rsid w:val="0012425C"/>
    <w:rsid w:val="00124FCB"/>
    <w:rsid w:val="001254D4"/>
    <w:rsid w:val="001257AF"/>
    <w:rsid w:val="001272FF"/>
    <w:rsid w:val="001319E1"/>
    <w:rsid w:val="0013214C"/>
    <w:rsid w:val="0013313B"/>
    <w:rsid w:val="00133266"/>
    <w:rsid w:val="00135547"/>
    <w:rsid w:val="00140ADE"/>
    <w:rsid w:val="00143712"/>
    <w:rsid w:val="00145724"/>
    <w:rsid w:val="00145BE5"/>
    <w:rsid w:val="001471DF"/>
    <w:rsid w:val="0014763D"/>
    <w:rsid w:val="00150E90"/>
    <w:rsid w:val="0015132C"/>
    <w:rsid w:val="00151B37"/>
    <w:rsid w:val="00151B50"/>
    <w:rsid w:val="00153A65"/>
    <w:rsid w:val="00154C84"/>
    <w:rsid w:val="0015615C"/>
    <w:rsid w:val="001613E4"/>
    <w:rsid w:val="0016311B"/>
    <w:rsid w:val="00163444"/>
    <w:rsid w:val="00163AFE"/>
    <w:rsid w:val="00163BE2"/>
    <w:rsid w:val="00164FC2"/>
    <w:rsid w:val="00165B69"/>
    <w:rsid w:val="00171AC1"/>
    <w:rsid w:val="00172790"/>
    <w:rsid w:val="001736E4"/>
    <w:rsid w:val="00173EED"/>
    <w:rsid w:val="001769D9"/>
    <w:rsid w:val="00180087"/>
    <w:rsid w:val="001810AE"/>
    <w:rsid w:val="001811FC"/>
    <w:rsid w:val="00181210"/>
    <w:rsid w:val="00184001"/>
    <w:rsid w:val="00184D8B"/>
    <w:rsid w:val="00185147"/>
    <w:rsid w:val="0018550D"/>
    <w:rsid w:val="00187C42"/>
    <w:rsid w:val="00191077"/>
    <w:rsid w:val="001921C7"/>
    <w:rsid w:val="001923DC"/>
    <w:rsid w:val="00192B25"/>
    <w:rsid w:val="00197AD6"/>
    <w:rsid w:val="00197CC6"/>
    <w:rsid w:val="001A0E75"/>
    <w:rsid w:val="001A1A7D"/>
    <w:rsid w:val="001A33B3"/>
    <w:rsid w:val="001A4FD4"/>
    <w:rsid w:val="001A5D25"/>
    <w:rsid w:val="001A630D"/>
    <w:rsid w:val="001A6ED3"/>
    <w:rsid w:val="001B05CC"/>
    <w:rsid w:val="001B2D3F"/>
    <w:rsid w:val="001B3CA1"/>
    <w:rsid w:val="001B4B3A"/>
    <w:rsid w:val="001C7702"/>
    <w:rsid w:val="001D2737"/>
    <w:rsid w:val="001D2A5E"/>
    <w:rsid w:val="001D3ADC"/>
    <w:rsid w:val="001D5ADC"/>
    <w:rsid w:val="001D5EB1"/>
    <w:rsid w:val="001D6441"/>
    <w:rsid w:val="001E05CB"/>
    <w:rsid w:val="001E108F"/>
    <w:rsid w:val="001E2E18"/>
    <w:rsid w:val="001E2E60"/>
    <w:rsid w:val="001E7C88"/>
    <w:rsid w:val="001F0585"/>
    <w:rsid w:val="001F081A"/>
    <w:rsid w:val="001F3E61"/>
    <w:rsid w:val="001F3FE6"/>
    <w:rsid w:val="001F4921"/>
    <w:rsid w:val="001F535F"/>
    <w:rsid w:val="001F53DF"/>
    <w:rsid w:val="001F5519"/>
    <w:rsid w:val="001F5A03"/>
    <w:rsid w:val="001F5D07"/>
    <w:rsid w:val="001F6B27"/>
    <w:rsid w:val="001F6F17"/>
    <w:rsid w:val="00203F1D"/>
    <w:rsid w:val="0020502F"/>
    <w:rsid w:val="00205314"/>
    <w:rsid w:val="0020664F"/>
    <w:rsid w:val="00206CA1"/>
    <w:rsid w:val="00211267"/>
    <w:rsid w:val="002139AA"/>
    <w:rsid w:val="0021464A"/>
    <w:rsid w:val="00215B14"/>
    <w:rsid w:val="0021733D"/>
    <w:rsid w:val="00221996"/>
    <w:rsid w:val="002226E2"/>
    <w:rsid w:val="0022445E"/>
    <w:rsid w:val="00224EDD"/>
    <w:rsid w:val="00225596"/>
    <w:rsid w:val="00225BE1"/>
    <w:rsid w:val="00227E96"/>
    <w:rsid w:val="00230BCE"/>
    <w:rsid w:val="0023141B"/>
    <w:rsid w:val="00231BEF"/>
    <w:rsid w:val="00235C4C"/>
    <w:rsid w:val="00235C6E"/>
    <w:rsid w:val="002369A9"/>
    <w:rsid w:val="00237624"/>
    <w:rsid w:val="002401BF"/>
    <w:rsid w:val="002423F5"/>
    <w:rsid w:val="002440D4"/>
    <w:rsid w:val="00244690"/>
    <w:rsid w:val="002451C8"/>
    <w:rsid w:val="00246410"/>
    <w:rsid w:val="00246709"/>
    <w:rsid w:val="00247A05"/>
    <w:rsid w:val="002510BA"/>
    <w:rsid w:val="0025165E"/>
    <w:rsid w:val="0025201D"/>
    <w:rsid w:val="00252254"/>
    <w:rsid w:val="00252CEC"/>
    <w:rsid w:val="002539CB"/>
    <w:rsid w:val="002566AF"/>
    <w:rsid w:val="00256DCB"/>
    <w:rsid w:val="00260F4F"/>
    <w:rsid w:val="00265E7B"/>
    <w:rsid w:val="002710A6"/>
    <w:rsid w:val="00273966"/>
    <w:rsid w:val="002750D6"/>
    <w:rsid w:val="00276017"/>
    <w:rsid w:val="00277064"/>
    <w:rsid w:val="00277C51"/>
    <w:rsid w:val="0028186B"/>
    <w:rsid w:val="00283525"/>
    <w:rsid w:val="00285F4C"/>
    <w:rsid w:val="00286949"/>
    <w:rsid w:val="00287555"/>
    <w:rsid w:val="0029028B"/>
    <w:rsid w:val="00290354"/>
    <w:rsid w:val="002903DC"/>
    <w:rsid w:val="00291494"/>
    <w:rsid w:val="002915A5"/>
    <w:rsid w:val="00292EED"/>
    <w:rsid w:val="00293902"/>
    <w:rsid w:val="00294553"/>
    <w:rsid w:val="00294CE9"/>
    <w:rsid w:val="002A29DC"/>
    <w:rsid w:val="002A4D86"/>
    <w:rsid w:val="002A6A4E"/>
    <w:rsid w:val="002A778D"/>
    <w:rsid w:val="002B2EDB"/>
    <w:rsid w:val="002C017B"/>
    <w:rsid w:val="002C10D9"/>
    <w:rsid w:val="002C235E"/>
    <w:rsid w:val="002C2735"/>
    <w:rsid w:val="002C442B"/>
    <w:rsid w:val="002C689A"/>
    <w:rsid w:val="002D0ABC"/>
    <w:rsid w:val="002D1AF9"/>
    <w:rsid w:val="002D20A9"/>
    <w:rsid w:val="002D4788"/>
    <w:rsid w:val="002D5157"/>
    <w:rsid w:val="002D624F"/>
    <w:rsid w:val="002D62A6"/>
    <w:rsid w:val="002D6D09"/>
    <w:rsid w:val="002E0750"/>
    <w:rsid w:val="002E17C2"/>
    <w:rsid w:val="002E363A"/>
    <w:rsid w:val="002E4DE9"/>
    <w:rsid w:val="002E5078"/>
    <w:rsid w:val="002F0152"/>
    <w:rsid w:val="002F0A59"/>
    <w:rsid w:val="002F1F57"/>
    <w:rsid w:val="002F37DB"/>
    <w:rsid w:val="002F3CDC"/>
    <w:rsid w:val="002F491D"/>
    <w:rsid w:val="002F5F1A"/>
    <w:rsid w:val="00300BF5"/>
    <w:rsid w:val="003023EB"/>
    <w:rsid w:val="00302566"/>
    <w:rsid w:val="003028BC"/>
    <w:rsid w:val="003031A0"/>
    <w:rsid w:val="00303831"/>
    <w:rsid w:val="00304AC1"/>
    <w:rsid w:val="00305A74"/>
    <w:rsid w:val="00305C92"/>
    <w:rsid w:val="003063BD"/>
    <w:rsid w:val="00306AD4"/>
    <w:rsid w:val="00306BEA"/>
    <w:rsid w:val="00307C1A"/>
    <w:rsid w:val="003119A0"/>
    <w:rsid w:val="00311B26"/>
    <w:rsid w:val="003131B9"/>
    <w:rsid w:val="00316665"/>
    <w:rsid w:val="00317DD8"/>
    <w:rsid w:val="0032047D"/>
    <w:rsid w:val="003209AB"/>
    <w:rsid w:val="00323D85"/>
    <w:rsid w:val="00324F74"/>
    <w:rsid w:val="00325ACD"/>
    <w:rsid w:val="0032771A"/>
    <w:rsid w:val="00331119"/>
    <w:rsid w:val="003315F8"/>
    <w:rsid w:val="003318B5"/>
    <w:rsid w:val="00333BE0"/>
    <w:rsid w:val="00334188"/>
    <w:rsid w:val="003366A5"/>
    <w:rsid w:val="00336CFE"/>
    <w:rsid w:val="00336E78"/>
    <w:rsid w:val="0033711B"/>
    <w:rsid w:val="0033780D"/>
    <w:rsid w:val="00341F80"/>
    <w:rsid w:val="00343B14"/>
    <w:rsid w:val="0034688D"/>
    <w:rsid w:val="003522E6"/>
    <w:rsid w:val="00354509"/>
    <w:rsid w:val="00354795"/>
    <w:rsid w:val="00356782"/>
    <w:rsid w:val="003568F8"/>
    <w:rsid w:val="003569DC"/>
    <w:rsid w:val="003570AC"/>
    <w:rsid w:val="003610BA"/>
    <w:rsid w:val="0036212A"/>
    <w:rsid w:val="0036427A"/>
    <w:rsid w:val="00365174"/>
    <w:rsid w:val="00365B19"/>
    <w:rsid w:val="00365D29"/>
    <w:rsid w:val="0036638C"/>
    <w:rsid w:val="00366862"/>
    <w:rsid w:val="00370E3F"/>
    <w:rsid w:val="00372627"/>
    <w:rsid w:val="00372856"/>
    <w:rsid w:val="00372C88"/>
    <w:rsid w:val="00372D3E"/>
    <w:rsid w:val="0037365F"/>
    <w:rsid w:val="00376566"/>
    <w:rsid w:val="00376B71"/>
    <w:rsid w:val="00376FD6"/>
    <w:rsid w:val="00380803"/>
    <w:rsid w:val="00380C10"/>
    <w:rsid w:val="00380E3F"/>
    <w:rsid w:val="003811DD"/>
    <w:rsid w:val="00384FC5"/>
    <w:rsid w:val="00386C52"/>
    <w:rsid w:val="0038742F"/>
    <w:rsid w:val="00387565"/>
    <w:rsid w:val="003903D9"/>
    <w:rsid w:val="00392A4C"/>
    <w:rsid w:val="00393825"/>
    <w:rsid w:val="00394E81"/>
    <w:rsid w:val="003951C7"/>
    <w:rsid w:val="00395333"/>
    <w:rsid w:val="003A22DA"/>
    <w:rsid w:val="003A488E"/>
    <w:rsid w:val="003A53F5"/>
    <w:rsid w:val="003A5AE8"/>
    <w:rsid w:val="003A5D0D"/>
    <w:rsid w:val="003B2791"/>
    <w:rsid w:val="003B6124"/>
    <w:rsid w:val="003C2659"/>
    <w:rsid w:val="003C4CC5"/>
    <w:rsid w:val="003D0C3D"/>
    <w:rsid w:val="003D36E0"/>
    <w:rsid w:val="003D478E"/>
    <w:rsid w:val="003D4B43"/>
    <w:rsid w:val="003D4E35"/>
    <w:rsid w:val="003D51F7"/>
    <w:rsid w:val="003D5AD3"/>
    <w:rsid w:val="003E09BC"/>
    <w:rsid w:val="003E1813"/>
    <w:rsid w:val="003E1EA1"/>
    <w:rsid w:val="003E2455"/>
    <w:rsid w:val="003E2FB7"/>
    <w:rsid w:val="003E7E0E"/>
    <w:rsid w:val="003F0117"/>
    <w:rsid w:val="003F1171"/>
    <w:rsid w:val="003F3D25"/>
    <w:rsid w:val="003F4D40"/>
    <w:rsid w:val="003F4D88"/>
    <w:rsid w:val="004041CD"/>
    <w:rsid w:val="00406D13"/>
    <w:rsid w:val="00406DE0"/>
    <w:rsid w:val="00416825"/>
    <w:rsid w:val="004200CC"/>
    <w:rsid w:val="00420990"/>
    <w:rsid w:val="0042423C"/>
    <w:rsid w:val="00424CB1"/>
    <w:rsid w:val="00424DEB"/>
    <w:rsid w:val="00424F44"/>
    <w:rsid w:val="004262A0"/>
    <w:rsid w:val="004268EC"/>
    <w:rsid w:val="00426B2E"/>
    <w:rsid w:val="004276AA"/>
    <w:rsid w:val="00431881"/>
    <w:rsid w:val="00432C39"/>
    <w:rsid w:val="00433091"/>
    <w:rsid w:val="00434E2C"/>
    <w:rsid w:val="00436E4E"/>
    <w:rsid w:val="004375B6"/>
    <w:rsid w:val="0043772B"/>
    <w:rsid w:val="00437FC9"/>
    <w:rsid w:val="00440FF7"/>
    <w:rsid w:val="00445353"/>
    <w:rsid w:val="00450611"/>
    <w:rsid w:val="00450A0D"/>
    <w:rsid w:val="004530B0"/>
    <w:rsid w:val="00453DBA"/>
    <w:rsid w:val="00456B8D"/>
    <w:rsid w:val="004608AA"/>
    <w:rsid w:val="00461CE3"/>
    <w:rsid w:val="00461FC4"/>
    <w:rsid w:val="00462E8E"/>
    <w:rsid w:val="0046659E"/>
    <w:rsid w:val="00466F24"/>
    <w:rsid w:val="00467A2B"/>
    <w:rsid w:val="00471069"/>
    <w:rsid w:val="00471A3E"/>
    <w:rsid w:val="00474559"/>
    <w:rsid w:val="004746B4"/>
    <w:rsid w:val="00474BA0"/>
    <w:rsid w:val="0047592B"/>
    <w:rsid w:val="00480DE2"/>
    <w:rsid w:val="004817F8"/>
    <w:rsid w:val="00482477"/>
    <w:rsid w:val="004851B5"/>
    <w:rsid w:val="004909E7"/>
    <w:rsid w:val="00491173"/>
    <w:rsid w:val="004914E2"/>
    <w:rsid w:val="00491F79"/>
    <w:rsid w:val="00492023"/>
    <w:rsid w:val="00492C79"/>
    <w:rsid w:val="0049565C"/>
    <w:rsid w:val="00497B62"/>
    <w:rsid w:val="00497D55"/>
    <w:rsid w:val="00497F70"/>
    <w:rsid w:val="004A3038"/>
    <w:rsid w:val="004A387F"/>
    <w:rsid w:val="004A536E"/>
    <w:rsid w:val="004A5D81"/>
    <w:rsid w:val="004A7E05"/>
    <w:rsid w:val="004A7E41"/>
    <w:rsid w:val="004B3A21"/>
    <w:rsid w:val="004B5646"/>
    <w:rsid w:val="004B6AF3"/>
    <w:rsid w:val="004B7170"/>
    <w:rsid w:val="004B7220"/>
    <w:rsid w:val="004B76DA"/>
    <w:rsid w:val="004B79F0"/>
    <w:rsid w:val="004B7F10"/>
    <w:rsid w:val="004C1BBD"/>
    <w:rsid w:val="004C31E9"/>
    <w:rsid w:val="004C4A77"/>
    <w:rsid w:val="004C540A"/>
    <w:rsid w:val="004C5904"/>
    <w:rsid w:val="004C5B35"/>
    <w:rsid w:val="004C7457"/>
    <w:rsid w:val="004C7744"/>
    <w:rsid w:val="004D1C88"/>
    <w:rsid w:val="004D2DE6"/>
    <w:rsid w:val="004D4CA2"/>
    <w:rsid w:val="004D5746"/>
    <w:rsid w:val="004D7253"/>
    <w:rsid w:val="004D778B"/>
    <w:rsid w:val="004D78C7"/>
    <w:rsid w:val="004E0B7A"/>
    <w:rsid w:val="004E0C16"/>
    <w:rsid w:val="004E1FA6"/>
    <w:rsid w:val="004E2778"/>
    <w:rsid w:val="004E33E4"/>
    <w:rsid w:val="004E54D3"/>
    <w:rsid w:val="004E6446"/>
    <w:rsid w:val="004E7845"/>
    <w:rsid w:val="004E7FB6"/>
    <w:rsid w:val="004F039F"/>
    <w:rsid w:val="004F03C3"/>
    <w:rsid w:val="004F0C4A"/>
    <w:rsid w:val="004F14BD"/>
    <w:rsid w:val="004F16FF"/>
    <w:rsid w:val="004F1EE7"/>
    <w:rsid w:val="004F4980"/>
    <w:rsid w:val="004F58E6"/>
    <w:rsid w:val="004F74B2"/>
    <w:rsid w:val="004F7CE9"/>
    <w:rsid w:val="00500EAC"/>
    <w:rsid w:val="00501AF7"/>
    <w:rsid w:val="00502827"/>
    <w:rsid w:val="0050358A"/>
    <w:rsid w:val="005052A9"/>
    <w:rsid w:val="00506C27"/>
    <w:rsid w:val="00507717"/>
    <w:rsid w:val="00510048"/>
    <w:rsid w:val="00510769"/>
    <w:rsid w:val="0051271E"/>
    <w:rsid w:val="0051285D"/>
    <w:rsid w:val="005136F4"/>
    <w:rsid w:val="00513976"/>
    <w:rsid w:val="00513DBC"/>
    <w:rsid w:val="00514302"/>
    <w:rsid w:val="005158F6"/>
    <w:rsid w:val="005168D0"/>
    <w:rsid w:val="0051793A"/>
    <w:rsid w:val="005205B5"/>
    <w:rsid w:val="0052200D"/>
    <w:rsid w:val="00523919"/>
    <w:rsid w:val="00523E5B"/>
    <w:rsid w:val="00524A5F"/>
    <w:rsid w:val="00524E2E"/>
    <w:rsid w:val="00525250"/>
    <w:rsid w:val="0052569C"/>
    <w:rsid w:val="00525CCF"/>
    <w:rsid w:val="005270A3"/>
    <w:rsid w:val="005308A4"/>
    <w:rsid w:val="00530E81"/>
    <w:rsid w:val="00532081"/>
    <w:rsid w:val="005330FA"/>
    <w:rsid w:val="00533449"/>
    <w:rsid w:val="005350D8"/>
    <w:rsid w:val="00535AF9"/>
    <w:rsid w:val="00536B5C"/>
    <w:rsid w:val="00536DD4"/>
    <w:rsid w:val="0053775D"/>
    <w:rsid w:val="00540EEC"/>
    <w:rsid w:val="00543167"/>
    <w:rsid w:val="00543E4B"/>
    <w:rsid w:val="005454D7"/>
    <w:rsid w:val="00546E33"/>
    <w:rsid w:val="00551262"/>
    <w:rsid w:val="00551BE8"/>
    <w:rsid w:val="0055418A"/>
    <w:rsid w:val="005542A0"/>
    <w:rsid w:val="005550FA"/>
    <w:rsid w:val="005556F4"/>
    <w:rsid w:val="00557FAE"/>
    <w:rsid w:val="00560C30"/>
    <w:rsid w:val="00561013"/>
    <w:rsid w:val="00561E05"/>
    <w:rsid w:val="00564969"/>
    <w:rsid w:val="005655DA"/>
    <w:rsid w:val="0056687F"/>
    <w:rsid w:val="00566E15"/>
    <w:rsid w:val="00567430"/>
    <w:rsid w:val="0057105E"/>
    <w:rsid w:val="00572805"/>
    <w:rsid w:val="00572FBE"/>
    <w:rsid w:val="00574737"/>
    <w:rsid w:val="005750C4"/>
    <w:rsid w:val="00576486"/>
    <w:rsid w:val="005769F6"/>
    <w:rsid w:val="00577DE1"/>
    <w:rsid w:val="005813CF"/>
    <w:rsid w:val="00581734"/>
    <w:rsid w:val="005832C3"/>
    <w:rsid w:val="0058446B"/>
    <w:rsid w:val="00584B81"/>
    <w:rsid w:val="005855DC"/>
    <w:rsid w:val="00586EF2"/>
    <w:rsid w:val="00591229"/>
    <w:rsid w:val="005928E5"/>
    <w:rsid w:val="00592C71"/>
    <w:rsid w:val="0059313D"/>
    <w:rsid w:val="00595203"/>
    <w:rsid w:val="00595364"/>
    <w:rsid w:val="0059626F"/>
    <w:rsid w:val="005A172F"/>
    <w:rsid w:val="005A2DC0"/>
    <w:rsid w:val="005A42E7"/>
    <w:rsid w:val="005A48B0"/>
    <w:rsid w:val="005A4A24"/>
    <w:rsid w:val="005A52E1"/>
    <w:rsid w:val="005A5374"/>
    <w:rsid w:val="005A5708"/>
    <w:rsid w:val="005A5C08"/>
    <w:rsid w:val="005A6472"/>
    <w:rsid w:val="005A6D1F"/>
    <w:rsid w:val="005B03C2"/>
    <w:rsid w:val="005B0643"/>
    <w:rsid w:val="005B1615"/>
    <w:rsid w:val="005B1BA6"/>
    <w:rsid w:val="005B208A"/>
    <w:rsid w:val="005B436D"/>
    <w:rsid w:val="005B45DC"/>
    <w:rsid w:val="005B4D45"/>
    <w:rsid w:val="005B4F61"/>
    <w:rsid w:val="005B5736"/>
    <w:rsid w:val="005C012D"/>
    <w:rsid w:val="005C0ECB"/>
    <w:rsid w:val="005C1AE7"/>
    <w:rsid w:val="005C2989"/>
    <w:rsid w:val="005C4486"/>
    <w:rsid w:val="005C44CB"/>
    <w:rsid w:val="005C5E7F"/>
    <w:rsid w:val="005C5E87"/>
    <w:rsid w:val="005C6E4A"/>
    <w:rsid w:val="005C796B"/>
    <w:rsid w:val="005C7CBF"/>
    <w:rsid w:val="005D2BAC"/>
    <w:rsid w:val="005D2E77"/>
    <w:rsid w:val="005D4520"/>
    <w:rsid w:val="005D485F"/>
    <w:rsid w:val="005E02DE"/>
    <w:rsid w:val="005E3FC5"/>
    <w:rsid w:val="005E43BA"/>
    <w:rsid w:val="005E4439"/>
    <w:rsid w:val="005E65AE"/>
    <w:rsid w:val="005F012C"/>
    <w:rsid w:val="005F0F4E"/>
    <w:rsid w:val="005F29FD"/>
    <w:rsid w:val="005F358D"/>
    <w:rsid w:val="005F3C63"/>
    <w:rsid w:val="005F3C76"/>
    <w:rsid w:val="005F4A68"/>
    <w:rsid w:val="005F50D2"/>
    <w:rsid w:val="005F53AD"/>
    <w:rsid w:val="005F7811"/>
    <w:rsid w:val="00602978"/>
    <w:rsid w:val="006042B9"/>
    <w:rsid w:val="0060451B"/>
    <w:rsid w:val="00604C32"/>
    <w:rsid w:val="00606E60"/>
    <w:rsid w:val="00610467"/>
    <w:rsid w:val="00611191"/>
    <w:rsid w:val="00613017"/>
    <w:rsid w:val="00615248"/>
    <w:rsid w:val="006154EE"/>
    <w:rsid w:val="00617931"/>
    <w:rsid w:val="00617B0F"/>
    <w:rsid w:val="006204DA"/>
    <w:rsid w:val="00621746"/>
    <w:rsid w:val="006221F7"/>
    <w:rsid w:val="00622321"/>
    <w:rsid w:val="00624AD8"/>
    <w:rsid w:val="00626F46"/>
    <w:rsid w:val="00627875"/>
    <w:rsid w:val="00630B80"/>
    <w:rsid w:val="00632587"/>
    <w:rsid w:val="006327E7"/>
    <w:rsid w:val="00632D7E"/>
    <w:rsid w:val="006343F1"/>
    <w:rsid w:val="00635B29"/>
    <w:rsid w:val="00635EFA"/>
    <w:rsid w:val="006360EC"/>
    <w:rsid w:val="0063656A"/>
    <w:rsid w:val="006368E2"/>
    <w:rsid w:val="00636C50"/>
    <w:rsid w:val="00636C7F"/>
    <w:rsid w:val="00637FA7"/>
    <w:rsid w:val="00640ADC"/>
    <w:rsid w:val="00641750"/>
    <w:rsid w:val="00647045"/>
    <w:rsid w:val="00651588"/>
    <w:rsid w:val="00651824"/>
    <w:rsid w:val="00652B15"/>
    <w:rsid w:val="00652FEE"/>
    <w:rsid w:val="00653485"/>
    <w:rsid w:val="00654F82"/>
    <w:rsid w:val="00656AFB"/>
    <w:rsid w:val="00657698"/>
    <w:rsid w:val="00657AA9"/>
    <w:rsid w:val="00657DED"/>
    <w:rsid w:val="006606FD"/>
    <w:rsid w:val="006615AA"/>
    <w:rsid w:val="00662293"/>
    <w:rsid w:val="0066506E"/>
    <w:rsid w:val="00666763"/>
    <w:rsid w:val="00667858"/>
    <w:rsid w:val="00667F78"/>
    <w:rsid w:val="0067052E"/>
    <w:rsid w:val="006717DC"/>
    <w:rsid w:val="00671AEE"/>
    <w:rsid w:val="00672A3B"/>
    <w:rsid w:val="00675ED0"/>
    <w:rsid w:val="006761D1"/>
    <w:rsid w:val="00680926"/>
    <w:rsid w:val="00680997"/>
    <w:rsid w:val="00681266"/>
    <w:rsid w:val="0068179A"/>
    <w:rsid w:val="00683780"/>
    <w:rsid w:val="006838C9"/>
    <w:rsid w:val="00683A0B"/>
    <w:rsid w:val="006848B8"/>
    <w:rsid w:val="0068596F"/>
    <w:rsid w:val="00687F46"/>
    <w:rsid w:val="006911FF"/>
    <w:rsid w:val="00693348"/>
    <w:rsid w:val="00693534"/>
    <w:rsid w:val="00693616"/>
    <w:rsid w:val="006936DF"/>
    <w:rsid w:val="006947C0"/>
    <w:rsid w:val="006948E8"/>
    <w:rsid w:val="00695461"/>
    <w:rsid w:val="00695AE9"/>
    <w:rsid w:val="00696412"/>
    <w:rsid w:val="00697151"/>
    <w:rsid w:val="00697192"/>
    <w:rsid w:val="006A1421"/>
    <w:rsid w:val="006A7560"/>
    <w:rsid w:val="006B1A86"/>
    <w:rsid w:val="006B1CC7"/>
    <w:rsid w:val="006B1D23"/>
    <w:rsid w:val="006B2B0F"/>
    <w:rsid w:val="006B2BF4"/>
    <w:rsid w:val="006B4E6B"/>
    <w:rsid w:val="006B645F"/>
    <w:rsid w:val="006B6949"/>
    <w:rsid w:val="006B6D40"/>
    <w:rsid w:val="006B7FF0"/>
    <w:rsid w:val="006C0850"/>
    <w:rsid w:val="006C2476"/>
    <w:rsid w:val="006C2523"/>
    <w:rsid w:val="006C3664"/>
    <w:rsid w:val="006C3B48"/>
    <w:rsid w:val="006C4D9C"/>
    <w:rsid w:val="006D13A1"/>
    <w:rsid w:val="006D1CA5"/>
    <w:rsid w:val="006D3039"/>
    <w:rsid w:val="006D48FA"/>
    <w:rsid w:val="006D4F5C"/>
    <w:rsid w:val="006D5B6C"/>
    <w:rsid w:val="006D5B77"/>
    <w:rsid w:val="006D6198"/>
    <w:rsid w:val="006D69C0"/>
    <w:rsid w:val="006D73ED"/>
    <w:rsid w:val="006D7D7E"/>
    <w:rsid w:val="006E0291"/>
    <w:rsid w:val="006E0A79"/>
    <w:rsid w:val="006E0FFC"/>
    <w:rsid w:val="006E2FB4"/>
    <w:rsid w:val="006E36DA"/>
    <w:rsid w:val="006E3A3C"/>
    <w:rsid w:val="006E4200"/>
    <w:rsid w:val="006E50C0"/>
    <w:rsid w:val="006E52FA"/>
    <w:rsid w:val="006E5E54"/>
    <w:rsid w:val="006E7E5C"/>
    <w:rsid w:val="006F0CCD"/>
    <w:rsid w:val="006F2AFD"/>
    <w:rsid w:val="006F5B7A"/>
    <w:rsid w:val="006F6AF8"/>
    <w:rsid w:val="006F72D8"/>
    <w:rsid w:val="007009E0"/>
    <w:rsid w:val="0070379F"/>
    <w:rsid w:val="007103D8"/>
    <w:rsid w:val="007123E4"/>
    <w:rsid w:val="00712D85"/>
    <w:rsid w:val="0071377B"/>
    <w:rsid w:val="0071393F"/>
    <w:rsid w:val="007164E0"/>
    <w:rsid w:val="0071752D"/>
    <w:rsid w:val="00717719"/>
    <w:rsid w:val="00721191"/>
    <w:rsid w:val="0072299A"/>
    <w:rsid w:val="00723402"/>
    <w:rsid w:val="00726514"/>
    <w:rsid w:val="00727AD3"/>
    <w:rsid w:val="00730A8A"/>
    <w:rsid w:val="0073133F"/>
    <w:rsid w:val="0073183B"/>
    <w:rsid w:val="00731ADB"/>
    <w:rsid w:val="00734053"/>
    <w:rsid w:val="0073463C"/>
    <w:rsid w:val="007351FD"/>
    <w:rsid w:val="00736CF3"/>
    <w:rsid w:val="00740A93"/>
    <w:rsid w:val="00741720"/>
    <w:rsid w:val="007417CE"/>
    <w:rsid w:val="00743C59"/>
    <w:rsid w:val="007454C8"/>
    <w:rsid w:val="007470DF"/>
    <w:rsid w:val="0074769F"/>
    <w:rsid w:val="00751879"/>
    <w:rsid w:val="007539D0"/>
    <w:rsid w:val="00756428"/>
    <w:rsid w:val="007575AD"/>
    <w:rsid w:val="00757C3C"/>
    <w:rsid w:val="00761117"/>
    <w:rsid w:val="007612D5"/>
    <w:rsid w:val="007625E5"/>
    <w:rsid w:val="00763BB4"/>
    <w:rsid w:val="00764903"/>
    <w:rsid w:val="00766480"/>
    <w:rsid w:val="00766D56"/>
    <w:rsid w:val="00774BFE"/>
    <w:rsid w:val="0077578B"/>
    <w:rsid w:val="0078063B"/>
    <w:rsid w:val="00781EC2"/>
    <w:rsid w:val="00782F4A"/>
    <w:rsid w:val="00783AE8"/>
    <w:rsid w:val="00783C5E"/>
    <w:rsid w:val="007841C2"/>
    <w:rsid w:val="007852D1"/>
    <w:rsid w:val="00787007"/>
    <w:rsid w:val="00790A1A"/>
    <w:rsid w:val="00790E2F"/>
    <w:rsid w:val="007917CB"/>
    <w:rsid w:val="00791863"/>
    <w:rsid w:val="00793CFB"/>
    <w:rsid w:val="00795040"/>
    <w:rsid w:val="00795B59"/>
    <w:rsid w:val="00797C7C"/>
    <w:rsid w:val="007A0C21"/>
    <w:rsid w:val="007A0CC6"/>
    <w:rsid w:val="007A198B"/>
    <w:rsid w:val="007A1A31"/>
    <w:rsid w:val="007A2AEA"/>
    <w:rsid w:val="007A4580"/>
    <w:rsid w:val="007A78ED"/>
    <w:rsid w:val="007B4117"/>
    <w:rsid w:val="007B47DE"/>
    <w:rsid w:val="007B509F"/>
    <w:rsid w:val="007B525C"/>
    <w:rsid w:val="007B72BB"/>
    <w:rsid w:val="007B7A0B"/>
    <w:rsid w:val="007B7DE6"/>
    <w:rsid w:val="007C043C"/>
    <w:rsid w:val="007C050B"/>
    <w:rsid w:val="007C11C9"/>
    <w:rsid w:val="007C1A29"/>
    <w:rsid w:val="007D029A"/>
    <w:rsid w:val="007D0B7C"/>
    <w:rsid w:val="007D2696"/>
    <w:rsid w:val="007D26C1"/>
    <w:rsid w:val="007D2705"/>
    <w:rsid w:val="007D2AA6"/>
    <w:rsid w:val="007D2EDE"/>
    <w:rsid w:val="007D42C4"/>
    <w:rsid w:val="007D5FA1"/>
    <w:rsid w:val="007D66E8"/>
    <w:rsid w:val="007D775D"/>
    <w:rsid w:val="007D79BF"/>
    <w:rsid w:val="007E2E71"/>
    <w:rsid w:val="007E45E7"/>
    <w:rsid w:val="007E52DE"/>
    <w:rsid w:val="007E7A2D"/>
    <w:rsid w:val="007F10CE"/>
    <w:rsid w:val="007F2009"/>
    <w:rsid w:val="007F3758"/>
    <w:rsid w:val="007F5845"/>
    <w:rsid w:val="0080192E"/>
    <w:rsid w:val="00801F04"/>
    <w:rsid w:val="008023F7"/>
    <w:rsid w:val="00803B84"/>
    <w:rsid w:val="00805729"/>
    <w:rsid w:val="0081015D"/>
    <w:rsid w:val="00810371"/>
    <w:rsid w:val="00810988"/>
    <w:rsid w:val="00812262"/>
    <w:rsid w:val="00812BE2"/>
    <w:rsid w:val="008157A6"/>
    <w:rsid w:val="008162B2"/>
    <w:rsid w:val="00816ADF"/>
    <w:rsid w:val="00816BD0"/>
    <w:rsid w:val="00817647"/>
    <w:rsid w:val="00817706"/>
    <w:rsid w:val="00817B12"/>
    <w:rsid w:val="00820136"/>
    <w:rsid w:val="00822A42"/>
    <w:rsid w:val="00822BE0"/>
    <w:rsid w:val="008246BA"/>
    <w:rsid w:val="00824F41"/>
    <w:rsid w:val="00827753"/>
    <w:rsid w:val="00827E0F"/>
    <w:rsid w:val="008329A1"/>
    <w:rsid w:val="00834A73"/>
    <w:rsid w:val="00836A57"/>
    <w:rsid w:val="00837331"/>
    <w:rsid w:val="00840E66"/>
    <w:rsid w:val="008423BF"/>
    <w:rsid w:val="00842DC9"/>
    <w:rsid w:val="00842E21"/>
    <w:rsid w:val="00842F0A"/>
    <w:rsid w:val="0084389E"/>
    <w:rsid w:val="00847CB1"/>
    <w:rsid w:val="008503B2"/>
    <w:rsid w:val="008508EF"/>
    <w:rsid w:val="00850D72"/>
    <w:rsid w:val="00851138"/>
    <w:rsid w:val="00852EEF"/>
    <w:rsid w:val="00853EFE"/>
    <w:rsid w:val="00854278"/>
    <w:rsid w:val="0085510D"/>
    <w:rsid w:val="00855D61"/>
    <w:rsid w:val="00856742"/>
    <w:rsid w:val="00860EE5"/>
    <w:rsid w:val="00861D24"/>
    <w:rsid w:val="008621B2"/>
    <w:rsid w:val="00862948"/>
    <w:rsid w:val="008637FD"/>
    <w:rsid w:val="00864F16"/>
    <w:rsid w:val="00865A8B"/>
    <w:rsid w:val="00871611"/>
    <w:rsid w:val="0087229D"/>
    <w:rsid w:val="008729DE"/>
    <w:rsid w:val="00872F69"/>
    <w:rsid w:val="00873FF5"/>
    <w:rsid w:val="00875954"/>
    <w:rsid w:val="00881E95"/>
    <w:rsid w:val="00882AFD"/>
    <w:rsid w:val="00884BD9"/>
    <w:rsid w:val="008873F6"/>
    <w:rsid w:val="00890312"/>
    <w:rsid w:val="00893392"/>
    <w:rsid w:val="00894EEC"/>
    <w:rsid w:val="00896A1C"/>
    <w:rsid w:val="00896BCC"/>
    <w:rsid w:val="00897CC8"/>
    <w:rsid w:val="008A023E"/>
    <w:rsid w:val="008A0B05"/>
    <w:rsid w:val="008A10CA"/>
    <w:rsid w:val="008A1E34"/>
    <w:rsid w:val="008A6065"/>
    <w:rsid w:val="008A650E"/>
    <w:rsid w:val="008A66B5"/>
    <w:rsid w:val="008A67D6"/>
    <w:rsid w:val="008B009B"/>
    <w:rsid w:val="008B25C6"/>
    <w:rsid w:val="008B2EE5"/>
    <w:rsid w:val="008B335A"/>
    <w:rsid w:val="008B36BA"/>
    <w:rsid w:val="008B6F09"/>
    <w:rsid w:val="008C0873"/>
    <w:rsid w:val="008C0A0E"/>
    <w:rsid w:val="008C139B"/>
    <w:rsid w:val="008C264A"/>
    <w:rsid w:val="008C38CD"/>
    <w:rsid w:val="008C4502"/>
    <w:rsid w:val="008C5491"/>
    <w:rsid w:val="008C557A"/>
    <w:rsid w:val="008C5E8A"/>
    <w:rsid w:val="008C7144"/>
    <w:rsid w:val="008C721F"/>
    <w:rsid w:val="008D2233"/>
    <w:rsid w:val="008D2AE3"/>
    <w:rsid w:val="008D36F2"/>
    <w:rsid w:val="008D3DF9"/>
    <w:rsid w:val="008D6F1A"/>
    <w:rsid w:val="008D6FF9"/>
    <w:rsid w:val="008D7A51"/>
    <w:rsid w:val="008E0133"/>
    <w:rsid w:val="008E0A8A"/>
    <w:rsid w:val="008E1661"/>
    <w:rsid w:val="008E16AF"/>
    <w:rsid w:val="008E4176"/>
    <w:rsid w:val="008E5EF8"/>
    <w:rsid w:val="008E5FDE"/>
    <w:rsid w:val="008E692B"/>
    <w:rsid w:val="008E7D30"/>
    <w:rsid w:val="008F03A5"/>
    <w:rsid w:val="008F4BBC"/>
    <w:rsid w:val="008F535B"/>
    <w:rsid w:val="008F588D"/>
    <w:rsid w:val="008F5F5F"/>
    <w:rsid w:val="008F7784"/>
    <w:rsid w:val="00902A17"/>
    <w:rsid w:val="0090319B"/>
    <w:rsid w:val="00903569"/>
    <w:rsid w:val="00904D69"/>
    <w:rsid w:val="00905C68"/>
    <w:rsid w:val="009063F4"/>
    <w:rsid w:val="0090682F"/>
    <w:rsid w:val="00906EBF"/>
    <w:rsid w:val="009075AB"/>
    <w:rsid w:val="00907F86"/>
    <w:rsid w:val="00910D27"/>
    <w:rsid w:val="00911A91"/>
    <w:rsid w:val="00913711"/>
    <w:rsid w:val="00913BD2"/>
    <w:rsid w:val="00913F0F"/>
    <w:rsid w:val="00914A4D"/>
    <w:rsid w:val="00920739"/>
    <w:rsid w:val="00921BFF"/>
    <w:rsid w:val="00922DB0"/>
    <w:rsid w:val="00926C95"/>
    <w:rsid w:val="00926D01"/>
    <w:rsid w:val="00931113"/>
    <w:rsid w:val="00933BA2"/>
    <w:rsid w:val="00933D8D"/>
    <w:rsid w:val="00934088"/>
    <w:rsid w:val="0093417B"/>
    <w:rsid w:val="009407C3"/>
    <w:rsid w:val="00941182"/>
    <w:rsid w:val="0094217F"/>
    <w:rsid w:val="00942B15"/>
    <w:rsid w:val="009439A6"/>
    <w:rsid w:val="00943C4A"/>
    <w:rsid w:val="00944674"/>
    <w:rsid w:val="009456B0"/>
    <w:rsid w:val="0094722E"/>
    <w:rsid w:val="00947BAF"/>
    <w:rsid w:val="0095004A"/>
    <w:rsid w:val="00950830"/>
    <w:rsid w:val="00950DE3"/>
    <w:rsid w:val="0095140C"/>
    <w:rsid w:val="0095555C"/>
    <w:rsid w:val="00955B55"/>
    <w:rsid w:val="00956937"/>
    <w:rsid w:val="00956940"/>
    <w:rsid w:val="009628D1"/>
    <w:rsid w:val="00964292"/>
    <w:rsid w:val="00966E78"/>
    <w:rsid w:val="00970653"/>
    <w:rsid w:val="00971920"/>
    <w:rsid w:val="00971FA8"/>
    <w:rsid w:val="00973145"/>
    <w:rsid w:val="0097360B"/>
    <w:rsid w:val="00973F5F"/>
    <w:rsid w:val="00976468"/>
    <w:rsid w:val="00981005"/>
    <w:rsid w:val="00982940"/>
    <w:rsid w:val="00982F7C"/>
    <w:rsid w:val="009834D6"/>
    <w:rsid w:val="009850E0"/>
    <w:rsid w:val="00985FC0"/>
    <w:rsid w:val="009862CC"/>
    <w:rsid w:val="009878FD"/>
    <w:rsid w:val="00987D99"/>
    <w:rsid w:val="00990E35"/>
    <w:rsid w:val="00991035"/>
    <w:rsid w:val="00991729"/>
    <w:rsid w:val="009938DA"/>
    <w:rsid w:val="0099406D"/>
    <w:rsid w:val="009940A5"/>
    <w:rsid w:val="0099519A"/>
    <w:rsid w:val="00996BC3"/>
    <w:rsid w:val="009A0209"/>
    <w:rsid w:val="009A0F87"/>
    <w:rsid w:val="009A2CA6"/>
    <w:rsid w:val="009A33BC"/>
    <w:rsid w:val="009A5B37"/>
    <w:rsid w:val="009A6FA7"/>
    <w:rsid w:val="009A74D1"/>
    <w:rsid w:val="009A7B66"/>
    <w:rsid w:val="009B30AB"/>
    <w:rsid w:val="009B368B"/>
    <w:rsid w:val="009B3A84"/>
    <w:rsid w:val="009B3ACF"/>
    <w:rsid w:val="009B4287"/>
    <w:rsid w:val="009B4327"/>
    <w:rsid w:val="009B446B"/>
    <w:rsid w:val="009B4AF2"/>
    <w:rsid w:val="009B5F74"/>
    <w:rsid w:val="009B69CD"/>
    <w:rsid w:val="009B6F63"/>
    <w:rsid w:val="009C0362"/>
    <w:rsid w:val="009C055F"/>
    <w:rsid w:val="009C12F3"/>
    <w:rsid w:val="009C1982"/>
    <w:rsid w:val="009C221F"/>
    <w:rsid w:val="009C29B3"/>
    <w:rsid w:val="009C3084"/>
    <w:rsid w:val="009C3849"/>
    <w:rsid w:val="009C4B54"/>
    <w:rsid w:val="009C7615"/>
    <w:rsid w:val="009D2DBD"/>
    <w:rsid w:val="009D3024"/>
    <w:rsid w:val="009E0458"/>
    <w:rsid w:val="009E0DA6"/>
    <w:rsid w:val="009E2B33"/>
    <w:rsid w:val="009E2B93"/>
    <w:rsid w:val="009E3B0B"/>
    <w:rsid w:val="009E4B18"/>
    <w:rsid w:val="009E512C"/>
    <w:rsid w:val="009E6432"/>
    <w:rsid w:val="009F043B"/>
    <w:rsid w:val="009F1607"/>
    <w:rsid w:val="009F180F"/>
    <w:rsid w:val="009F274B"/>
    <w:rsid w:val="009F3755"/>
    <w:rsid w:val="009F385D"/>
    <w:rsid w:val="009F3C5F"/>
    <w:rsid w:val="009F4302"/>
    <w:rsid w:val="009F5678"/>
    <w:rsid w:val="009F7069"/>
    <w:rsid w:val="009F735D"/>
    <w:rsid w:val="00A00137"/>
    <w:rsid w:val="00A00A74"/>
    <w:rsid w:val="00A04C67"/>
    <w:rsid w:val="00A04F5D"/>
    <w:rsid w:val="00A05110"/>
    <w:rsid w:val="00A06184"/>
    <w:rsid w:val="00A06C9C"/>
    <w:rsid w:val="00A06F61"/>
    <w:rsid w:val="00A112C3"/>
    <w:rsid w:val="00A1189A"/>
    <w:rsid w:val="00A15091"/>
    <w:rsid w:val="00A15B32"/>
    <w:rsid w:val="00A16952"/>
    <w:rsid w:val="00A24D49"/>
    <w:rsid w:val="00A25082"/>
    <w:rsid w:val="00A25322"/>
    <w:rsid w:val="00A30330"/>
    <w:rsid w:val="00A329F6"/>
    <w:rsid w:val="00A33715"/>
    <w:rsid w:val="00A34546"/>
    <w:rsid w:val="00A34638"/>
    <w:rsid w:val="00A34E22"/>
    <w:rsid w:val="00A36D25"/>
    <w:rsid w:val="00A37663"/>
    <w:rsid w:val="00A376A1"/>
    <w:rsid w:val="00A417D4"/>
    <w:rsid w:val="00A41831"/>
    <w:rsid w:val="00A41CA9"/>
    <w:rsid w:val="00A4204E"/>
    <w:rsid w:val="00A42D5D"/>
    <w:rsid w:val="00A446F9"/>
    <w:rsid w:val="00A45050"/>
    <w:rsid w:val="00A45699"/>
    <w:rsid w:val="00A45739"/>
    <w:rsid w:val="00A50093"/>
    <w:rsid w:val="00A51308"/>
    <w:rsid w:val="00A516CA"/>
    <w:rsid w:val="00A518FB"/>
    <w:rsid w:val="00A52AC6"/>
    <w:rsid w:val="00A52BD1"/>
    <w:rsid w:val="00A5398C"/>
    <w:rsid w:val="00A54FA8"/>
    <w:rsid w:val="00A55BBA"/>
    <w:rsid w:val="00A55F1F"/>
    <w:rsid w:val="00A6100C"/>
    <w:rsid w:val="00A621AF"/>
    <w:rsid w:val="00A6357A"/>
    <w:rsid w:val="00A63A28"/>
    <w:rsid w:val="00A66725"/>
    <w:rsid w:val="00A6775F"/>
    <w:rsid w:val="00A71AAB"/>
    <w:rsid w:val="00A74066"/>
    <w:rsid w:val="00A754CA"/>
    <w:rsid w:val="00A7670E"/>
    <w:rsid w:val="00A76AF4"/>
    <w:rsid w:val="00A8043A"/>
    <w:rsid w:val="00A81BC5"/>
    <w:rsid w:val="00A8226E"/>
    <w:rsid w:val="00A8351B"/>
    <w:rsid w:val="00A83C93"/>
    <w:rsid w:val="00A848B5"/>
    <w:rsid w:val="00A84D0F"/>
    <w:rsid w:val="00A858C2"/>
    <w:rsid w:val="00A8638E"/>
    <w:rsid w:val="00A87F7E"/>
    <w:rsid w:val="00A936D1"/>
    <w:rsid w:val="00A9466B"/>
    <w:rsid w:val="00A9626F"/>
    <w:rsid w:val="00A96E0D"/>
    <w:rsid w:val="00A9780B"/>
    <w:rsid w:val="00AA1782"/>
    <w:rsid w:val="00AA198F"/>
    <w:rsid w:val="00AA258A"/>
    <w:rsid w:val="00AA4D3E"/>
    <w:rsid w:val="00AA547B"/>
    <w:rsid w:val="00AA61A5"/>
    <w:rsid w:val="00AB00A7"/>
    <w:rsid w:val="00AB0767"/>
    <w:rsid w:val="00AB0FA8"/>
    <w:rsid w:val="00AB12FF"/>
    <w:rsid w:val="00AB2B00"/>
    <w:rsid w:val="00AB3BAB"/>
    <w:rsid w:val="00AB48DA"/>
    <w:rsid w:val="00AB549A"/>
    <w:rsid w:val="00AB6150"/>
    <w:rsid w:val="00AB791A"/>
    <w:rsid w:val="00AC0622"/>
    <w:rsid w:val="00AC242C"/>
    <w:rsid w:val="00AC285F"/>
    <w:rsid w:val="00AC54B4"/>
    <w:rsid w:val="00AC7763"/>
    <w:rsid w:val="00AD0458"/>
    <w:rsid w:val="00AD4729"/>
    <w:rsid w:val="00AD5873"/>
    <w:rsid w:val="00AD5CBE"/>
    <w:rsid w:val="00AD6BFB"/>
    <w:rsid w:val="00AE0376"/>
    <w:rsid w:val="00AE080F"/>
    <w:rsid w:val="00AE08FE"/>
    <w:rsid w:val="00AE1761"/>
    <w:rsid w:val="00AE308D"/>
    <w:rsid w:val="00AE36D5"/>
    <w:rsid w:val="00AE420A"/>
    <w:rsid w:val="00AE5D2D"/>
    <w:rsid w:val="00AF024E"/>
    <w:rsid w:val="00AF043C"/>
    <w:rsid w:val="00AF175D"/>
    <w:rsid w:val="00AF17DE"/>
    <w:rsid w:val="00AF34E9"/>
    <w:rsid w:val="00AF3C5B"/>
    <w:rsid w:val="00AF3E97"/>
    <w:rsid w:val="00AF410D"/>
    <w:rsid w:val="00AF4F40"/>
    <w:rsid w:val="00AF543F"/>
    <w:rsid w:val="00AF60FE"/>
    <w:rsid w:val="00AF6238"/>
    <w:rsid w:val="00AF63F7"/>
    <w:rsid w:val="00AF7920"/>
    <w:rsid w:val="00B001BC"/>
    <w:rsid w:val="00B01C70"/>
    <w:rsid w:val="00B03379"/>
    <w:rsid w:val="00B0422F"/>
    <w:rsid w:val="00B042DD"/>
    <w:rsid w:val="00B046F8"/>
    <w:rsid w:val="00B04C1A"/>
    <w:rsid w:val="00B07617"/>
    <w:rsid w:val="00B10110"/>
    <w:rsid w:val="00B121C7"/>
    <w:rsid w:val="00B16275"/>
    <w:rsid w:val="00B167F3"/>
    <w:rsid w:val="00B20262"/>
    <w:rsid w:val="00B2181B"/>
    <w:rsid w:val="00B2203A"/>
    <w:rsid w:val="00B22574"/>
    <w:rsid w:val="00B2507A"/>
    <w:rsid w:val="00B278BD"/>
    <w:rsid w:val="00B3311B"/>
    <w:rsid w:val="00B333C5"/>
    <w:rsid w:val="00B34440"/>
    <w:rsid w:val="00B36021"/>
    <w:rsid w:val="00B4060A"/>
    <w:rsid w:val="00B414AD"/>
    <w:rsid w:val="00B42789"/>
    <w:rsid w:val="00B448E1"/>
    <w:rsid w:val="00B456B3"/>
    <w:rsid w:val="00B45CD0"/>
    <w:rsid w:val="00B46B18"/>
    <w:rsid w:val="00B46B4D"/>
    <w:rsid w:val="00B47DE3"/>
    <w:rsid w:val="00B52216"/>
    <w:rsid w:val="00B5312A"/>
    <w:rsid w:val="00B535D5"/>
    <w:rsid w:val="00B53CC1"/>
    <w:rsid w:val="00B54D6A"/>
    <w:rsid w:val="00B55BB0"/>
    <w:rsid w:val="00B56150"/>
    <w:rsid w:val="00B56AE4"/>
    <w:rsid w:val="00B56DCA"/>
    <w:rsid w:val="00B57250"/>
    <w:rsid w:val="00B57493"/>
    <w:rsid w:val="00B57D9D"/>
    <w:rsid w:val="00B609AC"/>
    <w:rsid w:val="00B615B8"/>
    <w:rsid w:val="00B62532"/>
    <w:rsid w:val="00B64B83"/>
    <w:rsid w:val="00B65FBA"/>
    <w:rsid w:val="00B70582"/>
    <w:rsid w:val="00B70EA8"/>
    <w:rsid w:val="00B73955"/>
    <w:rsid w:val="00B73CB7"/>
    <w:rsid w:val="00B82126"/>
    <w:rsid w:val="00B82EDB"/>
    <w:rsid w:val="00B840F0"/>
    <w:rsid w:val="00B84816"/>
    <w:rsid w:val="00B877BD"/>
    <w:rsid w:val="00B878FA"/>
    <w:rsid w:val="00B9153B"/>
    <w:rsid w:val="00B91602"/>
    <w:rsid w:val="00B91746"/>
    <w:rsid w:val="00B9176D"/>
    <w:rsid w:val="00B92394"/>
    <w:rsid w:val="00B925E3"/>
    <w:rsid w:val="00B93640"/>
    <w:rsid w:val="00B93656"/>
    <w:rsid w:val="00B949FC"/>
    <w:rsid w:val="00B96037"/>
    <w:rsid w:val="00BA1974"/>
    <w:rsid w:val="00BA22AA"/>
    <w:rsid w:val="00BA23C9"/>
    <w:rsid w:val="00BA38B7"/>
    <w:rsid w:val="00BA39F4"/>
    <w:rsid w:val="00BA6586"/>
    <w:rsid w:val="00BA796E"/>
    <w:rsid w:val="00BB1691"/>
    <w:rsid w:val="00BC1AC0"/>
    <w:rsid w:val="00BC1CD0"/>
    <w:rsid w:val="00BC3BD2"/>
    <w:rsid w:val="00BC4867"/>
    <w:rsid w:val="00BC65CD"/>
    <w:rsid w:val="00BC71C5"/>
    <w:rsid w:val="00BD00E8"/>
    <w:rsid w:val="00BD0256"/>
    <w:rsid w:val="00BD02A0"/>
    <w:rsid w:val="00BD1540"/>
    <w:rsid w:val="00BD1A93"/>
    <w:rsid w:val="00BD2326"/>
    <w:rsid w:val="00BD29DF"/>
    <w:rsid w:val="00BD381B"/>
    <w:rsid w:val="00BD6297"/>
    <w:rsid w:val="00BD6389"/>
    <w:rsid w:val="00BD7422"/>
    <w:rsid w:val="00BE0721"/>
    <w:rsid w:val="00BE0A91"/>
    <w:rsid w:val="00BE45CA"/>
    <w:rsid w:val="00BF67B8"/>
    <w:rsid w:val="00BF6852"/>
    <w:rsid w:val="00C0175E"/>
    <w:rsid w:val="00C01938"/>
    <w:rsid w:val="00C01998"/>
    <w:rsid w:val="00C01BFB"/>
    <w:rsid w:val="00C03B04"/>
    <w:rsid w:val="00C03CCD"/>
    <w:rsid w:val="00C04762"/>
    <w:rsid w:val="00C05157"/>
    <w:rsid w:val="00C05286"/>
    <w:rsid w:val="00C05E92"/>
    <w:rsid w:val="00C061B3"/>
    <w:rsid w:val="00C06250"/>
    <w:rsid w:val="00C063B4"/>
    <w:rsid w:val="00C12966"/>
    <w:rsid w:val="00C13104"/>
    <w:rsid w:val="00C1400A"/>
    <w:rsid w:val="00C16656"/>
    <w:rsid w:val="00C17728"/>
    <w:rsid w:val="00C17E3C"/>
    <w:rsid w:val="00C21029"/>
    <w:rsid w:val="00C21774"/>
    <w:rsid w:val="00C23736"/>
    <w:rsid w:val="00C263F2"/>
    <w:rsid w:val="00C274C5"/>
    <w:rsid w:val="00C27AC2"/>
    <w:rsid w:val="00C30C13"/>
    <w:rsid w:val="00C33CDB"/>
    <w:rsid w:val="00C34306"/>
    <w:rsid w:val="00C347BC"/>
    <w:rsid w:val="00C34A84"/>
    <w:rsid w:val="00C36D97"/>
    <w:rsid w:val="00C37745"/>
    <w:rsid w:val="00C40898"/>
    <w:rsid w:val="00C40A64"/>
    <w:rsid w:val="00C40F8E"/>
    <w:rsid w:val="00C412AE"/>
    <w:rsid w:val="00C44109"/>
    <w:rsid w:val="00C445E8"/>
    <w:rsid w:val="00C45F61"/>
    <w:rsid w:val="00C466FF"/>
    <w:rsid w:val="00C46AF9"/>
    <w:rsid w:val="00C47F9C"/>
    <w:rsid w:val="00C50035"/>
    <w:rsid w:val="00C50B39"/>
    <w:rsid w:val="00C51301"/>
    <w:rsid w:val="00C524E8"/>
    <w:rsid w:val="00C536EE"/>
    <w:rsid w:val="00C555FA"/>
    <w:rsid w:val="00C567D6"/>
    <w:rsid w:val="00C57939"/>
    <w:rsid w:val="00C57F72"/>
    <w:rsid w:val="00C611EE"/>
    <w:rsid w:val="00C62320"/>
    <w:rsid w:val="00C62706"/>
    <w:rsid w:val="00C64BDF"/>
    <w:rsid w:val="00C664DA"/>
    <w:rsid w:val="00C66E4B"/>
    <w:rsid w:val="00C6704D"/>
    <w:rsid w:val="00C67D1C"/>
    <w:rsid w:val="00C700E1"/>
    <w:rsid w:val="00C702E0"/>
    <w:rsid w:val="00C71C21"/>
    <w:rsid w:val="00C729D8"/>
    <w:rsid w:val="00C72AB4"/>
    <w:rsid w:val="00C76EAB"/>
    <w:rsid w:val="00C7706E"/>
    <w:rsid w:val="00C8104E"/>
    <w:rsid w:val="00C819D4"/>
    <w:rsid w:val="00C81CC9"/>
    <w:rsid w:val="00C82CEA"/>
    <w:rsid w:val="00C830DE"/>
    <w:rsid w:val="00C836EA"/>
    <w:rsid w:val="00C85064"/>
    <w:rsid w:val="00C85BE6"/>
    <w:rsid w:val="00C86CA8"/>
    <w:rsid w:val="00C9142B"/>
    <w:rsid w:val="00C9238A"/>
    <w:rsid w:val="00C929B9"/>
    <w:rsid w:val="00C941CD"/>
    <w:rsid w:val="00C94257"/>
    <w:rsid w:val="00C9455A"/>
    <w:rsid w:val="00C97514"/>
    <w:rsid w:val="00CA0983"/>
    <w:rsid w:val="00CA0EC7"/>
    <w:rsid w:val="00CA18A9"/>
    <w:rsid w:val="00CA1964"/>
    <w:rsid w:val="00CA35F2"/>
    <w:rsid w:val="00CA3E61"/>
    <w:rsid w:val="00CA519E"/>
    <w:rsid w:val="00CA5561"/>
    <w:rsid w:val="00CA77A4"/>
    <w:rsid w:val="00CB0661"/>
    <w:rsid w:val="00CB0C26"/>
    <w:rsid w:val="00CB1966"/>
    <w:rsid w:val="00CB205A"/>
    <w:rsid w:val="00CB36E4"/>
    <w:rsid w:val="00CB5AAE"/>
    <w:rsid w:val="00CB5D8B"/>
    <w:rsid w:val="00CB6B7D"/>
    <w:rsid w:val="00CB72C8"/>
    <w:rsid w:val="00CB7A6D"/>
    <w:rsid w:val="00CC1FF2"/>
    <w:rsid w:val="00CC36DA"/>
    <w:rsid w:val="00CC45D8"/>
    <w:rsid w:val="00CC4735"/>
    <w:rsid w:val="00CC637B"/>
    <w:rsid w:val="00CC65ED"/>
    <w:rsid w:val="00CC7540"/>
    <w:rsid w:val="00CC7F5C"/>
    <w:rsid w:val="00CD1BD8"/>
    <w:rsid w:val="00CD3947"/>
    <w:rsid w:val="00CD4054"/>
    <w:rsid w:val="00CD546B"/>
    <w:rsid w:val="00CD6AEC"/>
    <w:rsid w:val="00CE1042"/>
    <w:rsid w:val="00CE22B5"/>
    <w:rsid w:val="00CE2FF3"/>
    <w:rsid w:val="00CE61C6"/>
    <w:rsid w:val="00CE6C68"/>
    <w:rsid w:val="00CF0AA2"/>
    <w:rsid w:val="00CF2348"/>
    <w:rsid w:val="00CF314E"/>
    <w:rsid w:val="00CF32B0"/>
    <w:rsid w:val="00CF396F"/>
    <w:rsid w:val="00CF437F"/>
    <w:rsid w:val="00CF58A4"/>
    <w:rsid w:val="00CF68F8"/>
    <w:rsid w:val="00CF7D8E"/>
    <w:rsid w:val="00D02E11"/>
    <w:rsid w:val="00D02F6F"/>
    <w:rsid w:val="00D04C1C"/>
    <w:rsid w:val="00D057BF"/>
    <w:rsid w:val="00D057F4"/>
    <w:rsid w:val="00D065F0"/>
    <w:rsid w:val="00D10530"/>
    <w:rsid w:val="00D12581"/>
    <w:rsid w:val="00D13BB7"/>
    <w:rsid w:val="00D16610"/>
    <w:rsid w:val="00D167D5"/>
    <w:rsid w:val="00D1717C"/>
    <w:rsid w:val="00D17191"/>
    <w:rsid w:val="00D17A6A"/>
    <w:rsid w:val="00D17D36"/>
    <w:rsid w:val="00D20B43"/>
    <w:rsid w:val="00D20C01"/>
    <w:rsid w:val="00D23CE5"/>
    <w:rsid w:val="00D2404F"/>
    <w:rsid w:val="00D24D52"/>
    <w:rsid w:val="00D251A8"/>
    <w:rsid w:val="00D25F63"/>
    <w:rsid w:val="00D263FF"/>
    <w:rsid w:val="00D265D4"/>
    <w:rsid w:val="00D27F00"/>
    <w:rsid w:val="00D31E6E"/>
    <w:rsid w:val="00D3267F"/>
    <w:rsid w:val="00D33FF2"/>
    <w:rsid w:val="00D36563"/>
    <w:rsid w:val="00D402A3"/>
    <w:rsid w:val="00D4403C"/>
    <w:rsid w:val="00D4650A"/>
    <w:rsid w:val="00D46587"/>
    <w:rsid w:val="00D517BA"/>
    <w:rsid w:val="00D53B2B"/>
    <w:rsid w:val="00D5413E"/>
    <w:rsid w:val="00D60930"/>
    <w:rsid w:val="00D60E7E"/>
    <w:rsid w:val="00D61456"/>
    <w:rsid w:val="00D66A63"/>
    <w:rsid w:val="00D674D1"/>
    <w:rsid w:val="00D67AC6"/>
    <w:rsid w:val="00D739F5"/>
    <w:rsid w:val="00D75215"/>
    <w:rsid w:val="00D764F2"/>
    <w:rsid w:val="00D776FA"/>
    <w:rsid w:val="00D77C99"/>
    <w:rsid w:val="00D851F7"/>
    <w:rsid w:val="00D86DD0"/>
    <w:rsid w:val="00D86F7B"/>
    <w:rsid w:val="00D94A88"/>
    <w:rsid w:val="00D958D7"/>
    <w:rsid w:val="00D96119"/>
    <w:rsid w:val="00D96134"/>
    <w:rsid w:val="00D967FD"/>
    <w:rsid w:val="00D968BD"/>
    <w:rsid w:val="00DA2A1F"/>
    <w:rsid w:val="00DA3881"/>
    <w:rsid w:val="00DA46A1"/>
    <w:rsid w:val="00DB2A04"/>
    <w:rsid w:val="00DB3E83"/>
    <w:rsid w:val="00DB7271"/>
    <w:rsid w:val="00DC1133"/>
    <w:rsid w:val="00DC1352"/>
    <w:rsid w:val="00DC3505"/>
    <w:rsid w:val="00DC4954"/>
    <w:rsid w:val="00DC5436"/>
    <w:rsid w:val="00DC5DB4"/>
    <w:rsid w:val="00DD39DC"/>
    <w:rsid w:val="00DD3CC9"/>
    <w:rsid w:val="00DD5F0D"/>
    <w:rsid w:val="00DD7FB9"/>
    <w:rsid w:val="00DE05F1"/>
    <w:rsid w:val="00DE119C"/>
    <w:rsid w:val="00DE16E8"/>
    <w:rsid w:val="00DE1784"/>
    <w:rsid w:val="00DE2771"/>
    <w:rsid w:val="00DE2A88"/>
    <w:rsid w:val="00DE4648"/>
    <w:rsid w:val="00DF0595"/>
    <w:rsid w:val="00DF202E"/>
    <w:rsid w:val="00DF2B35"/>
    <w:rsid w:val="00DF45F8"/>
    <w:rsid w:val="00DF7292"/>
    <w:rsid w:val="00DF7592"/>
    <w:rsid w:val="00DF7D93"/>
    <w:rsid w:val="00E002F4"/>
    <w:rsid w:val="00E00AF8"/>
    <w:rsid w:val="00E01985"/>
    <w:rsid w:val="00E03B45"/>
    <w:rsid w:val="00E05537"/>
    <w:rsid w:val="00E05B2A"/>
    <w:rsid w:val="00E1032C"/>
    <w:rsid w:val="00E105C8"/>
    <w:rsid w:val="00E12228"/>
    <w:rsid w:val="00E12249"/>
    <w:rsid w:val="00E13A46"/>
    <w:rsid w:val="00E14103"/>
    <w:rsid w:val="00E141B6"/>
    <w:rsid w:val="00E14BEA"/>
    <w:rsid w:val="00E15075"/>
    <w:rsid w:val="00E15A9C"/>
    <w:rsid w:val="00E16E8C"/>
    <w:rsid w:val="00E177B2"/>
    <w:rsid w:val="00E216BF"/>
    <w:rsid w:val="00E21CE0"/>
    <w:rsid w:val="00E21E7B"/>
    <w:rsid w:val="00E24CE7"/>
    <w:rsid w:val="00E25106"/>
    <w:rsid w:val="00E25BCB"/>
    <w:rsid w:val="00E25F13"/>
    <w:rsid w:val="00E26C85"/>
    <w:rsid w:val="00E27389"/>
    <w:rsid w:val="00E33343"/>
    <w:rsid w:val="00E33862"/>
    <w:rsid w:val="00E36BA0"/>
    <w:rsid w:val="00E413ED"/>
    <w:rsid w:val="00E41590"/>
    <w:rsid w:val="00E4206B"/>
    <w:rsid w:val="00E426EA"/>
    <w:rsid w:val="00E43B99"/>
    <w:rsid w:val="00E44B55"/>
    <w:rsid w:val="00E44F63"/>
    <w:rsid w:val="00E44FE3"/>
    <w:rsid w:val="00E45913"/>
    <w:rsid w:val="00E47A94"/>
    <w:rsid w:val="00E510CE"/>
    <w:rsid w:val="00E51B13"/>
    <w:rsid w:val="00E53935"/>
    <w:rsid w:val="00E54635"/>
    <w:rsid w:val="00E57AF0"/>
    <w:rsid w:val="00E62073"/>
    <w:rsid w:val="00E6375A"/>
    <w:rsid w:val="00E63E74"/>
    <w:rsid w:val="00E642B8"/>
    <w:rsid w:val="00E64906"/>
    <w:rsid w:val="00E712F2"/>
    <w:rsid w:val="00E715F8"/>
    <w:rsid w:val="00E73123"/>
    <w:rsid w:val="00E75A94"/>
    <w:rsid w:val="00E75BD6"/>
    <w:rsid w:val="00E76DD8"/>
    <w:rsid w:val="00E826B1"/>
    <w:rsid w:val="00E82C86"/>
    <w:rsid w:val="00E84A7F"/>
    <w:rsid w:val="00E85335"/>
    <w:rsid w:val="00E85C55"/>
    <w:rsid w:val="00E90E6B"/>
    <w:rsid w:val="00E936C6"/>
    <w:rsid w:val="00E96F4B"/>
    <w:rsid w:val="00E97D85"/>
    <w:rsid w:val="00EA2402"/>
    <w:rsid w:val="00EA3052"/>
    <w:rsid w:val="00EA3FA6"/>
    <w:rsid w:val="00EA460F"/>
    <w:rsid w:val="00EA6B13"/>
    <w:rsid w:val="00EB0A1F"/>
    <w:rsid w:val="00EB0FC1"/>
    <w:rsid w:val="00EB2FAC"/>
    <w:rsid w:val="00EB3135"/>
    <w:rsid w:val="00EB43B7"/>
    <w:rsid w:val="00EB5B8D"/>
    <w:rsid w:val="00EB6E60"/>
    <w:rsid w:val="00EC2C11"/>
    <w:rsid w:val="00EC2D97"/>
    <w:rsid w:val="00EC3AE0"/>
    <w:rsid w:val="00EC464D"/>
    <w:rsid w:val="00EC4FC9"/>
    <w:rsid w:val="00EC5B39"/>
    <w:rsid w:val="00EC64E0"/>
    <w:rsid w:val="00ED0118"/>
    <w:rsid w:val="00ED05B7"/>
    <w:rsid w:val="00ED1A3C"/>
    <w:rsid w:val="00ED434B"/>
    <w:rsid w:val="00ED4D74"/>
    <w:rsid w:val="00ED68AB"/>
    <w:rsid w:val="00ED7989"/>
    <w:rsid w:val="00EE12D9"/>
    <w:rsid w:val="00EE1EF9"/>
    <w:rsid w:val="00EE2094"/>
    <w:rsid w:val="00EE2221"/>
    <w:rsid w:val="00EE37F2"/>
    <w:rsid w:val="00EE550B"/>
    <w:rsid w:val="00EE5FE8"/>
    <w:rsid w:val="00EF120D"/>
    <w:rsid w:val="00EF1519"/>
    <w:rsid w:val="00EF2459"/>
    <w:rsid w:val="00EF27DA"/>
    <w:rsid w:val="00EF32C5"/>
    <w:rsid w:val="00EF3E29"/>
    <w:rsid w:val="00EF4AC3"/>
    <w:rsid w:val="00EF5B3F"/>
    <w:rsid w:val="00EF6C5C"/>
    <w:rsid w:val="00EF7E96"/>
    <w:rsid w:val="00F0080E"/>
    <w:rsid w:val="00F00E8C"/>
    <w:rsid w:val="00F034B3"/>
    <w:rsid w:val="00F0383E"/>
    <w:rsid w:val="00F040EC"/>
    <w:rsid w:val="00F0529D"/>
    <w:rsid w:val="00F07FE6"/>
    <w:rsid w:val="00F133A6"/>
    <w:rsid w:val="00F141F3"/>
    <w:rsid w:val="00F20319"/>
    <w:rsid w:val="00F219BD"/>
    <w:rsid w:val="00F22DDE"/>
    <w:rsid w:val="00F2389B"/>
    <w:rsid w:val="00F30FD1"/>
    <w:rsid w:val="00F317AD"/>
    <w:rsid w:val="00F33CC9"/>
    <w:rsid w:val="00F3425E"/>
    <w:rsid w:val="00F351BF"/>
    <w:rsid w:val="00F36935"/>
    <w:rsid w:val="00F37B02"/>
    <w:rsid w:val="00F40E33"/>
    <w:rsid w:val="00F4120F"/>
    <w:rsid w:val="00F427C2"/>
    <w:rsid w:val="00F46AA3"/>
    <w:rsid w:val="00F478C9"/>
    <w:rsid w:val="00F528CB"/>
    <w:rsid w:val="00F53AF7"/>
    <w:rsid w:val="00F5545C"/>
    <w:rsid w:val="00F56421"/>
    <w:rsid w:val="00F60420"/>
    <w:rsid w:val="00F60738"/>
    <w:rsid w:val="00F61C7D"/>
    <w:rsid w:val="00F6326C"/>
    <w:rsid w:val="00F6328D"/>
    <w:rsid w:val="00F63E96"/>
    <w:rsid w:val="00F641DD"/>
    <w:rsid w:val="00F64C9D"/>
    <w:rsid w:val="00F64ECD"/>
    <w:rsid w:val="00F65189"/>
    <w:rsid w:val="00F65590"/>
    <w:rsid w:val="00F66558"/>
    <w:rsid w:val="00F70331"/>
    <w:rsid w:val="00F70713"/>
    <w:rsid w:val="00F70DF6"/>
    <w:rsid w:val="00F733AF"/>
    <w:rsid w:val="00F73DCB"/>
    <w:rsid w:val="00F74367"/>
    <w:rsid w:val="00F74B3E"/>
    <w:rsid w:val="00F767A2"/>
    <w:rsid w:val="00F779FB"/>
    <w:rsid w:val="00F800C0"/>
    <w:rsid w:val="00F80164"/>
    <w:rsid w:val="00F818BE"/>
    <w:rsid w:val="00F81B9B"/>
    <w:rsid w:val="00F82BA3"/>
    <w:rsid w:val="00F8321A"/>
    <w:rsid w:val="00F842F7"/>
    <w:rsid w:val="00F85443"/>
    <w:rsid w:val="00F85BAE"/>
    <w:rsid w:val="00F86BDD"/>
    <w:rsid w:val="00F9127C"/>
    <w:rsid w:val="00F93024"/>
    <w:rsid w:val="00F93C8B"/>
    <w:rsid w:val="00F93D85"/>
    <w:rsid w:val="00F940F6"/>
    <w:rsid w:val="00F94616"/>
    <w:rsid w:val="00F94955"/>
    <w:rsid w:val="00F94A97"/>
    <w:rsid w:val="00F9540F"/>
    <w:rsid w:val="00F96213"/>
    <w:rsid w:val="00F977DF"/>
    <w:rsid w:val="00FA3213"/>
    <w:rsid w:val="00FA4977"/>
    <w:rsid w:val="00FA4EC8"/>
    <w:rsid w:val="00FA5001"/>
    <w:rsid w:val="00FB3220"/>
    <w:rsid w:val="00FB3F63"/>
    <w:rsid w:val="00FB5E80"/>
    <w:rsid w:val="00FB633E"/>
    <w:rsid w:val="00FC02D4"/>
    <w:rsid w:val="00FC18DB"/>
    <w:rsid w:val="00FC1965"/>
    <w:rsid w:val="00FC1C48"/>
    <w:rsid w:val="00FC2A42"/>
    <w:rsid w:val="00FC4848"/>
    <w:rsid w:val="00FC5014"/>
    <w:rsid w:val="00FC5C38"/>
    <w:rsid w:val="00FC6536"/>
    <w:rsid w:val="00FC7D44"/>
    <w:rsid w:val="00FD10EC"/>
    <w:rsid w:val="00FD2522"/>
    <w:rsid w:val="00FD2F50"/>
    <w:rsid w:val="00FD3250"/>
    <w:rsid w:val="00FD59E5"/>
    <w:rsid w:val="00FD68E4"/>
    <w:rsid w:val="00FE11A8"/>
    <w:rsid w:val="00FE1F2B"/>
    <w:rsid w:val="00FE27D7"/>
    <w:rsid w:val="00FE3A00"/>
    <w:rsid w:val="00FE4987"/>
    <w:rsid w:val="00FE5B85"/>
    <w:rsid w:val="00FE641F"/>
    <w:rsid w:val="00FE749C"/>
    <w:rsid w:val="00FF0FB9"/>
    <w:rsid w:val="00FF17B0"/>
    <w:rsid w:val="00FF2A56"/>
    <w:rsid w:val="00FF2F82"/>
    <w:rsid w:val="00FF3931"/>
    <w:rsid w:val="00FF4703"/>
    <w:rsid w:val="00FF6C73"/>
    <w:rsid w:val="00FF700C"/>
    <w:rsid w:val="00FF712E"/>
    <w:rsid w:val="00FF78D6"/>
    <w:rsid w:val="3D39656A"/>
    <w:rsid w:val="4B665112"/>
    <w:rsid w:val="4E0C6A2A"/>
    <w:rsid w:val="4E7FB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A266A"/>
  <w15:docId w15:val="{F8F3E2FA-B4EA-425A-93F1-E34AD4CC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4737"/>
    <w:pPr>
      <w:widowControl w:val="0"/>
      <w:spacing w:after="240"/>
    </w:pPr>
    <w:rPr>
      <w:rFonts w:ascii="Calibri" w:hAnsi="Calibri"/>
      <w:szCs w:val="22"/>
      <w:lang w:val="en-US" w:eastAsia="en-US"/>
    </w:rPr>
  </w:style>
  <w:style w:type="paragraph" w:styleId="Heading1">
    <w:name w:val="heading 1"/>
    <w:basedOn w:val="Heading2"/>
    <w:next w:val="Normal"/>
    <w:link w:val="Heading1Char"/>
    <w:uiPriority w:val="9"/>
    <w:qFormat/>
    <w:rsid w:val="004A387F"/>
    <w:pPr>
      <w:spacing w:before="0" w:after="240"/>
      <w:outlineLvl w:val="0"/>
    </w:pPr>
    <w:rPr>
      <w:b w:val="0"/>
      <w:sz w:val="56"/>
      <w:szCs w:val="56"/>
      <w:u w:val="single" w:color="8EBE3F"/>
      <w:lang w:val="en-AU"/>
    </w:rPr>
  </w:style>
  <w:style w:type="paragraph" w:styleId="Heading2">
    <w:name w:val="heading 2"/>
    <w:basedOn w:val="Normal"/>
    <w:next w:val="Normal"/>
    <w:link w:val="Heading2Char"/>
    <w:uiPriority w:val="9"/>
    <w:unhideWhenUsed/>
    <w:qFormat/>
    <w:rsid w:val="00497F70"/>
    <w:pPr>
      <w:keepNext/>
      <w:keepLines/>
      <w:spacing w:before="240" w:after="120"/>
      <w:outlineLvl w:val="1"/>
    </w:pPr>
    <w:rPr>
      <w:rFonts w:eastAsia="MS Gothic"/>
      <w:b/>
      <w:bCs/>
      <w:color w:val="00797B"/>
      <w:sz w:val="28"/>
      <w:szCs w:val="36"/>
    </w:rPr>
  </w:style>
  <w:style w:type="paragraph" w:styleId="Heading3">
    <w:name w:val="heading 3"/>
    <w:basedOn w:val="Normal"/>
    <w:next w:val="Normal"/>
    <w:link w:val="Heading3Char"/>
    <w:uiPriority w:val="9"/>
    <w:unhideWhenUsed/>
    <w:qFormat/>
    <w:rsid w:val="00B5312A"/>
    <w:pPr>
      <w:keepNext/>
      <w:keepLines/>
      <w:spacing w:before="200"/>
      <w:outlineLvl w:val="2"/>
    </w:pPr>
    <w:rPr>
      <w:rFonts w:eastAsia="MS Gothic"/>
      <w:b/>
      <w:bCs/>
      <w:color w:val="8EBE3F"/>
      <w:sz w:val="24"/>
      <w:szCs w:val="20"/>
    </w:rPr>
  </w:style>
  <w:style w:type="paragraph" w:styleId="Heading4">
    <w:name w:val="heading 4"/>
    <w:basedOn w:val="Normal"/>
    <w:next w:val="Normal"/>
    <w:link w:val="Heading4Char"/>
    <w:uiPriority w:val="9"/>
    <w:unhideWhenUsed/>
    <w:qFormat/>
    <w:rsid w:val="005750C4"/>
    <w:pPr>
      <w:keepNext/>
      <w:keepLines/>
      <w:spacing w:after="200"/>
      <w:outlineLvl w:val="3"/>
    </w:pPr>
    <w:rPr>
      <w:rFonts w:eastAsia="MS Gothic"/>
      <w:i/>
      <w:iCs/>
      <w:color w:val="8EBE3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97F70"/>
    <w:rPr>
      <w:rFonts w:ascii="Calibri" w:eastAsia="MS Gothic" w:hAnsi="Calibri" w:cs="Times New Roman"/>
      <w:b/>
      <w:bCs/>
      <w:color w:val="00797B"/>
      <w:sz w:val="28"/>
      <w:szCs w:val="36"/>
      <w:lang w:val="en-US"/>
    </w:rPr>
  </w:style>
  <w:style w:type="character" w:customStyle="1" w:styleId="Heading1Char">
    <w:name w:val="Heading 1 Char"/>
    <w:link w:val="Heading1"/>
    <w:uiPriority w:val="9"/>
    <w:rsid w:val="004A387F"/>
    <w:rPr>
      <w:rFonts w:ascii="Calibri" w:eastAsia="MS Gothic" w:hAnsi="Calibri" w:cs="Times New Roman"/>
      <w:bCs/>
      <w:color w:val="00797B"/>
      <w:sz w:val="56"/>
      <w:szCs w:val="56"/>
      <w:u w:val="single" w:color="8EBE3F"/>
    </w:rPr>
  </w:style>
  <w:style w:type="character" w:customStyle="1" w:styleId="Heading3Char">
    <w:name w:val="Heading 3 Char"/>
    <w:link w:val="Heading3"/>
    <w:uiPriority w:val="9"/>
    <w:rsid w:val="00B5312A"/>
    <w:rPr>
      <w:rFonts w:ascii="Calibri" w:eastAsia="MS Gothic" w:hAnsi="Calibri" w:cs="Times New Roman"/>
      <w:b/>
      <w:bCs/>
      <w:color w:val="8EBE3F"/>
      <w:sz w:val="24"/>
      <w:szCs w:val="20"/>
      <w:lang w:val="en-US"/>
    </w:rPr>
  </w:style>
  <w:style w:type="paragraph" w:styleId="BodyText">
    <w:name w:val="Body Text"/>
    <w:basedOn w:val="Normal"/>
    <w:link w:val="BodyTextChar"/>
    <w:uiPriority w:val="1"/>
    <w:qFormat/>
    <w:rsid w:val="008508EF"/>
    <w:pPr>
      <w:spacing w:after="200"/>
    </w:pPr>
    <w:rPr>
      <w:sz w:val="22"/>
      <w:szCs w:val="21"/>
    </w:rPr>
  </w:style>
  <w:style w:type="character" w:customStyle="1" w:styleId="BodyTextChar">
    <w:name w:val="Body Text Char"/>
    <w:link w:val="BodyText"/>
    <w:uiPriority w:val="1"/>
    <w:rsid w:val="008508EF"/>
    <w:rPr>
      <w:rFonts w:ascii="Calibri" w:hAnsi="Calibri"/>
      <w:szCs w:val="21"/>
      <w:lang w:val="en-US"/>
    </w:rPr>
  </w:style>
  <w:style w:type="paragraph" w:customStyle="1" w:styleId="TableParagraph">
    <w:name w:val="Table Paragraph"/>
    <w:basedOn w:val="BodyText"/>
    <w:uiPriority w:val="1"/>
    <w:qFormat/>
    <w:rsid w:val="00A417D4"/>
    <w:pPr>
      <w:spacing w:before="100" w:after="100" w:line="220" w:lineRule="exact"/>
    </w:pPr>
    <w:rPr>
      <w:sz w:val="18"/>
      <w:szCs w:val="18"/>
    </w:rPr>
  </w:style>
  <w:style w:type="paragraph" w:customStyle="1" w:styleId="Default">
    <w:name w:val="Default"/>
    <w:rsid w:val="00304AC1"/>
    <w:pPr>
      <w:autoSpaceDE w:val="0"/>
      <w:autoSpaceDN w:val="0"/>
      <w:adjustRightInd w:val="0"/>
    </w:pPr>
    <w:rPr>
      <w:rFonts w:ascii="Verdana" w:hAnsi="Verdana" w:cs="Verdana"/>
      <w:color w:val="000000"/>
      <w:sz w:val="24"/>
      <w:szCs w:val="24"/>
      <w:lang w:eastAsia="en-US"/>
    </w:rPr>
  </w:style>
  <w:style w:type="paragraph" w:styleId="ListParagraph">
    <w:name w:val="List Paragraph"/>
    <w:basedOn w:val="Normal"/>
    <w:link w:val="ListParagraphChar"/>
    <w:uiPriority w:val="34"/>
    <w:qFormat/>
    <w:rsid w:val="00AE308D"/>
    <w:pPr>
      <w:ind w:left="720"/>
      <w:contextualSpacing/>
    </w:pPr>
  </w:style>
  <w:style w:type="character" w:customStyle="1" w:styleId="ListParagraphChar">
    <w:name w:val="List Paragraph Char"/>
    <w:link w:val="ListParagraph"/>
    <w:uiPriority w:val="34"/>
    <w:locked/>
    <w:rsid w:val="00525250"/>
    <w:rPr>
      <w:lang w:val="en-US"/>
    </w:rPr>
  </w:style>
  <w:style w:type="paragraph" w:styleId="Header">
    <w:name w:val="header"/>
    <w:basedOn w:val="Normal"/>
    <w:link w:val="HeaderChar"/>
    <w:uiPriority w:val="99"/>
    <w:unhideWhenUsed/>
    <w:rsid w:val="009C1982"/>
    <w:pPr>
      <w:tabs>
        <w:tab w:val="center" w:pos="4513"/>
        <w:tab w:val="right" w:pos="9026"/>
      </w:tabs>
    </w:pPr>
  </w:style>
  <w:style w:type="character" w:customStyle="1" w:styleId="HeaderChar">
    <w:name w:val="Header Char"/>
    <w:link w:val="Header"/>
    <w:uiPriority w:val="99"/>
    <w:rsid w:val="009C1982"/>
    <w:rPr>
      <w:lang w:val="en-US"/>
    </w:rPr>
  </w:style>
  <w:style w:type="paragraph" w:styleId="Footer">
    <w:name w:val="footer"/>
    <w:basedOn w:val="Normal"/>
    <w:link w:val="FooterChar"/>
    <w:uiPriority w:val="99"/>
    <w:unhideWhenUsed/>
    <w:rsid w:val="009C1982"/>
    <w:pPr>
      <w:tabs>
        <w:tab w:val="center" w:pos="4513"/>
        <w:tab w:val="right" w:pos="9026"/>
      </w:tabs>
    </w:pPr>
  </w:style>
  <w:style w:type="character" w:customStyle="1" w:styleId="FooterChar">
    <w:name w:val="Footer Char"/>
    <w:link w:val="Footer"/>
    <w:uiPriority w:val="99"/>
    <w:rsid w:val="009C1982"/>
    <w:rPr>
      <w:lang w:val="en-US"/>
    </w:rPr>
  </w:style>
  <w:style w:type="paragraph" w:styleId="BalloonText">
    <w:name w:val="Balloon Text"/>
    <w:basedOn w:val="Normal"/>
    <w:link w:val="BalloonTextChar"/>
    <w:uiPriority w:val="99"/>
    <w:semiHidden/>
    <w:unhideWhenUsed/>
    <w:rsid w:val="009C1982"/>
    <w:rPr>
      <w:rFonts w:ascii="Tahoma" w:hAnsi="Tahoma" w:cs="Tahoma"/>
      <w:sz w:val="16"/>
      <w:szCs w:val="16"/>
    </w:rPr>
  </w:style>
  <w:style w:type="character" w:customStyle="1" w:styleId="BalloonTextChar">
    <w:name w:val="Balloon Text Char"/>
    <w:link w:val="BalloonText"/>
    <w:uiPriority w:val="99"/>
    <w:semiHidden/>
    <w:rsid w:val="009C1982"/>
    <w:rPr>
      <w:rFonts w:ascii="Tahoma" w:hAnsi="Tahoma" w:cs="Tahoma"/>
      <w:sz w:val="16"/>
      <w:szCs w:val="16"/>
      <w:lang w:val="en-US"/>
    </w:rPr>
  </w:style>
  <w:style w:type="table" w:styleId="TableGrid">
    <w:name w:val="Table Grid"/>
    <w:basedOn w:val="TableNormal"/>
    <w:uiPriority w:val="59"/>
    <w:rsid w:val="00EF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712F2"/>
    <w:pPr>
      <w:pBdr>
        <w:bottom w:val="single" w:sz="8" w:space="4" w:color="5E7773"/>
      </w:pBdr>
      <w:spacing w:after="300"/>
      <w:contextualSpacing/>
    </w:pPr>
    <w:rPr>
      <w:rFonts w:ascii="Tahoma" w:eastAsia="MS Gothic" w:hAnsi="Tahoma"/>
      <w:color w:val="5E7773"/>
      <w:spacing w:val="5"/>
      <w:kern w:val="28"/>
      <w:sz w:val="52"/>
      <w:szCs w:val="52"/>
    </w:rPr>
  </w:style>
  <w:style w:type="character" w:customStyle="1" w:styleId="TitleChar">
    <w:name w:val="Title Char"/>
    <w:link w:val="Title"/>
    <w:uiPriority w:val="10"/>
    <w:rsid w:val="00E712F2"/>
    <w:rPr>
      <w:rFonts w:ascii="Tahoma" w:eastAsia="MS Gothic" w:hAnsi="Tahoma" w:cs="Times New Roman"/>
      <w:color w:val="5E7773"/>
      <w:spacing w:val="5"/>
      <w:kern w:val="28"/>
      <w:sz w:val="52"/>
      <w:szCs w:val="52"/>
      <w:lang w:val="en-US"/>
    </w:rPr>
  </w:style>
  <w:style w:type="paragraph" w:styleId="Quote">
    <w:name w:val="Quote"/>
    <w:basedOn w:val="Normal"/>
    <w:next w:val="Normal"/>
    <w:link w:val="QuoteChar"/>
    <w:uiPriority w:val="29"/>
    <w:qFormat/>
    <w:rsid w:val="00EF1519"/>
    <w:rPr>
      <w:i/>
      <w:iCs/>
      <w:color w:val="2F3B39"/>
    </w:rPr>
  </w:style>
  <w:style w:type="character" w:customStyle="1" w:styleId="QuoteChar">
    <w:name w:val="Quote Char"/>
    <w:link w:val="Quote"/>
    <w:uiPriority w:val="29"/>
    <w:rsid w:val="00EF1519"/>
    <w:rPr>
      <w:i/>
      <w:iCs/>
      <w:color w:val="2F3B39"/>
      <w:lang w:val="en-US"/>
    </w:rPr>
  </w:style>
  <w:style w:type="paragraph" w:styleId="NoSpacing">
    <w:name w:val="No Spacing"/>
    <w:uiPriority w:val="1"/>
    <w:qFormat/>
    <w:rsid w:val="00AB549A"/>
    <w:pPr>
      <w:widowControl w:val="0"/>
    </w:pPr>
    <w:rPr>
      <w:sz w:val="22"/>
      <w:szCs w:val="22"/>
      <w:lang w:val="en-US" w:eastAsia="en-US"/>
    </w:rPr>
  </w:style>
  <w:style w:type="character" w:styleId="PageNumber">
    <w:name w:val="page number"/>
    <w:basedOn w:val="DefaultParagraphFont"/>
    <w:uiPriority w:val="99"/>
    <w:semiHidden/>
    <w:unhideWhenUsed/>
    <w:rsid w:val="00EA6B13"/>
  </w:style>
  <w:style w:type="paragraph" w:customStyle="1" w:styleId="introduction">
    <w:name w:val="introduction"/>
    <w:basedOn w:val="Normal"/>
    <w:rsid w:val="00525250"/>
    <w:pPr>
      <w:widowControl/>
      <w:spacing w:before="100" w:beforeAutospacing="1" w:after="100" w:afterAutospacing="1"/>
    </w:pPr>
    <w:rPr>
      <w:rFonts w:ascii="Times" w:eastAsia="MS Mincho" w:hAnsi="Times"/>
      <w:szCs w:val="20"/>
      <w:lang w:val="en-AU"/>
    </w:rPr>
  </w:style>
  <w:style w:type="paragraph" w:customStyle="1" w:styleId="no-line">
    <w:name w:val="no-line"/>
    <w:basedOn w:val="Normal"/>
    <w:rsid w:val="00525250"/>
    <w:pPr>
      <w:widowControl/>
      <w:spacing w:before="100" w:beforeAutospacing="1" w:after="100" w:afterAutospacing="1"/>
    </w:pPr>
    <w:rPr>
      <w:rFonts w:ascii="Times" w:eastAsia="MS Mincho" w:hAnsi="Times"/>
      <w:szCs w:val="20"/>
      <w:lang w:val="en-AU"/>
    </w:rPr>
  </w:style>
  <w:style w:type="character" w:styleId="Hyperlink">
    <w:name w:val="Hyperlink"/>
    <w:uiPriority w:val="99"/>
    <w:unhideWhenUsed/>
    <w:rsid w:val="00525250"/>
    <w:rPr>
      <w:color w:val="0000FF"/>
      <w:u w:val="single"/>
    </w:rPr>
  </w:style>
  <w:style w:type="paragraph" w:customStyle="1" w:styleId="hr">
    <w:name w:val="hr"/>
    <w:basedOn w:val="Normal"/>
    <w:rsid w:val="00525250"/>
    <w:pPr>
      <w:widowControl/>
      <w:spacing w:before="100" w:beforeAutospacing="1" w:after="100" w:afterAutospacing="1"/>
    </w:pPr>
    <w:rPr>
      <w:rFonts w:ascii="Times" w:eastAsia="MS Mincho" w:hAnsi="Times"/>
      <w:szCs w:val="20"/>
      <w:lang w:val="en-AU"/>
    </w:rPr>
  </w:style>
  <w:style w:type="character" w:styleId="CommentReference">
    <w:name w:val="annotation reference"/>
    <w:uiPriority w:val="99"/>
    <w:semiHidden/>
    <w:unhideWhenUsed/>
    <w:rsid w:val="00525250"/>
    <w:rPr>
      <w:sz w:val="18"/>
      <w:szCs w:val="18"/>
    </w:rPr>
  </w:style>
  <w:style w:type="paragraph" w:styleId="CommentText">
    <w:name w:val="annotation text"/>
    <w:basedOn w:val="Normal"/>
    <w:link w:val="CommentTextChar"/>
    <w:uiPriority w:val="99"/>
    <w:unhideWhenUsed/>
    <w:rsid w:val="00942B15"/>
    <w:pPr>
      <w:widowControl/>
      <w:spacing w:before="100" w:after="120"/>
    </w:pPr>
    <w:rPr>
      <w:rFonts w:ascii="Tahoma" w:eastAsia="MS Mincho" w:hAnsi="Tahoma"/>
      <w:color w:val="2F3B39"/>
      <w:sz w:val="24"/>
      <w:szCs w:val="24"/>
      <w:lang w:val="en-AU" w:eastAsia="ja-JP"/>
    </w:rPr>
  </w:style>
  <w:style w:type="character" w:customStyle="1" w:styleId="CommentTextChar">
    <w:name w:val="Comment Text Char"/>
    <w:link w:val="CommentText"/>
    <w:uiPriority w:val="99"/>
    <w:rsid w:val="00942B15"/>
    <w:rPr>
      <w:rFonts w:ascii="Tahoma" w:eastAsia="MS Mincho" w:hAnsi="Tahoma"/>
      <w:color w:val="2F3B39"/>
      <w:sz w:val="24"/>
      <w:szCs w:val="24"/>
      <w:lang w:eastAsia="ja-JP"/>
    </w:rPr>
  </w:style>
  <w:style w:type="character" w:customStyle="1" w:styleId="CommentSubjectChar">
    <w:name w:val="Comment Subject Char"/>
    <w:link w:val="CommentSubject"/>
    <w:uiPriority w:val="99"/>
    <w:semiHidden/>
    <w:rsid w:val="00525250"/>
    <w:rPr>
      <w:rFonts w:ascii="Tahoma" w:eastAsia="MS Mincho" w:hAnsi="Tahoma"/>
      <w:b/>
      <w:bCs/>
      <w:color w:val="2F3B39"/>
      <w:sz w:val="20"/>
      <w:szCs w:val="20"/>
      <w:lang w:eastAsia="ja-JP"/>
    </w:rPr>
  </w:style>
  <w:style w:type="paragraph" w:styleId="CommentSubject">
    <w:name w:val="annotation subject"/>
    <w:basedOn w:val="CommentText"/>
    <w:next w:val="CommentText"/>
    <w:link w:val="CommentSubjectChar"/>
    <w:uiPriority w:val="99"/>
    <w:semiHidden/>
    <w:unhideWhenUsed/>
    <w:rsid w:val="00525250"/>
    <w:rPr>
      <w:b/>
      <w:bCs/>
      <w:sz w:val="20"/>
      <w:szCs w:val="20"/>
    </w:rPr>
  </w:style>
  <w:style w:type="paragraph" w:customStyle="1" w:styleId="Tablebullets">
    <w:name w:val="Table bullets"/>
    <w:basedOn w:val="Normal"/>
    <w:link w:val="TablebulletsChar"/>
    <w:uiPriority w:val="2"/>
    <w:qFormat/>
    <w:rsid w:val="00A66725"/>
    <w:pPr>
      <w:widowControl/>
      <w:numPr>
        <w:numId w:val="26"/>
      </w:numPr>
      <w:spacing w:after="0" w:line="280" w:lineRule="exact"/>
    </w:pPr>
    <w:rPr>
      <w:rFonts w:eastAsia="MS Mincho" w:cs="Arial"/>
      <w:bCs/>
      <w:sz w:val="21"/>
      <w:szCs w:val="21"/>
      <w:lang w:val="en-AU" w:eastAsia="en-AU"/>
    </w:rPr>
  </w:style>
  <w:style w:type="character" w:customStyle="1" w:styleId="TablebulletsChar">
    <w:name w:val="Table bullets Char"/>
    <w:link w:val="Tablebullets"/>
    <w:uiPriority w:val="2"/>
    <w:locked/>
    <w:rsid w:val="00A66725"/>
    <w:rPr>
      <w:rFonts w:ascii="Calibri" w:eastAsia="MS Mincho" w:hAnsi="Calibri" w:cs="Arial"/>
      <w:bCs/>
      <w:sz w:val="21"/>
      <w:szCs w:val="21"/>
      <w:lang w:eastAsia="en-AU"/>
    </w:rPr>
  </w:style>
  <w:style w:type="paragraph" w:customStyle="1" w:styleId="Tableheading">
    <w:name w:val="Table heading"/>
    <w:basedOn w:val="Normal"/>
    <w:link w:val="TableheadingChar"/>
    <w:uiPriority w:val="2"/>
    <w:qFormat/>
    <w:rsid w:val="00EA3052"/>
    <w:pPr>
      <w:widowControl/>
      <w:spacing w:before="120" w:after="200" w:line="264" w:lineRule="auto"/>
    </w:pPr>
    <w:rPr>
      <w:rFonts w:eastAsia="MS Mincho"/>
      <w:b/>
      <w:bCs/>
      <w:color w:val="00797B"/>
      <w:sz w:val="18"/>
      <w:szCs w:val="18"/>
      <w:lang w:val="en-AU"/>
    </w:rPr>
  </w:style>
  <w:style w:type="character" w:customStyle="1" w:styleId="TableheadingChar">
    <w:name w:val="Table heading Char"/>
    <w:link w:val="Tableheading"/>
    <w:uiPriority w:val="2"/>
    <w:rsid w:val="00EA3052"/>
    <w:rPr>
      <w:rFonts w:ascii="Calibri" w:eastAsia="MS Mincho" w:hAnsi="Calibri" w:cs="Times New Roman"/>
      <w:b/>
      <w:bCs/>
      <w:color w:val="00797B"/>
      <w:sz w:val="18"/>
      <w:szCs w:val="18"/>
    </w:rPr>
  </w:style>
  <w:style w:type="paragraph" w:customStyle="1" w:styleId="Tabletext">
    <w:name w:val="Table text"/>
    <w:basedOn w:val="Normal"/>
    <w:link w:val="TabletextChar"/>
    <w:uiPriority w:val="2"/>
    <w:qFormat/>
    <w:rsid w:val="00525250"/>
    <w:pPr>
      <w:widowControl/>
      <w:spacing w:before="60" w:after="20" w:line="264" w:lineRule="auto"/>
    </w:pPr>
    <w:rPr>
      <w:rFonts w:ascii="Franklin Gothic Book" w:eastAsia="MS Mincho" w:hAnsi="Franklin Gothic Book"/>
      <w:lang w:val="en-AU"/>
    </w:rPr>
  </w:style>
  <w:style w:type="character" w:customStyle="1" w:styleId="TabletextChar">
    <w:name w:val="Table text Char"/>
    <w:link w:val="Tabletext"/>
    <w:uiPriority w:val="2"/>
    <w:rsid w:val="00525250"/>
    <w:rPr>
      <w:rFonts w:ascii="Franklin Gothic Book" w:eastAsia="MS Mincho" w:hAnsi="Franklin Gothic Book" w:cs="Times New Roman"/>
      <w:sz w:val="20"/>
    </w:rPr>
  </w:style>
  <w:style w:type="table" w:customStyle="1" w:styleId="CHtablestyle">
    <w:name w:val="CH table style"/>
    <w:basedOn w:val="TableNormal"/>
    <w:uiPriority w:val="99"/>
    <w:rsid w:val="00525250"/>
    <w:rPr>
      <w:rFonts w:ascii="Franklin Gothic Book" w:eastAsia="MS Mincho" w:hAnsi="Franklin Gothic Book"/>
    </w:rPr>
    <w:tblPr>
      <w:tblBorders>
        <w:top w:val="single" w:sz="4" w:space="0" w:color="808080"/>
        <w:bottom w:val="single" w:sz="4" w:space="0" w:color="808080"/>
        <w:insideH w:val="single" w:sz="4" w:space="0" w:color="808080"/>
      </w:tblBorders>
    </w:tblPr>
    <w:tblStylePr w:type="firstRow">
      <w:pPr>
        <w:wordWrap/>
        <w:spacing w:beforeLines="0" w:beforeAutospacing="0" w:afterLines="0" w:afterAutospacing="0"/>
        <w:jc w:val="left"/>
      </w:pPr>
      <w:rPr>
        <w:rFonts w:ascii="Franklin Gothic Medium" w:hAnsi="Franklin Gothic Medium"/>
        <w:color w:val="465855"/>
        <w:sz w:val="20"/>
      </w:rPr>
      <w:tblPr/>
      <w:tcPr>
        <w:tcBorders>
          <w:top w:val="nil"/>
          <w:left w:val="nil"/>
          <w:bottom w:val="nil"/>
          <w:right w:val="nil"/>
          <w:insideH w:val="nil"/>
          <w:insideV w:val="nil"/>
          <w:tl2br w:val="nil"/>
          <w:tr2bl w:val="nil"/>
        </w:tcBorders>
        <w:shd w:val="clear" w:color="auto" w:fill="BCCAC8"/>
        <w:vAlign w:val="center"/>
      </w:tcPr>
    </w:tblStylePr>
  </w:style>
  <w:style w:type="paragraph" w:styleId="TOC1">
    <w:name w:val="toc 1"/>
    <w:basedOn w:val="Normal"/>
    <w:next w:val="Normal"/>
    <w:autoRedefine/>
    <w:uiPriority w:val="39"/>
    <w:unhideWhenUsed/>
    <w:rsid w:val="00372856"/>
    <w:pPr>
      <w:widowControl/>
      <w:tabs>
        <w:tab w:val="right" w:leader="dot" w:pos="9344"/>
      </w:tabs>
      <w:spacing w:after="0"/>
    </w:pPr>
    <w:rPr>
      <w:rFonts w:eastAsia="MS Mincho"/>
      <w:b/>
      <w:noProof/>
      <w:color w:val="8EBE3F"/>
      <w:szCs w:val="20"/>
      <w:lang w:val="en-AU" w:eastAsia="ja-JP"/>
    </w:rPr>
  </w:style>
  <w:style w:type="paragraph" w:styleId="TOC2">
    <w:name w:val="toc 2"/>
    <w:basedOn w:val="Normal"/>
    <w:next w:val="Normal"/>
    <w:autoRedefine/>
    <w:uiPriority w:val="39"/>
    <w:unhideWhenUsed/>
    <w:rsid w:val="008A66B5"/>
    <w:pPr>
      <w:widowControl/>
      <w:tabs>
        <w:tab w:val="right" w:leader="dot" w:pos="9337"/>
      </w:tabs>
      <w:spacing w:line="300" w:lineRule="atLeast"/>
      <w:ind w:left="284"/>
    </w:pPr>
    <w:rPr>
      <w:rFonts w:ascii="Tahoma" w:eastAsia="MS Mincho" w:hAnsi="Tahoma"/>
      <w:color w:val="2F3B39"/>
      <w:lang w:val="en-AU" w:eastAsia="ja-JP"/>
    </w:rPr>
  </w:style>
  <w:style w:type="paragraph" w:styleId="TOC3">
    <w:name w:val="toc 3"/>
    <w:basedOn w:val="Normal"/>
    <w:next w:val="Normal"/>
    <w:autoRedefine/>
    <w:uiPriority w:val="39"/>
    <w:unhideWhenUsed/>
    <w:rsid w:val="000623EE"/>
    <w:pPr>
      <w:widowControl/>
      <w:tabs>
        <w:tab w:val="right" w:leader="dot" w:pos="9337"/>
      </w:tabs>
      <w:spacing w:line="300" w:lineRule="atLeast"/>
      <w:ind w:left="284"/>
    </w:pPr>
    <w:rPr>
      <w:rFonts w:eastAsia="MS Mincho"/>
      <w:color w:val="2F3B39"/>
      <w:lang w:val="en-AU" w:eastAsia="ja-JP"/>
    </w:rPr>
  </w:style>
  <w:style w:type="paragraph" w:styleId="TOC4">
    <w:name w:val="toc 4"/>
    <w:basedOn w:val="Normal"/>
    <w:next w:val="Normal"/>
    <w:autoRedefine/>
    <w:uiPriority w:val="39"/>
    <w:unhideWhenUsed/>
    <w:rsid w:val="00525250"/>
    <w:pPr>
      <w:widowControl/>
      <w:spacing w:line="300" w:lineRule="atLeast"/>
      <w:ind w:left="720"/>
    </w:pPr>
    <w:rPr>
      <w:rFonts w:eastAsia="MS Mincho"/>
      <w:color w:val="2F3B39"/>
      <w:szCs w:val="20"/>
      <w:lang w:val="en-AU" w:eastAsia="ja-JP"/>
    </w:rPr>
  </w:style>
  <w:style w:type="paragraph" w:styleId="TOC5">
    <w:name w:val="toc 5"/>
    <w:basedOn w:val="Normal"/>
    <w:next w:val="Normal"/>
    <w:autoRedefine/>
    <w:uiPriority w:val="39"/>
    <w:unhideWhenUsed/>
    <w:rsid w:val="00525250"/>
    <w:pPr>
      <w:widowControl/>
      <w:spacing w:line="300" w:lineRule="atLeast"/>
      <w:ind w:left="960"/>
    </w:pPr>
    <w:rPr>
      <w:rFonts w:eastAsia="MS Mincho"/>
      <w:color w:val="2F3B39"/>
      <w:szCs w:val="20"/>
      <w:lang w:val="en-AU" w:eastAsia="ja-JP"/>
    </w:rPr>
  </w:style>
  <w:style w:type="paragraph" w:styleId="TOC6">
    <w:name w:val="toc 6"/>
    <w:basedOn w:val="Normal"/>
    <w:next w:val="Normal"/>
    <w:autoRedefine/>
    <w:uiPriority w:val="39"/>
    <w:unhideWhenUsed/>
    <w:rsid w:val="00525250"/>
    <w:pPr>
      <w:widowControl/>
      <w:spacing w:line="300" w:lineRule="atLeast"/>
      <w:ind w:left="1200"/>
    </w:pPr>
    <w:rPr>
      <w:rFonts w:eastAsia="MS Mincho"/>
      <w:color w:val="2F3B39"/>
      <w:szCs w:val="20"/>
      <w:lang w:val="en-AU" w:eastAsia="ja-JP"/>
    </w:rPr>
  </w:style>
  <w:style w:type="paragraph" w:styleId="TOC7">
    <w:name w:val="toc 7"/>
    <w:basedOn w:val="Normal"/>
    <w:next w:val="Normal"/>
    <w:autoRedefine/>
    <w:uiPriority w:val="39"/>
    <w:unhideWhenUsed/>
    <w:rsid w:val="00525250"/>
    <w:pPr>
      <w:widowControl/>
      <w:spacing w:line="300" w:lineRule="atLeast"/>
      <w:ind w:left="1440"/>
    </w:pPr>
    <w:rPr>
      <w:rFonts w:eastAsia="MS Mincho"/>
      <w:color w:val="2F3B39"/>
      <w:szCs w:val="20"/>
      <w:lang w:val="en-AU" w:eastAsia="ja-JP"/>
    </w:rPr>
  </w:style>
  <w:style w:type="paragraph" w:styleId="TOC8">
    <w:name w:val="toc 8"/>
    <w:basedOn w:val="Normal"/>
    <w:next w:val="Normal"/>
    <w:autoRedefine/>
    <w:uiPriority w:val="39"/>
    <w:unhideWhenUsed/>
    <w:rsid w:val="00525250"/>
    <w:pPr>
      <w:widowControl/>
      <w:spacing w:line="300" w:lineRule="atLeast"/>
      <w:ind w:left="1680"/>
    </w:pPr>
    <w:rPr>
      <w:rFonts w:eastAsia="MS Mincho"/>
      <w:color w:val="2F3B39"/>
      <w:szCs w:val="20"/>
      <w:lang w:val="en-AU" w:eastAsia="ja-JP"/>
    </w:rPr>
  </w:style>
  <w:style w:type="paragraph" w:styleId="TOC9">
    <w:name w:val="toc 9"/>
    <w:basedOn w:val="Normal"/>
    <w:next w:val="Normal"/>
    <w:autoRedefine/>
    <w:uiPriority w:val="39"/>
    <w:unhideWhenUsed/>
    <w:rsid w:val="00525250"/>
    <w:pPr>
      <w:widowControl/>
      <w:spacing w:line="300" w:lineRule="atLeast"/>
      <w:ind w:left="1920"/>
    </w:pPr>
    <w:rPr>
      <w:rFonts w:eastAsia="MS Mincho"/>
      <w:color w:val="2F3B39"/>
      <w:szCs w:val="20"/>
      <w:lang w:val="en-AU" w:eastAsia="ja-JP"/>
    </w:rPr>
  </w:style>
  <w:style w:type="paragraph" w:styleId="Subtitle">
    <w:name w:val="Subtitle"/>
    <w:basedOn w:val="Normal"/>
    <w:next w:val="Normal"/>
    <w:link w:val="SubtitleChar"/>
    <w:uiPriority w:val="11"/>
    <w:qFormat/>
    <w:rsid w:val="00525250"/>
    <w:pPr>
      <w:widowControl/>
      <w:numPr>
        <w:ilvl w:val="1"/>
      </w:numPr>
      <w:spacing w:before="100" w:after="120" w:line="300" w:lineRule="atLeast"/>
    </w:pPr>
    <w:rPr>
      <w:rFonts w:ascii="Tahoma" w:eastAsia="MS Gothic" w:hAnsi="Tahoma"/>
      <w:i/>
      <w:iCs/>
      <w:color w:val="5E7773"/>
      <w:spacing w:val="15"/>
      <w:sz w:val="24"/>
      <w:szCs w:val="24"/>
      <w:lang w:val="en-AU" w:eastAsia="ja-JP"/>
    </w:rPr>
  </w:style>
  <w:style w:type="character" w:customStyle="1" w:styleId="SubtitleChar">
    <w:name w:val="Subtitle Char"/>
    <w:link w:val="Subtitle"/>
    <w:uiPriority w:val="11"/>
    <w:rsid w:val="00525250"/>
    <w:rPr>
      <w:rFonts w:ascii="Tahoma" w:eastAsia="MS Gothic" w:hAnsi="Tahoma" w:cs="Times New Roman"/>
      <w:i/>
      <w:iCs/>
      <w:color w:val="5E7773"/>
      <w:spacing w:val="15"/>
      <w:sz w:val="24"/>
      <w:szCs w:val="24"/>
      <w:lang w:eastAsia="ja-JP"/>
    </w:rPr>
  </w:style>
  <w:style w:type="paragraph" w:styleId="FootnoteText">
    <w:name w:val="footnote text"/>
    <w:basedOn w:val="Normal"/>
    <w:link w:val="FootnoteTextChar"/>
    <w:uiPriority w:val="99"/>
    <w:unhideWhenUsed/>
    <w:rsid w:val="008E7D30"/>
    <w:pPr>
      <w:widowControl/>
    </w:pPr>
    <w:rPr>
      <w:rFonts w:eastAsia="MS Mincho"/>
      <w:color w:val="2F3B39"/>
      <w:sz w:val="16"/>
      <w:szCs w:val="24"/>
      <w:lang w:val="en-AU" w:eastAsia="ja-JP"/>
    </w:rPr>
  </w:style>
  <w:style w:type="character" w:customStyle="1" w:styleId="FootnoteTextChar">
    <w:name w:val="Footnote Text Char"/>
    <w:link w:val="FootnoteText"/>
    <w:uiPriority w:val="99"/>
    <w:rsid w:val="008E7D30"/>
    <w:rPr>
      <w:rFonts w:ascii="Calibri" w:eastAsia="MS Mincho" w:hAnsi="Calibri"/>
      <w:color w:val="2F3B39"/>
      <w:sz w:val="16"/>
      <w:szCs w:val="24"/>
      <w:lang w:eastAsia="ja-JP"/>
    </w:rPr>
  </w:style>
  <w:style w:type="character" w:styleId="FootnoteReference">
    <w:name w:val="footnote reference"/>
    <w:uiPriority w:val="99"/>
    <w:unhideWhenUsed/>
    <w:rsid w:val="00525250"/>
    <w:rPr>
      <w:vertAlign w:val="superscript"/>
    </w:rPr>
  </w:style>
  <w:style w:type="paragraph" w:styleId="EndnoteText">
    <w:name w:val="endnote text"/>
    <w:basedOn w:val="Normal"/>
    <w:link w:val="EndnoteTextChar"/>
    <w:uiPriority w:val="99"/>
    <w:semiHidden/>
    <w:unhideWhenUsed/>
    <w:rsid w:val="00543E4B"/>
    <w:rPr>
      <w:szCs w:val="20"/>
    </w:rPr>
  </w:style>
  <w:style w:type="character" w:customStyle="1" w:styleId="EndnoteTextChar">
    <w:name w:val="Endnote Text Char"/>
    <w:link w:val="EndnoteText"/>
    <w:uiPriority w:val="99"/>
    <w:semiHidden/>
    <w:rsid w:val="00543E4B"/>
    <w:rPr>
      <w:sz w:val="20"/>
      <w:szCs w:val="20"/>
      <w:lang w:val="en-US"/>
    </w:rPr>
  </w:style>
  <w:style w:type="character" w:styleId="EndnoteReference">
    <w:name w:val="endnote reference"/>
    <w:uiPriority w:val="99"/>
    <w:semiHidden/>
    <w:unhideWhenUsed/>
    <w:rsid w:val="00543E4B"/>
    <w:rPr>
      <w:vertAlign w:val="superscript"/>
    </w:rPr>
  </w:style>
  <w:style w:type="paragraph" w:styleId="Revision">
    <w:name w:val="Revision"/>
    <w:hidden/>
    <w:uiPriority w:val="99"/>
    <w:semiHidden/>
    <w:rsid w:val="00037867"/>
    <w:rPr>
      <w:sz w:val="22"/>
      <w:szCs w:val="22"/>
      <w:lang w:val="en-US" w:eastAsia="en-US"/>
    </w:rPr>
  </w:style>
  <w:style w:type="paragraph" w:customStyle="1" w:styleId="Mainbody">
    <w:name w:val="Main body"/>
    <w:basedOn w:val="Normal"/>
    <w:link w:val="MainbodyChar"/>
    <w:uiPriority w:val="99"/>
    <w:qFormat/>
    <w:rsid w:val="00DF0595"/>
    <w:pPr>
      <w:widowControl/>
      <w:spacing w:before="120" w:after="120"/>
      <w:ind w:left="1440" w:right="1259"/>
      <w:jc w:val="both"/>
    </w:pPr>
    <w:rPr>
      <w:rFonts w:eastAsia="Times New Roman" w:cs="Arial"/>
      <w:lang w:val="en-AU" w:eastAsia="en-AU"/>
    </w:rPr>
  </w:style>
  <w:style w:type="character" w:customStyle="1" w:styleId="MainbodyChar">
    <w:name w:val="Main body Char"/>
    <w:link w:val="Mainbody"/>
    <w:uiPriority w:val="99"/>
    <w:rsid w:val="00DF0595"/>
    <w:rPr>
      <w:rFonts w:ascii="Calibri" w:eastAsia="Times New Roman" w:hAnsi="Calibri" w:cs="Arial"/>
      <w:lang w:eastAsia="en-AU"/>
    </w:rPr>
  </w:style>
  <w:style w:type="paragraph" w:styleId="NormalWeb">
    <w:name w:val="Normal (Web)"/>
    <w:basedOn w:val="Normal"/>
    <w:uiPriority w:val="99"/>
    <w:unhideWhenUsed/>
    <w:rsid w:val="00010D40"/>
    <w:pPr>
      <w:widowControl/>
      <w:spacing w:after="0"/>
    </w:pPr>
    <w:rPr>
      <w:rFonts w:ascii="Times New Roman" w:hAnsi="Times New Roman"/>
      <w:sz w:val="24"/>
      <w:szCs w:val="24"/>
      <w:lang w:val="en-AU" w:eastAsia="en-AU"/>
    </w:rPr>
  </w:style>
  <w:style w:type="character" w:styleId="Strong">
    <w:name w:val="Strong"/>
    <w:uiPriority w:val="22"/>
    <w:qFormat/>
    <w:rsid w:val="00010D40"/>
    <w:rPr>
      <w:b/>
      <w:bCs/>
    </w:rPr>
  </w:style>
  <w:style w:type="character" w:styleId="FollowedHyperlink">
    <w:name w:val="FollowedHyperlink"/>
    <w:uiPriority w:val="99"/>
    <w:semiHidden/>
    <w:unhideWhenUsed/>
    <w:rsid w:val="00566E15"/>
    <w:rPr>
      <w:color w:val="FFFFFF"/>
      <w:u w:val="single"/>
    </w:rPr>
  </w:style>
  <w:style w:type="paragraph" w:customStyle="1" w:styleId="p1">
    <w:name w:val="p1"/>
    <w:basedOn w:val="Normal"/>
    <w:rsid w:val="004A387F"/>
    <w:pPr>
      <w:widowControl/>
      <w:spacing w:after="0"/>
    </w:pPr>
    <w:rPr>
      <w:rFonts w:ascii="Helvetica" w:hAnsi="Helvetica"/>
      <w:sz w:val="17"/>
      <w:szCs w:val="17"/>
    </w:rPr>
  </w:style>
  <w:style w:type="character" w:customStyle="1" w:styleId="s1">
    <w:name w:val="s1"/>
    <w:rsid w:val="004A387F"/>
    <w:rPr>
      <w:rFonts w:ascii="Helvetica" w:hAnsi="Helvetica" w:hint="default"/>
      <w:sz w:val="11"/>
      <w:szCs w:val="11"/>
    </w:rPr>
  </w:style>
  <w:style w:type="character" w:styleId="SubtleReference">
    <w:name w:val="Subtle Reference"/>
    <w:uiPriority w:val="31"/>
    <w:qFormat/>
    <w:rsid w:val="004914E2"/>
    <w:rPr>
      <w:rFonts w:ascii="Calibri" w:hAnsi="Calibri"/>
      <w:color w:val="7F7F7F"/>
      <w:sz w:val="16"/>
    </w:rPr>
  </w:style>
  <w:style w:type="paragraph" w:customStyle="1" w:styleId="p2">
    <w:name w:val="p2"/>
    <w:basedOn w:val="Normal"/>
    <w:rsid w:val="004A3038"/>
    <w:pPr>
      <w:widowControl/>
      <w:spacing w:after="0"/>
    </w:pPr>
    <w:rPr>
      <w:rFonts w:ascii="Helvetica" w:hAnsi="Helvetica"/>
      <w:sz w:val="17"/>
      <w:szCs w:val="17"/>
    </w:rPr>
  </w:style>
  <w:style w:type="character" w:customStyle="1" w:styleId="s2">
    <w:name w:val="s2"/>
    <w:rsid w:val="007D2705"/>
    <w:rPr>
      <w:rFonts w:ascii="Helvetica" w:hAnsi="Helvetica" w:hint="default"/>
      <w:sz w:val="15"/>
      <w:szCs w:val="15"/>
    </w:rPr>
  </w:style>
  <w:style w:type="paragraph" w:customStyle="1" w:styleId="p3">
    <w:name w:val="p3"/>
    <w:basedOn w:val="Normal"/>
    <w:rsid w:val="005750C4"/>
    <w:pPr>
      <w:widowControl/>
      <w:spacing w:after="0"/>
    </w:pPr>
    <w:rPr>
      <w:rFonts w:ascii="Helvetica" w:hAnsi="Helvetica"/>
      <w:color w:val="EA8200"/>
      <w:sz w:val="17"/>
      <w:szCs w:val="17"/>
    </w:rPr>
  </w:style>
  <w:style w:type="character" w:customStyle="1" w:styleId="Heading4Char">
    <w:name w:val="Heading 4 Char"/>
    <w:link w:val="Heading4"/>
    <w:uiPriority w:val="9"/>
    <w:rsid w:val="005750C4"/>
    <w:rPr>
      <w:rFonts w:ascii="Calibri" w:eastAsia="MS Gothic" w:hAnsi="Calibri" w:cs="Times New Roman"/>
      <w:i/>
      <w:iCs/>
      <w:color w:val="8EBE3F"/>
      <w:sz w:val="24"/>
      <w:szCs w:val="24"/>
      <w:lang w:val="en-US"/>
    </w:rPr>
  </w:style>
  <w:style w:type="character" w:customStyle="1" w:styleId="apple-converted-space">
    <w:name w:val="apple-converted-space"/>
    <w:basedOn w:val="DefaultParagraphFont"/>
    <w:rsid w:val="005750C4"/>
  </w:style>
  <w:style w:type="paragraph" w:customStyle="1" w:styleId="Bullet1normal">
    <w:name w:val="Bullet 1 (normal)"/>
    <w:basedOn w:val="ListParagraph"/>
    <w:link w:val="Bullet1normalChar"/>
    <w:uiPriority w:val="1"/>
    <w:qFormat/>
    <w:rsid w:val="005F29FD"/>
    <w:pPr>
      <w:widowControl/>
      <w:numPr>
        <w:numId w:val="4"/>
      </w:numPr>
      <w:spacing w:before="120" w:after="120" w:line="264" w:lineRule="auto"/>
      <w:ind w:left="1080"/>
      <w:contextualSpacing w:val="0"/>
    </w:pPr>
    <w:rPr>
      <w:rFonts w:ascii="Franklin Gothic Book" w:hAnsi="Franklin Gothic Book"/>
      <w:sz w:val="22"/>
    </w:rPr>
  </w:style>
  <w:style w:type="character" w:customStyle="1" w:styleId="Bullet1normalChar">
    <w:name w:val="Bullet 1 (normal) Char"/>
    <w:link w:val="Bullet1normal"/>
    <w:uiPriority w:val="1"/>
    <w:rsid w:val="005F29FD"/>
    <w:rPr>
      <w:rFonts w:ascii="Franklin Gothic Book" w:hAnsi="Franklin Gothic Book" w:cs="Times New Roman"/>
      <w:lang w:val="en-US"/>
    </w:rPr>
  </w:style>
  <w:style w:type="paragraph" w:styleId="Caption">
    <w:name w:val="caption"/>
    <w:basedOn w:val="Normal"/>
    <w:next w:val="Normal"/>
    <w:uiPriority w:val="99"/>
    <w:semiHidden/>
    <w:rsid w:val="0014763D"/>
    <w:pPr>
      <w:widowControl/>
      <w:spacing w:before="60" w:after="60" w:line="264" w:lineRule="auto"/>
    </w:pPr>
    <w:rPr>
      <w:rFonts w:ascii="Franklin Gothic Medium" w:eastAsia="MS Mincho" w:hAnsi="Franklin Gothic Medium"/>
      <w:bCs/>
      <w:color w:val="7D5C00"/>
      <w:szCs w:val="16"/>
      <w:lang w:val="en-AU"/>
    </w:rPr>
  </w:style>
  <w:style w:type="paragraph" w:customStyle="1" w:styleId="Bullet2subbullet">
    <w:name w:val="Bullet 2 (sub bullet)"/>
    <w:basedOn w:val="Bullet1normal"/>
    <w:link w:val="Bullet2subbulletChar"/>
    <w:uiPriority w:val="1"/>
    <w:qFormat/>
    <w:rsid w:val="0014763D"/>
    <w:pPr>
      <w:numPr>
        <w:numId w:val="5"/>
      </w:numPr>
      <w:spacing w:before="0" w:after="0"/>
      <w:ind w:left="2157"/>
    </w:pPr>
  </w:style>
  <w:style w:type="character" w:customStyle="1" w:styleId="Bullet2subbulletChar">
    <w:name w:val="Bullet 2 (sub bullet) Char"/>
    <w:link w:val="Bullet2subbullet"/>
    <w:uiPriority w:val="1"/>
    <w:rsid w:val="0014763D"/>
    <w:rPr>
      <w:rFonts w:ascii="Franklin Gothic Book" w:hAnsi="Franklin Gothic Book" w:cs="Times New Roman"/>
      <w:lang w:val="en-US"/>
    </w:rPr>
  </w:style>
  <w:style w:type="paragraph" w:customStyle="1" w:styleId="tabletext0">
    <w:name w:val="table text"/>
    <w:basedOn w:val="Normal"/>
    <w:link w:val="tabletextChar0"/>
    <w:uiPriority w:val="2"/>
    <w:semiHidden/>
    <w:locked/>
    <w:rsid w:val="009878FD"/>
    <w:pPr>
      <w:widowControl/>
      <w:spacing w:after="0" w:line="264" w:lineRule="auto"/>
      <w:jc w:val="both"/>
    </w:pPr>
    <w:rPr>
      <w:rFonts w:ascii="Franklin Gothic Book" w:eastAsia="Times New Roman" w:hAnsi="Franklin Gothic Book"/>
      <w:iCs/>
      <w:szCs w:val="20"/>
    </w:rPr>
  </w:style>
  <w:style w:type="character" w:customStyle="1" w:styleId="tabletextChar0">
    <w:name w:val="table text Char"/>
    <w:link w:val="tabletext0"/>
    <w:uiPriority w:val="2"/>
    <w:semiHidden/>
    <w:locked/>
    <w:rsid w:val="009878FD"/>
    <w:rPr>
      <w:rFonts w:ascii="Franklin Gothic Book" w:eastAsia="Times New Roman" w:hAnsi="Franklin Gothic Book"/>
      <w:iCs/>
      <w:sz w:val="20"/>
      <w:szCs w:val="20"/>
      <w:lang w:val="en-US"/>
    </w:rPr>
  </w:style>
  <w:style w:type="paragraph" w:customStyle="1" w:styleId="Tabledarkheading">
    <w:name w:val="Table dark heading"/>
    <w:basedOn w:val="Normal"/>
    <w:link w:val="TabledarkheadingChar"/>
    <w:qFormat/>
    <w:rsid w:val="009878FD"/>
    <w:pPr>
      <w:widowControl/>
      <w:pBdr>
        <w:top w:val="single" w:sz="8" w:space="1" w:color="E26E00"/>
        <w:left w:val="single" w:sz="8" w:space="4" w:color="E26E00"/>
        <w:bottom w:val="single" w:sz="8" w:space="1" w:color="E26E00"/>
        <w:right w:val="single" w:sz="8" w:space="4" w:color="E26E00"/>
      </w:pBdr>
      <w:shd w:val="clear" w:color="E26E00" w:fill="E26E00"/>
      <w:spacing w:after="0"/>
    </w:pPr>
    <w:rPr>
      <w:rFonts w:ascii="Franklin Gothic Medium" w:hAnsi="Franklin Gothic Medium"/>
      <w:color w:val="FFFFFF"/>
      <w:sz w:val="22"/>
      <w:lang w:val="en-AU"/>
    </w:rPr>
  </w:style>
  <w:style w:type="character" w:customStyle="1" w:styleId="TabledarkheadingChar">
    <w:name w:val="Table dark heading Char"/>
    <w:link w:val="Tabledarkheading"/>
    <w:rsid w:val="009878FD"/>
    <w:rPr>
      <w:rFonts w:ascii="Franklin Gothic Medium" w:hAnsi="Franklin Gothic Medium" w:cs="Times New Roman"/>
      <w:color w:val="FFFFFF"/>
      <w:shd w:val="clear" w:color="E26E00" w:fill="E26E00"/>
    </w:rPr>
  </w:style>
  <w:style w:type="paragraph" w:customStyle="1" w:styleId="Tabletex">
    <w:name w:val="Table tex"/>
    <w:basedOn w:val="Normal"/>
    <w:next w:val="tabletext0"/>
    <w:link w:val="TabletexChar"/>
    <w:qFormat/>
    <w:rsid w:val="009878FD"/>
    <w:pPr>
      <w:widowControl/>
      <w:spacing w:after="0"/>
    </w:pPr>
    <w:rPr>
      <w:rFonts w:ascii="Franklin Gothic Book" w:eastAsia="MS Mincho" w:hAnsi="Franklin Gothic Book"/>
      <w:lang w:val="en-AU"/>
    </w:rPr>
  </w:style>
  <w:style w:type="character" w:customStyle="1" w:styleId="TabletexChar">
    <w:name w:val="Table tex Char"/>
    <w:link w:val="Tabletex"/>
    <w:rsid w:val="009878FD"/>
    <w:rPr>
      <w:rFonts w:ascii="Franklin Gothic Book" w:eastAsia="MS Mincho" w:hAnsi="Franklin Gothic Book" w:cs="Times New Roman"/>
      <w:sz w:val="20"/>
    </w:rPr>
  </w:style>
  <w:style w:type="paragraph" w:styleId="PlainText">
    <w:name w:val="Plain Text"/>
    <w:basedOn w:val="Normal"/>
    <w:link w:val="PlainTextChar"/>
    <w:uiPriority w:val="99"/>
    <w:semiHidden/>
    <w:unhideWhenUsed/>
    <w:rsid w:val="003610BA"/>
    <w:pPr>
      <w:widowControl/>
      <w:spacing w:after="0"/>
    </w:pPr>
    <w:rPr>
      <w:sz w:val="22"/>
      <w:szCs w:val="21"/>
    </w:rPr>
  </w:style>
  <w:style w:type="character" w:customStyle="1" w:styleId="PlainTextChar">
    <w:name w:val="Plain Text Char"/>
    <w:link w:val="PlainText"/>
    <w:uiPriority w:val="99"/>
    <w:semiHidden/>
    <w:rsid w:val="003610BA"/>
    <w:rPr>
      <w:rFonts w:ascii="Calibri" w:hAnsi="Calibri"/>
      <w:szCs w:val="21"/>
      <w:lang w:val="en-US"/>
    </w:rPr>
  </w:style>
  <w:style w:type="paragraph" w:styleId="DocumentMap">
    <w:name w:val="Document Map"/>
    <w:basedOn w:val="Normal"/>
    <w:link w:val="DocumentMapChar"/>
    <w:uiPriority w:val="99"/>
    <w:semiHidden/>
    <w:unhideWhenUsed/>
    <w:rsid w:val="000455DF"/>
    <w:pPr>
      <w:spacing w:after="0"/>
    </w:pPr>
    <w:rPr>
      <w:rFonts w:ascii="Times New Roman" w:hAnsi="Times New Roman"/>
      <w:sz w:val="24"/>
      <w:szCs w:val="24"/>
    </w:rPr>
  </w:style>
  <w:style w:type="character" w:customStyle="1" w:styleId="DocumentMapChar">
    <w:name w:val="Document Map Char"/>
    <w:link w:val="DocumentMap"/>
    <w:uiPriority w:val="99"/>
    <w:semiHidden/>
    <w:rsid w:val="000455DF"/>
    <w:rPr>
      <w:rFonts w:ascii="Times New Roman" w:hAnsi="Times New Roman" w:cs="Times New Roman"/>
      <w:sz w:val="24"/>
      <w:szCs w:val="24"/>
      <w:lang w:val="en-US"/>
    </w:rPr>
  </w:style>
  <w:style w:type="character" w:customStyle="1" w:styleId="bitlink--hash">
    <w:name w:val="bitlink--hash"/>
    <w:basedOn w:val="DefaultParagraphFont"/>
    <w:rsid w:val="009B30AB"/>
  </w:style>
  <w:style w:type="paragraph" w:customStyle="1" w:styleId="Arrowindent">
    <w:name w:val="Arrow indent"/>
    <w:basedOn w:val="BodyText"/>
    <w:link w:val="ArrowindentChar"/>
    <w:uiPriority w:val="1"/>
    <w:qFormat/>
    <w:rsid w:val="00756428"/>
    <w:pPr>
      <w:numPr>
        <w:numId w:val="12"/>
      </w:numPr>
      <w:spacing w:after="120"/>
      <w:ind w:left="284" w:hanging="284"/>
    </w:pPr>
    <w:rPr>
      <w:rFonts w:eastAsia="Arial Narrow"/>
      <w:i/>
      <w:color w:val="5F5F5F"/>
      <w:szCs w:val="22"/>
    </w:rPr>
  </w:style>
  <w:style w:type="character" w:customStyle="1" w:styleId="ArrowindentChar">
    <w:name w:val="Arrow indent Char"/>
    <w:link w:val="Arrowindent"/>
    <w:uiPriority w:val="1"/>
    <w:rsid w:val="00756428"/>
    <w:rPr>
      <w:rFonts w:ascii="Calibri" w:eastAsia="Arial Narrow" w:hAnsi="Calibri"/>
      <w:i/>
      <w:color w:val="5F5F5F"/>
      <w:szCs w:val="21"/>
      <w:lang w:val="en-US"/>
    </w:rPr>
  </w:style>
  <w:style w:type="paragraph" w:customStyle="1" w:styleId="Pa0">
    <w:name w:val="Pa0"/>
    <w:basedOn w:val="Default"/>
    <w:next w:val="Default"/>
    <w:uiPriority w:val="99"/>
    <w:rsid w:val="000D47B8"/>
    <w:pPr>
      <w:widowControl w:val="0"/>
      <w:spacing w:line="241" w:lineRule="atLeast"/>
    </w:pPr>
    <w:rPr>
      <w:rFonts w:ascii="Proxima Nova Th" w:hAnsi="Proxima Nova Th" w:cs="Times New Roman"/>
      <w:color w:val="auto"/>
      <w:lang w:val="en-US"/>
    </w:rPr>
  </w:style>
  <w:style w:type="character" w:customStyle="1" w:styleId="A5">
    <w:name w:val="A5"/>
    <w:uiPriority w:val="99"/>
    <w:rsid w:val="000D47B8"/>
    <w:rPr>
      <w:rFonts w:cs="Proxima Nova Th"/>
      <w:b/>
      <w:bCs/>
      <w:color w:val="FFFFFF"/>
      <w:sz w:val="32"/>
      <w:szCs w:val="32"/>
    </w:rPr>
  </w:style>
  <w:style w:type="character" w:styleId="UnresolvedMention">
    <w:name w:val="Unresolved Mention"/>
    <w:uiPriority w:val="99"/>
    <w:semiHidden/>
    <w:unhideWhenUsed/>
    <w:rsid w:val="00A96E0D"/>
    <w:rPr>
      <w:color w:val="605E5C"/>
      <w:shd w:val="clear" w:color="auto" w:fill="E1DFDD"/>
    </w:rPr>
  </w:style>
  <w:style w:type="paragraph" w:customStyle="1" w:styleId="Text">
    <w:name w:val="Text"/>
    <w:basedOn w:val="BodyText"/>
    <w:uiPriority w:val="1"/>
    <w:qFormat/>
    <w:rsid w:val="007A78ED"/>
    <w:pPr>
      <w:spacing w:after="240"/>
    </w:pPr>
    <w:rPr>
      <w:rFonts w:cs="Urbanist"/>
      <w:sz w:val="21"/>
    </w:rPr>
  </w:style>
  <w:style w:type="paragraph" w:customStyle="1" w:styleId="Sub-head">
    <w:name w:val="Sub-head"/>
    <w:basedOn w:val="BodyText"/>
    <w:uiPriority w:val="1"/>
    <w:qFormat/>
    <w:rsid w:val="007A78ED"/>
    <w:pPr>
      <w:spacing w:after="120"/>
    </w:pPr>
    <w:rPr>
      <w:rFonts w:cs="Calibri"/>
      <w:b/>
      <w:bCs/>
      <w:color w:val="33BD87"/>
    </w:rPr>
  </w:style>
  <w:style w:type="character" w:styleId="Mention">
    <w:name w:val="Mention"/>
    <w:uiPriority w:val="99"/>
    <w:unhideWhenUsed/>
    <w:rsid w:val="00A446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6">
      <w:bodyDiv w:val="1"/>
      <w:marLeft w:val="0"/>
      <w:marRight w:val="0"/>
      <w:marTop w:val="0"/>
      <w:marBottom w:val="0"/>
      <w:divBdr>
        <w:top w:val="none" w:sz="0" w:space="0" w:color="auto"/>
        <w:left w:val="none" w:sz="0" w:space="0" w:color="auto"/>
        <w:bottom w:val="none" w:sz="0" w:space="0" w:color="auto"/>
        <w:right w:val="none" w:sz="0" w:space="0" w:color="auto"/>
      </w:divBdr>
    </w:div>
    <w:div w:id="38363411">
      <w:bodyDiv w:val="1"/>
      <w:marLeft w:val="0"/>
      <w:marRight w:val="0"/>
      <w:marTop w:val="0"/>
      <w:marBottom w:val="0"/>
      <w:divBdr>
        <w:top w:val="none" w:sz="0" w:space="0" w:color="auto"/>
        <w:left w:val="none" w:sz="0" w:space="0" w:color="auto"/>
        <w:bottom w:val="none" w:sz="0" w:space="0" w:color="auto"/>
        <w:right w:val="none" w:sz="0" w:space="0" w:color="auto"/>
      </w:divBdr>
    </w:div>
    <w:div w:id="46538674">
      <w:bodyDiv w:val="1"/>
      <w:marLeft w:val="0"/>
      <w:marRight w:val="0"/>
      <w:marTop w:val="0"/>
      <w:marBottom w:val="0"/>
      <w:divBdr>
        <w:top w:val="none" w:sz="0" w:space="0" w:color="auto"/>
        <w:left w:val="none" w:sz="0" w:space="0" w:color="auto"/>
        <w:bottom w:val="none" w:sz="0" w:space="0" w:color="auto"/>
        <w:right w:val="none" w:sz="0" w:space="0" w:color="auto"/>
      </w:divBdr>
    </w:div>
    <w:div w:id="67309415">
      <w:bodyDiv w:val="1"/>
      <w:marLeft w:val="0"/>
      <w:marRight w:val="0"/>
      <w:marTop w:val="0"/>
      <w:marBottom w:val="0"/>
      <w:divBdr>
        <w:top w:val="none" w:sz="0" w:space="0" w:color="auto"/>
        <w:left w:val="none" w:sz="0" w:space="0" w:color="auto"/>
        <w:bottom w:val="none" w:sz="0" w:space="0" w:color="auto"/>
        <w:right w:val="none" w:sz="0" w:space="0" w:color="auto"/>
      </w:divBdr>
    </w:div>
    <w:div w:id="77949595">
      <w:bodyDiv w:val="1"/>
      <w:marLeft w:val="0"/>
      <w:marRight w:val="0"/>
      <w:marTop w:val="0"/>
      <w:marBottom w:val="0"/>
      <w:divBdr>
        <w:top w:val="none" w:sz="0" w:space="0" w:color="auto"/>
        <w:left w:val="none" w:sz="0" w:space="0" w:color="auto"/>
        <w:bottom w:val="none" w:sz="0" w:space="0" w:color="auto"/>
        <w:right w:val="none" w:sz="0" w:space="0" w:color="auto"/>
      </w:divBdr>
    </w:div>
    <w:div w:id="94910830">
      <w:bodyDiv w:val="1"/>
      <w:marLeft w:val="0"/>
      <w:marRight w:val="0"/>
      <w:marTop w:val="0"/>
      <w:marBottom w:val="0"/>
      <w:divBdr>
        <w:top w:val="none" w:sz="0" w:space="0" w:color="auto"/>
        <w:left w:val="none" w:sz="0" w:space="0" w:color="auto"/>
        <w:bottom w:val="none" w:sz="0" w:space="0" w:color="auto"/>
        <w:right w:val="none" w:sz="0" w:space="0" w:color="auto"/>
      </w:divBdr>
    </w:div>
    <w:div w:id="102263295">
      <w:bodyDiv w:val="1"/>
      <w:marLeft w:val="0"/>
      <w:marRight w:val="0"/>
      <w:marTop w:val="0"/>
      <w:marBottom w:val="0"/>
      <w:divBdr>
        <w:top w:val="none" w:sz="0" w:space="0" w:color="auto"/>
        <w:left w:val="none" w:sz="0" w:space="0" w:color="auto"/>
        <w:bottom w:val="none" w:sz="0" w:space="0" w:color="auto"/>
        <w:right w:val="none" w:sz="0" w:space="0" w:color="auto"/>
      </w:divBdr>
    </w:div>
    <w:div w:id="118107290">
      <w:bodyDiv w:val="1"/>
      <w:marLeft w:val="0"/>
      <w:marRight w:val="0"/>
      <w:marTop w:val="0"/>
      <w:marBottom w:val="0"/>
      <w:divBdr>
        <w:top w:val="none" w:sz="0" w:space="0" w:color="auto"/>
        <w:left w:val="none" w:sz="0" w:space="0" w:color="auto"/>
        <w:bottom w:val="none" w:sz="0" w:space="0" w:color="auto"/>
        <w:right w:val="none" w:sz="0" w:space="0" w:color="auto"/>
      </w:divBdr>
    </w:div>
    <w:div w:id="145362860">
      <w:bodyDiv w:val="1"/>
      <w:marLeft w:val="0"/>
      <w:marRight w:val="0"/>
      <w:marTop w:val="0"/>
      <w:marBottom w:val="0"/>
      <w:divBdr>
        <w:top w:val="none" w:sz="0" w:space="0" w:color="auto"/>
        <w:left w:val="none" w:sz="0" w:space="0" w:color="auto"/>
        <w:bottom w:val="none" w:sz="0" w:space="0" w:color="auto"/>
        <w:right w:val="none" w:sz="0" w:space="0" w:color="auto"/>
      </w:divBdr>
    </w:div>
    <w:div w:id="155191025">
      <w:bodyDiv w:val="1"/>
      <w:marLeft w:val="0"/>
      <w:marRight w:val="0"/>
      <w:marTop w:val="0"/>
      <w:marBottom w:val="0"/>
      <w:divBdr>
        <w:top w:val="none" w:sz="0" w:space="0" w:color="auto"/>
        <w:left w:val="none" w:sz="0" w:space="0" w:color="auto"/>
        <w:bottom w:val="none" w:sz="0" w:space="0" w:color="auto"/>
        <w:right w:val="none" w:sz="0" w:space="0" w:color="auto"/>
      </w:divBdr>
    </w:div>
    <w:div w:id="158692448">
      <w:bodyDiv w:val="1"/>
      <w:marLeft w:val="0"/>
      <w:marRight w:val="0"/>
      <w:marTop w:val="0"/>
      <w:marBottom w:val="0"/>
      <w:divBdr>
        <w:top w:val="none" w:sz="0" w:space="0" w:color="auto"/>
        <w:left w:val="none" w:sz="0" w:space="0" w:color="auto"/>
        <w:bottom w:val="none" w:sz="0" w:space="0" w:color="auto"/>
        <w:right w:val="none" w:sz="0" w:space="0" w:color="auto"/>
      </w:divBdr>
    </w:div>
    <w:div w:id="228228151">
      <w:bodyDiv w:val="1"/>
      <w:marLeft w:val="0"/>
      <w:marRight w:val="0"/>
      <w:marTop w:val="0"/>
      <w:marBottom w:val="0"/>
      <w:divBdr>
        <w:top w:val="none" w:sz="0" w:space="0" w:color="auto"/>
        <w:left w:val="none" w:sz="0" w:space="0" w:color="auto"/>
        <w:bottom w:val="none" w:sz="0" w:space="0" w:color="auto"/>
        <w:right w:val="none" w:sz="0" w:space="0" w:color="auto"/>
      </w:divBdr>
    </w:div>
    <w:div w:id="240334898">
      <w:bodyDiv w:val="1"/>
      <w:marLeft w:val="0"/>
      <w:marRight w:val="0"/>
      <w:marTop w:val="0"/>
      <w:marBottom w:val="0"/>
      <w:divBdr>
        <w:top w:val="none" w:sz="0" w:space="0" w:color="auto"/>
        <w:left w:val="none" w:sz="0" w:space="0" w:color="auto"/>
        <w:bottom w:val="none" w:sz="0" w:space="0" w:color="auto"/>
        <w:right w:val="none" w:sz="0" w:space="0" w:color="auto"/>
      </w:divBdr>
    </w:div>
    <w:div w:id="244072883">
      <w:bodyDiv w:val="1"/>
      <w:marLeft w:val="0"/>
      <w:marRight w:val="0"/>
      <w:marTop w:val="0"/>
      <w:marBottom w:val="0"/>
      <w:divBdr>
        <w:top w:val="none" w:sz="0" w:space="0" w:color="auto"/>
        <w:left w:val="none" w:sz="0" w:space="0" w:color="auto"/>
        <w:bottom w:val="none" w:sz="0" w:space="0" w:color="auto"/>
        <w:right w:val="none" w:sz="0" w:space="0" w:color="auto"/>
      </w:divBdr>
    </w:div>
    <w:div w:id="305285753">
      <w:bodyDiv w:val="1"/>
      <w:marLeft w:val="0"/>
      <w:marRight w:val="0"/>
      <w:marTop w:val="0"/>
      <w:marBottom w:val="0"/>
      <w:divBdr>
        <w:top w:val="none" w:sz="0" w:space="0" w:color="auto"/>
        <w:left w:val="none" w:sz="0" w:space="0" w:color="auto"/>
        <w:bottom w:val="none" w:sz="0" w:space="0" w:color="auto"/>
        <w:right w:val="none" w:sz="0" w:space="0" w:color="auto"/>
      </w:divBdr>
    </w:div>
    <w:div w:id="340089273">
      <w:bodyDiv w:val="1"/>
      <w:marLeft w:val="0"/>
      <w:marRight w:val="0"/>
      <w:marTop w:val="0"/>
      <w:marBottom w:val="0"/>
      <w:divBdr>
        <w:top w:val="none" w:sz="0" w:space="0" w:color="auto"/>
        <w:left w:val="none" w:sz="0" w:space="0" w:color="auto"/>
        <w:bottom w:val="none" w:sz="0" w:space="0" w:color="auto"/>
        <w:right w:val="none" w:sz="0" w:space="0" w:color="auto"/>
      </w:divBdr>
    </w:div>
    <w:div w:id="345794161">
      <w:bodyDiv w:val="1"/>
      <w:marLeft w:val="0"/>
      <w:marRight w:val="0"/>
      <w:marTop w:val="0"/>
      <w:marBottom w:val="0"/>
      <w:divBdr>
        <w:top w:val="none" w:sz="0" w:space="0" w:color="auto"/>
        <w:left w:val="none" w:sz="0" w:space="0" w:color="auto"/>
        <w:bottom w:val="none" w:sz="0" w:space="0" w:color="auto"/>
        <w:right w:val="none" w:sz="0" w:space="0" w:color="auto"/>
      </w:divBdr>
    </w:div>
    <w:div w:id="376513341">
      <w:bodyDiv w:val="1"/>
      <w:marLeft w:val="0"/>
      <w:marRight w:val="0"/>
      <w:marTop w:val="0"/>
      <w:marBottom w:val="0"/>
      <w:divBdr>
        <w:top w:val="none" w:sz="0" w:space="0" w:color="auto"/>
        <w:left w:val="none" w:sz="0" w:space="0" w:color="auto"/>
        <w:bottom w:val="none" w:sz="0" w:space="0" w:color="auto"/>
        <w:right w:val="none" w:sz="0" w:space="0" w:color="auto"/>
      </w:divBdr>
    </w:div>
    <w:div w:id="390424251">
      <w:bodyDiv w:val="1"/>
      <w:marLeft w:val="0"/>
      <w:marRight w:val="0"/>
      <w:marTop w:val="0"/>
      <w:marBottom w:val="0"/>
      <w:divBdr>
        <w:top w:val="none" w:sz="0" w:space="0" w:color="auto"/>
        <w:left w:val="none" w:sz="0" w:space="0" w:color="auto"/>
        <w:bottom w:val="none" w:sz="0" w:space="0" w:color="auto"/>
        <w:right w:val="none" w:sz="0" w:space="0" w:color="auto"/>
      </w:divBdr>
    </w:div>
    <w:div w:id="400297733">
      <w:bodyDiv w:val="1"/>
      <w:marLeft w:val="0"/>
      <w:marRight w:val="0"/>
      <w:marTop w:val="0"/>
      <w:marBottom w:val="0"/>
      <w:divBdr>
        <w:top w:val="none" w:sz="0" w:space="0" w:color="auto"/>
        <w:left w:val="none" w:sz="0" w:space="0" w:color="auto"/>
        <w:bottom w:val="none" w:sz="0" w:space="0" w:color="auto"/>
        <w:right w:val="none" w:sz="0" w:space="0" w:color="auto"/>
      </w:divBdr>
    </w:div>
    <w:div w:id="410003980">
      <w:bodyDiv w:val="1"/>
      <w:marLeft w:val="0"/>
      <w:marRight w:val="0"/>
      <w:marTop w:val="0"/>
      <w:marBottom w:val="0"/>
      <w:divBdr>
        <w:top w:val="none" w:sz="0" w:space="0" w:color="auto"/>
        <w:left w:val="none" w:sz="0" w:space="0" w:color="auto"/>
        <w:bottom w:val="none" w:sz="0" w:space="0" w:color="auto"/>
        <w:right w:val="none" w:sz="0" w:space="0" w:color="auto"/>
      </w:divBdr>
    </w:div>
    <w:div w:id="425228129">
      <w:bodyDiv w:val="1"/>
      <w:marLeft w:val="0"/>
      <w:marRight w:val="0"/>
      <w:marTop w:val="0"/>
      <w:marBottom w:val="0"/>
      <w:divBdr>
        <w:top w:val="none" w:sz="0" w:space="0" w:color="auto"/>
        <w:left w:val="none" w:sz="0" w:space="0" w:color="auto"/>
        <w:bottom w:val="none" w:sz="0" w:space="0" w:color="auto"/>
        <w:right w:val="none" w:sz="0" w:space="0" w:color="auto"/>
      </w:divBdr>
    </w:div>
    <w:div w:id="439840964">
      <w:bodyDiv w:val="1"/>
      <w:marLeft w:val="0"/>
      <w:marRight w:val="0"/>
      <w:marTop w:val="0"/>
      <w:marBottom w:val="0"/>
      <w:divBdr>
        <w:top w:val="none" w:sz="0" w:space="0" w:color="auto"/>
        <w:left w:val="none" w:sz="0" w:space="0" w:color="auto"/>
        <w:bottom w:val="none" w:sz="0" w:space="0" w:color="auto"/>
        <w:right w:val="none" w:sz="0" w:space="0" w:color="auto"/>
      </w:divBdr>
    </w:div>
    <w:div w:id="460076372">
      <w:bodyDiv w:val="1"/>
      <w:marLeft w:val="0"/>
      <w:marRight w:val="0"/>
      <w:marTop w:val="0"/>
      <w:marBottom w:val="0"/>
      <w:divBdr>
        <w:top w:val="none" w:sz="0" w:space="0" w:color="auto"/>
        <w:left w:val="none" w:sz="0" w:space="0" w:color="auto"/>
        <w:bottom w:val="none" w:sz="0" w:space="0" w:color="auto"/>
        <w:right w:val="none" w:sz="0" w:space="0" w:color="auto"/>
      </w:divBdr>
    </w:div>
    <w:div w:id="514004688">
      <w:bodyDiv w:val="1"/>
      <w:marLeft w:val="0"/>
      <w:marRight w:val="0"/>
      <w:marTop w:val="0"/>
      <w:marBottom w:val="0"/>
      <w:divBdr>
        <w:top w:val="none" w:sz="0" w:space="0" w:color="auto"/>
        <w:left w:val="none" w:sz="0" w:space="0" w:color="auto"/>
        <w:bottom w:val="none" w:sz="0" w:space="0" w:color="auto"/>
        <w:right w:val="none" w:sz="0" w:space="0" w:color="auto"/>
      </w:divBdr>
    </w:div>
    <w:div w:id="536964670">
      <w:bodyDiv w:val="1"/>
      <w:marLeft w:val="0"/>
      <w:marRight w:val="0"/>
      <w:marTop w:val="0"/>
      <w:marBottom w:val="0"/>
      <w:divBdr>
        <w:top w:val="none" w:sz="0" w:space="0" w:color="auto"/>
        <w:left w:val="none" w:sz="0" w:space="0" w:color="auto"/>
        <w:bottom w:val="none" w:sz="0" w:space="0" w:color="auto"/>
        <w:right w:val="none" w:sz="0" w:space="0" w:color="auto"/>
      </w:divBdr>
    </w:div>
    <w:div w:id="549731616">
      <w:bodyDiv w:val="1"/>
      <w:marLeft w:val="0"/>
      <w:marRight w:val="0"/>
      <w:marTop w:val="0"/>
      <w:marBottom w:val="0"/>
      <w:divBdr>
        <w:top w:val="none" w:sz="0" w:space="0" w:color="auto"/>
        <w:left w:val="none" w:sz="0" w:space="0" w:color="auto"/>
        <w:bottom w:val="none" w:sz="0" w:space="0" w:color="auto"/>
        <w:right w:val="none" w:sz="0" w:space="0" w:color="auto"/>
      </w:divBdr>
    </w:div>
    <w:div w:id="553590875">
      <w:bodyDiv w:val="1"/>
      <w:marLeft w:val="0"/>
      <w:marRight w:val="0"/>
      <w:marTop w:val="0"/>
      <w:marBottom w:val="0"/>
      <w:divBdr>
        <w:top w:val="none" w:sz="0" w:space="0" w:color="auto"/>
        <w:left w:val="none" w:sz="0" w:space="0" w:color="auto"/>
        <w:bottom w:val="none" w:sz="0" w:space="0" w:color="auto"/>
        <w:right w:val="none" w:sz="0" w:space="0" w:color="auto"/>
      </w:divBdr>
    </w:div>
    <w:div w:id="599800650">
      <w:bodyDiv w:val="1"/>
      <w:marLeft w:val="0"/>
      <w:marRight w:val="0"/>
      <w:marTop w:val="0"/>
      <w:marBottom w:val="0"/>
      <w:divBdr>
        <w:top w:val="none" w:sz="0" w:space="0" w:color="auto"/>
        <w:left w:val="none" w:sz="0" w:space="0" w:color="auto"/>
        <w:bottom w:val="none" w:sz="0" w:space="0" w:color="auto"/>
        <w:right w:val="none" w:sz="0" w:space="0" w:color="auto"/>
      </w:divBdr>
    </w:div>
    <w:div w:id="608851319">
      <w:bodyDiv w:val="1"/>
      <w:marLeft w:val="0"/>
      <w:marRight w:val="0"/>
      <w:marTop w:val="0"/>
      <w:marBottom w:val="0"/>
      <w:divBdr>
        <w:top w:val="none" w:sz="0" w:space="0" w:color="auto"/>
        <w:left w:val="none" w:sz="0" w:space="0" w:color="auto"/>
        <w:bottom w:val="none" w:sz="0" w:space="0" w:color="auto"/>
        <w:right w:val="none" w:sz="0" w:space="0" w:color="auto"/>
      </w:divBdr>
    </w:div>
    <w:div w:id="617179314">
      <w:bodyDiv w:val="1"/>
      <w:marLeft w:val="0"/>
      <w:marRight w:val="0"/>
      <w:marTop w:val="0"/>
      <w:marBottom w:val="0"/>
      <w:divBdr>
        <w:top w:val="none" w:sz="0" w:space="0" w:color="auto"/>
        <w:left w:val="none" w:sz="0" w:space="0" w:color="auto"/>
        <w:bottom w:val="none" w:sz="0" w:space="0" w:color="auto"/>
        <w:right w:val="none" w:sz="0" w:space="0" w:color="auto"/>
      </w:divBdr>
    </w:div>
    <w:div w:id="633411064">
      <w:bodyDiv w:val="1"/>
      <w:marLeft w:val="0"/>
      <w:marRight w:val="0"/>
      <w:marTop w:val="0"/>
      <w:marBottom w:val="0"/>
      <w:divBdr>
        <w:top w:val="none" w:sz="0" w:space="0" w:color="auto"/>
        <w:left w:val="none" w:sz="0" w:space="0" w:color="auto"/>
        <w:bottom w:val="none" w:sz="0" w:space="0" w:color="auto"/>
        <w:right w:val="none" w:sz="0" w:space="0" w:color="auto"/>
      </w:divBdr>
    </w:div>
    <w:div w:id="669142718">
      <w:bodyDiv w:val="1"/>
      <w:marLeft w:val="0"/>
      <w:marRight w:val="0"/>
      <w:marTop w:val="0"/>
      <w:marBottom w:val="0"/>
      <w:divBdr>
        <w:top w:val="none" w:sz="0" w:space="0" w:color="auto"/>
        <w:left w:val="none" w:sz="0" w:space="0" w:color="auto"/>
        <w:bottom w:val="none" w:sz="0" w:space="0" w:color="auto"/>
        <w:right w:val="none" w:sz="0" w:space="0" w:color="auto"/>
      </w:divBdr>
    </w:div>
    <w:div w:id="690843760">
      <w:bodyDiv w:val="1"/>
      <w:marLeft w:val="0"/>
      <w:marRight w:val="0"/>
      <w:marTop w:val="0"/>
      <w:marBottom w:val="0"/>
      <w:divBdr>
        <w:top w:val="none" w:sz="0" w:space="0" w:color="auto"/>
        <w:left w:val="none" w:sz="0" w:space="0" w:color="auto"/>
        <w:bottom w:val="none" w:sz="0" w:space="0" w:color="auto"/>
        <w:right w:val="none" w:sz="0" w:space="0" w:color="auto"/>
      </w:divBdr>
    </w:div>
    <w:div w:id="704449907">
      <w:bodyDiv w:val="1"/>
      <w:marLeft w:val="0"/>
      <w:marRight w:val="0"/>
      <w:marTop w:val="0"/>
      <w:marBottom w:val="0"/>
      <w:divBdr>
        <w:top w:val="none" w:sz="0" w:space="0" w:color="auto"/>
        <w:left w:val="none" w:sz="0" w:space="0" w:color="auto"/>
        <w:bottom w:val="none" w:sz="0" w:space="0" w:color="auto"/>
        <w:right w:val="none" w:sz="0" w:space="0" w:color="auto"/>
      </w:divBdr>
    </w:div>
    <w:div w:id="706373613">
      <w:bodyDiv w:val="1"/>
      <w:marLeft w:val="0"/>
      <w:marRight w:val="0"/>
      <w:marTop w:val="0"/>
      <w:marBottom w:val="0"/>
      <w:divBdr>
        <w:top w:val="none" w:sz="0" w:space="0" w:color="auto"/>
        <w:left w:val="none" w:sz="0" w:space="0" w:color="auto"/>
        <w:bottom w:val="none" w:sz="0" w:space="0" w:color="auto"/>
        <w:right w:val="none" w:sz="0" w:space="0" w:color="auto"/>
      </w:divBdr>
    </w:div>
    <w:div w:id="727649646">
      <w:bodyDiv w:val="1"/>
      <w:marLeft w:val="0"/>
      <w:marRight w:val="0"/>
      <w:marTop w:val="0"/>
      <w:marBottom w:val="0"/>
      <w:divBdr>
        <w:top w:val="none" w:sz="0" w:space="0" w:color="auto"/>
        <w:left w:val="none" w:sz="0" w:space="0" w:color="auto"/>
        <w:bottom w:val="none" w:sz="0" w:space="0" w:color="auto"/>
        <w:right w:val="none" w:sz="0" w:space="0" w:color="auto"/>
      </w:divBdr>
    </w:div>
    <w:div w:id="758982295">
      <w:bodyDiv w:val="1"/>
      <w:marLeft w:val="0"/>
      <w:marRight w:val="0"/>
      <w:marTop w:val="0"/>
      <w:marBottom w:val="0"/>
      <w:divBdr>
        <w:top w:val="none" w:sz="0" w:space="0" w:color="auto"/>
        <w:left w:val="none" w:sz="0" w:space="0" w:color="auto"/>
        <w:bottom w:val="none" w:sz="0" w:space="0" w:color="auto"/>
        <w:right w:val="none" w:sz="0" w:space="0" w:color="auto"/>
      </w:divBdr>
    </w:div>
    <w:div w:id="774322206">
      <w:bodyDiv w:val="1"/>
      <w:marLeft w:val="0"/>
      <w:marRight w:val="0"/>
      <w:marTop w:val="0"/>
      <w:marBottom w:val="0"/>
      <w:divBdr>
        <w:top w:val="none" w:sz="0" w:space="0" w:color="auto"/>
        <w:left w:val="none" w:sz="0" w:space="0" w:color="auto"/>
        <w:bottom w:val="none" w:sz="0" w:space="0" w:color="auto"/>
        <w:right w:val="none" w:sz="0" w:space="0" w:color="auto"/>
      </w:divBdr>
    </w:div>
    <w:div w:id="780337532">
      <w:bodyDiv w:val="1"/>
      <w:marLeft w:val="0"/>
      <w:marRight w:val="0"/>
      <w:marTop w:val="0"/>
      <w:marBottom w:val="0"/>
      <w:divBdr>
        <w:top w:val="none" w:sz="0" w:space="0" w:color="auto"/>
        <w:left w:val="none" w:sz="0" w:space="0" w:color="auto"/>
        <w:bottom w:val="none" w:sz="0" w:space="0" w:color="auto"/>
        <w:right w:val="none" w:sz="0" w:space="0" w:color="auto"/>
      </w:divBdr>
    </w:div>
    <w:div w:id="831524552">
      <w:bodyDiv w:val="1"/>
      <w:marLeft w:val="0"/>
      <w:marRight w:val="0"/>
      <w:marTop w:val="0"/>
      <w:marBottom w:val="0"/>
      <w:divBdr>
        <w:top w:val="none" w:sz="0" w:space="0" w:color="auto"/>
        <w:left w:val="none" w:sz="0" w:space="0" w:color="auto"/>
        <w:bottom w:val="none" w:sz="0" w:space="0" w:color="auto"/>
        <w:right w:val="none" w:sz="0" w:space="0" w:color="auto"/>
      </w:divBdr>
    </w:div>
    <w:div w:id="911549900">
      <w:bodyDiv w:val="1"/>
      <w:marLeft w:val="0"/>
      <w:marRight w:val="0"/>
      <w:marTop w:val="0"/>
      <w:marBottom w:val="0"/>
      <w:divBdr>
        <w:top w:val="none" w:sz="0" w:space="0" w:color="auto"/>
        <w:left w:val="none" w:sz="0" w:space="0" w:color="auto"/>
        <w:bottom w:val="none" w:sz="0" w:space="0" w:color="auto"/>
        <w:right w:val="none" w:sz="0" w:space="0" w:color="auto"/>
      </w:divBdr>
    </w:div>
    <w:div w:id="928660269">
      <w:bodyDiv w:val="1"/>
      <w:marLeft w:val="0"/>
      <w:marRight w:val="0"/>
      <w:marTop w:val="0"/>
      <w:marBottom w:val="0"/>
      <w:divBdr>
        <w:top w:val="none" w:sz="0" w:space="0" w:color="auto"/>
        <w:left w:val="none" w:sz="0" w:space="0" w:color="auto"/>
        <w:bottom w:val="none" w:sz="0" w:space="0" w:color="auto"/>
        <w:right w:val="none" w:sz="0" w:space="0" w:color="auto"/>
      </w:divBdr>
    </w:div>
    <w:div w:id="985355996">
      <w:bodyDiv w:val="1"/>
      <w:marLeft w:val="0"/>
      <w:marRight w:val="0"/>
      <w:marTop w:val="0"/>
      <w:marBottom w:val="0"/>
      <w:divBdr>
        <w:top w:val="none" w:sz="0" w:space="0" w:color="auto"/>
        <w:left w:val="none" w:sz="0" w:space="0" w:color="auto"/>
        <w:bottom w:val="none" w:sz="0" w:space="0" w:color="auto"/>
        <w:right w:val="none" w:sz="0" w:space="0" w:color="auto"/>
      </w:divBdr>
    </w:div>
    <w:div w:id="996375427">
      <w:bodyDiv w:val="1"/>
      <w:marLeft w:val="0"/>
      <w:marRight w:val="0"/>
      <w:marTop w:val="0"/>
      <w:marBottom w:val="0"/>
      <w:divBdr>
        <w:top w:val="none" w:sz="0" w:space="0" w:color="auto"/>
        <w:left w:val="none" w:sz="0" w:space="0" w:color="auto"/>
        <w:bottom w:val="none" w:sz="0" w:space="0" w:color="auto"/>
        <w:right w:val="none" w:sz="0" w:space="0" w:color="auto"/>
      </w:divBdr>
    </w:div>
    <w:div w:id="998073026">
      <w:bodyDiv w:val="1"/>
      <w:marLeft w:val="0"/>
      <w:marRight w:val="0"/>
      <w:marTop w:val="0"/>
      <w:marBottom w:val="0"/>
      <w:divBdr>
        <w:top w:val="none" w:sz="0" w:space="0" w:color="auto"/>
        <w:left w:val="none" w:sz="0" w:space="0" w:color="auto"/>
        <w:bottom w:val="none" w:sz="0" w:space="0" w:color="auto"/>
        <w:right w:val="none" w:sz="0" w:space="0" w:color="auto"/>
      </w:divBdr>
    </w:div>
    <w:div w:id="1020552197">
      <w:bodyDiv w:val="1"/>
      <w:marLeft w:val="0"/>
      <w:marRight w:val="0"/>
      <w:marTop w:val="0"/>
      <w:marBottom w:val="0"/>
      <w:divBdr>
        <w:top w:val="none" w:sz="0" w:space="0" w:color="auto"/>
        <w:left w:val="none" w:sz="0" w:space="0" w:color="auto"/>
        <w:bottom w:val="none" w:sz="0" w:space="0" w:color="auto"/>
        <w:right w:val="none" w:sz="0" w:space="0" w:color="auto"/>
      </w:divBdr>
    </w:div>
    <w:div w:id="1103919028">
      <w:bodyDiv w:val="1"/>
      <w:marLeft w:val="0"/>
      <w:marRight w:val="0"/>
      <w:marTop w:val="0"/>
      <w:marBottom w:val="0"/>
      <w:divBdr>
        <w:top w:val="none" w:sz="0" w:space="0" w:color="auto"/>
        <w:left w:val="none" w:sz="0" w:space="0" w:color="auto"/>
        <w:bottom w:val="none" w:sz="0" w:space="0" w:color="auto"/>
        <w:right w:val="none" w:sz="0" w:space="0" w:color="auto"/>
      </w:divBdr>
    </w:div>
    <w:div w:id="1111586890">
      <w:bodyDiv w:val="1"/>
      <w:marLeft w:val="0"/>
      <w:marRight w:val="0"/>
      <w:marTop w:val="0"/>
      <w:marBottom w:val="0"/>
      <w:divBdr>
        <w:top w:val="none" w:sz="0" w:space="0" w:color="auto"/>
        <w:left w:val="none" w:sz="0" w:space="0" w:color="auto"/>
        <w:bottom w:val="none" w:sz="0" w:space="0" w:color="auto"/>
        <w:right w:val="none" w:sz="0" w:space="0" w:color="auto"/>
      </w:divBdr>
    </w:div>
    <w:div w:id="1114252376">
      <w:bodyDiv w:val="1"/>
      <w:marLeft w:val="0"/>
      <w:marRight w:val="0"/>
      <w:marTop w:val="0"/>
      <w:marBottom w:val="0"/>
      <w:divBdr>
        <w:top w:val="none" w:sz="0" w:space="0" w:color="auto"/>
        <w:left w:val="none" w:sz="0" w:space="0" w:color="auto"/>
        <w:bottom w:val="none" w:sz="0" w:space="0" w:color="auto"/>
        <w:right w:val="none" w:sz="0" w:space="0" w:color="auto"/>
      </w:divBdr>
    </w:div>
    <w:div w:id="1165898564">
      <w:bodyDiv w:val="1"/>
      <w:marLeft w:val="0"/>
      <w:marRight w:val="0"/>
      <w:marTop w:val="0"/>
      <w:marBottom w:val="0"/>
      <w:divBdr>
        <w:top w:val="none" w:sz="0" w:space="0" w:color="auto"/>
        <w:left w:val="none" w:sz="0" w:space="0" w:color="auto"/>
        <w:bottom w:val="none" w:sz="0" w:space="0" w:color="auto"/>
        <w:right w:val="none" w:sz="0" w:space="0" w:color="auto"/>
      </w:divBdr>
    </w:div>
    <w:div w:id="1166625420">
      <w:bodyDiv w:val="1"/>
      <w:marLeft w:val="0"/>
      <w:marRight w:val="0"/>
      <w:marTop w:val="0"/>
      <w:marBottom w:val="0"/>
      <w:divBdr>
        <w:top w:val="none" w:sz="0" w:space="0" w:color="auto"/>
        <w:left w:val="none" w:sz="0" w:space="0" w:color="auto"/>
        <w:bottom w:val="none" w:sz="0" w:space="0" w:color="auto"/>
        <w:right w:val="none" w:sz="0" w:space="0" w:color="auto"/>
      </w:divBdr>
    </w:div>
    <w:div w:id="1173762550">
      <w:bodyDiv w:val="1"/>
      <w:marLeft w:val="0"/>
      <w:marRight w:val="0"/>
      <w:marTop w:val="0"/>
      <w:marBottom w:val="0"/>
      <w:divBdr>
        <w:top w:val="none" w:sz="0" w:space="0" w:color="auto"/>
        <w:left w:val="none" w:sz="0" w:space="0" w:color="auto"/>
        <w:bottom w:val="none" w:sz="0" w:space="0" w:color="auto"/>
        <w:right w:val="none" w:sz="0" w:space="0" w:color="auto"/>
      </w:divBdr>
    </w:div>
    <w:div w:id="1174687255">
      <w:bodyDiv w:val="1"/>
      <w:marLeft w:val="0"/>
      <w:marRight w:val="0"/>
      <w:marTop w:val="0"/>
      <w:marBottom w:val="0"/>
      <w:divBdr>
        <w:top w:val="none" w:sz="0" w:space="0" w:color="auto"/>
        <w:left w:val="none" w:sz="0" w:space="0" w:color="auto"/>
        <w:bottom w:val="none" w:sz="0" w:space="0" w:color="auto"/>
        <w:right w:val="none" w:sz="0" w:space="0" w:color="auto"/>
      </w:divBdr>
    </w:div>
    <w:div w:id="1175919964">
      <w:bodyDiv w:val="1"/>
      <w:marLeft w:val="0"/>
      <w:marRight w:val="0"/>
      <w:marTop w:val="0"/>
      <w:marBottom w:val="0"/>
      <w:divBdr>
        <w:top w:val="none" w:sz="0" w:space="0" w:color="auto"/>
        <w:left w:val="none" w:sz="0" w:space="0" w:color="auto"/>
        <w:bottom w:val="none" w:sz="0" w:space="0" w:color="auto"/>
        <w:right w:val="none" w:sz="0" w:space="0" w:color="auto"/>
      </w:divBdr>
    </w:div>
    <w:div w:id="1182817627">
      <w:bodyDiv w:val="1"/>
      <w:marLeft w:val="0"/>
      <w:marRight w:val="0"/>
      <w:marTop w:val="0"/>
      <w:marBottom w:val="0"/>
      <w:divBdr>
        <w:top w:val="none" w:sz="0" w:space="0" w:color="auto"/>
        <w:left w:val="none" w:sz="0" w:space="0" w:color="auto"/>
        <w:bottom w:val="none" w:sz="0" w:space="0" w:color="auto"/>
        <w:right w:val="none" w:sz="0" w:space="0" w:color="auto"/>
      </w:divBdr>
    </w:div>
    <w:div w:id="1222213412">
      <w:bodyDiv w:val="1"/>
      <w:marLeft w:val="0"/>
      <w:marRight w:val="0"/>
      <w:marTop w:val="0"/>
      <w:marBottom w:val="0"/>
      <w:divBdr>
        <w:top w:val="none" w:sz="0" w:space="0" w:color="auto"/>
        <w:left w:val="none" w:sz="0" w:space="0" w:color="auto"/>
        <w:bottom w:val="none" w:sz="0" w:space="0" w:color="auto"/>
        <w:right w:val="none" w:sz="0" w:space="0" w:color="auto"/>
      </w:divBdr>
    </w:div>
    <w:div w:id="1228031649">
      <w:bodyDiv w:val="1"/>
      <w:marLeft w:val="0"/>
      <w:marRight w:val="0"/>
      <w:marTop w:val="0"/>
      <w:marBottom w:val="0"/>
      <w:divBdr>
        <w:top w:val="none" w:sz="0" w:space="0" w:color="auto"/>
        <w:left w:val="none" w:sz="0" w:space="0" w:color="auto"/>
        <w:bottom w:val="none" w:sz="0" w:space="0" w:color="auto"/>
        <w:right w:val="none" w:sz="0" w:space="0" w:color="auto"/>
      </w:divBdr>
    </w:div>
    <w:div w:id="1236664688">
      <w:bodyDiv w:val="1"/>
      <w:marLeft w:val="0"/>
      <w:marRight w:val="0"/>
      <w:marTop w:val="0"/>
      <w:marBottom w:val="0"/>
      <w:divBdr>
        <w:top w:val="none" w:sz="0" w:space="0" w:color="auto"/>
        <w:left w:val="none" w:sz="0" w:space="0" w:color="auto"/>
        <w:bottom w:val="none" w:sz="0" w:space="0" w:color="auto"/>
        <w:right w:val="none" w:sz="0" w:space="0" w:color="auto"/>
      </w:divBdr>
    </w:div>
    <w:div w:id="1237322784">
      <w:bodyDiv w:val="1"/>
      <w:marLeft w:val="0"/>
      <w:marRight w:val="0"/>
      <w:marTop w:val="0"/>
      <w:marBottom w:val="0"/>
      <w:divBdr>
        <w:top w:val="none" w:sz="0" w:space="0" w:color="auto"/>
        <w:left w:val="none" w:sz="0" w:space="0" w:color="auto"/>
        <w:bottom w:val="none" w:sz="0" w:space="0" w:color="auto"/>
        <w:right w:val="none" w:sz="0" w:space="0" w:color="auto"/>
      </w:divBdr>
    </w:div>
    <w:div w:id="1241329379">
      <w:bodyDiv w:val="1"/>
      <w:marLeft w:val="0"/>
      <w:marRight w:val="0"/>
      <w:marTop w:val="0"/>
      <w:marBottom w:val="0"/>
      <w:divBdr>
        <w:top w:val="none" w:sz="0" w:space="0" w:color="auto"/>
        <w:left w:val="none" w:sz="0" w:space="0" w:color="auto"/>
        <w:bottom w:val="none" w:sz="0" w:space="0" w:color="auto"/>
        <w:right w:val="none" w:sz="0" w:space="0" w:color="auto"/>
      </w:divBdr>
    </w:div>
    <w:div w:id="1253856931">
      <w:bodyDiv w:val="1"/>
      <w:marLeft w:val="0"/>
      <w:marRight w:val="0"/>
      <w:marTop w:val="0"/>
      <w:marBottom w:val="0"/>
      <w:divBdr>
        <w:top w:val="none" w:sz="0" w:space="0" w:color="auto"/>
        <w:left w:val="none" w:sz="0" w:space="0" w:color="auto"/>
        <w:bottom w:val="none" w:sz="0" w:space="0" w:color="auto"/>
        <w:right w:val="none" w:sz="0" w:space="0" w:color="auto"/>
      </w:divBdr>
    </w:div>
    <w:div w:id="1272855316">
      <w:bodyDiv w:val="1"/>
      <w:marLeft w:val="0"/>
      <w:marRight w:val="0"/>
      <w:marTop w:val="0"/>
      <w:marBottom w:val="0"/>
      <w:divBdr>
        <w:top w:val="none" w:sz="0" w:space="0" w:color="auto"/>
        <w:left w:val="none" w:sz="0" w:space="0" w:color="auto"/>
        <w:bottom w:val="none" w:sz="0" w:space="0" w:color="auto"/>
        <w:right w:val="none" w:sz="0" w:space="0" w:color="auto"/>
      </w:divBdr>
    </w:div>
    <w:div w:id="1280988957">
      <w:bodyDiv w:val="1"/>
      <w:marLeft w:val="0"/>
      <w:marRight w:val="0"/>
      <w:marTop w:val="0"/>
      <w:marBottom w:val="0"/>
      <w:divBdr>
        <w:top w:val="none" w:sz="0" w:space="0" w:color="auto"/>
        <w:left w:val="none" w:sz="0" w:space="0" w:color="auto"/>
        <w:bottom w:val="none" w:sz="0" w:space="0" w:color="auto"/>
        <w:right w:val="none" w:sz="0" w:space="0" w:color="auto"/>
      </w:divBdr>
    </w:div>
    <w:div w:id="1289244123">
      <w:bodyDiv w:val="1"/>
      <w:marLeft w:val="0"/>
      <w:marRight w:val="0"/>
      <w:marTop w:val="0"/>
      <w:marBottom w:val="0"/>
      <w:divBdr>
        <w:top w:val="none" w:sz="0" w:space="0" w:color="auto"/>
        <w:left w:val="none" w:sz="0" w:space="0" w:color="auto"/>
        <w:bottom w:val="none" w:sz="0" w:space="0" w:color="auto"/>
        <w:right w:val="none" w:sz="0" w:space="0" w:color="auto"/>
      </w:divBdr>
    </w:div>
    <w:div w:id="1300037830">
      <w:bodyDiv w:val="1"/>
      <w:marLeft w:val="0"/>
      <w:marRight w:val="0"/>
      <w:marTop w:val="0"/>
      <w:marBottom w:val="0"/>
      <w:divBdr>
        <w:top w:val="none" w:sz="0" w:space="0" w:color="auto"/>
        <w:left w:val="none" w:sz="0" w:space="0" w:color="auto"/>
        <w:bottom w:val="none" w:sz="0" w:space="0" w:color="auto"/>
        <w:right w:val="none" w:sz="0" w:space="0" w:color="auto"/>
      </w:divBdr>
    </w:div>
    <w:div w:id="1305508803">
      <w:bodyDiv w:val="1"/>
      <w:marLeft w:val="0"/>
      <w:marRight w:val="0"/>
      <w:marTop w:val="0"/>
      <w:marBottom w:val="0"/>
      <w:divBdr>
        <w:top w:val="none" w:sz="0" w:space="0" w:color="auto"/>
        <w:left w:val="none" w:sz="0" w:space="0" w:color="auto"/>
        <w:bottom w:val="none" w:sz="0" w:space="0" w:color="auto"/>
        <w:right w:val="none" w:sz="0" w:space="0" w:color="auto"/>
      </w:divBdr>
    </w:div>
    <w:div w:id="1331985214">
      <w:bodyDiv w:val="1"/>
      <w:marLeft w:val="0"/>
      <w:marRight w:val="0"/>
      <w:marTop w:val="0"/>
      <w:marBottom w:val="0"/>
      <w:divBdr>
        <w:top w:val="none" w:sz="0" w:space="0" w:color="auto"/>
        <w:left w:val="none" w:sz="0" w:space="0" w:color="auto"/>
        <w:bottom w:val="none" w:sz="0" w:space="0" w:color="auto"/>
        <w:right w:val="none" w:sz="0" w:space="0" w:color="auto"/>
      </w:divBdr>
    </w:div>
    <w:div w:id="1338845690">
      <w:bodyDiv w:val="1"/>
      <w:marLeft w:val="0"/>
      <w:marRight w:val="0"/>
      <w:marTop w:val="0"/>
      <w:marBottom w:val="0"/>
      <w:divBdr>
        <w:top w:val="none" w:sz="0" w:space="0" w:color="auto"/>
        <w:left w:val="none" w:sz="0" w:space="0" w:color="auto"/>
        <w:bottom w:val="none" w:sz="0" w:space="0" w:color="auto"/>
        <w:right w:val="none" w:sz="0" w:space="0" w:color="auto"/>
      </w:divBdr>
    </w:div>
    <w:div w:id="1402630399">
      <w:bodyDiv w:val="1"/>
      <w:marLeft w:val="0"/>
      <w:marRight w:val="0"/>
      <w:marTop w:val="0"/>
      <w:marBottom w:val="0"/>
      <w:divBdr>
        <w:top w:val="none" w:sz="0" w:space="0" w:color="auto"/>
        <w:left w:val="none" w:sz="0" w:space="0" w:color="auto"/>
        <w:bottom w:val="none" w:sz="0" w:space="0" w:color="auto"/>
        <w:right w:val="none" w:sz="0" w:space="0" w:color="auto"/>
      </w:divBdr>
    </w:div>
    <w:div w:id="1406099674">
      <w:bodyDiv w:val="1"/>
      <w:marLeft w:val="0"/>
      <w:marRight w:val="0"/>
      <w:marTop w:val="0"/>
      <w:marBottom w:val="0"/>
      <w:divBdr>
        <w:top w:val="none" w:sz="0" w:space="0" w:color="auto"/>
        <w:left w:val="none" w:sz="0" w:space="0" w:color="auto"/>
        <w:bottom w:val="none" w:sz="0" w:space="0" w:color="auto"/>
        <w:right w:val="none" w:sz="0" w:space="0" w:color="auto"/>
      </w:divBdr>
    </w:div>
    <w:div w:id="1414618587">
      <w:bodyDiv w:val="1"/>
      <w:marLeft w:val="0"/>
      <w:marRight w:val="0"/>
      <w:marTop w:val="0"/>
      <w:marBottom w:val="0"/>
      <w:divBdr>
        <w:top w:val="none" w:sz="0" w:space="0" w:color="auto"/>
        <w:left w:val="none" w:sz="0" w:space="0" w:color="auto"/>
        <w:bottom w:val="none" w:sz="0" w:space="0" w:color="auto"/>
        <w:right w:val="none" w:sz="0" w:space="0" w:color="auto"/>
      </w:divBdr>
      <w:divsChild>
        <w:div w:id="1621301222">
          <w:marLeft w:val="0"/>
          <w:marRight w:val="0"/>
          <w:marTop w:val="0"/>
          <w:marBottom w:val="0"/>
          <w:divBdr>
            <w:top w:val="none" w:sz="0" w:space="0" w:color="auto"/>
            <w:left w:val="none" w:sz="0" w:space="0" w:color="auto"/>
            <w:bottom w:val="none" w:sz="0" w:space="0" w:color="auto"/>
            <w:right w:val="none" w:sz="0" w:space="0" w:color="auto"/>
          </w:divBdr>
          <w:divsChild>
            <w:div w:id="14203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8291">
      <w:bodyDiv w:val="1"/>
      <w:marLeft w:val="0"/>
      <w:marRight w:val="0"/>
      <w:marTop w:val="0"/>
      <w:marBottom w:val="0"/>
      <w:divBdr>
        <w:top w:val="none" w:sz="0" w:space="0" w:color="auto"/>
        <w:left w:val="none" w:sz="0" w:space="0" w:color="auto"/>
        <w:bottom w:val="none" w:sz="0" w:space="0" w:color="auto"/>
        <w:right w:val="none" w:sz="0" w:space="0" w:color="auto"/>
      </w:divBdr>
    </w:div>
    <w:div w:id="1478911853">
      <w:bodyDiv w:val="1"/>
      <w:marLeft w:val="0"/>
      <w:marRight w:val="0"/>
      <w:marTop w:val="0"/>
      <w:marBottom w:val="0"/>
      <w:divBdr>
        <w:top w:val="none" w:sz="0" w:space="0" w:color="auto"/>
        <w:left w:val="none" w:sz="0" w:space="0" w:color="auto"/>
        <w:bottom w:val="none" w:sz="0" w:space="0" w:color="auto"/>
        <w:right w:val="none" w:sz="0" w:space="0" w:color="auto"/>
      </w:divBdr>
    </w:div>
    <w:div w:id="1488207629">
      <w:bodyDiv w:val="1"/>
      <w:marLeft w:val="0"/>
      <w:marRight w:val="0"/>
      <w:marTop w:val="0"/>
      <w:marBottom w:val="0"/>
      <w:divBdr>
        <w:top w:val="none" w:sz="0" w:space="0" w:color="auto"/>
        <w:left w:val="none" w:sz="0" w:space="0" w:color="auto"/>
        <w:bottom w:val="none" w:sz="0" w:space="0" w:color="auto"/>
        <w:right w:val="none" w:sz="0" w:space="0" w:color="auto"/>
      </w:divBdr>
    </w:div>
    <w:div w:id="1489249471">
      <w:bodyDiv w:val="1"/>
      <w:marLeft w:val="0"/>
      <w:marRight w:val="0"/>
      <w:marTop w:val="0"/>
      <w:marBottom w:val="0"/>
      <w:divBdr>
        <w:top w:val="none" w:sz="0" w:space="0" w:color="auto"/>
        <w:left w:val="none" w:sz="0" w:space="0" w:color="auto"/>
        <w:bottom w:val="none" w:sz="0" w:space="0" w:color="auto"/>
        <w:right w:val="none" w:sz="0" w:space="0" w:color="auto"/>
      </w:divBdr>
    </w:div>
    <w:div w:id="1551921841">
      <w:bodyDiv w:val="1"/>
      <w:marLeft w:val="0"/>
      <w:marRight w:val="0"/>
      <w:marTop w:val="0"/>
      <w:marBottom w:val="0"/>
      <w:divBdr>
        <w:top w:val="none" w:sz="0" w:space="0" w:color="auto"/>
        <w:left w:val="none" w:sz="0" w:space="0" w:color="auto"/>
        <w:bottom w:val="none" w:sz="0" w:space="0" w:color="auto"/>
        <w:right w:val="none" w:sz="0" w:space="0" w:color="auto"/>
      </w:divBdr>
    </w:div>
    <w:div w:id="1569656828">
      <w:bodyDiv w:val="1"/>
      <w:marLeft w:val="0"/>
      <w:marRight w:val="0"/>
      <w:marTop w:val="0"/>
      <w:marBottom w:val="0"/>
      <w:divBdr>
        <w:top w:val="none" w:sz="0" w:space="0" w:color="auto"/>
        <w:left w:val="none" w:sz="0" w:space="0" w:color="auto"/>
        <w:bottom w:val="none" w:sz="0" w:space="0" w:color="auto"/>
        <w:right w:val="none" w:sz="0" w:space="0" w:color="auto"/>
      </w:divBdr>
    </w:div>
    <w:div w:id="1607538918">
      <w:bodyDiv w:val="1"/>
      <w:marLeft w:val="0"/>
      <w:marRight w:val="0"/>
      <w:marTop w:val="0"/>
      <w:marBottom w:val="0"/>
      <w:divBdr>
        <w:top w:val="none" w:sz="0" w:space="0" w:color="auto"/>
        <w:left w:val="none" w:sz="0" w:space="0" w:color="auto"/>
        <w:bottom w:val="none" w:sz="0" w:space="0" w:color="auto"/>
        <w:right w:val="none" w:sz="0" w:space="0" w:color="auto"/>
      </w:divBdr>
    </w:div>
    <w:div w:id="1616060646">
      <w:bodyDiv w:val="1"/>
      <w:marLeft w:val="0"/>
      <w:marRight w:val="0"/>
      <w:marTop w:val="0"/>
      <w:marBottom w:val="0"/>
      <w:divBdr>
        <w:top w:val="none" w:sz="0" w:space="0" w:color="auto"/>
        <w:left w:val="none" w:sz="0" w:space="0" w:color="auto"/>
        <w:bottom w:val="none" w:sz="0" w:space="0" w:color="auto"/>
        <w:right w:val="none" w:sz="0" w:space="0" w:color="auto"/>
      </w:divBdr>
    </w:div>
    <w:div w:id="1649901222">
      <w:bodyDiv w:val="1"/>
      <w:marLeft w:val="0"/>
      <w:marRight w:val="0"/>
      <w:marTop w:val="0"/>
      <w:marBottom w:val="0"/>
      <w:divBdr>
        <w:top w:val="none" w:sz="0" w:space="0" w:color="auto"/>
        <w:left w:val="none" w:sz="0" w:space="0" w:color="auto"/>
        <w:bottom w:val="none" w:sz="0" w:space="0" w:color="auto"/>
        <w:right w:val="none" w:sz="0" w:space="0" w:color="auto"/>
      </w:divBdr>
    </w:div>
    <w:div w:id="1664043811">
      <w:bodyDiv w:val="1"/>
      <w:marLeft w:val="0"/>
      <w:marRight w:val="0"/>
      <w:marTop w:val="0"/>
      <w:marBottom w:val="0"/>
      <w:divBdr>
        <w:top w:val="none" w:sz="0" w:space="0" w:color="auto"/>
        <w:left w:val="none" w:sz="0" w:space="0" w:color="auto"/>
        <w:bottom w:val="none" w:sz="0" w:space="0" w:color="auto"/>
        <w:right w:val="none" w:sz="0" w:space="0" w:color="auto"/>
      </w:divBdr>
    </w:div>
    <w:div w:id="1670987638">
      <w:bodyDiv w:val="1"/>
      <w:marLeft w:val="0"/>
      <w:marRight w:val="0"/>
      <w:marTop w:val="0"/>
      <w:marBottom w:val="0"/>
      <w:divBdr>
        <w:top w:val="none" w:sz="0" w:space="0" w:color="auto"/>
        <w:left w:val="none" w:sz="0" w:space="0" w:color="auto"/>
        <w:bottom w:val="none" w:sz="0" w:space="0" w:color="auto"/>
        <w:right w:val="none" w:sz="0" w:space="0" w:color="auto"/>
      </w:divBdr>
    </w:div>
    <w:div w:id="1671978439">
      <w:bodyDiv w:val="1"/>
      <w:marLeft w:val="0"/>
      <w:marRight w:val="0"/>
      <w:marTop w:val="0"/>
      <w:marBottom w:val="0"/>
      <w:divBdr>
        <w:top w:val="none" w:sz="0" w:space="0" w:color="auto"/>
        <w:left w:val="none" w:sz="0" w:space="0" w:color="auto"/>
        <w:bottom w:val="none" w:sz="0" w:space="0" w:color="auto"/>
        <w:right w:val="none" w:sz="0" w:space="0" w:color="auto"/>
      </w:divBdr>
    </w:div>
    <w:div w:id="1676541993">
      <w:bodyDiv w:val="1"/>
      <w:marLeft w:val="0"/>
      <w:marRight w:val="0"/>
      <w:marTop w:val="0"/>
      <w:marBottom w:val="0"/>
      <w:divBdr>
        <w:top w:val="none" w:sz="0" w:space="0" w:color="auto"/>
        <w:left w:val="none" w:sz="0" w:space="0" w:color="auto"/>
        <w:bottom w:val="none" w:sz="0" w:space="0" w:color="auto"/>
        <w:right w:val="none" w:sz="0" w:space="0" w:color="auto"/>
      </w:divBdr>
    </w:div>
    <w:div w:id="1693267472">
      <w:bodyDiv w:val="1"/>
      <w:marLeft w:val="0"/>
      <w:marRight w:val="0"/>
      <w:marTop w:val="0"/>
      <w:marBottom w:val="0"/>
      <w:divBdr>
        <w:top w:val="none" w:sz="0" w:space="0" w:color="auto"/>
        <w:left w:val="none" w:sz="0" w:space="0" w:color="auto"/>
        <w:bottom w:val="none" w:sz="0" w:space="0" w:color="auto"/>
        <w:right w:val="none" w:sz="0" w:space="0" w:color="auto"/>
      </w:divBdr>
    </w:div>
    <w:div w:id="1703288663">
      <w:bodyDiv w:val="1"/>
      <w:marLeft w:val="0"/>
      <w:marRight w:val="0"/>
      <w:marTop w:val="0"/>
      <w:marBottom w:val="0"/>
      <w:divBdr>
        <w:top w:val="none" w:sz="0" w:space="0" w:color="auto"/>
        <w:left w:val="none" w:sz="0" w:space="0" w:color="auto"/>
        <w:bottom w:val="none" w:sz="0" w:space="0" w:color="auto"/>
        <w:right w:val="none" w:sz="0" w:space="0" w:color="auto"/>
      </w:divBdr>
    </w:div>
    <w:div w:id="1726105359">
      <w:bodyDiv w:val="1"/>
      <w:marLeft w:val="0"/>
      <w:marRight w:val="0"/>
      <w:marTop w:val="0"/>
      <w:marBottom w:val="0"/>
      <w:divBdr>
        <w:top w:val="none" w:sz="0" w:space="0" w:color="auto"/>
        <w:left w:val="none" w:sz="0" w:space="0" w:color="auto"/>
        <w:bottom w:val="none" w:sz="0" w:space="0" w:color="auto"/>
        <w:right w:val="none" w:sz="0" w:space="0" w:color="auto"/>
      </w:divBdr>
    </w:div>
    <w:div w:id="1726948169">
      <w:bodyDiv w:val="1"/>
      <w:marLeft w:val="0"/>
      <w:marRight w:val="0"/>
      <w:marTop w:val="0"/>
      <w:marBottom w:val="0"/>
      <w:divBdr>
        <w:top w:val="none" w:sz="0" w:space="0" w:color="auto"/>
        <w:left w:val="none" w:sz="0" w:space="0" w:color="auto"/>
        <w:bottom w:val="none" w:sz="0" w:space="0" w:color="auto"/>
        <w:right w:val="none" w:sz="0" w:space="0" w:color="auto"/>
      </w:divBdr>
    </w:div>
    <w:div w:id="1727416159">
      <w:bodyDiv w:val="1"/>
      <w:marLeft w:val="0"/>
      <w:marRight w:val="0"/>
      <w:marTop w:val="0"/>
      <w:marBottom w:val="0"/>
      <w:divBdr>
        <w:top w:val="none" w:sz="0" w:space="0" w:color="auto"/>
        <w:left w:val="none" w:sz="0" w:space="0" w:color="auto"/>
        <w:bottom w:val="none" w:sz="0" w:space="0" w:color="auto"/>
        <w:right w:val="none" w:sz="0" w:space="0" w:color="auto"/>
      </w:divBdr>
    </w:div>
    <w:div w:id="1742295043">
      <w:bodyDiv w:val="1"/>
      <w:marLeft w:val="0"/>
      <w:marRight w:val="0"/>
      <w:marTop w:val="0"/>
      <w:marBottom w:val="0"/>
      <w:divBdr>
        <w:top w:val="none" w:sz="0" w:space="0" w:color="auto"/>
        <w:left w:val="none" w:sz="0" w:space="0" w:color="auto"/>
        <w:bottom w:val="none" w:sz="0" w:space="0" w:color="auto"/>
        <w:right w:val="none" w:sz="0" w:space="0" w:color="auto"/>
      </w:divBdr>
    </w:div>
    <w:div w:id="1764377580">
      <w:bodyDiv w:val="1"/>
      <w:marLeft w:val="0"/>
      <w:marRight w:val="0"/>
      <w:marTop w:val="0"/>
      <w:marBottom w:val="0"/>
      <w:divBdr>
        <w:top w:val="none" w:sz="0" w:space="0" w:color="auto"/>
        <w:left w:val="none" w:sz="0" w:space="0" w:color="auto"/>
        <w:bottom w:val="none" w:sz="0" w:space="0" w:color="auto"/>
        <w:right w:val="none" w:sz="0" w:space="0" w:color="auto"/>
      </w:divBdr>
    </w:div>
    <w:div w:id="1766463787">
      <w:bodyDiv w:val="1"/>
      <w:marLeft w:val="0"/>
      <w:marRight w:val="0"/>
      <w:marTop w:val="0"/>
      <w:marBottom w:val="0"/>
      <w:divBdr>
        <w:top w:val="none" w:sz="0" w:space="0" w:color="auto"/>
        <w:left w:val="none" w:sz="0" w:space="0" w:color="auto"/>
        <w:bottom w:val="none" w:sz="0" w:space="0" w:color="auto"/>
        <w:right w:val="none" w:sz="0" w:space="0" w:color="auto"/>
      </w:divBdr>
    </w:div>
    <w:div w:id="1770732411">
      <w:bodyDiv w:val="1"/>
      <w:marLeft w:val="0"/>
      <w:marRight w:val="0"/>
      <w:marTop w:val="0"/>
      <w:marBottom w:val="0"/>
      <w:divBdr>
        <w:top w:val="none" w:sz="0" w:space="0" w:color="auto"/>
        <w:left w:val="none" w:sz="0" w:space="0" w:color="auto"/>
        <w:bottom w:val="none" w:sz="0" w:space="0" w:color="auto"/>
        <w:right w:val="none" w:sz="0" w:space="0" w:color="auto"/>
      </w:divBdr>
    </w:div>
    <w:div w:id="1774010398">
      <w:bodyDiv w:val="1"/>
      <w:marLeft w:val="0"/>
      <w:marRight w:val="0"/>
      <w:marTop w:val="0"/>
      <w:marBottom w:val="0"/>
      <w:divBdr>
        <w:top w:val="none" w:sz="0" w:space="0" w:color="auto"/>
        <w:left w:val="none" w:sz="0" w:space="0" w:color="auto"/>
        <w:bottom w:val="none" w:sz="0" w:space="0" w:color="auto"/>
        <w:right w:val="none" w:sz="0" w:space="0" w:color="auto"/>
      </w:divBdr>
    </w:div>
    <w:div w:id="1803234554">
      <w:bodyDiv w:val="1"/>
      <w:marLeft w:val="0"/>
      <w:marRight w:val="0"/>
      <w:marTop w:val="0"/>
      <w:marBottom w:val="0"/>
      <w:divBdr>
        <w:top w:val="none" w:sz="0" w:space="0" w:color="auto"/>
        <w:left w:val="none" w:sz="0" w:space="0" w:color="auto"/>
        <w:bottom w:val="none" w:sz="0" w:space="0" w:color="auto"/>
        <w:right w:val="none" w:sz="0" w:space="0" w:color="auto"/>
      </w:divBdr>
    </w:div>
    <w:div w:id="1815102890">
      <w:bodyDiv w:val="1"/>
      <w:marLeft w:val="0"/>
      <w:marRight w:val="0"/>
      <w:marTop w:val="0"/>
      <w:marBottom w:val="0"/>
      <w:divBdr>
        <w:top w:val="none" w:sz="0" w:space="0" w:color="auto"/>
        <w:left w:val="none" w:sz="0" w:space="0" w:color="auto"/>
        <w:bottom w:val="none" w:sz="0" w:space="0" w:color="auto"/>
        <w:right w:val="none" w:sz="0" w:space="0" w:color="auto"/>
      </w:divBdr>
    </w:div>
    <w:div w:id="1829055297">
      <w:bodyDiv w:val="1"/>
      <w:marLeft w:val="0"/>
      <w:marRight w:val="0"/>
      <w:marTop w:val="0"/>
      <w:marBottom w:val="0"/>
      <w:divBdr>
        <w:top w:val="none" w:sz="0" w:space="0" w:color="auto"/>
        <w:left w:val="none" w:sz="0" w:space="0" w:color="auto"/>
        <w:bottom w:val="none" w:sz="0" w:space="0" w:color="auto"/>
        <w:right w:val="none" w:sz="0" w:space="0" w:color="auto"/>
      </w:divBdr>
    </w:div>
    <w:div w:id="1860581444">
      <w:bodyDiv w:val="1"/>
      <w:marLeft w:val="0"/>
      <w:marRight w:val="0"/>
      <w:marTop w:val="0"/>
      <w:marBottom w:val="0"/>
      <w:divBdr>
        <w:top w:val="none" w:sz="0" w:space="0" w:color="auto"/>
        <w:left w:val="none" w:sz="0" w:space="0" w:color="auto"/>
        <w:bottom w:val="none" w:sz="0" w:space="0" w:color="auto"/>
        <w:right w:val="none" w:sz="0" w:space="0" w:color="auto"/>
      </w:divBdr>
    </w:div>
    <w:div w:id="1867596293">
      <w:bodyDiv w:val="1"/>
      <w:marLeft w:val="0"/>
      <w:marRight w:val="0"/>
      <w:marTop w:val="0"/>
      <w:marBottom w:val="0"/>
      <w:divBdr>
        <w:top w:val="none" w:sz="0" w:space="0" w:color="auto"/>
        <w:left w:val="none" w:sz="0" w:space="0" w:color="auto"/>
        <w:bottom w:val="none" w:sz="0" w:space="0" w:color="auto"/>
        <w:right w:val="none" w:sz="0" w:space="0" w:color="auto"/>
      </w:divBdr>
    </w:div>
    <w:div w:id="1898395543">
      <w:bodyDiv w:val="1"/>
      <w:marLeft w:val="0"/>
      <w:marRight w:val="0"/>
      <w:marTop w:val="0"/>
      <w:marBottom w:val="0"/>
      <w:divBdr>
        <w:top w:val="none" w:sz="0" w:space="0" w:color="auto"/>
        <w:left w:val="none" w:sz="0" w:space="0" w:color="auto"/>
        <w:bottom w:val="none" w:sz="0" w:space="0" w:color="auto"/>
        <w:right w:val="none" w:sz="0" w:space="0" w:color="auto"/>
      </w:divBdr>
    </w:div>
    <w:div w:id="1906912736">
      <w:bodyDiv w:val="1"/>
      <w:marLeft w:val="0"/>
      <w:marRight w:val="0"/>
      <w:marTop w:val="0"/>
      <w:marBottom w:val="0"/>
      <w:divBdr>
        <w:top w:val="none" w:sz="0" w:space="0" w:color="auto"/>
        <w:left w:val="none" w:sz="0" w:space="0" w:color="auto"/>
        <w:bottom w:val="none" w:sz="0" w:space="0" w:color="auto"/>
        <w:right w:val="none" w:sz="0" w:space="0" w:color="auto"/>
      </w:divBdr>
    </w:div>
    <w:div w:id="1910267682">
      <w:bodyDiv w:val="1"/>
      <w:marLeft w:val="0"/>
      <w:marRight w:val="0"/>
      <w:marTop w:val="0"/>
      <w:marBottom w:val="0"/>
      <w:divBdr>
        <w:top w:val="none" w:sz="0" w:space="0" w:color="auto"/>
        <w:left w:val="none" w:sz="0" w:space="0" w:color="auto"/>
        <w:bottom w:val="none" w:sz="0" w:space="0" w:color="auto"/>
        <w:right w:val="none" w:sz="0" w:space="0" w:color="auto"/>
      </w:divBdr>
    </w:div>
    <w:div w:id="1920865449">
      <w:bodyDiv w:val="1"/>
      <w:marLeft w:val="0"/>
      <w:marRight w:val="0"/>
      <w:marTop w:val="0"/>
      <w:marBottom w:val="0"/>
      <w:divBdr>
        <w:top w:val="none" w:sz="0" w:space="0" w:color="auto"/>
        <w:left w:val="none" w:sz="0" w:space="0" w:color="auto"/>
        <w:bottom w:val="none" w:sz="0" w:space="0" w:color="auto"/>
        <w:right w:val="none" w:sz="0" w:space="0" w:color="auto"/>
      </w:divBdr>
    </w:div>
    <w:div w:id="1920870285">
      <w:bodyDiv w:val="1"/>
      <w:marLeft w:val="0"/>
      <w:marRight w:val="0"/>
      <w:marTop w:val="0"/>
      <w:marBottom w:val="0"/>
      <w:divBdr>
        <w:top w:val="none" w:sz="0" w:space="0" w:color="auto"/>
        <w:left w:val="none" w:sz="0" w:space="0" w:color="auto"/>
        <w:bottom w:val="none" w:sz="0" w:space="0" w:color="auto"/>
        <w:right w:val="none" w:sz="0" w:space="0" w:color="auto"/>
      </w:divBdr>
    </w:div>
    <w:div w:id="1927837412">
      <w:bodyDiv w:val="1"/>
      <w:marLeft w:val="0"/>
      <w:marRight w:val="0"/>
      <w:marTop w:val="0"/>
      <w:marBottom w:val="0"/>
      <w:divBdr>
        <w:top w:val="none" w:sz="0" w:space="0" w:color="auto"/>
        <w:left w:val="none" w:sz="0" w:space="0" w:color="auto"/>
        <w:bottom w:val="none" w:sz="0" w:space="0" w:color="auto"/>
        <w:right w:val="none" w:sz="0" w:space="0" w:color="auto"/>
      </w:divBdr>
    </w:div>
    <w:div w:id="1962413400">
      <w:bodyDiv w:val="1"/>
      <w:marLeft w:val="0"/>
      <w:marRight w:val="0"/>
      <w:marTop w:val="0"/>
      <w:marBottom w:val="0"/>
      <w:divBdr>
        <w:top w:val="none" w:sz="0" w:space="0" w:color="auto"/>
        <w:left w:val="none" w:sz="0" w:space="0" w:color="auto"/>
        <w:bottom w:val="none" w:sz="0" w:space="0" w:color="auto"/>
        <w:right w:val="none" w:sz="0" w:space="0" w:color="auto"/>
      </w:divBdr>
    </w:div>
    <w:div w:id="1971666770">
      <w:bodyDiv w:val="1"/>
      <w:marLeft w:val="0"/>
      <w:marRight w:val="0"/>
      <w:marTop w:val="0"/>
      <w:marBottom w:val="0"/>
      <w:divBdr>
        <w:top w:val="none" w:sz="0" w:space="0" w:color="auto"/>
        <w:left w:val="none" w:sz="0" w:space="0" w:color="auto"/>
        <w:bottom w:val="none" w:sz="0" w:space="0" w:color="auto"/>
        <w:right w:val="none" w:sz="0" w:space="0" w:color="auto"/>
      </w:divBdr>
    </w:div>
    <w:div w:id="2013295073">
      <w:bodyDiv w:val="1"/>
      <w:marLeft w:val="0"/>
      <w:marRight w:val="0"/>
      <w:marTop w:val="0"/>
      <w:marBottom w:val="0"/>
      <w:divBdr>
        <w:top w:val="none" w:sz="0" w:space="0" w:color="auto"/>
        <w:left w:val="none" w:sz="0" w:space="0" w:color="auto"/>
        <w:bottom w:val="none" w:sz="0" w:space="0" w:color="auto"/>
        <w:right w:val="none" w:sz="0" w:space="0" w:color="auto"/>
      </w:divBdr>
    </w:div>
    <w:div w:id="2044137238">
      <w:bodyDiv w:val="1"/>
      <w:marLeft w:val="0"/>
      <w:marRight w:val="0"/>
      <w:marTop w:val="0"/>
      <w:marBottom w:val="0"/>
      <w:divBdr>
        <w:top w:val="none" w:sz="0" w:space="0" w:color="auto"/>
        <w:left w:val="none" w:sz="0" w:space="0" w:color="auto"/>
        <w:bottom w:val="none" w:sz="0" w:space="0" w:color="auto"/>
        <w:right w:val="none" w:sz="0" w:space="0" w:color="auto"/>
      </w:divBdr>
    </w:div>
    <w:div w:id="2062636244">
      <w:bodyDiv w:val="1"/>
      <w:marLeft w:val="0"/>
      <w:marRight w:val="0"/>
      <w:marTop w:val="0"/>
      <w:marBottom w:val="0"/>
      <w:divBdr>
        <w:top w:val="none" w:sz="0" w:space="0" w:color="auto"/>
        <w:left w:val="none" w:sz="0" w:space="0" w:color="auto"/>
        <w:bottom w:val="none" w:sz="0" w:space="0" w:color="auto"/>
        <w:right w:val="none" w:sz="0" w:space="0" w:color="auto"/>
      </w:divBdr>
    </w:div>
    <w:div w:id="2070151971">
      <w:bodyDiv w:val="1"/>
      <w:marLeft w:val="0"/>
      <w:marRight w:val="0"/>
      <w:marTop w:val="0"/>
      <w:marBottom w:val="0"/>
      <w:divBdr>
        <w:top w:val="none" w:sz="0" w:space="0" w:color="auto"/>
        <w:left w:val="none" w:sz="0" w:space="0" w:color="auto"/>
        <w:bottom w:val="none" w:sz="0" w:space="0" w:color="auto"/>
        <w:right w:val="none" w:sz="0" w:space="0" w:color="auto"/>
      </w:divBdr>
    </w:div>
    <w:div w:id="2074422019">
      <w:bodyDiv w:val="1"/>
      <w:marLeft w:val="0"/>
      <w:marRight w:val="0"/>
      <w:marTop w:val="0"/>
      <w:marBottom w:val="0"/>
      <w:divBdr>
        <w:top w:val="none" w:sz="0" w:space="0" w:color="auto"/>
        <w:left w:val="none" w:sz="0" w:space="0" w:color="auto"/>
        <w:bottom w:val="none" w:sz="0" w:space="0" w:color="auto"/>
        <w:right w:val="none" w:sz="0" w:space="0" w:color="auto"/>
      </w:divBdr>
    </w:div>
    <w:div w:id="2076315040">
      <w:bodyDiv w:val="1"/>
      <w:marLeft w:val="0"/>
      <w:marRight w:val="0"/>
      <w:marTop w:val="0"/>
      <w:marBottom w:val="0"/>
      <w:divBdr>
        <w:top w:val="none" w:sz="0" w:space="0" w:color="auto"/>
        <w:left w:val="none" w:sz="0" w:space="0" w:color="auto"/>
        <w:bottom w:val="none" w:sz="0" w:space="0" w:color="auto"/>
        <w:right w:val="none" w:sz="0" w:space="0" w:color="auto"/>
      </w:divBdr>
    </w:div>
    <w:div w:id="2088913746">
      <w:bodyDiv w:val="1"/>
      <w:marLeft w:val="0"/>
      <w:marRight w:val="0"/>
      <w:marTop w:val="0"/>
      <w:marBottom w:val="0"/>
      <w:divBdr>
        <w:top w:val="none" w:sz="0" w:space="0" w:color="auto"/>
        <w:left w:val="none" w:sz="0" w:space="0" w:color="auto"/>
        <w:bottom w:val="none" w:sz="0" w:space="0" w:color="auto"/>
        <w:right w:val="none" w:sz="0" w:space="0" w:color="auto"/>
      </w:divBdr>
    </w:div>
    <w:div w:id="2095197168">
      <w:bodyDiv w:val="1"/>
      <w:marLeft w:val="0"/>
      <w:marRight w:val="0"/>
      <w:marTop w:val="0"/>
      <w:marBottom w:val="0"/>
      <w:divBdr>
        <w:top w:val="none" w:sz="0" w:space="0" w:color="auto"/>
        <w:left w:val="none" w:sz="0" w:space="0" w:color="auto"/>
        <w:bottom w:val="none" w:sz="0" w:space="0" w:color="auto"/>
        <w:right w:val="none" w:sz="0" w:space="0" w:color="auto"/>
      </w:divBdr>
    </w:div>
    <w:div w:id="2098596519">
      <w:bodyDiv w:val="1"/>
      <w:marLeft w:val="0"/>
      <w:marRight w:val="0"/>
      <w:marTop w:val="0"/>
      <w:marBottom w:val="0"/>
      <w:divBdr>
        <w:top w:val="none" w:sz="0" w:space="0" w:color="auto"/>
        <w:left w:val="none" w:sz="0" w:space="0" w:color="auto"/>
        <w:bottom w:val="none" w:sz="0" w:space="0" w:color="auto"/>
        <w:right w:val="none" w:sz="0" w:space="0" w:color="auto"/>
      </w:divBdr>
    </w:div>
    <w:div w:id="2125345268">
      <w:bodyDiv w:val="1"/>
      <w:marLeft w:val="0"/>
      <w:marRight w:val="0"/>
      <w:marTop w:val="0"/>
      <w:marBottom w:val="0"/>
      <w:divBdr>
        <w:top w:val="none" w:sz="0" w:space="0" w:color="auto"/>
        <w:left w:val="none" w:sz="0" w:space="0" w:color="auto"/>
        <w:bottom w:val="none" w:sz="0" w:space="0" w:color="auto"/>
        <w:right w:val="none" w:sz="0" w:space="0" w:color="auto"/>
      </w:divBdr>
    </w:div>
    <w:div w:id="213447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01BF6E1B38141B6A661891E1DD206" ma:contentTypeVersion="17" ma:contentTypeDescription="Create a new document." ma:contentTypeScope="" ma:versionID="07a8d2709ee23878fbe38b3000e92626">
  <xsd:schema xmlns:xsd="http://www.w3.org/2001/XMLSchema" xmlns:xs="http://www.w3.org/2001/XMLSchema" xmlns:p="http://schemas.microsoft.com/office/2006/metadata/properties" xmlns:ns2="6a4bfbf5-50f6-49e2-a12e-d7f352c3677a" xmlns:ns3="13380b8d-de0c-41f8-b37c-bd3c4c723e42" targetNamespace="http://schemas.microsoft.com/office/2006/metadata/properties" ma:root="true" ma:fieldsID="9bcf2e4ad27936f5c3889c2118139e13" ns2:_="" ns3:_="">
    <xsd:import namespace="6a4bfbf5-50f6-49e2-a12e-d7f352c3677a"/>
    <xsd:import namespace="13380b8d-de0c-41f8-b37c-bd3c4c723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Essentia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bfbf5-50f6-49e2-a12e-d7f352c36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00b0761-21da-423d-84f4-00b98f41a8b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ssential" ma:index="22" nillable="true" ma:displayName="Essential" ma:format="Dropdown" ma:internalName="Essential">
      <xsd:simpleType>
        <xsd:restriction base="dms:Choice">
          <xsd:enumeration value="Essential"/>
          <xsd:enumeration value="Choice 2"/>
          <xsd:enumeration value="Choice 3"/>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80b8d-de0c-41f8-b37c-bd3c4c723e4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1868a3-ada0-44b8-990c-fbc7b9b22b94}" ma:internalName="TaxCatchAll" ma:showField="CatchAllData" ma:web="13380b8d-de0c-41f8-b37c-bd3c4c723e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380b8d-de0c-41f8-b37c-bd3c4c723e42" xsi:nil="true"/>
    <lcf76f155ced4ddcb4097134ff3c332f xmlns="6a4bfbf5-50f6-49e2-a12e-d7f352c3677a">
      <Terms xmlns="http://schemas.microsoft.com/office/infopath/2007/PartnerControls"/>
    </lcf76f155ced4ddcb4097134ff3c332f>
    <Essential xmlns="6a4bfbf5-50f6-49e2-a12e-d7f352c3677a" xsi:nil="true"/>
  </documentManagement>
</p:properties>
</file>

<file path=customXml/itemProps1.xml><?xml version="1.0" encoding="utf-8"?>
<ds:datastoreItem xmlns:ds="http://schemas.openxmlformats.org/officeDocument/2006/customXml" ds:itemID="{FC2941A7-62AF-4C68-A446-E5A48E0A8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bfbf5-50f6-49e2-a12e-d7f352c3677a"/>
    <ds:schemaRef ds:uri="13380b8d-de0c-41f8-b37c-bd3c4c723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B8862-3E9A-4D01-B529-5B05BE010817}">
  <ds:schemaRefs>
    <ds:schemaRef ds:uri="http://schemas.microsoft.com/sharepoint/v3/contenttype/forms"/>
  </ds:schemaRefs>
</ds:datastoreItem>
</file>

<file path=customXml/itemProps3.xml><?xml version="1.0" encoding="utf-8"?>
<ds:datastoreItem xmlns:ds="http://schemas.openxmlformats.org/officeDocument/2006/customXml" ds:itemID="{9B37327C-8E16-E341-9854-2112F7357362}">
  <ds:schemaRefs>
    <ds:schemaRef ds:uri="http://schemas.openxmlformats.org/officeDocument/2006/bibliography"/>
  </ds:schemaRefs>
</ds:datastoreItem>
</file>

<file path=customXml/itemProps4.xml><?xml version="1.0" encoding="utf-8"?>
<ds:datastoreItem xmlns:ds="http://schemas.openxmlformats.org/officeDocument/2006/customXml" ds:itemID="{EDE4E375-F9F2-4C13-9173-8321809371A3}">
  <ds:schemaRefs>
    <ds:schemaRef ds:uri="http://schemas.microsoft.com/office/2006/metadata/properties"/>
    <ds:schemaRef ds:uri="http://schemas.microsoft.com/office/infopath/2007/PartnerControls"/>
    <ds:schemaRef ds:uri="13380b8d-de0c-41f8-b37c-bd3c4c723e42"/>
    <ds:schemaRef ds:uri="6a4bfbf5-50f6-49e2-a12e-d7f352c367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HAL</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Sheen</dc:creator>
  <cp:keywords/>
  <dc:description/>
  <cp:lastModifiedBy>Aye Verckens</cp:lastModifiedBy>
  <cp:revision>2</cp:revision>
  <cp:lastPrinted>2017-08-17T19:52:00Z</cp:lastPrinted>
  <dcterms:created xsi:type="dcterms:W3CDTF">2026-06-25T04:55:00Z</dcterms:created>
  <dcterms:modified xsi:type="dcterms:W3CDTF">2026-06-25T04:55:00Z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0x0101000BE01BF6E1B38141B6A661891E1DD206</vt:lpwstr>
  </property>
  <property fmtid="{D5CDD505-2E9C-101B-9397-08002B2CF9AE}" pid="3" name="MediaServiceImageTags">
    <vt:lpwstr/>
  </property>
  <property fmtid="{D5CDD505-2E9C-101B-9397-08002B2CF9AE}" pid="4" name="docLang">
    <vt:lpwstr>en</vt:lpwstr>
  </property>
</Properties>
</file>