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9340" w14:textId="06B5A8AE" w:rsidR="00FE72F2" w:rsidRDefault="00FE72F2" w:rsidP="00FE72F2">
      <w:r>
        <w:t>University Committee of Faculty Affairs</w:t>
      </w:r>
    </w:p>
    <w:p w14:paraId="7432DD22" w14:textId="5FFE6DE0" w:rsidR="00FE72F2" w:rsidRDefault="00FE72F2" w:rsidP="00FE72F2">
      <w:r>
        <w:t>Minutes</w:t>
      </w:r>
    </w:p>
    <w:p w14:paraId="5040C9EC" w14:textId="1BF67D80" w:rsidR="00FE72F2" w:rsidRPr="00FE72F2" w:rsidRDefault="00D66097" w:rsidP="00FE72F2">
      <w:pPr>
        <w:rPr>
          <w:b/>
          <w:bCs/>
        </w:rPr>
      </w:pPr>
      <w:r>
        <w:t>September 9, 2025</w:t>
      </w:r>
    </w:p>
    <w:p w14:paraId="634908C2" w14:textId="77777777" w:rsidR="00FE72F2" w:rsidRDefault="00FE72F2" w:rsidP="00FE72F2"/>
    <w:p w14:paraId="24AF82D3" w14:textId="77777777" w:rsidR="00D66097" w:rsidRDefault="00FE72F2" w:rsidP="00D66097">
      <w:pPr>
        <w:tabs>
          <w:tab w:val="left" w:pos="450"/>
        </w:tabs>
        <w:rPr>
          <w:b/>
          <w:bCs/>
        </w:rPr>
      </w:pPr>
      <w:r>
        <w:t xml:space="preserve">Present: </w:t>
      </w:r>
      <w:r w:rsidR="00D66097" w:rsidRPr="42F8C3E3">
        <w:t xml:space="preserve">J. Alan, T. Mastin, D. Weatherspoon, </w:t>
      </w:r>
      <w:proofErr w:type="spellStart"/>
      <w:proofErr w:type="gramStart"/>
      <w:r w:rsidR="00D66097" w:rsidRPr="42F8C3E3">
        <w:t>K.Yermak</w:t>
      </w:r>
      <w:proofErr w:type="spellEnd"/>
      <w:proofErr w:type="gramEnd"/>
      <w:r w:rsidR="00D66097" w:rsidRPr="42F8C3E3">
        <w:t xml:space="preserve">, </w:t>
      </w:r>
      <w:proofErr w:type="spellStart"/>
      <w:r w:rsidR="00D66097" w:rsidRPr="42F8C3E3">
        <w:t>J.McElroy</w:t>
      </w:r>
      <w:proofErr w:type="spellEnd"/>
      <w:r w:rsidR="00D66097" w:rsidRPr="42F8C3E3">
        <w:t xml:space="preserve">, </w:t>
      </w:r>
      <w:proofErr w:type="spellStart"/>
      <w:r w:rsidR="00D66097" w:rsidRPr="42F8C3E3">
        <w:t>M.Johnson</w:t>
      </w:r>
      <w:proofErr w:type="spellEnd"/>
      <w:r w:rsidR="00D66097" w:rsidRPr="42F8C3E3">
        <w:t xml:space="preserve">, </w:t>
      </w:r>
      <w:proofErr w:type="spellStart"/>
      <w:r w:rsidR="00D66097" w:rsidRPr="42F8C3E3">
        <w:t>B.Holtz</w:t>
      </w:r>
      <w:proofErr w:type="spellEnd"/>
      <w:r w:rsidR="00D66097" w:rsidRPr="42F8C3E3">
        <w:t xml:space="preserve">, </w:t>
      </w:r>
      <w:proofErr w:type="spellStart"/>
      <w:r w:rsidR="00D66097" w:rsidRPr="42F8C3E3">
        <w:t>B.Cantwell</w:t>
      </w:r>
      <w:proofErr w:type="spellEnd"/>
      <w:r w:rsidR="00D66097" w:rsidRPr="42F8C3E3">
        <w:t xml:space="preserve">, T. Pence, </w:t>
      </w:r>
      <w:proofErr w:type="spellStart"/>
      <w:r w:rsidR="00D66097" w:rsidRPr="42F8C3E3">
        <w:t>M.Axelrod</w:t>
      </w:r>
      <w:proofErr w:type="spellEnd"/>
      <w:r w:rsidR="00D66097" w:rsidRPr="42F8C3E3">
        <w:t xml:space="preserve">, </w:t>
      </w:r>
      <w:proofErr w:type="spellStart"/>
      <w:r w:rsidR="00D66097" w:rsidRPr="42F8C3E3">
        <w:t>B.Kalt</w:t>
      </w:r>
      <w:proofErr w:type="spellEnd"/>
      <w:r w:rsidR="00D66097" w:rsidRPr="42F8C3E3">
        <w:t xml:space="preserve">, J. Morningstar, S. Masani, </w:t>
      </w:r>
      <w:proofErr w:type="spellStart"/>
      <w:r w:rsidR="00D66097" w:rsidRPr="42F8C3E3">
        <w:t>K.Prouty</w:t>
      </w:r>
      <w:proofErr w:type="spellEnd"/>
      <w:r w:rsidR="00D66097" w:rsidRPr="42F8C3E3">
        <w:t xml:space="preserve">, </w:t>
      </w:r>
      <w:proofErr w:type="spellStart"/>
      <w:r w:rsidR="00D66097" w:rsidRPr="42F8C3E3">
        <w:t>T.Hamann</w:t>
      </w:r>
      <w:proofErr w:type="spellEnd"/>
      <w:r w:rsidR="00D66097" w:rsidRPr="42F8C3E3">
        <w:t xml:space="preserve">, </w:t>
      </w:r>
      <w:proofErr w:type="spellStart"/>
      <w:r w:rsidR="00D66097" w:rsidRPr="42F8C3E3">
        <w:t>A.Annis</w:t>
      </w:r>
      <w:proofErr w:type="spellEnd"/>
      <w:r w:rsidR="00D66097" w:rsidRPr="42F8C3E3">
        <w:t xml:space="preserve">, </w:t>
      </w:r>
      <w:proofErr w:type="spellStart"/>
      <w:r w:rsidR="00D66097" w:rsidRPr="42F8C3E3">
        <w:t>L.MacDonald</w:t>
      </w:r>
      <w:proofErr w:type="spellEnd"/>
      <w:r w:rsidR="00D66097" w:rsidRPr="42F8C3E3">
        <w:t xml:space="preserve">, J. Kuk, F. Villaruel, </w:t>
      </w:r>
      <w:proofErr w:type="spellStart"/>
      <w:r w:rsidR="00D66097" w:rsidRPr="42F8C3E3">
        <w:t>S.Miller</w:t>
      </w:r>
      <w:proofErr w:type="spellEnd"/>
    </w:p>
    <w:p w14:paraId="5075880A" w14:textId="7C3A8DA0" w:rsidR="00FE72F2" w:rsidRDefault="00FE72F2" w:rsidP="00FE72F2"/>
    <w:p w14:paraId="7DF565B0" w14:textId="6BE9BEE3" w:rsidR="00FE72F2" w:rsidRDefault="00FE72F2" w:rsidP="00FE72F2">
      <w:r>
        <w:t xml:space="preserve">A regular meeting of the University Committee on Faculty Affairs was held via Zoom on </w:t>
      </w:r>
      <w:r w:rsidR="00D66097">
        <w:t xml:space="preserve">September 9, </w:t>
      </w:r>
      <w:proofErr w:type="gramStart"/>
      <w:r w:rsidR="00D66097">
        <w:t>2025</w:t>
      </w:r>
      <w:r w:rsidR="001F650A">
        <w:t xml:space="preserve"> </w:t>
      </w:r>
      <w:r>
        <w:t xml:space="preserve"> at</w:t>
      </w:r>
      <w:proofErr w:type="gramEnd"/>
      <w:r>
        <w:t xml:space="preserve"> 1:00 p.m. with Chairperson Jamie Alan presiding. The agenda was approved as presented. The draft minutes </w:t>
      </w:r>
      <w:r w:rsidR="00F97B08">
        <w:t xml:space="preserve">from </w:t>
      </w:r>
      <w:r w:rsidR="00D66097">
        <w:t>our last AY25-26 meeting were approved by electronic vote in May 2025.</w:t>
      </w:r>
    </w:p>
    <w:p w14:paraId="7C3917A4" w14:textId="77777777" w:rsidR="007F397E" w:rsidRDefault="007F397E" w:rsidP="00FE72F2"/>
    <w:p w14:paraId="5591254F" w14:textId="1D374DAC" w:rsidR="00D66097" w:rsidRPr="00A3595E" w:rsidRDefault="00D66097" w:rsidP="00D660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Teresa Mastin </w:t>
      </w:r>
      <w:r w:rsidRPr="00A3595E">
        <w:rPr>
          <w:rStyle w:val="normaltextrun"/>
          <w:rFonts w:asciiTheme="minorHAnsi" w:hAnsiTheme="minorHAnsi" w:cstheme="minorHAnsi"/>
          <w:color w:val="151A22"/>
        </w:rPr>
        <w:t>Vice Provost and Associate Vice President for Faculty and Academic Staff Affairs</w:t>
      </w:r>
      <w:r w:rsidR="0003106C">
        <w:rPr>
          <w:rStyle w:val="normaltextrun"/>
          <w:rFonts w:asciiTheme="minorHAnsi" w:hAnsiTheme="minorHAnsi" w:cstheme="minorHAnsi"/>
          <w:color w:val="151A22"/>
        </w:rPr>
        <w:t>,</w:t>
      </w:r>
      <w:r w:rsidRPr="00A3595E">
        <w:rPr>
          <w:rStyle w:val="eop"/>
          <w:rFonts w:asciiTheme="minorHAnsi" w:hAnsiTheme="minorHAnsi" w:cstheme="minorHAnsi"/>
          <w:b/>
          <w:bCs/>
          <w:color w:val="151A22"/>
        </w:rPr>
        <w:t> </w:t>
      </w:r>
    </w:p>
    <w:p w14:paraId="19A192C0" w14:textId="0510E78B" w:rsidR="00FE72F2" w:rsidRDefault="00FE72F2" w:rsidP="00FE72F2">
      <w:r>
        <w:t>Vice Provost for Enrollment and Academic Strategic Planning Dave Weatherspoon, Faculty Grievance Official Francisco Villarruel, and Chairperson Alan gave remarks.</w:t>
      </w:r>
    </w:p>
    <w:p w14:paraId="3F8E27F3" w14:textId="77777777" w:rsidR="00B3555B" w:rsidRDefault="00B3555B" w:rsidP="00B3555B"/>
    <w:p w14:paraId="48A249E1" w14:textId="77777777" w:rsidR="001F650A" w:rsidRDefault="001F650A" w:rsidP="00B3555B"/>
    <w:p w14:paraId="01B820AE" w14:textId="77777777" w:rsidR="00D66097" w:rsidRPr="00D66097" w:rsidRDefault="0025130F" w:rsidP="00D66097">
      <w:pPr>
        <w:widowControl w:val="0"/>
        <w:tabs>
          <w:tab w:val="left" w:pos="450"/>
        </w:tabs>
        <w:autoSpaceDE w:val="0"/>
        <w:autoSpaceDN w:val="0"/>
        <w:spacing w:before="93"/>
        <w:rPr>
          <w:rFonts w:cstheme="minorHAnsi"/>
          <w:b/>
          <w:bCs/>
        </w:rPr>
      </w:pPr>
      <w:r w:rsidRPr="00D66097">
        <w:rPr>
          <w:b/>
          <w:bCs/>
        </w:rPr>
        <w:t xml:space="preserve">4.1. </w:t>
      </w:r>
      <w:r w:rsidR="00D66097" w:rsidRPr="00D66097">
        <w:rPr>
          <w:rFonts w:cstheme="minorHAnsi"/>
          <w:b/>
          <w:bCs/>
        </w:rPr>
        <w:t>Elections and Committee Assignments</w:t>
      </w:r>
    </w:p>
    <w:p w14:paraId="0FCA6AF6" w14:textId="77777777" w:rsidR="00D66097" w:rsidRPr="00A3595E" w:rsidRDefault="00D66097" w:rsidP="00D66097">
      <w:pPr>
        <w:pStyle w:val="ListParagraph"/>
        <w:widowControl w:val="0"/>
        <w:numPr>
          <w:ilvl w:val="1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  <w:rPr>
          <w:rFonts w:cstheme="minorHAnsi"/>
        </w:rPr>
      </w:pPr>
      <w:r w:rsidRPr="42F8C3E3">
        <w:t>Election of Chair and Vice Chair</w:t>
      </w:r>
    </w:p>
    <w:p w14:paraId="6376183D" w14:textId="16F059CA" w:rsidR="00D66097" w:rsidRDefault="00D66097" w:rsidP="00D66097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 w:rsidRPr="42F8C3E3">
        <w:t>J</w:t>
      </w:r>
      <w:r>
        <w:t>.</w:t>
      </w:r>
      <w:r w:rsidRPr="42F8C3E3">
        <w:t xml:space="preserve"> Alan was elected as Chair for AY 25-26</w:t>
      </w:r>
    </w:p>
    <w:p w14:paraId="448CC7D5" w14:textId="0F837EE1" w:rsidR="00D66097" w:rsidRDefault="00D66097" w:rsidP="00D66097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 w:rsidRPr="42F8C3E3">
        <w:t>B</w:t>
      </w:r>
      <w:r>
        <w:t>.</w:t>
      </w:r>
      <w:r w:rsidRPr="42F8C3E3">
        <w:t xml:space="preserve"> Holtz was elected as Vice Chair for AY 25-26</w:t>
      </w:r>
    </w:p>
    <w:p w14:paraId="67DB10E4" w14:textId="77777777" w:rsidR="00D66097" w:rsidRPr="00A3595E" w:rsidRDefault="00D66097" w:rsidP="00D66097">
      <w:pPr>
        <w:pStyle w:val="ListParagraph"/>
        <w:widowControl w:val="0"/>
        <w:numPr>
          <w:ilvl w:val="1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  <w:rPr>
          <w:rFonts w:cstheme="minorHAnsi"/>
        </w:rPr>
      </w:pPr>
      <w:r w:rsidRPr="42F8C3E3">
        <w:t>Election of Subcommittee Chairs</w:t>
      </w:r>
    </w:p>
    <w:p w14:paraId="2E0F59DC" w14:textId="15BBF260" w:rsidR="00D66097" w:rsidRPr="0003106C" w:rsidRDefault="00D66097" w:rsidP="0003106C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 w:rsidRPr="42F8C3E3">
        <w:t>Budget Committee: B</w:t>
      </w:r>
      <w:r>
        <w:t>.</w:t>
      </w:r>
      <w:r w:rsidRPr="42F8C3E3">
        <w:t xml:space="preserve"> Holtz, Budget Subcommittee Chair</w:t>
      </w:r>
      <w:r>
        <w:t>, A. Annis, M. Johnson, B. Kalt, S. Miller, T. Hamman</w:t>
      </w:r>
    </w:p>
    <w:p w14:paraId="1DF71E85" w14:textId="45BCD4BA" w:rsidR="00D66097" w:rsidRDefault="00D66097" w:rsidP="5897C2F1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</w:pPr>
      <w:r>
        <w:t>Personnel Committee: J</w:t>
      </w:r>
      <w:r w:rsidR="0003106C">
        <w:t xml:space="preserve">. </w:t>
      </w:r>
      <w:r>
        <w:t>Buc</w:t>
      </w:r>
      <w:r w:rsidR="0003106C">
        <w:t>h</w:t>
      </w:r>
      <w:r>
        <w:t xml:space="preserve">weitz Subcommittee Chair, </w:t>
      </w:r>
      <w:r w:rsidR="0003106C">
        <w:t>K. Prouty, B. Cantwell, S. Manasi, J. Kuk, L. MacDonald</w:t>
      </w:r>
      <w:r w:rsidR="60AE9DA3">
        <w:t>. T. Pence</w:t>
      </w:r>
    </w:p>
    <w:p w14:paraId="7ECD90DC" w14:textId="139F60F2" w:rsidR="00D66097" w:rsidRDefault="00D66097" w:rsidP="00D66097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 w:rsidRPr="42F8C3E3">
        <w:t xml:space="preserve">Policy Committee: </w:t>
      </w:r>
      <w:r>
        <w:t xml:space="preserve"> John McElroy Subcommittee Chair</w:t>
      </w:r>
      <w:r w:rsidR="0003106C">
        <w:t>, J. Morningstar, J. Alan, M. Axelrod</w:t>
      </w:r>
    </w:p>
    <w:p w14:paraId="477168DE" w14:textId="0577F9A1" w:rsidR="00D66097" w:rsidRDefault="00D66097" w:rsidP="00D66097">
      <w:pPr>
        <w:pStyle w:val="ListParagraph"/>
        <w:widowControl w:val="0"/>
        <w:numPr>
          <w:ilvl w:val="1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>
        <w:t>UCFA disciplinary committee</w:t>
      </w:r>
    </w:p>
    <w:p w14:paraId="12B58B5F" w14:textId="16598F00" w:rsidR="00D66097" w:rsidRDefault="00D66097" w:rsidP="00D66097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>
        <w:t>Primary</w:t>
      </w:r>
      <w:r w:rsidR="0003106C">
        <w:t>- J. Morningstar, S. Miller</w:t>
      </w:r>
    </w:p>
    <w:p w14:paraId="2A32207C" w14:textId="5AA0B9BF" w:rsidR="00D66097" w:rsidRDefault="00D66097" w:rsidP="5897C2F1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</w:pPr>
      <w:r>
        <w:t>Backup</w:t>
      </w:r>
      <w:r w:rsidR="0003106C">
        <w:t xml:space="preserve">- B. Kalt, T. </w:t>
      </w:r>
      <w:r w:rsidR="1602D9A4">
        <w:t>Hamann</w:t>
      </w:r>
    </w:p>
    <w:p w14:paraId="4E4209A8" w14:textId="14AE57F0" w:rsidR="00D66097" w:rsidRDefault="00D66097" w:rsidP="00D66097">
      <w:pPr>
        <w:pStyle w:val="ListParagraph"/>
        <w:widowControl w:val="0"/>
        <w:numPr>
          <w:ilvl w:val="2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</w:pPr>
      <w:r>
        <w:t>Note- we need to have two more people, one in backup and one in primary. Chairperson Alan will bring this back to the group when the roster is finalized.</w:t>
      </w:r>
    </w:p>
    <w:p w14:paraId="5B31E17C" w14:textId="2CBB7302" w:rsidR="0025130F" w:rsidRPr="004C6BE6" w:rsidRDefault="0025130F" w:rsidP="00D66097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4A01FA8" w14:textId="139BB01F" w:rsidR="00D66097" w:rsidRPr="00D66097" w:rsidRDefault="0025130F" w:rsidP="00D66097">
      <w:pPr>
        <w:pStyle w:val="ListParagraph"/>
        <w:widowControl w:val="0"/>
        <w:numPr>
          <w:ilvl w:val="1"/>
          <w:numId w:val="4"/>
        </w:numPr>
        <w:tabs>
          <w:tab w:val="left" w:pos="450"/>
        </w:tabs>
        <w:autoSpaceDE w:val="0"/>
        <w:autoSpaceDN w:val="0"/>
        <w:spacing w:before="93"/>
        <w:rPr>
          <w:rFonts w:cstheme="minorHAnsi"/>
          <w:b/>
          <w:bCs/>
        </w:rPr>
      </w:pPr>
      <w:r w:rsidRPr="00D66097">
        <w:rPr>
          <w:rFonts w:ascii="Calibri" w:hAnsi="Calibri" w:cs="Calibri"/>
          <w:b/>
          <w:bCs/>
          <w:color w:val="000000"/>
        </w:rPr>
        <w:t xml:space="preserve"> </w:t>
      </w:r>
      <w:r w:rsidR="00D66097" w:rsidRPr="00D66097">
        <w:rPr>
          <w:rFonts w:cstheme="minorHAnsi"/>
          <w:b/>
          <w:bCs/>
        </w:rPr>
        <w:t>Returning Business</w:t>
      </w:r>
    </w:p>
    <w:p w14:paraId="6DEB6212" w14:textId="743E133F" w:rsidR="00D66097" w:rsidRPr="00A3595E" w:rsidRDefault="00D66097" w:rsidP="00D66097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93"/>
        <w:contextualSpacing w:val="0"/>
      </w:pPr>
      <w:r w:rsidRPr="1ED5D63C">
        <w:t>COC/COI phase 2</w:t>
      </w:r>
      <w:r>
        <w:t>- UCFA voted to steer further revisions to the Personnel Subcommittee</w:t>
      </w:r>
    </w:p>
    <w:p w14:paraId="7A1E37E8" w14:textId="29ED906E" w:rsidR="00D66097" w:rsidRPr="00D66097" w:rsidRDefault="00D66097" w:rsidP="00D66097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93"/>
        <w:contextualSpacing w:val="0"/>
      </w:pPr>
      <w:r w:rsidRPr="00A3595E">
        <w:rPr>
          <w:rFonts w:cstheme="minorHAnsi"/>
        </w:rPr>
        <w:t>Protection Against Retaliation Interim Policy</w:t>
      </w:r>
      <w:r>
        <w:rPr>
          <w:rFonts w:cstheme="minorHAnsi"/>
        </w:rPr>
        <w:t xml:space="preserve">- </w:t>
      </w:r>
      <w:r>
        <w:t xml:space="preserve">UCFA voted to steer further </w:t>
      </w:r>
      <w:r>
        <w:lastRenderedPageBreak/>
        <w:t>revisions to the Personnel Subcommittee</w:t>
      </w:r>
    </w:p>
    <w:p w14:paraId="7453CAB8" w14:textId="4768FB94" w:rsidR="00D66097" w:rsidRPr="00D66097" w:rsidRDefault="00D66097" w:rsidP="00D66097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93"/>
        <w:rPr>
          <w:rFonts w:cstheme="minorHAnsi"/>
          <w:b/>
          <w:bCs/>
        </w:rPr>
      </w:pPr>
      <w:r w:rsidRPr="00D66097">
        <w:rPr>
          <w:rFonts w:cstheme="minorHAnsi"/>
        </w:rPr>
        <w:t>Policy Review J. Alan/K. Yermak</w:t>
      </w:r>
      <w:r>
        <w:rPr>
          <w:rFonts w:cstheme="minorHAnsi"/>
        </w:rPr>
        <w:t xml:space="preserve">- UCFA received an update of policy work </w:t>
      </w:r>
      <w:proofErr w:type="gramStart"/>
      <w:r>
        <w:rPr>
          <w:rFonts w:cstheme="minorHAnsi"/>
        </w:rPr>
        <w:t>in light of</w:t>
      </w:r>
      <w:proofErr w:type="gramEnd"/>
      <w:r>
        <w:rPr>
          <w:rFonts w:cstheme="minorHAnsi"/>
        </w:rPr>
        <w:t xml:space="preserve"> UTSF recognition.</w:t>
      </w:r>
    </w:p>
    <w:p w14:paraId="67BF9D2E" w14:textId="77777777" w:rsidR="00D66097" w:rsidRPr="00D66097" w:rsidRDefault="00D66097" w:rsidP="00D66097">
      <w:pPr>
        <w:pStyle w:val="ListParagraph"/>
        <w:widowControl w:val="0"/>
        <w:tabs>
          <w:tab w:val="left" w:pos="450"/>
        </w:tabs>
        <w:autoSpaceDE w:val="0"/>
        <w:autoSpaceDN w:val="0"/>
        <w:spacing w:before="93"/>
        <w:ind w:left="1800"/>
        <w:rPr>
          <w:rFonts w:cstheme="minorHAnsi"/>
          <w:b/>
          <w:bCs/>
        </w:rPr>
      </w:pPr>
    </w:p>
    <w:p w14:paraId="7B22A698" w14:textId="77777777" w:rsidR="00D66097" w:rsidRPr="00A3595E" w:rsidRDefault="0025130F" w:rsidP="00D66097">
      <w:pPr>
        <w:pStyle w:val="ListParagraph"/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before="93"/>
        <w:ind w:left="360"/>
        <w:contextualSpacing w:val="0"/>
        <w:rPr>
          <w:rFonts w:cstheme="minorHAnsi"/>
          <w:b/>
          <w:bCs/>
        </w:rPr>
      </w:pPr>
      <w:proofErr w:type="gramStart"/>
      <w:r w:rsidRPr="0025130F">
        <w:rPr>
          <w:rStyle w:val="ui-provider"/>
          <w:b/>
          <w:bCs/>
        </w:rPr>
        <w:t xml:space="preserve">4.3  </w:t>
      </w:r>
      <w:r w:rsidR="00D66097" w:rsidRPr="00A3595E">
        <w:rPr>
          <w:rFonts w:cstheme="minorHAnsi"/>
          <w:b/>
          <w:bCs/>
        </w:rPr>
        <w:t>New</w:t>
      </w:r>
      <w:proofErr w:type="gramEnd"/>
      <w:r w:rsidR="00D66097" w:rsidRPr="00A3595E">
        <w:rPr>
          <w:rFonts w:cstheme="minorHAnsi"/>
          <w:b/>
          <w:bCs/>
        </w:rPr>
        <w:t xml:space="preserve"> Business</w:t>
      </w:r>
      <w:bookmarkStart w:id="0" w:name="4.1._University_Committee_on_Curriculum_"/>
      <w:bookmarkStart w:id="1" w:name="4.2._Bereavement_Policy"/>
      <w:bookmarkEnd w:id="0"/>
      <w:bookmarkEnd w:id="1"/>
    </w:p>
    <w:p w14:paraId="7B5E0529" w14:textId="0E3406B2" w:rsidR="00D66097" w:rsidRPr="0003106C" w:rsidRDefault="00D66097" w:rsidP="00D66097">
      <w:pPr>
        <w:pStyle w:val="ListParagraph"/>
        <w:widowControl w:val="0"/>
        <w:numPr>
          <w:ilvl w:val="1"/>
          <w:numId w:val="3"/>
        </w:numPr>
        <w:tabs>
          <w:tab w:val="left" w:pos="450"/>
        </w:tabs>
        <w:autoSpaceDE w:val="0"/>
        <w:autoSpaceDN w:val="0"/>
        <w:spacing w:before="93"/>
        <w:contextualSpacing w:val="0"/>
        <w:rPr>
          <w:rFonts w:cstheme="minorHAnsi"/>
          <w:b/>
          <w:bCs/>
        </w:rPr>
      </w:pPr>
      <w:r w:rsidRPr="7C31319F">
        <w:t>Overview of planning document</w:t>
      </w:r>
      <w:r>
        <w:t xml:space="preserve"> – Chairperson Alan gave an overview of committee goals and items for the year.</w:t>
      </w:r>
    </w:p>
    <w:p w14:paraId="67A70FEE" w14:textId="77777777" w:rsidR="0003106C" w:rsidRPr="00A8708F" w:rsidRDefault="0003106C" w:rsidP="0003106C">
      <w:pPr>
        <w:pStyle w:val="ListParagraph"/>
        <w:widowControl w:val="0"/>
        <w:tabs>
          <w:tab w:val="left" w:pos="450"/>
        </w:tabs>
        <w:autoSpaceDE w:val="0"/>
        <w:autoSpaceDN w:val="0"/>
        <w:spacing w:before="93"/>
        <w:ind w:left="1440"/>
        <w:contextualSpacing w:val="0"/>
        <w:rPr>
          <w:rFonts w:cstheme="minorHAnsi"/>
          <w:b/>
          <w:bCs/>
        </w:rPr>
      </w:pPr>
    </w:p>
    <w:p w14:paraId="5CDCC9D2" w14:textId="02892071" w:rsidR="00F97B08" w:rsidRPr="00F97B08" w:rsidRDefault="00D66097" w:rsidP="00D660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Comments from the Floor</w:t>
      </w:r>
    </w:p>
    <w:p w14:paraId="6B87B56C" w14:textId="67926563" w:rsidR="00FE72F2" w:rsidRDefault="007F397E" w:rsidP="00FE72F2">
      <w:r>
        <w:t>No items were discussed.</w:t>
      </w:r>
    </w:p>
    <w:p w14:paraId="66079005" w14:textId="77777777" w:rsidR="00B3555B" w:rsidRPr="00B3555B" w:rsidRDefault="00B3555B" w:rsidP="00FE72F2"/>
    <w:p w14:paraId="5047E280" w14:textId="77777777" w:rsidR="00FE72F2" w:rsidRPr="00FE72F2" w:rsidRDefault="00FE72F2" w:rsidP="00FE72F2">
      <w:pPr>
        <w:rPr>
          <w:b/>
          <w:bCs/>
        </w:rPr>
      </w:pPr>
      <w:r w:rsidRPr="00FE72F2">
        <w:rPr>
          <w:b/>
          <w:bCs/>
        </w:rPr>
        <w:t>Adjournment</w:t>
      </w:r>
    </w:p>
    <w:p w14:paraId="0CA14B5E" w14:textId="6231104D" w:rsidR="000811F5" w:rsidRDefault="00FE72F2" w:rsidP="00FE72F2">
      <w:r>
        <w:t xml:space="preserve">The meeting adjourned at </w:t>
      </w:r>
      <w:r w:rsidR="007F397E">
        <w:t>2:</w:t>
      </w:r>
      <w:r w:rsidR="00D66097">
        <w:t>15</w:t>
      </w:r>
      <w:r w:rsidR="00F97B08">
        <w:t xml:space="preserve"> </w:t>
      </w:r>
      <w:r>
        <w:t>p.m.</w:t>
      </w:r>
      <w:r w:rsidR="00F97B08">
        <w:t xml:space="preserve"> </w:t>
      </w:r>
      <w:r w:rsidR="001F650A">
        <w:t xml:space="preserve">The </w:t>
      </w:r>
      <w:r w:rsidR="00D66097">
        <w:t>subcommittees met after.</w:t>
      </w:r>
    </w:p>
    <w:p w14:paraId="42117E39" w14:textId="77777777" w:rsidR="00510D75" w:rsidRDefault="00510D75" w:rsidP="00510D75"/>
    <w:p w14:paraId="67B54EBB" w14:textId="109E9A52" w:rsidR="00510D75" w:rsidRDefault="00510D75" w:rsidP="00510D75">
      <w:r>
        <w:t>Prepared by:</w:t>
      </w:r>
    </w:p>
    <w:p w14:paraId="228AF38A" w14:textId="77777777" w:rsidR="00510D75" w:rsidRDefault="00510D75" w:rsidP="00510D75"/>
    <w:p w14:paraId="6F4C3642" w14:textId="7E7F6569" w:rsidR="00510D75" w:rsidRDefault="00510D75" w:rsidP="00510D75">
      <w:r>
        <w:rPr>
          <w:noProof/>
        </w:rPr>
        <w:drawing>
          <wp:inline distT="0" distB="0" distL="0" distR="0" wp14:anchorId="78627AD5" wp14:editId="1DD9D841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FBB7" w14:textId="47ADBD83" w:rsidR="00510D75" w:rsidRDefault="00510D75" w:rsidP="00510D75">
      <w:r>
        <w:t>Jamie K. Alan PharmD PhD</w:t>
      </w:r>
    </w:p>
    <w:p w14:paraId="1218111E" w14:textId="7CBEE2A9" w:rsidR="00510D75" w:rsidRDefault="00510D75" w:rsidP="00510D75">
      <w:r>
        <w:t>Chairperson, UCFA</w:t>
      </w:r>
    </w:p>
    <w:p w14:paraId="356C3F61" w14:textId="77777777" w:rsidR="00510D75" w:rsidRDefault="00510D75" w:rsidP="00510D75"/>
    <w:p w14:paraId="17FFE021" w14:textId="77777777" w:rsidR="00510D75" w:rsidRDefault="00510D75" w:rsidP="00510D75"/>
    <w:p w14:paraId="34D91536" w14:textId="2224B015" w:rsidR="00510D75" w:rsidRPr="00510D75" w:rsidRDefault="00510D75" w:rsidP="00510D75">
      <w:pPr>
        <w:rPr>
          <w:b/>
          <w:bCs/>
        </w:rPr>
      </w:pPr>
      <w:r w:rsidRPr="00510D75">
        <w:rPr>
          <w:b/>
          <w:bCs/>
        </w:rPr>
        <w:t>Approved:</w:t>
      </w:r>
      <w:r w:rsidR="00E60109">
        <w:rPr>
          <w:b/>
          <w:bCs/>
        </w:rPr>
        <w:t xml:space="preserve"> </w:t>
      </w:r>
      <w:r w:rsidR="00E60109" w:rsidRPr="00E60109">
        <w:t>September 23, 2025</w:t>
      </w:r>
    </w:p>
    <w:sectPr w:rsidR="00510D75" w:rsidRPr="00510D75" w:rsidSect="006E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6CC"/>
    <w:multiLevelType w:val="multilevel"/>
    <w:tmpl w:val="23F00416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1" w15:restartNumberingAfterBreak="0">
    <w:nsid w:val="1CBD2D22"/>
    <w:multiLevelType w:val="hybridMultilevel"/>
    <w:tmpl w:val="B9D84AD6"/>
    <w:lvl w:ilvl="0" w:tplc="83B2B5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78D9"/>
    <w:multiLevelType w:val="hybridMultilevel"/>
    <w:tmpl w:val="138E8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542EB1"/>
    <w:multiLevelType w:val="hybridMultilevel"/>
    <w:tmpl w:val="0A9E8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A1F42"/>
    <w:multiLevelType w:val="hybridMultilevel"/>
    <w:tmpl w:val="30E88A66"/>
    <w:lvl w:ilvl="0" w:tplc="2B2219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6540354">
    <w:abstractNumId w:val="2"/>
  </w:num>
  <w:num w:numId="2" w16cid:durableId="1612668196">
    <w:abstractNumId w:val="3"/>
  </w:num>
  <w:num w:numId="3" w16cid:durableId="196090271">
    <w:abstractNumId w:val="1"/>
  </w:num>
  <w:num w:numId="4" w16cid:durableId="485824363">
    <w:abstractNumId w:val="0"/>
  </w:num>
  <w:num w:numId="5" w16cid:durableId="199263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2"/>
    <w:rsid w:val="00000EC9"/>
    <w:rsid w:val="00025FEE"/>
    <w:rsid w:val="0003106C"/>
    <w:rsid w:val="00044612"/>
    <w:rsid w:val="000811F5"/>
    <w:rsid w:val="00082649"/>
    <w:rsid w:val="000A0397"/>
    <w:rsid w:val="000A7CF0"/>
    <w:rsid w:val="00152389"/>
    <w:rsid w:val="00155CFD"/>
    <w:rsid w:val="00167494"/>
    <w:rsid w:val="001A3FB4"/>
    <w:rsid w:val="001B7D59"/>
    <w:rsid w:val="001F650A"/>
    <w:rsid w:val="00202DBE"/>
    <w:rsid w:val="00216EA8"/>
    <w:rsid w:val="0025130F"/>
    <w:rsid w:val="0027598D"/>
    <w:rsid w:val="00297BB1"/>
    <w:rsid w:val="002A283C"/>
    <w:rsid w:val="002A49EC"/>
    <w:rsid w:val="002F78E7"/>
    <w:rsid w:val="003021A5"/>
    <w:rsid w:val="003272CB"/>
    <w:rsid w:val="00352028"/>
    <w:rsid w:val="00354ED9"/>
    <w:rsid w:val="00384AEB"/>
    <w:rsid w:val="003A35C4"/>
    <w:rsid w:val="003F2D2D"/>
    <w:rsid w:val="00412E04"/>
    <w:rsid w:val="004237FB"/>
    <w:rsid w:val="0043145A"/>
    <w:rsid w:val="00443090"/>
    <w:rsid w:val="0049152B"/>
    <w:rsid w:val="004E6993"/>
    <w:rsid w:val="00510D75"/>
    <w:rsid w:val="00533022"/>
    <w:rsid w:val="00567FCE"/>
    <w:rsid w:val="005738BC"/>
    <w:rsid w:val="005905DD"/>
    <w:rsid w:val="005A3723"/>
    <w:rsid w:val="005B2E23"/>
    <w:rsid w:val="005D60F4"/>
    <w:rsid w:val="005F3E13"/>
    <w:rsid w:val="00606DC8"/>
    <w:rsid w:val="006352A7"/>
    <w:rsid w:val="00672FA2"/>
    <w:rsid w:val="00690F4D"/>
    <w:rsid w:val="00694845"/>
    <w:rsid w:val="00694AB3"/>
    <w:rsid w:val="006C4077"/>
    <w:rsid w:val="006E5FE3"/>
    <w:rsid w:val="00712044"/>
    <w:rsid w:val="00794AB8"/>
    <w:rsid w:val="007C0C8C"/>
    <w:rsid w:val="007E6EA4"/>
    <w:rsid w:val="007F397E"/>
    <w:rsid w:val="00814D5F"/>
    <w:rsid w:val="00815DA1"/>
    <w:rsid w:val="008652D6"/>
    <w:rsid w:val="00893AFB"/>
    <w:rsid w:val="008C5241"/>
    <w:rsid w:val="008E560E"/>
    <w:rsid w:val="00903C6E"/>
    <w:rsid w:val="0091677F"/>
    <w:rsid w:val="0093612E"/>
    <w:rsid w:val="00942590"/>
    <w:rsid w:val="009A1E86"/>
    <w:rsid w:val="009A2AB6"/>
    <w:rsid w:val="009F4F7A"/>
    <w:rsid w:val="009F53D1"/>
    <w:rsid w:val="00A12C52"/>
    <w:rsid w:val="00A357B3"/>
    <w:rsid w:val="00A403A6"/>
    <w:rsid w:val="00A736E7"/>
    <w:rsid w:val="00AA2BFF"/>
    <w:rsid w:val="00AB6B45"/>
    <w:rsid w:val="00B03156"/>
    <w:rsid w:val="00B04125"/>
    <w:rsid w:val="00B14E70"/>
    <w:rsid w:val="00B339DF"/>
    <w:rsid w:val="00B3555B"/>
    <w:rsid w:val="00B45E6E"/>
    <w:rsid w:val="00B819F6"/>
    <w:rsid w:val="00B95710"/>
    <w:rsid w:val="00BD3F62"/>
    <w:rsid w:val="00BE2D37"/>
    <w:rsid w:val="00BF0578"/>
    <w:rsid w:val="00C2360B"/>
    <w:rsid w:val="00C377B4"/>
    <w:rsid w:val="00C71338"/>
    <w:rsid w:val="00C76FC3"/>
    <w:rsid w:val="00C81DA9"/>
    <w:rsid w:val="00CB1263"/>
    <w:rsid w:val="00CB1FC9"/>
    <w:rsid w:val="00D11FDF"/>
    <w:rsid w:val="00D25549"/>
    <w:rsid w:val="00D26280"/>
    <w:rsid w:val="00D3125C"/>
    <w:rsid w:val="00D41125"/>
    <w:rsid w:val="00D66097"/>
    <w:rsid w:val="00D67896"/>
    <w:rsid w:val="00D80E15"/>
    <w:rsid w:val="00DB1EE6"/>
    <w:rsid w:val="00DB4D65"/>
    <w:rsid w:val="00DC5D57"/>
    <w:rsid w:val="00DD7AB8"/>
    <w:rsid w:val="00E318B7"/>
    <w:rsid w:val="00E44B6B"/>
    <w:rsid w:val="00E60109"/>
    <w:rsid w:val="00E82958"/>
    <w:rsid w:val="00EB4DC3"/>
    <w:rsid w:val="00EB65DF"/>
    <w:rsid w:val="00F04F2E"/>
    <w:rsid w:val="00F22DBE"/>
    <w:rsid w:val="00F422E2"/>
    <w:rsid w:val="00F60F3F"/>
    <w:rsid w:val="00F97B08"/>
    <w:rsid w:val="00F97D05"/>
    <w:rsid w:val="00FA4CCE"/>
    <w:rsid w:val="00FC54E8"/>
    <w:rsid w:val="00FD0A19"/>
    <w:rsid w:val="00FE72F2"/>
    <w:rsid w:val="1602D9A4"/>
    <w:rsid w:val="4CA14DD9"/>
    <w:rsid w:val="5897C2F1"/>
    <w:rsid w:val="60AE9DA3"/>
    <w:rsid w:val="68033D08"/>
    <w:rsid w:val="6BEA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3BBE"/>
  <w14:defaultImageDpi w14:val="32767"/>
  <w15:chartTrackingRefBased/>
  <w15:docId w15:val="{94C270F0-46C0-8745-8CF4-D6556F2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08"/>
    <w:pPr>
      <w:ind w:left="720"/>
      <w:contextualSpacing/>
    </w:pPr>
  </w:style>
  <w:style w:type="character" w:customStyle="1" w:styleId="ui-provider">
    <w:name w:val="ui-provider"/>
    <w:basedOn w:val="DefaultParagraphFont"/>
    <w:rsid w:val="0025130F"/>
  </w:style>
  <w:style w:type="paragraph" w:customStyle="1" w:styleId="paragraph">
    <w:name w:val="paragraph"/>
    <w:basedOn w:val="Normal"/>
    <w:rsid w:val="001F6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F650A"/>
  </w:style>
  <w:style w:type="character" w:customStyle="1" w:styleId="eop">
    <w:name w:val="eop"/>
    <w:basedOn w:val="DefaultParagraphFont"/>
    <w:rsid w:val="001F650A"/>
  </w:style>
  <w:style w:type="character" w:styleId="Hyperlink">
    <w:name w:val="Hyperlink"/>
    <w:basedOn w:val="DefaultParagraphFont"/>
    <w:uiPriority w:val="99"/>
    <w:unhideWhenUsed/>
    <w:rsid w:val="00D66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69cfa-80ab-4e57-8c7c-c439de3a6f57"/>
    <lcf76f155ced4ddcb4097134ff3c332f xmlns="b9af824b-b9ca-44bc-93e9-131eccbb3ac9">
      <Terms xmlns="http://schemas.microsoft.com/office/infopath/2007/PartnerControls"/>
    </lcf76f155ced4ddcb4097134ff3c332f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23611-8F80-41A8-8EF3-64B9FFFFE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E4AFD-C0CB-4878-9F6C-C7B3BE229A05}">
  <ds:schemaRefs>
    <ds:schemaRef ds:uri="http://schemas.microsoft.com/office/infopath/2007/PartnerControls"/>
    <ds:schemaRef ds:uri="b9af824b-b9ca-44bc-93e9-131eccbb3ac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b9b69cfa-80ab-4e57-8c7c-c439de3a6f5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2B0C61-32D5-49D5-8FAB-ECE9D688F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Pineda, Heidi</cp:lastModifiedBy>
  <cp:revision>2</cp:revision>
  <dcterms:created xsi:type="dcterms:W3CDTF">2025-09-23T17:29:00Z</dcterms:created>
  <dcterms:modified xsi:type="dcterms:W3CDTF">2025-09-23T17:29:00Z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