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F334" w14:textId="3C099B65" w:rsidR="000611F0" w:rsidRPr="007667CA" w:rsidRDefault="547D5891" w:rsidP="0027598F">
      <w:pPr>
        <w:pStyle w:val="Title"/>
      </w:pPr>
      <w:r w:rsidRPr="007667CA">
        <w:t xml:space="preserve">Curriculum Part 1: </w:t>
      </w:r>
      <w:r w:rsidR="00191E07" w:rsidRPr="007667CA">
        <w:t>Submit New Program Accrediting Agency</w:t>
      </w:r>
    </w:p>
    <w:p w14:paraId="07250D1B" w14:textId="4BDBA9F4" w:rsidR="00E272EC" w:rsidRPr="007667CA" w:rsidRDefault="00E272EC" w:rsidP="00E272EC">
      <w:r w:rsidRPr="007667CA">
        <w:t xml:space="preserve">This document is designed to assist colleges in preparing to complete the </w:t>
      </w:r>
      <w:hyperlink r:id="rId10">
        <w:r w:rsidR="009A4536" w:rsidRPr="007667CA">
          <w:rPr>
            <w:rStyle w:val="Hyperlink"/>
          </w:rPr>
          <w:t>Submit New Program Accrediting Agency</w:t>
        </w:r>
      </w:hyperlink>
      <w:r w:rsidR="5EDF8A91" w:rsidRPr="007667CA">
        <w:t xml:space="preserve"> form</w:t>
      </w:r>
      <w:r w:rsidRPr="007667CA">
        <w:t xml:space="preserve">. Submissions must be made using the Microsoft form to be reviewed by the </w:t>
      </w:r>
      <w:r w:rsidR="009A4536" w:rsidRPr="007667CA">
        <w:t>Office of Accreditation, Assessment, Curriculum, and Compliance</w:t>
      </w:r>
      <w:r w:rsidRPr="007667CA">
        <w:t>.</w:t>
      </w:r>
    </w:p>
    <w:p w14:paraId="1C4A9CED" w14:textId="77777777" w:rsidR="000611F0" w:rsidRPr="007667CA" w:rsidRDefault="1C8E2853" w:rsidP="0027598F">
      <w:pPr>
        <w:pStyle w:val="Heading1"/>
      </w:pPr>
      <w:r w:rsidRPr="007667CA">
        <w:t>Basic Information</w:t>
      </w:r>
    </w:p>
    <w:p w14:paraId="7FD07A44" w14:textId="3BA33F37" w:rsidR="000611F0" w:rsidRPr="007667CA" w:rsidRDefault="007E7794" w:rsidP="009A4536">
      <w:r w:rsidRPr="007667CA">
        <w:t xml:space="preserve">1. </w:t>
      </w:r>
      <w:r w:rsidR="1C8E2853" w:rsidRPr="007667CA">
        <w:t xml:space="preserve">Your Name: </w:t>
      </w:r>
    </w:p>
    <w:p w14:paraId="049F31CB" w14:textId="77777777" w:rsidR="000611F0" w:rsidRPr="007667CA" w:rsidRDefault="000611F0" w:rsidP="009A4536"/>
    <w:p w14:paraId="53128261" w14:textId="77777777" w:rsidR="000611F0" w:rsidRPr="007667CA" w:rsidRDefault="000611F0" w:rsidP="009A4536"/>
    <w:p w14:paraId="41407DF8" w14:textId="00BD0191" w:rsidR="000611F0" w:rsidRPr="007667CA" w:rsidRDefault="007E7794" w:rsidP="009A4536">
      <w:r w:rsidRPr="007667CA">
        <w:t xml:space="preserve">2. </w:t>
      </w:r>
      <w:r w:rsidR="1C8E2853" w:rsidRPr="007667CA">
        <w:t>Your</w:t>
      </w:r>
      <w:r w:rsidR="1C8E2853" w:rsidRPr="007667CA">
        <w:rPr>
          <w:spacing w:val="2"/>
        </w:rPr>
        <w:t xml:space="preserve"> </w:t>
      </w:r>
      <w:r w:rsidR="1C8E2853" w:rsidRPr="007667CA">
        <w:t>MSU</w:t>
      </w:r>
      <w:r w:rsidR="1C8E2853" w:rsidRPr="007667CA">
        <w:rPr>
          <w:spacing w:val="2"/>
        </w:rPr>
        <w:t xml:space="preserve"> </w:t>
      </w:r>
      <w:r w:rsidR="1C8E2853" w:rsidRPr="007667CA">
        <w:t>Email:</w:t>
      </w:r>
      <w:r w:rsidR="1C8E2853" w:rsidRPr="007667CA">
        <w:rPr>
          <w:spacing w:val="2"/>
        </w:rPr>
        <w:t xml:space="preserve"> </w:t>
      </w:r>
    </w:p>
    <w:p w14:paraId="62486C05" w14:textId="77777777" w:rsidR="000611F0" w:rsidRPr="007667CA" w:rsidRDefault="000611F0" w:rsidP="009A4536"/>
    <w:p w14:paraId="4101652C" w14:textId="77777777" w:rsidR="000611F0" w:rsidRPr="007667CA" w:rsidRDefault="000611F0" w:rsidP="009A4536"/>
    <w:p w14:paraId="02F15892" w14:textId="6DF1D052" w:rsidR="000611F0" w:rsidRPr="007667CA" w:rsidRDefault="007E7794" w:rsidP="009A4536">
      <w:r w:rsidRPr="007667CA">
        <w:t xml:space="preserve">3. </w:t>
      </w:r>
      <w:r w:rsidR="1C8E2853" w:rsidRPr="007667CA">
        <w:t>Name</w:t>
      </w:r>
      <w:r w:rsidR="1C8E2853" w:rsidRPr="007667CA">
        <w:rPr>
          <w:spacing w:val="17"/>
        </w:rPr>
        <w:t xml:space="preserve"> </w:t>
      </w:r>
      <w:r w:rsidR="1C8E2853" w:rsidRPr="007667CA">
        <w:t>of</w:t>
      </w:r>
      <w:r w:rsidR="1C8E2853" w:rsidRPr="007667CA">
        <w:rPr>
          <w:spacing w:val="18"/>
        </w:rPr>
        <w:t xml:space="preserve"> </w:t>
      </w:r>
      <w:r w:rsidR="1C8E2853" w:rsidRPr="007667CA">
        <w:t>Plan/Department/School/College?</w:t>
      </w:r>
      <w:r w:rsidR="1C8E2853" w:rsidRPr="007667CA">
        <w:rPr>
          <w:spacing w:val="18"/>
        </w:rPr>
        <w:t xml:space="preserve"> </w:t>
      </w:r>
    </w:p>
    <w:p w14:paraId="4B99056E" w14:textId="77777777" w:rsidR="000611F0" w:rsidRPr="007667CA" w:rsidRDefault="000611F0" w:rsidP="009A4536"/>
    <w:p w14:paraId="1299C43A" w14:textId="77777777" w:rsidR="000611F0" w:rsidRPr="007667CA" w:rsidRDefault="000611F0" w:rsidP="009A4536"/>
    <w:p w14:paraId="660D1817" w14:textId="70D1BFEA" w:rsidR="000611F0" w:rsidRPr="007667CA" w:rsidRDefault="007E7794" w:rsidP="009A4536">
      <w:r w:rsidRPr="007667CA">
        <w:t xml:space="preserve">4. </w:t>
      </w:r>
      <w:r w:rsidR="1C8E2853" w:rsidRPr="007667CA">
        <w:t>Level(s)</w:t>
      </w:r>
      <w:r w:rsidR="1C8E2853" w:rsidRPr="007667CA">
        <w:rPr>
          <w:spacing w:val="10"/>
        </w:rPr>
        <w:t xml:space="preserve"> </w:t>
      </w:r>
      <w:r w:rsidR="1C8E2853" w:rsidRPr="007667CA">
        <w:t>impacted</w:t>
      </w:r>
      <w:r w:rsidR="1C8E2853" w:rsidRPr="007667CA">
        <w:rPr>
          <w:spacing w:val="11"/>
        </w:rPr>
        <w:t xml:space="preserve"> </w:t>
      </w:r>
      <w:r w:rsidR="1C8E2853" w:rsidRPr="007667CA">
        <w:t>(undergraduate,</w:t>
      </w:r>
      <w:r w:rsidR="1C8E2853" w:rsidRPr="007667CA">
        <w:rPr>
          <w:spacing w:val="11"/>
        </w:rPr>
        <w:t xml:space="preserve"> </w:t>
      </w:r>
      <w:r w:rsidR="1C8E2853" w:rsidRPr="007667CA">
        <w:t>graduate,</w:t>
      </w:r>
      <w:r w:rsidR="1C8E2853" w:rsidRPr="007667CA">
        <w:rPr>
          <w:spacing w:val="11"/>
        </w:rPr>
        <w:t xml:space="preserve"> </w:t>
      </w:r>
      <w:r w:rsidR="1C8E2853" w:rsidRPr="007667CA">
        <w:t>professional):</w:t>
      </w:r>
      <w:r w:rsidR="1C8E2853" w:rsidRPr="007667CA">
        <w:rPr>
          <w:spacing w:val="11"/>
        </w:rPr>
        <w:t xml:space="preserve"> </w:t>
      </w:r>
    </w:p>
    <w:p w14:paraId="4DDBEF00" w14:textId="77777777" w:rsidR="000611F0" w:rsidRPr="007667CA" w:rsidRDefault="000611F0" w:rsidP="009A4536"/>
    <w:p w14:paraId="3461D779" w14:textId="77777777" w:rsidR="000611F0" w:rsidRPr="007667CA" w:rsidRDefault="000611F0" w:rsidP="009A4536"/>
    <w:p w14:paraId="7F6376A8" w14:textId="39BC6F91" w:rsidR="000611F0" w:rsidRPr="007667CA" w:rsidRDefault="007E7794" w:rsidP="009A4536">
      <w:r w:rsidRPr="007667CA">
        <w:t xml:space="preserve">5. </w:t>
      </w:r>
      <w:r w:rsidR="1C8E2853" w:rsidRPr="007667CA">
        <w:t>Classification</w:t>
      </w:r>
      <w:r w:rsidR="1C8E2853" w:rsidRPr="007667CA">
        <w:rPr>
          <w:spacing w:val="13"/>
        </w:rPr>
        <w:t xml:space="preserve"> </w:t>
      </w:r>
      <w:r w:rsidR="1C8E2853" w:rsidRPr="007667CA">
        <w:t>of</w:t>
      </w:r>
      <w:r w:rsidR="1C8E2853" w:rsidRPr="007667CA">
        <w:rPr>
          <w:spacing w:val="14"/>
        </w:rPr>
        <w:t xml:space="preserve"> </w:t>
      </w:r>
      <w:r w:rsidR="1C8E2853" w:rsidRPr="007667CA">
        <w:t>Instructional</w:t>
      </w:r>
      <w:r w:rsidR="1C8E2853" w:rsidRPr="007667CA">
        <w:rPr>
          <w:spacing w:val="13"/>
        </w:rPr>
        <w:t xml:space="preserve"> </w:t>
      </w:r>
      <w:r w:rsidR="1C8E2853" w:rsidRPr="007667CA">
        <w:t>Programs</w:t>
      </w:r>
      <w:r w:rsidR="1C8E2853" w:rsidRPr="007667CA">
        <w:rPr>
          <w:spacing w:val="14"/>
        </w:rPr>
        <w:t xml:space="preserve"> </w:t>
      </w:r>
      <w:r w:rsidR="1C8E2853" w:rsidRPr="007667CA">
        <w:t>(CIP</w:t>
      </w:r>
      <w:r w:rsidR="1C8E2853" w:rsidRPr="007667CA">
        <w:rPr>
          <w:spacing w:val="13"/>
        </w:rPr>
        <w:t xml:space="preserve"> </w:t>
      </w:r>
      <w:r w:rsidR="1C8E2853" w:rsidRPr="007667CA">
        <w:t>Codes)--</w:t>
      </w:r>
      <w:r w:rsidR="1C8E2853" w:rsidRPr="007667CA">
        <w:rPr>
          <w:spacing w:val="14"/>
        </w:rPr>
        <w:t xml:space="preserve"> </w:t>
      </w:r>
      <w:hyperlink r:id="rId11">
        <w:r w:rsidR="1C8E2853" w:rsidRPr="007667CA">
          <w:rPr>
            <w:color w:val="0000ED"/>
            <w:u w:val="single" w:color="0000ED"/>
          </w:rPr>
          <w:t>https://ir.msu.edu/resources/cip/cip-search</w:t>
        </w:r>
      </w:hyperlink>
      <w:r w:rsidR="1C8E2853" w:rsidRPr="007667CA">
        <w:rPr>
          <w:color w:val="0000ED"/>
          <w:spacing w:val="13"/>
        </w:rPr>
        <w:t xml:space="preserve"> </w:t>
      </w:r>
    </w:p>
    <w:p w14:paraId="00821663" w14:textId="77777777" w:rsidR="007E7794" w:rsidRPr="007667CA" w:rsidRDefault="007E7794" w:rsidP="009A4536"/>
    <w:p w14:paraId="0FB78278" w14:textId="77777777" w:rsidR="000611F0" w:rsidRPr="007667CA" w:rsidRDefault="000611F0" w:rsidP="009A4536"/>
    <w:p w14:paraId="5B5CEA76" w14:textId="0D10D563" w:rsidR="1C8E2853" w:rsidRPr="007667CA" w:rsidRDefault="007E7794" w:rsidP="009A4536">
      <w:r w:rsidRPr="007667CA">
        <w:t xml:space="preserve">6. </w:t>
      </w:r>
      <w:r w:rsidR="1C8E2853" w:rsidRPr="007667CA">
        <w:t>Modality:</w:t>
      </w:r>
      <w:r w:rsidR="1C8E2853" w:rsidRPr="007667CA">
        <w:rPr>
          <w:spacing w:val="12"/>
        </w:rPr>
        <w:t xml:space="preserve"> </w:t>
      </w:r>
    </w:p>
    <w:p w14:paraId="0562CB0E" w14:textId="7AA32E55" w:rsidR="000611F0" w:rsidRPr="007667CA" w:rsidRDefault="1C8E2853" w:rsidP="007E7794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7667CA">
        <w:rPr>
          <w:rFonts w:ascii="Aptos" w:hAnsi="Aptos"/>
          <w:w w:val="105"/>
        </w:rPr>
        <w:t>In-Person</w:t>
      </w:r>
    </w:p>
    <w:p w14:paraId="34CE0A41" w14:textId="7C51005F" w:rsidR="000611F0" w:rsidRPr="007667CA" w:rsidRDefault="1C8E2853" w:rsidP="007E7794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7667CA">
        <w:rPr>
          <w:rFonts w:ascii="Aptos" w:hAnsi="Aptos"/>
          <w:w w:val="105"/>
        </w:rPr>
        <w:t>Hybrid</w:t>
      </w:r>
      <w:r w:rsidRPr="007667CA">
        <w:rPr>
          <w:rFonts w:ascii="Aptos" w:hAnsi="Aptos"/>
          <w:spacing w:val="-2"/>
          <w:w w:val="105"/>
        </w:rPr>
        <w:t xml:space="preserve"> </w:t>
      </w:r>
      <w:r w:rsidRPr="007667CA">
        <w:rPr>
          <w:rFonts w:ascii="Aptos" w:hAnsi="Aptos"/>
          <w:w w:val="105"/>
        </w:rPr>
        <w:t>-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t>indicates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t>a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t>program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t>that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t>blends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t>online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t>instruction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t>with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t>required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t>or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lastRenderedPageBreak/>
        <w:t>scheduled</w:t>
      </w:r>
      <w:r w:rsidRPr="007667CA">
        <w:rPr>
          <w:rFonts w:ascii="Aptos" w:hAnsi="Aptos"/>
          <w:spacing w:val="-2"/>
          <w:w w:val="105"/>
        </w:rPr>
        <w:t xml:space="preserve"> </w:t>
      </w:r>
      <w:r w:rsidRPr="007667CA">
        <w:rPr>
          <w:rFonts w:ascii="Aptos" w:hAnsi="Aptos"/>
          <w:w w:val="105"/>
        </w:rPr>
        <w:t>in-person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t>contact,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t>including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spacing w:val="-2"/>
          <w:w w:val="105"/>
        </w:rPr>
        <w:t xml:space="preserve">examinations, </w:t>
      </w:r>
      <w:r w:rsidRPr="007667CA">
        <w:rPr>
          <w:rFonts w:ascii="Aptos" w:hAnsi="Aptos"/>
          <w:w w:val="105"/>
        </w:rPr>
        <w:t>laboratories,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etc.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At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least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50%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or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more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of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the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courses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required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for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the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degree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or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certificate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are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delivered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through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online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instruction.</w:t>
      </w:r>
      <w:r w:rsidRPr="007667CA">
        <w:rPr>
          <w:rFonts w:ascii="Aptos" w:hAnsi="Aptos"/>
          <w:spacing w:val="-3"/>
          <w:w w:val="105"/>
        </w:rPr>
        <w:t xml:space="preserve"> </w:t>
      </w:r>
      <w:r w:rsidRPr="007667CA">
        <w:rPr>
          <w:rFonts w:ascii="Aptos" w:hAnsi="Aptos"/>
          <w:w w:val="105"/>
        </w:rPr>
        <w:t>Text,</w:t>
      </w:r>
      <w:r w:rsidRPr="007667CA">
        <w:rPr>
          <w:rFonts w:ascii="Aptos" w:hAnsi="Aptos"/>
          <w:spacing w:val="40"/>
          <w:w w:val="105"/>
        </w:rPr>
        <w:t xml:space="preserve"> </w:t>
      </w:r>
      <w:r w:rsidRPr="007667CA">
        <w:rPr>
          <w:rFonts w:ascii="Aptos" w:hAnsi="Aptos"/>
          <w:w w:val="105"/>
        </w:rPr>
        <w:t>reading lists, and/or other materials are stipulated</w:t>
      </w:r>
    </w:p>
    <w:p w14:paraId="7B2798C7" w14:textId="063BF9F4" w:rsidR="007E7794" w:rsidRPr="007667CA" w:rsidRDefault="1C8E2853" w:rsidP="007E7794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7667CA">
        <w:rPr>
          <w:rFonts w:ascii="Aptos" w:hAnsi="Aptos"/>
          <w:w w:val="105"/>
        </w:rPr>
        <w:t>Online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-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indicates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the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program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is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offered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totally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online.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Texts,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reading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lists,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proctored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examinations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and/or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other</w:t>
      </w:r>
      <w:r w:rsidRPr="007667CA">
        <w:rPr>
          <w:rFonts w:ascii="Aptos" w:hAnsi="Aptos"/>
          <w:spacing w:val="-5"/>
          <w:w w:val="105"/>
        </w:rPr>
        <w:t xml:space="preserve"> </w:t>
      </w:r>
      <w:r w:rsidRPr="007667CA">
        <w:rPr>
          <w:rFonts w:ascii="Aptos" w:hAnsi="Aptos"/>
          <w:w w:val="105"/>
        </w:rPr>
        <w:t>non-instructional</w:t>
      </w:r>
      <w:r w:rsidRPr="007667CA">
        <w:rPr>
          <w:rFonts w:ascii="Aptos" w:hAnsi="Aptos"/>
          <w:spacing w:val="40"/>
          <w:w w:val="105"/>
        </w:rPr>
        <w:t xml:space="preserve"> </w:t>
      </w:r>
      <w:r w:rsidRPr="007667CA">
        <w:rPr>
          <w:rFonts w:ascii="Aptos" w:hAnsi="Aptos"/>
          <w:w w:val="105"/>
        </w:rPr>
        <w:t>experiences may be required as stipulated.</w:t>
      </w:r>
    </w:p>
    <w:p w14:paraId="29C1008A" w14:textId="77777777" w:rsidR="007E7794" w:rsidRPr="007667CA" w:rsidRDefault="007E7794" w:rsidP="009A4536"/>
    <w:p w14:paraId="6D98A12B" w14:textId="59D6E3EC" w:rsidR="000611F0" w:rsidRPr="007667CA" w:rsidRDefault="007D2872" w:rsidP="009A4536">
      <w:r w:rsidRPr="007667CA">
        <w:t xml:space="preserve">7. </w:t>
      </w:r>
      <w:r w:rsidR="1C8E2853" w:rsidRPr="007667CA">
        <w:t>What</w:t>
      </w:r>
      <w:r w:rsidR="1C8E2853" w:rsidRPr="007667CA">
        <w:rPr>
          <w:spacing w:val="8"/>
        </w:rPr>
        <w:t xml:space="preserve"> </w:t>
      </w:r>
      <w:r w:rsidR="1C8E2853" w:rsidRPr="007667CA">
        <w:t>is</w:t>
      </w:r>
      <w:r w:rsidR="1C8E2853" w:rsidRPr="007667CA">
        <w:rPr>
          <w:spacing w:val="8"/>
        </w:rPr>
        <w:t xml:space="preserve"> </w:t>
      </w:r>
      <w:r w:rsidR="1C8E2853" w:rsidRPr="007667CA">
        <w:t>the</w:t>
      </w:r>
      <w:r w:rsidR="1C8E2853" w:rsidRPr="007667CA">
        <w:rPr>
          <w:spacing w:val="8"/>
        </w:rPr>
        <w:t xml:space="preserve"> </w:t>
      </w:r>
      <w:r w:rsidR="1C8E2853" w:rsidRPr="007667CA">
        <w:t>accreditation</w:t>
      </w:r>
      <w:r w:rsidR="1C8E2853" w:rsidRPr="007667CA">
        <w:rPr>
          <w:spacing w:val="9"/>
        </w:rPr>
        <w:t xml:space="preserve"> </w:t>
      </w:r>
      <w:r w:rsidR="1C8E2853" w:rsidRPr="007667CA">
        <w:t>status</w:t>
      </w:r>
      <w:r w:rsidR="1C8E2853" w:rsidRPr="007667CA">
        <w:rPr>
          <w:spacing w:val="8"/>
        </w:rPr>
        <w:t xml:space="preserve"> </w:t>
      </w:r>
      <w:r w:rsidR="1C8E2853" w:rsidRPr="007667CA">
        <w:t>of</w:t>
      </w:r>
      <w:r w:rsidR="1C8E2853" w:rsidRPr="007667CA">
        <w:rPr>
          <w:spacing w:val="8"/>
        </w:rPr>
        <w:t xml:space="preserve"> </w:t>
      </w:r>
      <w:r w:rsidR="1C8E2853" w:rsidRPr="007667CA">
        <w:t>the</w:t>
      </w:r>
      <w:r w:rsidR="1C8E2853" w:rsidRPr="007667CA">
        <w:rPr>
          <w:spacing w:val="8"/>
        </w:rPr>
        <w:t xml:space="preserve"> </w:t>
      </w:r>
      <w:r w:rsidR="1C8E2853" w:rsidRPr="007667CA">
        <w:t>program/department/college</w:t>
      </w:r>
      <w:r w:rsidR="1C8E2853" w:rsidRPr="007667CA">
        <w:rPr>
          <w:spacing w:val="9"/>
        </w:rPr>
        <w:t xml:space="preserve"> </w:t>
      </w:r>
      <w:r w:rsidR="1C8E2853" w:rsidRPr="007667CA">
        <w:t>(select</w:t>
      </w:r>
      <w:r w:rsidR="1C8E2853" w:rsidRPr="007667CA">
        <w:rPr>
          <w:spacing w:val="8"/>
        </w:rPr>
        <w:t xml:space="preserve"> </w:t>
      </w:r>
      <w:r w:rsidR="1C8E2853" w:rsidRPr="007667CA">
        <w:t>one):</w:t>
      </w:r>
      <w:r w:rsidR="1C8E2853" w:rsidRPr="007667CA">
        <w:rPr>
          <w:spacing w:val="59"/>
        </w:rPr>
        <w:t xml:space="preserve"> </w:t>
      </w:r>
    </w:p>
    <w:p w14:paraId="2946DB82" w14:textId="291862E8" w:rsidR="000611F0" w:rsidRPr="007667CA" w:rsidRDefault="1C8E2853" w:rsidP="007E7794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7667CA">
        <w:rPr>
          <w:rFonts w:ascii="Aptos" w:hAnsi="Aptos"/>
          <w:w w:val="105"/>
        </w:rPr>
        <w:t>Not currently accr</w:t>
      </w:r>
      <w:r w:rsidRPr="007667CA">
        <w:rPr>
          <w:rFonts w:ascii="Aptos" w:hAnsi="Aptos"/>
        </w:rPr>
        <w:t>edited</w:t>
      </w:r>
    </w:p>
    <w:p w14:paraId="339D8436" w14:textId="77777777" w:rsidR="00B37F3C" w:rsidRPr="007667CA" w:rsidRDefault="1C8E2853" w:rsidP="009A4536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7667CA">
        <w:rPr>
          <w:rFonts w:ascii="Aptos" w:hAnsi="Aptos"/>
        </w:rPr>
        <w:t xml:space="preserve">Currently accredited by another accreditor in good standing </w:t>
      </w:r>
    </w:p>
    <w:p w14:paraId="145B668F" w14:textId="67B55C29" w:rsidR="007D2872" w:rsidRPr="007667CA" w:rsidRDefault="1C8E2853" w:rsidP="009A4536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7667CA">
        <w:rPr>
          <w:rFonts w:ascii="Aptos" w:hAnsi="Aptos"/>
        </w:rPr>
        <w:t>Currently accredited by another accreditor in conditional standing</w:t>
      </w:r>
    </w:p>
    <w:p w14:paraId="16B9A2F0" w14:textId="77777777" w:rsidR="007D2872" w:rsidRPr="007667CA" w:rsidRDefault="007D2872" w:rsidP="00B37F3C"/>
    <w:p w14:paraId="0953D035" w14:textId="23F2ADFA" w:rsidR="000611F0" w:rsidRPr="007667CA" w:rsidRDefault="007D2872" w:rsidP="007D2872">
      <w:r w:rsidRPr="007667CA">
        <w:t xml:space="preserve">8. </w:t>
      </w:r>
      <w:r w:rsidR="1C8E2853" w:rsidRPr="007667CA">
        <w:t>If</w:t>
      </w:r>
      <w:r w:rsidR="1C8E2853" w:rsidRPr="007667CA">
        <w:rPr>
          <w:spacing w:val="6"/>
        </w:rPr>
        <w:t xml:space="preserve"> </w:t>
      </w:r>
      <w:r w:rsidR="1C8E2853" w:rsidRPr="007667CA">
        <w:t>currently</w:t>
      </w:r>
      <w:r w:rsidR="1C8E2853" w:rsidRPr="007667CA">
        <w:rPr>
          <w:spacing w:val="6"/>
        </w:rPr>
        <w:t xml:space="preserve"> </w:t>
      </w:r>
      <w:r w:rsidR="1C8E2853" w:rsidRPr="007667CA">
        <w:t>accredited,</w:t>
      </w:r>
      <w:r w:rsidR="1C8E2853" w:rsidRPr="007667CA">
        <w:rPr>
          <w:spacing w:val="6"/>
        </w:rPr>
        <w:t xml:space="preserve"> </w:t>
      </w:r>
      <w:r w:rsidR="1C8E2853" w:rsidRPr="007667CA">
        <w:t>state</w:t>
      </w:r>
      <w:r w:rsidR="1C8E2853" w:rsidRPr="007667CA">
        <w:rPr>
          <w:spacing w:val="6"/>
        </w:rPr>
        <w:t xml:space="preserve"> </w:t>
      </w:r>
      <w:r w:rsidR="1C8E2853" w:rsidRPr="007667CA">
        <w:t>the</w:t>
      </w:r>
      <w:r w:rsidR="1C8E2853" w:rsidRPr="007667CA">
        <w:rPr>
          <w:spacing w:val="6"/>
        </w:rPr>
        <w:t xml:space="preserve"> </w:t>
      </w:r>
      <w:r w:rsidR="1C8E2853" w:rsidRPr="007667CA">
        <w:t>name</w:t>
      </w:r>
      <w:r w:rsidR="1C8E2853" w:rsidRPr="007667CA">
        <w:rPr>
          <w:spacing w:val="7"/>
        </w:rPr>
        <w:t xml:space="preserve"> </w:t>
      </w:r>
      <w:r w:rsidR="1C8E2853" w:rsidRPr="007667CA">
        <w:t>of</w:t>
      </w:r>
      <w:r w:rsidR="1C8E2853" w:rsidRPr="007667CA">
        <w:rPr>
          <w:spacing w:val="6"/>
        </w:rPr>
        <w:t xml:space="preserve"> </w:t>
      </w:r>
      <w:r w:rsidR="1C8E2853" w:rsidRPr="007667CA">
        <w:t>the</w:t>
      </w:r>
      <w:r w:rsidR="1C8E2853" w:rsidRPr="007667CA">
        <w:rPr>
          <w:spacing w:val="6"/>
        </w:rPr>
        <w:t xml:space="preserve"> </w:t>
      </w:r>
      <w:r w:rsidR="1C8E2853" w:rsidRPr="007667CA">
        <w:t>current</w:t>
      </w:r>
      <w:r w:rsidR="1C8E2853" w:rsidRPr="007667CA">
        <w:rPr>
          <w:spacing w:val="6"/>
        </w:rPr>
        <w:t xml:space="preserve"> </w:t>
      </w:r>
      <w:r w:rsidR="1C8E2853" w:rsidRPr="007667CA">
        <w:t>accrediting</w:t>
      </w:r>
      <w:r w:rsidR="1C8E2853" w:rsidRPr="007667CA">
        <w:rPr>
          <w:spacing w:val="6"/>
        </w:rPr>
        <w:t xml:space="preserve"> </w:t>
      </w:r>
      <w:r w:rsidR="1C8E2853" w:rsidRPr="007667CA">
        <w:t>agency:</w:t>
      </w:r>
      <w:r w:rsidR="1C8E2853" w:rsidRPr="007667CA">
        <w:rPr>
          <w:spacing w:val="6"/>
        </w:rPr>
        <w:t xml:space="preserve"> </w:t>
      </w:r>
    </w:p>
    <w:p w14:paraId="6B699379" w14:textId="77777777" w:rsidR="000611F0" w:rsidRPr="007667CA" w:rsidRDefault="000611F0" w:rsidP="009A4536"/>
    <w:p w14:paraId="3FE9F23F" w14:textId="77777777" w:rsidR="000611F0" w:rsidRPr="007667CA" w:rsidRDefault="000611F0" w:rsidP="009A4536"/>
    <w:p w14:paraId="3BA771A1" w14:textId="3009101C" w:rsidR="000611F0" w:rsidRPr="007667CA" w:rsidRDefault="00B37F3C" w:rsidP="009A4536">
      <w:r w:rsidRPr="007667CA">
        <w:t xml:space="preserve">9. </w:t>
      </w:r>
      <w:r w:rsidR="1C8E2853" w:rsidRPr="007667CA">
        <w:t>What</w:t>
      </w:r>
      <w:r w:rsidR="1C8E2853" w:rsidRPr="007667CA">
        <w:rPr>
          <w:spacing w:val="6"/>
        </w:rPr>
        <w:t xml:space="preserve"> </w:t>
      </w:r>
      <w:r w:rsidR="1C8E2853" w:rsidRPr="007667CA">
        <w:t>institutional</w:t>
      </w:r>
      <w:r w:rsidR="1C8E2853" w:rsidRPr="007667CA">
        <w:rPr>
          <w:spacing w:val="7"/>
        </w:rPr>
        <w:t xml:space="preserve"> </w:t>
      </w:r>
      <w:r w:rsidR="1C8E2853" w:rsidRPr="007667CA">
        <w:t>resources</w:t>
      </w:r>
      <w:r w:rsidR="1C8E2853" w:rsidRPr="007667CA">
        <w:rPr>
          <w:spacing w:val="7"/>
        </w:rPr>
        <w:t xml:space="preserve"> </w:t>
      </w:r>
      <w:r w:rsidR="1C8E2853" w:rsidRPr="007667CA">
        <w:t>(staff,</w:t>
      </w:r>
      <w:r w:rsidR="1C8E2853" w:rsidRPr="007667CA">
        <w:rPr>
          <w:spacing w:val="7"/>
        </w:rPr>
        <w:t xml:space="preserve"> </w:t>
      </w:r>
      <w:r w:rsidR="1C8E2853" w:rsidRPr="007667CA">
        <w:t>systems,</w:t>
      </w:r>
      <w:r w:rsidR="1C8E2853" w:rsidRPr="007667CA">
        <w:rPr>
          <w:spacing w:val="7"/>
        </w:rPr>
        <w:t xml:space="preserve"> </w:t>
      </w:r>
      <w:r w:rsidR="1C8E2853" w:rsidRPr="007667CA">
        <w:t>data)</w:t>
      </w:r>
      <w:r w:rsidR="1C8E2853" w:rsidRPr="007667CA">
        <w:rPr>
          <w:spacing w:val="7"/>
        </w:rPr>
        <w:t xml:space="preserve"> </w:t>
      </w:r>
      <w:r w:rsidR="1C8E2853" w:rsidRPr="007667CA">
        <w:t>are</w:t>
      </w:r>
      <w:r w:rsidR="1C8E2853" w:rsidRPr="007667CA">
        <w:rPr>
          <w:spacing w:val="7"/>
        </w:rPr>
        <w:t xml:space="preserve"> </w:t>
      </w:r>
      <w:r w:rsidR="1C8E2853" w:rsidRPr="007667CA">
        <w:t>needed</w:t>
      </w:r>
      <w:r w:rsidR="1C8E2853" w:rsidRPr="007667CA">
        <w:rPr>
          <w:spacing w:val="6"/>
        </w:rPr>
        <w:t xml:space="preserve"> </w:t>
      </w:r>
      <w:r w:rsidR="1C8E2853" w:rsidRPr="007667CA">
        <w:t>for</w:t>
      </w:r>
      <w:r w:rsidR="1C8E2853" w:rsidRPr="007667CA">
        <w:rPr>
          <w:spacing w:val="7"/>
        </w:rPr>
        <w:t xml:space="preserve"> </w:t>
      </w:r>
      <w:r w:rsidR="1C8E2853" w:rsidRPr="007667CA">
        <w:t>the</w:t>
      </w:r>
      <w:r w:rsidR="1C8E2853" w:rsidRPr="007667CA">
        <w:rPr>
          <w:spacing w:val="7"/>
        </w:rPr>
        <w:t xml:space="preserve"> </w:t>
      </w:r>
      <w:r w:rsidR="1C8E2853" w:rsidRPr="007667CA">
        <w:t>new</w:t>
      </w:r>
      <w:r w:rsidR="1C8E2853" w:rsidRPr="007667CA">
        <w:rPr>
          <w:spacing w:val="7"/>
        </w:rPr>
        <w:t xml:space="preserve"> </w:t>
      </w:r>
      <w:r w:rsidR="1C8E2853" w:rsidRPr="007667CA">
        <w:t>accreditation?</w:t>
      </w:r>
      <w:r w:rsidR="1C8E2853" w:rsidRPr="007667CA">
        <w:rPr>
          <w:spacing w:val="7"/>
        </w:rPr>
        <w:t xml:space="preserve"> </w:t>
      </w:r>
    </w:p>
    <w:p w14:paraId="5A0297C4" w14:textId="77777777" w:rsidR="000611F0" w:rsidRPr="007667CA" w:rsidRDefault="000611F0" w:rsidP="009A4536"/>
    <w:p w14:paraId="08CE6F91" w14:textId="77777777" w:rsidR="000611F0" w:rsidRPr="007667CA" w:rsidRDefault="000611F0" w:rsidP="009A4536"/>
    <w:p w14:paraId="0EA4AEBF" w14:textId="66BBD62A" w:rsidR="000611F0" w:rsidRPr="007667CA" w:rsidRDefault="00B37F3C" w:rsidP="009A4536">
      <w:r w:rsidRPr="007667CA">
        <w:t xml:space="preserve">10. </w:t>
      </w:r>
      <w:r w:rsidR="1C8E2853" w:rsidRPr="007667CA">
        <w:t>Are</w:t>
      </w:r>
      <w:r w:rsidR="1C8E2853" w:rsidRPr="007667CA">
        <w:rPr>
          <w:spacing w:val="5"/>
        </w:rPr>
        <w:t xml:space="preserve"> </w:t>
      </w:r>
      <w:r w:rsidR="1C8E2853" w:rsidRPr="007667CA">
        <w:t>facilities</w:t>
      </w:r>
      <w:r w:rsidR="1C8E2853" w:rsidRPr="007667CA">
        <w:rPr>
          <w:spacing w:val="5"/>
        </w:rPr>
        <w:t xml:space="preserve"> </w:t>
      </w:r>
      <w:r w:rsidR="1C8E2853" w:rsidRPr="007667CA">
        <w:t>and</w:t>
      </w:r>
      <w:r w:rsidR="1C8E2853" w:rsidRPr="007667CA">
        <w:rPr>
          <w:spacing w:val="5"/>
        </w:rPr>
        <w:t xml:space="preserve"> </w:t>
      </w:r>
      <w:r w:rsidR="1C8E2853" w:rsidRPr="007667CA">
        <w:t>space</w:t>
      </w:r>
      <w:r w:rsidR="1C8E2853" w:rsidRPr="007667CA">
        <w:rPr>
          <w:spacing w:val="6"/>
        </w:rPr>
        <w:t xml:space="preserve"> </w:t>
      </w:r>
      <w:r w:rsidR="1C8E2853" w:rsidRPr="007667CA">
        <w:t>required?</w:t>
      </w:r>
      <w:r w:rsidR="1C8E2853" w:rsidRPr="007667CA">
        <w:rPr>
          <w:spacing w:val="5"/>
        </w:rPr>
        <w:t xml:space="preserve"> </w:t>
      </w:r>
      <w:r w:rsidR="1C8E2853" w:rsidRPr="007667CA">
        <w:t>If</w:t>
      </w:r>
      <w:r w:rsidR="1C8E2853" w:rsidRPr="007667CA">
        <w:rPr>
          <w:spacing w:val="5"/>
        </w:rPr>
        <w:t xml:space="preserve"> </w:t>
      </w:r>
      <w:r w:rsidR="1C8E2853" w:rsidRPr="007667CA">
        <w:t>yes,</w:t>
      </w:r>
      <w:r w:rsidR="1C8E2853" w:rsidRPr="007667CA">
        <w:rPr>
          <w:spacing w:val="6"/>
        </w:rPr>
        <w:t xml:space="preserve"> </w:t>
      </w:r>
      <w:r w:rsidR="1C8E2853" w:rsidRPr="007667CA">
        <w:t>how</w:t>
      </w:r>
      <w:r w:rsidR="1C8E2853" w:rsidRPr="007667CA">
        <w:rPr>
          <w:spacing w:val="5"/>
        </w:rPr>
        <w:t xml:space="preserve"> </w:t>
      </w:r>
      <w:r w:rsidR="1C8E2853" w:rsidRPr="007667CA">
        <w:t>will</w:t>
      </w:r>
      <w:r w:rsidR="1C8E2853" w:rsidRPr="007667CA">
        <w:rPr>
          <w:spacing w:val="5"/>
        </w:rPr>
        <w:t xml:space="preserve"> </w:t>
      </w:r>
      <w:r w:rsidR="1C8E2853" w:rsidRPr="007667CA">
        <w:t>this</w:t>
      </w:r>
      <w:r w:rsidR="1C8E2853" w:rsidRPr="007667CA">
        <w:rPr>
          <w:spacing w:val="6"/>
        </w:rPr>
        <w:t xml:space="preserve"> </w:t>
      </w:r>
      <w:r w:rsidR="1C8E2853" w:rsidRPr="007667CA">
        <w:t>be</w:t>
      </w:r>
      <w:r w:rsidR="1C8E2853" w:rsidRPr="007667CA">
        <w:rPr>
          <w:spacing w:val="5"/>
        </w:rPr>
        <w:t xml:space="preserve"> </w:t>
      </w:r>
      <w:r w:rsidR="1C8E2853" w:rsidRPr="007667CA">
        <w:t>addressed?</w:t>
      </w:r>
      <w:r w:rsidR="1C8E2853" w:rsidRPr="007667CA">
        <w:rPr>
          <w:spacing w:val="5"/>
        </w:rPr>
        <w:t xml:space="preserve"> </w:t>
      </w:r>
    </w:p>
    <w:p w14:paraId="39F9BE4B" w14:textId="77777777" w:rsidR="000611F0" w:rsidRPr="007667CA" w:rsidRDefault="000611F0" w:rsidP="009A4536"/>
    <w:p w14:paraId="6BB9E253" w14:textId="77777777" w:rsidR="000611F0" w:rsidRPr="007667CA" w:rsidRDefault="000611F0" w:rsidP="009A4536"/>
    <w:p w14:paraId="1032CBE4" w14:textId="4F13FAD9" w:rsidR="000611F0" w:rsidRPr="007667CA" w:rsidRDefault="00B37F3C" w:rsidP="009A4536">
      <w:r w:rsidRPr="007667CA">
        <w:t xml:space="preserve">11. </w:t>
      </w:r>
      <w:r w:rsidR="1C8E2853" w:rsidRPr="007667CA">
        <w:t xml:space="preserve">What is the rationale for seeking new accreditation? Please explain goals for pursuing this accreditation and internal/external drivers for this decision. </w:t>
      </w:r>
    </w:p>
    <w:p w14:paraId="23DE523C" w14:textId="77777777" w:rsidR="000611F0" w:rsidRPr="007667CA" w:rsidRDefault="000611F0" w:rsidP="009A4536"/>
    <w:p w14:paraId="52E56223" w14:textId="77777777" w:rsidR="000611F0" w:rsidRPr="007667CA" w:rsidRDefault="000611F0" w:rsidP="009A4536"/>
    <w:p w14:paraId="3F85C746" w14:textId="4C8B3EC2" w:rsidR="000611F0" w:rsidRPr="007667CA" w:rsidRDefault="00B37F3C" w:rsidP="009A4536">
      <w:r w:rsidRPr="007667CA">
        <w:t xml:space="preserve">12. </w:t>
      </w:r>
      <w:r w:rsidR="1C8E2853" w:rsidRPr="007667CA">
        <w:t>Will</w:t>
      </w:r>
      <w:r w:rsidR="1C8E2853" w:rsidRPr="007667CA">
        <w:rPr>
          <w:spacing w:val="6"/>
        </w:rPr>
        <w:t xml:space="preserve"> </w:t>
      </w:r>
      <w:r w:rsidR="1C8E2853" w:rsidRPr="007667CA">
        <w:t>this</w:t>
      </w:r>
      <w:r w:rsidR="1C8E2853" w:rsidRPr="007667CA">
        <w:rPr>
          <w:spacing w:val="7"/>
        </w:rPr>
        <w:t xml:space="preserve"> </w:t>
      </w:r>
      <w:r w:rsidR="1C8E2853" w:rsidRPr="007667CA">
        <w:t>require</w:t>
      </w:r>
      <w:r w:rsidR="1C8E2853" w:rsidRPr="007667CA">
        <w:rPr>
          <w:spacing w:val="7"/>
        </w:rPr>
        <w:t xml:space="preserve"> </w:t>
      </w:r>
      <w:r w:rsidR="1C8E2853" w:rsidRPr="007667CA">
        <w:t>coordination</w:t>
      </w:r>
      <w:r w:rsidR="1C8E2853" w:rsidRPr="007667CA">
        <w:rPr>
          <w:spacing w:val="7"/>
        </w:rPr>
        <w:t xml:space="preserve"> </w:t>
      </w:r>
      <w:r w:rsidR="1C8E2853" w:rsidRPr="007667CA">
        <w:t>with</w:t>
      </w:r>
      <w:r w:rsidR="1C8E2853" w:rsidRPr="007667CA">
        <w:rPr>
          <w:spacing w:val="7"/>
        </w:rPr>
        <w:t xml:space="preserve"> </w:t>
      </w:r>
      <w:r w:rsidR="1C8E2853" w:rsidRPr="007667CA">
        <w:t>other</w:t>
      </w:r>
      <w:r w:rsidR="1C8E2853" w:rsidRPr="007667CA">
        <w:rPr>
          <w:spacing w:val="6"/>
        </w:rPr>
        <w:t xml:space="preserve"> </w:t>
      </w:r>
      <w:r w:rsidR="1C8E2853" w:rsidRPr="007667CA">
        <w:t>university</w:t>
      </w:r>
      <w:r w:rsidR="1C8E2853" w:rsidRPr="007667CA">
        <w:rPr>
          <w:spacing w:val="7"/>
        </w:rPr>
        <w:t xml:space="preserve"> </w:t>
      </w:r>
      <w:r w:rsidR="1C8E2853" w:rsidRPr="007667CA">
        <w:t>units</w:t>
      </w:r>
      <w:r w:rsidR="1C8E2853" w:rsidRPr="007667CA">
        <w:rPr>
          <w:spacing w:val="7"/>
        </w:rPr>
        <w:t xml:space="preserve"> </w:t>
      </w:r>
      <w:r w:rsidR="1C8E2853" w:rsidRPr="007667CA">
        <w:t>(e.g.,</w:t>
      </w:r>
      <w:r w:rsidR="1C8E2853" w:rsidRPr="007667CA">
        <w:rPr>
          <w:spacing w:val="7"/>
        </w:rPr>
        <w:t xml:space="preserve"> </w:t>
      </w:r>
      <w:r w:rsidR="1C8E2853" w:rsidRPr="007667CA">
        <w:t>Registrar,</w:t>
      </w:r>
      <w:r w:rsidR="1C8E2853" w:rsidRPr="007667CA">
        <w:rPr>
          <w:spacing w:val="7"/>
        </w:rPr>
        <w:t xml:space="preserve"> </w:t>
      </w:r>
      <w:r w:rsidR="1C8E2853" w:rsidRPr="007667CA">
        <w:t>Financial</w:t>
      </w:r>
      <w:r w:rsidR="1C8E2853" w:rsidRPr="007667CA">
        <w:rPr>
          <w:spacing w:val="6"/>
        </w:rPr>
        <w:t xml:space="preserve"> </w:t>
      </w:r>
      <w:r w:rsidR="1C8E2853" w:rsidRPr="007667CA">
        <w:t>Aid,</w:t>
      </w:r>
      <w:r w:rsidR="1C8E2853" w:rsidRPr="007667CA">
        <w:rPr>
          <w:spacing w:val="7"/>
        </w:rPr>
        <w:t xml:space="preserve"> </w:t>
      </w:r>
      <w:r w:rsidR="1C8E2853" w:rsidRPr="007667CA">
        <w:t>others)?</w:t>
      </w:r>
      <w:r w:rsidR="1C8E2853" w:rsidRPr="007667CA">
        <w:rPr>
          <w:spacing w:val="7"/>
        </w:rPr>
        <w:t xml:space="preserve"> </w:t>
      </w:r>
    </w:p>
    <w:p w14:paraId="1768F962" w14:textId="77777777" w:rsidR="000611F0" w:rsidRPr="007667CA" w:rsidRDefault="1C8E2853" w:rsidP="007E7794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7667CA">
        <w:rPr>
          <w:rFonts w:ascii="Aptos" w:hAnsi="Aptos"/>
          <w:w w:val="105"/>
        </w:rPr>
        <w:t>Yes</w:t>
      </w:r>
      <w:r w:rsidRPr="007667CA">
        <w:rPr>
          <w:rFonts w:ascii="Aptos" w:hAnsi="Aptos"/>
          <w:spacing w:val="40"/>
          <w:w w:val="105"/>
        </w:rPr>
        <w:t xml:space="preserve"> </w:t>
      </w:r>
    </w:p>
    <w:p w14:paraId="19D85B40" w14:textId="77777777" w:rsidR="000611F0" w:rsidRPr="007667CA" w:rsidRDefault="1C8E2853" w:rsidP="007E7794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7667CA">
        <w:rPr>
          <w:rFonts w:ascii="Aptos" w:hAnsi="Aptos"/>
          <w:spacing w:val="-5"/>
          <w:w w:val="105"/>
        </w:rPr>
        <w:t>No</w:t>
      </w:r>
    </w:p>
    <w:p w14:paraId="5043CB0F" w14:textId="77777777" w:rsidR="000611F0" w:rsidRPr="007667CA" w:rsidRDefault="000611F0" w:rsidP="009A4536"/>
    <w:p w14:paraId="6537F28F" w14:textId="14F36FD9" w:rsidR="000611F0" w:rsidRPr="007667CA" w:rsidRDefault="00B37F3C" w:rsidP="009A4536">
      <w:r w:rsidRPr="007667CA">
        <w:t xml:space="preserve">13. </w:t>
      </w:r>
      <w:r w:rsidR="1C8E2853" w:rsidRPr="007667CA">
        <w:t>Will</w:t>
      </w:r>
      <w:r w:rsidR="1C8E2853" w:rsidRPr="007667CA">
        <w:rPr>
          <w:spacing w:val="11"/>
        </w:rPr>
        <w:t xml:space="preserve"> </w:t>
      </w:r>
      <w:r w:rsidR="1C8E2853" w:rsidRPr="007667CA">
        <w:t>other</w:t>
      </w:r>
      <w:r w:rsidR="1C8E2853" w:rsidRPr="007667CA">
        <w:rPr>
          <w:spacing w:val="11"/>
        </w:rPr>
        <w:t xml:space="preserve"> </w:t>
      </w:r>
      <w:r w:rsidR="1C8E2853" w:rsidRPr="007667CA">
        <w:t>colleges</w:t>
      </w:r>
      <w:r w:rsidR="1C8E2853" w:rsidRPr="007667CA">
        <w:rPr>
          <w:spacing w:val="12"/>
        </w:rPr>
        <w:t xml:space="preserve"> </w:t>
      </w:r>
      <w:r w:rsidR="1C8E2853" w:rsidRPr="007667CA">
        <w:t>or</w:t>
      </w:r>
      <w:r w:rsidR="1C8E2853" w:rsidRPr="007667CA">
        <w:rPr>
          <w:spacing w:val="11"/>
        </w:rPr>
        <w:t xml:space="preserve"> </w:t>
      </w:r>
      <w:r w:rsidR="1C8E2853" w:rsidRPr="007667CA">
        <w:t>programs/departments/colleges</w:t>
      </w:r>
      <w:r w:rsidR="1C8E2853" w:rsidRPr="007667CA">
        <w:rPr>
          <w:spacing w:val="11"/>
        </w:rPr>
        <w:t xml:space="preserve"> </w:t>
      </w:r>
      <w:r w:rsidR="1C8E2853" w:rsidRPr="007667CA">
        <w:t>be</w:t>
      </w:r>
      <w:r w:rsidR="1C8E2853" w:rsidRPr="007667CA">
        <w:rPr>
          <w:spacing w:val="12"/>
        </w:rPr>
        <w:t xml:space="preserve"> </w:t>
      </w:r>
      <w:r w:rsidR="1C8E2853" w:rsidRPr="007667CA">
        <w:t>affected?</w:t>
      </w:r>
      <w:r w:rsidR="1C8E2853" w:rsidRPr="007667CA">
        <w:rPr>
          <w:spacing w:val="11"/>
        </w:rPr>
        <w:t xml:space="preserve"> </w:t>
      </w:r>
    </w:p>
    <w:p w14:paraId="318FDBA5" w14:textId="77777777" w:rsidR="000611F0" w:rsidRPr="007667CA" w:rsidRDefault="1C8E2853" w:rsidP="00A24D30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7667CA">
        <w:rPr>
          <w:rFonts w:ascii="Aptos" w:hAnsi="Aptos"/>
          <w:w w:val="105"/>
        </w:rPr>
        <w:t>Yes</w:t>
      </w:r>
      <w:r w:rsidRPr="007667CA">
        <w:rPr>
          <w:rFonts w:ascii="Aptos" w:hAnsi="Aptos"/>
          <w:spacing w:val="40"/>
          <w:w w:val="105"/>
        </w:rPr>
        <w:t xml:space="preserve"> </w:t>
      </w:r>
    </w:p>
    <w:p w14:paraId="6DFB9E20" w14:textId="10E1C216" w:rsidR="000611F0" w:rsidRPr="007667CA" w:rsidRDefault="1C8E2853" w:rsidP="00A24D30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7667CA">
        <w:rPr>
          <w:rFonts w:ascii="Aptos" w:hAnsi="Aptos"/>
          <w:spacing w:val="-5"/>
          <w:w w:val="105"/>
        </w:rPr>
        <w:t>No</w:t>
      </w:r>
    </w:p>
    <w:p w14:paraId="70DF9E56" w14:textId="77777777" w:rsidR="000611F0" w:rsidRPr="007667CA" w:rsidRDefault="000611F0" w:rsidP="009A4536"/>
    <w:p w14:paraId="44E871BC" w14:textId="5A16835D" w:rsidR="000611F0" w:rsidRPr="007667CA" w:rsidRDefault="00B37F3C" w:rsidP="009A4536">
      <w:r w:rsidRPr="007667CA">
        <w:t xml:space="preserve">14. </w:t>
      </w:r>
      <w:r w:rsidR="1C8E2853" w:rsidRPr="007667CA">
        <w:t>Has</w:t>
      </w:r>
      <w:r w:rsidR="1C8E2853" w:rsidRPr="007667CA">
        <w:rPr>
          <w:spacing w:val="6"/>
        </w:rPr>
        <w:t xml:space="preserve"> </w:t>
      </w:r>
      <w:r w:rsidR="1C8E2853" w:rsidRPr="007667CA">
        <w:t>approval</w:t>
      </w:r>
      <w:r w:rsidR="1C8E2853" w:rsidRPr="007667CA">
        <w:rPr>
          <w:spacing w:val="6"/>
        </w:rPr>
        <w:t xml:space="preserve"> </w:t>
      </w:r>
      <w:r w:rsidR="1C8E2853" w:rsidRPr="007667CA">
        <w:t>been</w:t>
      </w:r>
      <w:r w:rsidR="1C8E2853" w:rsidRPr="007667CA">
        <w:rPr>
          <w:spacing w:val="6"/>
        </w:rPr>
        <w:t xml:space="preserve"> </w:t>
      </w:r>
      <w:r w:rsidR="1C8E2853" w:rsidRPr="007667CA">
        <w:t>secured</w:t>
      </w:r>
      <w:r w:rsidR="1C8E2853" w:rsidRPr="007667CA">
        <w:rPr>
          <w:spacing w:val="6"/>
        </w:rPr>
        <w:t xml:space="preserve"> </w:t>
      </w:r>
      <w:r w:rsidR="1C8E2853" w:rsidRPr="007667CA">
        <w:t>from</w:t>
      </w:r>
      <w:r w:rsidR="1C8E2853" w:rsidRPr="007667CA">
        <w:rPr>
          <w:spacing w:val="6"/>
        </w:rPr>
        <w:t xml:space="preserve"> </w:t>
      </w:r>
      <w:r w:rsidR="1C8E2853" w:rsidRPr="007667CA">
        <w:t>the</w:t>
      </w:r>
      <w:r w:rsidR="1C8E2853" w:rsidRPr="007667CA">
        <w:rPr>
          <w:spacing w:val="6"/>
        </w:rPr>
        <w:t xml:space="preserve"> </w:t>
      </w:r>
      <w:r w:rsidR="1C8E2853" w:rsidRPr="007667CA">
        <w:t>dean</w:t>
      </w:r>
      <w:r w:rsidR="1C8E2853" w:rsidRPr="007667CA">
        <w:rPr>
          <w:spacing w:val="6"/>
        </w:rPr>
        <w:t xml:space="preserve"> </w:t>
      </w:r>
      <w:r w:rsidR="1C8E2853" w:rsidRPr="007667CA">
        <w:t>and/or</w:t>
      </w:r>
      <w:r w:rsidR="1C8E2853" w:rsidRPr="007667CA">
        <w:rPr>
          <w:spacing w:val="7"/>
        </w:rPr>
        <w:t xml:space="preserve"> </w:t>
      </w:r>
      <w:r w:rsidR="1C8E2853" w:rsidRPr="007667CA">
        <w:t>chair?</w:t>
      </w:r>
      <w:r w:rsidR="1C8E2853" w:rsidRPr="007667CA">
        <w:rPr>
          <w:spacing w:val="6"/>
        </w:rPr>
        <w:t xml:space="preserve"> </w:t>
      </w:r>
    </w:p>
    <w:p w14:paraId="0FF4F057" w14:textId="77777777" w:rsidR="000611F0" w:rsidRPr="007667CA" w:rsidRDefault="1C8E2853" w:rsidP="00A24D30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7667CA">
        <w:rPr>
          <w:rFonts w:ascii="Aptos" w:hAnsi="Aptos"/>
          <w:w w:val="105"/>
        </w:rPr>
        <w:t>Yes</w:t>
      </w:r>
      <w:r w:rsidRPr="007667CA">
        <w:rPr>
          <w:rFonts w:ascii="Aptos" w:hAnsi="Aptos"/>
          <w:spacing w:val="40"/>
          <w:w w:val="105"/>
        </w:rPr>
        <w:t xml:space="preserve"> </w:t>
      </w:r>
    </w:p>
    <w:p w14:paraId="642E63CE" w14:textId="77777777" w:rsidR="000611F0" w:rsidRPr="007667CA" w:rsidRDefault="1C8E2853" w:rsidP="00A24D30">
      <w:pPr>
        <w:pStyle w:val="ListParagraph"/>
        <w:numPr>
          <w:ilvl w:val="0"/>
          <w:numId w:val="6"/>
        </w:numPr>
        <w:rPr>
          <w:rFonts w:ascii="Aptos" w:hAnsi="Aptos"/>
          <w:spacing w:val="-5"/>
          <w:w w:val="105"/>
        </w:rPr>
      </w:pPr>
      <w:r w:rsidRPr="007667CA">
        <w:rPr>
          <w:rFonts w:ascii="Aptos" w:hAnsi="Aptos"/>
          <w:spacing w:val="-5"/>
          <w:w w:val="105"/>
        </w:rPr>
        <w:t>No</w:t>
      </w:r>
    </w:p>
    <w:p w14:paraId="43C11FF9" w14:textId="77777777" w:rsidR="00A24D30" w:rsidRPr="007667CA" w:rsidRDefault="00A24D30" w:rsidP="009A4536"/>
    <w:p w14:paraId="73AEB55C" w14:textId="77777777" w:rsidR="000611F0" w:rsidRPr="007667CA" w:rsidRDefault="1C8E2853" w:rsidP="00B37F3C">
      <w:pPr>
        <w:pStyle w:val="Heading1"/>
      </w:pPr>
      <w:r w:rsidRPr="007667CA">
        <w:t>Intended Agency Information</w:t>
      </w:r>
    </w:p>
    <w:p w14:paraId="406BADF5" w14:textId="2CBA7515" w:rsidR="000611F0" w:rsidRPr="007667CA" w:rsidRDefault="00B37F3C" w:rsidP="009A4536">
      <w:r w:rsidRPr="007667CA">
        <w:t xml:space="preserve">15. </w:t>
      </w:r>
      <w:r w:rsidR="1C8E2853" w:rsidRPr="007667CA">
        <w:t>Name</w:t>
      </w:r>
      <w:r w:rsidR="1C8E2853" w:rsidRPr="007667CA">
        <w:rPr>
          <w:spacing w:val="7"/>
        </w:rPr>
        <w:t xml:space="preserve"> </w:t>
      </w:r>
      <w:r w:rsidR="1C8E2853" w:rsidRPr="007667CA">
        <w:t>of</w:t>
      </w:r>
      <w:r w:rsidR="1C8E2853" w:rsidRPr="007667CA">
        <w:rPr>
          <w:spacing w:val="7"/>
        </w:rPr>
        <w:t xml:space="preserve"> </w:t>
      </w:r>
      <w:r w:rsidR="1C8E2853" w:rsidRPr="007667CA">
        <w:t>the</w:t>
      </w:r>
      <w:r w:rsidR="1C8E2853" w:rsidRPr="007667CA">
        <w:rPr>
          <w:spacing w:val="7"/>
        </w:rPr>
        <w:t xml:space="preserve"> </w:t>
      </w:r>
      <w:r w:rsidR="1C8E2853" w:rsidRPr="007667CA">
        <w:t>intended</w:t>
      </w:r>
      <w:r w:rsidR="1C8E2853" w:rsidRPr="007667CA">
        <w:rPr>
          <w:spacing w:val="7"/>
        </w:rPr>
        <w:t xml:space="preserve"> </w:t>
      </w:r>
      <w:r w:rsidR="1C8E2853" w:rsidRPr="007667CA">
        <w:t>accrediting</w:t>
      </w:r>
      <w:r w:rsidR="1C8E2853" w:rsidRPr="007667CA">
        <w:rPr>
          <w:spacing w:val="8"/>
        </w:rPr>
        <w:t xml:space="preserve"> </w:t>
      </w:r>
      <w:r w:rsidR="1C8E2853" w:rsidRPr="007667CA">
        <w:t>agency:</w:t>
      </w:r>
      <w:r w:rsidR="1C8E2853" w:rsidRPr="007667CA">
        <w:rPr>
          <w:spacing w:val="7"/>
        </w:rPr>
        <w:t xml:space="preserve"> </w:t>
      </w:r>
    </w:p>
    <w:p w14:paraId="41B90992" w14:textId="77777777" w:rsidR="000611F0" w:rsidRPr="007667CA" w:rsidRDefault="000611F0" w:rsidP="009A4536"/>
    <w:p w14:paraId="5630AD66" w14:textId="77777777" w:rsidR="000611F0" w:rsidRPr="007667CA" w:rsidRDefault="000611F0" w:rsidP="009A4536"/>
    <w:p w14:paraId="04DAF365" w14:textId="082A687F" w:rsidR="000611F0" w:rsidRPr="007667CA" w:rsidRDefault="00B37F3C" w:rsidP="009A4536">
      <w:r w:rsidRPr="007667CA">
        <w:t xml:space="preserve">16. </w:t>
      </w:r>
      <w:r w:rsidR="1C8E2853" w:rsidRPr="007667CA">
        <w:t>Website</w:t>
      </w:r>
      <w:r w:rsidR="1C8E2853" w:rsidRPr="007667CA">
        <w:rPr>
          <w:spacing w:val="6"/>
        </w:rPr>
        <w:t xml:space="preserve"> </w:t>
      </w:r>
      <w:r w:rsidR="1C8E2853" w:rsidRPr="007667CA">
        <w:t>of</w:t>
      </w:r>
      <w:r w:rsidR="1C8E2853" w:rsidRPr="007667CA">
        <w:rPr>
          <w:spacing w:val="7"/>
        </w:rPr>
        <w:t xml:space="preserve"> </w:t>
      </w:r>
      <w:r w:rsidR="1C8E2853" w:rsidRPr="007667CA">
        <w:t>the</w:t>
      </w:r>
      <w:r w:rsidR="1C8E2853" w:rsidRPr="007667CA">
        <w:rPr>
          <w:spacing w:val="7"/>
        </w:rPr>
        <w:t xml:space="preserve"> </w:t>
      </w:r>
      <w:r w:rsidR="1C8E2853" w:rsidRPr="007667CA">
        <w:t>intended</w:t>
      </w:r>
      <w:r w:rsidR="1C8E2853" w:rsidRPr="007667CA">
        <w:rPr>
          <w:spacing w:val="6"/>
        </w:rPr>
        <w:t xml:space="preserve"> </w:t>
      </w:r>
      <w:r w:rsidR="1C8E2853" w:rsidRPr="007667CA">
        <w:t>accrediting</w:t>
      </w:r>
      <w:r w:rsidR="1C8E2853" w:rsidRPr="007667CA">
        <w:rPr>
          <w:spacing w:val="7"/>
        </w:rPr>
        <w:t xml:space="preserve"> </w:t>
      </w:r>
      <w:r w:rsidR="1C8E2853" w:rsidRPr="007667CA">
        <w:t>agency:</w:t>
      </w:r>
      <w:r w:rsidR="1C8E2853" w:rsidRPr="007667CA">
        <w:rPr>
          <w:spacing w:val="7"/>
        </w:rPr>
        <w:t xml:space="preserve"> </w:t>
      </w:r>
    </w:p>
    <w:p w14:paraId="61829076" w14:textId="77777777" w:rsidR="000611F0" w:rsidRPr="007667CA" w:rsidRDefault="000611F0" w:rsidP="009A4536"/>
    <w:p w14:paraId="2BA226A1" w14:textId="77777777" w:rsidR="000611F0" w:rsidRPr="007667CA" w:rsidRDefault="000611F0" w:rsidP="009A4536"/>
    <w:p w14:paraId="4963BEE7" w14:textId="5DF776A6" w:rsidR="000611F0" w:rsidRPr="007667CA" w:rsidRDefault="00B37F3C" w:rsidP="009A4536">
      <w:r w:rsidRPr="007667CA">
        <w:t xml:space="preserve">17. </w:t>
      </w:r>
      <w:r w:rsidR="1C8E2853" w:rsidRPr="007667CA">
        <w:t>By</w:t>
      </w:r>
      <w:r w:rsidR="1C8E2853" w:rsidRPr="007667CA">
        <w:rPr>
          <w:spacing w:val="5"/>
        </w:rPr>
        <w:t xml:space="preserve"> </w:t>
      </w:r>
      <w:r w:rsidR="1C8E2853" w:rsidRPr="007667CA">
        <w:t>whom</w:t>
      </w:r>
      <w:r w:rsidR="1C8E2853" w:rsidRPr="007667CA">
        <w:rPr>
          <w:spacing w:val="6"/>
        </w:rPr>
        <w:t xml:space="preserve"> </w:t>
      </w:r>
      <w:r w:rsidR="1C8E2853" w:rsidRPr="007667CA">
        <w:t>is</w:t>
      </w:r>
      <w:r w:rsidR="1C8E2853" w:rsidRPr="007667CA">
        <w:rPr>
          <w:spacing w:val="6"/>
        </w:rPr>
        <w:t xml:space="preserve"> </w:t>
      </w:r>
      <w:r w:rsidR="1C8E2853" w:rsidRPr="007667CA">
        <w:t>the</w:t>
      </w:r>
      <w:r w:rsidR="1C8E2853" w:rsidRPr="007667CA">
        <w:rPr>
          <w:spacing w:val="6"/>
        </w:rPr>
        <w:t xml:space="preserve"> </w:t>
      </w:r>
      <w:r w:rsidR="1C8E2853" w:rsidRPr="007667CA">
        <w:t>intended</w:t>
      </w:r>
      <w:r w:rsidR="1C8E2853" w:rsidRPr="007667CA">
        <w:rPr>
          <w:spacing w:val="5"/>
        </w:rPr>
        <w:t xml:space="preserve"> </w:t>
      </w:r>
      <w:r w:rsidR="1C8E2853" w:rsidRPr="007667CA">
        <w:t>accrediting</w:t>
      </w:r>
      <w:r w:rsidR="1C8E2853" w:rsidRPr="007667CA">
        <w:rPr>
          <w:spacing w:val="6"/>
        </w:rPr>
        <w:t xml:space="preserve"> </w:t>
      </w:r>
      <w:r w:rsidR="1C8E2853" w:rsidRPr="007667CA">
        <w:t>agency</w:t>
      </w:r>
      <w:r w:rsidR="1C8E2853" w:rsidRPr="007667CA">
        <w:rPr>
          <w:spacing w:val="6"/>
        </w:rPr>
        <w:t xml:space="preserve"> </w:t>
      </w:r>
      <w:r w:rsidR="1C8E2853" w:rsidRPr="007667CA">
        <w:t>recognized?</w:t>
      </w:r>
      <w:r w:rsidR="1C8E2853" w:rsidRPr="007667CA">
        <w:rPr>
          <w:spacing w:val="6"/>
        </w:rPr>
        <w:t xml:space="preserve"> </w:t>
      </w:r>
      <w:r w:rsidR="1C8E2853" w:rsidRPr="007667CA">
        <w:t>Select</w:t>
      </w:r>
      <w:r w:rsidR="1C8E2853" w:rsidRPr="007667CA">
        <w:rPr>
          <w:spacing w:val="6"/>
        </w:rPr>
        <w:t xml:space="preserve"> </w:t>
      </w:r>
      <w:r w:rsidR="1C8E2853" w:rsidRPr="007667CA">
        <w:t>all</w:t>
      </w:r>
      <w:r w:rsidR="1C8E2853" w:rsidRPr="007667CA">
        <w:rPr>
          <w:spacing w:val="5"/>
        </w:rPr>
        <w:t xml:space="preserve"> </w:t>
      </w:r>
      <w:r w:rsidR="1C8E2853" w:rsidRPr="007667CA">
        <w:t>that</w:t>
      </w:r>
      <w:r w:rsidR="1C8E2853" w:rsidRPr="007667CA">
        <w:rPr>
          <w:spacing w:val="6"/>
        </w:rPr>
        <w:t xml:space="preserve"> </w:t>
      </w:r>
      <w:r w:rsidR="1C8E2853" w:rsidRPr="007667CA">
        <w:t>apply.</w:t>
      </w:r>
      <w:r w:rsidR="1C8E2853" w:rsidRPr="007667CA">
        <w:rPr>
          <w:spacing w:val="54"/>
        </w:rPr>
        <w:t xml:space="preserve"> </w:t>
      </w:r>
    </w:p>
    <w:p w14:paraId="5353DE46" w14:textId="77777777" w:rsidR="000611F0" w:rsidRPr="007667CA" w:rsidRDefault="1C8E2853" w:rsidP="00E21B3D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7667CA">
        <w:rPr>
          <w:rFonts w:ascii="Aptos" w:hAnsi="Aptos"/>
          <w:w w:val="105"/>
        </w:rPr>
        <w:t>U.S.</w:t>
      </w:r>
      <w:r w:rsidRPr="007667CA">
        <w:rPr>
          <w:rFonts w:ascii="Aptos" w:hAnsi="Aptos"/>
          <w:spacing w:val="-2"/>
          <w:w w:val="105"/>
        </w:rPr>
        <w:t xml:space="preserve"> </w:t>
      </w:r>
      <w:r w:rsidRPr="007667CA">
        <w:rPr>
          <w:rFonts w:ascii="Aptos" w:hAnsi="Aptos"/>
          <w:w w:val="105"/>
        </w:rPr>
        <w:t>Department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w w:val="105"/>
        </w:rPr>
        <w:t>of</w:t>
      </w:r>
      <w:r w:rsidRPr="007667CA">
        <w:rPr>
          <w:rFonts w:ascii="Aptos" w:hAnsi="Aptos"/>
          <w:spacing w:val="-1"/>
          <w:w w:val="105"/>
        </w:rPr>
        <w:t xml:space="preserve"> </w:t>
      </w:r>
      <w:r w:rsidRPr="007667CA">
        <w:rPr>
          <w:rFonts w:ascii="Aptos" w:hAnsi="Aptos"/>
          <w:spacing w:val="-2"/>
          <w:w w:val="105"/>
        </w:rPr>
        <w:t>Education</w:t>
      </w:r>
    </w:p>
    <w:p w14:paraId="344CFBD4" w14:textId="77777777" w:rsidR="000611F0" w:rsidRPr="007667CA" w:rsidRDefault="1C8E2853" w:rsidP="00E21B3D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7667CA">
        <w:rPr>
          <w:rFonts w:ascii="Aptos" w:hAnsi="Aptos"/>
          <w:w w:val="105"/>
        </w:rPr>
        <w:t>Council</w:t>
      </w:r>
      <w:r w:rsidRPr="007667CA">
        <w:rPr>
          <w:rFonts w:ascii="Aptos" w:hAnsi="Aptos"/>
          <w:spacing w:val="-6"/>
          <w:w w:val="105"/>
        </w:rPr>
        <w:t xml:space="preserve"> </w:t>
      </w:r>
      <w:r w:rsidRPr="007667CA">
        <w:rPr>
          <w:rFonts w:ascii="Aptos" w:hAnsi="Aptos"/>
          <w:w w:val="105"/>
        </w:rPr>
        <w:t>for</w:t>
      </w:r>
      <w:r w:rsidRPr="007667CA">
        <w:rPr>
          <w:rFonts w:ascii="Aptos" w:hAnsi="Aptos"/>
          <w:spacing w:val="-6"/>
          <w:w w:val="105"/>
        </w:rPr>
        <w:t xml:space="preserve"> </w:t>
      </w:r>
      <w:r w:rsidRPr="007667CA">
        <w:rPr>
          <w:rFonts w:ascii="Aptos" w:hAnsi="Aptos"/>
          <w:w w:val="105"/>
        </w:rPr>
        <w:t>Higher</w:t>
      </w:r>
      <w:r w:rsidRPr="007667CA">
        <w:rPr>
          <w:rFonts w:ascii="Aptos" w:hAnsi="Aptos"/>
          <w:spacing w:val="-6"/>
          <w:w w:val="105"/>
        </w:rPr>
        <w:t xml:space="preserve"> </w:t>
      </w:r>
      <w:r w:rsidRPr="007667CA">
        <w:rPr>
          <w:rFonts w:ascii="Aptos" w:hAnsi="Aptos"/>
          <w:w w:val="105"/>
        </w:rPr>
        <w:t>Education</w:t>
      </w:r>
      <w:r w:rsidRPr="007667CA">
        <w:rPr>
          <w:rFonts w:ascii="Aptos" w:hAnsi="Aptos"/>
          <w:spacing w:val="-6"/>
          <w:w w:val="105"/>
        </w:rPr>
        <w:t xml:space="preserve"> </w:t>
      </w:r>
      <w:r w:rsidRPr="007667CA">
        <w:rPr>
          <w:rFonts w:ascii="Aptos" w:hAnsi="Aptos"/>
          <w:w w:val="105"/>
        </w:rPr>
        <w:t>Accreditation</w:t>
      </w:r>
      <w:r w:rsidRPr="007667CA">
        <w:rPr>
          <w:rFonts w:ascii="Aptos" w:hAnsi="Aptos"/>
          <w:spacing w:val="40"/>
          <w:w w:val="105"/>
        </w:rPr>
        <w:t xml:space="preserve"> </w:t>
      </w:r>
    </w:p>
    <w:p w14:paraId="4568AD38" w14:textId="77777777" w:rsidR="000611F0" w:rsidRPr="007667CA" w:rsidRDefault="1C8E2853" w:rsidP="00E21B3D">
      <w:pPr>
        <w:pStyle w:val="ListParagraph"/>
        <w:numPr>
          <w:ilvl w:val="0"/>
          <w:numId w:val="12"/>
        </w:numPr>
        <w:rPr>
          <w:rFonts w:ascii="Aptos" w:hAnsi="Aptos"/>
          <w:color w:val="202020"/>
          <w:w w:val="105"/>
        </w:rPr>
      </w:pPr>
      <w:r w:rsidRPr="007667CA">
        <w:rPr>
          <w:rFonts w:ascii="Aptos" w:hAnsi="Aptos"/>
          <w:color w:val="202020"/>
          <w:w w:val="105"/>
        </w:rPr>
        <w:t>Other</w:t>
      </w:r>
    </w:p>
    <w:p w14:paraId="633B2A47" w14:textId="77777777" w:rsidR="00A24D30" w:rsidRPr="007667CA" w:rsidRDefault="00A24D30" w:rsidP="009A4536"/>
    <w:p w14:paraId="308F7E8B" w14:textId="77777777" w:rsidR="000611F0" w:rsidRPr="007667CA" w:rsidRDefault="1C8E2853" w:rsidP="00A24D30">
      <w:pPr>
        <w:pStyle w:val="Heading1"/>
      </w:pPr>
      <w:r w:rsidRPr="007667CA">
        <w:t>Timing, Academic, and Financial Implications</w:t>
      </w:r>
    </w:p>
    <w:p w14:paraId="209E71EA" w14:textId="798FA614" w:rsidR="000611F0" w:rsidRPr="007667CA" w:rsidRDefault="00B37F3C" w:rsidP="009A4536">
      <w:r w:rsidRPr="007667CA">
        <w:t xml:space="preserve">18. </w:t>
      </w:r>
      <w:r w:rsidR="1C8E2853" w:rsidRPr="007667CA">
        <w:t>Anticipated</w:t>
      </w:r>
      <w:r w:rsidR="1C8E2853" w:rsidRPr="007667CA">
        <w:rPr>
          <w:spacing w:val="7"/>
        </w:rPr>
        <w:t xml:space="preserve"> </w:t>
      </w:r>
      <w:r w:rsidR="1C8E2853" w:rsidRPr="007667CA">
        <w:t>start</w:t>
      </w:r>
      <w:r w:rsidR="1C8E2853" w:rsidRPr="007667CA">
        <w:rPr>
          <w:spacing w:val="7"/>
        </w:rPr>
        <w:t xml:space="preserve"> </w:t>
      </w:r>
      <w:r w:rsidR="1C8E2853" w:rsidRPr="007667CA">
        <w:t>date</w:t>
      </w:r>
      <w:r w:rsidR="1C8E2853" w:rsidRPr="007667CA">
        <w:rPr>
          <w:spacing w:val="7"/>
        </w:rPr>
        <w:t xml:space="preserve"> </w:t>
      </w:r>
      <w:r w:rsidR="1C8E2853" w:rsidRPr="007667CA">
        <w:t>of</w:t>
      </w:r>
      <w:r w:rsidR="1C8E2853" w:rsidRPr="007667CA">
        <w:rPr>
          <w:spacing w:val="7"/>
        </w:rPr>
        <w:t xml:space="preserve"> </w:t>
      </w:r>
      <w:r w:rsidR="1C8E2853" w:rsidRPr="007667CA">
        <w:t>the</w:t>
      </w:r>
      <w:r w:rsidR="1C8E2853" w:rsidRPr="007667CA">
        <w:rPr>
          <w:spacing w:val="7"/>
        </w:rPr>
        <w:t xml:space="preserve"> </w:t>
      </w:r>
      <w:r w:rsidR="1C8E2853" w:rsidRPr="007667CA">
        <w:t>application</w:t>
      </w:r>
      <w:r w:rsidR="1C8E2853" w:rsidRPr="007667CA">
        <w:rPr>
          <w:spacing w:val="8"/>
        </w:rPr>
        <w:t xml:space="preserve"> </w:t>
      </w:r>
      <w:r w:rsidR="1C8E2853" w:rsidRPr="007667CA">
        <w:t>process:</w:t>
      </w:r>
      <w:r w:rsidR="1C8E2853" w:rsidRPr="007667CA">
        <w:rPr>
          <w:spacing w:val="7"/>
        </w:rPr>
        <w:t xml:space="preserve"> </w:t>
      </w:r>
    </w:p>
    <w:p w14:paraId="19219836" w14:textId="77777777" w:rsidR="000611F0" w:rsidRPr="007667CA" w:rsidRDefault="000611F0" w:rsidP="009A4536"/>
    <w:p w14:paraId="296FEF7D" w14:textId="77777777" w:rsidR="000611F0" w:rsidRPr="007667CA" w:rsidRDefault="000611F0" w:rsidP="009A4536"/>
    <w:p w14:paraId="780B8468" w14:textId="16E33D10" w:rsidR="000611F0" w:rsidRPr="007667CA" w:rsidRDefault="00B37F3C" w:rsidP="009A4536">
      <w:r w:rsidRPr="007667CA">
        <w:t xml:space="preserve">19. </w:t>
      </w:r>
      <w:r w:rsidR="1C8E2853" w:rsidRPr="007667CA">
        <w:t>Target</w:t>
      </w:r>
      <w:r w:rsidR="1C8E2853" w:rsidRPr="007667CA">
        <w:rPr>
          <w:spacing w:val="5"/>
        </w:rPr>
        <w:t xml:space="preserve"> </w:t>
      </w:r>
      <w:r w:rsidR="1C8E2853" w:rsidRPr="007667CA">
        <w:t>date</w:t>
      </w:r>
      <w:r w:rsidR="1C8E2853" w:rsidRPr="007667CA">
        <w:rPr>
          <w:spacing w:val="5"/>
        </w:rPr>
        <w:t xml:space="preserve"> </w:t>
      </w:r>
      <w:r w:rsidR="1C8E2853" w:rsidRPr="007667CA">
        <w:t>for</w:t>
      </w:r>
      <w:r w:rsidR="1C8E2853" w:rsidRPr="007667CA">
        <w:rPr>
          <w:spacing w:val="5"/>
        </w:rPr>
        <w:t xml:space="preserve"> </w:t>
      </w:r>
      <w:r w:rsidR="1C8E2853" w:rsidRPr="007667CA">
        <w:t>receiving</w:t>
      </w:r>
      <w:r w:rsidR="1C8E2853" w:rsidRPr="007667CA">
        <w:rPr>
          <w:spacing w:val="5"/>
        </w:rPr>
        <w:t xml:space="preserve"> </w:t>
      </w:r>
      <w:r w:rsidR="1C8E2853" w:rsidRPr="007667CA">
        <w:t>the</w:t>
      </w:r>
      <w:r w:rsidR="1C8E2853" w:rsidRPr="007667CA">
        <w:rPr>
          <w:spacing w:val="5"/>
        </w:rPr>
        <w:t xml:space="preserve"> </w:t>
      </w:r>
      <w:r w:rsidR="1C8E2853" w:rsidRPr="007667CA">
        <w:t>accreditation</w:t>
      </w:r>
      <w:r w:rsidR="1C8E2853" w:rsidRPr="007667CA">
        <w:rPr>
          <w:spacing w:val="5"/>
        </w:rPr>
        <w:t xml:space="preserve"> </w:t>
      </w:r>
      <w:r w:rsidR="1C8E2853" w:rsidRPr="007667CA">
        <w:t>decision:</w:t>
      </w:r>
      <w:r w:rsidR="1C8E2853" w:rsidRPr="007667CA">
        <w:rPr>
          <w:spacing w:val="5"/>
        </w:rPr>
        <w:t xml:space="preserve"> </w:t>
      </w:r>
    </w:p>
    <w:p w14:paraId="7194DBDC" w14:textId="77777777" w:rsidR="000611F0" w:rsidRPr="007667CA" w:rsidRDefault="000611F0" w:rsidP="009A4536"/>
    <w:p w14:paraId="769D0D3C" w14:textId="77777777" w:rsidR="000611F0" w:rsidRPr="007667CA" w:rsidRDefault="000611F0" w:rsidP="009A4536"/>
    <w:p w14:paraId="6719C422" w14:textId="26AA4297" w:rsidR="000611F0" w:rsidRPr="007667CA" w:rsidRDefault="00B37F3C" w:rsidP="009A4536">
      <w:r w:rsidRPr="007667CA">
        <w:t xml:space="preserve">20. </w:t>
      </w:r>
      <w:r w:rsidR="1C8E2853" w:rsidRPr="007667CA">
        <w:t>Expected</w:t>
      </w:r>
      <w:r w:rsidR="1C8E2853" w:rsidRPr="007667CA">
        <w:rPr>
          <w:spacing w:val="5"/>
        </w:rPr>
        <w:t xml:space="preserve"> </w:t>
      </w:r>
      <w:r w:rsidR="1C8E2853" w:rsidRPr="007667CA">
        <w:t>dates</w:t>
      </w:r>
      <w:r w:rsidR="1C8E2853" w:rsidRPr="007667CA">
        <w:rPr>
          <w:spacing w:val="6"/>
        </w:rPr>
        <w:t xml:space="preserve"> </w:t>
      </w:r>
      <w:r w:rsidR="1C8E2853" w:rsidRPr="007667CA">
        <w:t>of</w:t>
      </w:r>
      <w:r w:rsidR="1C8E2853" w:rsidRPr="007667CA">
        <w:rPr>
          <w:spacing w:val="6"/>
        </w:rPr>
        <w:t xml:space="preserve"> </w:t>
      </w:r>
      <w:r w:rsidR="1C8E2853" w:rsidRPr="007667CA">
        <w:t>site</w:t>
      </w:r>
      <w:r w:rsidR="1C8E2853" w:rsidRPr="007667CA">
        <w:rPr>
          <w:spacing w:val="6"/>
        </w:rPr>
        <w:t xml:space="preserve"> </w:t>
      </w:r>
      <w:r w:rsidR="1C8E2853" w:rsidRPr="007667CA">
        <w:t>visits</w:t>
      </w:r>
      <w:r w:rsidR="1C8E2853" w:rsidRPr="007667CA">
        <w:rPr>
          <w:spacing w:val="6"/>
        </w:rPr>
        <w:t xml:space="preserve"> </w:t>
      </w:r>
      <w:r w:rsidR="1C8E2853" w:rsidRPr="007667CA">
        <w:t>or</w:t>
      </w:r>
      <w:r w:rsidR="1C8E2853" w:rsidRPr="007667CA">
        <w:rPr>
          <w:spacing w:val="6"/>
        </w:rPr>
        <w:t xml:space="preserve"> </w:t>
      </w:r>
      <w:r w:rsidR="1C8E2853" w:rsidRPr="007667CA">
        <w:t>major</w:t>
      </w:r>
      <w:r w:rsidR="1C8E2853" w:rsidRPr="007667CA">
        <w:rPr>
          <w:spacing w:val="6"/>
        </w:rPr>
        <w:t xml:space="preserve"> </w:t>
      </w:r>
      <w:r w:rsidR="1C8E2853" w:rsidRPr="007667CA">
        <w:t>deadlines:</w:t>
      </w:r>
      <w:r w:rsidR="1C8E2853" w:rsidRPr="007667CA">
        <w:rPr>
          <w:spacing w:val="6"/>
        </w:rPr>
        <w:t xml:space="preserve"> </w:t>
      </w:r>
    </w:p>
    <w:p w14:paraId="3B8C894F" w14:textId="77777777" w:rsidR="000611F0" w:rsidRPr="007667CA" w:rsidRDefault="000611F0" w:rsidP="009A4536"/>
    <w:p w14:paraId="1231BE67" w14:textId="77777777" w:rsidR="000611F0" w:rsidRPr="007667CA" w:rsidRDefault="000611F0" w:rsidP="009A4536"/>
    <w:p w14:paraId="36FEB5B0" w14:textId="6CC96209" w:rsidR="000611F0" w:rsidRPr="007667CA" w:rsidRDefault="00B37F3C" w:rsidP="009A4536">
      <w:r w:rsidRPr="007667CA">
        <w:t xml:space="preserve">21. </w:t>
      </w:r>
      <w:r w:rsidR="1C8E2853" w:rsidRPr="007667CA">
        <w:t>Will</w:t>
      </w:r>
      <w:r w:rsidR="1C8E2853" w:rsidRPr="007667CA">
        <w:rPr>
          <w:spacing w:val="7"/>
        </w:rPr>
        <w:t xml:space="preserve"> </w:t>
      </w:r>
      <w:r w:rsidR="1C8E2853" w:rsidRPr="007667CA">
        <w:t>there</w:t>
      </w:r>
      <w:r w:rsidR="1C8E2853" w:rsidRPr="007667CA">
        <w:rPr>
          <w:spacing w:val="7"/>
        </w:rPr>
        <w:t xml:space="preserve"> </w:t>
      </w:r>
      <w:r w:rsidR="1C8E2853" w:rsidRPr="007667CA">
        <w:t>be</w:t>
      </w:r>
      <w:r w:rsidR="1C8E2853" w:rsidRPr="007667CA">
        <w:rPr>
          <w:spacing w:val="7"/>
        </w:rPr>
        <w:t xml:space="preserve"> </w:t>
      </w:r>
      <w:r w:rsidR="1C8E2853" w:rsidRPr="007667CA">
        <w:t>implications</w:t>
      </w:r>
      <w:r w:rsidR="1C8E2853" w:rsidRPr="007667CA">
        <w:rPr>
          <w:spacing w:val="7"/>
        </w:rPr>
        <w:t xml:space="preserve"> </w:t>
      </w:r>
      <w:r w:rsidR="1C8E2853" w:rsidRPr="007667CA">
        <w:t>for</w:t>
      </w:r>
      <w:r w:rsidR="1C8E2853" w:rsidRPr="007667CA">
        <w:rPr>
          <w:spacing w:val="7"/>
        </w:rPr>
        <w:t xml:space="preserve"> </w:t>
      </w:r>
      <w:r w:rsidR="1C8E2853" w:rsidRPr="007667CA">
        <w:t>student</w:t>
      </w:r>
      <w:r w:rsidR="1C8E2853" w:rsidRPr="007667CA">
        <w:rPr>
          <w:spacing w:val="7"/>
        </w:rPr>
        <w:t xml:space="preserve"> </w:t>
      </w:r>
      <w:r w:rsidR="1C8E2853" w:rsidRPr="007667CA">
        <w:t>financial</w:t>
      </w:r>
      <w:r w:rsidR="1C8E2853" w:rsidRPr="007667CA">
        <w:rPr>
          <w:spacing w:val="7"/>
        </w:rPr>
        <w:t xml:space="preserve"> </w:t>
      </w:r>
      <w:r w:rsidR="1C8E2853" w:rsidRPr="007667CA">
        <w:t>aid</w:t>
      </w:r>
      <w:r w:rsidR="1C8E2853" w:rsidRPr="007667CA">
        <w:rPr>
          <w:spacing w:val="8"/>
        </w:rPr>
        <w:t xml:space="preserve"> </w:t>
      </w:r>
      <w:r w:rsidR="1C8E2853" w:rsidRPr="007667CA">
        <w:t>eligibility?</w:t>
      </w:r>
      <w:r w:rsidR="1C8E2853" w:rsidRPr="007667CA">
        <w:rPr>
          <w:spacing w:val="7"/>
        </w:rPr>
        <w:t xml:space="preserve"> </w:t>
      </w:r>
    </w:p>
    <w:p w14:paraId="05DE99B9" w14:textId="77777777" w:rsidR="000611F0" w:rsidRPr="007667CA" w:rsidRDefault="1C8E2853" w:rsidP="00A24D3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7667CA">
        <w:rPr>
          <w:rFonts w:ascii="Aptos" w:hAnsi="Aptos"/>
          <w:w w:val="105"/>
        </w:rPr>
        <w:t>Yes</w:t>
      </w:r>
      <w:r w:rsidRPr="007667CA">
        <w:rPr>
          <w:rFonts w:ascii="Aptos" w:hAnsi="Aptos"/>
          <w:spacing w:val="40"/>
          <w:w w:val="105"/>
        </w:rPr>
        <w:t xml:space="preserve"> </w:t>
      </w:r>
    </w:p>
    <w:p w14:paraId="1B5D77FC" w14:textId="77777777" w:rsidR="000611F0" w:rsidRPr="007667CA" w:rsidRDefault="1C8E2853" w:rsidP="00A24D3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7667CA">
        <w:rPr>
          <w:rFonts w:ascii="Aptos" w:hAnsi="Aptos"/>
          <w:spacing w:val="-5"/>
          <w:w w:val="105"/>
        </w:rPr>
        <w:t>No</w:t>
      </w:r>
    </w:p>
    <w:p w14:paraId="7196D064" w14:textId="77777777" w:rsidR="000611F0" w:rsidRPr="007667CA" w:rsidRDefault="000611F0" w:rsidP="009A4536"/>
    <w:p w14:paraId="34FF1C98" w14:textId="04C2E28B" w:rsidR="000611F0" w:rsidRPr="007667CA" w:rsidRDefault="00B37F3C" w:rsidP="009A4536">
      <w:r w:rsidRPr="007667CA">
        <w:t xml:space="preserve">22. </w:t>
      </w:r>
      <w:r w:rsidR="1C8E2853" w:rsidRPr="007667CA">
        <w:t>Will</w:t>
      </w:r>
      <w:r w:rsidR="1C8E2853" w:rsidRPr="007667CA">
        <w:rPr>
          <w:spacing w:val="6"/>
        </w:rPr>
        <w:t xml:space="preserve"> </w:t>
      </w:r>
      <w:r w:rsidR="1C8E2853" w:rsidRPr="007667CA">
        <w:t>this</w:t>
      </w:r>
      <w:r w:rsidR="1C8E2853" w:rsidRPr="007667CA">
        <w:rPr>
          <w:spacing w:val="6"/>
        </w:rPr>
        <w:t xml:space="preserve"> </w:t>
      </w:r>
      <w:r w:rsidR="1C8E2853" w:rsidRPr="007667CA">
        <w:t>impact</w:t>
      </w:r>
      <w:r w:rsidR="1C8E2853" w:rsidRPr="007667CA">
        <w:rPr>
          <w:spacing w:val="6"/>
        </w:rPr>
        <w:t xml:space="preserve"> </w:t>
      </w:r>
      <w:r w:rsidR="1C8E2853" w:rsidRPr="007667CA">
        <w:t>curriculum</w:t>
      </w:r>
      <w:r w:rsidR="1C8E2853" w:rsidRPr="007667CA">
        <w:rPr>
          <w:spacing w:val="6"/>
        </w:rPr>
        <w:t xml:space="preserve"> </w:t>
      </w:r>
      <w:r w:rsidR="1C8E2853" w:rsidRPr="007667CA">
        <w:t>or</w:t>
      </w:r>
      <w:r w:rsidR="1C8E2853" w:rsidRPr="007667CA">
        <w:rPr>
          <w:spacing w:val="7"/>
        </w:rPr>
        <w:t xml:space="preserve"> </w:t>
      </w:r>
      <w:r w:rsidR="1C8E2853" w:rsidRPr="007667CA">
        <w:t>credit</w:t>
      </w:r>
      <w:r w:rsidR="1C8E2853" w:rsidRPr="007667CA">
        <w:rPr>
          <w:spacing w:val="6"/>
        </w:rPr>
        <w:t xml:space="preserve"> </w:t>
      </w:r>
      <w:r w:rsidR="1C8E2853" w:rsidRPr="007667CA">
        <w:t>hour</w:t>
      </w:r>
      <w:r w:rsidR="1C8E2853" w:rsidRPr="007667CA">
        <w:rPr>
          <w:spacing w:val="6"/>
        </w:rPr>
        <w:t xml:space="preserve"> </w:t>
      </w:r>
      <w:r w:rsidR="1C8E2853" w:rsidRPr="007667CA">
        <w:t>requirements?</w:t>
      </w:r>
      <w:r w:rsidR="1C8E2853" w:rsidRPr="007667CA">
        <w:rPr>
          <w:spacing w:val="55"/>
        </w:rPr>
        <w:t xml:space="preserve"> </w:t>
      </w:r>
    </w:p>
    <w:p w14:paraId="6269FB74" w14:textId="77777777" w:rsidR="000611F0" w:rsidRPr="007667CA" w:rsidRDefault="1C8E2853" w:rsidP="00A24D3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667CA">
        <w:rPr>
          <w:rFonts w:ascii="Aptos" w:hAnsi="Aptos"/>
          <w:w w:val="105"/>
        </w:rPr>
        <w:t>Yes</w:t>
      </w:r>
      <w:r w:rsidRPr="007667CA">
        <w:rPr>
          <w:rFonts w:ascii="Aptos" w:hAnsi="Aptos"/>
          <w:spacing w:val="40"/>
          <w:w w:val="105"/>
        </w:rPr>
        <w:t xml:space="preserve"> </w:t>
      </w:r>
    </w:p>
    <w:p w14:paraId="6D072C0D" w14:textId="3B5F628E" w:rsidR="000611F0" w:rsidRPr="007667CA" w:rsidRDefault="1C8E2853" w:rsidP="009A4536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667CA">
        <w:rPr>
          <w:rFonts w:ascii="Aptos" w:hAnsi="Aptos"/>
          <w:spacing w:val="-5"/>
          <w:w w:val="105"/>
        </w:rPr>
        <w:t>No</w:t>
      </w:r>
    </w:p>
    <w:p w14:paraId="48A21919" w14:textId="77777777" w:rsidR="000611F0" w:rsidRPr="007667CA" w:rsidRDefault="000611F0" w:rsidP="009A4536"/>
    <w:p w14:paraId="5B08B5D1" w14:textId="437997EE" w:rsidR="000611F0" w:rsidRPr="007667CA" w:rsidRDefault="00B37F3C" w:rsidP="009A4536">
      <w:r w:rsidRPr="007667CA">
        <w:t xml:space="preserve">23. </w:t>
      </w:r>
      <w:r w:rsidR="1C8E2853" w:rsidRPr="007667CA">
        <w:t>Please</w:t>
      </w:r>
      <w:r w:rsidR="1C8E2853" w:rsidRPr="007667CA">
        <w:rPr>
          <w:spacing w:val="6"/>
        </w:rPr>
        <w:t xml:space="preserve"> </w:t>
      </w:r>
      <w:r w:rsidR="1C8E2853" w:rsidRPr="007667CA">
        <w:t>outline</w:t>
      </w:r>
      <w:r w:rsidR="1C8E2853" w:rsidRPr="007667CA">
        <w:rPr>
          <w:spacing w:val="7"/>
        </w:rPr>
        <w:t xml:space="preserve"> </w:t>
      </w:r>
      <w:r w:rsidR="1C8E2853" w:rsidRPr="007667CA">
        <w:t>any</w:t>
      </w:r>
      <w:r w:rsidR="1C8E2853" w:rsidRPr="007667CA">
        <w:rPr>
          <w:spacing w:val="7"/>
        </w:rPr>
        <w:t xml:space="preserve"> </w:t>
      </w:r>
      <w:r w:rsidR="1C8E2853" w:rsidRPr="007667CA">
        <w:t>required</w:t>
      </w:r>
      <w:r w:rsidR="1C8E2853" w:rsidRPr="007667CA">
        <w:rPr>
          <w:spacing w:val="6"/>
        </w:rPr>
        <w:t xml:space="preserve"> </w:t>
      </w:r>
      <w:r w:rsidR="1C8E2853" w:rsidRPr="007667CA">
        <w:t>fees</w:t>
      </w:r>
      <w:r w:rsidR="1C8E2853" w:rsidRPr="007667CA">
        <w:rPr>
          <w:spacing w:val="7"/>
        </w:rPr>
        <w:t xml:space="preserve"> </w:t>
      </w:r>
      <w:r w:rsidR="1C8E2853" w:rsidRPr="007667CA">
        <w:t>or</w:t>
      </w:r>
      <w:r w:rsidR="1C8E2853" w:rsidRPr="007667CA">
        <w:rPr>
          <w:spacing w:val="7"/>
        </w:rPr>
        <w:t xml:space="preserve"> </w:t>
      </w:r>
      <w:r w:rsidR="1C8E2853" w:rsidRPr="007667CA">
        <w:t>estimated</w:t>
      </w:r>
      <w:r w:rsidR="1C8E2853" w:rsidRPr="007667CA">
        <w:rPr>
          <w:spacing w:val="7"/>
        </w:rPr>
        <w:t xml:space="preserve"> </w:t>
      </w:r>
      <w:r w:rsidR="1C8E2853" w:rsidRPr="007667CA">
        <w:t>costs.</w:t>
      </w:r>
      <w:r w:rsidR="1C8E2853" w:rsidRPr="007667CA">
        <w:rPr>
          <w:spacing w:val="6"/>
        </w:rPr>
        <w:t xml:space="preserve"> </w:t>
      </w:r>
    </w:p>
    <w:sectPr w:rsidR="000611F0" w:rsidRPr="007667CA" w:rsidSect="00531EF1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4367" w14:textId="77777777" w:rsidR="00B404A9" w:rsidRDefault="00B404A9">
      <w:pPr>
        <w:spacing w:before="0" w:after="0"/>
      </w:pPr>
      <w:r>
        <w:separator/>
      </w:r>
    </w:p>
  </w:endnote>
  <w:endnote w:type="continuationSeparator" w:id="0">
    <w:p w14:paraId="0FD8F7F7" w14:textId="77777777" w:rsidR="00B404A9" w:rsidRDefault="00B404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CE61" w14:textId="539576AA" w:rsidR="00E21B3D" w:rsidRDefault="00E21B3D" w:rsidP="00E21B3D">
    <w:pPr>
      <w:pStyle w:val="Footer"/>
      <w:jc w:val="center"/>
    </w:pPr>
    <w:r>
      <w:rPr>
        <w:noProof/>
      </w:rPr>
      <w:drawing>
        <wp:inline distT="0" distB="0" distL="0" distR="0" wp14:anchorId="27F64190" wp14:editId="2D3DE7B6">
          <wp:extent cx="1074420" cy="1097280"/>
          <wp:effectExtent l="0" t="0" r="0" b="0"/>
          <wp:docPr id="144743984" name="Picture 6" descr="Circle logo divided into 4 quarters of 4 shades of green. Top left quarter is a ribbon with the letter A for Accreditation. Top right quarter is a checklist and pencil with the letter A for Assessment. Bottom left quarter is a figure reading with a C for Curriculum and is raised to indicate this information is about Curriculum. Bottom right quarter is a legal building with a C for Complian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rcle logo divided into 4 quarters of 4 shades of green. Top left quarter is a ribbon with the letter A for Accreditation. Top right quarter is a checklist and pencil with the letter A for Assessment. Bottom left quarter is a figure reading with a C for Curriculum and is raised to indicate this information is about Curriculum. Bottom right quarter is a legal building with a C for Complian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80B3" w14:textId="03544987" w:rsidR="00531EF1" w:rsidRPr="00FC3BA7" w:rsidRDefault="00531EF1" w:rsidP="00FC3B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328F" w14:textId="77777777" w:rsidR="00B404A9" w:rsidRDefault="00B404A9">
      <w:pPr>
        <w:spacing w:before="0" w:after="0"/>
      </w:pPr>
      <w:r>
        <w:separator/>
      </w:r>
    </w:p>
  </w:footnote>
  <w:footnote w:type="continuationSeparator" w:id="0">
    <w:p w14:paraId="4CD7F5B4" w14:textId="77777777" w:rsidR="00B404A9" w:rsidRDefault="00B404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2217" w14:textId="44AE331D" w:rsidR="00531EF1" w:rsidRDefault="00531EF1">
    <w:pPr>
      <w:pStyle w:val="Header"/>
    </w:pPr>
    <w:r>
      <w:rPr>
        <w:noProof/>
      </w:rPr>
      <w:drawing>
        <wp:inline distT="0" distB="0" distL="0" distR="0" wp14:anchorId="69EBC1FD" wp14:editId="5A91B4E2">
          <wp:extent cx="5943600" cy="1417320"/>
          <wp:effectExtent l="0" t="0" r="0" b="0"/>
          <wp:docPr id="1016258859" name="Picture 5" descr="Green ombre banner with Spartan helmet logo and text indicating the Office of Accreditation, Assessment, Curriculum, and Compliance. The background features outlines of laurel and the Beaumont Tower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ombre banner with Spartan helmet logo and text indicating the Office of Accreditation, Assessment, Curriculum, and Compliance. The background features outlines of laurel and the Beaumont Tower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A8D"/>
    <w:multiLevelType w:val="hybridMultilevel"/>
    <w:tmpl w:val="1A0A339E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7AFE"/>
    <w:multiLevelType w:val="hybridMultilevel"/>
    <w:tmpl w:val="4DC283F0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5FDB"/>
    <w:multiLevelType w:val="hybridMultilevel"/>
    <w:tmpl w:val="FBC087FC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76DF"/>
    <w:multiLevelType w:val="hybridMultilevel"/>
    <w:tmpl w:val="835CFF5A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05C22"/>
    <w:multiLevelType w:val="hybridMultilevel"/>
    <w:tmpl w:val="9110BFE6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57398"/>
    <w:multiLevelType w:val="hybridMultilevel"/>
    <w:tmpl w:val="9BBE3AF2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D07E8"/>
    <w:multiLevelType w:val="hybridMultilevel"/>
    <w:tmpl w:val="0888A3F2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7402B"/>
    <w:multiLevelType w:val="hybridMultilevel"/>
    <w:tmpl w:val="01740C50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B60B5"/>
    <w:multiLevelType w:val="hybridMultilevel"/>
    <w:tmpl w:val="A504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55ABF"/>
    <w:multiLevelType w:val="hybridMultilevel"/>
    <w:tmpl w:val="B7164178"/>
    <w:lvl w:ilvl="0" w:tplc="20FCB48C">
      <w:numFmt w:val="bullet"/>
      <w:lvlText w:val="*"/>
      <w:lvlJc w:val="left"/>
      <w:pPr>
        <w:ind w:left="272" w:hanging="88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5"/>
        <w:sz w:val="12"/>
        <w:szCs w:val="12"/>
        <w:lang w:val="en-US" w:eastAsia="en-US" w:bidi="ar-SA"/>
      </w:rPr>
    </w:lvl>
    <w:lvl w:ilvl="1" w:tplc="F2DC7024">
      <w:start w:val="1"/>
      <w:numFmt w:val="decimal"/>
      <w:lvlText w:val="%2."/>
      <w:lvlJc w:val="left"/>
      <w:pPr>
        <w:ind w:left="500" w:hanging="17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2"/>
        <w:sz w:val="15"/>
        <w:szCs w:val="15"/>
        <w:lang w:val="en-US" w:eastAsia="en-US" w:bidi="ar-SA"/>
      </w:rPr>
    </w:lvl>
    <w:lvl w:ilvl="2" w:tplc="86166C74">
      <w:numFmt w:val="bullet"/>
      <w:lvlText w:val="•"/>
      <w:lvlJc w:val="left"/>
      <w:pPr>
        <w:ind w:left="1422" w:hanging="170"/>
      </w:pPr>
      <w:rPr>
        <w:rFonts w:hint="default"/>
        <w:lang w:val="en-US" w:eastAsia="en-US" w:bidi="ar-SA"/>
      </w:rPr>
    </w:lvl>
    <w:lvl w:ilvl="3" w:tplc="0DCEECDC">
      <w:numFmt w:val="bullet"/>
      <w:lvlText w:val="•"/>
      <w:lvlJc w:val="left"/>
      <w:pPr>
        <w:ind w:left="2344" w:hanging="170"/>
      </w:pPr>
      <w:rPr>
        <w:rFonts w:hint="default"/>
        <w:lang w:val="en-US" w:eastAsia="en-US" w:bidi="ar-SA"/>
      </w:rPr>
    </w:lvl>
    <w:lvl w:ilvl="4" w:tplc="39529210">
      <w:numFmt w:val="bullet"/>
      <w:lvlText w:val="•"/>
      <w:lvlJc w:val="left"/>
      <w:pPr>
        <w:ind w:left="3266" w:hanging="170"/>
      </w:pPr>
      <w:rPr>
        <w:rFonts w:hint="default"/>
        <w:lang w:val="en-US" w:eastAsia="en-US" w:bidi="ar-SA"/>
      </w:rPr>
    </w:lvl>
    <w:lvl w:ilvl="5" w:tplc="D8E6AB94">
      <w:numFmt w:val="bullet"/>
      <w:lvlText w:val="•"/>
      <w:lvlJc w:val="left"/>
      <w:pPr>
        <w:ind w:left="4188" w:hanging="170"/>
      </w:pPr>
      <w:rPr>
        <w:rFonts w:hint="default"/>
        <w:lang w:val="en-US" w:eastAsia="en-US" w:bidi="ar-SA"/>
      </w:rPr>
    </w:lvl>
    <w:lvl w:ilvl="6" w:tplc="C65A0714">
      <w:numFmt w:val="bullet"/>
      <w:lvlText w:val="•"/>
      <w:lvlJc w:val="left"/>
      <w:pPr>
        <w:ind w:left="5111" w:hanging="170"/>
      </w:pPr>
      <w:rPr>
        <w:rFonts w:hint="default"/>
        <w:lang w:val="en-US" w:eastAsia="en-US" w:bidi="ar-SA"/>
      </w:rPr>
    </w:lvl>
    <w:lvl w:ilvl="7" w:tplc="06846026">
      <w:numFmt w:val="bullet"/>
      <w:lvlText w:val="•"/>
      <w:lvlJc w:val="left"/>
      <w:pPr>
        <w:ind w:left="6033" w:hanging="170"/>
      </w:pPr>
      <w:rPr>
        <w:rFonts w:hint="default"/>
        <w:lang w:val="en-US" w:eastAsia="en-US" w:bidi="ar-SA"/>
      </w:rPr>
    </w:lvl>
    <w:lvl w:ilvl="8" w:tplc="263069B8">
      <w:numFmt w:val="bullet"/>
      <w:lvlText w:val="•"/>
      <w:lvlJc w:val="left"/>
      <w:pPr>
        <w:ind w:left="6955" w:hanging="170"/>
      </w:pPr>
      <w:rPr>
        <w:rFonts w:hint="default"/>
        <w:lang w:val="en-US" w:eastAsia="en-US" w:bidi="ar-SA"/>
      </w:rPr>
    </w:lvl>
  </w:abstractNum>
  <w:abstractNum w:abstractNumId="10" w15:restartNumberingAfterBreak="0">
    <w:nsid w:val="675F7B4C"/>
    <w:multiLevelType w:val="hybridMultilevel"/>
    <w:tmpl w:val="BC1AEA50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1772D"/>
    <w:multiLevelType w:val="hybridMultilevel"/>
    <w:tmpl w:val="B778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34542">
    <w:abstractNumId w:val="9"/>
  </w:num>
  <w:num w:numId="2" w16cid:durableId="196822012">
    <w:abstractNumId w:val="8"/>
  </w:num>
  <w:num w:numId="3" w16cid:durableId="509610764">
    <w:abstractNumId w:val="2"/>
  </w:num>
  <w:num w:numId="4" w16cid:durableId="1030911649">
    <w:abstractNumId w:val="5"/>
  </w:num>
  <w:num w:numId="5" w16cid:durableId="1385519809">
    <w:abstractNumId w:val="10"/>
  </w:num>
  <w:num w:numId="6" w16cid:durableId="775057046">
    <w:abstractNumId w:val="7"/>
  </w:num>
  <w:num w:numId="7" w16cid:durableId="293099914">
    <w:abstractNumId w:val="6"/>
  </w:num>
  <w:num w:numId="8" w16cid:durableId="1151291702">
    <w:abstractNumId w:val="4"/>
  </w:num>
  <w:num w:numId="9" w16cid:durableId="1225408152">
    <w:abstractNumId w:val="0"/>
  </w:num>
  <w:num w:numId="10" w16cid:durableId="1547177334">
    <w:abstractNumId w:val="1"/>
  </w:num>
  <w:num w:numId="11" w16cid:durableId="325594627">
    <w:abstractNumId w:val="11"/>
  </w:num>
  <w:num w:numId="12" w16cid:durableId="256212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CFE88C7"/>
    <w:rsid w:val="000611F0"/>
    <w:rsid w:val="00191E07"/>
    <w:rsid w:val="0027598F"/>
    <w:rsid w:val="00380FF7"/>
    <w:rsid w:val="00531EF1"/>
    <w:rsid w:val="007667CA"/>
    <w:rsid w:val="007D2872"/>
    <w:rsid w:val="007E7794"/>
    <w:rsid w:val="00851DFF"/>
    <w:rsid w:val="00864C54"/>
    <w:rsid w:val="0091045D"/>
    <w:rsid w:val="009A4536"/>
    <w:rsid w:val="00A24D30"/>
    <w:rsid w:val="00A577B0"/>
    <w:rsid w:val="00B37F3C"/>
    <w:rsid w:val="00B404A9"/>
    <w:rsid w:val="00C95496"/>
    <w:rsid w:val="00E21B3D"/>
    <w:rsid w:val="00E272EC"/>
    <w:rsid w:val="00FC3BA7"/>
    <w:rsid w:val="0C5F54A0"/>
    <w:rsid w:val="1C8E2853"/>
    <w:rsid w:val="319DC161"/>
    <w:rsid w:val="32D9376F"/>
    <w:rsid w:val="36363E56"/>
    <w:rsid w:val="37C5369D"/>
    <w:rsid w:val="4CFE88C7"/>
    <w:rsid w:val="51BD313A"/>
    <w:rsid w:val="547D5891"/>
    <w:rsid w:val="54D2BBF5"/>
    <w:rsid w:val="5AB3DFC3"/>
    <w:rsid w:val="5B4E17D8"/>
    <w:rsid w:val="5CF68725"/>
    <w:rsid w:val="5EDF8A91"/>
    <w:rsid w:val="6922045A"/>
    <w:rsid w:val="74FC7349"/>
    <w:rsid w:val="7D528139"/>
    <w:rsid w:val="7F49C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C9B58"/>
  <w15:docId w15:val="{5111C72D-377A-4DFE-96B0-68D22BE5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98F"/>
    <w:pPr>
      <w:spacing w:before="120" w:after="120"/>
    </w:pPr>
    <w:rPr>
      <w:rFonts w:ascii="Aptos" w:eastAsia="Segoe UI" w:hAnsi="Aptos" w:cs="Segoe UI"/>
      <w:sz w:val="24"/>
    </w:rPr>
  </w:style>
  <w:style w:type="paragraph" w:styleId="Heading1">
    <w:name w:val="heading 1"/>
    <w:basedOn w:val="Normal"/>
    <w:uiPriority w:val="9"/>
    <w:qFormat/>
    <w:rsid w:val="0027598F"/>
    <w:pPr>
      <w:spacing w:before="240" w:after="240"/>
      <w:outlineLvl w:val="0"/>
    </w:pPr>
    <w:rPr>
      <w:color w:val="000000" w:themeColor="text1"/>
      <w:sz w:val="36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hAnsi="Segoe UI"/>
      <w:sz w:val="15"/>
      <w:szCs w:val="15"/>
    </w:rPr>
  </w:style>
  <w:style w:type="paragraph" w:styleId="Title">
    <w:name w:val="Title"/>
    <w:basedOn w:val="Normal"/>
    <w:uiPriority w:val="10"/>
    <w:qFormat/>
    <w:rsid w:val="0027598F"/>
    <w:pPr>
      <w:spacing w:before="240" w:after="240"/>
    </w:pPr>
    <w:rPr>
      <w:rFonts w:eastAsia="Segoe UI Semibold" w:cs="Segoe UI Semibold"/>
      <w:color w:val="000000" w:themeColor="text1"/>
      <w:sz w:val="48"/>
      <w:szCs w:val="25"/>
    </w:rPr>
  </w:style>
  <w:style w:type="paragraph" w:styleId="ListParagraph">
    <w:name w:val="List Paragraph"/>
    <w:basedOn w:val="Normal"/>
    <w:uiPriority w:val="1"/>
    <w:qFormat/>
    <w:pPr>
      <w:ind w:left="498" w:hanging="251"/>
    </w:pPr>
    <w:rPr>
      <w:rFonts w:ascii="Segoe UI" w:hAnsi="Segoe U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5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496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C95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496"/>
    <w:rPr>
      <w:rFonts w:ascii="Segoe UI" w:eastAsia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E272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3B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.msu.edu/resources/cip/cip-searc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r/GDbVQnKug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D998F1C151D449158D602EACB89F7" ma:contentTypeVersion="10" ma:contentTypeDescription="Create a new document." ma:contentTypeScope="" ma:versionID="d6feaf2914cac2fa0b930c03d1f251d1">
  <xsd:schema xmlns:xsd="http://www.w3.org/2001/XMLSchema" xmlns:xs="http://www.w3.org/2001/XMLSchema" xmlns:p="http://schemas.microsoft.com/office/2006/metadata/properties" xmlns:ns2="21caec92-e902-4562-8fa4-9d875f2e6553" targetNamespace="http://schemas.microsoft.com/office/2006/metadata/properties" ma:root="true" ma:fieldsID="2a260a8c4723c594b2c6603091584a5f" ns2:_="">
    <xsd:import namespace="21caec92-e902-4562-8fa4-9d875f2e6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ec92-e902-4562-8fa4-9d875f2e6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aec92-e902-4562-8fa4-9d875f2e65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B8AF09-E8D8-4F66-8648-5EDA25763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aec92-e902-4562-8fa4-9d875f2e6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98B48-8890-4F39-9B12-29689CB8A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B598E-A704-4E00-AC62-92E1B073EF4D}">
  <ds:schemaRefs>
    <ds:schemaRef ds:uri="http://schemas.microsoft.com/office/2006/metadata/properties"/>
    <ds:schemaRef ds:uri="http://www.w3.org/XML/1998/namespace"/>
    <ds:schemaRef ds:uri="http://purl.org/dc/terms/"/>
    <ds:schemaRef ds:uri="21caec92-e902-4562-8fa4-9d875f2e6553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Part 1:  Submit a New Program Accreditor</dc:title>
  <cp:lastModifiedBy>Stone-Sewalish, Kari</cp:lastModifiedBy>
  <cp:revision>16</cp:revision>
  <dcterms:created xsi:type="dcterms:W3CDTF">2025-09-04T18:25:00Z</dcterms:created>
  <dcterms:modified xsi:type="dcterms:W3CDTF">2025-09-10T17:57:00Z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Mozilla/5.0 (Macintosh; Intel Mac OS X 10_15_7) AppleWebKit/537.36 (KHTML, like Gecko) Chrome/139.0.0.0 Safari/537.36</vt:lpwstr>
  </property>
  <property fmtid="{D5CDD505-2E9C-101B-9397-08002B2CF9AE}" pid="4" name="LastSaved">
    <vt:filetime>2025-09-04T00:00:00Z</vt:filetime>
  </property>
  <property fmtid="{D5CDD505-2E9C-101B-9397-08002B2CF9AE}" pid="5" name="Producer">
    <vt:lpwstr>Skia/PDF m139</vt:lpwstr>
  </property>
  <property fmtid="{D5CDD505-2E9C-101B-9397-08002B2CF9AE}" pid="6" name="ContentTypeId">
    <vt:lpwstr>0x010100B31D998F1C151D449158D602EACB89F7</vt:lpwstr>
  </property>
  <property fmtid="{D5CDD505-2E9C-101B-9397-08002B2CF9AE}" pid="7" name="MediaServiceImageTags">
    <vt:lpwstr/>
  </property>
</Properties>
</file>