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5019" w14:textId="7EA04409" w:rsidR="00912952" w:rsidRPr="00130ADC" w:rsidRDefault="00A857DA" w:rsidP="7076F955">
      <w:pPr>
        <w:pStyle w:val="ListParagraph"/>
        <w:numPr>
          <w:ilvl w:val="0"/>
          <w:numId w:val="6"/>
        </w:numPr>
        <w:ind w:left="360"/>
        <w:rPr>
          <w:rFonts w:eastAsia="Grandview" w:cs="Grandview"/>
          <w:b/>
          <w:bCs/>
          <w:sz w:val="26"/>
          <w:szCs w:val="26"/>
        </w:rPr>
      </w:pPr>
      <w:r w:rsidRPr="7076F955">
        <w:rPr>
          <w:rFonts w:eastAsia="Grandview" w:cs="Grandview"/>
          <w:b/>
          <w:bCs/>
          <w:sz w:val="26"/>
          <w:szCs w:val="26"/>
        </w:rPr>
        <w:t>Approval</w:t>
      </w:r>
      <w:r w:rsidR="00403CAF" w:rsidRPr="7076F955">
        <w:rPr>
          <w:rFonts w:eastAsia="Grandview" w:cs="Grandview"/>
          <w:b/>
          <w:bCs/>
          <w:sz w:val="26"/>
          <w:szCs w:val="26"/>
        </w:rPr>
        <w:t xml:space="preserve"> of the </w:t>
      </w:r>
      <w:r w:rsidR="006C2A54" w:rsidRPr="7076F955">
        <w:rPr>
          <w:rFonts w:eastAsia="Grandview" w:cs="Grandview"/>
          <w:b/>
          <w:bCs/>
          <w:sz w:val="26"/>
          <w:szCs w:val="26"/>
        </w:rPr>
        <w:t xml:space="preserve">Agenda for </w:t>
      </w:r>
      <w:r w:rsidR="002D0EEA" w:rsidRPr="7076F955">
        <w:rPr>
          <w:rFonts w:eastAsia="Grandview" w:cs="Grandview"/>
          <w:b/>
          <w:bCs/>
          <w:sz w:val="26"/>
          <w:szCs w:val="26"/>
        </w:rPr>
        <w:t>November 18, 2025</w:t>
      </w:r>
    </w:p>
    <w:p w14:paraId="68F6E1F7" w14:textId="038F87EA" w:rsidR="00A857DA" w:rsidRPr="00130ADC" w:rsidRDefault="00A857DA" w:rsidP="7076F955">
      <w:pPr>
        <w:pStyle w:val="ListParagraph"/>
        <w:numPr>
          <w:ilvl w:val="0"/>
          <w:numId w:val="6"/>
        </w:numPr>
        <w:ind w:left="360"/>
        <w:rPr>
          <w:rFonts w:eastAsia="Grandview" w:cs="Grandview"/>
          <w:b/>
          <w:bCs/>
          <w:sz w:val="26"/>
          <w:szCs w:val="26"/>
        </w:rPr>
      </w:pPr>
      <w:r w:rsidRPr="7076F955">
        <w:rPr>
          <w:rFonts w:eastAsia="Grandview" w:cs="Grandview"/>
          <w:b/>
          <w:bCs/>
          <w:sz w:val="26"/>
          <w:szCs w:val="26"/>
        </w:rPr>
        <w:t>Approval</w:t>
      </w:r>
      <w:r w:rsidR="006C2A54" w:rsidRPr="7076F955">
        <w:rPr>
          <w:rFonts w:eastAsia="Grandview" w:cs="Grandview"/>
          <w:b/>
          <w:bCs/>
          <w:sz w:val="26"/>
          <w:szCs w:val="26"/>
        </w:rPr>
        <w:t xml:space="preserve"> of the Draft Minutes for </w:t>
      </w:r>
      <w:r w:rsidR="002D0EEA" w:rsidRPr="7076F955">
        <w:rPr>
          <w:rFonts w:eastAsia="Grandview" w:cs="Grandview"/>
          <w:b/>
          <w:bCs/>
          <w:sz w:val="26"/>
          <w:szCs w:val="26"/>
        </w:rPr>
        <w:t>October 14, 2025</w:t>
      </w:r>
    </w:p>
    <w:p w14:paraId="634D3425" w14:textId="6458FF51" w:rsidR="00A857DA" w:rsidRPr="00130ADC" w:rsidRDefault="00A857DA" w:rsidP="7076F955">
      <w:pPr>
        <w:pStyle w:val="ListParagraph"/>
        <w:numPr>
          <w:ilvl w:val="0"/>
          <w:numId w:val="6"/>
        </w:numPr>
        <w:tabs>
          <w:tab w:val="left" w:pos="360"/>
        </w:tabs>
        <w:ind w:hanging="920"/>
        <w:rPr>
          <w:rFonts w:eastAsia="Grandview" w:cs="Grandview"/>
          <w:b/>
          <w:bCs/>
          <w:sz w:val="26"/>
          <w:szCs w:val="26"/>
        </w:rPr>
      </w:pPr>
      <w:r w:rsidRPr="7076F955">
        <w:rPr>
          <w:rFonts w:eastAsia="Grandview" w:cs="Grandview"/>
          <w:b/>
          <w:bCs/>
          <w:sz w:val="26"/>
          <w:szCs w:val="26"/>
        </w:rPr>
        <w:t>Remarks</w:t>
      </w:r>
    </w:p>
    <w:p w14:paraId="3A808ECA" w14:textId="79337A3F" w:rsidR="00934A03" w:rsidRDefault="00934A03" w:rsidP="7076F955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rFonts w:eastAsia="Grandview" w:cs="Grandview"/>
          <w:sz w:val="26"/>
          <w:szCs w:val="26"/>
        </w:rPr>
      </w:pPr>
      <w:r w:rsidRPr="7076F955">
        <w:rPr>
          <w:rFonts w:eastAsia="Grandview" w:cs="Grandview"/>
          <w:sz w:val="26"/>
          <w:szCs w:val="26"/>
        </w:rPr>
        <w:t>President</w:t>
      </w:r>
      <w:r w:rsidR="004E25B4" w:rsidRPr="7076F955">
        <w:rPr>
          <w:rFonts w:eastAsia="Grandview" w:cs="Grandview"/>
          <w:sz w:val="26"/>
          <w:szCs w:val="26"/>
        </w:rPr>
        <w:t xml:space="preserve"> Kevin M. Guskiewicz, Ph.D.</w:t>
      </w:r>
    </w:p>
    <w:p w14:paraId="322C3192" w14:textId="420A64FC" w:rsidR="00934A03" w:rsidRDefault="00934A03" w:rsidP="7076F955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rFonts w:eastAsia="Grandview" w:cs="Grandview"/>
          <w:sz w:val="26"/>
          <w:szCs w:val="26"/>
        </w:rPr>
      </w:pPr>
      <w:r w:rsidRPr="7076F955">
        <w:rPr>
          <w:rFonts w:eastAsia="Grandview" w:cs="Grandview"/>
          <w:sz w:val="26"/>
          <w:szCs w:val="26"/>
        </w:rPr>
        <w:t>Provost</w:t>
      </w:r>
      <w:r w:rsidR="004E25B4" w:rsidRPr="7076F955">
        <w:rPr>
          <w:rFonts w:eastAsia="Grandview" w:cs="Grandview"/>
          <w:sz w:val="26"/>
          <w:szCs w:val="26"/>
        </w:rPr>
        <w:t xml:space="preserve"> Laura Lee M</w:t>
      </w:r>
      <w:r w:rsidR="00EB41C6" w:rsidRPr="7076F955">
        <w:rPr>
          <w:rFonts w:eastAsia="Grandview" w:cs="Grandview"/>
          <w:sz w:val="26"/>
          <w:szCs w:val="26"/>
        </w:rPr>
        <w:t>cIntyre, Ph.D.</w:t>
      </w:r>
    </w:p>
    <w:p w14:paraId="62EA0A42" w14:textId="5D53279A" w:rsidR="00934A03" w:rsidRDefault="00934A03" w:rsidP="7076F955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rFonts w:eastAsia="Grandview" w:cs="Grandview"/>
          <w:color w:val="000000" w:themeColor="text1"/>
          <w:sz w:val="26"/>
          <w:szCs w:val="26"/>
        </w:rPr>
      </w:pPr>
      <w:r w:rsidRPr="7076F955">
        <w:rPr>
          <w:rFonts w:eastAsia="Grandview" w:cs="Grandview"/>
          <w:sz w:val="26"/>
          <w:szCs w:val="26"/>
        </w:rPr>
        <w:t>Chair</w:t>
      </w:r>
      <w:r w:rsidR="00EB41C6" w:rsidRPr="7076F955">
        <w:rPr>
          <w:rFonts w:eastAsia="Grandview" w:cs="Grandview"/>
          <w:sz w:val="26"/>
          <w:szCs w:val="26"/>
        </w:rPr>
        <w:t>person</w:t>
      </w:r>
      <w:r w:rsidR="2105A608" w:rsidRPr="7076F955">
        <w:rPr>
          <w:rFonts w:eastAsia="Grandview" w:cs="Grandview"/>
          <w:sz w:val="26"/>
          <w:szCs w:val="26"/>
        </w:rPr>
        <w:t xml:space="preserve"> </w:t>
      </w:r>
      <w:r w:rsidR="2105A608" w:rsidRPr="7076F955">
        <w:rPr>
          <w:rFonts w:eastAsia="Grandview" w:cs="Grandview"/>
          <w:color w:val="000000" w:themeColor="text1"/>
          <w:sz w:val="26"/>
          <w:szCs w:val="26"/>
        </w:rPr>
        <w:t>Angela K. Wilson</w:t>
      </w:r>
    </w:p>
    <w:p w14:paraId="584DDA74" w14:textId="437A8FA9" w:rsidR="00666F37" w:rsidRPr="00130ADC" w:rsidRDefault="00666F37" w:rsidP="7076F955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rFonts w:eastAsia="Grandview" w:cs="Grandview"/>
          <w:b/>
          <w:bCs/>
          <w:sz w:val="26"/>
          <w:szCs w:val="26"/>
        </w:rPr>
      </w:pPr>
      <w:r w:rsidRPr="7076F955">
        <w:rPr>
          <w:rFonts w:eastAsia="Grandview" w:cs="Grandview"/>
          <w:b/>
          <w:bCs/>
          <w:sz w:val="26"/>
          <w:szCs w:val="26"/>
        </w:rPr>
        <w:t>Returning Business</w:t>
      </w:r>
    </w:p>
    <w:p w14:paraId="47E8AC91" w14:textId="58268090" w:rsidR="00666F37" w:rsidRPr="00130ADC" w:rsidRDefault="00130ADC" w:rsidP="7076F955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rFonts w:eastAsia="Grandview" w:cs="Grandview"/>
          <w:b/>
          <w:bCs/>
          <w:sz w:val="26"/>
          <w:szCs w:val="26"/>
        </w:rPr>
      </w:pPr>
      <w:r w:rsidRPr="7076F955">
        <w:rPr>
          <w:rFonts w:eastAsia="Grandview" w:cs="Grandview"/>
          <w:b/>
          <w:bCs/>
          <w:sz w:val="26"/>
          <w:szCs w:val="26"/>
        </w:rPr>
        <w:t>New Business</w:t>
      </w:r>
    </w:p>
    <w:p w14:paraId="45924DFC" w14:textId="66E4E526" w:rsidR="3B5B8203" w:rsidRDefault="3B5B8203" w:rsidP="7076F955">
      <w:pPr>
        <w:pStyle w:val="ListParagraph"/>
        <w:numPr>
          <w:ilvl w:val="1"/>
          <w:numId w:val="6"/>
        </w:numPr>
        <w:tabs>
          <w:tab w:val="left" w:pos="360"/>
        </w:tabs>
        <w:rPr>
          <w:rFonts w:eastAsia="Grandview" w:cs="Grandview"/>
          <w:sz w:val="26"/>
          <w:szCs w:val="26"/>
        </w:rPr>
      </w:pPr>
      <w:r w:rsidRPr="7076F955">
        <w:rPr>
          <w:rFonts w:eastAsia="Grandview" w:cs="Grandview"/>
          <w:sz w:val="26"/>
          <w:szCs w:val="26"/>
        </w:rPr>
        <w:t xml:space="preserve">RCAH-CAL Integration: Review of Decreased Representation  </w:t>
      </w:r>
    </w:p>
    <w:p w14:paraId="41879F20" w14:textId="4CC5C51F" w:rsidR="3B5B8203" w:rsidRDefault="3B5B8203" w:rsidP="7076F955">
      <w:pPr>
        <w:tabs>
          <w:tab w:val="left" w:pos="360"/>
        </w:tabs>
        <w:rPr>
          <w:rFonts w:ascii="Grandview" w:eastAsia="Grandview" w:hAnsi="Grandview" w:cs="Grandview"/>
          <w:sz w:val="26"/>
          <w:szCs w:val="26"/>
        </w:rPr>
      </w:pPr>
      <w:r w:rsidRPr="7076F955">
        <w:rPr>
          <w:rFonts w:ascii="Grandview" w:eastAsia="Grandview" w:hAnsi="Grandview" w:cs="Grandview"/>
          <w:sz w:val="26"/>
          <w:szCs w:val="26"/>
        </w:rPr>
        <w:t xml:space="preserve">                      </w:t>
      </w:r>
      <w:r w:rsidRPr="7076F955">
        <w:rPr>
          <w:rFonts w:ascii="Grandview" w:eastAsia="Grandview" w:hAnsi="Grandview" w:cs="Grandview"/>
          <w:i/>
          <w:iCs/>
          <w:sz w:val="26"/>
          <w:szCs w:val="26"/>
        </w:rPr>
        <w:t>Vice Chair Aerni-Flessner and Lucas Nunn</w:t>
      </w:r>
    </w:p>
    <w:p w14:paraId="049BA9BA" w14:textId="2E4BBC17" w:rsidR="56B8EE3A" w:rsidRDefault="56B8EE3A" w:rsidP="7076F955">
      <w:pPr>
        <w:pStyle w:val="ListParagraph"/>
        <w:numPr>
          <w:ilvl w:val="1"/>
          <w:numId w:val="6"/>
        </w:numPr>
        <w:tabs>
          <w:tab w:val="left" w:pos="360"/>
        </w:tabs>
        <w:rPr>
          <w:rFonts w:eastAsia="Grandview" w:cs="Grandview"/>
          <w:sz w:val="26"/>
          <w:szCs w:val="26"/>
        </w:rPr>
      </w:pPr>
      <w:r w:rsidRPr="7076F955">
        <w:rPr>
          <w:rFonts w:eastAsia="Grandview" w:cs="Grandview"/>
          <w:sz w:val="26"/>
          <w:szCs w:val="26"/>
        </w:rPr>
        <w:t xml:space="preserve">Equitable Book Program Presentation and Discussion  </w:t>
      </w:r>
      <w:r>
        <w:tab/>
      </w:r>
    </w:p>
    <w:p w14:paraId="7762E249" w14:textId="2E6B77A2" w:rsidR="56B8EE3A" w:rsidRDefault="56B8EE3A" w:rsidP="7076F955">
      <w:pPr>
        <w:pStyle w:val="ListParagraph"/>
        <w:numPr>
          <w:ilvl w:val="1"/>
          <w:numId w:val="6"/>
        </w:numPr>
        <w:tabs>
          <w:tab w:val="left" w:pos="360"/>
        </w:tabs>
        <w:rPr>
          <w:rFonts w:eastAsia="Grandview" w:cs="Grandview"/>
          <w:sz w:val="26"/>
          <w:szCs w:val="26"/>
        </w:rPr>
      </w:pPr>
      <w:r w:rsidRPr="7076F955">
        <w:rPr>
          <w:rFonts w:eastAsia="Grandview" w:cs="Grandview"/>
          <w:sz w:val="26"/>
          <w:szCs w:val="26"/>
        </w:rPr>
        <w:t xml:space="preserve">Resolution: “One Team, One Health” Initiative </w:t>
      </w:r>
    </w:p>
    <w:p w14:paraId="0895EE78" w14:textId="2EBC4C59" w:rsidR="56B8EE3A" w:rsidRDefault="56B8EE3A" w:rsidP="7076F955">
      <w:pPr>
        <w:rPr>
          <w:rFonts w:ascii="Grandview" w:eastAsia="Grandview" w:hAnsi="Grandview" w:cs="Grandview"/>
          <w:sz w:val="26"/>
          <w:szCs w:val="26"/>
        </w:rPr>
      </w:pPr>
      <w:r w:rsidRPr="622A863C">
        <w:rPr>
          <w:rFonts w:ascii="Grandview" w:eastAsia="Grandview" w:hAnsi="Grandview" w:cs="Grandview"/>
          <w:sz w:val="26"/>
          <w:szCs w:val="26"/>
        </w:rPr>
        <w:t xml:space="preserve">                      </w:t>
      </w:r>
      <w:r w:rsidRPr="622A863C">
        <w:rPr>
          <w:rFonts w:ascii="Grandview" w:eastAsia="Grandview" w:hAnsi="Grandview" w:cs="Grandview"/>
          <w:i/>
          <w:iCs/>
          <w:sz w:val="26"/>
          <w:szCs w:val="26"/>
        </w:rPr>
        <w:t>Senator Cunningham</w:t>
      </w:r>
    </w:p>
    <w:p w14:paraId="2EC3DD94" w14:textId="5B4AF162" w:rsidR="39F431C9" w:rsidRDefault="39F431C9" w:rsidP="7076F955">
      <w:pPr>
        <w:pStyle w:val="ListParagraph"/>
        <w:numPr>
          <w:ilvl w:val="1"/>
          <w:numId w:val="6"/>
        </w:numPr>
        <w:tabs>
          <w:tab w:val="left" w:pos="360"/>
        </w:tabs>
        <w:rPr>
          <w:rFonts w:eastAsia="Grandview" w:cs="Grandview"/>
          <w:sz w:val="26"/>
          <w:szCs w:val="26"/>
        </w:rPr>
      </w:pPr>
      <w:r w:rsidRPr="7076F955">
        <w:rPr>
          <w:rFonts w:eastAsia="Grandview" w:cs="Grandview"/>
          <w:sz w:val="26"/>
          <w:szCs w:val="26"/>
        </w:rPr>
        <w:t xml:space="preserve">University Committee </w:t>
      </w:r>
      <w:r w:rsidR="17185D19" w:rsidRPr="7076F955">
        <w:rPr>
          <w:rFonts w:eastAsia="Grandview" w:cs="Grandview"/>
          <w:sz w:val="26"/>
          <w:szCs w:val="26"/>
        </w:rPr>
        <w:t>on Faculty Affairs Standing Committee</w:t>
      </w:r>
      <w:r w:rsidR="5AE9BB4B" w:rsidRPr="7076F955">
        <w:rPr>
          <w:rFonts w:eastAsia="Grandview" w:cs="Grandview"/>
          <w:sz w:val="26"/>
          <w:szCs w:val="26"/>
        </w:rPr>
        <w:t xml:space="preserve"> Report</w:t>
      </w:r>
    </w:p>
    <w:p w14:paraId="53679618" w14:textId="70E54F50" w:rsidR="0E5F5065" w:rsidRDefault="74FF19B3" w:rsidP="7076F955">
      <w:pPr>
        <w:pStyle w:val="ListParagraph"/>
        <w:tabs>
          <w:tab w:val="left" w:pos="360"/>
        </w:tabs>
        <w:rPr>
          <w:rFonts w:eastAsia="Grandview" w:cs="Grandview"/>
          <w:sz w:val="26"/>
          <w:szCs w:val="26"/>
        </w:rPr>
      </w:pPr>
      <w:r w:rsidRPr="622A863C">
        <w:rPr>
          <w:rFonts w:eastAsia="Grandview" w:cs="Grandview"/>
          <w:sz w:val="26"/>
          <w:szCs w:val="26"/>
        </w:rPr>
        <w:t xml:space="preserve">    </w:t>
      </w:r>
      <w:r w:rsidR="0E5F5065" w:rsidRPr="622A863C">
        <w:rPr>
          <w:rFonts w:eastAsia="Grandview" w:cs="Grandview"/>
          <w:sz w:val="26"/>
          <w:szCs w:val="26"/>
        </w:rPr>
        <w:t xml:space="preserve"> </w:t>
      </w:r>
      <w:r w:rsidR="0E5F5065" w:rsidRPr="622A863C">
        <w:rPr>
          <w:rFonts w:eastAsia="Grandview" w:cs="Grandview"/>
          <w:i/>
          <w:iCs/>
          <w:sz w:val="26"/>
          <w:szCs w:val="26"/>
        </w:rPr>
        <w:t xml:space="preserve">UCFA Chairperson Jamie Alan </w:t>
      </w:r>
    </w:p>
    <w:p w14:paraId="4A42C3F5" w14:textId="01E818FE" w:rsidR="38DFA088" w:rsidRDefault="38DFA088" w:rsidP="7076F955">
      <w:pPr>
        <w:pStyle w:val="ListParagraph"/>
        <w:numPr>
          <w:ilvl w:val="1"/>
          <w:numId w:val="6"/>
        </w:numPr>
        <w:tabs>
          <w:tab w:val="left" w:pos="360"/>
        </w:tabs>
        <w:rPr>
          <w:rFonts w:eastAsia="Grandview" w:cs="Grandview"/>
          <w:sz w:val="26"/>
          <w:szCs w:val="26"/>
        </w:rPr>
      </w:pPr>
      <w:r w:rsidRPr="7076F955">
        <w:rPr>
          <w:rFonts w:eastAsia="Grandview" w:cs="Grandview"/>
          <w:sz w:val="26"/>
          <w:szCs w:val="26"/>
        </w:rPr>
        <w:t>University Committee on</w:t>
      </w:r>
      <w:r w:rsidR="09D6CE5A" w:rsidRPr="7076F955">
        <w:rPr>
          <w:rFonts w:eastAsia="Grandview" w:cs="Grandview"/>
          <w:sz w:val="26"/>
          <w:szCs w:val="26"/>
        </w:rPr>
        <w:t xml:space="preserve"> Academic Governance</w:t>
      </w:r>
      <w:r w:rsidRPr="7076F955">
        <w:rPr>
          <w:rFonts w:eastAsia="Grandview" w:cs="Grandview"/>
          <w:sz w:val="26"/>
          <w:szCs w:val="26"/>
        </w:rPr>
        <w:t xml:space="preserve"> Standing Committee</w:t>
      </w:r>
      <w:r w:rsidR="22103FEC" w:rsidRPr="7076F955">
        <w:rPr>
          <w:rFonts w:eastAsia="Grandview" w:cs="Grandview"/>
          <w:sz w:val="26"/>
          <w:szCs w:val="26"/>
        </w:rPr>
        <w:t xml:space="preserve"> Report </w:t>
      </w:r>
      <w:r w:rsidRPr="7076F955">
        <w:rPr>
          <w:rFonts w:eastAsia="Grandview" w:cs="Grandview"/>
          <w:sz w:val="26"/>
          <w:szCs w:val="26"/>
        </w:rPr>
        <w:t xml:space="preserve"> </w:t>
      </w:r>
    </w:p>
    <w:p w14:paraId="10E7F49B" w14:textId="201777EF" w:rsidR="73AC4AD2" w:rsidRDefault="73AC4AD2" w:rsidP="622A863C">
      <w:pPr>
        <w:pStyle w:val="ListParagraph"/>
        <w:tabs>
          <w:tab w:val="left" w:pos="360"/>
        </w:tabs>
        <w:rPr>
          <w:rFonts w:eastAsia="Grandview" w:cs="Grandview"/>
          <w:i/>
          <w:iCs/>
          <w:sz w:val="26"/>
          <w:szCs w:val="26"/>
        </w:rPr>
      </w:pPr>
      <w:r w:rsidRPr="622A863C">
        <w:rPr>
          <w:rFonts w:eastAsia="Grandview" w:cs="Grandview"/>
          <w:sz w:val="26"/>
          <w:szCs w:val="26"/>
        </w:rPr>
        <w:t xml:space="preserve"> </w:t>
      </w:r>
      <w:r w:rsidR="1FDD9A5F" w:rsidRPr="622A863C">
        <w:rPr>
          <w:rFonts w:eastAsia="Grandview" w:cs="Grandview"/>
          <w:sz w:val="26"/>
          <w:szCs w:val="26"/>
        </w:rPr>
        <w:t xml:space="preserve">    </w:t>
      </w:r>
      <w:r w:rsidRPr="622A863C">
        <w:rPr>
          <w:rFonts w:eastAsia="Grandview" w:cs="Grandview"/>
          <w:i/>
          <w:iCs/>
          <w:sz w:val="26"/>
          <w:szCs w:val="26"/>
        </w:rPr>
        <w:t>UCAG Chairperson Elizabeth Gardner</w:t>
      </w:r>
    </w:p>
    <w:p w14:paraId="6A25F137" w14:textId="03D84706" w:rsidR="7076F955" w:rsidRDefault="7076F955" w:rsidP="7076F955">
      <w:pPr>
        <w:tabs>
          <w:tab w:val="left" w:pos="360"/>
        </w:tabs>
        <w:ind w:left="720"/>
        <w:rPr>
          <w:rFonts w:ascii="Grandview" w:eastAsia="Grandview" w:hAnsi="Grandview" w:cs="Grandview"/>
          <w:i/>
          <w:iCs/>
          <w:color w:val="000000" w:themeColor="text1"/>
          <w:sz w:val="26"/>
          <w:szCs w:val="26"/>
        </w:rPr>
      </w:pPr>
    </w:p>
    <w:p w14:paraId="349AABBD" w14:textId="7D0A5DD5" w:rsidR="00130ADC" w:rsidRPr="00130ADC" w:rsidRDefault="00130ADC" w:rsidP="7076F955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rFonts w:eastAsia="Grandview" w:cs="Grandview"/>
          <w:b/>
          <w:bCs/>
          <w:sz w:val="26"/>
          <w:szCs w:val="26"/>
        </w:rPr>
      </w:pPr>
      <w:r w:rsidRPr="7076F955">
        <w:rPr>
          <w:rFonts w:eastAsia="Grandview" w:cs="Grandview"/>
          <w:b/>
          <w:bCs/>
          <w:sz w:val="26"/>
          <w:szCs w:val="26"/>
        </w:rPr>
        <w:t>Comments from the Floor</w:t>
      </w:r>
    </w:p>
    <w:p w14:paraId="248D647C" w14:textId="6FCEB1C5" w:rsidR="00A857DA" w:rsidRDefault="003A5BFA" w:rsidP="00934A03">
      <w:r>
        <w:br/>
      </w:r>
    </w:p>
    <w:p w14:paraId="2470BF1E" w14:textId="77777777" w:rsidR="003A5BFA" w:rsidRDefault="003A5BFA" w:rsidP="00934A03"/>
    <w:p w14:paraId="58F04E4E" w14:textId="77777777" w:rsidR="003A5BFA" w:rsidRPr="003A5BFA" w:rsidRDefault="003A5BFA" w:rsidP="00934A03">
      <w:pPr>
        <w:rPr>
          <w:rFonts w:ascii="Grandview" w:hAnsi="Grandview"/>
          <w:sz w:val="26"/>
          <w:szCs w:val="26"/>
        </w:rPr>
      </w:pPr>
    </w:p>
    <w:p w14:paraId="0794B1D5" w14:textId="77777777" w:rsidR="003A5BFA" w:rsidRDefault="003A5BFA" w:rsidP="00934A03">
      <w:pPr>
        <w:rPr>
          <w:rFonts w:ascii="Grandview" w:hAnsi="Grandview"/>
          <w:sz w:val="26"/>
          <w:szCs w:val="26"/>
        </w:rPr>
      </w:pPr>
    </w:p>
    <w:p w14:paraId="6245A66E" w14:textId="77777777" w:rsidR="00CC0763" w:rsidRDefault="00CC0763" w:rsidP="00934A03">
      <w:pPr>
        <w:rPr>
          <w:rFonts w:ascii="Grandview" w:hAnsi="Grandview"/>
          <w:sz w:val="26"/>
          <w:szCs w:val="26"/>
        </w:rPr>
      </w:pPr>
    </w:p>
    <w:p w14:paraId="3FD6A850" w14:textId="77777777" w:rsidR="00CC0763" w:rsidRDefault="00CC0763" w:rsidP="00934A03">
      <w:pPr>
        <w:rPr>
          <w:rFonts w:ascii="Grandview" w:hAnsi="Grandview"/>
          <w:sz w:val="26"/>
          <w:szCs w:val="26"/>
        </w:rPr>
      </w:pPr>
    </w:p>
    <w:p w14:paraId="64EE6320" w14:textId="77777777" w:rsidR="00CC0763" w:rsidRPr="003A5BFA" w:rsidRDefault="00CC0763" w:rsidP="00934A03">
      <w:pPr>
        <w:rPr>
          <w:rFonts w:ascii="Grandview" w:hAnsi="Grandview"/>
          <w:sz w:val="26"/>
          <w:szCs w:val="26"/>
        </w:rPr>
      </w:pPr>
    </w:p>
    <w:p w14:paraId="709D00E8" w14:textId="505BDFDE" w:rsidR="003A5BFA" w:rsidRPr="00473E25" w:rsidRDefault="003A5BFA" w:rsidP="00276C7B">
      <w:pPr>
        <w:jc w:val="center"/>
        <w:rPr>
          <w:rFonts w:ascii="Grandview" w:hAnsi="Grandview"/>
          <w:sz w:val="24"/>
          <w:szCs w:val="24"/>
        </w:rPr>
      </w:pPr>
      <w:r w:rsidRPr="00473E25">
        <w:rPr>
          <w:rFonts w:ascii="Grandview" w:hAnsi="Grandview"/>
          <w:b/>
          <w:bCs/>
          <w:sz w:val="24"/>
          <w:szCs w:val="24"/>
          <w:u w:val="single"/>
        </w:rPr>
        <w:lastRenderedPageBreak/>
        <w:t>Reminders</w:t>
      </w:r>
    </w:p>
    <w:p w14:paraId="5238BA25" w14:textId="2B61836C" w:rsidR="003A5BFA" w:rsidRPr="003A5BFA" w:rsidRDefault="000B0359" w:rsidP="000E132B">
      <w:pPr>
        <w:jc w:val="center"/>
        <w:rPr>
          <w:rFonts w:ascii="Grandview" w:hAnsi="Grandview"/>
          <w:sz w:val="24"/>
          <w:szCs w:val="24"/>
        </w:rPr>
      </w:pPr>
      <w:r>
        <w:rPr>
          <w:rFonts w:ascii="Grandview" w:hAnsi="Grandview"/>
          <w:sz w:val="24"/>
          <w:szCs w:val="24"/>
        </w:rPr>
        <w:t>Faculty Senate</w:t>
      </w:r>
      <w:r w:rsidR="003A5BFA" w:rsidRPr="003A5BFA">
        <w:rPr>
          <w:rFonts w:ascii="Grandview" w:hAnsi="Grandview"/>
          <w:sz w:val="24"/>
          <w:szCs w:val="24"/>
        </w:rPr>
        <w:t xml:space="preserve"> meetings are </w:t>
      </w:r>
      <w:r w:rsidR="003A5BFA" w:rsidRPr="003A5BFA">
        <w:rPr>
          <w:rFonts w:ascii="Grandview" w:hAnsi="Grandview"/>
          <w:b/>
          <w:bCs/>
          <w:sz w:val="24"/>
          <w:szCs w:val="24"/>
        </w:rPr>
        <w:t>recorded and streamed</w:t>
      </w:r>
      <w:r w:rsidR="003A5BFA" w:rsidRPr="003A5BFA">
        <w:rPr>
          <w:rFonts w:ascii="Grandview" w:hAnsi="Grandview"/>
          <w:sz w:val="24"/>
          <w:szCs w:val="24"/>
        </w:rPr>
        <w:t xml:space="preserve">, meaning any member of the university community, media, or broader public can watch them live or </w:t>
      </w:r>
      <w:proofErr w:type="gramStart"/>
      <w:r w:rsidR="003A5BFA" w:rsidRPr="003A5BFA">
        <w:rPr>
          <w:rFonts w:ascii="Grandview" w:hAnsi="Grandview"/>
          <w:sz w:val="24"/>
          <w:szCs w:val="24"/>
        </w:rPr>
        <w:t>later on</w:t>
      </w:r>
      <w:proofErr w:type="gramEnd"/>
      <w:r w:rsidR="003A5BFA" w:rsidRPr="003A5BFA">
        <w:rPr>
          <w:rFonts w:ascii="Grandview" w:hAnsi="Grandview"/>
          <w:sz w:val="24"/>
          <w:szCs w:val="24"/>
        </w:rPr>
        <w:t>.</w:t>
      </w:r>
    </w:p>
    <w:p w14:paraId="6549ECA3" w14:textId="44918383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When you join the Zoom meeting, please </w:t>
      </w:r>
      <w:r w:rsidRPr="003A5BFA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3A5BFA">
        <w:rPr>
          <w:rFonts w:ascii="Grandview" w:hAnsi="Grandview"/>
          <w:sz w:val="24"/>
          <w:szCs w:val="24"/>
        </w:rPr>
        <w:t>. Faculty senators are “Sen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Students are “Rep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B76D4C">
        <w:rPr>
          <w:rFonts w:ascii="Grandview" w:hAnsi="Grandview"/>
          <w:sz w:val="24"/>
          <w:szCs w:val="24"/>
        </w:rPr>
        <w:t>the Faculty Senate</w:t>
      </w:r>
      <w:r w:rsidRPr="003A5BFA">
        <w:rPr>
          <w:rFonts w:ascii="Grandview" w:hAnsi="Grandview"/>
          <w:sz w:val="24"/>
          <w:szCs w:val="24"/>
        </w:rPr>
        <w:t xml:space="preserve"> should rename themselves “NV [Name]” to indicate they are non-voting participants.</w:t>
      </w:r>
    </w:p>
    <w:p w14:paraId="661761A3" w14:textId="45327DDF" w:rsidR="003A5BFA" w:rsidRPr="00080BC4" w:rsidRDefault="003A5BFA" w:rsidP="00080BC4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3A5BFA">
        <w:rPr>
          <w:rFonts w:ascii="Grandview" w:hAnsi="Grandview"/>
          <w:b/>
          <w:bCs/>
          <w:sz w:val="24"/>
          <w:szCs w:val="24"/>
        </w:rPr>
        <w:t>reporting obligation</w:t>
      </w:r>
      <w:r w:rsidRPr="003A5BFA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sectPr w:rsidR="003A5BFA" w:rsidRPr="00080BC4" w:rsidSect="0070535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F9686" w14:textId="77777777" w:rsidR="006F2E49" w:rsidRDefault="006F2E49" w:rsidP="0060177F">
      <w:pPr>
        <w:spacing w:after="0" w:line="240" w:lineRule="auto"/>
      </w:pPr>
      <w:r>
        <w:separator/>
      </w:r>
    </w:p>
  </w:endnote>
  <w:endnote w:type="continuationSeparator" w:id="0">
    <w:p w14:paraId="6BB7A8EF" w14:textId="77777777" w:rsidR="006F2E49" w:rsidRDefault="006F2E49" w:rsidP="0060177F">
      <w:pPr>
        <w:spacing w:after="0" w:line="240" w:lineRule="auto"/>
      </w:pPr>
      <w:r>
        <w:continuationSeparator/>
      </w:r>
    </w:p>
  </w:endnote>
  <w:endnote w:type="continuationNotice" w:id="1">
    <w:p w14:paraId="3C7DD9B4" w14:textId="77777777" w:rsidR="006F2E49" w:rsidRDefault="006F2E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CB5ED" w14:textId="77777777" w:rsidR="006F2E49" w:rsidRDefault="006F2E49" w:rsidP="0060177F">
      <w:pPr>
        <w:spacing w:after="0" w:line="240" w:lineRule="auto"/>
      </w:pPr>
      <w:r>
        <w:separator/>
      </w:r>
    </w:p>
  </w:footnote>
  <w:footnote w:type="continuationSeparator" w:id="0">
    <w:p w14:paraId="423BDA5F" w14:textId="77777777" w:rsidR="006F2E49" w:rsidRDefault="006F2E49" w:rsidP="0060177F">
      <w:pPr>
        <w:spacing w:after="0" w:line="240" w:lineRule="auto"/>
      </w:pPr>
      <w:r>
        <w:continuationSeparator/>
      </w:r>
    </w:p>
  </w:footnote>
  <w:footnote w:type="continuationNotice" w:id="1">
    <w:p w14:paraId="4D8D743E" w14:textId="77777777" w:rsidR="006F2E49" w:rsidRDefault="006F2E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62C6" w14:textId="07DF1689" w:rsidR="0080689B" w:rsidRPr="0060177F" w:rsidRDefault="0084400B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14:paraId="71C51C8B" w14:textId="7CF1A675" w:rsidR="0080689B" w:rsidRPr="0060177F" w:rsidRDefault="0080689B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96A0DB" id="Group 1258974413" o:spid="_x0000_s1026" style="position:absolute;margin-left:29.25pt;margin-top:20.7pt;width:552.3pt;height:87.4pt;z-index:-251658231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 fillcolor="#17453a" stroked="f"/>
              <v:rect id="Rectangle 2002755826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r:id="rId2" o:title="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3596C607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18081" w14:textId="77777777" w:rsidR="0080689B" w:rsidRPr="00B04F7B" w:rsidRDefault="0080689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5D1BAE77" w14:textId="77777777" w:rsidR="0080689B" w:rsidRDefault="0080689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0A010571" w14:textId="77777777" w:rsidR="0080689B" w:rsidRPr="00B04F7B" w:rsidRDefault="0080689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41DAF" id="_x0000_t202" coordsize="21600,21600" o:spt="202" path="m,l,21600r21600,l21600,xe">
              <v:stroke joinstyle="miter"/>
              <v:path gradientshapeok="t" o:connecttype="rect"/>
            </v:shapetype>
            <v:shape id="Text Box 2086936750" o:spid="_x0000_s1026" type="#_x0000_t202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43318081" w14:textId="77777777" w:rsidR="0080689B" w:rsidRPr="00B04F7B" w:rsidRDefault="0080689B" w:rsidP="00A0626B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5D1BAE77" w14:textId="77777777" w:rsidR="0080689B" w:rsidRDefault="0080689B" w:rsidP="00A0626B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0A010571" w14:textId="77777777" w:rsidR="0080689B" w:rsidRPr="00B04F7B" w:rsidRDefault="0080689B" w:rsidP="00A0626B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D0EEA">
      <w:rPr>
        <w:rFonts w:ascii="Grandview" w:hAnsi="Grandview"/>
        <w:color w:val="FFFFFF"/>
        <w:sz w:val="28"/>
        <w:szCs w:val="28"/>
      </w:rPr>
      <w:t>November 18, 2025</w:t>
    </w:r>
  </w:p>
  <w:p w14:paraId="31E4FFCD" w14:textId="77777777" w:rsidR="0080689B" w:rsidRDefault="0080689B" w:rsidP="00A0626B">
    <w:pPr>
      <w:pStyle w:val="Header"/>
    </w:pPr>
  </w:p>
  <w:p w14:paraId="39362654" w14:textId="77777777" w:rsidR="0080689B" w:rsidRPr="00A0626B" w:rsidRDefault="0080689B" w:rsidP="00A0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126A6"/>
    <w:rsid w:val="00031FB4"/>
    <w:rsid w:val="00075BD8"/>
    <w:rsid w:val="00080BC4"/>
    <w:rsid w:val="0009231D"/>
    <w:rsid w:val="000B0359"/>
    <w:rsid w:val="000D1FB6"/>
    <w:rsid w:val="000E132B"/>
    <w:rsid w:val="000E2B6A"/>
    <w:rsid w:val="000F4090"/>
    <w:rsid w:val="00130ADC"/>
    <w:rsid w:val="00156956"/>
    <w:rsid w:val="001E3EC6"/>
    <w:rsid w:val="0023395F"/>
    <w:rsid w:val="00276C7B"/>
    <w:rsid w:val="002B27F3"/>
    <w:rsid w:val="002B3ECA"/>
    <w:rsid w:val="002D0EEA"/>
    <w:rsid w:val="00332312"/>
    <w:rsid w:val="0038717D"/>
    <w:rsid w:val="003A5BFA"/>
    <w:rsid w:val="003C7E79"/>
    <w:rsid w:val="00403CAF"/>
    <w:rsid w:val="0042533C"/>
    <w:rsid w:val="00473E25"/>
    <w:rsid w:val="004B4FAA"/>
    <w:rsid w:val="004E25B4"/>
    <w:rsid w:val="004F183C"/>
    <w:rsid w:val="004F4F3A"/>
    <w:rsid w:val="005643EE"/>
    <w:rsid w:val="00582543"/>
    <w:rsid w:val="00582E27"/>
    <w:rsid w:val="005B4113"/>
    <w:rsid w:val="0060177F"/>
    <w:rsid w:val="00666F37"/>
    <w:rsid w:val="00671512"/>
    <w:rsid w:val="006C2A54"/>
    <w:rsid w:val="006C576B"/>
    <w:rsid w:val="006F2E49"/>
    <w:rsid w:val="00705358"/>
    <w:rsid w:val="00763153"/>
    <w:rsid w:val="007A1FC6"/>
    <w:rsid w:val="007B2A6E"/>
    <w:rsid w:val="0080689B"/>
    <w:rsid w:val="0084400B"/>
    <w:rsid w:val="0086049C"/>
    <w:rsid w:val="008827DB"/>
    <w:rsid w:val="008F3884"/>
    <w:rsid w:val="00912952"/>
    <w:rsid w:val="009322FE"/>
    <w:rsid w:val="00934A03"/>
    <w:rsid w:val="009472A7"/>
    <w:rsid w:val="00947F7E"/>
    <w:rsid w:val="009C1F4E"/>
    <w:rsid w:val="009D4B08"/>
    <w:rsid w:val="00A0626B"/>
    <w:rsid w:val="00A12377"/>
    <w:rsid w:val="00A17199"/>
    <w:rsid w:val="00A363FF"/>
    <w:rsid w:val="00A62E70"/>
    <w:rsid w:val="00A70BAB"/>
    <w:rsid w:val="00A857DA"/>
    <w:rsid w:val="00B066EF"/>
    <w:rsid w:val="00B40903"/>
    <w:rsid w:val="00B76D4C"/>
    <w:rsid w:val="00B85C92"/>
    <w:rsid w:val="00B91788"/>
    <w:rsid w:val="00BB210D"/>
    <w:rsid w:val="00BE3A59"/>
    <w:rsid w:val="00C0263B"/>
    <w:rsid w:val="00C122A4"/>
    <w:rsid w:val="00C21E1F"/>
    <w:rsid w:val="00C3172B"/>
    <w:rsid w:val="00C41DC6"/>
    <w:rsid w:val="00C96A58"/>
    <w:rsid w:val="00CC0763"/>
    <w:rsid w:val="00D22791"/>
    <w:rsid w:val="00D25400"/>
    <w:rsid w:val="00D33252"/>
    <w:rsid w:val="00DB025B"/>
    <w:rsid w:val="00DB0350"/>
    <w:rsid w:val="00DD0725"/>
    <w:rsid w:val="00E5780C"/>
    <w:rsid w:val="00EB41C6"/>
    <w:rsid w:val="00ED1F6C"/>
    <w:rsid w:val="00F92C1A"/>
    <w:rsid w:val="00FD3265"/>
    <w:rsid w:val="01021A28"/>
    <w:rsid w:val="09D6CE5A"/>
    <w:rsid w:val="0E5F5065"/>
    <w:rsid w:val="11679041"/>
    <w:rsid w:val="17185D19"/>
    <w:rsid w:val="1AA3CD2F"/>
    <w:rsid w:val="1E46030B"/>
    <w:rsid w:val="1FDD9A5F"/>
    <w:rsid w:val="201C37FC"/>
    <w:rsid w:val="2105A608"/>
    <w:rsid w:val="22103FEC"/>
    <w:rsid w:val="28A990DB"/>
    <w:rsid w:val="2D02237B"/>
    <w:rsid w:val="2E27B572"/>
    <w:rsid w:val="38DFA088"/>
    <w:rsid w:val="39D77C65"/>
    <w:rsid w:val="39F431C9"/>
    <w:rsid w:val="3A97A4E2"/>
    <w:rsid w:val="3AA1C3A8"/>
    <w:rsid w:val="3B5B8203"/>
    <w:rsid w:val="3BF05D0C"/>
    <w:rsid w:val="540E81A2"/>
    <w:rsid w:val="56B8EE3A"/>
    <w:rsid w:val="581DF867"/>
    <w:rsid w:val="5AE9BB4B"/>
    <w:rsid w:val="5F7132CE"/>
    <w:rsid w:val="605D65CD"/>
    <w:rsid w:val="614191D4"/>
    <w:rsid w:val="622A863C"/>
    <w:rsid w:val="630CE499"/>
    <w:rsid w:val="63BD3B80"/>
    <w:rsid w:val="65658E16"/>
    <w:rsid w:val="67FBC5A5"/>
    <w:rsid w:val="6D6D3215"/>
    <w:rsid w:val="6DEE31D3"/>
    <w:rsid w:val="703EFD18"/>
    <w:rsid w:val="70569074"/>
    <w:rsid w:val="7076F955"/>
    <w:rsid w:val="73AC4AD2"/>
    <w:rsid w:val="7495F272"/>
    <w:rsid w:val="74FF19B3"/>
    <w:rsid w:val="7A759BD3"/>
    <w:rsid w:val="7D69C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c34103256bf61de1416f6ec6d3c70aef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af60ab38997db776aa1dabc8d4746818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b9b69cfa-80ab-4e57-8c7c-c439de3a6f57"/>
    <ds:schemaRef ds:uri="b9af824b-b9ca-44bc-93e9-131eccbb3ac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D403C6-1C86-4BFE-B3CC-3498E6938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Pineda, Heidi</dc:creator>
  <cp:keywords/>
  <dc:description/>
  <cp:lastModifiedBy>Reynolds, Nicholas</cp:lastModifiedBy>
  <cp:revision>2</cp:revision>
  <cp:lastPrinted>2024-03-12T21:24:00Z</cp:lastPrinted>
  <dcterms:created xsi:type="dcterms:W3CDTF">2025-11-12T15:02:00Z</dcterms:created>
  <dcterms:modified xsi:type="dcterms:W3CDTF">2025-11-12T15:02:00Z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