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A398" w14:textId="77777777" w:rsidR="00EE7110" w:rsidRPr="001067DB" w:rsidRDefault="00EE7110" w:rsidP="00EE7110">
      <w:pPr>
        <w:jc w:val="center"/>
        <w:rPr>
          <w:rFonts w:ascii="Calibri" w:hAnsi="Calibri" w:cs="Calibri"/>
          <w:b/>
          <w:bCs/>
          <w:sz w:val="32"/>
          <w:szCs w:val="32"/>
        </w:rPr>
      </w:pPr>
      <w:r w:rsidRPr="001067DB">
        <w:rPr>
          <w:rFonts w:ascii="Calibri" w:hAnsi="Calibri" w:cs="Calibri"/>
          <w:b/>
          <w:bCs/>
          <w:sz w:val="32"/>
          <w:szCs w:val="32"/>
        </w:rPr>
        <w:t>Committee on the Institutional Support for Research and Creative Activities (CISR)</w:t>
      </w:r>
    </w:p>
    <w:p w14:paraId="07A9C03C" w14:textId="77777777" w:rsidR="00EE7110" w:rsidRPr="00F37913" w:rsidRDefault="00EE7110" w:rsidP="00EE7110">
      <w:pPr>
        <w:rPr>
          <w:rFonts w:ascii="Calibri" w:hAnsi="Calibri" w:cs="Calibri"/>
        </w:rPr>
      </w:pPr>
    </w:p>
    <w:p w14:paraId="16407240" w14:textId="0BE8A867" w:rsidR="00EE7110" w:rsidRPr="001067DB" w:rsidRDefault="00EE7110" w:rsidP="00EE7110">
      <w:pPr>
        <w:jc w:val="center"/>
        <w:rPr>
          <w:rFonts w:ascii="Calibri" w:hAnsi="Calibri" w:cs="Calibri"/>
          <w:b/>
          <w:bCs/>
          <w:sz w:val="28"/>
          <w:szCs w:val="28"/>
        </w:rPr>
      </w:pPr>
      <w:r w:rsidRPr="001067DB">
        <w:rPr>
          <w:rFonts w:ascii="Calibri" w:hAnsi="Calibri" w:cs="Calibri"/>
          <w:b/>
          <w:bCs/>
          <w:sz w:val="28"/>
          <w:szCs w:val="28"/>
        </w:rPr>
        <w:t>January 2026 Final Report</w:t>
      </w:r>
    </w:p>
    <w:p w14:paraId="76ADDCE5" w14:textId="77777777" w:rsidR="00C44589" w:rsidRDefault="00EE7110" w:rsidP="00EE7110">
      <w:pPr>
        <w:rPr>
          <w:rFonts w:ascii="Calibri" w:hAnsi="Calibri" w:cs="Calibri"/>
        </w:rPr>
      </w:pPr>
      <w:r w:rsidRPr="00F37913">
        <w:rPr>
          <w:rFonts w:ascii="Calibri" w:hAnsi="Calibri" w:cs="Calibri"/>
          <w:b/>
          <w:bCs/>
          <w:i/>
          <w:iCs/>
        </w:rPr>
        <w:t>Committee Members</w:t>
      </w:r>
      <w:r w:rsidRPr="00F37913">
        <w:rPr>
          <w:rFonts w:ascii="Calibri" w:hAnsi="Calibri" w:cs="Calibri"/>
        </w:rPr>
        <w:t xml:space="preserve">: </w:t>
      </w:r>
    </w:p>
    <w:p w14:paraId="47875B41" w14:textId="6242BBEE" w:rsidR="00C44589" w:rsidRDefault="00EE7110" w:rsidP="00C44589">
      <w:pPr>
        <w:pStyle w:val="ListParagraph"/>
        <w:numPr>
          <w:ilvl w:val="0"/>
          <w:numId w:val="7"/>
        </w:numPr>
        <w:rPr>
          <w:rFonts w:ascii="Calibri" w:hAnsi="Calibri" w:cs="Calibri"/>
        </w:rPr>
      </w:pPr>
      <w:r w:rsidRPr="00C44589">
        <w:rPr>
          <w:rFonts w:ascii="Calibri" w:hAnsi="Calibri" w:cs="Calibri"/>
        </w:rPr>
        <w:t>John Aerni-Flessner (</w:t>
      </w:r>
      <w:r w:rsidRPr="00C44589">
        <w:rPr>
          <w:rFonts w:ascii="Calibri" w:hAnsi="Calibri" w:cs="Calibri"/>
          <w:i/>
          <w:iCs/>
        </w:rPr>
        <w:t>Vice-Chai</w:t>
      </w:r>
      <w:r w:rsidR="00C44589">
        <w:rPr>
          <w:rFonts w:ascii="Calibri" w:hAnsi="Calibri" w:cs="Calibri"/>
          <w:i/>
          <w:iCs/>
        </w:rPr>
        <w:t>r</w:t>
      </w:r>
      <w:r w:rsidRPr="00C44589">
        <w:rPr>
          <w:rFonts w:ascii="Calibri" w:hAnsi="Calibri" w:cs="Calibri"/>
          <w:i/>
          <w:iCs/>
        </w:rPr>
        <w:t xml:space="preserve"> Faculty Senate, Residential College in the Arts and Humanities</w:t>
      </w:r>
      <w:r w:rsidR="006D6E1F" w:rsidRPr="00C44589">
        <w:rPr>
          <w:rFonts w:ascii="Calibri" w:hAnsi="Calibri" w:cs="Calibri"/>
          <w:i/>
          <w:iCs/>
        </w:rPr>
        <w:t>;</w:t>
      </w:r>
      <w:r w:rsidRPr="00C44589">
        <w:rPr>
          <w:rFonts w:ascii="Calibri" w:hAnsi="Calibri" w:cs="Calibri"/>
          <w:i/>
          <w:iCs/>
        </w:rPr>
        <w:t xml:space="preserve"> Chair</w:t>
      </w:r>
      <w:r w:rsidRPr="00C44589">
        <w:rPr>
          <w:rFonts w:ascii="Calibri" w:hAnsi="Calibri" w:cs="Calibri"/>
        </w:rPr>
        <w:t xml:space="preserve">) </w:t>
      </w:r>
    </w:p>
    <w:p w14:paraId="1980DD79" w14:textId="1ACCB853" w:rsidR="00C44589" w:rsidRDefault="00EE7110" w:rsidP="00C44589">
      <w:pPr>
        <w:pStyle w:val="ListParagraph"/>
        <w:numPr>
          <w:ilvl w:val="0"/>
          <w:numId w:val="7"/>
        </w:numPr>
        <w:rPr>
          <w:rFonts w:ascii="Calibri" w:hAnsi="Calibri" w:cs="Calibri"/>
        </w:rPr>
      </w:pPr>
      <w:r w:rsidRPr="00C44589">
        <w:rPr>
          <w:rFonts w:ascii="Calibri" w:hAnsi="Calibri" w:cs="Calibri"/>
        </w:rPr>
        <w:t>Dave Ewoldsen (</w:t>
      </w:r>
      <w:r w:rsidRPr="00C44589">
        <w:rPr>
          <w:rFonts w:ascii="Calibri" w:hAnsi="Calibri" w:cs="Calibri"/>
          <w:i/>
          <w:iCs/>
        </w:rPr>
        <w:t>Communication</w:t>
      </w:r>
      <w:r w:rsidR="00843D2A">
        <w:rPr>
          <w:rFonts w:ascii="Calibri" w:hAnsi="Calibri" w:cs="Calibri"/>
          <w:i/>
          <w:iCs/>
        </w:rPr>
        <w:t>s</w:t>
      </w:r>
      <w:r w:rsidRPr="00C44589">
        <w:rPr>
          <w:rFonts w:ascii="Calibri" w:hAnsi="Calibri" w:cs="Calibri"/>
        </w:rPr>
        <w:t>)</w:t>
      </w:r>
    </w:p>
    <w:p w14:paraId="5C198B40"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Rebecca Anthony (</w:t>
      </w:r>
      <w:r w:rsidRPr="00C44589">
        <w:rPr>
          <w:rFonts w:ascii="Calibri" w:hAnsi="Calibri" w:cs="Calibri"/>
          <w:i/>
          <w:iCs/>
        </w:rPr>
        <w:t>Engineering</w:t>
      </w:r>
      <w:r w:rsidRPr="00C44589">
        <w:rPr>
          <w:rFonts w:ascii="Calibri" w:hAnsi="Calibri" w:cs="Calibri"/>
        </w:rPr>
        <w:t>)</w:t>
      </w:r>
    </w:p>
    <w:p w14:paraId="1D8ED45A"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Victor Rodriguez-Pereira (</w:t>
      </w:r>
      <w:r w:rsidRPr="00C44589">
        <w:rPr>
          <w:rFonts w:ascii="Calibri" w:hAnsi="Calibri" w:cs="Calibri"/>
          <w:i/>
          <w:iCs/>
        </w:rPr>
        <w:t>Arts and Letters</w:t>
      </w:r>
      <w:r w:rsidRPr="00C44589">
        <w:rPr>
          <w:rFonts w:ascii="Calibri" w:hAnsi="Calibri" w:cs="Calibri"/>
        </w:rPr>
        <w:t xml:space="preserve">) </w:t>
      </w:r>
    </w:p>
    <w:p w14:paraId="44B94668"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Riyad Shahjahan (</w:t>
      </w:r>
      <w:r w:rsidRPr="00C44589">
        <w:rPr>
          <w:rFonts w:ascii="Calibri" w:hAnsi="Calibri" w:cs="Calibri"/>
          <w:i/>
          <w:iCs/>
        </w:rPr>
        <w:t>Education</w:t>
      </w:r>
      <w:r w:rsidRPr="00C44589">
        <w:rPr>
          <w:rFonts w:ascii="Calibri" w:hAnsi="Calibri" w:cs="Calibri"/>
        </w:rPr>
        <w:t xml:space="preserve">) </w:t>
      </w:r>
    </w:p>
    <w:p w14:paraId="217D3795"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Michael Williams (</w:t>
      </w:r>
      <w:r w:rsidRPr="00C44589">
        <w:rPr>
          <w:rFonts w:ascii="Calibri" w:hAnsi="Calibri" w:cs="Calibri"/>
          <w:i/>
          <w:iCs/>
        </w:rPr>
        <w:t>Human Medicine</w:t>
      </w:r>
      <w:r w:rsidRPr="00C44589">
        <w:rPr>
          <w:rFonts w:ascii="Calibri" w:hAnsi="Calibri" w:cs="Calibri"/>
        </w:rPr>
        <w:t xml:space="preserve">) </w:t>
      </w:r>
    </w:p>
    <w:p w14:paraId="22CD9FEB"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Megan Halpern (</w:t>
      </w:r>
      <w:r w:rsidRPr="00C44589">
        <w:rPr>
          <w:rFonts w:ascii="Calibri" w:hAnsi="Calibri" w:cs="Calibri"/>
          <w:i/>
          <w:iCs/>
        </w:rPr>
        <w:t>Lyman Briggs</w:t>
      </w:r>
      <w:r w:rsidRPr="00C44589">
        <w:rPr>
          <w:rFonts w:ascii="Calibri" w:hAnsi="Calibri" w:cs="Calibri"/>
        </w:rPr>
        <w:t xml:space="preserve">) </w:t>
      </w:r>
    </w:p>
    <w:p w14:paraId="11D5C5DC"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Lissy Goralnik (</w:t>
      </w:r>
      <w:r w:rsidRPr="00C44589">
        <w:rPr>
          <w:rFonts w:ascii="Calibri" w:hAnsi="Calibri" w:cs="Calibri"/>
          <w:i/>
          <w:iCs/>
        </w:rPr>
        <w:t>Ag and Natural Resources</w:t>
      </w:r>
      <w:r w:rsidRPr="00C44589">
        <w:rPr>
          <w:rFonts w:ascii="Calibri" w:hAnsi="Calibri" w:cs="Calibri"/>
        </w:rPr>
        <w:t xml:space="preserve">) </w:t>
      </w:r>
    </w:p>
    <w:p w14:paraId="096E30E2" w14:textId="59176099" w:rsidR="00C44589" w:rsidRDefault="00EE7110" w:rsidP="00C44589">
      <w:pPr>
        <w:pStyle w:val="ListParagraph"/>
        <w:numPr>
          <w:ilvl w:val="0"/>
          <w:numId w:val="7"/>
        </w:numPr>
        <w:rPr>
          <w:rFonts w:ascii="Calibri" w:hAnsi="Calibri" w:cs="Calibri"/>
        </w:rPr>
      </w:pPr>
      <w:r w:rsidRPr="00C44589">
        <w:rPr>
          <w:rFonts w:ascii="Calibri" w:hAnsi="Calibri" w:cs="Calibri"/>
        </w:rPr>
        <w:t>Jeff Conroy-Krutz (</w:t>
      </w:r>
      <w:r w:rsidRPr="00C44589">
        <w:rPr>
          <w:rFonts w:ascii="Calibri" w:hAnsi="Calibri" w:cs="Calibri"/>
          <w:i/>
          <w:iCs/>
        </w:rPr>
        <w:t>Social Science</w:t>
      </w:r>
      <w:r w:rsidRPr="00C44589">
        <w:rPr>
          <w:rFonts w:ascii="Calibri" w:hAnsi="Calibri" w:cs="Calibri"/>
        </w:rPr>
        <w:t>)</w:t>
      </w:r>
    </w:p>
    <w:p w14:paraId="4907FD72" w14:textId="148038B1" w:rsidR="00C44589" w:rsidRDefault="00EE7110" w:rsidP="00C44589">
      <w:pPr>
        <w:pStyle w:val="ListParagraph"/>
        <w:numPr>
          <w:ilvl w:val="0"/>
          <w:numId w:val="7"/>
        </w:numPr>
        <w:rPr>
          <w:rFonts w:ascii="Calibri" w:hAnsi="Calibri" w:cs="Calibri"/>
        </w:rPr>
      </w:pPr>
      <w:r w:rsidRPr="00C44589">
        <w:rPr>
          <w:rFonts w:ascii="Calibri" w:hAnsi="Calibri" w:cs="Calibri"/>
        </w:rPr>
        <w:t>Shahnaz Masani (</w:t>
      </w:r>
      <w:r w:rsidRPr="00C44589">
        <w:rPr>
          <w:rFonts w:ascii="Calibri" w:hAnsi="Calibri" w:cs="Calibri"/>
          <w:i/>
          <w:iCs/>
        </w:rPr>
        <w:t>Lyman Briggs and Natural Science</w:t>
      </w:r>
      <w:r w:rsidRPr="00C44589">
        <w:rPr>
          <w:rFonts w:ascii="Calibri" w:hAnsi="Calibri" w:cs="Calibri"/>
        </w:rPr>
        <w:t xml:space="preserve">) </w:t>
      </w:r>
    </w:p>
    <w:p w14:paraId="2274A2DE" w14:textId="160BADCD" w:rsidR="00C44589" w:rsidRDefault="00EE7110" w:rsidP="00C44589">
      <w:pPr>
        <w:pStyle w:val="ListParagraph"/>
        <w:numPr>
          <w:ilvl w:val="0"/>
          <w:numId w:val="7"/>
        </w:numPr>
        <w:rPr>
          <w:rFonts w:ascii="Calibri" w:hAnsi="Calibri" w:cs="Calibri"/>
        </w:rPr>
      </w:pPr>
      <w:r w:rsidRPr="00C44589">
        <w:rPr>
          <w:rFonts w:ascii="Calibri" w:hAnsi="Calibri" w:cs="Calibri"/>
        </w:rPr>
        <w:t>Angela Wilson (</w:t>
      </w:r>
      <w:r w:rsidRPr="00C44589">
        <w:rPr>
          <w:rFonts w:ascii="Calibri" w:hAnsi="Calibri" w:cs="Calibri"/>
          <w:i/>
          <w:iCs/>
        </w:rPr>
        <w:t>Natural Science</w:t>
      </w:r>
      <w:r w:rsidRPr="00C44589">
        <w:rPr>
          <w:rFonts w:ascii="Calibri" w:hAnsi="Calibri" w:cs="Calibri"/>
        </w:rPr>
        <w:t xml:space="preserve">) </w:t>
      </w:r>
    </w:p>
    <w:p w14:paraId="538AF1E0" w14:textId="77777777" w:rsidR="00C44589" w:rsidRDefault="00EE7110" w:rsidP="00C44589">
      <w:pPr>
        <w:pStyle w:val="ListParagraph"/>
        <w:numPr>
          <w:ilvl w:val="0"/>
          <w:numId w:val="7"/>
        </w:numPr>
        <w:rPr>
          <w:rFonts w:ascii="Calibri" w:hAnsi="Calibri" w:cs="Calibri"/>
        </w:rPr>
      </w:pPr>
      <w:r w:rsidRPr="00C44589">
        <w:rPr>
          <w:rFonts w:ascii="Calibri" w:hAnsi="Calibri" w:cs="Calibri"/>
        </w:rPr>
        <w:t>Siddarth Chandra (</w:t>
      </w:r>
      <w:r w:rsidRPr="00C44589">
        <w:rPr>
          <w:rFonts w:ascii="Calibri" w:hAnsi="Calibri" w:cs="Calibri"/>
          <w:i/>
          <w:iCs/>
        </w:rPr>
        <w:t>James Madison</w:t>
      </w:r>
      <w:r w:rsidRPr="00C44589">
        <w:rPr>
          <w:rFonts w:ascii="Calibri" w:hAnsi="Calibri" w:cs="Calibri"/>
        </w:rPr>
        <w:t xml:space="preserve">) </w:t>
      </w:r>
    </w:p>
    <w:p w14:paraId="45967139" w14:textId="6425AD8F" w:rsidR="00843D2A" w:rsidRDefault="00843D2A" w:rsidP="00C44589">
      <w:pPr>
        <w:pStyle w:val="ListParagraph"/>
        <w:numPr>
          <w:ilvl w:val="0"/>
          <w:numId w:val="7"/>
        </w:numPr>
        <w:rPr>
          <w:rFonts w:ascii="Calibri" w:hAnsi="Calibri" w:cs="Calibri"/>
        </w:rPr>
      </w:pPr>
      <w:r>
        <w:rPr>
          <w:rFonts w:ascii="Calibri" w:hAnsi="Calibri" w:cs="Calibri"/>
        </w:rPr>
        <w:t>Kathleen Fitzpatrick (</w:t>
      </w:r>
      <w:r>
        <w:rPr>
          <w:rFonts w:ascii="Calibri" w:hAnsi="Calibri" w:cs="Calibri"/>
          <w:i/>
          <w:iCs/>
        </w:rPr>
        <w:t>Arts and Letters</w:t>
      </w:r>
      <w:r>
        <w:rPr>
          <w:rFonts w:ascii="Calibri" w:hAnsi="Calibri" w:cs="Calibri"/>
        </w:rPr>
        <w:t>)</w:t>
      </w:r>
    </w:p>
    <w:p w14:paraId="6C255E44" w14:textId="55E1D3E6" w:rsidR="00EE7110" w:rsidRPr="00C44589" w:rsidRDefault="00EE7110" w:rsidP="00C44589">
      <w:pPr>
        <w:pStyle w:val="ListParagraph"/>
        <w:numPr>
          <w:ilvl w:val="0"/>
          <w:numId w:val="7"/>
        </w:numPr>
        <w:rPr>
          <w:rFonts w:ascii="Calibri" w:hAnsi="Calibri" w:cs="Calibri"/>
        </w:rPr>
      </w:pPr>
      <w:r w:rsidRPr="00C44589">
        <w:rPr>
          <w:rFonts w:ascii="Calibri" w:hAnsi="Calibri" w:cs="Calibri"/>
        </w:rPr>
        <w:t>Liz Ivkovich (</w:t>
      </w:r>
      <w:r w:rsidRPr="00C44589">
        <w:rPr>
          <w:rFonts w:ascii="Calibri" w:hAnsi="Calibri" w:cs="Calibri"/>
          <w:i/>
          <w:iCs/>
        </w:rPr>
        <w:t>University Advancement</w:t>
      </w:r>
      <w:r w:rsidRPr="00C44589">
        <w:rPr>
          <w:rFonts w:ascii="Calibri" w:hAnsi="Calibri" w:cs="Calibri"/>
        </w:rPr>
        <w:t>)</w:t>
      </w:r>
    </w:p>
    <w:p w14:paraId="3E28A057" w14:textId="77777777" w:rsidR="000D5A26" w:rsidRPr="00F37913" w:rsidRDefault="000D5A26" w:rsidP="00EE7110">
      <w:pPr>
        <w:rPr>
          <w:rFonts w:ascii="Calibri" w:hAnsi="Calibri" w:cs="Calibri"/>
        </w:rPr>
      </w:pPr>
    </w:p>
    <w:p w14:paraId="251684F0" w14:textId="26C7CD3F" w:rsidR="00EE7110" w:rsidRPr="000D5A26" w:rsidRDefault="00EE7110" w:rsidP="000D5A26">
      <w:pPr>
        <w:jc w:val="center"/>
        <w:rPr>
          <w:rFonts w:ascii="Calibri" w:hAnsi="Calibri" w:cs="Calibri"/>
          <w:b/>
          <w:bCs/>
          <w:i/>
          <w:iCs/>
        </w:rPr>
      </w:pPr>
      <w:r w:rsidRPr="000D5A26">
        <w:rPr>
          <w:rFonts w:ascii="Calibri" w:hAnsi="Calibri" w:cs="Calibri"/>
          <w:b/>
          <w:bCs/>
          <w:i/>
          <w:iCs/>
        </w:rPr>
        <w:t>This report is dedicated to Marilyn Amey</w:t>
      </w:r>
      <w:r w:rsidR="00843D2A">
        <w:rPr>
          <w:rFonts w:ascii="Calibri" w:hAnsi="Calibri" w:cs="Calibri"/>
          <w:b/>
          <w:bCs/>
          <w:i/>
          <w:iCs/>
        </w:rPr>
        <w:t>,</w:t>
      </w:r>
      <w:r w:rsidRPr="000D5A26">
        <w:rPr>
          <w:rFonts w:ascii="Calibri" w:hAnsi="Calibri" w:cs="Calibri"/>
          <w:b/>
          <w:bCs/>
          <w:i/>
          <w:iCs/>
        </w:rPr>
        <w:t xml:space="preserve"> who served on this committee in </w:t>
      </w:r>
      <w:r w:rsidR="008B263B">
        <w:rPr>
          <w:rFonts w:ascii="Calibri" w:hAnsi="Calibri" w:cs="Calibri"/>
          <w:b/>
          <w:bCs/>
          <w:i/>
          <w:iCs/>
        </w:rPr>
        <w:t>S</w:t>
      </w:r>
      <w:r w:rsidRPr="000D5A26">
        <w:rPr>
          <w:rFonts w:ascii="Calibri" w:hAnsi="Calibri" w:cs="Calibri"/>
          <w:b/>
          <w:bCs/>
          <w:i/>
          <w:iCs/>
        </w:rPr>
        <w:t xml:space="preserve">pring </w:t>
      </w:r>
      <w:r w:rsidR="008B263B">
        <w:rPr>
          <w:rFonts w:ascii="Calibri" w:hAnsi="Calibri" w:cs="Calibri"/>
          <w:b/>
          <w:bCs/>
          <w:i/>
          <w:iCs/>
        </w:rPr>
        <w:t>2025</w:t>
      </w:r>
      <w:r w:rsidRPr="000D5A26">
        <w:rPr>
          <w:rFonts w:ascii="Calibri" w:hAnsi="Calibri" w:cs="Calibri"/>
          <w:b/>
          <w:bCs/>
          <w:i/>
          <w:iCs/>
        </w:rPr>
        <w:t>. She is fondly missed on and off campus</w:t>
      </w:r>
      <w:r w:rsidR="00843D2A">
        <w:rPr>
          <w:rFonts w:ascii="Calibri" w:hAnsi="Calibri" w:cs="Calibri"/>
          <w:b/>
          <w:bCs/>
          <w:i/>
          <w:iCs/>
        </w:rPr>
        <w:t>,</w:t>
      </w:r>
      <w:r w:rsidRPr="000D5A26">
        <w:rPr>
          <w:rFonts w:ascii="Calibri" w:hAnsi="Calibri" w:cs="Calibri"/>
          <w:b/>
          <w:bCs/>
          <w:i/>
          <w:iCs/>
        </w:rPr>
        <w:t xml:space="preserve"> and her sage wisdom helped shape this report.</w:t>
      </w:r>
    </w:p>
    <w:p w14:paraId="526DB8B7" w14:textId="77777777" w:rsidR="00EE7110" w:rsidRPr="00F37913" w:rsidRDefault="00EE7110" w:rsidP="00EE7110">
      <w:pPr>
        <w:rPr>
          <w:rFonts w:ascii="Calibri" w:hAnsi="Calibri" w:cs="Calibri"/>
        </w:rPr>
      </w:pPr>
    </w:p>
    <w:p w14:paraId="745B3E9D" w14:textId="77AA0F17" w:rsidR="00EE7110" w:rsidRPr="00F37913" w:rsidRDefault="00D03036" w:rsidP="00D03036">
      <w:pPr>
        <w:jc w:val="center"/>
        <w:rPr>
          <w:rFonts w:ascii="Calibri" w:hAnsi="Calibri" w:cs="Calibri"/>
          <w:b/>
          <w:bCs/>
        </w:rPr>
      </w:pPr>
      <w:r w:rsidRPr="00F37913">
        <w:rPr>
          <w:rFonts w:ascii="Calibri" w:hAnsi="Calibri" w:cs="Calibri"/>
          <w:b/>
          <w:bCs/>
        </w:rPr>
        <w:t>Background:</w:t>
      </w:r>
    </w:p>
    <w:p w14:paraId="0FE61BA3" w14:textId="37B25C3A" w:rsidR="00D03036" w:rsidRDefault="00F37913" w:rsidP="00D03036">
      <w:pPr>
        <w:rPr>
          <w:rFonts w:ascii="Calibri" w:hAnsi="Calibri" w:cs="Calibri"/>
        </w:rPr>
      </w:pPr>
      <w:r w:rsidRPr="00F37913">
        <w:rPr>
          <w:rFonts w:ascii="Calibri" w:hAnsi="Calibri" w:cs="Calibri"/>
        </w:rPr>
        <w:t>The committee was created by a resolution passed by the Faculty Senate at MSU on the 19</w:t>
      </w:r>
      <w:r w:rsidRPr="00F37913">
        <w:rPr>
          <w:rFonts w:ascii="Calibri" w:hAnsi="Calibri" w:cs="Calibri"/>
          <w:vertAlign w:val="superscript"/>
        </w:rPr>
        <w:t>th</w:t>
      </w:r>
      <w:r w:rsidRPr="00F37913">
        <w:rPr>
          <w:rFonts w:ascii="Calibri" w:hAnsi="Calibri" w:cs="Calibri"/>
        </w:rPr>
        <w:t xml:space="preserve"> of November 2024. The remit was to investigate the ways that departments, schools, colleges, and other offices at MSU internally support and fund research and creative activities for faculty across campus. Faculty is defined as tenure-system, academic specialists, fixed-term faculty, and non-tenure</w:t>
      </w:r>
      <w:r>
        <w:rPr>
          <w:rFonts w:ascii="Calibri" w:hAnsi="Calibri" w:cs="Calibri"/>
        </w:rPr>
        <w:t>-track</w:t>
      </w:r>
      <w:r w:rsidRPr="00F37913">
        <w:rPr>
          <w:rFonts w:ascii="Calibri" w:hAnsi="Calibri" w:cs="Calibri"/>
        </w:rPr>
        <w:t xml:space="preserve"> faculty.</w:t>
      </w:r>
      <w:r w:rsidRPr="00F37913">
        <w:t xml:space="preserve"> </w:t>
      </w:r>
      <w:r>
        <w:t xml:space="preserve">The committee consisted of 13 faculty from 11 colleges and also included (at various times) representatives from the Office of the Vice-President of Research and Innovation (VPRI), University Advancement, and </w:t>
      </w:r>
      <w:r w:rsidR="008A275F">
        <w:t xml:space="preserve">the Office of </w:t>
      </w:r>
      <w:r>
        <w:t>Faculty and Academic Staff Development (FASD).</w:t>
      </w:r>
    </w:p>
    <w:p w14:paraId="0061F06A" w14:textId="6958225A" w:rsidR="00F37913" w:rsidRDefault="00F37913" w:rsidP="00D03036">
      <w:pPr>
        <w:rPr>
          <w:rFonts w:ascii="Calibri" w:hAnsi="Calibri" w:cs="Calibri"/>
        </w:rPr>
      </w:pPr>
      <w:r>
        <w:rPr>
          <w:rFonts w:ascii="Calibri" w:hAnsi="Calibri" w:cs="Calibri"/>
        </w:rPr>
        <w:lastRenderedPageBreak/>
        <w:t xml:space="preserve">After the committee was formed, events on and off campus upended the original plan. The dramatic and drastic changes in the federal funding landscape have rendered obsolete some of the previous funding models. Further budget cuts announced at the end of the </w:t>
      </w:r>
      <w:r w:rsidR="00830053">
        <w:rPr>
          <w:rFonts w:ascii="Calibri" w:hAnsi="Calibri" w:cs="Calibri"/>
        </w:rPr>
        <w:t>S</w:t>
      </w:r>
      <w:r>
        <w:rPr>
          <w:rFonts w:ascii="Calibri" w:hAnsi="Calibri" w:cs="Calibri"/>
        </w:rPr>
        <w:t xml:space="preserve">pring 2025 semester have further put into flux some of the funding mechanisms that had previously supported research and creative activities on campus. However, the committee decided that to document the funding situation “as it was” in late 2024 and early 2025 still retains some value. </w:t>
      </w:r>
    </w:p>
    <w:p w14:paraId="74B690D2" w14:textId="1C9A7A3D" w:rsidR="00D03036" w:rsidRPr="00F37913" w:rsidRDefault="00F37913" w:rsidP="00D03036">
      <w:pPr>
        <w:rPr>
          <w:rFonts w:ascii="Calibri" w:hAnsi="Calibri" w:cs="Calibri"/>
        </w:rPr>
      </w:pPr>
      <w:r>
        <w:rPr>
          <w:rFonts w:ascii="Calibri" w:hAnsi="Calibri" w:cs="Calibri"/>
        </w:rPr>
        <w:t>We are optimistic that this document can be used as a baseline moving forward. It will document what was effective in providing support for research and creative activities in the previous federal and local funding landscape</w:t>
      </w:r>
      <w:r w:rsidR="00D12E58">
        <w:rPr>
          <w:rFonts w:ascii="Calibri" w:hAnsi="Calibri" w:cs="Calibri"/>
        </w:rPr>
        <w:t>s</w:t>
      </w:r>
      <w:r>
        <w:rPr>
          <w:rFonts w:ascii="Calibri" w:hAnsi="Calibri" w:cs="Calibri"/>
        </w:rPr>
        <w:t>. It also documents what was not working well, even in the pre-2025 era of federal research funding and before MSU’s budget cuts. Thus, we hope this will serve NOT as a model for how to recreate pre-existing structures, but rather as a starte</w:t>
      </w:r>
      <w:r w:rsidR="00D12E58">
        <w:rPr>
          <w:rFonts w:ascii="Calibri" w:hAnsi="Calibri" w:cs="Calibri"/>
        </w:rPr>
        <w:t>r</w:t>
      </w:r>
      <w:r>
        <w:rPr>
          <w:rFonts w:ascii="Calibri" w:hAnsi="Calibri" w:cs="Calibri"/>
        </w:rPr>
        <w:t xml:space="preserve"> </w:t>
      </w:r>
      <w:r w:rsidR="00D12E58">
        <w:rPr>
          <w:rFonts w:ascii="Calibri" w:hAnsi="Calibri" w:cs="Calibri"/>
        </w:rPr>
        <w:t>for</w:t>
      </w:r>
      <w:r>
        <w:rPr>
          <w:rFonts w:ascii="Calibri" w:hAnsi="Calibri" w:cs="Calibri"/>
        </w:rPr>
        <w:t xml:space="preserve"> the conversation </w:t>
      </w:r>
      <w:r w:rsidR="00D12E58">
        <w:rPr>
          <w:rFonts w:ascii="Calibri" w:hAnsi="Calibri" w:cs="Calibri"/>
        </w:rPr>
        <w:t>on</w:t>
      </w:r>
      <w:r>
        <w:rPr>
          <w:rFonts w:ascii="Calibri" w:hAnsi="Calibri" w:cs="Calibri"/>
        </w:rPr>
        <w:t xml:space="preserve"> how to build BETTER structures once the new funding models that will power higher education research and creative activities in the middle decades of the 21</w:t>
      </w:r>
      <w:r w:rsidRPr="00F37913">
        <w:rPr>
          <w:rFonts w:ascii="Calibri" w:hAnsi="Calibri" w:cs="Calibri"/>
          <w:vertAlign w:val="superscript"/>
        </w:rPr>
        <w:t>st</w:t>
      </w:r>
      <w:r>
        <w:rPr>
          <w:rFonts w:ascii="Calibri" w:hAnsi="Calibri" w:cs="Calibri"/>
        </w:rPr>
        <w:t xml:space="preserve"> century—locally, at the state level, nationally, and internationally—come into better focus.</w:t>
      </w:r>
    </w:p>
    <w:p w14:paraId="6C7FA0D1" w14:textId="77777777" w:rsidR="00D03036" w:rsidRPr="00F37913" w:rsidRDefault="00D03036" w:rsidP="00D03036">
      <w:pPr>
        <w:rPr>
          <w:rFonts w:ascii="Calibri" w:hAnsi="Calibri" w:cs="Calibri"/>
        </w:rPr>
      </w:pPr>
    </w:p>
    <w:p w14:paraId="57DD0B76" w14:textId="752AB926" w:rsidR="00D03036" w:rsidRPr="00F37913" w:rsidRDefault="00D03036" w:rsidP="00D03036">
      <w:pPr>
        <w:jc w:val="center"/>
        <w:rPr>
          <w:rFonts w:ascii="Calibri" w:hAnsi="Calibri" w:cs="Calibri"/>
          <w:b/>
          <w:bCs/>
        </w:rPr>
      </w:pPr>
      <w:r w:rsidRPr="00F37913">
        <w:rPr>
          <w:rFonts w:ascii="Calibri" w:hAnsi="Calibri" w:cs="Calibri"/>
          <w:b/>
          <w:bCs/>
        </w:rPr>
        <w:t>Executive Summary</w:t>
      </w:r>
    </w:p>
    <w:p w14:paraId="6C7ED648" w14:textId="22BE22FC" w:rsidR="006364DA" w:rsidRDefault="006364DA" w:rsidP="00662BCC">
      <w:pPr>
        <w:pStyle w:val="ListParagraph"/>
        <w:numPr>
          <w:ilvl w:val="0"/>
          <w:numId w:val="6"/>
        </w:numPr>
        <w:rPr>
          <w:rFonts w:ascii="Calibri" w:hAnsi="Calibri" w:cs="Calibri"/>
        </w:rPr>
      </w:pPr>
      <w:r>
        <w:rPr>
          <w:rFonts w:ascii="Calibri" w:hAnsi="Calibri" w:cs="Calibri"/>
        </w:rPr>
        <w:t>Research/creative activities is one of two central pillars of the mission of MSU and needs to remain, alongside teaching, the focus of what we do and what we are known for. Thus, getting our model for funding research/creative activities is crucial to the success of the overall institution</w:t>
      </w:r>
    </w:p>
    <w:p w14:paraId="0DB69891" w14:textId="0252D695" w:rsidR="00D03036" w:rsidRDefault="00662BCC" w:rsidP="00662BCC">
      <w:pPr>
        <w:pStyle w:val="ListParagraph"/>
        <w:numPr>
          <w:ilvl w:val="0"/>
          <w:numId w:val="6"/>
        </w:numPr>
        <w:rPr>
          <w:rFonts w:ascii="Calibri" w:hAnsi="Calibri" w:cs="Calibri"/>
        </w:rPr>
      </w:pPr>
      <w:r>
        <w:rPr>
          <w:rFonts w:ascii="Calibri" w:hAnsi="Calibri" w:cs="Calibri"/>
        </w:rPr>
        <w:t>New funding paradigms are emerging that will reshape the way research and creative activities are fund</w:t>
      </w:r>
      <w:r w:rsidR="00843D2A">
        <w:rPr>
          <w:rFonts w:ascii="Calibri" w:hAnsi="Calibri" w:cs="Calibri"/>
        </w:rPr>
        <w:t>ed</w:t>
      </w:r>
      <w:r>
        <w:rPr>
          <w:rFonts w:ascii="Calibri" w:hAnsi="Calibri" w:cs="Calibri"/>
        </w:rPr>
        <w:t xml:space="preserve"> at MSU (and other campuses) in the coming years</w:t>
      </w:r>
    </w:p>
    <w:p w14:paraId="26E4242E" w14:textId="7230E5F3" w:rsidR="00662BCC" w:rsidRDefault="00662BCC" w:rsidP="00662BCC">
      <w:pPr>
        <w:pStyle w:val="ListParagraph"/>
        <w:numPr>
          <w:ilvl w:val="0"/>
          <w:numId w:val="6"/>
        </w:numPr>
        <w:rPr>
          <w:rFonts w:ascii="Calibri" w:hAnsi="Calibri" w:cs="Calibri"/>
        </w:rPr>
      </w:pPr>
      <w:r>
        <w:rPr>
          <w:rFonts w:ascii="Calibri" w:hAnsi="Calibri" w:cs="Calibri"/>
        </w:rPr>
        <w:t>This report will, hopefully, serve as a baseline for what was in the pre-2025 years—both what was working well and what needed some rethinking even then</w:t>
      </w:r>
    </w:p>
    <w:p w14:paraId="6C9462D4" w14:textId="0BBCC44B" w:rsidR="00662BCC" w:rsidRDefault="00662BCC" w:rsidP="00662BCC">
      <w:pPr>
        <w:pStyle w:val="ListParagraph"/>
        <w:numPr>
          <w:ilvl w:val="0"/>
          <w:numId w:val="6"/>
        </w:numPr>
        <w:rPr>
          <w:rFonts w:ascii="Calibri" w:hAnsi="Calibri" w:cs="Calibri"/>
        </w:rPr>
      </w:pPr>
      <w:r>
        <w:rPr>
          <w:rFonts w:ascii="Calibri" w:hAnsi="Calibri" w:cs="Calibri"/>
        </w:rPr>
        <w:t xml:space="preserve">MSU faculty (tenure-system, non-tenure-track, fixed-term, and academic specialists) are doing amazing work across campus, and are often doing so with </w:t>
      </w:r>
      <w:r w:rsidR="00843D2A">
        <w:rPr>
          <w:rFonts w:ascii="Calibri" w:hAnsi="Calibri" w:cs="Calibri"/>
        </w:rPr>
        <w:t>very limited</w:t>
      </w:r>
      <w:r>
        <w:rPr>
          <w:rFonts w:ascii="Calibri" w:hAnsi="Calibri" w:cs="Calibri"/>
        </w:rPr>
        <w:t xml:space="preserve"> budgets</w:t>
      </w:r>
    </w:p>
    <w:p w14:paraId="49D13B7D" w14:textId="67AD80B1" w:rsidR="00662BCC" w:rsidRDefault="00662BCC" w:rsidP="00662BCC">
      <w:pPr>
        <w:pStyle w:val="ListParagraph"/>
        <w:numPr>
          <w:ilvl w:val="0"/>
          <w:numId w:val="6"/>
        </w:numPr>
        <w:rPr>
          <w:rFonts w:ascii="Calibri" w:hAnsi="Calibri" w:cs="Calibri"/>
        </w:rPr>
      </w:pPr>
      <w:r>
        <w:rPr>
          <w:rFonts w:ascii="Calibri" w:hAnsi="Calibri" w:cs="Calibri"/>
        </w:rPr>
        <w:t>MSU faculty could be doing even more amazing and impactful work with better funding and the suggestions at the end of the report document some places to start to rethink how these funding changes might make the greatest impact</w:t>
      </w:r>
    </w:p>
    <w:p w14:paraId="5192BD25" w14:textId="5EB5510E" w:rsidR="00662BCC" w:rsidRDefault="008767DC" w:rsidP="00662BCC">
      <w:pPr>
        <w:pStyle w:val="ListParagraph"/>
        <w:numPr>
          <w:ilvl w:val="0"/>
          <w:numId w:val="6"/>
        </w:numPr>
        <w:rPr>
          <w:rFonts w:ascii="Calibri" w:hAnsi="Calibri" w:cs="Calibri"/>
        </w:rPr>
      </w:pPr>
      <w:r>
        <w:rPr>
          <w:rFonts w:ascii="Calibri" w:hAnsi="Calibri" w:cs="Calibri"/>
        </w:rPr>
        <w:t>The decentralized system that allows units to create their own models for research funding</w:t>
      </w:r>
      <w:r w:rsidR="00662BCC">
        <w:rPr>
          <w:rFonts w:ascii="Calibri" w:hAnsi="Calibri" w:cs="Calibri"/>
        </w:rPr>
        <w:t xml:space="preserve"> </w:t>
      </w:r>
      <w:r>
        <w:rPr>
          <w:rFonts w:ascii="Calibri" w:hAnsi="Calibri" w:cs="Calibri"/>
        </w:rPr>
        <w:t xml:space="preserve">works on some parts of campus. That model, however, might be shifting under both the new federal dispensation and the new budget model that is coming soon on campus. Therefore, it will be important to keep support for research at the center of these budget discussions going forward. There are many units, however, where this decentralized model brings only the barest of funding for research/creative activities. </w:t>
      </w:r>
      <w:r>
        <w:rPr>
          <w:rFonts w:ascii="Calibri" w:hAnsi="Calibri" w:cs="Calibri"/>
        </w:rPr>
        <w:lastRenderedPageBreak/>
        <w:t xml:space="preserve">Thus, a </w:t>
      </w:r>
      <w:r w:rsidR="00662BCC">
        <w:rPr>
          <w:rFonts w:ascii="Calibri" w:hAnsi="Calibri" w:cs="Calibri"/>
        </w:rPr>
        <w:t>centrally designated “backstop” t</w:t>
      </w:r>
      <w:r>
        <w:rPr>
          <w:rFonts w:ascii="Calibri" w:hAnsi="Calibri" w:cs="Calibri"/>
        </w:rPr>
        <w:t xml:space="preserve">hat ensures every faculty member a </w:t>
      </w:r>
      <w:r w:rsidR="00662BCC">
        <w:rPr>
          <w:rFonts w:ascii="Calibri" w:hAnsi="Calibri" w:cs="Calibri"/>
        </w:rPr>
        <w:t>minim</w:t>
      </w:r>
      <w:r>
        <w:rPr>
          <w:rFonts w:ascii="Calibri" w:hAnsi="Calibri" w:cs="Calibri"/>
        </w:rPr>
        <w:t>um</w:t>
      </w:r>
      <w:r w:rsidR="00662BCC">
        <w:rPr>
          <w:rFonts w:ascii="Calibri" w:hAnsi="Calibri" w:cs="Calibri"/>
        </w:rPr>
        <w:t xml:space="preserve"> amount of funding </w:t>
      </w:r>
      <w:r>
        <w:rPr>
          <w:rFonts w:ascii="Calibri" w:hAnsi="Calibri" w:cs="Calibri"/>
        </w:rPr>
        <w:t>should be created</w:t>
      </w:r>
    </w:p>
    <w:p w14:paraId="4F28991B" w14:textId="364F0D98" w:rsidR="00662BCC" w:rsidRDefault="00662BCC" w:rsidP="00662BCC">
      <w:pPr>
        <w:pStyle w:val="ListParagraph"/>
        <w:numPr>
          <w:ilvl w:val="0"/>
          <w:numId w:val="6"/>
        </w:numPr>
        <w:rPr>
          <w:rFonts w:ascii="Calibri" w:hAnsi="Calibri" w:cs="Calibri"/>
        </w:rPr>
      </w:pPr>
      <w:r>
        <w:rPr>
          <w:rFonts w:ascii="Calibri" w:hAnsi="Calibri" w:cs="Calibri"/>
        </w:rPr>
        <w:t>There is an opportunity with the early 2026 appointment of a new Vice-President for Research and Innovation to reevaluate and rethink the ways that the central administration supports the breadth and depth of research/creative activities on campus</w:t>
      </w:r>
    </w:p>
    <w:p w14:paraId="746884EE" w14:textId="7F7E00C4" w:rsidR="00662BCC" w:rsidRPr="00662BCC" w:rsidRDefault="00662BCC" w:rsidP="00662BCC">
      <w:pPr>
        <w:pStyle w:val="ListParagraph"/>
        <w:numPr>
          <w:ilvl w:val="0"/>
          <w:numId w:val="6"/>
        </w:numPr>
        <w:rPr>
          <w:rFonts w:ascii="Calibri" w:hAnsi="Calibri" w:cs="Calibri"/>
        </w:rPr>
      </w:pPr>
      <w:r>
        <w:rPr>
          <w:rFonts w:ascii="Calibri" w:hAnsi="Calibri" w:cs="Calibri"/>
        </w:rPr>
        <w:t>MSU is well-positioned to continue to support research/creative activities for the “common good” and for the good of local communities, the state of Michigan, the country, and the broader world deep into the heart of the 21</w:t>
      </w:r>
      <w:r w:rsidRPr="00662BCC">
        <w:rPr>
          <w:rFonts w:ascii="Calibri" w:hAnsi="Calibri" w:cs="Calibri"/>
          <w:vertAlign w:val="superscript"/>
        </w:rPr>
        <w:t>st</w:t>
      </w:r>
      <w:r>
        <w:rPr>
          <w:rFonts w:ascii="Calibri" w:hAnsi="Calibri" w:cs="Calibri"/>
        </w:rPr>
        <w:t xml:space="preserve"> century</w:t>
      </w:r>
      <w:r w:rsidR="00B456B2">
        <w:rPr>
          <w:rFonts w:ascii="Calibri" w:hAnsi="Calibri" w:cs="Calibri"/>
        </w:rPr>
        <w:t>. Faculty are</w:t>
      </w:r>
      <w:r>
        <w:rPr>
          <w:rFonts w:ascii="Calibri" w:hAnsi="Calibri" w:cs="Calibri"/>
        </w:rPr>
        <w:t xml:space="preserve"> eager and willing to take on this work, despite the headwinds facing higher education</w:t>
      </w:r>
    </w:p>
    <w:p w14:paraId="1BEFBC0B" w14:textId="77777777" w:rsidR="00D03036" w:rsidRPr="00F37913" w:rsidRDefault="00D03036" w:rsidP="00D03036">
      <w:pPr>
        <w:rPr>
          <w:rFonts w:ascii="Calibri" w:hAnsi="Calibri" w:cs="Calibri"/>
        </w:rPr>
      </w:pPr>
    </w:p>
    <w:p w14:paraId="417805CB" w14:textId="4EB97DAE" w:rsidR="00D03036" w:rsidRPr="00F37913" w:rsidRDefault="00D03036" w:rsidP="00D03036">
      <w:pPr>
        <w:jc w:val="center"/>
        <w:rPr>
          <w:rFonts w:ascii="Calibri" w:hAnsi="Calibri" w:cs="Calibri"/>
          <w:b/>
          <w:bCs/>
        </w:rPr>
      </w:pPr>
      <w:r w:rsidRPr="00F37913">
        <w:rPr>
          <w:rFonts w:ascii="Calibri" w:hAnsi="Calibri" w:cs="Calibri"/>
          <w:b/>
          <w:bCs/>
        </w:rPr>
        <w:t>Methods and Considerations</w:t>
      </w:r>
    </w:p>
    <w:p w14:paraId="4AB2E499" w14:textId="50A290A5" w:rsidR="00D03036" w:rsidRDefault="00223ABD" w:rsidP="00D03036">
      <w:pPr>
        <w:rPr>
          <w:rFonts w:ascii="Calibri" w:hAnsi="Calibri" w:cs="Calibri"/>
        </w:rPr>
      </w:pPr>
      <w:r>
        <w:rPr>
          <w:rFonts w:ascii="Calibri" w:hAnsi="Calibri" w:cs="Calibri"/>
        </w:rPr>
        <w:t>T</w:t>
      </w:r>
      <w:r w:rsidR="00843D2A">
        <w:rPr>
          <w:rFonts w:ascii="Calibri" w:hAnsi="Calibri" w:cs="Calibri"/>
        </w:rPr>
        <w:t>o understand unit and MAU practices, and faculty needs and experiences, t</w:t>
      </w:r>
      <w:r>
        <w:rPr>
          <w:rFonts w:ascii="Calibri" w:hAnsi="Calibri" w:cs="Calibri"/>
        </w:rPr>
        <w:t xml:space="preserve">he committee drafted and received approval to send out two separate surveys. The first went to the sixteen Research Deans, from which we received fourteen responses. The second went to the 91 Department Chairs and School Directors. From this group, we received 54 responses spanning all degree-granting colleges on campus. We also conducted interviews with key representatives </w:t>
      </w:r>
      <w:r w:rsidR="005B0AB6">
        <w:rPr>
          <w:rFonts w:ascii="Calibri" w:hAnsi="Calibri" w:cs="Calibri"/>
        </w:rPr>
        <w:t>from</w:t>
      </w:r>
      <w:r>
        <w:rPr>
          <w:rFonts w:ascii="Calibri" w:hAnsi="Calibri" w:cs="Calibri"/>
        </w:rPr>
        <w:t xml:space="preserve"> the Office of the VPRI, MSU Extension, and MSU Advancement as we thought through different ways that research and creative activities are funded on campus. </w:t>
      </w:r>
    </w:p>
    <w:p w14:paraId="63A5078C" w14:textId="29C391B4" w:rsidR="00D03036" w:rsidRPr="00F37913" w:rsidRDefault="00223ABD" w:rsidP="00D03036">
      <w:pPr>
        <w:rPr>
          <w:rFonts w:ascii="Calibri" w:hAnsi="Calibri" w:cs="Calibri"/>
        </w:rPr>
      </w:pPr>
      <w:r>
        <w:rPr>
          <w:rFonts w:ascii="Calibri" w:hAnsi="Calibri" w:cs="Calibri"/>
        </w:rPr>
        <w:t xml:space="preserve">The committee drew on its expertise from </w:t>
      </w:r>
      <w:r w:rsidR="006115BD">
        <w:rPr>
          <w:rFonts w:ascii="Calibri" w:hAnsi="Calibri" w:cs="Calibri"/>
        </w:rPr>
        <w:t xml:space="preserve">various units </w:t>
      </w:r>
      <w:r>
        <w:rPr>
          <w:rFonts w:ascii="Calibri" w:hAnsi="Calibri" w:cs="Calibri"/>
        </w:rPr>
        <w:t>across campus to evaluate the data we collected</w:t>
      </w:r>
      <w:r w:rsidR="006115BD">
        <w:rPr>
          <w:rFonts w:ascii="Calibri" w:hAnsi="Calibri" w:cs="Calibri"/>
        </w:rPr>
        <w:t>. We have included some of the data in appendices that will hopefully allow the reader to dive deeper into particular areas of concern. The data resides with the committee chair (along with the members of the Data Task Force who were instrumental in helping collect, consolidate, and analyze this data), so if you have further questions please get in touch</w:t>
      </w:r>
      <w:r w:rsidR="0006014E">
        <w:rPr>
          <w:rFonts w:ascii="Calibri" w:hAnsi="Calibri" w:cs="Calibri"/>
        </w:rPr>
        <w:t xml:space="preserve">. The </w:t>
      </w:r>
      <w:r w:rsidR="00BA1E3D">
        <w:rPr>
          <w:rFonts w:ascii="Calibri" w:hAnsi="Calibri" w:cs="Calibri"/>
        </w:rPr>
        <w:t xml:space="preserve">deidentified </w:t>
      </w:r>
      <w:r w:rsidR="006115BD">
        <w:rPr>
          <w:rFonts w:ascii="Calibri" w:hAnsi="Calibri" w:cs="Calibri"/>
        </w:rPr>
        <w:t>data can be made accessible to others w</w:t>
      </w:r>
      <w:r w:rsidR="0006014E">
        <w:rPr>
          <w:rFonts w:ascii="Calibri" w:hAnsi="Calibri" w:cs="Calibri"/>
        </w:rPr>
        <w:t>ith</w:t>
      </w:r>
      <w:r w:rsidR="006115BD">
        <w:rPr>
          <w:rFonts w:ascii="Calibri" w:hAnsi="Calibri" w:cs="Calibri"/>
        </w:rPr>
        <w:t xml:space="preserve"> legitimate reaso</w:t>
      </w:r>
      <w:r w:rsidR="0006014E">
        <w:rPr>
          <w:rFonts w:ascii="Calibri" w:hAnsi="Calibri" w:cs="Calibri"/>
        </w:rPr>
        <w:t>n</w:t>
      </w:r>
      <w:r w:rsidR="006115BD">
        <w:rPr>
          <w:rFonts w:ascii="Calibri" w:hAnsi="Calibri" w:cs="Calibri"/>
        </w:rPr>
        <w:t xml:space="preserve"> to analyze </w:t>
      </w:r>
      <w:r w:rsidR="0006014E">
        <w:rPr>
          <w:rFonts w:ascii="Calibri" w:hAnsi="Calibri" w:cs="Calibri"/>
        </w:rPr>
        <w:t>and learn from it.</w:t>
      </w:r>
    </w:p>
    <w:p w14:paraId="49A6D0AE" w14:textId="77777777" w:rsidR="00D03036" w:rsidRPr="00F37913" w:rsidRDefault="00D03036" w:rsidP="00D03036">
      <w:pPr>
        <w:rPr>
          <w:rFonts w:ascii="Calibri" w:hAnsi="Calibri" w:cs="Calibri"/>
        </w:rPr>
      </w:pPr>
    </w:p>
    <w:p w14:paraId="6A26B630" w14:textId="3D176D81" w:rsidR="00D03036" w:rsidRPr="00F37913" w:rsidRDefault="00FE7352" w:rsidP="00D03036">
      <w:pPr>
        <w:jc w:val="center"/>
        <w:rPr>
          <w:rFonts w:ascii="Calibri" w:hAnsi="Calibri" w:cs="Calibri"/>
          <w:b/>
          <w:bCs/>
        </w:rPr>
      </w:pPr>
      <w:r>
        <w:rPr>
          <w:rFonts w:ascii="Calibri" w:hAnsi="Calibri" w:cs="Calibri"/>
          <w:b/>
          <w:bCs/>
        </w:rPr>
        <w:t xml:space="preserve">Summary of </w:t>
      </w:r>
      <w:r w:rsidR="00D03036" w:rsidRPr="00F37913">
        <w:rPr>
          <w:rFonts w:ascii="Calibri" w:hAnsi="Calibri" w:cs="Calibri"/>
          <w:b/>
          <w:bCs/>
        </w:rPr>
        <w:t xml:space="preserve">Data </w:t>
      </w:r>
      <w:r>
        <w:rPr>
          <w:rFonts w:ascii="Calibri" w:hAnsi="Calibri" w:cs="Calibri"/>
          <w:b/>
          <w:bCs/>
        </w:rPr>
        <w:t xml:space="preserve">and </w:t>
      </w:r>
      <w:r w:rsidR="00D03036" w:rsidRPr="00F37913">
        <w:rPr>
          <w:rFonts w:ascii="Calibri" w:hAnsi="Calibri" w:cs="Calibri"/>
          <w:b/>
          <w:bCs/>
        </w:rPr>
        <w:t>Analysis</w:t>
      </w:r>
    </w:p>
    <w:p w14:paraId="3D0B9D22" w14:textId="40CEBF84" w:rsidR="00B44A7C" w:rsidRPr="00B44A7C" w:rsidRDefault="00B44A7C" w:rsidP="00661022">
      <w:pPr>
        <w:rPr>
          <w:rFonts w:ascii="Calibri" w:hAnsi="Calibri" w:cs="Calibri"/>
          <w:i/>
          <w:iCs/>
        </w:rPr>
      </w:pPr>
      <w:r>
        <w:rPr>
          <w:rFonts w:ascii="Calibri" w:hAnsi="Calibri" w:cs="Calibri"/>
          <w:i/>
          <w:iCs/>
        </w:rPr>
        <w:t>Department Chair/School Director Survey:</w:t>
      </w:r>
    </w:p>
    <w:p w14:paraId="17E9B3D7" w14:textId="22A8B3EF" w:rsidR="00D03036" w:rsidRPr="00661022" w:rsidRDefault="00554ADD" w:rsidP="00661022">
      <w:pPr>
        <w:rPr>
          <w:rFonts w:ascii="Calibri" w:hAnsi="Calibri" w:cs="Calibri"/>
        </w:rPr>
      </w:pPr>
      <w:r w:rsidRPr="00661022">
        <w:rPr>
          <w:rFonts w:ascii="Calibri" w:hAnsi="Calibri" w:cs="Calibri"/>
        </w:rPr>
        <w:t xml:space="preserve">As of the time of the Spring 2025 survey, the four key </w:t>
      </w:r>
      <w:r w:rsidR="00661022" w:rsidRPr="00661022">
        <w:rPr>
          <w:rFonts w:ascii="Calibri" w:hAnsi="Calibri" w:cs="Calibri"/>
        </w:rPr>
        <w:t>pillars of support for</w:t>
      </w:r>
      <w:r w:rsidRPr="00661022">
        <w:rPr>
          <w:rFonts w:ascii="Calibri" w:hAnsi="Calibri" w:cs="Calibri"/>
        </w:rPr>
        <w:t xml:space="preserve"> research and creative activities on campus were:</w:t>
      </w:r>
    </w:p>
    <w:p w14:paraId="01855690" w14:textId="35F82AEF" w:rsidR="00554ADD" w:rsidRDefault="00554ADD" w:rsidP="00661022">
      <w:pPr>
        <w:pStyle w:val="ListParagraph"/>
        <w:numPr>
          <w:ilvl w:val="1"/>
          <w:numId w:val="5"/>
        </w:numPr>
        <w:rPr>
          <w:rFonts w:ascii="Calibri" w:hAnsi="Calibri" w:cs="Calibri"/>
        </w:rPr>
      </w:pPr>
      <w:r w:rsidRPr="00661022">
        <w:rPr>
          <w:rFonts w:ascii="Calibri" w:hAnsi="Calibri" w:cs="Calibri"/>
        </w:rPr>
        <w:t xml:space="preserve">Central support from units’ base budget and Office of the Vice President of Research and Innovation funds (with much of this money coming </w:t>
      </w:r>
      <w:r w:rsidR="00F55A34">
        <w:rPr>
          <w:rFonts w:ascii="Calibri" w:hAnsi="Calibri" w:cs="Calibri"/>
        </w:rPr>
        <w:t>courtesy of the</w:t>
      </w:r>
      <w:r w:rsidRPr="00661022">
        <w:rPr>
          <w:rFonts w:ascii="Calibri" w:hAnsi="Calibri" w:cs="Calibri"/>
        </w:rPr>
        <w:t xml:space="preserve"> MSU Research Foundation)</w:t>
      </w:r>
    </w:p>
    <w:p w14:paraId="399E0492" w14:textId="330972B2" w:rsidR="00554ADD" w:rsidRDefault="00554ADD" w:rsidP="00661022">
      <w:pPr>
        <w:pStyle w:val="ListParagraph"/>
        <w:numPr>
          <w:ilvl w:val="1"/>
          <w:numId w:val="5"/>
        </w:numPr>
        <w:rPr>
          <w:rFonts w:ascii="Calibri" w:hAnsi="Calibri" w:cs="Calibri"/>
        </w:rPr>
      </w:pPr>
      <w:r w:rsidRPr="00661022">
        <w:rPr>
          <w:rFonts w:ascii="Calibri" w:hAnsi="Calibri" w:cs="Calibri"/>
        </w:rPr>
        <w:t>Grant support via indirect costs (ID</w:t>
      </w:r>
      <w:r w:rsidR="000F6CBF">
        <w:rPr>
          <w:rFonts w:ascii="Calibri" w:hAnsi="Calibri" w:cs="Calibri"/>
        </w:rPr>
        <w:t>C</w:t>
      </w:r>
      <w:r w:rsidRPr="00661022">
        <w:rPr>
          <w:rFonts w:ascii="Calibri" w:hAnsi="Calibri" w:cs="Calibri"/>
        </w:rPr>
        <w:t xml:space="preserve"> money) returned to colleges/units</w:t>
      </w:r>
    </w:p>
    <w:p w14:paraId="56B4E1D0" w14:textId="1B7678E0" w:rsidR="00554ADD" w:rsidRDefault="00554ADD" w:rsidP="00661022">
      <w:pPr>
        <w:pStyle w:val="ListParagraph"/>
        <w:numPr>
          <w:ilvl w:val="1"/>
          <w:numId w:val="5"/>
        </w:numPr>
        <w:rPr>
          <w:rFonts w:ascii="Calibri" w:hAnsi="Calibri" w:cs="Calibri"/>
        </w:rPr>
      </w:pPr>
      <w:r w:rsidRPr="00661022">
        <w:rPr>
          <w:rFonts w:ascii="Calibri" w:hAnsi="Calibri" w:cs="Calibri"/>
        </w:rPr>
        <w:lastRenderedPageBreak/>
        <w:t>Revenue-based initiatives (RBIs)</w:t>
      </w:r>
    </w:p>
    <w:p w14:paraId="5A038607" w14:textId="1FD46880" w:rsidR="00554ADD" w:rsidRPr="00661022" w:rsidRDefault="00554ADD" w:rsidP="00661022">
      <w:pPr>
        <w:pStyle w:val="ListParagraph"/>
        <w:numPr>
          <w:ilvl w:val="1"/>
          <w:numId w:val="5"/>
        </w:numPr>
        <w:rPr>
          <w:rFonts w:ascii="Calibri" w:hAnsi="Calibri" w:cs="Calibri"/>
        </w:rPr>
      </w:pPr>
      <w:r w:rsidRPr="00661022">
        <w:rPr>
          <w:rFonts w:ascii="Calibri" w:hAnsi="Calibri" w:cs="Calibri"/>
        </w:rPr>
        <w:t>Philanthropy/Corporate/Foundation partnerships</w:t>
      </w:r>
    </w:p>
    <w:p w14:paraId="535D8185" w14:textId="77777777" w:rsidR="00661022" w:rsidRDefault="00661022" w:rsidP="00554ADD">
      <w:pPr>
        <w:rPr>
          <w:rFonts w:ascii="Calibri" w:hAnsi="Calibri" w:cs="Calibri"/>
        </w:rPr>
      </w:pPr>
    </w:p>
    <w:p w14:paraId="1CDF3243" w14:textId="64BC08A8" w:rsidR="00554ADD" w:rsidRDefault="000F6CBF" w:rsidP="00554ADD">
      <w:pPr>
        <w:rPr>
          <w:rFonts w:ascii="Calibri" w:hAnsi="Calibri" w:cs="Calibri"/>
        </w:rPr>
      </w:pPr>
      <w:r>
        <w:rPr>
          <w:rFonts w:ascii="Calibri" w:hAnsi="Calibri" w:cs="Calibri"/>
        </w:rPr>
        <w:t xml:space="preserve">Units’ access to these different sources varied widely. </w:t>
      </w:r>
      <w:r w:rsidR="00554ADD">
        <w:rPr>
          <w:rFonts w:ascii="Calibri" w:hAnsi="Calibri" w:cs="Calibri"/>
        </w:rPr>
        <w:t xml:space="preserve">Even </w:t>
      </w:r>
      <w:r>
        <w:rPr>
          <w:rFonts w:ascii="Calibri" w:hAnsi="Calibri" w:cs="Calibri"/>
        </w:rPr>
        <w:t>with</w:t>
      </w:r>
      <w:r w:rsidR="00554ADD">
        <w:rPr>
          <w:rFonts w:ascii="Calibri" w:hAnsi="Calibri" w:cs="Calibri"/>
        </w:rPr>
        <w:t>in colleges that primar</w:t>
      </w:r>
      <w:r>
        <w:rPr>
          <w:rFonts w:ascii="Calibri" w:hAnsi="Calibri" w:cs="Calibri"/>
        </w:rPr>
        <w:t>ily</w:t>
      </w:r>
      <w:r w:rsidR="00554ADD">
        <w:rPr>
          <w:rFonts w:ascii="Calibri" w:hAnsi="Calibri" w:cs="Calibri"/>
        </w:rPr>
        <w:t xml:space="preserve"> depended on one or another source of funding, there were often departments or schools that did not have access to the same sources of funding. It was, thus, </w:t>
      </w:r>
      <w:r>
        <w:rPr>
          <w:rFonts w:ascii="Calibri" w:hAnsi="Calibri" w:cs="Calibri"/>
        </w:rPr>
        <w:t>difficult</w:t>
      </w:r>
      <w:r w:rsidR="00554ADD">
        <w:rPr>
          <w:rFonts w:ascii="Calibri" w:hAnsi="Calibri" w:cs="Calibri"/>
        </w:rPr>
        <w:t xml:space="preserve"> to make </w:t>
      </w:r>
      <w:r>
        <w:rPr>
          <w:rFonts w:ascii="Calibri" w:hAnsi="Calibri" w:cs="Calibri"/>
        </w:rPr>
        <w:t>generalized</w:t>
      </w:r>
      <w:r w:rsidR="00554ADD">
        <w:rPr>
          <w:rFonts w:ascii="Calibri" w:hAnsi="Calibri" w:cs="Calibri"/>
        </w:rPr>
        <w:t xml:space="preserve"> statements about research funding. This led to some key observations:</w:t>
      </w:r>
    </w:p>
    <w:p w14:paraId="7E297B4A" w14:textId="4FA3DFD7" w:rsidR="00554ADD" w:rsidRDefault="000F6CBF" w:rsidP="00554ADD">
      <w:pPr>
        <w:pStyle w:val="ListParagraph"/>
        <w:numPr>
          <w:ilvl w:val="0"/>
          <w:numId w:val="3"/>
        </w:numPr>
        <w:rPr>
          <w:rFonts w:ascii="Calibri" w:hAnsi="Calibri" w:cs="Calibri"/>
        </w:rPr>
      </w:pPr>
      <w:r>
        <w:rPr>
          <w:rFonts w:ascii="Calibri" w:hAnsi="Calibri" w:cs="Calibri"/>
        </w:rPr>
        <w:t>Given the variability within colleges, l</w:t>
      </w:r>
      <w:r w:rsidR="00554ADD">
        <w:rPr>
          <w:rFonts w:ascii="Calibri" w:hAnsi="Calibri" w:cs="Calibri"/>
        </w:rPr>
        <w:t>ooking at research/creative support at th</w:t>
      </w:r>
      <w:r>
        <w:rPr>
          <w:rFonts w:ascii="Calibri" w:hAnsi="Calibri" w:cs="Calibri"/>
        </w:rPr>
        <w:t>at</w:t>
      </w:r>
      <w:r w:rsidR="00554ADD">
        <w:rPr>
          <w:rFonts w:ascii="Calibri" w:hAnsi="Calibri" w:cs="Calibri"/>
        </w:rPr>
        <w:t xml:space="preserve"> level in terms of trying to make comparisons was not very useful</w:t>
      </w:r>
      <w:r>
        <w:rPr>
          <w:rFonts w:ascii="Calibri" w:hAnsi="Calibri" w:cs="Calibri"/>
        </w:rPr>
        <w:t>.</w:t>
      </w:r>
    </w:p>
    <w:p w14:paraId="0A86C046" w14:textId="484ACEB5" w:rsidR="00554ADD" w:rsidRDefault="00554ADD" w:rsidP="00554ADD">
      <w:pPr>
        <w:pStyle w:val="ListParagraph"/>
        <w:numPr>
          <w:ilvl w:val="0"/>
          <w:numId w:val="3"/>
        </w:numPr>
        <w:rPr>
          <w:rFonts w:ascii="Calibri" w:hAnsi="Calibri" w:cs="Calibri"/>
        </w:rPr>
      </w:pPr>
      <w:r>
        <w:rPr>
          <w:rFonts w:ascii="Calibri" w:hAnsi="Calibri" w:cs="Calibri"/>
        </w:rPr>
        <w:t xml:space="preserve">There are very real differences between units that could rely on grant funding (and IDC returns) and those that </w:t>
      </w:r>
      <w:r w:rsidR="000F6CBF">
        <w:rPr>
          <w:rFonts w:ascii="Calibri" w:hAnsi="Calibri" w:cs="Calibri"/>
        </w:rPr>
        <w:t xml:space="preserve">do not have similar opportunities. Those units sometimes </w:t>
      </w:r>
      <w:r>
        <w:rPr>
          <w:rFonts w:ascii="Calibri" w:hAnsi="Calibri" w:cs="Calibri"/>
        </w:rPr>
        <w:t xml:space="preserve">relied more heavily on central support (VPRI Office and base budget). These differences broke out, very generally, along lines of STEM/Health Sciences and Arts/Humanities/Social Sciences. </w:t>
      </w:r>
    </w:p>
    <w:p w14:paraId="050F417A" w14:textId="24840D13" w:rsidR="00554ADD" w:rsidRDefault="00554ADD" w:rsidP="00554ADD">
      <w:pPr>
        <w:pStyle w:val="ListParagraph"/>
        <w:numPr>
          <w:ilvl w:val="0"/>
          <w:numId w:val="3"/>
        </w:numPr>
        <w:rPr>
          <w:rFonts w:ascii="Calibri" w:hAnsi="Calibri" w:cs="Calibri"/>
        </w:rPr>
      </w:pPr>
      <w:r>
        <w:rPr>
          <w:rFonts w:ascii="Calibri" w:hAnsi="Calibri" w:cs="Calibri"/>
        </w:rPr>
        <w:t xml:space="preserve">Even still, across most disciplines there was frustration that funding for research/creative activities seemed to be dropping (even before the latest rounds of 6%/3% budget cuts were announced and prior to the full scope of federal funding changes being known). </w:t>
      </w:r>
    </w:p>
    <w:p w14:paraId="1E684287" w14:textId="1729BC8E" w:rsidR="00554ADD" w:rsidRDefault="00554ADD" w:rsidP="00554ADD">
      <w:pPr>
        <w:pStyle w:val="ListParagraph"/>
        <w:numPr>
          <w:ilvl w:val="0"/>
          <w:numId w:val="3"/>
        </w:numPr>
        <w:rPr>
          <w:rFonts w:ascii="Calibri" w:hAnsi="Calibri" w:cs="Calibri"/>
        </w:rPr>
      </w:pPr>
      <w:r>
        <w:rPr>
          <w:rFonts w:ascii="Calibri" w:hAnsi="Calibri" w:cs="Calibri"/>
        </w:rPr>
        <w:t xml:space="preserve">Many </w:t>
      </w:r>
      <w:r w:rsidR="000F6CBF">
        <w:rPr>
          <w:rFonts w:ascii="Calibri" w:hAnsi="Calibri" w:cs="Calibri"/>
        </w:rPr>
        <w:t>survey respondents</w:t>
      </w:r>
      <w:r>
        <w:rPr>
          <w:rFonts w:ascii="Calibri" w:hAnsi="Calibri" w:cs="Calibri"/>
        </w:rPr>
        <w:t xml:space="preserve"> (Research Deans, Chairs, Directors, etc.) noted that the paucity of research funds was not just harming </w:t>
      </w:r>
      <w:r w:rsidR="000F6CBF">
        <w:rPr>
          <w:rFonts w:ascii="Calibri" w:hAnsi="Calibri" w:cs="Calibri"/>
        </w:rPr>
        <w:t>research</w:t>
      </w:r>
      <w:r>
        <w:rPr>
          <w:rFonts w:ascii="Calibri" w:hAnsi="Calibri" w:cs="Calibri"/>
        </w:rPr>
        <w:t xml:space="preserve"> productivity but was contributing to worries about faculty retention, about their ability to fulfill departmental teaching obligations (due to a lack of RAs/TAs/grad students/post-docs), a</w:t>
      </w:r>
      <w:r w:rsidR="00F55A34">
        <w:rPr>
          <w:rFonts w:ascii="Calibri" w:hAnsi="Calibri" w:cs="Calibri"/>
        </w:rPr>
        <w:t>s well as</w:t>
      </w:r>
      <w:r>
        <w:rPr>
          <w:rFonts w:ascii="Calibri" w:hAnsi="Calibri" w:cs="Calibri"/>
        </w:rPr>
        <w:t xml:space="preserve"> their </w:t>
      </w:r>
      <w:r w:rsidR="000F6CBF">
        <w:rPr>
          <w:rFonts w:ascii="Calibri" w:hAnsi="Calibri" w:cs="Calibri"/>
        </w:rPr>
        <w:t>competitiveness in seeking external grants</w:t>
      </w:r>
      <w:r>
        <w:rPr>
          <w:rFonts w:ascii="Calibri" w:hAnsi="Calibri" w:cs="Calibri"/>
        </w:rPr>
        <w:t>.</w:t>
      </w:r>
    </w:p>
    <w:p w14:paraId="6C5EC9C4" w14:textId="77FC1EA4" w:rsidR="00554ADD" w:rsidRDefault="00554ADD" w:rsidP="00554ADD">
      <w:pPr>
        <w:pStyle w:val="ListParagraph"/>
        <w:numPr>
          <w:ilvl w:val="0"/>
          <w:numId w:val="3"/>
        </w:numPr>
        <w:rPr>
          <w:rFonts w:ascii="Calibri" w:hAnsi="Calibri" w:cs="Calibri"/>
        </w:rPr>
      </w:pPr>
      <w:r>
        <w:rPr>
          <w:rFonts w:ascii="Calibri" w:hAnsi="Calibri" w:cs="Calibri"/>
        </w:rPr>
        <w:t xml:space="preserve">In addition to the </w:t>
      </w:r>
      <w:r w:rsidR="000F6CBF">
        <w:rPr>
          <w:rFonts w:ascii="Calibri" w:hAnsi="Calibri" w:cs="Calibri"/>
        </w:rPr>
        <w:t>current</w:t>
      </w:r>
      <w:r>
        <w:rPr>
          <w:rFonts w:ascii="Calibri" w:hAnsi="Calibri" w:cs="Calibri"/>
        </w:rPr>
        <w:t xml:space="preserve"> funding crisis, many unit leaders also identified long-term worries that, even with enough funding</w:t>
      </w:r>
      <w:r w:rsidR="00A87B21">
        <w:rPr>
          <w:rFonts w:ascii="Calibri" w:hAnsi="Calibri" w:cs="Calibri"/>
        </w:rPr>
        <w:t xml:space="preserve"> for individuals</w:t>
      </w:r>
      <w:r>
        <w:rPr>
          <w:rFonts w:ascii="Calibri" w:hAnsi="Calibri" w:cs="Calibri"/>
        </w:rPr>
        <w:t xml:space="preserve">, </w:t>
      </w:r>
      <w:r w:rsidR="000F6CBF">
        <w:rPr>
          <w:rFonts w:ascii="Calibri" w:hAnsi="Calibri" w:cs="Calibri"/>
        </w:rPr>
        <w:t xml:space="preserve">scarce funding </w:t>
      </w:r>
      <w:r>
        <w:rPr>
          <w:rFonts w:ascii="Calibri" w:hAnsi="Calibri" w:cs="Calibri"/>
        </w:rPr>
        <w:t xml:space="preserve">might make it harder for their units to compete in the research environment with institutions making better investments in facilities. </w:t>
      </w:r>
    </w:p>
    <w:p w14:paraId="0836149D" w14:textId="77777777" w:rsidR="00B47F98" w:rsidRDefault="00B47F98" w:rsidP="00B47F98">
      <w:pPr>
        <w:rPr>
          <w:rFonts w:ascii="Calibri" w:hAnsi="Calibri" w:cs="Calibri"/>
        </w:rPr>
      </w:pPr>
    </w:p>
    <w:p w14:paraId="30437AD1" w14:textId="34C2C3BC" w:rsidR="00D5757B" w:rsidRDefault="000140C4" w:rsidP="00B47F98">
      <w:pPr>
        <w:rPr>
          <w:rFonts w:ascii="Calibri" w:hAnsi="Calibri" w:cs="Calibri"/>
        </w:rPr>
      </w:pPr>
      <w:r>
        <w:rPr>
          <w:rFonts w:ascii="Calibri" w:hAnsi="Calibri" w:cs="Calibri"/>
        </w:rPr>
        <w:t>The gaps in funding seen across campus did not fall neatly into a STEM/</w:t>
      </w:r>
      <w:r w:rsidR="000F6CBF">
        <w:rPr>
          <w:rFonts w:ascii="Calibri" w:hAnsi="Calibri" w:cs="Calibri"/>
        </w:rPr>
        <w:t>o</w:t>
      </w:r>
      <w:r>
        <w:rPr>
          <w:rFonts w:ascii="Calibri" w:hAnsi="Calibri" w:cs="Calibri"/>
        </w:rPr>
        <w:t>ther fields bifurcation. Unit leaders from, among others, postdoctoral affairs, social science, osteopathic medicine, and more</w:t>
      </w:r>
      <w:r w:rsidR="004214C8">
        <w:rPr>
          <w:rFonts w:ascii="Calibri" w:hAnsi="Calibri" w:cs="Calibri"/>
        </w:rPr>
        <w:t xml:space="preserve"> noted</w:t>
      </w:r>
      <w:r>
        <w:rPr>
          <w:rFonts w:ascii="Calibri" w:hAnsi="Calibri" w:cs="Calibri"/>
        </w:rPr>
        <w:t xml:space="preserve"> that </w:t>
      </w:r>
      <w:r w:rsidR="000F6CBF">
        <w:rPr>
          <w:rFonts w:ascii="Calibri" w:hAnsi="Calibri" w:cs="Calibri"/>
        </w:rPr>
        <w:t>many</w:t>
      </w:r>
      <w:r>
        <w:rPr>
          <w:rFonts w:ascii="Calibri" w:hAnsi="Calibri" w:cs="Calibri"/>
        </w:rPr>
        <w:t xml:space="preserve"> of their faculty members were forced to fund professional development and conferences </w:t>
      </w:r>
      <w:r w:rsidR="00D17EDF">
        <w:rPr>
          <w:rFonts w:ascii="Calibri" w:hAnsi="Calibri" w:cs="Calibri"/>
        </w:rPr>
        <w:t xml:space="preserve">entirely </w:t>
      </w:r>
      <w:r>
        <w:rPr>
          <w:rFonts w:ascii="Calibri" w:hAnsi="Calibri" w:cs="Calibri"/>
        </w:rPr>
        <w:t xml:space="preserve">out-of-pocket. This was clearly also true of many other disciplines given the small amount of money devoted to professional development funds (see appendices below). In other cases, units reported that their funds were primarily focused on tenure-system faculty, and their research active non-tenure-track faculty/academic specialists/fixed-term </w:t>
      </w:r>
      <w:r>
        <w:rPr>
          <w:rFonts w:ascii="Calibri" w:hAnsi="Calibri" w:cs="Calibri"/>
        </w:rPr>
        <w:lastRenderedPageBreak/>
        <w:t xml:space="preserve">faculty with research appointments did not have the same access. More attention should be paid to ensuring basic equity in units that assign faculty off the tenure-track to research. </w:t>
      </w:r>
    </w:p>
    <w:p w14:paraId="79B38B7E" w14:textId="77777777" w:rsidR="00013F62" w:rsidRDefault="00013F62" w:rsidP="00B47F98">
      <w:pPr>
        <w:rPr>
          <w:rFonts w:ascii="Calibri" w:hAnsi="Calibri" w:cs="Calibri"/>
        </w:rPr>
      </w:pPr>
    </w:p>
    <w:p w14:paraId="001D9B82" w14:textId="7F934597" w:rsidR="00013F62" w:rsidRDefault="00661022" w:rsidP="00B47F98">
      <w:pPr>
        <w:rPr>
          <w:rFonts w:ascii="Calibri" w:hAnsi="Calibri" w:cs="Calibri"/>
        </w:rPr>
      </w:pPr>
      <w:r>
        <w:rPr>
          <w:rFonts w:ascii="Calibri" w:hAnsi="Calibri" w:cs="Calibri"/>
        </w:rPr>
        <w:t xml:space="preserve">In the survey of unit leaders, the four top concerns around funding were all directly tied to the research/creative mission of the university and are in areas where extending support could directly lead to more productivity/output and/or national/international leadership in fields. These were: </w:t>
      </w:r>
    </w:p>
    <w:p w14:paraId="6DF17151" w14:textId="72B8D301" w:rsidR="00661022" w:rsidRDefault="00661022" w:rsidP="00661022">
      <w:pPr>
        <w:pStyle w:val="ListParagraph"/>
        <w:numPr>
          <w:ilvl w:val="0"/>
          <w:numId w:val="4"/>
        </w:numPr>
        <w:rPr>
          <w:rFonts w:ascii="Calibri" w:hAnsi="Calibri" w:cs="Calibri"/>
        </w:rPr>
      </w:pPr>
      <w:r>
        <w:rPr>
          <w:rFonts w:ascii="Calibri" w:hAnsi="Calibri" w:cs="Calibri"/>
        </w:rPr>
        <w:t>More support for travel to present at conferences/symposia</w:t>
      </w:r>
    </w:p>
    <w:p w14:paraId="52F40D91" w14:textId="477C7A95" w:rsidR="00661022" w:rsidRDefault="00661022" w:rsidP="00661022">
      <w:pPr>
        <w:pStyle w:val="ListParagraph"/>
        <w:numPr>
          <w:ilvl w:val="0"/>
          <w:numId w:val="4"/>
        </w:numPr>
        <w:rPr>
          <w:rFonts w:ascii="Calibri" w:hAnsi="Calibri" w:cs="Calibri"/>
        </w:rPr>
      </w:pPr>
      <w:r>
        <w:rPr>
          <w:rFonts w:ascii="Calibri" w:hAnsi="Calibri" w:cs="Calibri"/>
        </w:rPr>
        <w:t>Purchase of research supplies/equipment/resources</w:t>
      </w:r>
    </w:p>
    <w:p w14:paraId="3C865DFD" w14:textId="2A386D79" w:rsidR="00661022" w:rsidRDefault="00661022" w:rsidP="00661022">
      <w:pPr>
        <w:pStyle w:val="ListParagraph"/>
        <w:numPr>
          <w:ilvl w:val="0"/>
          <w:numId w:val="4"/>
        </w:numPr>
        <w:rPr>
          <w:rFonts w:ascii="Calibri" w:hAnsi="Calibri" w:cs="Calibri"/>
        </w:rPr>
      </w:pPr>
      <w:r>
        <w:rPr>
          <w:rFonts w:ascii="Calibri" w:hAnsi="Calibri" w:cs="Calibri"/>
        </w:rPr>
        <w:t xml:space="preserve">Personnel support (RAs/TAs/Technicians/Undergraduate research </w:t>
      </w:r>
      <w:r w:rsidR="00C70709">
        <w:rPr>
          <w:rFonts w:ascii="Calibri" w:hAnsi="Calibri" w:cs="Calibri"/>
        </w:rPr>
        <w:t>assistants</w:t>
      </w:r>
      <w:r>
        <w:rPr>
          <w:rFonts w:ascii="Calibri" w:hAnsi="Calibri" w:cs="Calibri"/>
        </w:rPr>
        <w:t>)</w:t>
      </w:r>
    </w:p>
    <w:p w14:paraId="03895CFA" w14:textId="1D55D9FD" w:rsidR="00661022" w:rsidRDefault="00661022" w:rsidP="00661022">
      <w:pPr>
        <w:pStyle w:val="ListParagraph"/>
        <w:numPr>
          <w:ilvl w:val="0"/>
          <w:numId w:val="4"/>
        </w:numPr>
        <w:rPr>
          <w:rFonts w:ascii="Calibri" w:hAnsi="Calibri" w:cs="Calibri"/>
        </w:rPr>
      </w:pPr>
      <w:r>
        <w:rPr>
          <w:rFonts w:ascii="Calibri" w:hAnsi="Calibri" w:cs="Calibri"/>
        </w:rPr>
        <w:t>Travel for research</w:t>
      </w:r>
    </w:p>
    <w:p w14:paraId="61DB15D9" w14:textId="77777777" w:rsidR="00F14460" w:rsidRDefault="00F14460" w:rsidP="00661022">
      <w:pPr>
        <w:rPr>
          <w:rFonts w:ascii="Calibri" w:hAnsi="Calibri" w:cs="Calibri"/>
        </w:rPr>
      </w:pPr>
    </w:p>
    <w:p w14:paraId="53B90B7C" w14:textId="19BBE157" w:rsidR="00661022" w:rsidRDefault="00DB74C4" w:rsidP="00661022">
      <w:pPr>
        <w:rPr>
          <w:rFonts w:ascii="Calibri" w:hAnsi="Calibri" w:cs="Calibri"/>
        </w:rPr>
      </w:pPr>
      <w:r>
        <w:rPr>
          <w:rFonts w:ascii="Calibri" w:hAnsi="Calibri" w:cs="Calibri"/>
        </w:rPr>
        <w:t>Another</w:t>
      </w:r>
      <w:r w:rsidR="00F14460">
        <w:rPr>
          <w:rFonts w:ascii="Calibri" w:hAnsi="Calibri" w:cs="Calibri"/>
        </w:rPr>
        <w:t xml:space="preserve"> area that Chairs/Directors noted issues </w:t>
      </w:r>
      <w:r w:rsidR="005B420A">
        <w:rPr>
          <w:rFonts w:ascii="Calibri" w:hAnsi="Calibri" w:cs="Calibri"/>
        </w:rPr>
        <w:t xml:space="preserve">in </w:t>
      </w:r>
      <w:r w:rsidR="00F14460">
        <w:rPr>
          <w:rFonts w:ascii="Calibri" w:hAnsi="Calibri" w:cs="Calibri"/>
        </w:rPr>
        <w:t xml:space="preserve">was financial </w:t>
      </w:r>
      <w:r w:rsidR="00904F9C">
        <w:rPr>
          <w:rFonts w:ascii="Calibri" w:hAnsi="Calibri" w:cs="Calibri"/>
        </w:rPr>
        <w:t>model</w:t>
      </w:r>
      <w:r w:rsidR="00F14460">
        <w:rPr>
          <w:rFonts w:ascii="Calibri" w:hAnsi="Calibri" w:cs="Calibri"/>
        </w:rPr>
        <w:t>s</w:t>
      </w:r>
      <w:r w:rsidR="00904F9C">
        <w:rPr>
          <w:rFonts w:ascii="Calibri" w:hAnsi="Calibri" w:cs="Calibri"/>
        </w:rPr>
        <w:t xml:space="preserve"> that, they felt, shortchanged their ability to fund faculty research/creative activities</w:t>
      </w:r>
      <w:r w:rsidR="00F14460">
        <w:rPr>
          <w:rFonts w:ascii="Calibri" w:hAnsi="Calibri" w:cs="Calibri"/>
        </w:rPr>
        <w:t>. Relatively recent changes to the Off Campus Credit Instruction (OCCI) model gave the money in a fixed amount to colleges rather than the units generating the</w:t>
      </w:r>
      <w:r w:rsidR="00E73E50">
        <w:rPr>
          <w:rFonts w:ascii="Calibri" w:hAnsi="Calibri" w:cs="Calibri"/>
        </w:rPr>
        <w:t xml:space="preserve"> money</w:t>
      </w:r>
      <w:r w:rsidR="00F14460">
        <w:rPr>
          <w:rFonts w:ascii="Calibri" w:hAnsi="Calibri" w:cs="Calibri"/>
        </w:rPr>
        <w:t>. This has led some unit leaders to struggle to generate adequate funds for research/creative support. In a similar vein, the rules around carryforward were reported to hinder the ability of some unit leaders to plan larger research expenditures. This</w:t>
      </w:r>
      <w:r w:rsidR="00EF5CFC">
        <w:rPr>
          <w:rFonts w:ascii="Calibri" w:hAnsi="Calibri" w:cs="Calibri"/>
        </w:rPr>
        <w:t>, again,</w:t>
      </w:r>
      <w:r w:rsidR="00F14460">
        <w:rPr>
          <w:rFonts w:ascii="Calibri" w:hAnsi="Calibri" w:cs="Calibri"/>
        </w:rPr>
        <w:t xml:space="preserve"> varied widely between colleges and even sometimes units within colleges, so it should not be read as </w:t>
      </w:r>
      <w:r w:rsidR="0057392D">
        <w:rPr>
          <w:rFonts w:ascii="Calibri" w:hAnsi="Calibri" w:cs="Calibri"/>
        </w:rPr>
        <w:t xml:space="preserve">a </w:t>
      </w:r>
      <w:r w:rsidR="00F14460">
        <w:rPr>
          <w:rFonts w:ascii="Calibri" w:hAnsi="Calibri" w:cs="Calibri"/>
        </w:rPr>
        <w:t>full-throated criticism of any of these changes, but should be noted as challenges for some in funding research/creative activities.</w:t>
      </w:r>
      <w:r w:rsidR="005451E2">
        <w:rPr>
          <w:rFonts w:ascii="Calibri" w:hAnsi="Calibri" w:cs="Calibri"/>
        </w:rPr>
        <w:t xml:space="preserve"> A reexamination of the effects of OCCI changes </w:t>
      </w:r>
      <w:r w:rsidR="00EE2849">
        <w:rPr>
          <w:rFonts w:ascii="Calibri" w:hAnsi="Calibri" w:cs="Calibri"/>
        </w:rPr>
        <w:t xml:space="preserve">and carryforward policies </w:t>
      </w:r>
      <w:r w:rsidR="005451E2">
        <w:rPr>
          <w:rFonts w:ascii="Calibri" w:hAnsi="Calibri" w:cs="Calibri"/>
        </w:rPr>
        <w:t>should be wrapped into an evaluation of the overall research enterprise.</w:t>
      </w:r>
      <w:r w:rsidR="00F14460">
        <w:rPr>
          <w:rFonts w:ascii="Calibri" w:hAnsi="Calibri" w:cs="Calibri"/>
        </w:rPr>
        <w:t xml:space="preserve"> </w:t>
      </w:r>
    </w:p>
    <w:p w14:paraId="2E2832AB" w14:textId="77777777" w:rsidR="00DB74C4" w:rsidRDefault="00DB74C4" w:rsidP="00661022">
      <w:pPr>
        <w:rPr>
          <w:rFonts w:ascii="Calibri" w:hAnsi="Calibri" w:cs="Calibri"/>
        </w:rPr>
      </w:pPr>
    </w:p>
    <w:p w14:paraId="6658E004" w14:textId="1E6AAB05" w:rsidR="00DB74C4" w:rsidRDefault="00DB74C4" w:rsidP="00661022">
      <w:pPr>
        <w:rPr>
          <w:rFonts w:ascii="Calibri" w:hAnsi="Calibri" w:cs="Calibri"/>
        </w:rPr>
      </w:pPr>
      <w:r>
        <w:rPr>
          <w:rFonts w:ascii="Calibri" w:hAnsi="Calibri" w:cs="Calibri"/>
        </w:rPr>
        <w:t xml:space="preserve">In terms of how research/creative funds are distributed within units, there is wide divergence across campus. </w:t>
      </w:r>
      <w:r w:rsidR="008767DC">
        <w:rPr>
          <w:rFonts w:ascii="Calibri" w:hAnsi="Calibri" w:cs="Calibri"/>
        </w:rPr>
        <w:t>Allocation decisions across units were handled through a range of governance models, from chairs’ discretion to more consultative or criteria-driven approaches, or simply first-come-first serve. Models that incorporate elected unit-level bodies and/or transparent criteria offer clearer guardrails for decision-making and helped foreground equity, merit, and transparency as shared values.</w:t>
      </w:r>
    </w:p>
    <w:p w14:paraId="14391D90" w14:textId="77777777" w:rsidR="00DB74C4" w:rsidRDefault="00DB74C4" w:rsidP="00661022">
      <w:pPr>
        <w:rPr>
          <w:rFonts w:ascii="Calibri" w:hAnsi="Calibri" w:cs="Calibri"/>
        </w:rPr>
      </w:pPr>
    </w:p>
    <w:p w14:paraId="4388C457" w14:textId="0A2C1498" w:rsidR="00DB74C4" w:rsidRDefault="00DB74C4" w:rsidP="00661022">
      <w:pPr>
        <w:rPr>
          <w:rFonts w:ascii="Calibri" w:hAnsi="Calibri" w:cs="Calibri"/>
        </w:rPr>
      </w:pPr>
      <w:r>
        <w:rPr>
          <w:rFonts w:ascii="Calibri" w:hAnsi="Calibri" w:cs="Calibri"/>
        </w:rPr>
        <w:t>The issue of funding for non-tenure-system faculty (defined as academic specialists, non-tenure-track faculty, and fixed-term faculty) is also one that highlight</w:t>
      </w:r>
      <w:r w:rsidR="00EE2849">
        <w:rPr>
          <w:rFonts w:ascii="Calibri" w:hAnsi="Calibri" w:cs="Calibri"/>
        </w:rPr>
        <w:t>s</w:t>
      </w:r>
      <w:r>
        <w:rPr>
          <w:rFonts w:ascii="Calibri" w:hAnsi="Calibri" w:cs="Calibri"/>
        </w:rPr>
        <w:t xml:space="preserve"> the diversity of ways that funding is distributed on campus. While some units reported that all research</w:t>
      </w:r>
      <w:r w:rsidR="00EE2849">
        <w:rPr>
          <w:rFonts w:ascii="Calibri" w:hAnsi="Calibri" w:cs="Calibri"/>
        </w:rPr>
        <w:t>-</w:t>
      </w:r>
      <w:r>
        <w:rPr>
          <w:rFonts w:ascii="Calibri" w:hAnsi="Calibri" w:cs="Calibri"/>
        </w:rPr>
        <w:t xml:space="preserve">active faculty, regardless </w:t>
      </w:r>
      <w:r>
        <w:rPr>
          <w:rFonts w:ascii="Calibri" w:hAnsi="Calibri" w:cs="Calibri"/>
        </w:rPr>
        <w:lastRenderedPageBreak/>
        <w:t xml:space="preserve">of appointment type, were eligible to receive funding, other units noted that only tenure-system faculty had such eligibility. While the diversity of appointments on campus makes it hard to define strict policies around this issue, the salience of non-tenure-system faculty having research/creative appointments but lacking access to research/creative funds should make this a priority to investigate. Whether policies are changed at the university, college, or unit level, there should be an expectation that if faculty in any system have research/creative activities in their job description, they should have access to research/creative funds from their unit in a way similar to tenure-system faculty. </w:t>
      </w:r>
    </w:p>
    <w:p w14:paraId="539232E3" w14:textId="77777777" w:rsidR="00F14460" w:rsidRDefault="00F14460" w:rsidP="00661022">
      <w:pPr>
        <w:rPr>
          <w:rFonts w:ascii="Calibri" w:hAnsi="Calibri" w:cs="Calibri"/>
        </w:rPr>
      </w:pPr>
    </w:p>
    <w:p w14:paraId="73E9B964" w14:textId="207E26F1" w:rsidR="00B44A7C" w:rsidRPr="00B44A7C" w:rsidRDefault="00B44A7C" w:rsidP="00661022">
      <w:pPr>
        <w:rPr>
          <w:rFonts w:ascii="Calibri" w:hAnsi="Calibri" w:cs="Calibri"/>
          <w:i/>
          <w:iCs/>
        </w:rPr>
      </w:pPr>
      <w:r>
        <w:rPr>
          <w:rFonts w:ascii="Calibri" w:hAnsi="Calibri" w:cs="Calibri"/>
          <w:i/>
          <w:iCs/>
        </w:rPr>
        <w:t>Research Deans Survey:</w:t>
      </w:r>
    </w:p>
    <w:p w14:paraId="2891E962" w14:textId="64609EF4" w:rsidR="00B44A7C" w:rsidRDefault="00C708EC" w:rsidP="00661022">
      <w:pPr>
        <w:rPr>
          <w:rFonts w:ascii="Calibri" w:hAnsi="Calibri" w:cs="Calibri"/>
        </w:rPr>
      </w:pPr>
      <w:r>
        <w:rPr>
          <w:rFonts w:ascii="Calibri" w:hAnsi="Calibri" w:cs="Calibri"/>
        </w:rPr>
        <w:t xml:space="preserve">In line with the decentralized way that MSU funds research/creative activities, there were three colleges that did not distribute college-level funds </w:t>
      </w:r>
      <w:r w:rsidR="00516DCA">
        <w:rPr>
          <w:rFonts w:ascii="Calibri" w:hAnsi="Calibri" w:cs="Calibri"/>
        </w:rPr>
        <w:t xml:space="preserve">directly to faculty </w:t>
      </w:r>
      <w:r>
        <w:rPr>
          <w:rFonts w:ascii="Calibri" w:hAnsi="Calibri" w:cs="Calibri"/>
        </w:rPr>
        <w:t>for these endeavors</w:t>
      </w:r>
      <w:r w:rsidR="006D009A">
        <w:rPr>
          <w:rFonts w:ascii="Calibri" w:hAnsi="Calibri" w:cs="Calibri"/>
        </w:rPr>
        <w:t>:</w:t>
      </w:r>
      <w:r>
        <w:rPr>
          <w:rFonts w:ascii="Calibri" w:hAnsi="Calibri" w:cs="Calibri"/>
        </w:rPr>
        <w:t xml:space="preserve"> ENG, CHM, and CANR. All the rest did. </w:t>
      </w:r>
      <w:r w:rsidR="006D009A">
        <w:rPr>
          <w:rFonts w:ascii="Calibri" w:hAnsi="Calibri" w:cs="Calibri"/>
        </w:rPr>
        <w:t xml:space="preserve">While endowed chairs are important, and relatively standard asks in most comprehensive campaigns, the Research Deans noted that what they really needed was endowed and expendable money that could be used to support the diverse research needs within their respective colleges. </w:t>
      </w:r>
      <w:r w:rsidR="00261B41">
        <w:rPr>
          <w:rFonts w:ascii="Calibri" w:hAnsi="Calibri" w:cs="Calibri"/>
        </w:rPr>
        <w:t>Currently</w:t>
      </w:r>
      <w:r>
        <w:rPr>
          <w:rFonts w:ascii="Calibri" w:hAnsi="Calibri" w:cs="Calibri"/>
        </w:rPr>
        <w:t>, a majority of responding colleges reported having access to at least some of these funds. However, the ones that did not (Briggs, RCAH, Nursing, Law, Arts and Letters) were ones that, largely, also reported struggl</w:t>
      </w:r>
      <w:r w:rsidR="00B44A7C">
        <w:rPr>
          <w:rFonts w:ascii="Calibri" w:hAnsi="Calibri" w:cs="Calibri"/>
        </w:rPr>
        <w:t>ing</w:t>
      </w:r>
      <w:r>
        <w:rPr>
          <w:rFonts w:ascii="Calibri" w:hAnsi="Calibri" w:cs="Calibri"/>
        </w:rPr>
        <w:t xml:space="preserve"> with funding all faculty research/creative activities. </w:t>
      </w:r>
      <w:r w:rsidR="006028F4">
        <w:rPr>
          <w:rFonts w:ascii="Calibri" w:hAnsi="Calibri" w:cs="Calibri"/>
        </w:rPr>
        <w:t>Thus, as the current c</w:t>
      </w:r>
      <w:r w:rsidR="006D009A">
        <w:rPr>
          <w:rFonts w:ascii="Calibri" w:hAnsi="Calibri" w:cs="Calibri"/>
        </w:rPr>
        <w:t>omprehensive</w:t>
      </w:r>
      <w:r w:rsidR="006028F4">
        <w:rPr>
          <w:rFonts w:ascii="Calibri" w:hAnsi="Calibri" w:cs="Calibri"/>
        </w:rPr>
        <w:t xml:space="preserve"> campaign continues, University Advancement should </w:t>
      </w:r>
      <w:r w:rsidR="006D009A">
        <w:rPr>
          <w:rFonts w:ascii="Calibri" w:hAnsi="Calibri" w:cs="Calibri"/>
        </w:rPr>
        <w:t>strive</w:t>
      </w:r>
      <w:r w:rsidR="006028F4">
        <w:rPr>
          <w:rFonts w:ascii="Calibri" w:hAnsi="Calibri" w:cs="Calibri"/>
        </w:rPr>
        <w:t xml:space="preserve"> to ensure that all MAUs with faculty on research appointments have access to endowed funds to support research/creative endeavors.  </w:t>
      </w:r>
    </w:p>
    <w:p w14:paraId="14CB20BF" w14:textId="3E493C2D" w:rsidR="00661022" w:rsidRDefault="00381FA7" w:rsidP="00661022">
      <w:pPr>
        <w:rPr>
          <w:rFonts w:ascii="Calibri" w:hAnsi="Calibri" w:cs="Calibri"/>
        </w:rPr>
      </w:pPr>
      <w:r>
        <w:rPr>
          <w:rFonts w:ascii="Calibri" w:hAnsi="Calibri" w:cs="Calibri"/>
        </w:rPr>
        <w:t xml:space="preserve">At the college level, however, most </w:t>
      </w:r>
      <w:r w:rsidR="00B44A7C">
        <w:rPr>
          <w:rFonts w:ascii="Calibri" w:hAnsi="Calibri" w:cs="Calibri"/>
        </w:rPr>
        <w:t xml:space="preserve">leaders </w:t>
      </w:r>
      <w:r>
        <w:rPr>
          <w:rFonts w:ascii="Calibri" w:hAnsi="Calibri" w:cs="Calibri"/>
        </w:rPr>
        <w:t xml:space="preserve">reported that they both funded units (for </w:t>
      </w:r>
      <w:r w:rsidR="005F05D6">
        <w:rPr>
          <w:rFonts w:ascii="Calibri" w:hAnsi="Calibri" w:cs="Calibri"/>
        </w:rPr>
        <w:t xml:space="preserve">distribution for individual </w:t>
      </w:r>
      <w:r>
        <w:rPr>
          <w:rFonts w:ascii="Calibri" w:hAnsi="Calibri" w:cs="Calibri"/>
        </w:rPr>
        <w:t xml:space="preserve">research/creative activities) and retained some funds centrally to support individuals and units with innovative proposals—a system that seems to give both stability and flexibility at the same time. Some </w:t>
      </w:r>
      <w:r w:rsidR="000733F6">
        <w:rPr>
          <w:rFonts w:ascii="Calibri" w:hAnsi="Calibri" w:cs="Calibri"/>
        </w:rPr>
        <w:t>MAUs</w:t>
      </w:r>
      <w:r>
        <w:rPr>
          <w:rFonts w:ascii="Calibri" w:hAnsi="Calibri" w:cs="Calibri"/>
        </w:rPr>
        <w:t xml:space="preserve">, especially colleges with heavy grant activity, also reported needing to hold back significant sums of money to cover </w:t>
      </w:r>
      <w:r w:rsidR="00550EBD">
        <w:rPr>
          <w:rFonts w:ascii="Calibri" w:hAnsi="Calibri" w:cs="Calibri"/>
        </w:rPr>
        <w:t xml:space="preserve">future and potential </w:t>
      </w:r>
      <w:r>
        <w:rPr>
          <w:rFonts w:ascii="Calibri" w:hAnsi="Calibri" w:cs="Calibri"/>
        </w:rPr>
        <w:t xml:space="preserve">cost-sharing provisions within their units, which impacted their ability to directly fund faculty. </w:t>
      </w:r>
    </w:p>
    <w:p w14:paraId="7409FB85" w14:textId="4B528A81" w:rsidR="00D03036" w:rsidRDefault="00982976" w:rsidP="00D03036">
      <w:pPr>
        <w:rPr>
          <w:rFonts w:ascii="Calibri" w:hAnsi="Calibri" w:cs="Calibri"/>
        </w:rPr>
      </w:pPr>
      <w:r>
        <w:rPr>
          <w:rFonts w:ascii="Calibri" w:hAnsi="Calibri" w:cs="Calibri"/>
        </w:rPr>
        <w:t>Several</w:t>
      </w:r>
      <w:r w:rsidR="001037A5">
        <w:rPr>
          <w:rFonts w:ascii="Calibri" w:hAnsi="Calibri" w:cs="Calibri"/>
        </w:rPr>
        <w:t xml:space="preserve"> </w:t>
      </w:r>
      <w:r w:rsidR="00B44A7C">
        <w:rPr>
          <w:rFonts w:ascii="Calibri" w:hAnsi="Calibri" w:cs="Calibri"/>
        </w:rPr>
        <w:t xml:space="preserve">research deans </w:t>
      </w:r>
      <w:r w:rsidR="001037A5">
        <w:rPr>
          <w:rFonts w:ascii="Calibri" w:hAnsi="Calibri" w:cs="Calibri"/>
        </w:rPr>
        <w:t xml:space="preserve">noted that it was difficult to access funds for </w:t>
      </w:r>
      <w:r w:rsidR="00B44A7C">
        <w:rPr>
          <w:rFonts w:ascii="Calibri" w:hAnsi="Calibri" w:cs="Calibri"/>
        </w:rPr>
        <w:t xml:space="preserve">medium-sized </w:t>
      </w:r>
      <w:r w:rsidR="000F1139">
        <w:rPr>
          <w:rFonts w:ascii="Calibri" w:hAnsi="Calibri" w:cs="Calibri"/>
        </w:rPr>
        <w:t>projects</w:t>
      </w:r>
      <w:r w:rsidR="00B44A7C">
        <w:rPr>
          <w:rFonts w:ascii="Calibri" w:hAnsi="Calibri" w:cs="Calibri"/>
        </w:rPr>
        <w:t xml:space="preserve">. They noted that larger projects were sometimes covered from VPRI funds </w:t>
      </w:r>
      <w:r w:rsidR="00C403DA">
        <w:rPr>
          <w:rFonts w:ascii="Calibri" w:hAnsi="Calibri" w:cs="Calibri"/>
        </w:rPr>
        <w:t xml:space="preserve">(such as the relatively new Shared Research Infrastructure Program) </w:t>
      </w:r>
      <w:r w:rsidR="00B44A7C">
        <w:rPr>
          <w:rFonts w:ascii="Calibri" w:hAnsi="Calibri" w:cs="Calibri"/>
        </w:rPr>
        <w:t xml:space="preserve">or capital expenditures, and that smaller </w:t>
      </w:r>
      <w:r w:rsidR="00C403DA">
        <w:rPr>
          <w:rFonts w:ascii="Calibri" w:hAnsi="Calibri" w:cs="Calibri"/>
        </w:rPr>
        <w:t>projects</w:t>
      </w:r>
      <w:r w:rsidR="00B44A7C">
        <w:rPr>
          <w:rFonts w:ascii="Calibri" w:hAnsi="Calibri" w:cs="Calibri"/>
        </w:rPr>
        <w:t xml:space="preserve"> could often be covered from existing funds. Proposals or needs that fell in the medium range often </w:t>
      </w:r>
      <w:r w:rsidR="001037A5">
        <w:rPr>
          <w:rFonts w:ascii="Calibri" w:hAnsi="Calibri" w:cs="Calibri"/>
        </w:rPr>
        <w:t>“</w:t>
      </w:r>
      <w:r w:rsidR="00B44A7C">
        <w:rPr>
          <w:rFonts w:ascii="Calibri" w:hAnsi="Calibri" w:cs="Calibri"/>
        </w:rPr>
        <w:t>fell through the cracks.</w:t>
      </w:r>
      <w:r w:rsidR="001037A5">
        <w:rPr>
          <w:rFonts w:ascii="Calibri" w:hAnsi="Calibri" w:cs="Calibri"/>
        </w:rPr>
        <w:t>”</w:t>
      </w:r>
      <w:r w:rsidR="00B44A7C">
        <w:rPr>
          <w:rFonts w:ascii="Calibri" w:hAnsi="Calibri" w:cs="Calibri"/>
        </w:rPr>
        <w:t xml:space="preserve"> </w:t>
      </w:r>
    </w:p>
    <w:p w14:paraId="132246CE" w14:textId="58FA5D35" w:rsidR="00494D7A" w:rsidRPr="00F37913" w:rsidRDefault="00494D7A" w:rsidP="00D03036">
      <w:pPr>
        <w:rPr>
          <w:rFonts w:ascii="Calibri" w:hAnsi="Calibri" w:cs="Calibri"/>
        </w:rPr>
      </w:pPr>
      <w:r>
        <w:rPr>
          <w:rFonts w:ascii="Calibri" w:hAnsi="Calibri" w:cs="Calibri"/>
        </w:rPr>
        <w:t xml:space="preserve">On a similar note, Research Deans noted that in many places there was a lack of congruence between the spaces they had available for research and the desires of faculty to expand into </w:t>
      </w:r>
      <w:r>
        <w:rPr>
          <w:rFonts w:ascii="Calibri" w:hAnsi="Calibri" w:cs="Calibri"/>
        </w:rPr>
        <w:lastRenderedPageBreak/>
        <w:t xml:space="preserve">new areas. An audit of spaces that engages with unit-level concerns, college-level planners/administrators, and the central administration (via the Provost’s Office and the VPRI’s Office) would allow for better medium and long-term planning around the space necessary to continue our work in areas of current strength and to expand into new areas. </w:t>
      </w:r>
    </w:p>
    <w:p w14:paraId="15460EE2" w14:textId="77777777" w:rsidR="00D03036" w:rsidRPr="00F37913" w:rsidRDefault="00D03036" w:rsidP="00D03036">
      <w:pPr>
        <w:rPr>
          <w:rFonts w:ascii="Calibri" w:hAnsi="Calibri" w:cs="Calibri"/>
        </w:rPr>
      </w:pPr>
    </w:p>
    <w:p w14:paraId="1E63515E" w14:textId="1A966CA8" w:rsidR="00D03036" w:rsidRPr="00F37913" w:rsidRDefault="001F3037" w:rsidP="00D03036">
      <w:pPr>
        <w:jc w:val="center"/>
        <w:rPr>
          <w:rFonts w:ascii="Calibri" w:hAnsi="Calibri" w:cs="Calibri"/>
          <w:b/>
          <w:bCs/>
        </w:rPr>
      </w:pPr>
      <w:r>
        <w:rPr>
          <w:rFonts w:ascii="Calibri" w:hAnsi="Calibri" w:cs="Calibri"/>
          <w:b/>
          <w:bCs/>
        </w:rPr>
        <w:t>Conclusion</w:t>
      </w:r>
    </w:p>
    <w:p w14:paraId="6E01EBC0" w14:textId="3899E890" w:rsidR="001F3037" w:rsidRDefault="001F3037" w:rsidP="00D03036">
      <w:pPr>
        <w:rPr>
          <w:rFonts w:ascii="Calibri" w:hAnsi="Calibri" w:cs="Calibri"/>
        </w:rPr>
      </w:pPr>
      <w:r>
        <w:rPr>
          <w:rFonts w:ascii="Calibri" w:hAnsi="Calibri" w:cs="Calibri"/>
        </w:rPr>
        <w:t>While this survey consisted of a “snapshot in time,” it turns out it was taken at an important time. It was taken just as the existing funding models on campus were being upended. Thus, it documents “what was” prior to 2025. This was before MSU mandated a 9% budget cut over two years</w:t>
      </w:r>
      <w:r w:rsidR="000733F6">
        <w:rPr>
          <w:rFonts w:ascii="Calibri" w:hAnsi="Calibri" w:cs="Calibri"/>
        </w:rPr>
        <w:t xml:space="preserve">. These cuts have certainly harmed </w:t>
      </w:r>
      <w:r>
        <w:rPr>
          <w:rFonts w:ascii="Calibri" w:hAnsi="Calibri" w:cs="Calibri"/>
        </w:rPr>
        <w:t>research budgets in many units</w:t>
      </w:r>
      <w:r w:rsidR="000733F6">
        <w:rPr>
          <w:rFonts w:ascii="Calibri" w:hAnsi="Calibri" w:cs="Calibri"/>
        </w:rPr>
        <w:t>,</w:t>
      </w:r>
      <w:r>
        <w:rPr>
          <w:rFonts w:ascii="Calibri" w:hAnsi="Calibri" w:cs="Calibri"/>
        </w:rPr>
        <w:t xml:space="preserve"> as research funding is typically an easier expenditure to cut than personnel. It was also before the full scope of the changes in federal funding for agencies like NIH, NSF, NEA, and NEH were apparent and had trickled down into unit-level budgeting. While on the one hand, this makes the report less useful than something that would document how these changes have </w:t>
      </w:r>
      <w:r w:rsidR="00716F1D">
        <w:rPr>
          <w:rFonts w:ascii="Calibri" w:hAnsi="Calibri" w:cs="Calibri"/>
        </w:rPr>
        <w:t>changed</w:t>
      </w:r>
      <w:r>
        <w:rPr>
          <w:rFonts w:ascii="Calibri" w:hAnsi="Calibri" w:cs="Calibri"/>
        </w:rPr>
        <w:t xml:space="preserve"> the research/creative apparatus at MSU, it also provides a baseline for documenting changes</w:t>
      </w:r>
      <w:r w:rsidR="007B730E">
        <w:rPr>
          <w:rFonts w:ascii="Calibri" w:hAnsi="Calibri" w:cs="Calibri"/>
        </w:rPr>
        <w:t xml:space="preserve"> in the new funding landscape that is yet to fully emerge</w:t>
      </w:r>
      <w:r>
        <w:rPr>
          <w:rFonts w:ascii="Calibri" w:hAnsi="Calibri" w:cs="Calibri"/>
        </w:rPr>
        <w:t xml:space="preserve">. </w:t>
      </w:r>
    </w:p>
    <w:p w14:paraId="47FC0016" w14:textId="77777777" w:rsidR="001F3037" w:rsidRDefault="001F3037" w:rsidP="00D03036">
      <w:pPr>
        <w:rPr>
          <w:rFonts w:ascii="Calibri" w:hAnsi="Calibri" w:cs="Calibri"/>
        </w:rPr>
      </w:pPr>
    </w:p>
    <w:p w14:paraId="71F30DC8" w14:textId="7EC79180" w:rsidR="00D03036" w:rsidRDefault="001F3037" w:rsidP="00D03036">
      <w:pPr>
        <w:rPr>
          <w:rFonts w:ascii="Calibri" w:hAnsi="Calibri" w:cs="Calibri"/>
        </w:rPr>
      </w:pPr>
      <w:r>
        <w:rPr>
          <w:rFonts w:ascii="Calibri" w:hAnsi="Calibri" w:cs="Calibri"/>
        </w:rPr>
        <w:t xml:space="preserve">The survey was conducted by a volunteer committee of the Faculty Senate and was done with the desire to make the research enterprise at MSU stronger for the institution as a whole and more responsive to the needs and desires of those who work in it.  We hope it will be received in the spirit in which it was conducted—that of attempting to document </w:t>
      </w:r>
      <w:r w:rsidR="00C76F14">
        <w:rPr>
          <w:rFonts w:ascii="Calibri" w:hAnsi="Calibri" w:cs="Calibri"/>
        </w:rPr>
        <w:t>to allow us all to contribut</w:t>
      </w:r>
      <w:r w:rsidR="006E1071">
        <w:rPr>
          <w:rFonts w:ascii="Calibri" w:hAnsi="Calibri" w:cs="Calibri"/>
        </w:rPr>
        <w:t>e</w:t>
      </w:r>
      <w:r w:rsidR="00C76F14">
        <w:rPr>
          <w:rFonts w:ascii="Calibri" w:hAnsi="Calibri" w:cs="Calibri"/>
        </w:rPr>
        <w:t xml:space="preserve"> to making the institution stronger and</w:t>
      </w:r>
      <w:r>
        <w:rPr>
          <w:rFonts w:ascii="Calibri" w:hAnsi="Calibri" w:cs="Calibri"/>
        </w:rPr>
        <w:t xml:space="preserve"> better. Any criticisms here, made visible or even just perceived, were proffered in that spirit. In the end, we contend that a strong overall institution benefits the faculty of individual units and makes better the on-campus experience for undergraduate students, graduate students, postdoctoral research fellows, faculty of all types, staff, and others. In short, our </w:t>
      </w:r>
      <w:r w:rsidR="00BE3C9D">
        <w:rPr>
          <w:rFonts w:ascii="Calibri" w:hAnsi="Calibri" w:cs="Calibri"/>
        </w:rPr>
        <w:t xml:space="preserve">institution and </w:t>
      </w:r>
      <w:r>
        <w:rPr>
          <w:rFonts w:ascii="Calibri" w:hAnsi="Calibri" w:cs="Calibri"/>
        </w:rPr>
        <w:t xml:space="preserve">society </w:t>
      </w:r>
      <w:r w:rsidR="00BE3C9D">
        <w:rPr>
          <w:rFonts w:ascii="Calibri" w:hAnsi="Calibri" w:cs="Calibri"/>
        </w:rPr>
        <w:t xml:space="preserve">at large </w:t>
      </w:r>
      <w:r>
        <w:rPr>
          <w:rFonts w:ascii="Calibri" w:hAnsi="Calibri" w:cs="Calibri"/>
        </w:rPr>
        <w:t xml:space="preserve">benefit when MSU research prospers. </w:t>
      </w:r>
    </w:p>
    <w:p w14:paraId="18827479" w14:textId="77777777" w:rsidR="00ED5476" w:rsidRPr="00F37913" w:rsidRDefault="00ED5476" w:rsidP="00D03036">
      <w:pPr>
        <w:rPr>
          <w:rFonts w:ascii="Calibri" w:hAnsi="Calibri" w:cs="Calibri"/>
        </w:rPr>
      </w:pPr>
    </w:p>
    <w:p w14:paraId="7508421A" w14:textId="7B381488" w:rsidR="00D03036" w:rsidRPr="00F37913" w:rsidRDefault="00D03036" w:rsidP="00D03036">
      <w:pPr>
        <w:jc w:val="center"/>
        <w:rPr>
          <w:rFonts w:ascii="Calibri" w:hAnsi="Calibri" w:cs="Calibri"/>
          <w:b/>
          <w:bCs/>
        </w:rPr>
      </w:pPr>
      <w:r w:rsidRPr="00F37913">
        <w:rPr>
          <w:rFonts w:ascii="Calibri" w:hAnsi="Calibri" w:cs="Calibri"/>
          <w:b/>
          <w:bCs/>
        </w:rPr>
        <w:t>Recommendations:</w:t>
      </w:r>
    </w:p>
    <w:p w14:paraId="0360E31F" w14:textId="79337B38" w:rsidR="00FE7352" w:rsidRPr="00BC6D7C" w:rsidRDefault="00737DE5" w:rsidP="00FE7352">
      <w:pPr>
        <w:pStyle w:val="ListParagraph"/>
        <w:numPr>
          <w:ilvl w:val="0"/>
          <w:numId w:val="1"/>
        </w:numPr>
        <w:rPr>
          <w:rFonts w:ascii="Calibri" w:hAnsi="Calibri" w:cs="Calibri"/>
          <w:b/>
          <w:bCs/>
          <w:i/>
          <w:iCs/>
        </w:rPr>
      </w:pPr>
      <w:r w:rsidRPr="00BC6D7C">
        <w:rPr>
          <w:rFonts w:ascii="Calibri" w:hAnsi="Calibri" w:cs="Calibri"/>
          <w:b/>
          <w:bCs/>
          <w:i/>
          <w:iCs/>
        </w:rPr>
        <w:t xml:space="preserve">The decentralized model </w:t>
      </w:r>
      <w:r w:rsidR="00371217" w:rsidRPr="00BC6D7C">
        <w:rPr>
          <w:rFonts w:ascii="Calibri" w:hAnsi="Calibri" w:cs="Calibri"/>
          <w:b/>
          <w:bCs/>
          <w:i/>
          <w:iCs/>
        </w:rPr>
        <w:t>of unit/college funding</w:t>
      </w:r>
      <w:r w:rsidRPr="00BC6D7C">
        <w:rPr>
          <w:rFonts w:ascii="Calibri" w:hAnsi="Calibri" w:cs="Calibri"/>
          <w:b/>
          <w:bCs/>
          <w:i/>
          <w:iCs/>
        </w:rPr>
        <w:t xml:space="preserve"> </w:t>
      </w:r>
      <w:r w:rsidR="008767DC">
        <w:rPr>
          <w:rFonts w:ascii="Calibri" w:hAnsi="Calibri" w:cs="Calibri"/>
          <w:b/>
          <w:bCs/>
          <w:i/>
          <w:iCs/>
        </w:rPr>
        <w:t>and has worked well in some spaces across campus</w:t>
      </w:r>
      <w:r w:rsidRPr="00BC6D7C">
        <w:rPr>
          <w:rFonts w:ascii="Calibri" w:hAnsi="Calibri" w:cs="Calibri"/>
          <w:b/>
          <w:bCs/>
          <w:i/>
          <w:iCs/>
        </w:rPr>
        <w:t xml:space="preserve">. However, </w:t>
      </w:r>
      <w:r w:rsidR="00371217" w:rsidRPr="00BC6D7C">
        <w:rPr>
          <w:rFonts w:ascii="Calibri" w:hAnsi="Calibri" w:cs="Calibri"/>
          <w:b/>
          <w:bCs/>
          <w:i/>
          <w:iCs/>
        </w:rPr>
        <w:t xml:space="preserve">central admin should set and fund a baseline </w:t>
      </w:r>
      <w:r w:rsidRPr="00BC6D7C">
        <w:rPr>
          <w:rFonts w:ascii="Calibri" w:hAnsi="Calibri" w:cs="Calibri"/>
          <w:b/>
          <w:bCs/>
          <w:i/>
          <w:iCs/>
        </w:rPr>
        <w:t>guarantee for all faculty</w:t>
      </w:r>
      <w:r w:rsidR="00283524" w:rsidRPr="00BC6D7C">
        <w:rPr>
          <w:rFonts w:ascii="Calibri" w:hAnsi="Calibri" w:cs="Calibri"/>
          <w:b/>
          <w:bCs/>
          <w:i/>
          <w:iCs/>
        </w:rPr>
        <w:t xml:space="preserve"> with research appointments</w:t>
      </w:r>
      <w:r w:rsidRPr="00BC6D7C">
        <w:rPr>
          <w:rFonts w:ascii="Calibri" w:hAnsi="Calibri" w:cs="Calibri"/>
          <w:b/>
          <w:bCs/>
          <w:i/>
          <w:iCs/>
        </w:rPr>
        <w:t xml:space="preserve"> (tenure-system, non-tenure-track, fixed-term, and academic specialists) </w:t>
      </w:r>
      <w:r w:rsidR="00371217" w:rsidRPr="00BC6D7C">
        <w:rPr>
          <w:rFonts w:ascii="Calibri" w:hAnsi="Calibri" w:cs="Calibri"/>
          <w:b/>
          <w:bCs/>
          <w:i/>
          <w:iCs/>
        </w:rPr>
        <w:t>to ensure</w:t>
      </w:r>
      <w:r w:rsidRPr="00BC6D7C">
        <w:rPr>
          <w:rFonts w:ascii="Calibri" w:hAnsi="Calibri" w:cs="Calibri"/>
          <w:b/>
          <w:bCs/>
          <w:i/>
          <w:iCs/>
        </w:rPr>
        <w:t xml:space="preserve"> </w:t>
      </w:r>
      <w:r w:rsidR="00283524" w:rsidRPr="00BC6D7C">
        <w:rPr>
          <w:rFonts w:ascii="Calibri" w:hAnsi="Calibri" w:cs="Calibri"/>
          <w:b/>
          <w:bCs/>
          <w:i/>
          <w:iCs/>
        </w:rPr>
        <w:t>no one is funding conferences, research</w:t>
      </w:r>
      <w:r w:rsidR="00371217" w:rsidRPr="00BC6D7C">
        <w:rPr>
          <w:rFonts w:ascii="Calibri" w:hAnsi="Calibri" w:cs="Calibri"/>
          <w:b/>
          <w:bCs/>
          <w:i/>
          <w:iCs/>
        </w:rPr>
        <w:t>,</w:t>
      </w:r>
      <w:r w:rsidR="00283524" w:rsidRPr="00BC6D7C">
        <w:rPr>
          <w:rFonts w:ascii="Calibri" w:hAnsi="Calibri" w:cs="Calibri"/>
          <w:b/>
          <w:bCs/>
          <w:i/>
          <w:iCs/>
        </w:rPr>
        <w:t xml:space="preserve"> and professional development entirely out of pocket. </w:t>
      </w:r>
    </w:p>
    <w:p w14:paraId="582337A1" w14:textId="77777777" w:rsidR="00FE7352" w:rsidRPr="00BC6D7C" w:rsidRDefault="00FE7352" w:rsidP="00FE7352">
      <w:pPr>
        <w:pStyle w:val="ListParagraph"/>
        <w:rPr>
          <w:rFonts w:ascii="Calibri" w:hAnsi="Calibri" w:cs="Calibri"/>
          <w:b/>
          <w:bCs/>
          <w:i/>
          <w:iCs/>
        </w:rPr>
      </w:pPr>
    </w:p>
    <w:p w14:paraId="355D75B7" w14:textId="396D8BBB" w:rsidR="00FE7352" w:rsidRPr="00BC6D7C" w:rsidRDefault="00283524" w:rsidP="00FE7352">
      <w:pPr>
        <w:pStyle w:val="ListParagraph"/>
        <w:numPr>
          <w:ilvl w:val="0"/>
          <w:numId w:val="1"/>
        </w:numPr>
        <w:rPr>
          <w:rFonts w:ascii="Calibri" w:hAnsi="Calibri" w:cs="Calibri"/>
          <w:b/>
          <w:bCs/>
          <w:i/>
          <w:iCs/>
        </w:rPr>
      </w:pPr>
      <w:r w:rsidRPr="00BC6D7C">
        <w:rPr>
          <w:rFonts w:ascii="Calibri" w:hAnsi="Calibri" w:cs="Calibri"/>
          <w:b/>
          <w:bCs/>
          <w:i/>
          <w:iCs/>
        </w:rPr>
        <w:t xml:space="preserve">Units and colleges </w:t>
      </w:r>
      <w:r w:rsidR="00371217" w:rsidRPr="00BC6D7C">
        <w:rPr>
          <w:rFonts w:ascii="Calibri" w:hAnsi="Calibri" w:cs="Calibri"/>
          <w:b/>
          <w:bCs/>
          <w:i/>
          <w:iCs/>
        </w:rPr>
        <w:t>must</w:t>
      </w:r>
      <w:r w:rsidRPr="00BC6D7C">
        <w:rPr>
          <w:rFonts w:ascii="Calibri" w:hAnsi="Calibri" w:cs="Calibri"/>
          <w:b/>
          <w:bCs/>
          <w:i/>
          <w:iCs/>
        </w:rPr>
        <w:t xml:space="preserve"> </w:t>
      </w:r>
      <w:r w:rsidR="00526B7C" w:rsidRPr="00BC6D7C">
        <w:rPr>
          <w:rFonts w:ascii="Calibri" w:hAnsi="Calibri" w:cs="Calibri"/>
          <w:b/>
          <w:bCs/>
          <w:i/>
          <w:iCs/>
        </w:rPr>
        <w:t xml:space="preserve">ensure shared governance principles are followed in allocating money to faculty for research and creative endeavors. </w:t>
      </w:r>
      <w:r w:rsidR="00371217" w:rsidRPr="00BC6D7C">
        <w:rPr>
          <w:rFonts w:ascii="Calibri" w:hAnsi="Calibri" w:cs="Calibri"/>
          <w:b/>
          <w:bCs/>
          <w:i/>
          <w:iCs/>
        </w:rPr>
        <w:t>Decisions about discretionary funding of research/creative activities</w:t>
      </w:r>
      <w:r w:rsidR="008767DC">
        <w:rPr>
          <w:rFonts w:ascii="Calibri" w:hAnsi="Calibri" w:cs="Calibri"/>
          <w:b/>
          <w:bCs/>
          <w:i/>
          <w:iCs/>
        </w:rPr>
        <w:t xml:space="preserve"> should incorporate elected unit-level bodies and/or transparent criteria to offer clearer guardrails for decision-making that can foreground equity, merit, and transparency as shared values.</w:t>
      </w:r>
    </w:p>
    <w:p w14:paraId="3472C8AE" w14:textId="77777777" w:rsidR="00FE7352" w:rsidRPr="00BC6D7C" w:rsidRDefault="00FE7352" w:rsidP="00FE7352">
      <w:pPr>
        <w:pStyle w:val="ListParagraph"/>
        <w:rPr>
          <w:rFonts w:ascii="Calibri" w:hAnsi="Calibri" w:cs="Calibri"/>
          <w:b/>
          <w:bCs/>
          <w:i/>
          <w:iCs/>
        </w:rPr>
      </w:pPr>
    </w:p>
    <w:p w14:paraId="2BA308AF" w14:textId="3EE42147" w:rsidR="00245989" w:rsidRPr="00BC6D7C" w:rsidRDefault="00526B7C" w:rsidP="00FE7352">
      <w:pPr>
        <w:pStyle w:val="ListParagraph"/>
        <w:numPr>
          <w:ilvl w:val="0"/>
          <w:numId w:val="1"/>
        </w:numPr>
        <w:rPr>
          <w:rFonts w:ascii="Calibri" w:hAnsi="Calibri" w:cs="Calibri"/>
          <w:b/>
          <w:bCs/>
          <w:i/>
          <w:iCs/>
        </w:rPr>
      </w:pPr>
      <w:r w:rsidRPr="00BC6D7C">
        <w:rPr>
          <w:rFonts w:ascii="Calibri" w:hAnsi="Calibri" w:cs="Calibri"/>
          <w:b/>
          <w:bCs/>
          <w:i/>
          <w:iCs/>
        </w:rPr>
        <w:t xml:space="preserve">The </w:t>
      </w:r>
      <w:r w:rsidR="00982976" w:rsidRPr="00BC6D7C">
        <w:rPr>
          <w:rFonts w:ascii="Calibri" w:hAnsi="Calibri" w:cs="Calibri"/>
          <w:b/>
          <w:bCs/>
          <w:i/>
          <w:iCs/>
        </w:rPr>
        <w:t>provost</w:t>
      </w:r>
      <w:r w:rsidR="00FE7352" w:rsidRPr="00BC6D7C">
        <w:rPr>
          <w:rFonts w:ascii="Calibri" w:hAnsi="Calibri" w:cs="Calibri"/>
          <w:b/>
          <w:bCs/>
          <w:i/>
          <w:iCs/>
        </w:rPr>
        <w:t xml:space="preserve"> and new</w:t>
      </w:r>
      <w:r w:rsidRPr="00BC6D7C">
        <w:rPr>
          <w:rFonts w:ascii="Calibri" w:hAnsi="Calibri" w:cs="Calibri"/>
          <w:b/>
          <w:bCs/>
          <w:i/>
          <w:iCs/>
        </w:rPr>
        <w:t xml:space="preserve"> </w:t>
      </w:r>
      <w:r w:rsidR="00245989" w:rsidRPr="00BC6D7C">
        <w:rPr>
          <w:rFonts w:ascii="Calibri" w:hAnsi="Calibri" w:cs="Calibri"/>
          <w:b/>
          <w:bCs/>
          <w:i/>
          <w:iCs/>
        </w:rPr>
        <w:t>VPRI should prioritize a facilities audit for all units on campus</w:t>
      </w:r>
      <w:r w:rsidR="00FE7352" w:rsidRPr="00BC6D7C">
        <w:rPr>
          <w:rFonts w:ascii="Calibri" w:hAnsi="Calibri" w:cs="Calibri"/>
          <w:b/>
          <w:bCs/>
          <w:i/>
          <w:iCs/>
        </w:rPr>
        <w:t xml:space="preserve"> to better position MSU for </w:t>
      </w:r>
      <w:r w:rsidR="00245989" w:rsidRPr="00BC6D7C">
        <w:rPr>
          <w:rFonts w:ascii="Calibri" w:hAnsi="Calibri" w:cs="Calibri"/>
          <w:b/>
          <w:bCs/>
          <w:i/>
          <w:iCs/>
        </w:rPr>
        <w:t>excellen</w:t>
      </w:r>
      <w:r w:rsidRPr="00BC6D7C">
        <w:rPr>
          <w:rFonts w:ascii="Calibri" w:hAnsi="Calibri" w:cs="Calibri"/>
          <w:b/>
          <w:bCs/>
          <w:i/>
          <w:iCs/>
        </w:rPr>
        <w:t>ce</w:t>
      </w:r>
      <w:r w:rsidR="00245989" w:rsidRPr="00BC6D7C">
        <w:rPr>
          <w:rFonts w:ascii="Calibri" w:hAnsi="Calibri" w:cs="Calibri"/>
          <w:b/>
          <w:bCs/>
          <w:i/>
          <w:iCs/>
        </w:rPr>
        <w:t xml:space="preserve"> in the next quarter century</w:t>
      </w:r>
      <w:r w:rsidR="00FE7352" w:rsidRPr="00BC6D7C">
        <w:rPr>
          <w:rFonts w:ascii="Calibri" w:hAnsi="Calibri" w:cs="Calibri"/>
          <w:b/>
          <w:bCs/>
          <w:i/>
          <w:iCs/>
        </w:rPr>
        <w:t>.</w:t>
      </w:r>
    </w:p>
    <w:p w14:paraId="58272746" w14:textId="77777777" w:rsidR="001F3037" w:rsidRPr="00BC6D7C" w:rsidRDefault="001F3037" w:rsidP="001F3037">
      <w:pPr>
        <w:pStyle w:val="ListParagraph"/>
        <w:rPr>
          <w:rFonts w:ascii="Calibri" w:hAnsi="Calibri" w:cs="Calibri"/>
          <w:b/>
          <w:bCs/>
          <w:i/>
          <w:iCs/>
        </w:rPr>
      </w:pPr>
    </w:p>
    <w:p w14:paraId="6016722E" w14:textId="2B679A7C" w:rsidR="001F3037" w:rsidRPr="00BC6D7C" w:rsidRDefault="001F3037" w:rsidP="00FE7352">
      <w:pPr>
        <w:pStyle w:val="ListParagraph"/>
        <w:numPr>
          <w:ilvl w:val="0"/>
          <w:numId w:val="1"/>
        </w:numPr>
        <w:rPr>
          <w:rFonts w:ascii="Calibri" w:hAnsi="Calibri" w:cs="Calibri"/>
          <w:b/>
          <w:bCs/>
          <w:i/>
          <w:iCs/>
        </w:rPr>
      </w:pPr>
      <w:r w:rsidRPr="00BC6D7C">
        <w:rPr>
          <w:rFonts w:ascii="Calibri" w:hAnsi="Calibri" w:cs="Calibri"/>
          <w:b/>
          <w:bCs/>
          <w:i/>
          <w:iCs/>
        </w:rPr>
        <w:t>Revenue-based initiatives</w:t>
      </w:r>
      <w:r w:rsidR="00774B76" w:rsidRPr="00BC6D7C">
        <w:rPr>
          <w:rFonts w:ascii="Calibri" w:hAnsi="Calibri" w:cs="Calibri"/>
          <w:b/>
          <w:bCs/>
          <w:i/>
          <w:iCs/>
        </w:rPr>
        <w:t xml:space="preserve"> (RBI)</w:t>
      </w:r>
      <w:r w:rsidRPr="00BC6D7C">
        <w:rPr>
          <w:rFonts w:ascii="Calibri" w:hAnsi="Calibri" w:cs="Calibri"/>
          <w:b/>
          <w:bCs/>
          <w:i/>
          <w:iCs/>
        </w:rPr>
        <w:t xml:space="preserve"> should be evaluated as a way of funding research, but </w:t>
      </w:r>
      <w:r w:rsidR="00774B76" w:rsidRPr="00BC6D7C">
        <w:rPr>
          <w:rFonts w:ascii="Calibri" w:hAnsi="Calibri" w:cs="Calibri"/>
          <w:b/>
          <w:bCs/>
          <w:i/>
          <w:iCs/>
        </w:rPr>
        <w:t>we must remain cognizant of the ways that RBI can also exacerbate inequalities on campus around research funding</w:t>
      </w:r>
      <w:r w:rsidR="00395CEA">
        <w:rPr>
          <w:rFonts w:ascii="Calibri" w:hAnsi="Calibri" w:cs="Calibri"/>
          <w:b/>
          <w:bCs/>
          <w:i/>
          <w:iCs/>
        </w:rPr>
        <w:t xml:space="preserve"> and look to mitigate that tendency</w:t>
      </w:r>
      <w:r w:rsidR="00774B76" w:rsidRPr="00BC6D7C">
        <w:rPr>
          <w:rFonts w:ascii="Calibri" w:hAnsi="Calibri" w:cs="Calibri"/>
          <w:b/>
          <w:bCs/>
          <w:i/>
          <w:iCs/>
        </w:rPr>
        <w:t>.</w:t>
      </w:r>
      <w:r w:rsidR="00EB524A">
        <w:rPr>
          <w:rFonts w:ascii="Calibri" w:hAnsi="Calibri" w:cs="Calibri"/>
          <w:b/>
          <w:bCs/>
          <w:i/>
          <w:iCs/>
        </w:rPr>
        <w:t xml:space="preserve"> The university should move forward with encouraging units to development more RBIs, funds from which could be designated to support research.</w:t>
      </w:r>
    </w:p>
    <w:p w14:paraId="43D48E95" w14:textId="77777777" w:rsidR="00F14460" w:rsidRPr="00BC6D7C" w:rsidRDefault="00F14460" w:rsidP="00F14460">
      <w:pPr>
        <w:pStyle w:val="ListParagraph"/>
        <w:rPr>
          <w:rFonts w:ascii="Calibri" w:hAnsi="Calibri" w:cs="Calibri"/>
          <w:b/>
          <w:bCs/>
          <w:i/>
          <w:iCs/>
        </w:rPr>
      </w:pPr>
    </w:p>
    <w:p w14:paraId="43DE57A1" w14:textId="3AFDB87F" w:rsidR="00F14460" w:rsidRPr="00BC6D7C" w:rsidRDefault="002750D2" w:rsidP="00FE7352">
      <w:pPr>
        <w:pStyle w:val="ListParagraph"/>
        <w:numPr>
          <w:ilvl w:val="0"/>
          <w:numId w:val="1"/>
        </w:numPr>
        <w:rPr>
          <w:rFonts w:ascii="Calibri" w:hAnsi="Calibri" w:cs="Calibri"/>
          <w:b/>
          <w:bCs/>
          <w:i/>
          <w:iCs/>
        </w:rPr>
      </w:pPr>
      <w:r w:rsidRPr="00BC6D7C">
        <w:rPr>
          <w:rFonts w:ascii="Calibri" w:hAnsi="Calibri" w:cs="Calibri"/>
          <w:b/>
          <w:bCs/>
          <w:i/>
          <w:iCs/>
        </w:rPr>
        <w:t xml:space="preserve">There should be another look at how Off Campus Credit Initiative (OCCI) </w:t>
      </w:r>
      <w:r w:rsidR="007451EB">
        <w:rPr>
          <w:rFonts w:ascii="Calibri" w:hAnsi="Calibri" w:cs="Calibri"/>
          <w:b/>
          <w:bCs/>
          <w:i/>
          <w:iCs/>
        </w:rPr>
        <w:t>funds</w:t>
      </w:r>
      <w:r w:rsidRPr="00BC6D7C">
        <w:rPr>
          <w:rFonts w:ascii="Calibri" w:hAnsi="Calibri" w:cs="Calibri"/>
          <w:b/>
          <w:bCs/>
          <w:i/>
          <w:iCs/>
        </w:rPr>
        <w:t xml:space="preserve"> are distributed to see if </w:t>
      </w:r>
      <w:r w:rsidR="00013A64">
        <w:rPr>
          <w:rFonts w:ascii="Calibri" w:hAnsi="Calibri" w:cs="Calibri"/>
          <w:b/>
          <w:bCs/>
          <w:i/>
          <w:iCs/>
        </w:rPr>
        <w:t>altering</w:t>
      </w:r>
      <w:r w:rsidRPr="00BC6D7C">
        <w:rPr>
          <w:rFonts w:ascii="Calibri" w:hAnsi="Calibri" w:cs="Calibri"/>
          <w:b/>
          <w:bCs/>
          <w:i/>
          <w:iCs/>
        </w:rPr>
        <w:t xml:space="preserve"> that formula might allow more units, especially those with few</w:t>
      </w:r>
      <w:r w:rsidR="00485C63">
        <w:rPr>
          <w:rFonts w:ascii="Calibri" w:hAnsi="Calibri" w:cs="Calibri"/>
          <w:b/>
          <w:bCs/>
          <w:i/>
          <w:iCs/>
        </w:rPr>
        <w:t>er</w:t>
      </w:r>
      <w:r w:rsidRPr="00BC6D7C">
        <w:rPr>
          <w:rFonts w:ascii="Calibri" w:hAnsi="Calibri" w:cs="Calibri"/>
          <w:b/>
          <w:bCs/>
          <w:i/>
          <w:iCs/>
        </w:rPr>
        <w:t xml:space="preserve"> options for generating revenue, </w:t>
      </w:r>
      <w:r w:rsidR="000909D7">
        <w:rPr>
          <w:rFonts w:ascii="Calibri" w:hAnsi="Calibri" w:cs="Calibri"/>
          <w:b/>
          <w:bCs/>
          <w:i/>
          <w:iCs/>
        </w:rPr>
        <w:t>to better support their faculty</w:t>
      </w:r>
      <w:r w:rsidR="002A31D0" w:rsidRPr="00BC6D7C">
        <w:rPr>
          <w:rFonts w:ascii="Calibri" w:hAnsi="Calibri" w:cs="Calibri"/>
          <w:b/>
          <w:bCs/>
          <w:i/>
          <w:iCs/>
        </w:rPr>
        <w:t xml:space="preserve">. </w:t>
      </w:r>
    </w:p>
    <w:p w14:paraId="63E866E1" w14:textId="77777777" w:rsidR="00FE7352" w:rsidRPr="00BC6D7C" w:rsidRDefault="00FE7352" w:rsidP="00FE7352">
      <w:pPr>
        <w:pStyle w:val="ListParagraph"/>
        <w:rPr>
          <w:rFonts w:ascii="Calibri" w:hAnsi="Calibri" w:cs="Calibri"/>
          <w:b/>
          <w:bCs/>
          <w:i/>
          <w:iCs/>
        </w:rPr>
      </w:pPr>
    </w:p>
    <w:p w14:paraId="463C9D0C" w14:textId="27CFAEF4" w:rsidR="00485C63" w:rsidRDefault="000D7C3A" w:rsidP="00FE7352">
      <w:pPr>
        <w:pStyle w:val="ListParagraph"/>
        <w:numPr>
          <w:ilvl w:val="0"/>
          <w:numId w:val="1"/>
        </w:numPr>
        <w:rPr>
          <w:rFonts w:ascii="Calibri" w:hAnsi="Calibri" w:cs="Calibri"/>
          <w:b/>
          <w:bCs/>
          <w:i/>
          <w:iCs/>
        </w:rPr>
      </w:pPr>
      <w:r w:rsidRPr="00BC6D7C">
        <w:rPr>
          <w:rFonts w:ascii="Calibri" w:hAnsi="Calibri" w:cs="Calibri"/>
          <w:b/>
          <w:bCs/>
          <w:i/>
          <w:iCs/>
        </w:rPr>
        <w:t xml:space="preserve">In the current </w:t>
      </w:r>
      <w:r w:rsidR="00526B7C" w:rsidRPr="00BC6D7C">
        <w:rPr>
          <w:rFonts w:ascii="Calibri" w:hAnsi="Calibri" w:cs="Calibri"/>
          <w:b/>
          <w:bCs/>
          <w:i/>
          <w:iCs/>
        </w:rPr>
        <w:t>c</w:t>
      </w:r>
      <w:r w:rsidR="00485C63">
        <w:rPr>
          <w:rFonts w:ascii="Calibri" w:hAnsi="Calibri" w:cs="Calibri"/>
          <w:b/>
          <w:bCs/>
          <w:i/>
          <w:iCs/>
        </w:rPr>
        <w:t xml:space="preserve">omprehensive </w:t>
      </w:r>
      <w:r w:rsidR="00526B7C" w:rsidRPr="00BC6D7C">
        <w:rPr>
          <w:rFonts w:ascii="Calibri" w:hAnsi="Calibri" w:cs="Calibri"/>
          <w:b/>
          <w:bCs/>
          <w:i/>
          <w:iCs/>
        </w:rPr>
        <w:t>campaign</w:t>
      </w:r>
      <w:r w:rsidRPr="00BC6D7C">
        <w:rPr>
          <w:rFonts w:ascii="Calibri" w:hAnsi="Calibri" w:cs="Calibri"/>
          <w:b/>
          <w:bCs/>
          <w:i/>
          <w:iCs/>
        </w:rPr>
        <w:t>, sincere effort should be put into creating explicit endowments</w:t>
      </w:r>
      <w:r w:rsidR="00485C63">
        <w:rPr>
          <w:rFonts w:ascii="Calibri" w:hAnsi="Calibri" w:cs="Calibri"/>
          <w:b/>
          <w:bCs/>
          <w:i/>
          <w:iCs/>
        </w:rPr>
        <w:t xml:space="preserve"> and expendable funds</w:t>
      </w:r>
      <w:r w:rsidRPr="00BC6D7C">
        <w:rPr>
          <w:rFonts w:ascii="Calibri" w:hAnsi="Calibri" w:cs="Calibri"/>
          <w:b/>
          <w:bCs/>
          <w:i/>
          <w:iCs/>
        </w:rPr>
        <w:t xml:space="preserve"> to support research.</w:t>
      </w:r>
      <w:r w:rsidR="007A44B0">
        <w:rPr>
          <w:rFonts w:ascii="Calibri" w:hAnsi="Calibri" w:cs="Calibri"/>
          <w:b/>
          <w:bCs/>
          <w:i/>
          <w:iCs/>
        </w:rPr>
        <w:t xml:space="preserve"> </w:t>
      </w:r>
      <w:r w:rsidR="00485C63">
        <w:rPr>
          <w:rFonts w:ascii="Calibri" w:hAnsi="Calibri" w:cs="Calibri"/>
          <w:b/>
          <w:bCs/>
          <w:i/>
          <w:iCs/>
        </w:rPr>
        <w:t>Deans should add endowed and expendable research accounts to their campaign priority lists, and these lists should be encouraged especially among MAUs that currently lack access to such funds. This should include support for student-faculty research collaborations.</w:t>
      </w:r>
    </w:p>
    <w:p w14:paraId="1E61A4C9" w14:textId="77777777" w:rsidR="00485C63" w:rsidRPr="00485C63" w:rsidRDefault="00485C63" w:rsidP="00485C63">
      <w:pPr>
        <w:pStyle w:val="ListParagraph"/>
        <w:rPr>
          <w:rFonts w:ascii="Calibri" w:hAnsi="Calibri" w:cs="Calibri"/>
          <w:b/>
          <w:bCs/>
          <w:i/>
          <w:iCs/>
        </w:rPr>
      </w:pPr>
    </w:p>
    <w:p w14:paraId="756BD35F" w14:textId="2B53A2EF" w:rsidR="00245989" w:rsidRDefault="00485C63" w:rsidP="00FE7352">
      <w:pPr>
        <w:pStyle w:val="ListParagraph"/>
        <w:numPr>
          <w:ilvl w:val="0"/>
          <w:numId w:val="1"/>
        </w:numPr>
        <w:rPr>
          <w:rFonts w:ascii="Calibri" w:hAnsi="Calibri" w:cs="Calibri"/>
          <w:b/>
          <w:bCs/>
          <w:i/>
          <w:iCs/>
        </w:rPr>
      </w:pPr>
      <w:r>
        <w:rPr>
          <w:rFonts w:ascii="Calibri" w:hAnsi="Calibri" w:cs="Calibri"/>
          <w:b/>
          <w:bCs/>
          <w:i/>
          <w:iCs/>
        </w:rPr>
        <w:t xml:space="preserve">In addition to endowed and expendable research funds at the college and unit levels, there should also be a central research endowment funded via the comprehensive campaign. This fund, which could be run through the VPRI Office in conjunction with the MSU Research Foundation, should help redress existing inequities on campus in funding for research/creative activities. Funds of this type will allow the VPRI more flexibility to grow successful programs and initiate new ones to better support emerging needs in research/creative activities.  </w:t>
      </w:r>
    </w:p>
    <w:p w14:paraId="38BA57DB" w14:textId="77777777" w:rsidR="00485C63" w:rsidRPr="00485C63" w:rsidRDefault="00485C63" w:rsidP="00485C63">
      <w:pPr>
        <w:pStyle w:val="ListParagraph"/>
        <w:rPr>
          <w:rFonts w:ascii="Calibri" w:hAnsi="Calibri" w:cs="Calibri"/>
          <w:b/>
          <w:bCs/>
          <w:i/>
          <w:iCs/>
        </w:rPr>
      </w:pPr>
    </w:p>
    <w:p w14:paraId="527A4BCA" w14:textId="51AFED28" w:rsidR="00485C63" w:rsidRPr="00BC6D7C" w:rsidRDefault="00485C63" w:rsidP="00FE7352">
      <w:pPr>
        <w:pStyle w:val="ListParagraph"/>
        <w:numPr>
          <w:ilvl w:val="0"/>
          <w:numId w:val="1"/>
        </w:numPr>
        <w:rPr>
          <w:rFonts w:ascii="Calibri" w:hAnsi="Calibri" w:cs="Calibri"/>
          <w:b/>
          <w:bCs/>
          <w:i/>
          <w:iCs/>
        </w:rPr>
      </w:pPr>
      <w:r>
        <w:rPr>
          <w:rFonts w:ascii="Calibri" w:hAnsi="Calibri" w:cs="Calibri"/>
          <w:b/>
          <w:bCs/>
          <w:i/>
          <w:iCs/>
        </w:rPr>
        <w:t xml:space="preserve">Research and creative support should be one of the “Presidential Priorities” in the current comprehensive campaign. It can encompass the initiatives listed above, but should go more generally toward broad-based, excellence-driven research and creative activities across the breadth of university units. </w:t>
      </w:r>
    </w:p>
    <w:p w14:paraId="0D0B2E2B" w14:textId="77777777" w:rsidR="00FE7352" w:rsidRPr="00BC6D7C" w:rsidRDefault="00FE7352" w:rsidP="00FE7352">
      <w:pPr>
        <w:pStyle w:val="ListParagraph"/>
        <w:rPr>
          <w:rFonts w:ascii="Calibri" w:hAnsi="Calibri" w:cs="Calibri"/>
          <w:b/>
          <w:bCs/>
          <w:i/>
          <w:iCs/>
        </w:rPr>
      </w:pPr>
    </w:p>
    <w:p w14:paraId="1645C109" w14:textId="4DEB7927" w:rsidR="00FE7352" w:rsidRPr="00BC6D7C" w:rsidRDefault="00FE7352" w:rsidP="00FE7352">
      <w:pPr>
        <w:pStyle w:val="ListParagraph"/>
        <w:numPr>
          <w:ilvl w:val="0"/>
          <w:numId w:val="1"/>
        </w:numPr>
        <w:rPr>
          <w:rFonts w:ascii="Calibri" w:hAnsi="Calibri" w:cs="Calibri"/>
          <w:b/>
          <w:bCs/>
          <w:i/>
          <w:iCs/>
        </w:rPr>
      </w:pPr>
      <w:r w:rsidRPr="00BC6D7C">
        <w:rPr>
          <w:rFonts w:ascii="Calibri" w:hAnsi="Calibri" w:cs="Calibri"/>
          <w:b/>
          <w:bCs/>
          <w:i/>
          <w:iCs/>
        </w:rPr>
        <w:t xml:space="preserve">Research support is, ultimately, both a retention and research/creative productivity issue. Finding ways to meet all the unique needs </w:t>
      </w:r>
      <w:r w:rsidR="00C5487A">
        <w:rPr>
          <w:rFonts w:ascii="Calibri" w:hAnsi="Calibri" w:cs="Calibri"/>
          <w:b/>
          <w:bCs/>
          <w:i/>
          <w:iCs/>
        </w:rPr>
        <w:t xml:space="preserve">that faculty have </w:t>
      </w:r>
      <w:r w:rsidRPr="00BC6D7C">
        <w:rPr>
          <w:rFonts w:ascii="Calibri" w:hAnsi="Calibri" w:cs="Calibri"/>
          <w:b/>
          <w:bCs/>
          <w:i/>
          <w:iCs/>
        </w:rPr>
        <w:t>across campus will</w:t>
      </w:r>
      <w:r w:rsidR="00C5487A">
        <w:rPr>
          <w:rFonts w:ascii="Calibri" w:hAnsi="Calibri" w:cs="Calibri"/>
          <w:b/>
          <w:bCs/>
          <w:i/>
          <w:iCs/>
        </w:rPr>
        <w:t xml:space="preserve"> </w:t>
      </w:r>
      <w:r w:rsidR="002103B4">
        <w:rPr>
          <w:rFonts w:ascii="Calibri" w:hAnsi="Calibri" w:cs="Calibri"/>
          <w:b/>
          <w:bCs/>
          <w:i/>
          <w:iCs/>
        </w:rPr>
        <w:t>improve faculty satisfaction and, thus, student experiences.</w:t>
      </w:r>
    </w:p>
    <w:p w14:paraId="21B57D28" w14:textId="77777777" w:rsidR="00207F16" w:rsidRPr="00BC6D7C" w:rsidRDefault="00207F16" w:rsidP="00207F16">
      <w:pPr>
        <w:pStyle w:val="ListParagraph"/>
        <w:rPr>
          <w:rFonts w:ascii="Calibri" w:hAnsi="Calibri" w:cs="Calibri"/>
          <w:b/>
          <w:bCs/>
          <w:i/>
          <w:iCs/>
        </w:rPr>
      </w:pPr>
    </w:p>
    <w:p w14:paraId="59E42D94" w14:textId="2121226D" w:rsidR="00207F16" w:rsidRPr="00BC6D7C" w:rsidRDefault="00207F16" w:rsidP="00FE7352">
      <w:pPr>
        <w:pStyle w:val="ListParagraph"/>
        <w:numPr>
          <w:ilvl w:val="0"/>
          <w:numId w:val="1"/>
        </w:numPr>
        <w:rPr>
          <w:rFonts w:ascii="Calibri" w:hAnsi="Calibri" w:cs="Calibri"/>
          <w:b/>
          <w:bCs/>
          <w:i/>
          <w:iCs/>
        </w:rPr>
      </w:pPr>
      <w:r w:rsidRPr="00BC6D7C">
        <w:rPr>
          <w:rFonts w:ascii="Calibri" w:hAnsi="Calibri" w:cs="Calibri"/>
          <w:b/>
          <w:bCs/>
          <w:i/>
          <w:iCs/>
        </w:rPr>
        <w:t>Sources of funding on campus outside of departments/units/colleges like the Area Studies Centers were a key source of funding</w:t>
      </w:r>
      <w:r w:rsidR="00C5487A">
        <w:rPr>
          <w:rFonts w:ascii="Calibri" w:hAnsi="Calibri" w:cs="Calibri"/>
          <w:b/>
          <w:bCs/>
          <w:i/>
          <w:iCs/>
        </w:rPr>
        <w:t xml:space="preserve"> for research/creative activities</w:t>
      </w:r>
      <w:r w:rsidRPr="00BC6D7C">
        <w:rPr>
          <w:rFonts w:ascii="Calibri" w:hAnsi="Calibri" w:cs="Calibri"/>
          <w:b/>
          <w:bCs/>
          <w:i/>
          <w:iCs/>
        </w:rPr>
        <w:t xml:space="preserve">. With their current federal funding revoked, there is a large hole in research/creative support, especially for international research </w:t>
      </w:r>
      <w:r w:rsidR="00C5487A">
        <w:rPr>
          <w:rFonts w:ascii="Calibri" w:hAnsi="Calibri" w:cs="Calibri"/>
          <w:b/>
          <w:bCs/>
          <w:i/>
          <w:iCs/>
        </w:rPr>
        <w:t xml:space="preserve">that has bolstered </w:t>
      </w:r>
      <w:r w:rsidRPr="00BC6D7C">
        <w:rPr>
          <w:rFonts w:ascii="Calibri" w:hAnsi="Calibri" w:cs="Calibri"/>
          <w:b/>
          <w:bCs/>
          <w:i/>
          <w:iCs/>
        </w:rPr>
        <w:t>MSU</w:t>
      </w:r>
      <w:r w:rsidR="00C5487A">
        <w:rPr>
          <w:rFonts w:ascii="Calibri" w:hAnsi="Calibri" w:cs="Calibri"/>
          <w:b/>
          <w:bCs/>
          <w:i/>
          <w:iCs/>
        </w:rPr>
        <w:t>’s</w:t>
      </w:r>
      <w:r w:rsidRPr="00BC6D7C">
        <w:rPr>
          <w:rFonts w:ascii="Calibri" w:hAnsi="Calibri" w:cs="Calibri"/>
          <w:b/>
          <w:bCs/>
          <w:i/>
          <w:iCs/>
        </w:rPr>
        <w:t xml:space="preserve"> </w:t>
      </w:r>
      <w:r w:rsidR="00BD3011">
        <w:rPr>
          <w:rFonts w:ascii="Calibri" w:hAnsi="Calibri" w:cs="Calibri"/>
          <w:b/>
          <w:bCs/>
          <w:i/>
          <w:iCs/>
        </w:rPr>
        <w:t>strong</w:t>
      </w:r>
      <w:r w:rsidR="001F0447">
        <w:rPr>
          <w:rFonts w:ascii="Calibri" w:hAnsi="Calibri" w:cs="Calibri"/>
          <w:b/>
          <w:bCs/>
          <w:i/>
          <w:iCs/>
        </w:rPr>
        <w:t xml:space="preserve"> </w:t>
      </w:r>
      <w:r w:rsidR="00C5487A">
        <w:rPr>
          <w:rFonts w:ascii="Calibri" w:hAnsi="Calibri" w:cs="Calibri"/>
          <w:b/>
          <w:bCs/>
          <w:i/>
          <w:iCs/>
        </w:rPr>
        <w:t xml:space="preserve">international </w:t>
      </w:r>
      <w:r w:rsidRPr="00BC6D7C">
        <w:rPr>
          <w:rFonts w:ascii="Calibri" w:hAnsi="Calibri" w:cs="Calibri"/>
          <w:b/>
          <w:bCs/>
          <w:i/>
          <w:iCs/>
        </w:rPr>
        <w:t xml:space="preserve">reputation for more than 60 years. </w:t>
      </w:r>
      <w:r w:rsidR="00BD3011">
        <w:rPr>
          <w:rFonts w:ascii="Calibri" w:hAnsi="Calibri" w:cs="Calibri"/>
          <w:b/>
          <w:bCs/>
          <w:i/>
          <w:iCs/>
        </w:rPr>
        <w:t>The University should prioritize funding initiatives to support internationally focused faculty and programs.</w:t>
      </w:r>
    </w:p>
    <w:p w14:paraId="0F559EAE" w14:textId="77777777" w:rsidR="00986E63" w:rsidRPr="00BC6D7C" w:rsidRDefault="00986E63" w:rsidP="00986E63">
      <w:pPr>
        <w:pStyle w:val="ListParagraph"/>
        <w:rPr>
          <w:rFonts w:ascii="Calibri" w:hAnsi="Calibri" w:cs="Calibri"/>
          <w:b/>
          <w:bCs/>
          <w:i/>
          <w:iCs/>
        </w:rPr>
      </w:pPr>
    </w:p>
    <w:p w14:paraId="6AEFDF47" w14:textId="1FF20952" w:rsidR="00986E63" w:rsidRPr="00BC6D7C" w:rsidRDefault="00CB28AB" w:rsidP="00FE7352">
      <w:pPr>
        <w:pStyle w:val="ListParagraph"/>
        <w:numPr>
          <w:ilvl w:val="0"/>
          <w:numId w:val="1"/>
        </w:numPr>
        <w:rPr>
          <w:rFonts w:ascii="Calibri" w:hAnsi="Calibri" w:cs="Calibri"/>
          <w:b/>
          <w:bCs/>
          <w:i/>
          <w:iCs/>
        </w:rPr>
      </w:pPr>
      <w:r>
        <w:rPr>
          <w:rFonts w:ascii="Calibri" w:hAnsi="Calibri" w:cs="Calibri"/>
          <w:b/>
          <w:bCs/>
          <w:i/>
          <w:iCs/>
        </w:rPr>
        <w:t>Faculty and administrators noted that c</w:t>
      </w:r>
      <w:r w:rsidR="00986E63" w:rsidRPr="00BC6D7C">
        <w:rPr>
          <w:rFonts w:ascii="Calibri" w:hAnsi="Calibri" w:cs="Calibri"/>
          <w:b/>
          <w:bCs/>
          <w:i/>
          <w:iCs/>
        </w:rPr>
        <w:t>ertain internal programs had significant issues</w:t>
      </w:r>
      <w:r>
        <w:rPr>
          <w:rFonts w:ascii="Calibri" w:hAnsi="Calibri" w:cs="Calibri"/>
          <w:b/>
          <w:bCs/>
          <w:i/>
          <w:iCs/>
        </w:rPr>
        <w:t>,</w:t>
      </w:r>
      <w:r w:rsidR="00986E63" w:rsidRPr="00BC6D7C">
        <w:rPr>
          <w:rFonts w:ascii="Calibri" w:hAnsi="Calibri" w:cs="Calibri"/>
          <w:b/>
          <w:bCs/>
          <w:i/>
          <w:iCs/>
        </w:rPr>
        <w:t xml:space="preserve"> including the HARP (where the award amount has not changed since it was inaugurated</w:t>
      </w:r>
      <w:r>
        <w:rPr>
          <w:rFonts w:ascii="Calibri" w:hAnsi="Calibri" w:cs="Calibri"/>
          <w:b/>
          <w:bCs/>
          <w:i/>
          <w:iCs/>
        </w:rPr>
        <w:t xml:space="preserve"> in 2009</w:t>
      </w:r>
      <w:r w:rsidR="00986E63" w:rsidRPr="00BC6D7C">
        <w:rPr>
          <w:rFonts w:ascii="Calibri" w:hAnsi="Calibri" w:cs="Calibri"/>
          <w:b/>
          <w:bCs/>
          <w:i/>
          <w:iCs/>
        </w:rPr>
        <w:t>) and the Tetrad, which required cost-sharing from colleges</w:t>
      </w:r>
      <w:r w:rsidR="00F601C2" w:rsidRPr="00BC6D7C">
        <w:rPr>
          <w:rFonts w:ascii="Calibri" w:hAnsi="Calibri" w:cs="Calibri"/>
          <w:b/>
          <w:bCs/>
          <w:i/>
          <w:iCs/>
        </w:rPr>
        <w:t>/units</w:t>
      </w:r>
      <w:r w:rsidR="00986E63" w:rsidRPr="00BC6D7C">
        <w:rPr>
          <w:rFonts w:ascii="Calibri" w:hAnsi="Calibri" w:cs="Calibri"/>
          <w:b/>
          <w:bCs/>
          <w:i/>
          <w:iCs/>
        </w:rPr>
        <w:t xml:space="preserve"> that </w:t>
      </w:r>
      <w:r>
        <w:rPr>
          <w:rFonts w:ascii="Calibri" w:hAnsi="Calibri" w:cs="Calibri"/>
          <w:b/>
          <w:bCs/>
          <w:i/>
          <w:iCs/>
        </w:rPr>
        <w:t>made it</w:t>
      </w:r>
      <w:r w:rsidR="00986E63" w:rsidRPr="00BC6D7C">
        <w:rPr>
          <w:rFonts w:ascii="Calibri" w:hAnsi="Calibri" w:cs="Calibri"/>
          <w:b/>
          <w:bCs/>
          <w:i/>
          <w:iCs/>
        </w:rPr>
        <w:t xml:space="preserve"> </w:t>
      </w:r>
      <w:r>
        <w:rPr>
          <w:rFonts w:ascii="Calibri" w:hAnsi="Calibri" w:cs="Calibri"/>
          <w:b/>
          <w:bCs/>
          <w:i/>
          <w:iCs/>
        </w:rPr>
        <w:t>in</w:t>
      </w:r>
      <w:r w:rsidR="00986E63" w:rsidRPr="00BC6D7C">
        <w:rPr>
          <w:rFonts w:ascii="Calibri" w:hAnsi="Calibri" w:cs="Calibri"/>
          <w:b/>
          <w:bCs/>
          <w:i/>
          <w:iCs/>
        </w:rPr>
        <w:t xml:space="preserve">accessible to </w:t>
      </w:r>
      <w:r>
        <w:rPr>
          <w:rFonts w:ascii="Calibri" w:hAnsi="Calibri" w:cs="Calibri"/>
          <w:b/>
          <w:bCs/>
          <w:i/>
          <w:iCs/>
        </w:rPr>
        <w:t>some</w:t>
      </w:r>
      <w:r w:rsidR="00986E63" w:rsidRPr="00BC6D7C">
        <w:rPr>
          <w:rFonts w:ascii="Calibri" w:hAnsi="Calibri" w:cs="Calibri"/>
          <w:b/>
          <w:bCs/>
          <w:i/>
          <w:iCs/>
        </w:rPr>
        <w:t>.</w:t>
      </w:r>
    </w:p>
    <w:p w14:paraId="0840EB89" w14:textId="77777777" w:rsidR="00D03036" w:rsidRPr="00F37913" w:rsidRDefault="00D03036" w:rsidP="00D03036">
      <w:pPr>
        <w:rPr>
          <w:rFonts w:ascii="Calibri" w:hAnsi="Calibri" w:cs="Calibri"/>
        </w:rPr>
      </w:pPr>
    </w:p>
    <w:p w14:paraId="1FDE5188" w14:textId="610C3F63" w:rsidR="00D03036" w:rsidRPr="00F37913" w:rsidRDefault="00D03036" w:rsidP="00D03036">
      <w:pPr>
        <w:jc w:val="center"/>
        <w:rPr>
          <w:rFonts w:ascii="Calibri" w:hAnsi="Calibri" w:cs="Calibri"/>
          <w:b/>
          <w:bCs/>
        </w:rPr>
      </w:pPr>
      <w:r w:rsidRPr="00F37913">
        <w:rPr>
          <w:rFonts w:ascii="Calibri" w:hAnsi="Calibri" w:cs="Calibri"/>
          <w:b/>
          <w:bCs/>
        </w:rPr>
        <w:t>Gratitude:</w:t>
      </w:r>
    </w:p>
    <w:p w14:paraId="009055A4" w14:textId="771DAE7B" w:rsidR="00785BE8" w:rsidRDefault="00D03036">
      <w:pPr>
        <w:rPr>
          <w:rFonts w:ascii="Calibri" w:hAnsi="Calibri" w:cs="Calibri"/>
        </w:rPr>
      </w:pPr>
      <w:r w:rsidRPr="00F37913">
        <w:rPr>
          <w:rFonts w:ascii="Calibri" w:hAnsi="Calibri" w:cs="Calibri"/>
        </w:rPr>
        <w:t xml:space="preserve">The CISR Committee would like to thank all </w:t>
      </w:r>
      <w:r w:rsidR="007914A5" w:rsidRPr="00F37913">
        <w:rPr>
          <w:rFonts w:ascii="Calibri" w:hAnsi="Calibri" w:cs="Calibri"/>
        </w:rPr>
        <w:t>t</w:t>
      </w:r>
      <w:r w:rsidRPr="00F37913">
        <w:rPr>
          <w:rFonts w:ascii="Calibri" w:hAnsi="Calibri" w:cs="Calibri"/>
        </w:rPr>
        <w:t xml:space="preserve">he Department Chairs, School Directors, and Research Deans who responded to our survey. The Committee would also like to thank Charley Hasemann of the MSU Innovation Center and VPRI Office, Adam Kingston of Foundation Relations, and Quentin Tyler of MSU Extension for making time in their busy schedules for an interview with the committee. We would also like to extend our thanks to Kay Connelly for serving on the committee in the Spring 2025 semester as an advisor on operations in the VPRI office. </w:t>
      </w:r>
      <w:r w:rsidR="006115BD">
        <w:rPr>
          <w:rFonts w:ascii="Calibri" w:hAnsi="Calibri" w:cs="Calibri"/>
        </w:rPr>
        <w:t>The Data Task Force (</w:t>
      </w:r>
      <w:r w:rsidR="004B5039">
        <w:rPr>
          <w:rFonts w:ascii="Calibri" w:hAnsi="Calibri" w:cs="Calibri"/>
        </w:rPr>
        <w:t xml:space="preserve">Dave Ewoldsen, </w:t>
      </w:r>
      <w:r w:rsidR="006115BD">
        <w:rPr>
          <w:rFonts w:ascii="Calibri" w:hAnsi="Calibri" w:cs="Calibri"/>
        </w:rPr>
        <w:t>Rebecca Anthony, Jeff Conroy-Krutz, Kathleen Fitzpatrick, Lissy Goralnik, Shahnaz Masani</w:t>
      </w:r>
      <w:r w:rsidR="00C635EB">
        <w:rPr>
          <w:rFonts w:ascii="Calibri" w:hAnsi="Calibri" w:cs="Calibri"/>
        </w:rPr>
        <w:t>, and John Aerni-Flessner</w:t>
      </w:r>
      <w:r w:rsidR="006115BD">
        <w:rPr>
          <w:rFonts w:ascii="Calibri" w:hAnsi="Calibri" w:cs="Calibri"/>
        </w:rPr>
        <w:t xml:space="preserve">) should be singled out for </w:t>
      </w:r>
      <w:proofErr w:type="gramStart"/>
      <w:r w:rsidR="006115BD">
        <w:rPr>
          <w:rFonts w:ascii="Calibri" w:hAnsi="Calibri" w:cs="Calibri"/>
        </w:rPr>
        <w:t>particular thanks</w:t>
      </w:r>
      <w:proofErr w:type="gramEnd"/>
      <w:r w:rsidR="006115BD">
        <w:rPr>
          <w:rFonts w:ascii="Calibri" w:hAnsi="Calibri" w:cs="Calibri"/>
        </w:rPr>
        <w:t xml:space="preserve"> for the extra meetings they endured to help make this report possible. </w:t>
      </w:r>
    </w:p>
    <w:p w14:paraId="6AAEC216" w14:textId="4D58BDBA" w:rsidR="00302D1C" w:rsidRDefault="00302D1C">
      <w:pPr>
        <w:rPr>
          <w:rFonts w:ascii="Calibri" w:hAnsi="Calibri" w:cs="Calibri"/>
        </w:rPr>
      </w:pPr>
      <w:r>
        <w:rPr>
          <w:rFonts w:ascii="Calibri" w:hAnsi="Calibri" w:cs="Calibri"/>
        </w:rPr>
        <w:br w:type="page"/>
      </w:r>
    </w:p>
    <w:p w14:paraId="30A2787A" w14:textId="77777777" w:rsidR="00D03E64" w:rsidRDefault="00D03E64" w:rsidP="00302D1C">
      <w:pPr>
        <w:jc w:val="center"/>
        <w:rPr>
          <w:rFonts w:ascii="Calibri" w:hAnsi="Calibri" w:cs="Calibri"/>
          <w:b/>
          <w:bCs/>
          <w:sz w:val="28"/>
          <w:szCs w:val="28"/>
        </w:rPr>
      </w:pPr>
    </w:p>
    <w:p w14:paraId="3C9C9F54" w14:textId="77777777" w:rsidR="00D03E64" w:rsidRDefault="00D03E64" w:rsidP="00302D1C">
      <w:pPr>
        <w:jc w:val="center"/>
        <w:rPr>
          <w:rFonts w:ascii="Calibri" w:hAnsi="Calibri" w:cs="Calibri"/>
          <w:b/>
          <w:bCs/>
          <w:sz w:val="28"/>
          <w:szCs w:val="28"/>
        </w:rPr>
      </w:pPr>
    </w:p>
    <w:p w14:paraId="12B8C2B8" w14:textId="77777777" w:rsidR="00D03E64" w:rsidRDefault="00D03E64" w:rsidP="00302D1C">
      <w:pPr>
        <w:jc w:val="center"/>
        <w:rPr>
          <w:rFonts w:ascii="Calibri" w:hAnsi="Calibri" w:cs="Calibri"/>
          <w:b/>
          <w:bCs/>
          <w:sz w:val="28"/>
          <w:szCs w:val="28"/>
        </w:rPr>
      </w:pPr>
    </w:p>
    <w:p w14:paraId="4A32696E" w14:textId="77777777" w:rsidR="00D03E64" w:rsidRDefault="00D03E64" w:rsidP="00302D1C">
      <w:pPr>
        <w:jc w:val="center"/>
        <w:rPr>
          <w:rFonts w:ascii="Calibri" w:hAnsi="Calibri" w:cs="Calibri"/>
          <w:b/>
          <w:bCs/>
          <w:sz w:val="28"/>
          <w:szCs w:val="28"/>
        </w:rPr>
      </w:pPr>
    </w:p>
    <w:p w14:paraId="1D2F374E" w14:textId="77777777" w:rsidR="00D03E64" w:rsidRDefault="00D03E64" w:rsidP="00302D1C">
      <w:pPr>
        <w:jc w:val="center"/>
        <w:rPr>
          <w:rFonts w:ascii="Calibri" w:hAnsi="Calibri" w:cs="Calibri"/>
          <w:b/>
          <w:bCs/>
          <w:sz w:val="28"/>
          <w:szCs w:val="28"/>
        </w:rPr>
      </w:pPr>
    </w:p>
    <w:p w14:paraId="638BFF05" w14:textId="77777777" w:rsidR="00D03E64" w:rsidRDefault="00D03E64" w:rsidP="00302D1C">
      <w:pPr>
        <w:jc w:val="center"/>
        <w:rPr>
          <w:rFonts w:ascii="Calibri" w:hAnsi="Calibri" w:cs="Calibri"/>
          <w:b/>
          <w:bCs/>
          <w:sz w:val="28"/>
          <w:szCs w:val="28"/>
        </w:rPr>
      </w:pPr>
    </w:p>
    <w:p w14:paraId="60736C73" w14:textId="376973CB" w:rsidR="00302D1C" w:rsidRDefault="00302D1C" w:rsidP="00302D1C">
      <w:pPr>
        <w:jc w:val="center"/>
        <w:rPr>
          <w:rFonts w:ascii="Calibri" w:hAnsi="Calibri" w:cs="Calibri"/>
          <w:b/>
          <w:bCs/>
          <w:sz w:val="28"/>
          <w:szCs w:val="28"/>
        </w:rPr>
      </w:pPr>
      <w:r>
        <w:rPr>
          <w:rFonts w:ascii="Calibri" w:hAnsi="Calibri" w:cs="Calibri"/>
          <w:b/>
          <w:bCs/>
          <w:sz w:val="28"/>
          <w:szCs w:val="28"/>
        </w:rPr>
        <w:t>Appendices</w:t>
      </w:r>
    </w:p>
    <w:p w14:paraId="3C89A2C5" w14:textId="77777777" w:rsidR="00D03E64" w:rsidRDefault="00D03E64" w:rsidP="00302D1C">
      <w:pPr>
        <w:jc w:val="center"/>
        <w:rPr>
          <w:rFonts w:ascii="Calibri" w:hAnsi="Calibri" w:cs="Calibri"/>
          <w:b/>
          <w:bCs/>
          <w:sz w:val="28"/>
          <w:szCs w:val="28"/>
        </w:rPr>
      </w:pPr>
    </w:p>
    <w:p w14:paraId="4584851E" w14:textId="13A9F80B" w:rsidR="00D03E64" w:rsidRDefault="00D03E64" w:rsidP="00302D1C">
      <w:pPr>
        <w:jc w:val="center"/>
        <w:rPr>
          <w:rFonts w:ascii="Calibri" w:hAnsi="Calibri" w:cs="Calibri"/>
          <w:sz w:val="28"/>
          <w:szCs w:val="28"/>
        </w:rPr>
      </w:pPr>
      <w:r>
        <w:rPr>
          <w:rFonts w:ascii="Calibri" w:hAnsi="Calibri" w:cs="Calibri"/>
          <w:sz w:val="28"/>
          <w:szCs w:val="28"/>
        </w:rPr>
        <w:t>Data from Survey of Research Deans, School Directors, and Departmental Chairs, conducted in spring semester of 2025</w:t>
      </w:r>
    </w:p>
    <w:p w14:paraId="069B0F2C" w14:textId="05A1D132" w:rsidR="00D03E64" w:rsidRDefault="00D03E64">
      <w:pPr>
        <w:rPr>
          <w:rFonts w:ascii="Calibri" w:hAnsi="Calibri" w:cs="Calibri"/>
          <w:sz w:val="28"/>
          <w:szCs w:val="28"/>
        </w:rPr>
      </w:pPr>
      <w:r>
        <w:rPr>
          <w:rFonts w:ascii="Calibri" w:hAnsi="Calibri" w:cs="Calibri"/>
          <w:sz w:val="28"/>
          <w:szCs w:val="28"/>
        </w:rPr>
        <w:br w:type="page"/>
      </w:r>
    </w:p>
    <w:p w14:paraId="2BE32636" w14:textId="21219F76" w:rsidR="00D03E64" w:rsidRPr="00673B4D" w:rsidRDefault="00D03E64" w:rsidP="00302D1C">
      <w:pPr>
        <w:jc w:val="center"/>
        <w:rPr>
          <w:rFonts w:ascii="Calibri" w:hAnsi="Calibri" w:cs="Calibri"/>
          <w:b/>
          <w:bCs/>
          <w:sz w:val="28"/>
          <w:szCs w:val="28"/>
        </w:rPr>
      </w:pPr>
      <w:r w:rsidRPr="00673B4D">
        <w:rPr>
          <w:rFonts w:ascii="Calibri" w:hAnsi="Calibri" w:cs="Calibri"/>
          <w:b/>
          <w:bCs/>
          <w:sz w:val="28"/>
          <w:szCs w:val="28"/>
        </w:rPr>
        <w:lastRenderedPageBreak/>
        <w:t xml:space="preserve">Appendix 1: </w:t>
      </w:r>
      <w:r w:rsidR="003B3D42" w:rsidRPr="00673B4D">
        <w:rPr>
          <w:rFonts w:ascii="Calibri" w:hAnsi="Calibri" w:cs="Calibri"/>
          <w:b/>
          <w:bCs/>
          <w:sz w:val="28"/>
          <w:szCs w:val="28"/>
        </w:rPr>
        <w:t>Overview of Research/Creative Funding</w:t>
      </w:r>
    </w:p>
    <w:p w14:paraId="41F178D5" w14:textId="7947A2E2" w:rsidR="00673B4D" w:rsidRPr="00673B4D" w:rsidRDefault="00673B4D" w:rsidP="00673B4D">
      <w:pPr>
        <w:pStyle w:val="Heading1"/>
        <w:rPr>
          <w:b/>
          <w:bCs/>
          <w:color w:val="000000" w:themeColor="text1"/>
          <w:sz w:val="24"/>
          <w:szCs w:val="24"/>
        </w:rPr>
      </w:pPr>
      <w:r w:rsidRPr="00A3615F">
        <w:rPr>
          <w:b/>
          <w:bCs/>
          <w:color w:val="000000" w:themeColor="text1"/>
          <w:sz w:val="24"/>
          <w:szCs w:val="24"/>
          <w:highlight w:val="yellow"/>
        </w:rPr>
        <w:t xml:space="preserve">Units with More than $7 mil </w:t>
      </w:r>
      <w:r w:rsidR="00990D89">
        <w:rPr>
          <w:b/>
          <w:bCs/>
          <w:color w:val="000000" w:themeColor="text1"/>
          <w:sz w:val="24"/>
          <w:szCs w:val="24"/>
          <w:highlight w:val="yellow"/>
        </w:rPr>
        <w:t xml:space="preserve">in </w:t>
      </w:r>
      <w:r w:rsidRPr="00A3615F">
        <w:rPr>
          <w:b/>
          <w:bCs/>
          <w:color w:val="000000" w:themeColor="text1"/>
          <w:sz w:val="24"/>
          <w:szCs w:val="24"/>
          <w:highlight w:val="yellow"/>
        </w:rPr>
        <w:t xml:space="preserve">Annual </w:t>
      </w:r>
      <w:r w:rsidR="00990D89">
        <w:rPr>
          <w:b/>
          <w:bCs/>
          <w:color w:val="000000" w:themeColor="text1"/>
          <w:sz w:val="24"/>
          <w:szCs w:val="24"/>
          <w:highlight w:val="yellow"/>
        </w:rPr>
        <w:t xml:space="preserve">Grant </w:t>
      </w:r>
      <w:r w:rsidRPr="00A3615F">
        <w:rPr>
          <w:b/>
          <w:bCs/>
          <w:color w:val="000000" w:themeColor="text1"/>
          <w:sz w:val="24"/>
          <w:szCs w:val="24"/>
          <w:highlight w:val="yellow"/>
        </w:rPr>
        <w:t>Research Expenditures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911"/>
        <w:gridCol w:w="1728"/>
        <w:gridCol w:w="1728"/>
      </w:tblGrid>
      <w:tr w:rsidR="00673B4D" w14:paraId="6E5EA79A" w14:textId="77777777" w:rsidTr="00990D89">
        <w:tc>
          <w:tcPr>
            <w:tcW w:w="1728" w:type="dxa"/>
          </w:tcPr>
          <w:p w14:paraId="67B55F04" w14:textId="77777777" w:rsidR="00673B4D" w:rsidRPr="00EF6DF5" w:rsidRDefault="00673B4D" w:rsidP="00160F61">
            <w:pPr>
              <w:rPr>
                <w:b/>
                <w:bCs/>
              </w:rPr>
            </w:pPr>
            <w:r w:rsidRPr="00EF6DF5">
              <w:rPr>
                <w:b/>
                <w:bCs/>
              </w:rPr>
              <w:t>College</w:t>
            </w:r>
          </w:p>
        </w:tc>
        <w:tc>
          <w:tcPr>
            <w:tcW w:w="1728" w:type="dxa"/>
          </w:tcPr>
          <w:p w14:paraId="340AFBEA" w14:textId="77777777" w:rsidR="00673B4D" w:rsidRPr="00EF6DF5" w:rsidRDefault="00673B4D" w:rsidP="00160F61">
            <w:pPr>
              <w:rPr>
                <w:b/>
                <w:bCs/>
              </w:rPr>
            </w:pPr>
            <w:r w:rsidRPr="00EF6DF5">
              <w:rPr>
                <w:b/>
                <w:bCs/>
              </w:rPr>
              <w:t>Annual Allocation?</w:t>
            </w:r>
          </w:p>
        </w:tc>
        <w:tc>
          <w:tcPr>
            <w:tcW w:w="1911" w:type="dxa"/>
          </w:tcPr>
          <w:p w14:paraId="246F0338" w14:textId="77777777" w:rsidR="00673B4D" w:rsidRPr="00EF6DF5" w:rsidRDefault="00673B4D" w:rsidP="00160F61">
            <w:pPr>
              <w:rPr>
                <w:b/>
                <w:bCs/>
              </w:rPr>
            </w:pPr>
            <w:r w:rsidRPr="00EF6DF5">
              <w:rPr>
                <w:b/>
                <w:bCs/>
              </w:rPr>
              <w:t>Typical Amounts</w:t>
            </w:r>
          </w:p>
        </w:tc>
        <w:tc>
          <w:tcPr>
            <w:tcW w:w="1728" w:type="dxa"/>
          </w:tcPr>
          <w:p w14:paraId="51DB528F" w14:textId="77777777" w:rsidR="00673B4D" w:rsidRPr="00EF6DF5" w:rsidRDefault="00673B4D" w:rsidP="00160F61">
            <w:pPr>
              <w:rPr>
                <w:b/>
                <w:bCs/>
              </w:rPr>
            </w:pPr>
            <w:r w:rsidRPr="00EF6DF5">
              <w:rPr>
                <w:b/>
                <w:bCs/>
              </w:rPr>
              <w:t>Primary Funding Sources</w:t>
            </w:r>
          </w:p>
        </w:tc>
        <w:tc>
          <w:tcPr>
            <w:tcW w:w="1728" w:type="dxa"/>
          </w:tcPr>
          <w:p w14:paraId="65FB2245" w14:textId="77777777" w:rsidR="00673B4D" w:rsidRPr="00EF6DF5" w:rsidRDefault="00673B4D" w:rsidP="00160F61">
            <w:pPr>
              <w:rPr>
                <w:b/>
                <w:bCs/>
              </w:rPr>
            </w:pPr>
            <w:r w:rsidRPr="00EF6DF5">
              <w:rPr>
                <w:b/>
                <w:bCs/>
              </w:rPr>
              <w:t>Notes / Distinctive Policies</w:t>
            </w:r>
          </w:p>
        </w:tc>
      </w:tr>
      <w:tr w:rsidR="00673B4D" w14:paraId="791F6B6D" w14:textId="77777777" w:rsidTr="00990D89">
        <w:tc>
          <w:tcPr>
            <w:tcW w:w="1728" w:type="dxa"/>
          </w:tcPr>
          <w:p w14:paraId="4050A66C" w14:textId="77777777" w:rsidR="00673B4D" w:rsidRDefault="00673B4D" w:rsidP="00160F61">
            <w:r>
              <w:t>EGR</w:t>
            </w:r>
          </w:p>
        </w:tc>
        <w:tc>
          <w:tcPr>
            <w:tcW w:w="1728" w:type="dxa"/>
          </w:tcPr>
          <w:p w14:paraId="710D513A" w14:textId="77777777" w:rsidR="00673B4D" w:rsidRDefault="00673B4D" w:rsidP="00160F61">
            <w:r>
              <w:t>Some units</w:t>
            </w:r>
          </w:p>
        </w:tc>
        <w:tc>
          <w:tcPr>
            <w:tcW w:w="1911" w:type="dxa"/>
          </w:tcPr>
          <w:p w14:paraId="26F20FAA" w14:textId="77777777" w:rsidR="00673B4D" w:rsidRDefault="00673B4D" w:rsidP="00160F61">
            <w:r>
              <w:t>$0–$7k; one conference/year</w:t>
            </w:r>
          </w:p>
        </w:tc>
        <w:tc>
          <w:tcPr>
            <w:tcW w:w="1728" w:type="dxa"/>
          </w:tcPr>
          <w:p w14:paraId="2F4FAE52" w14:textId="77777777" w:rsidR="00673B4D" w:rsidRPr="00DC4392" w:rsidRDefault="00673B4D" w:rsidP="00160F61">
            <w:r w:rsidRPr="00DC4392">
              <w:t>IDC returns, endowments</w:t>
            </w:r>
          </w:p>
        </w:tc>
        <w:tc>
          <w:tcPr>
            <w:tcW w:w="1728" w:type="dxa"/>
          </w:tcPr>
          <w:p w14:paraId="1EDF5728" w14:textId="77777777" w:rsidR="00673B4D" w:rsidRPr="00DC4392" w:rsidRDefault="00673B4D" w:rsidP="00160F61">
            <w:r w:rsidRPr="00DC4392">
              <w:t>IDC returns vary by PI</w:t>
            </w:r>
          </w:p>
        </w:tc>
      </w:tr>
      <w:tr w:rsidR="00673B4D" w14:paraId="3B68CC19" w14:textId="77777777" w:rsidTr="00990D89">
        <w:tc>
          <w:tcPr>
            <w:tcW w:w="1728" w:type="dxa"/>
          </w:tcPr>
          <w:p w14:paraId="456922E4" w14:textId="77777777" w:rsidR="00673B4D" w:rsidRPr="00DC4392" w:rsidRDefault="00673B4D" w:rsidP="00160F61">
            <w:r w:rsidRPr="00DC4392">
              <w:t>CVM</w:t>
            </w:r>
          </w:p>
        </w:tc>
        <w:tc>
          <w:tcPr>
            <w:tcW w:w="1728" w:type="dxa"/>
          </w:tcPr>
          <w:p w14:paraId="6D6C6D0D" w14:textId="77777777" w:rsidR="00673B4D" w:rsidRPr="00DC4392" w:rsidRDefault="00673B4D" w:rsidP="00160F61">
            <w:r w:rsidRPr="00DC4392">
              <w:t>Yes</w:t>
            </w:r>
          </w:p>
        </w:tc>
        <w:tc>
          <w:tcPr>
            <w:tcW w:w="1911" w:type="dxa"/>
          </w:tcPr>
          <w:p w14:paraId="73A07EF6" w14:textId="77777777" w:rsidR="00673B4D" w:rsidRPr="00DC4392" w:rsidRDefault="00673B4D" w:rsidP="00160F61">
            <w:r w:rsidRPr="00DC4392">
              <w:t>~$1.5k</w:t>
            </w:r>
          </w:p>
        </w:tc>
        <w:tc>
          <w:tcPr>
            <w:tcW w:w="1728" w:type="dxa"/>
          </w:tcPr>
          <w:p w14:paraId="6F338B24" w14:textId="77777777" w:rsidR="00673B4D" w:rsidRPr="00DC4392" w:rsidRDefault="00673B4D" w:rsidP="00160F61">
            <w:r w:rsidRPr="00DC4392">
              <w:t>IDC + college funds</w:t>
            </w:r>
          </w:p>
        </w:tc>
        <w:tc>
          <w:tcPr>
            <w:tcW w:w="1728" w:type="dxa"/>
          </w:tcPr>
          <w:p w14:paraId="276DD3F3" w14:textId="77777777" w:rsidR="00673B4D" w:rsidRPr="00DC4392" w:rsidRDefault="00673B4D" w:rsidP="00160F61">
            <w:r w:rsidRPr="00DC4392">
              <w:t>Endowed PD funds</w:t>
            </w:r>
          </w:p>
        </w:tc>
      </w:tr>
      <w:tr w:rsidR="00673B4D" w14:paraId="3B219E3B" w14:textId="77777777" w:rsidTr="00990D89">
        <w:tc>
          <w:tcPr>
            <w:tcW w:w="1728" w:type="dxa"/>
          </w:tcPr>
          <w:p w14:paraId="3E6AA51D" w14:textId="77777777" w:rsidR="00673B4D" w:rsidRDefault="00673B4D" w:rsidP="00160F61">
            <w:r>
              <w:t>CHM</w:t>
            </w:r>
          </w:p>
        </w:tc>
        <w:tc>
          <w:tcPr>
            <w:tcW w:w="1728" w:type="dxa"/>
          </w:tcPr>
          <w:p w14:paraId="1C4D0EB2" w14:textId="77777777" w:rsidR="00673B4D" w:rsidRDefault="00673B4D" w:rsidP="00160F61">
            <w:r>
              <w:t>Some units</w:t>
            </w:r>
          </w:p>
        </w:tc>
        <w:tc>
          <w:tcPr>
            <w:tcW w:w="1911" w:type="dxa"/>
          </w:tcPr>
          <w:p w14:paraId="53398F3D" w14:textId="77777777" w:rsidR="00673B4D" w:rsidRDefault="00673B4D" w:rsidP="00160F61">
            <w:r>
              <w:t>$2.5–$4k (up to $50k)</w:t>
            </w:r>
          </w:p>
        </w:tc>
        <w:tc>
          <w:tcPr>
            <w:tcW w:w="1728" w:type="dxa"/>
          </w:tcPr>
          <w:p w14:paraId="6239096D" w14:textId="77777777" w:rsidR="00673B4D" w:rsidRDefault="00673B4D" w:rsidP="00160F61">
            <w:r>
              <w:t>Clinical revenue, salary savings, IDC</w:t>
            </w:r>
          </w:p>
        </w:tc>
        <w:tc>
          <w:tcPr>
            <w:tcW w:w="1728" w:type="dxa"/>
          </w:tcPr>
          <w:p w14:paraId="412B7483" w14:textId="77777777" w:rsidR="00673B4D" w:rsidRDefault="00673B4D" w:rsidP="00160F61">
            <w:r>
              <w:t>Multiple internal models</w:t>
            </w:r>
          </w:p>
        </w:tc>
      </w:tr>
      <w:tr w:rsidR="00673B4D" w14:paraId="0E7EF785" w14:textId="77777777" w:rsidTr="00990D89">
        <w:tc>
          <w:tcPr>
            <w:tcW w:w="1728" w:type="dxa"/>
          </w:tcPr>
          <w:p w14:paraId="13C012B4" w14:textId="77777777" w:rsidR="00673B4D" w:rsidRDefault="00673B4D" w:rsidP="00160F61">
            <w:r>
              <w:t>CSS</w:t>
            </w:r>
          </w:p>
        </w:tc>
        <w:tc>
          <w:tcPr>
            <w:tcW w:w="1728" w:type="dxa"/>
          </w:tcPr>
          <w:p w14:paraId="4A9A51FD" w14:textId="77777777" w:rsidR="00673B4D" w:rsidRDefault="00673B4D" w:rsidP="00160F61">
            <w:r>
              <w:t>Some units</w:t>
            </w:r>
          </w:p>
        </w:tc>
        <w:tc>
          <w:tcPr>
            <w:tcW w:w="1911" w:type="dxa"/>
          </w:tcPr>
          <w:p w14:paraId="1D484582" w14:textId="77777777" w:rsidR="00673B4D" w:rsidRPr="00DC4392" w:rsidRDefault="00673B4D" w:rsidP="00160F61">
            <w:r w:rsidRPr="00DC4392">
              <w:t>$1–$4k</w:t>
            </w:r>
          </w:p>
        </w:tc>
        <w:tc>
          <w:tcPr>
            <w:tcW w:w="1728" w:type="dxa"/>
          </w:tcPr>
          <w:p w14:paraId="789F4398" w14:textId="77777777" w:rsidR="00673B4D" w:rsidRPr="00DC4392" w:rsidRDefault="00673B4D" w:rsidP="00160F61">
            <w:r w:rsidRPr="00DC4392">
              <w:t>General funds, IDC</w:t>
            </w:r>
          </w:p>
        </w:tc>
        <w:tc>
          <w:tcPr>
            <w:tcW w:w="1728" w:type="dxa"/>
          </w:tcPr>
          <w:p w14:paraId="10F12757" w14:textId="77777777" w:rsidR="00673B4D" w:rsidRPr="00DC4392" w:rsidRDefault="00673B4D" w:rsidP="00160F61">
            <w:r w:rsidRPr="00DC4392">
              <w:t>Wide variation across units</w:t>
            </w:r>
          </w:p>
        </w:tc>
      </w:tr>
      <w:tr w:rsidR="00673B4D" w14:paraId="0C64621E" w14:textId="77777777" w:rsidTr="00990D89">
        <w:tc>
          <w:tcPr>
            <w:tcW w:w="1728" w:type="dxa"/>
          </w:tcPr>
          <w:p w14:paraId="37EA64A9" w14:textId="77777777" w:rsidR="00673B4D" w:rsidRDefault="00673B4D" w:rsidP="00160F61">
            <w:r>
              <w:t>CNS</w:t>
            </w:r>
          </w:p>
        </w:tc>
        <w:tc>
          <w:tcPr>
            <w:tcW w:w="1728" w:type="dxa"/>
          </w:tcPr>
          <w:p w14:paraId="36247BD7" w14:textId="77777777" w:rsidR="00673B4D" w:rsidRDefault="00673B4D" w:rsidP="00160F61">
            <w:r>
              <w:t>Limited</w:t>
            </w:r>
          </w:p>
        </w:tc>
        <w:tc>
          <w:tcPr>
            <w:tcW w:w="1911" w:type="dxa"/>
          </w:tcPr>
          <w:p w14:paraId="30AFB5C8" w14:textId="77777777" w:rsidR="00673B4D" w:rsidRDefault="00673B4D" w:rsidP="00160F61">
            <w:r>
              <w:t>~$1k</w:t>
            </w:r>
          </w:p>
        </w:tc>
        <w:tc>
          <w:tcPr>
            <w:tcW w:w="1728" w:type="dxa"/>
          </w:tcPr>
          <w:p w14:paraId="5FDD88DB" w14:textId="77777777" w:rsidR="00673B4D" w:rsidRDefault="00673B4D" w:rsidP="00160F61">
            <w:r>
              <w:t>General funds</w:t>
            </w:r>
          </w:p>
        </w:tc>
        <w:tc>
          <w:tcPr>
            <w:tcW w:w="1728" w:type="dxa"/>
          </w:tcPr>
          <w:p w14:paraId="50D8132C" w14:textId="77777777" w:rsidR="00673B4D" w:rsidRDefault="00673B4D" w:rsidP="00160F61">
            <w:r>
              <w:t>Year-to-year variability</w:t>
            </w:r>
          </w:p>
        </w:tc>
      </w:tr>
      <w:tr w:rsidR="00673B4D" w14:paraId="21A1CA8C" w14:textId="77777777" w:rsidTr="00990D89">
        <w:tc>
          <w:tcPr>
            <w:tcW w:w="1728" w:type="dxa"/>
          </w:tcPr>
          <w:p w14:paraId="0214D84B" w14:textId="77777777" w:rsidR="00673B4D" w:rsidRPr="00DC4392" w:rsidRDefault="00673B4D" w:rsidP="00160F61">
            <w:r w:rsidRPr="00DC4392">
              <w:t>COM</w:t>
            </w:r>
          </w:p>
        </w:tc>
        <w:tc>
          <w:tcPr>
            <w:tcW w:w="1728" w:type="dxa"/>
          </w:tcPr>
          <w:p w14:paraId="74BA5BFB" w14:textId="77777777" w:rsidR="00673B4D" w:rsidRPr="00DC4392" w:rsidRDefault="00673B4D" w:rsidP="00160F61">
            <w:r w:rsidRPr="00DC4392">
              <w:t>Some units</w:t>
            </w:r>
          </w:p>
        </w:tc>
        <w:tc>
          <w:tcPr>
            <w:tcW w:w="1911" w:type="dxa"/>
          </w:tcPr>
          <w:p w14:paraId="2C67A8DE" w14:textId="77777777" w:rsidR="00673B4D" w:rsidRPr="00DC4392" w:rsidRDefault="00673B4D" w:rsidP="00160F61">
            <w:r w:rsidRPr="00DC4392">
              <w:t>$1k–$2.5k</w:t>
            </w:r>
          </w:p>
        </w:tc>
        <w:tc>
          <w:tcPr>
            <w:tcW w:w="1728" w:type="dxa"/>
          </w:tcPr>
          <w:p w14:paraId="1FC620A5" w14:textId="77777777" w:rsidR="00673B4D" w:rsidRPr="00DC4392" w:rsidRDefault="00673B4D" w:rsidP="00160F61">
            <w:r w:rsidRPr="00DC4392">
              <w:t>General funds, HSRC</w:t>
            </w:r>
          </w:p>
        </w:tc>
        <w:tc>
          <w:tcPr>
            <w:tcW w:w="1728" w:type="dxa"/>
          </w:tcPr>
          <w:p w14:paraId="0EDF252C" w14:textId="77777777" w:rsidR="00673B4D" w:rsidRPr="00DC4392" w:rsidRDefault="00673B4D" w:rsidP="00160F61">
            <w:r w:rsidRPr="00DC4392">
              <w:t>One conference/yr</w:t>
            </w:r>
          </w:p>
        </w:tc>
      </w:tr>
      <w:tr w:rsidR="00990D89" w14:paraId="32496CCF" w14:textId="77777777" w:rsidTr="000B60FB">
        <w:tc>
          <w:tcPr>
            <w:tcW w:w="1728" w:type="dxa"/>
          </w:tcPr>
          <w:p w14:paraId="56E4343A" w14:textId="0A069216" w:rsidR="00990D89" w:rsidRPr="00DC4392" w:rsidRDefault="00990D89" w:rsidP="00160F61">
            <w:r>
              <w:t>CANR</w:t>
            </w:r>
          </w:p>
        </w:tc>
        <w:tc>
          <w:tcPr>
            <w:tcW w:w="1728" w:type="dxa"/>
          </w:tcPr>
          <w:p w14:paraId="0BB466F8" w14:textId="391F04AC" w:rsidR="00990D89" w:rsidRPr="00DC4392" w:rsidRDefault="00990D89" w:rsidP="00160F61">
            <w:r>
              <w:t>Some units</w:t>
            </w:r>
          </w:p>
        </w:tc>
        <w:tc>
          <w:tcPr>
            <w:tcW w:w="1911" w:type="dxa"/>
          </w:tcPr>
          <w:p w14:paraId="22DF0007" w14:textId="76031A8A" w:rsidR="00990D89" w:rsidRPr="00DC4392" w:rsidRDefault="00990D89" w:rsidP="00160F61">
            <w:r>
              <w:t>$500–$2.5k</w:t>
            </w:r>
          </w:p>
        </w:tc>
        <w:tc>
          <w:tcPr>
            <w:tcW w:w="1728" w:type="dxa"/>
          </w:tcPr>
          <w:p w14:paraId="6010CE67" w14:textId="701E1B16" w:rsidR="00990D89" w:rsidRPr="00DC4392" w:rsidRDefault="00990D89" w:rsidP="00160F61">
            <w:r>
              <w:t>Endowments, unit general funds, grants</w:t>
            </w:r>
          </w:p>
        </w:tc>
        <w:tc>
          <w:tcPr>
            <w:tcW w:w="1728" w:type="dxa"/>
          </w:tcPr>
          <w:p w14:paraId="7FCB38A7" w14:textId="4E021E0B" w:rsidR="00990D89" w:rsidRPr="00DC4392" w:rsidRDefault="00990D89" w:rsidP="00160F61">
            <w:r>
              <w:t>Extension scaled by FTE</w:t>
            </w:r>
          </w:p>
        </w:tc>
      </w:tr>
      <w:tr w:rsidR="00990D89" w14:paraId="65675BA8" w14:textId="77777777" w:rsidTr="000B60FB">
        <w:tc>
          <w:tcPr>
            <w:tcW w:w="1728" w:type="dxa"/>
          </w:tcPr>
          <w:p w14:paraId="45E00AB4" w14:textId="46C77587" w:rsidR="00990D89" w:rsidRDefault="00990D89" w:rsidP="00160F61"/>
        </w:tc>
        <w:tc>
          <w:tcPr>
            <w:tcW w:w="1728" w:type="dxa"/>
          </w:tcPr>
          <w:p w14:paraId="3F077C80" w14:textId="4DBC2AEC" w:rsidR="00990D89" w:rsidRDefault="00990D89" w:rsidP="00160F61"/>
        </w:tc>
        <w:tc>
          <w:tcPr>
            <w:tcW w:w="1911" w:type="dxa"/>
          </w:tcPr>
          <w:p w14:paraId="1D3FFD90" w14:textId="7B3F7D70" w:rsidR="00990D89" w:rsidRDefault="00990D89" w:rsidP="00160F61"/>
        </w:tc>
        <w:tc>
          <w:tcPr>
            <w:tcW w:w="1728" w:type="dxa"/>
          </w:tcPr>
          <w:p w14:paraId="3AEF4698" w14:textId="32AB9352" w:rsidR="00990D89" w:rsidRDefault="00990D89" w:rsidP="00160F61"/>
        </w:tc>
        <w:tc>
          <w:tcPr>
            <w:tcW w:w="1728" w:type="dxa"/>
          </w:tcPr>
          <w:p w14:paraId="0874016D" w14:textId="5327A32B" w:rsidR="00990D89" w:rsidRDefault="00990D89" w:rsidP="00160F61"/>
        </w:tc>
      </w:tr>
    </w:tbl>
    <w:p w14:paraId="49342A8D" w14:textId="61E78A75" w:rsidR="00673B4D" w:rsidRPr="00673B4D" w:rsidRDefault="00673B4D" w:rsidP="00673B4D">
      <w:pPr>
        <w:pStyle w:val="Heading1"/>
        <w:rPr>
          <w:color w:val="000000" w:themeColor="text1"/>
          <w:sz w:val="20"/>
          <w:szCs w:val="20"/>
        </w:rPr>
      </w:pPr>
      <w:r w:rsidRPr="00673B4D">
        <w:rPr>
          <w:color w:val="000000" w:themeColor="text1"/>
          <w:sz w:val="20"/>
          <w:szCs w:val="20"/>
        </w:rPr>
        <w:t>EGR: Engineering; CVM: College of Veterinary Medicine; CHM: College of Human Medicine; CSS: College of Social Sciences; CNS: College of Natural Sciences; COM: College of Osteopathic Medicine; CANR: College of Agriculture and Natural Resources</w:t>
      </w:r>
    </w:p>
    <w:p w14:paraId="715139FD" w14:textId="77777777" w:rsidR="00673B4D" w:rsidRDefault="00673B4D" w:rsidP="00673B4D">
      <w:pPr>
        <w:rPr>
          <w:rFonts w:asciiTheme="majorHAnsi" w:eastAsiaTheme="majorEastAsia" w:hAnsiTheme="majorHAnsi" w:cstheme="majorBidi"/>
          <w:b/>
          <w:bCs/>
          <w:color w:val="0F4761" w:themeColor="accent1" w:themeShade="BF"/>
          <w:sz w:val="28"/>
          <w:szCs w:val="28"/>
        </w:rPr>
      </w:pPr>
      <w:r>
        <w:br w:type="page"/>
      </w:r>
    </w:p>
    <w:p w14:paraId="542A85C9" w14:textId="341AC8C5" w:rsidR="00673B4D" w:rsidRPr="00673B4D" w:rsidRDefault="00673B4D" w:rsidP="00673B4D">
      <w:pPr>
        <w:pStyle w:val="Heading1"/>
        <w:rPr>
          <w:b/>
          <w:bCs/>
          <w:color w:val="000000" w:themeColor="text1"/>
          <w:sz w:val="24"/>
          <w:szCs w:val="24"/>
        </w:rPr>
      </w:pPr>
      <w:r w:rsidRPr="00A3615F">
        <w:rPr>
          <w:b/>
          <w:bCs/>
          <w:color w:val="000000" w:themeColor="text1"/>
          <w:sz w:val="24"/>
          <w:szCs w:val="24"/>
          <w:highlight w:val="yellow"/>
        </w:rPr>
        <w:lastRenderedPageBreak/>
        <w:t xml:space="preserve">Units with Less than $7 mil </w:t>
      </w:r>
      <w:r w:rsidR="00990D89">
        <w:rPr>
          <w:b/>
          <w:bCs/>
          <w:color w:val="000000" w:themeColor="text1"/>
          <w:sz w:val="24"/>
          <w:szCs w:val="24"/>
          <w:highlight w:val="yellow"/>
        </w:rPr>
        <w:t xml:space="preserve">in </w:t>
      </w:r>
      <w:r w:rsidRPr="00A3615F">
        <w:rPr>
          <w:b/>
          <w:bCs/>
          <w:color w:val="000000" w:themeColor="text1"/>
          <w:sz w:val="24"/>
          <w:szCs w:val="24"/>
          <w:highlight w:val="yellow"/>
        </w:rPr>
        <w:t xml:space="preserve">Annual </w:t>
      </w:r>
      <w:r w:rsidR="00990D89">
        <w:rPr>
          <w:b/>
          <w:bCs/>
          <w:color w:val="000000" w:themeColor="text1"/>
          <w:sz w:val="24"/>
          <w:szCs w:val="24"/>
          <w:highlight w:val="yellow"/>
        </w:rPr>
        <w:t xml:space="preserve">Grant </w:t>
      </w:r>
      <w:r w:rsidRPr="00A3615F">
        <w:rPr>
          <w:b/>
          <w:bCs/>
          <w:color w:val="000000" w:themeColor="text1"/>
          <w:sz w:val="24"/>
          <w:szCs w:val="24"/>
          <w:highlight w:val="yellow"/>
        </w:rPr>
        <w:t>Research Expenditures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673B4D" w14:paraId="1255B0C8" w14:textId="77777777" w:rsidTr="00160F61">
        <w:tc>
          <w:tcPr>
            <w:tcW w:w="1728" w:type="dxa"/>
          </w:tcPr>
          <w:p w14:paraId="7E5B58FE" w14:textId="77777777" w:rsidR="00673B4D" w:rsidRPr="00EF6DF5" w:rsidRDefault="00673B4D" w:rsidP="00160F61">
            <w:pPr>
              <w:rPr>
                <w:b/>
                <w:bCs/>
              </w:rPr>
            </w:pPr>
            <w:r w:rsidRPr="00EF6DF5">
              <w:rPr>
                <w:b/>
                <w:bCs/>
              </w:rPr>
              <w:t>College</w:t>
            </w:r>
          </w:p>
        </w:tc>
        <w:tc>
          <w:tcPr>
            <w:tcW w:w="1728" w:type="dxa"/>
          </w:tcPr>
          <w:p w14:paraId="1171F479" w14:textId="77777777" w:rsidR="00673B4D" w:rsidRPr="00EF6DF5" w:rsidRDefault="00673B4D" w:rsidP="00160F61">
            <w:pPr>
              <w:rPr>
                <w:b/>
                <w:bCs/>
              </w:rPr>
            </w:pPr>
            <w:r w:rsidRPr="00EF6DF5">
              <w:rPr>
                <w:b/>
                <w:bCs/>
              </w:rPr>
              <w:t>Annual Allocation?</w:t>
            </w:r>
          </w:p>
        </w:tc>
        <w:tc>
          <w:tcPr>
            <w:tcW w:w="1728" w:type="dxa"/>
          </w:tcPr>
          <w:p w14:paraId="5BBC8485" w14:textId="77777777" w:rsidR="00673B4D" w:rsidRPr="00EF6DF5" w:rsidRDefault="00673B4D" w:rsidP="00160F61">
            <w:pPr>
              <w:rPr>
                <w:b/>
                <w:bCs/>
              </w:rPr>
            </w:pPr>
            <w:r w:rsidRPr="00EF6DF5">
              <w:rPr>
                <w:b/>
                <w:bCs/>
              </w:rPr>
              <w:t>Typical Amounts</w:t>
            </w:r>
          </w:p>
        </w:tc>
        <w:tc>
          <w:tcPr>
            <w:tcW w:w="1728" w:type="dxa"/>
          </w:tcPr>
          <w:p w14:paraId="6A34D5DB" w14:textId="77777777" w:rsidR="00673B4D" w:rsidRPr="00EF6DF5" w:rsidRDefault="00673B4D" w:rsidP="00160F61">
            <w:pPr>
              <w:rPr>
                <w:b/>
                <w:bCs/>
              </w:rPr>
            </w:pPr>
            <w:r w:rsidRPr="00EF6DF5">
              <w:rPr>
                <w:b/>
                <w:bCs/>
              </w:rPr>
              <w:t>Primary Funding Sources</w:t>
            </w:r>
          </w:p>
        </w:tc>
        <w:tc>
          <w:tcPr>
            <w:tcW w:w="1728" w:type="dxa"/>
          </w:tcPr>
          <w:p w14:paraId="07FD0FD9" w14:textId="77777777" w:rsidR="00673B4D" w:rsidRPr="00EF6DF5" w:rsidRDefault="00673B4D" w:rsidP="00160F61">
            <w:pPr>
              <w:rPr>
                <w:b/>
                <w:bCs/>
              </w:rPr>
            </w:pPr>
            <w:r w:rsidRPr="00EF6DF5">
              <w:rPr>
                <w:b/>
                <w:bCs/>
              </w:rPr>
              <w:t>Notes / Distinctive Policies</w:t>
            </w:r>
          </w:p>
        </w:tc>
      </w:tr>
      <w:tr w:rsidR="00673B4D" w14:paraId="1E56BE50" w14:textId="77777777" w:rsidTr="00160F61">
        <w:tc>
          <w:tcPr>
            <w:tcW w:w="1728" w:type="dxa"/>
          </w:tcPr>
          <w:p w14:paraId="7C6B9DED" w14:textId="77777777" w:rsidR="00673B4D" w:rsidRDefault="00673B4D" w:rsidP="00160F61">
            <w:r>
              <w:t>BUS</w:t>
            </w:r>
          </w:p>
        </w:tc>
        <w:tc>
          <w:tcPr>
            <w:tcW w:w="1728" w:type="dxa"/>
          </w:tcPr>
          <w:p w14:paraId="479692EB" w14:textId="77777777" w:rsidR="00673B4D" w:rsidRDefault="00673B4D" w:rsidP="00160F61">
            <w:r>
              <w:t>Some units</w:t>
            </w:r>
          </w:p>
        </w:tc>
        <w:tc>
          <w:tcPr>
            <w:tcW w:w="1728" w:type="dxa"/>
          </w:tcPr>
          <w:p w14:paraId="768F2AF1" w14:textId="77777777" w:rsidR="00673B4D" w:rsidRDefault="00673B4D" w:rsidP="00160F61">
            <w:r>
              <w:t>$4–$9k</w:t>
            </w:r>
          </w:p>
        </w:tc>
        <w:tc>
          <w:tcPr>
            <w:tcW w:w="1728" w:type="dxa"/>
          </w:tcPr>
          <w:p w14:paraId="6D6F5D21" w14:textId="77777777" w:rsidR="00673B4D" w:rsidRDefault="00673B4D" w:rsidP="00160F61">
            <w:r>
              <w:t>General funds, RBIs, endowments</w:t>
            </w:r>
          </w:p>
        </w:tc>
        <w:tc>
          <w:tcPr>
            <w:tcW w:w="1728" w:type="dxa"/>
          </w:tcPr>
          <w:p w14:paraId="6454A54F" w14:textId="77777777" w:rsidR="00673B4D" w:rsidRDefault="00673B4D" w:rsidP="00160F61">
            <w:r>
              <w:t>Varies by rank/type</w:t>
            </w:r>
          </w:p>
        </w:tc>
      </w:tr>
      <w:tr w:rsidR="00673B4D" w14:paraId="7170734D" w14:textId="77777777" w:rsidTr="00160F61">
        <w:tc>
          <w:tcPr>
            <w:tcW w:w="1728" w:type="dxa"/>
          </w:tcPr>
          <w:p w14:paraId="00CFCB26" w14:textId="77777777" w:rsidR="00673B4D" w:rsidRDefault="00673B4D" w:rsidP="00160F61">
            <w:r>
              <w:t>RCAH</w:t>
            </w:r>
          </w:p>
        </w:tc>
        <w:tc>
          <w:tcPr>
            <w:tcW w:w="1728" w:type="dxa"/>
          </w:tcPr>
          <w:p w14:paraId="3EB11A3E" w14:textId="77777777" w:rsidR="00673B4D" w:rsidRDefault="00673B4D" w:rsidP="00160F61">
            <w:r>
              <w:t>Yes</w:t>
            </w:r>
          </w:p>
        </w:tc>
        <w:tc>
          <w:tcPr>
            <w:tcW w:w="1728" w:type="dxa"/>
          </w:tcPr>
          <w:p w14:paraId="2B488129" w14:textId="77777777" w:rsidR="00673B4D" w:rsidRDefault="00673B4D" w:rsidP="00160F61">
            <w:r>
              <w:t>$1.5k</w:t>
            </w:r>
          </w:p>
        </w:tc>
        <w:tc>
          <w:tcPr>
            <w:tcW w:w="1728" w:type="dxa"/>
          </w:tcPr>
          <w:p w14:paraId="178FCF86" w14:textId="77777777" w:rsidR="00673B4D" w:rsidRDefault="00673B4D" w:rsidP="00160F61">
            <w:r>
              <w:t>General funds</w:t>
            </w:r>
          </w:p>
        </w:tc>
        <w:tc>
          <w:tcPr>
            <w:tcW w:w="1728" w:type="dxa"/>
          </w:tcPr>
          <w:p w14:paraId="0319020E" w14:textId="77777777" w:rsidR="00673B4D" w:rsidRDefault="00673B4D" w:rsidP="00160F61">
            <w:r>
              <w:t>Universal support</w:t>
            </w:r>
          </w:p>
        </w:tc>
      </w:tr>
      <w:tr w:rsidR="00673B4D" w14:paraId="092D1D71" w14:textId="77777777" w:rsidTr="00160F61">
        <w:tc>
          <w:tcPr>
            <w:tcW w:w="1728" w:type="dxa"/>
          </w:tcPr>
          <w:p w14:paraId="0204553A" w14:textId="77777777" w:rsidR="00673B4D" w:rsidRDefault="00673B4D" w:rsidP="00160F61">
            <w:r>
              <w:t>OPA</w:t>
            </w:r>
          </w:p>
        </w:tc>
        <w:tc>
          <w:tcPr>
            <w:tcW w:w="1728" w:type="dxa"/>
          </w:tcPr>
          <w:p w14:paraId="7B464D09" w14:textId="77777777" w:rsidR="00673B4D" w:rsidRDefault="00673B4D" w:rsidP="00160F61">
            <w:r>
              <w:t>Some units</w:t>
            </w:r>
          </w:p>
        </w:tc>
        <w:tc>
          <w:tcPr>
            <w:tcW w:w="1728" w:type="dxa"/>
          </w:tcPr>
          <w:p w14:paraId="5306509A" w14:textId="77777777" w:rsidR="00673B4D" w:rsidRDefault="00673B4D" w:rsidP="00160F61">
            <w:r>
              <w:t>$700–$1k</w:t>
            </w:r>
          </w:p>
        </w:tc>
        <w:tc>
          <w:tcPr>
            <w:tcW w:w="1728" w:type="dxa"/>
          </w:tcPr>
          <w:p w14:paraId="344EF7CB" w14:textId="77777777" w:rsidR="00673B4D" w:rsidRDefault="00673B4D" w:rsidP="00160F61">
            <w:r>
              <w:t>Provost/Grad School</w:t>
            </w:r>
          </w:p>
        </w:tc>
        <w:tc>
          <w:tcPr>
            <w:tcW w:w="1728" w:type="dxa"/>
          </w:tcPr>
          <w:p w14:paraId="5484E409" w14:textId="77777777" w:rsidR="00673B4D" w:rsidRDefault="00673B4D" w:rsidP="00160F61">
            <w:r>
              <w:t>Travel-focused</w:t>
            </w:r>
          </w:p>
        </w:tc>
      </w:tr>
      <w:tr w:rsidR="00673B4D" w14:paraId="70DB0F2D" w14:textId="77777777" w:rsidTr="00160F61">
        <w:tc>
          <w:tcPr>
            <w:tcW w:w="1728" w:type="dxa"/>
          </w:tcPr>
          <w:p w14:paraId="22CF284F" w14:textId="77777777" w:rsidR="00673B4D" w:rsidRDefault="00673B4D" w:rsidP="00160F61">
            <w:r>
              <w:t>CAS</w:t>
            </w:r>
          </w:p>
        </w:tc>
        <w:tc>
          <w:tcPr>
            <w:tcW w:w="1728" w:type="dxa"/>
          </w:tcPr>
          <w:p w14:paraId="004A1148" w14:textId="77777777" w:rsidR="00673B4D" w:rsidRDefault="00673B4D" w:rsidP="00160F61">
            <w:r>
              <w:t>Yes</w:t>
            </w:r>
          </w:p>
        </w:tc>
        <w:tc>
          <w:tcPr>
            <w:tcW w:w="1728" w:type="dxa"/>
          </w:tcPr>
          <w:p w14:paraId="34859B93" w14:textId="545C6AB3" w:rsidR="00673B4D" w:rsidRDefault="00990D89" w:rsidP="00160F61">
            <w:r>
              <w:t>$1k—</w:t>
            </w:r>
            <w:r w:rsidR="00673B4D">
              <w:t>$2.5k</w:t>
            </w:r>
          </w:p>
        </w:tc>
        <w:tc>
          <w:tcPr>
            <w:tcW w:w="1728" w:type="dxa"/>
          </w:tcPr>
          <w:p w14:paraId="04AE1486" w14:textId="77777777" w:rsidR="00673B4D" w:rsidRDefault="00673B4D" w:rsidP="00160F61">
            <w:r>
              <w:t>Dept PD funds</w:t>
            </w:r>
          </w:p>
        </w:tc>
        <w:tc>
          <w:tcPr>
            <w:tcW w:w="1728" w:type="dxa"/>
          </w:tcPr>
          <w:p w14:paraId="25560A6F" w14:textId="77777777" w:rsidR="00673B4D" w:rsidRDefault="00673B4D" w:rsidP="00160F61">
            <w:r>
              <w:t>Consistent annual</w:t>
            </w:r>
          </w:p>
        </w:tc>
      </w:tr>
      <w:tr w:rsidR="00673B4D" w14:paraId="3559DB54" w14:textId="77777777" w:rsidTr="00160F61">
        <w:tc>
          <w:tcPr>
            <w:tcW w:w="1728" w:type="dxa"/>
          </w:tcPr>
          <w:p w14:paraId="1EE21CCC" w14:textId="77777777" w:rsidR="00673B4D" w:rsidRDefault="00673B4D" w:rsidP="00160F61">
            <w:r>
              <w:t>CAL</w:t>
            </w:r>
          </w:p>
        </w:tc>
        <w:tc>
          <w:tcPr>
            <w:tcW w:w="1728" w:type="dxa"/>
          </w:tcPr>
          <w:p w14:paraId="637783B7" w14:textId="77777777" w:rsidR="00673B4D" w:rsidRDefault="00673B4D" w:rsidP="00160F61">
            <w:r>
              <w:t>Some units</w:t>
            </w:r>
          </w:p>
        </w:tc>
        <w:tc>
          <w:tcPr>
            <w:tcW w:w="1728" w:type="dxa"/>
          </w:tcPr>
          <w:p w14:paraId="7B04F9DD" w14:textId="77777777" w:rsidR="00673B4D" w:rsidRDefault="00673B4D" w:rsidP="00160F61">
            <w:r>
              <w:t>$1–$2k</w:t>
            </w:r>
          </w:p>
        </w:tc>
        <w:tc>
          <w:tcPr>
            <w:tcW w:w="1728" w:type="dxa"/>
          </w:tcPr>
          <w:p w14:paraId="08F29331" w14:textId="77777777" w:rsidR="00673B4D" w:rsidRDefault="00673B4D" w:rsidP="00160F61">
            <w:r>
              <w:t>RBIs, general funds</w:t>
            </w:r>
          </w:p>
        </w:tc>
        <w:tc>
          <w:tcPr>
            <w:tcW w:w="1728" w:type="dxa"/>
          </w:tcPr>
          <w:p w14:paraId="5D0574AC" w14:textId="77777777" w:rsidR="00673B4D" w:rsidRDefault="00673B4D" w:rsidP="00160F61">
            <w:r>
              <w:t>Varies by department</w:t>
            </w:r>
          </w:p>
        </w:tc>
      </w:tr>
      <w:tr w:rsidR="00673B4D" w14:paraId="0E1C13C6" w14:textId="77777777" w:rsidTr="00160F61">
        <w:tc>
          <w:tcPr>
            <w:tcW w:w="1728" w:type="dxa"/>
          </w:tcPr>
          <w:p w14:paraId="533FEE1F" w14:textId="77777777" w:rsidR="00673B4D" w:rsidRDefault="00673B4D" w:rsidP="00160F61">
            <w:r>
              <w:t>LIB</w:t>
            </w:r>
          </w:p>
        </w:tc>
        <w:tc>
          <w:tcPr>
            <w:tcW w:w="1728" w:type="dxa"/>
          </w:tcPr>
          <w:p w14:paraId="569EF579" w14:textId="77777777" w:rsidR="00673B4D" w:rsidRDefault="00673B4D" w:rsidP="00160F61">
            <w:r>
              <w:t>Yes</w:t>
            </w:r>
          </w:p>
        </w:tc>
        <w:tc>
          <w:tcPr>
            <w:tcW w:w="1728" w:type="dxa"/>
          </w:tcPr>
          <w:p w14:paraId="2B3C1779" w14:textId="77777777" w:rsidR="00673B4D" w:rsidRDefault="00673B4D" w:rsidP="00160F61">
            <w:r>
              <w:t>Varies</w:t>
            </w:r>
          </w:p>
        </w:tc>
        <w:tc>
          <w:tcPr>
            <w:tcW w:w="1728" w:type="dxa"/>
          </w:tcPr>
          <w:p w14:paraId="3B5D41BE" w14:textId="77777777" w:rsidR="00673B4D" w:rsidRDefault="00673B4D" w:rsidP="00160F61">
            <w:r>
              <w:t>Endowments, merit funds</w:t>
            </w:r>
          </w:p>
        </w:tc>
        <w:tc>
          <w:tcPr>
            <w:tcW w:w="1728" w:type="dxa"/>
          </w:tcPr>
          <w:p w14:paraId="03AFE620" w14:textId="77777777" w:rsidR="00673B4D" w:rsidRDefault="00673B4D" w:rsidP="00160F61">
            <w:r>
              <w:t>Merit-based allocation</w:t>
            </w:r>
          </w:p>
        </w:tc>
      </w:tr>
    </w:tbl>
    <w:p w14:paraId="662F449B" w14:textId="77777777" w:rsidR="00673B4D" w:rsidRDefault="00673B4D" w:rsidP="00673B4D"/>
    <w:p w14:paraId="42A7E72D" w14:textId="43C52F33" w:rsidR="00ED2BA0" w:rsidRPr="00ED2BA0" w:rsidRDefault="00ED2BA0" w:rsidP="00673B4D">
      <w:pPr>
        <w:rPr>
          <w:sz w:val="20"/>
          <w:szCs w:val="20"/>
        </w:rPr>
      </w:pPr>
      <w:r>
        <w:rPr>
          <w:sz w:val="20"/>
          <w:szCs w:val="20"/>
        </w:rPr>
        <w:t>BUS: Eli Broad College of Business; RCAH: Residential College in the Arts and Humanities; OPA: Office of Postdoctoral Affairs;</w:t>
      </w:r>
      <w:r w:rsidR="00990D89">
        <w:rPr>
          <w:sz w:val="20"/>
          <w:szCs w:val="20"/>
        </w:rPr>
        <w:t xml:space="preserve"> CAS: College of Communications Arts and Sciences;</w:t>
      </w:r>
      <w:r>
        <w:rPr>
          <w:sz w:val="20"/>
          <w:szCs w:val="20"/>
        </w:rPr>
        <w:t xml:space="preserve"> CAL: College of Arts and Letters; LIB: Libraries</w:t>
      </w:r>
    </w:p>
    <w:p w14:paraId="712493DC" w14:textId="77777777" w:rsidR="003B3D42" w:rsidRPr="003B3D42" w:rsidRDefault="003B3D42" w:rsidP="00302D1C">
      <w:pPr>
        <w:jc w:val="center"/>
        <w:rPr>
          <w:rFonts w:ascii="Calibri" w:hAnsi="Calibri" w:cs="Calibri"/>
        </w:rPr>
      </w:pPr>
    </w:p>
    <w:p w14:paraId="08BF377E" w14:textId="16FBC106" w:rsidR="00C92959" w:rsidRDefault="00C92959">
      <w:pPr>
        <w:rPr>
          <w:rFonts w:ascii="Calibri" w:hAnsi="Calibri" w:cs="Calibri"/>
        </w:rPr>
      </w:pPr>
      <w:r>
        <w:rPr>
          <w:rFonts w:ascii="Calibri" w:hAnsi="Calibri" w:cs="Calibri"/>
        </w:rPr>
        <w:br w:type="page"/>
      </w:r>
    </w:p>
    <w:p w14:paraId="5328CE42" w14:textId="06E0512B" w:rsidR="00302D1C" w:rsidRDefault="00C92959" w:rsidP="00C92959">
      <w:pPr>
        <w:jc w:val="center"/>
        <w:rPr>
          <w:rFonts w:ascii="Calibri" w:hAnsi="Calibri" w:cs="Calibri"/>
          <w:sz w:val="28"/>
          <w:szCs w:val="28"/>
        </w:rPr>
      </w:pPr>
      <w:r w:rsidRPr="00C92959">
        <w:rPr>
          <w:rFonts w:ascii="Calibri" w:hAnsi="Calibri" w:cs="Calibri"/>
          <w:b/>
          <w:bCs/>
          <w:sz w:val="28"/>
          <w:szCs w:val="28"/>
        </w:rPr>
        <w:lastRenderedPageBreak/>
        <w:t xml:space="preserve">Appendix 2: </w:t>
      </w:r>
      <w:r>
        <w:rPr>
          <w:rFonts w:ascii="Calibri" w:hAnsi="Calibri" w:cs="Calibri"/>
          <w:b/>
          <w:bCs/>
          <w:sz w:val="28"/>
          <w:szCs w:val="28"/>
        </w:rPr>
        <w:t>Data from Department Chairs/School Directors</w:t>
      </w:r>
    </w:p>
    <w:p w14:paraId="3A1EF2DE" w14:textId="77777777" w:rsidR="00C92959" w:rsidRDefault="00C92959" w:rsidP="00C92959">
      <w:pPr>
        <w:rPr>
          <w:rFonts w:ascii="Calibri" w:hAnsi="Calibri" w:cs="Calibri"/>
          <w:sz w:val="28"/>
          <w:szCs w:val="28"/>
        </w:rPr>
      </w:pPr>
    </w:p>
    <w:p w14:paraId="5BD6C40A" w14:textId="77777777" w:rsidR="0036189A" w:rsidRDefault="0036189A">
      <w:pPr>
        <w:pStyle w:val="BodyText"/>
        <w:spacing w:before="309"/>
        <w:rPr>
          <w:rFonts w:ascii="Times New Roman"/>
        </w:rPr>
      </w:pPr>
    </w:p>
    <w:p w14:paraId="592B9CE8" w14:textId="77777777" w:rsidR="0036189A" w:rsidRDefault="0036189A">
      <w:pPr>
        <w:pStyle w:val="Heading1"/>
        <w:ind w:left="1010"/>
      </w:pPr>
      <w:r>
        <w:rPr>
          <w:spacing w:val="-5"/>
        </w:rPr>
        <w:t>Q1</w:t>
      </w:r>
    </w:p>
    <w:p w14:paraId="792F51FC" w14:textId="77777777" w:rsidR="0036189A" w:rsidRDefault="0036189A">
      <w:pPr>
        <w:pStyle w:val="BodyText"/>
        <w:spacing w:before="143"/>
      </w:pPr>
    </w:p>
    <w:p w14:paraId="27692B5B" w14:textId="77777777" w:rsidR="0036189A" w:rsidRDefault="0036189A">
      <w:pPr>
        <w:pStyle w:val="BodyText"/>
        <w:spacing w:before="1" w:line="237" w:lineRule="auto"/>
        <w:ind w:left="3656" w:right="3166"/>
        <w:jc w:val="both"/>
      </w:pPr>
      <w:r>
        <w:rPr>
          <w:color w:val="212121"/>
          <w:spacing w:val="-2"/>
        </w:rPr>
        <w:t>Do</w:t>
      </w:r>
      <w:r>
        <w:rPr>
          <w:color w:val="212121"/>
          <w:spacing w:val="-19"/>
        </w:rPr>
        <w:t xml:space="preserve"> </w:t>
      </w:r>
      <w:r>
        <w:rPr>
          <w:color w:val="212121"/>
          <w:spacing w:val="-2"/>
        </w:rPr>
        <w:t>you</w:t>
      </w:r>
      <w:r>
        <w:rPr>
          <w:color w:val="212121"/>
          <w:spacing w:val="-19"/>
        </w:rPr>
        <w:t xml:space="preserve"> </w:t>
      </w:r>
      <w:r>
        <w:rPr>
          <w:color w:val="212121"/>
          <w:spacing w:val="-2"/>
        </w:rPr>
        <w:t>allocate</w:t>
      </w:r>
      <w:r>
        <w:rPr>
          <w:color w:val="212121"/>
          <w:spacing w:val="-19"/>
        </w:rPr>
        <w:t xml:space="preserve"> </w:t>
      </w:r>
      <w:r>
        <w:rPr>
          <w:color w:val="212121"/>
          <w:spacing w:val="-2"/>
        </w:rPr>
        <w:t>funds</w:t>
      </w:r>
      <w:r>
        <w:rPr>
          <w:color w:val="212121"/>
          <w:spacing w:val="-19"/>
        </w:rPr>
        <w:t xml:space="preserve"> </w:t>
      </w:r>
      <w:r>
        <w:rPr>
          <w:color w:val="212121"/>
          <w:spacing w:val="-2"/>
        </w:rPr>
        <w:t>on</w:t>
      </w:r>
      <w:r>
        <w:rPr>
          <w:color w:val="212121"/>
          <w:spacing w:val="-19"/>
        </w:rPr>
        <w:t xml:space="preserve"> </w:t>
      </w:r>
      <w:r>
        <w:rPr>
          <w:color w:val="212121"/>
          <w:spacing w:val="-2"/>
        </w:rPr>
        <w:t>an</w:t>
      </w:r>
      <w:r>
        <w:rPr>
          <w:color w:val="212121"/>
          <w:spacing w:val="-19"/>
        </w:rPr>
        <w:t xml:space="preserve"> </w:t>
      </w:r>
      <w:r>
        <w:rPr>
          <w:color w:val="212121"/>
          <w:spacing w:val="-2"/>
        </w:rPr>
        <w:t>annual</w:t>
      </w:r>
      <w:r>
        <w:rPr>
          <w:color w:val="212121"/>
          <w:spacing w:val="-16"/>
        </w:rPr>
        <w:t xml:space="preserve"> </w:t>
      </w:r>
      <w:r>
        <w:rPr>
          <w:color w:val="212121"/>
          <w:spacing w:val="-2"/>
        </w:rPr>
        <w:t>basis</w:t>
      </w:r>
      <w:r>
        <w:rPr>
          <w:color w:val="212121"/>
          <w:spacing w:val="-18"/>
        </w:rPr>
        <w:t xml:space="preserve"> </w:t>
      </w:r>
      <w:r>
        <w:rPr>
          <w:color w:val="212121"/>
          <w:spacing w:val="-2"/>
        </w:rPr>
        <w:t>to</w:t>
      </w:r>
      <w:r>
        <w:rPr>
          <w:color w:val="212121"/>
          <w:spacing w:val="-19"/>
        </w:rPr>
        <w:t xml:space="preserve"> </w:t>
      </w:r>
      <w:r>
        <w:rPr>
          <w:i/>
          <w:color w:val="212121"/>
          <w:spacing w:val="-2"/>
        </w:rPr>
        <w:t>all</w:t>
      </w:r>
      <w:r>
        <w:rPr>
          <w:i/>
          <w:color w:val="212121"/>
          <w:spacing w:val="-17"/>
        </w:rPr>
        <w:t xml:space="preserve"> </w:t>
      </w:r>
      <w:r>
        <w:rPr>
          <w:color w:val="212121"/>
          <w:spacing w:val="-2"/>
        </w:rPr>
        <w:t>faculty</w:t>
      </w:r>
      <w:r>
        <w:rPr>
          <w:color w:val="212121"/>
          <w:spacing w:val="-18"/>
        </w:rPr>
        <w:t xml:space="preserve"> </w:t>
      </w:r>
      <w:r>
        <w:rPr>
          <w:color w:val="212121"/>
          <w:spacing w:val="-2"/>
        </w:rPr>
        <w:t xml:space="preserve">in </w:t>
      </w:r>
      <w:r>
        <w:rPr>
          <w:color w:val="212121"/>
          <w:spacing w:val="-4"/>
        </w:rPr>
        <w:t>your</w:t>
      </w:r>
      <w:r>
        <w:rPr>
          <w:color w:val="212121"/>
          <w:spacing w:val="-15"/>
        </w:rPr>
        <w:t xml:space="preserve"> </w:t>
      </w:r>
      <w:r>
        <w:rPr>
          <w:color w:val="212121"/>
          <w:spacing w:val="-4"/>
        </w:rPr>
        <w:t>department,</w:t>
      </w:r>
      <w:r>
        <w:rPr>
          <w:color w:val="212121"/>
          <w:spacing w:val="-14"/>
        </w:rPr>
        <w:t xml:space="preserve"> </w:t>
      </w:r>
      <w:r>
        <w:rPr>
          <w:color w:val="212121"/>
          <w:spacing w:val="-4"/>
        </w:rPr>
        <w:t>for</w:t>
      </w:r>
      <w:r>
        <w:rPr>
          <w:color w:val="212121"/>
          <w:spacing w:val="-15"/>
        </w:rPr>
        <w:t xml:space="preserve"> </w:t>
      </w:r>
      <w:r>
        <w:rPr>
          <w:color w:val="212121"/>
          <w:spacing w:val="-4"/>
        </w:rPr>
        <w:t>research</w:t>
      </w:r>
      <w:r>
        <w:rPr>
          <w:color w:val="212121"/>
          <w:spacing w:val="-17"/>
        </w:rPr>
        <w:t xml:space="preserve"> </w:t>
      </w:r>
      <w:r>
        <w:rPr>
          <w:color w:val="212121"/>
          <w:spacing w:val="-4"/>
        </w:rPr>
        <w:t>and</w:t>
      </w:r>
      <w:r>
        <w:rPr>
          <w:color w:val="212121"/>
          <w:spacing w:val="-16"/>
        </w:rPr>
        <w:t xml:space="preserve"> </w:t>
      </w:r>
      <w:r>
        <w:rPr>
          <w:color w:val="212121"/>
          <w:spacing w:val="-4"/>
        </w:rPr>
        <w:t>professional</w:t>
      </w:r>
      <w:r>
        <w:rPr>
          <w:color w:val="212121"/>
          <w:spacing w:val="-14"/>
        </w:rPr>
        <w:t xml:space="preserve"> </w:t>
      </w:r>
      <w:r>
        <w:rPr>
          <w:color w:val="212121"/>
          <w:spacing w:val="-4"/>
        </w:rPr>
        <w:t xml:space="preserve">activities </w:t>
      </w:r>
      <w:r>
        <w:rPr>
          <w:color w:val="212121"/>
        </w:rPr>
        <w:t>(including</w:t>
      </w:r>
      <w:r>
        <w:rPr>
          <w:color w:val="212121"/>
          <w:spacing w:val="-16"/>
        </w:rPr>
        <w:t xml:space="preserve"> </w:t>
      </w:r>
      <w:r>
        <w:rPr>
          <w:color w:val="212121"/>
        </w:rPr>
        <w:t>conference</w:t>
      </w:r>
      <w:r>
        <w:rPr>
          <w:color w:val="212121"/>
          <w:spacing w:val="-16"/>
        </w:rPr>
        <w:t xml:space="preserve"> </w:t>
      </w:r>
      <w:r>
        <w:rPr>
          <w:color w:val="212121"/>
        </w:rPr>
        <w:t>travel)?</w:t>
      </w:r>
    </w:p>
    <w:p w14:paraId="08B110D0" w14:textId="77777777" w:rsidR="0036189A" w:rsidRDefault="0036189A">
      <w:pPr>
        <w:pStyle w:val="BodyText"/>
        <w:spacing w:before="8"/>
        <w:rPr>
          <w:sz w:val="20"/>
        </w:rPr>
      </w:pPr>
      <w:r>
        <w:rPr>
          <w:noProof/>
          <w:sz w:val="20"/>
        </w:rPr>
        <w:drawing>
          <wp:anchor distT="0" distB="0" distL="0" distR="0" simplePos="0" relativeHeight="251679744" behindDoc="1" locked="0" layoutInCell="1" allowOverlap="1" wp14:anchorId="482712CD" wp14:editId="1E09247B">
            <wp:simplePos x="0" y="0"/>
            <wp:positionH relativeFrom="page">
              <wp:posOffset>2817007</wp:posOffset>
            </wp:positionH>
            <wp:positionV relativeFrom="paragraph">
              <wp:posOffset>367317</wp:posOffset>
            </wp:positionV>
            <wp:extent cx="2612478" cy="125758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12478" cy="1257585"/>
                    </a:xfrm>
                    <a:prstGeom prst="rect">
                      <a:avLst/>
                    </a:prstGeom>
                  </pic:spPr>
                </pic:pic>
              </a:graphicData>
            </a:graphic>
          </wp:anchor>
        </w:drawing>
      </w:r>
      <w:r>
        <w:rPr>
          <w:noProof/>
          <w:sz w:val="20"/>
        </w:rPr>
        <w:drawing>
          <wp:anchor distT="0" distB="0" distL="0" distR="0" simplePos="0" relativeHeight="251680768" behindDoc="1" locked="0" layoutInCell="1" allowOverlap="1" wp14:anchorId="5FC94CA3" wp14:editId="488DEDC5">
            <wp:simplePos x="0" y="0"/>
            <wp:positionH relativeFrom="page">
              <wp:posOffset>5711000</wp:posOffset>
            </wp:positionH>
            <wp:positionV relativeFrom="paragraph">
              <wp:posOffset>166903</wp:posOffset>
            </wp:positionV>
            <wp:extent cx="1674482" cy="166877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674482" cy="1668779"/>
                    </a:xfrm>
                    <a:prstGeom prst="rect">
                      <a:avLst/>
                    </a:prstGeom>
                  </pic:spPr>
                </pic:pic>
              </a:graphicData>
            </a:graphic>
          </wp:anchor>
        </w:drawing>
      </w:r>
    </w:p>
    <w:p w14:paraId="0BDEAB5F" w14:textId="77777777" w:rsidR="0036189A" w:rsidRDefault="0036189A">
      <w:pPr>
        <w:pStyle w:val="BodyText"/>
        <w:rPr>
          <w:sz w:val="20"/>
        </w:rPr>
        <w:sectPr w:rsidR="0036189A" w:rsidSect="0036189A">
          <w:pgSz w:w="12240" w:h="15840"/>
          <w:pgMar w:top="1440" w:right="1440" w:bottom="1440" w:left="1440" w:header="720" w:footer="720" w:gutter="0"/>
          <w:cols w:space="720"/>
          <w:docGrid w:linePitch="360"/>
        </w:sectPr>
      </w:pPr>
    </w:p>
    <w:p w14:paraId="78610AA3" w14:textId="77777777" w:rsidR="0036189A" w:rsidRDefault="0036189A">
      <w:pPr>
        <w:pStyle w:val="BodyText"/>
      </w:pPr>
      <w:r>
        <w:rPr>
          <w:noProof/>
        </w:rPr>
        <w:lastRenderedPageBreak/>
        <mc:AlternateContent>
          <mc:Choice Requires="wps">
            <w:drawing>
              <wp:anchor distT="0" distB="0" distL="0" distR="0" simplePos="0" relativeHeight="251660288" behindDoc="1" locked="0" layoutInCell="1" allowOverlap="1" wp14:anchorId="07E76F45" wp14:editId="54A44F3B">
                <wp:simplePos x="0" y="0"/>
                <wp:positionH relativeFrom="page">
                  <wp:posOffset>4220627</wp:posOffset>
                </wp:positionH>
                <wp:positionV relativeFrom="page">
                  <wp:posOffset>5706585</wp:posOffset>
                </wp:positionV>
                <wp:extent cx="1555115" cy="1911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1555115" cy="191135"/>
                        </a:xfrm>
                        <a:prstGeom prst="rect">
                          <a:avLst/>
                        </a:prstGeom>
                      </wps:spPr>
                      <wps:txbx>
                        <w:txbxContent>
                          <w:p w14:paraId="3A34D5DD" w14:textId="77777777" w:rsidR="0036189A" w:rsidRDefault="0036189A">
                            <w:pPr>
                              <w:pStyle w:val="BodyText"/>
                              <w:spacing w:line="300" w:lineRule="exact"/>
                              <w:rPr>
                                <w:position w:val="3"/>
                              </w:rPr>
                            </w:pPr>
                            <w:r>
                              <w:rPr>
                                <w:spacing w:val="-6"/>
                              </w:rPr>
                              <w:t>Col</w:t>
                            </w:r>
                            <w:r>
                              <w:rPr>
                                <w:spacing w:val="-6"/>
                                <w:position w:val="1"/>
                              </w:rPr>
                              <w:t>lege</w:t>
                            </w:r>
                            <w:r>
                              <w:rPr>
                                <w:spacing w:val="-12"/>
                                <w:position w:val="1"/>
                              </w:rPr>
                              <w:t xml:space="preserve"> </w:t>
                            </w:r>
                            <w:r>
                              <w:rPr>
                                <w:spacing w:val="-6"/>
                                <w:position w:val="1"/>
                              </w:rPr>
                              <w:t>/</w:t>
                            </w:r>
                            <w:r>
                              <w:rPr>
                                <w:spacing w:val="-11"/>
                                <w:position w:val="1"/>
                              </w:rPr>
                              <w:t xml:space="preserve"> </w:t>
                            </w:r>
                            <w:r>
                              <w:rPr>
                                <w:spacing w:val="-6"/>
                                <w:position w:val="1"/>
                              </w:rPr>
                              <w:t>ot</w:t>
                            </w:r>
                            <w:r>
                              <w:rPr>
                                <w:spacing w:val="-6"/>
                                <w:position w:val="2"/>
                              </w:rPr>
                              <w:t>her</w:t>
                            </w:r>
                            <w:r>
                              <w:rPr>
                                <w:spacing w:val="-8"/>
                                <w:position w:val="2"/>
                              </w:rPr>
                              <w:t xml:space="preserve"> </w:t>
                            </w:r>
                            <w:r>
                              <w:rPr>
                                <w:spacing w:val="-6"/>
                                <w:position w:val="2"/>
                              </w:rPr>
                              <w:t>uni</w:t>
                            </w:r>
                            <w:r>
                              <w:rPr>
                                <w:spacing w:val="-6"/>
                                <w:position w:val="3"/>
                              </w:rPr>
                              <w:t>t</w:t>
                            </w:r>
                          </w:p>
                        </w:txbxContent>
                      </wps:txbx>
                      <wps:bodyPr wrap="square" lIns="0" tIns="0" rIns="0" bIns="0" rtlCol="0">
                        <a:noAutofit/>
                      </wps:bodyPr>
                    </wps:wsp>
                  </a:graphicData>
                </a:graphic>
              </wp:anchor>
            </w:drawing>
          </mc:Choice>
          <mc:Fallback>
            <w:pict>
              <v:shapetype w14:anchorId="07E76F45" id="_x0000_t202" coordsize="21600,21600" o:spt="202" path="m,l,21600r21600,l21600,xe">
                <v:stroke joinstyle="miter"/>
                <v:path gradientshapeok="t" o:connecttype="rect"/>
              </v:shapetype>
              <v:shape id="Textbox 3" o:spid="_x0000_s1026" type="#_x0000_t202" style="position:absolute;margin-left:332.35pt;margin-top:449.35pt;width:122.45pt;height:15.05pt;rotation:-34;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9OqngEAACoDAAAOAAAAZHJzL2Uyb0RvYy54bWysUsFu2zAMvQ/oPwi6N7Y7uFiNOMW2osOA&#13;&#10;YhvQ7QMUWYqNWaJKKrHz96MUJx222zAfCMqiHt975Pp+dqM4GKQBfCurVSmF8Rq6we9a+eP74/U7&#13;&#10;KSgq36kRvGnl0ZC831y9WU+hMTfQw9gZFAziqZlCK/sYQ1MUpHvjFK0gGM+XFtCpyEfcFR2qidHd&#13;&#10;WNyU5W0xAXYBQRsi/vtwupSbjG+t0fGrtWSiGFvJ3GKOmOM2xWKzVs0OVegHvdBQ/8DCqcFz0wvU&#13;&#10;g4pK7HH4C8oNGoHAxpUGV4C1gzZZA6upyj/UPPcqmKyFzaFwsYn+H6z+cngO31DE+QPMPMAsgsIT&#13;&#10;6J/E3hRToGapSZ5SQ1ydhM4WnUBgQ6u7+rbkLz9lRYJx2OrjxV4zR6ETeF3XVVVLofmuuquqt3Xy&#13;&#10;vziBJdCAFD8ZcCIlrUQeX0ZVhyeKp9JzycLtRCcRi/N25pKUbqE7sqaJx9pKetkrNFKMnz37lnbg&#13;&#10;nOA52Z4TjONHyJuS2Hh4v49gh9z5FXfpzAPJ3JflSRP//ZyrXld88wsAAP//AwBQSwMEFAAGAAgA&#13;&#10;AAAhACpcm/niAAAAEAEAAA8AAABkcnMvZG93bnJldi54bWxMT8tOwzAQvCPxD9YicaNOC6ROGqfi&#13;&#10;Ie6QpFJ7c+NtEojtKHab8PcsJ7isZrWz88i2s+nZBUffOSthuYiAoa2d7mwjoSrf7gQwH5TVqncW&#13;&#10;JXyjh21+fZWpVLvJfuClCA0jEetTJaENYUg593WLRvmFG9DS7eRGowKtY8P1qCYSNz1fRVHMjeos&#13;&#10;ObRqwJcW66/ibCSIsgq7/eM87d6bz6pcF4f75/1Bytub+XVD42kDLOAc/j7gtwPlh5yCHd3Zas96&#13;&#10;CXH8sCYqKSaCADGSKImBHQmshACeZ/x/kfwHAAD//wMAUEsBAi0AFAAGAAgAAAAhALaDOJL+AAAA&#13;&#10;4QEAABMAAAAAAAAAAAAAAAAAAAAAAFtDb250ZW50X1R5cGVzXS54bWxQSwECLQAUAAYACAAAACEA&#13;&#10;OP0h/9YAAACUAQAACwAAAAAAAAAAAAAAAAAvAQAAX3JlbHMvLnJlbHNQSwECLQAUAAYACAAAACEA&#13;&#10;NKfTqp4BAAAqAwAADgAAAAAAAAAAAAAAAAAuAgAAZHJzL2Uyb0RvYy54bWxQSwECLQAUAAYACAAA&#13;&#10;ACEAKlyb+eIAAAAQAQAADwAAAAAAAAAAAAAAAAD4AwAAZHJzL2Rvd25yZXYueG1sUEsFBgAAAAAE&#13;&#10;AAQA8wAAAAcFAAAAAA==&#13;&#10;" filled="f" stroked="f">
                <v:textbox inset="0,0,0,0">
                  <w:txbxContent>
                    <w:p w14:paraId="3A34D5DD" w14:textId="77777777" w:rsidR="0036189A" w:rsidRDefault="0036189A">
                      <w:pPr>
                        <w:pStyle w:val="BodyText"/>
                        <w:spacing w:line="300" w:lineRule="exact"/>
                        <w:rPr>
                          <w:position w:val="3"/>
                        </w:rPr>
                      </w:pPr>
                      <w:r>
                        <w:rPr>
                          <w:spacing w:val="-6"/>
                        </w:rPr>
                        <w:t>Col</w:t>
                      </w:r>
                      <w:r>
                        <w:rPr>
                          <w:spacing w:val="-6"/>
                          <w:position w:val="1"/>
                        </w:rPr>
                        <w:t>lege</w:t>
                      </w:r>
                      <w:r>
                        <w:rPr>
                          <w:spacing w:val="-12"/>
                          <w:position w:val="1"/>
                        </w:rPr>
                        <w:t xml:space="preserve"> </w:t>
                      </w:r>
                      <w:r>
                        <w:rPr>
                          <w:spacing w:val="-6"/>
                          <w:position w:val="1"/>
                        </w:rPr>
                        <w:t>/</w:t>
                      </w:r>
                      <w:r>
                        <w:rPr>
                          <w:spacing w:val="-11"/>
                          <w:position w:val="1"/>
                        </w:rPr>
                        <w:t xml:space="preserve"> </w:t>
                      </w:r>
                      <w:r>
                        <w:rPr>
                          <w:spacing w:val="-6"/>
                          <w:position w:val="1"/>
                        </w:rPr>
                        <w:t>ot</w:t>
                      </w:r>
                      <w:r>
                        <w:rPr>
                          <w:spacing w:val="-6"/>
                          <w:position w:val="2"/>
                        </w:rPr>
                        <w:t>her</w:t>
                      </w:r>
                      <w:r>
                        <w:rPr>
                          <w:spacing w:val="-8"/>
                          <w:position w:val="2"/>
                        </w:rPr>
                        <w:t xml:space="preserve"> </w:t>
                      </w:r>
                      <w:r>
                        <w:rPr>
                          <w:spacing w:val="-6"/>
                          <w:position w:val="2"/>
                        </w:rPr>
                        <w:t>uni</w:t>
                      </w:r>
                      <w:r>
                        <w:rPr>
                          <w:spacing w:val="-6"/>
                          <w:position w:val="3"/>
                        </w:rPr>
                        <w:t>t</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E8067DF" wp14:editId="5F1D9CE4">
                <wp:simplePos x="0" y="0"/>
                <wp:positionH relativeFrom="page">
                  <wp:posOffset>5239883</wp:posOffset>
                </wp:positionH>
                <wp:positionV relativeFrom="page">
                  <wp:posOffset>5571604</wp:posOffset>
                </wp:positionV>
                <wp:extent cx="1104265" cy="1911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1104265" cy="191135"/>
                        </a:xfrm>
                        <a:prstGeom prst="rect">
                          <a:avLst/>
                        </a:prstGeom>
                      </wps:spPr>
                      <wps:txbx>
                        <w:txbxContent>
                          <w:p w14:paraId="69EFB939" w14:textId="77777777" w:rsidR="0036189A" w:rsidRDefault="0036189A">
                            <w:pPr>
                              <w:pStyle w:val="BodyText"/>
                              <w:spacing w:line="300" w:lineRule="exact"/>
                              <w:rPr>
                                <w:position w:val="2"/>
                              </w:rPr>
                            </w:pPr>
                            <w:r>
                              <w:rPr>
                                <w:spacing w:val="-4"/>
                              </w:rPr>
                              <w:t>Out</w:t>
                            </w:r>
                            <w:r>
                              <w:rPr>
                                <w:spacing w:val="-14"/>
                              </w:rPr>
                              <w:t xml:space="preserve"> </w:t>
                            </w:r>
                            <w:r>
                              <w:rPr>
                                <w:spacing w:val="-4"/>
                                <w:position w:val="1"/>
                              </w:rPr>
                              <w:t>of</w:t>
                            </w:r>
                            <w:r>
                              <w:rPr>
                                <w:spacing w:val="-14"/>
                                <w:position w:val="1"/>
                              </w:rPr>
                              <w:t xml:space="preserve"> </w:t>
                            </w:r>
                            <w:r>
                              <w:rPr>
                                <w:spacing w:val="-4"/>
                                <w:position w:val="1"/>
                              </w:rPr>
                              <w:t>po</w:t>
                            </w:r>
                            <w:r>
                              <w:rPr>
                                <w:spacing w:val="-4"/>
                                <w:position w:val="2"/>
                              </w:rPr>
                              <w:t>cket</w:t>
                            </w:r>
                          </w:p>
                        </w:txbxContent>
                      </wps:txbx>
                      <wps:bodyPr wrap="square" lIns="0" tIns="0" rIns="0" bIns="0" rtlCol="0">
                        <a:noAutofit/>
                      </wps:bodyPr>
                    </wps:wsp>
                  </a:graphicData>
                </a:graphic>
              </wp:anchor>
            </w:drawing>
          </mc:Choice>
          <mc:Fallback>
            <w:pict>
              <v:shape w14:anchorId="3E8067DF" id="Textbox 4" o:spid="_x0000_s1027" type="#_x0000_t202" style="position:absolute;margin-left:412.6pt;margin-top:438.7pt;width:86.95pt;height:15.05pt;rotation:-34;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xJMowEAADEDAAAOAAAAZHJzL2Uyb0RvYy54bWysUsGO0zAQvSPxD5bvNEmhFRs1XQErENIK&#13;&#10;Vlr2A1zHbiwSj5lxm/TvGbtpF7E3RA6jsWf88t6b2dxOQy+OBsmBb2S1KKUwXkPr/L6RTz8+v3kv&#13;&#10;BUXlW9WDN408GZK329evNmOozRI66FuDgkE81WNoZBdjqIuCdGcGRQsIxnPRAg4q8hH3RYtqZPSh&#13;&#10;L5ZluS5GwDYgaEPEt3fnotxmfGuNjt+tJRNF30jmFnPEHHcpFtuNqveoQuf0TEP9A4tBOc8/vULd&#13;&#10;qajEAd0LqMFpBAIbFxqGAqx12mQNrKYq/1Lz2KlgshY2h8LVJvp/sPrb8TE8oIjTR5h4gFkEhXvQ&#13;&#10;P4m9KcZA9dyTPKWauDsJnSwOAoENrW5W65K//JQVCcZhq09Xe80UhU7gVfluuV5JoblW3VTV21Xy&#13;&#10;vziDJdCAFL8YGERKGok8voyqjvcUz62XlpnbmU4iFqfdJFybNHBnutlBe2JpI0+3kfTroNBI0X/1&#13;&#10;bF9ahUuCl2R3STD2nyAvTCLl4cMhgnWZwDPuTIDnkiXMO5QG/+c5dz1v+vY3AAAA//8DAFBLAwQU&#13;&#10;AAYACAAAACEAiCvFOOMAAAAQAQAADwAAAGRycy9kb3ducmV2LnhtbExPy26DMBC8V8o/WBupt8aE&#13;&#10;lhIIJupDvTdApOTmYBdo8RphJ9C/7/bUXlaz2tl5ZLvZ9OyqR9dZFLBeBcA01lZ12Aioyre7DTDn&#13;&#10;JSrZW9QCvrWDXb64yWSq7IR7fS18w0gEXSoFtN4PKeeubrWRbmUHjXT7sKORntax4WqUE4mbnodB&#13;&#10;8MiN7JAcWjnol1bXX8XFCNiUlT8co3k6vDefVRkXp/vn40mI2+X8uqXxtAXm9ez/PuC3A+WHnIKd&#13;&#10;7QWVYz0JhVFIVAJx/ACMGEmSrIGdCQRxBDzP+P8i+Q8AAAD//wMAUEsBAi0AFAAGAAgAAAAhALaD&#13;&#10;OJL+AAAA4QEAABMAAAAAAAAAAAAAAAAAAAAAAFtDb250ZW50X1R5cGVzXS54bWxQSwECLQAUAAYA&#13;&#10;CAAAACEAOP0h/9YAAACUAQAACwAAAAAAAAAAAAAAAAAvAQAAX3JlbHMvLnJlbHNQSwECLQAUAAYA&#13;&#10;CAAAACEAkgcSTKMBAAAxAwAADgAAAAAAAAAAAAAAAAAuAgAAZHJzL2Uyb0RvYy54bWxQSwECLQAU&#13;&#10;AAYACAAAACEAiCvFOOMAAAAQAQAADwAAAAAAAAAAAAAAAAD9AwAAZHJzL2Rvd25yZXYueG1sUEsF&#13;&#10;BgAAAAAEAAQA8wAAAA0FAAAAAA==&#13;&#10;" filled="f" stroked="f">
                <v:textbox inset="0,0,0,0">
                  <w:txbxContent>
                    <w:p w14:paraId="69EFB939" w14:textId="77777777" w:rsidR="0036189A" w:rsidRDefault="0036189A">
                      <w:pPr>
                        <w:pStyle w:val="BodyText"/>
                        <w:spacing w:line="300" w:lineRule="exact"/>
                        <w:rPr>
                          <w:position w:val="2"/>
                        </w:rPr>
                      </w:pPr>
                      <w:r>
                        <w:rPr>
                          <w:spacing w:val="-4"/>
                        </w:rPr>
                        <w:t>Out</w:t>
                      </w:r>
                      <w:r>
                        <w:rPr>
                          <w:spacing w:val="-14"/>
                        </w:rPr>
                        <w:t xml:space="preserve"> </w:t>
                      </w:r>
                      <w:r>
                        <w:rPr>
                          <w:spacing w:val="-4"/>
                          <w:position w:val="1"/>
                        </w:rPr>
                        <w:t>of</w:t>
                      </w:r>
                      <w:r>
                        <w:rPr>
                          <w:spacing w:val="-14"/>
                          <w:position w:val="1"/>
                        </w:rPr>
                        <w:t xml:space="preserve"> </w:t>
                      </w:r>
                      <w:r>
                        <w:rPr>
                          <w:spacing w:val="-4"/>
                          <w:position w:val="1"/>
                        </w:rPr>
                        <w:t>po</w:t>
                      </w:r>
                      <w:r>
                        <w:rPr>
                          <w:spacing w:val="-4"/>
                          <w:position w:val="2"/>
                        </w:rPr>
                        <w:t>cket</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E18D097" wp14:editId="6906EAB3">
                <wp:simplePos x="0" y="0"/>
                <wp:positionH relativeFrom="page">
                  <wp:posOffset>6557727</wp:posOffset>
                </wp:positionH>
                <wp:positionV relativeFrom="page">
                  <wp:posOffset>5401158</wp:posOffset>
                </wp:positionV>
                <wp:extent cx="314960" cy="1911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314960" cy="191135"/>
                        </a:xfrm>
                        <a:prstGeom prst="rect">
                          <a:avLst/>
                        </a:prstGeom>
                      </wps:spPr>
                      <wps:txbx>
                        <w:txbxContent>
                          <w:p w14:paraId="5066AC31" w14:textId="77777777" w:rsidR="0036189A" w:rsidRDefault="0036189A">
                            <w:pPr>
                              <w:spacing w:line="300" w:lineRule="exact"/>
                              <w:rPr>
                                <w:sz w:val="30"/>
                              </w:rPr>
                            </w:pPr>
                            <w:r>
                              <w:rPr>
                                <w:spacing w:val="-6"/>
                                <w:sz w:val="30"/>
                              </w:rPr>
                              <w:t>N/A</w:t>
                            </w:r>
                          </w:p>
                        </w:txbxContent>
                      </wps:txbx>
                      <wps:bodyPr wrap="square" lIns="0" tIns="0" rIns="0" bIns="0" rtlCol="0">
                        <a:noAutofit/>
                      </wps:bodyPr>
                    </wps:wsp>
                  </a:graphicData>
                </a:graphic>
              </wp:anchor>
            </w:drawing>
          </mc:Choice>
          <mc:Fallback>
            <w:pict>
              <v:shape w14:anchorId="0E18D097" id="Textbox 5" o:spid="_x0000_s1028" type="#_x0000_t202" style="position:absolute;margin-left:516.35pt;margin-top:425.3pt;width:24.8pt;height:15.05pt;rotation:-34;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1clowEAADADAAAOAAAAZHJzL2Uyb0RvYy54bWysUsGO0zAQvSPxD5bvNEmXrWjUdAWsQEgr&#13;&#10;QFr2A1zHbiJij5lxm/TvGbtpF8FtRQ7WeGb88t6b2dxNbhBHg9SDb2S1KKUwXkPb+30jn358evNO&#13;&#10;CorKt2oAbxp5MiTvtq9fbcZQmyV0MLQGBYN4qsfQyC7GUBcF6c44RQsIxnPRAjoV+Yr7okU1Mrob&#13;&#10;imVZrooRsA0I2hBx9v5clNuMb63R8Zu1ZKIYGsncYj4xn7t0FtuNqveoQtfrmYZ6AQunes8/vULd&#13;&#10;q6jEAft/oFyvEQhsXGhwBVjba5M1sJqq/EvNY6eCyVrYHApXm+j/weqvx8fwHUWcPsDEA8wiKDyA&#13;&#10;/knsTTEGquee5CnVxN1J6GTRCQQ2tFrfrkr+8lNWJBiHrT5d7TVTFJqTN9Xb9YormkvVuqpubpP9&#13;&#10;xRkrYQak+NmAEyloJPL0Mqg6PlA8t15aZmpnNolXnHaT6NtGLhNoyuygPbGykYfbSPp1UGikGL54&#13;&#10;di9twiXAS7C7BBiHj5D3JZHy8P4QwfaZwDPuTIDHkiXMK5Tm/uc9dz0v+vY3AAAA//8DAFBLAwQU&#13;&#10;AAYACAAAACEAG8knX+MAAAASAQAADwAAAGRycy9kb3ducmV2LnhtbExPy26DMBC8V+o/WFupt8Yu&#13;&#10;KAERTNSHem+BSMnNwVugxTbCTqB/382pvaw0u7PzyHeLGdgFJ987K+FxJYChbZzubSuhrt4eUmA+&#13;&#10;KKvV4CxK+EEPu+L2JleZdrP9wEsZWkYi1mdKQhfCmHHumw6N8is3oqXbp5uMCgSnlutJzSRuBh4J&#13;&#10;seFG9ZYcOjXiS4fNd3k2EtKqDvvDepn37+1XXSXlMX4+HKW8v1tetzSetsACLuHvA64dKD8UFOzk&#13;&#10;zlZ7NhAWcZQQlyTXYgPsShFpFAM70SoVCfAi5/+rFL8AAAD//wMAUEsBAi0AFAAGAAgAAAAhALaD&#13;&#10;OJL+AAAA4QEAABMAAAAAAAAAAAAAAAAAAAAAAFtDb250ZW50X1R5cGVzXS54bWxQSwECLQAUAAYA&#13;&#10;CAAAACEAOP0h/9YAAACUAQAACwAAAAAAAAAAAAAAAAAvAQAAX3JlbHMvLnJlbHNQSwECLQAUAAYA&#13;&#10;CAAAACEAx09XJaMBAAAwAwAADgAAAAAAAAAAAAAAAAAuAgAAZHJzL2Uyb0RvYy54bWxQSwECLQAU&#13;&#10;AAYACAAAACEAG8knX+MAAAASAQAADwAAAAAAAAAAAAAAAAD9AwAAZHJzL2Rvd25yZXYueG1sUEsF&#13;&#10;BgAAAAAEAAQA8wAAAA0FAAAAAA==&#13;&#10;" filled="f" stroked="f">
                <v:textbox inset="0,0,0,0">
                  <w:txbxContent>
                    <w:p w14:paraId="5066AC31" w14:textId="77777777" w:rsidR="0036189A" w:rsidRDefault="0036189A">
                      <w:pPr>
                        <w:spacing w:line="300" w:lineRule="exact"/>
                        <w:rPr>
                          <w:sz w:val="30"/>
                        </w:rPr>
                      </w:pPr>
                      <w:r>
                        <w:rPr>
                          <w:spacing w:val="-6"/>
                          <w:sz w:val="30"/>
                        </w:rPr>
                        <w:t>N/A</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966B78F" wp14:editId="049CBD53">
                <wp:simplePos x="0" y="0"/>
                <wp:positionH relativeFrom="page">
                  <wp:posOffset>7029746</wp:posOffset>
                </wp:positionH>
                <wp:positionV relativeFrom="page">
                  <wp:posOffset>5474041</wp:posOffset>
                </wp:positionV>
                <wp:extent cx="467359" cy="1911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560000">
                          <a:off x="0" y="0"/>
                          <a:ext cx="467359" cy="191135"/>
                        </a:xfrm>
                        <a:prstGeom prst="rect">
                          <a:avLst/>
                        </a:prstGeom>
                      </wps:spPr>
                      <wps:txbx>
                        <w:txbxContent>
                          <w:p w14:paraId="33DE4CCB" w14:textId="77777777" w:rsidR="0036189A" w:rsidRDefault="0036189A">
                            <w:pPr>
                              <w:pStyle w:val="BodyText"/>
                              <w:spacing w:line="300" w:lineRule="exact"/>
                              <w:rPr>
                                <w:position w:val="1"/>
                              </w:rPr>
                            </w:pPr>
                            <w:r>
                              <w:rPr>
                                <w:spacing w:val="-6"/>
                              </w:rPr>
                              <w:t>Oth</w:t>
                            </w:r>
                            <w:r>
                              <w:rPr>
                                <w:spacing w:val="-6"/>
                                <w:position w:val="1"/>
                              </w:rPr>
                              <w:t>er</w:t>
                            </w:r>
                          </w:p>
                        </w:txbxContent>
                      </wps:txbx>
                      <wps:bodyPr wrap="square" lIns="0" tIns="0" rIns="0" bIns="0" rtlCol="0">
                        <a:noAutofit/>
                      </wps:bodyPr>
                    </wps:wsp>
                  </a:graphicData>
                </a:graphic>
              </wp:anchor>
            </w:drawing>
          </mc:Choice>
          <mc:Fallback>
            <w:pict>
              <v:shape w14:anchorId="4966B78F" id="Textbox 6" o:spid="_x0000_s1029" type="#_x0000_t202" style="position:absolute;margin-left:553.5pt;margin-top:431.05pt;width:36.8pt;height:15.05pt;rotation:-34;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zkLpAEAADADAAAOAAAAZHJzL2Uyb0RvYy54bWysUsFu2zAMvQ/YPwi6N7abJVuMOEW3YsOA&#13;&#10;Yh3Q7gMUWYqN2qJGKrHz96MUJx3W21AfCIqint975Ppm7DtxMEgtuEoWs1wK4zTUrdtV8tfT16tP&#13;&#10;UlBQrlYdOFPJoyF5s3n/bj340lxDA11tUDCIo3LwlWxC8GWWkW5Mr2gG3ji+tIC9CnzEXVajGhi9&#13;&#10;77LrPF9mA2DtEbQh4urd6VJuEr61RocHa8kE0VWSuYUUMcVtjNlmrcodKt+0eqKh/oNFr1rHP71A&#13;&#10;3amgxB7bV1B9qxEIbJhp6DOwttUmaWA1Rf6PmsdGeZO0sDnkLzbR28HqH4dH/xNFGD/DyANMIsjf&#13;&#10;g34m9iYbPJVTT/SUSuLuKHS02AsENrRYLZY5f+kpKxKMw1YfL/aaMQjNxQ/Lj/PFSgrNV8WqKOaL&#13;&#10;aH92woqYHil8M9CLmFQSeXoJVB3uKZxazy0TtRObyCuM21G0dSXnETRWtlAfWdnAw60k/d4rNFJ0&#13;&#10;3x27FzfhnOA52Z4TDN0XSPsSSTm43QewbSLwgjsR4LEkCdMKxbn/fU5dL4u++QMAAP//AwBQSwME&#13;&#10;FAAGAAgAAAAhAOa/BZrlAAAAEgEAAA8AAABkcnMvZG93bnJldi54bWxMj8tOwzAQRfdI/IM1SOyo&#13;&#10;nSDSkMapeIg9JKnU7tx4SAKxHcVuE/6e6Qo2I915nLk33y5mYGecfO+shGglgKFtnO5tK6Gu3u5S&#13;&#10;YD4oq9XgLEr4QQ/b4voqV5l2s/3AcxlaRhDrMyWhC2HMOPdNh0b5lRvR0uzTTUYFklPL9aRmgpuB&#13;&#10;x0Ik3Kje0odOjfjSYfNdnoyEtKrDbv+wzLv39quu1uXh/nl/kPL2ZnndUHnaAAu4hL8LuGQg/1CQ&#13;&#10;saM7We3ZQDoSa0oUCJnEEbDLSpSKBNiRWo9xDLzI+f8oxS8AAAD//wMAUEsBAi0AFAAGAAgAAAAh&#13;&#10;ALaDOJL+AAAA4QEAABMAAAAAAAAAAAAAAAAAAAAAAFtDb250ZW50X1R5cGVzXS54bWxQSwECLQAU&#13;&#10;AAYACAAAACEAOP0h/9YAAACUAQAACwAAAAAAAAAAAAAAAAAvAQAAX3JlbHMvLnJlbHNQSwECLQAU&#13;&#10;AAYACAAAACEAGQc5C6QBAAAwAwAADgAAAAAAAAAAAAAAAAAuAgAAZHJzL2Uyb0RvYy54bWxQSwEC&#13;&#10;LQAUAAYACAAAACEA5r8FmuUAAAASAQAADwAAAAAAAAAAAAAAAAD+AwAAZHJzL2Rvd25yZXYueG1s&#13;&#10;UEsFBgAAAAAEAAQA8wAAABAFAAAAAA==&#13;&#10;" filled="f" stroked="f">
                <v:textbox inset="0,0,0,0">
                  <w:txbxContent>
                    <w:p w14:paraId="33DE4CCB" w14:textId="77777777" w:rsidR="0036189A" w:rsidRDefault="0036189A">
                      <w:pPr>
                        <w:pStyle w:val="BodyText"/>
                        <w:spacing w:line="300" w:lineRule="exact"/>
                        <w:rPr>
                          <w:position w:val="1"/>
                        </w:rPr>
                      </w:pPr>
                      <w:r>
                        <w:rPr>
                          <w:spacing w:val="-6"/>
                        </w:rPr>
                        <w:t>Oth</w:t>
                      </w:r>
                      <w:r>
                        <w:rPr>
                          <w:spacing w:val="-6"/>
                          <w:position w:val="1"/>
                        </w:rPr>
                        <w:t>er</w:t>
                      </w:r>
                    </w:p>
                  </w:txbxContent>
                </v:textbox>
                <w10:wrap anchorx="page" anchory="page"/>
              </v:shape>
            </w:pict>
          </mc:Fallback>
        </mc:AlternateContent>
      </w:r>
      <w:r>
        <w:rPr>
          <w:noProof/>
        </w:rPr>
        <mc:AlternateContent>
          <mc:Choice Requires="wps">
            <w:drawing>
              <wp:anchor distT="0" distB="0" distL="0" distR="0" simplePos="0" relativeHeight="251659264" behindDoc="0" locked="0" layoutInCell="1" allowOverlap="1" wp14:anchorId="0C17BA80" wp14:editId="055A6D76">
                <wp:simplePos x="0" y="0"/>
                <wp:positionH relativeFrom="page">
                  <wp:posOffset>4035626</wp:posOffset>
                </wp:positionH>
                <wp:positionV relativeFrom="page">
                  <wp:posOffset>5544534</wp:posOffset>
                </wp:positionV>
                <wp:extent cx="1012825" cy="1911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40000">
                          <a:off x="0" y="0"/>
                          <a:ext cx="1012825" cy="191135"/>
                        </a:xfrm>
                        <a:prstGeom prst="rect">
                          <a:avLst/>
                        </a:prstGeom>
                      </wps:spPr>
                      <wps:txbx>
                        <w:txbxContent>
                          <w:p w14:paraId="6ECB0B2D" w14:textId="77777777" w:rsidR="0036189A" w:rsidRDefault="0036189A">
                            <w:pPr>
                              <w:pStyle w:val="BodyText"/>
                              <w:spacing w:line="300" w:lineRule="exact"/>
                              <w:rPr>
                                <w:position w:val="2"/>
                              </w:rPr>
                            </w:pPr>
                            <w:r>
                              <w:rPr>
                                <w:spacing w:val="-6"/>
                              </w:rPr>
                              <w:t>Ch</w:t>
                            </w:r>
                            <w:r>
                              <w:rPr>
                                <w:spacing w:val="-6"/>
                                <w:position w:val="1"/>
                              </w:rPr>
                              <w:t>airper</w:t>
                            </w:r>
                            <w:r>
                              <w:rPr>
                                <w:spacing w:val="-6"/>
                                <w:position w:val="2"/>
                              </w:rPr>
                              <w:t>son</w:t>
                            </w:r>
                          </w:p>
                        </w:txbxContent>
                      </wps:txbx>
                      <wps:bodyPr wrap="square" lIns="0" tIns="0" rIns="0" bIns="0" rtlCol="0">
                        <a:noAutofit/>
                      </wps:bodyPr>
                    </wps:wsp>
                  </a:graphicData>
                </a:graphic>
              </wp:anchor>
            </w:drawing>
          </mc:Choice>
          <mc:Fallback>
            <w:pict>
              <v:shape w14:anchorId="0C17BA80" id="Textbox 7" o:spid="_x0000_s1030" type="#_x0000_t202" style="position:absolute;margin-left:317.75pt;margin-top:436.6pt;width:79.75pt;height:15.05pt;rotation:-31;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D0dpAEAADEDAAAOAAAAZHJzL2Uyb0RvYy54bWysUsFu2zAMvQ/oPwi6N7bTdmuNOMW6YsOA&#13;&#10;Yh3Q7QMUWYqF2aJGKrHz96MUJx222zAfCEqknt975Op+GnqxN0gOfCOrRSmF8Rpa57eN/P7t4+Wt&#13;&#10;FBSVb1UP3jTyYEjery/erMZQmyV00LcGBYN4qsfQyC7GUBcF6c4MihYQjOeiBRxU5CNuixbVyOhD&#13;&#10;XyzL8m0xArYBQRsivn08FuU641trdHy2lkwUfSOZW8wRc9ykWKxXqt6iCp3TMw31DywG5Tz/9Az1&#13;&#10;qKISO3R/QQ1OIxDYuNAwFGCt0yZrYDVV+Yeal04Fk7WwORTONtH/g9Vf9i/hK4o4PcDEA8wiKDyB&#13;&#10;/kHsTTEGquee5CnVxN1J6GRxEAhsaHX37rrkLz9lRYJx2OrD2V4zRaETeFktb5c3UmiuVXdVdXWT&#13;&#10;/C+OYAk0IMVPBgaRkkYijy+jqv0TxWPrqWXmdqSTiMVpMwnXNvI6gaabDbQHljbydBtJP3cKjRT9&#13;&#10;Z8/2pVU4JXhKNqcEY/8B8sIkUh7e7yJYlwm84s4EeC5ZwrxDafC/n3PX66avfwEAAP//AwBQSwME&#13;&#10;FAAGAAgAAAAhAK4vYPvnAAAAEAEAAA8AAABkcnMvZG93bnJldi54bWxMj81OwzAQhO9IvIO1SFwQ&#13;&#10;dWiUNk2zqfgRPbUHSiTEzY1NEjVeR7GbhrdnOcFlpdXOzM6XbybbidEMvnWE8DCLQBiqnG6pRijf&#13;&#10;X+9TED4o0qpzZBC+jYdNcX2Vq0y7C72Z8RBqwSHkM4XQhNBnUvqqMVb5mesN8e3LDVYFXoda6kFd&#13;&#10;ONx2ch5FC2lVS/yhUb15bkx1Opwtwkeqt+PiqS93+1Ke7raftFeWEG9vppc1j8c1iGCm8OeAXwbu&#13;&#10;DwUXO7ozaS86hEWcJCxFSJfxHAQrlquEEY8IqyiOQRa5/A9S/AAAAP//AwBQSwECLQAUAAYACAAA&#13;&#10;ACEAtoM4kv4AAADhAQAAEwAAAAAAAAAAAAAAAAAAAAAAW0NvbnRlbnRfVHlwZXNdLnhtbFBLAQIt&#13;&#10;ABQABgAIAAAAIQA4/SH/1gAAAJQBAAALAAAAAAAAAAAAAAAAAC8BAABfcmVscy8ucmVsc1BLAQIt&#13;&#10;ABQABgAIAAAAIQClWD0dpAEAADEDAAAOAAAAAAAAAAAAAAAAAC4CAABkcnMvZTJvRG9jLnhtbFBL&#13;&#10;AQItABQABgAIAAAAIQCuL2D75wAAABABAAAPAAAAAAAAAAAAAAAAAP4DAABkcnMvZG93bnJldi54&#13;&#10;bWxQSwUGAAAAAAQABADzAAAAEgUAAAAA&#13;&#10;" filled="f" stroked="f">
                <v:textbox inset="0,0,0,0">
                  <w:txbxContent>
                    <w:p w14:paraId="6ECB0B2D" w14:textId="77777777" w:rsidR="0036189A" w:rsidRDefault="0036189A">
                      <w:pPr>
                        <w:pStyle w:val="BodyText"/>
                        <w:spacing w:line="300" w:lineRule="exact"/>
                        <w:rPr>
                          <w:position w:val="2"/>
                        </w:rPr>
                      </w:pPr>
                      <w:r>
                        <w:rPr>
                          <w:spacing w:val="-6"/>
                        </w:rPr>
                        <w:t>Ch</w:t>
                      </w:r>
                      <w:r>
                        <w:rPr>
                          <w:spacing w:val="-6"/>
                          <w:position w:val="1"/>
                        </w:rPr>
                        <w:t>airper</w:t>
                      </w:r>
                      <w:r>
                        <w:rPr>
                          <w:spacing w:val="-6"/>
                          <w:position w:val="2"/>
                        </w:rPr>
                        <w:t>son</w:t>
                      </w:r>
                    </w:p>
                  </w:txbxContent>
                </v:textbox>
                <w10:wrap anchorx="page" anchory="page"/>
              </v:shape>
            </w:pict>
          </mc:Fallback>
        </mc:AlternateContent>
      </w:r>
    </w:p>
    <w:p w14:paraId="3DE21915" w14:textId="77777777" w:rsidR="0036189A" w:rsidRDefault="0036189A">
      <w:pPr>
        <w:pStyle w:val="BodyText"/>
      </w:pPr>
    </w:p>
    <w:p w14:paraId="25E91CDD" w14:textId="77777777" w:rsidR="0036189A" w:rsidRDefault="0036189A">
      <w:pPr>
        <w:pStyle w:val="BodyText"/>
        <w:spacing w:before="243"/>
      </w:pPr>
    </w:p>
    <w:p w14:paraId="7B0502C7" w14:textId="77777777" w:rsidR="0036189A" w:rsidRDefault="0036189A">
      <w:pPr>
        <w:pStyle w:val="BodyText"/>
        <w:tabs>
          <w:tab w:val="left" w:pos="4796"/>
        </w:tabs>
        <w:spacing w:line="244" w:lineRule="auto"/>
        <w:ind w:left="4796" w:right="1961" w:hanging="963"/>
      </w:pPr>
      <w:r>
        <w:rPr>
          <w:spacing w:val="-6"/>
          <w:position w:val="1"/>
        </w:rPr>
        <w:t>Q4</w:t>
      </w:r>
      <w:r>
        <w:rPr>
          <w:position w:val="1"/>
        </w:rPr>
        <w:tab/>
      </w:r>
      <w:r>
        <w:rPr>
          <w:color w:val="212121"/>
        </w:rPr>
        <w:t>If</w:t>
      </w:r>
      <w:r>
        <w:rPr>
          <w:color w:val="212121"/>
          <w:spacing w:val="-10"/>
        </w:rPr>
        <w:t xml:space="preserve"> </w:t>
      </w:r>
      <w:r>
        <w:rPr>
          <w:color w:val="212121"/>
        </w:rPr>
        <w:t>your</w:t>
      </w:r>
      <w:r>
        <w:rPr>
          <w:color w:val="212121"/>
          <w:spacing w:val="-10"/>
        </w:rPr>
        <w:t xml:space="preserve"> </w:t>
      </w:r>
      <w:r>
        <w:rPr>
          <w:color w:val="212121"/>
        </w:rPr>
        <w:t>answer</w:t>
      </w:r>
      <w:r>
        <w:rPr>
          <w:color w:val="212121"/>
          <w:spacing w:val="-10"/>
        </w:rPr>
        <w:t xml:space="preserve"> </w:t>
      </w:r>
      <w:r>
        <w:rPr>
          <w:color w:val="212121"/>
        </w:rPr>
        <w:t>to</w:t>
      </w:r>
      <w:r>
        <w:rPr>
          <w:color w:val="212121"/>
          <w:spacing w:val="-12"/>
        </w:rPr>
        <w:t xml:space="preserve"> </w:t>
      </w:r>
      <w:r>
        <w:rPr>
          <w:color w:val="212121"/>
        </w:rPr>
        <w:t>Question</w:t>
      </w:r>
      <w:r>
        <w:rPr>
          <w:color w:val="212121"/>
          <w:spacing w:val="-12"/>
        </w:rPr>
        <w:t xml:space="preserve"> </w:t>
      </w:r>
      <w:r>
        <w:rPr>
          <w:color w:val="212121"/>
        </w:rPr>
        <w:t>1</w:t>
      </w:r>
      <w:r>
        <w:rPr>
          <w:color w:val="212121"/>
          <w:spacing w:val="-12"/>
        </w:rPr>
        <w:t xml:space="preserve"> </w:t>
      </w:r>
      <w:r>
        <w:rPr>
          <w:color w:val="212121"/>
        </w:rPr>
        <w:t>was</w:t>
      </w:r>
      <w:r>
        <w:rPr>
          <w:color w:val="212121"/>
          <w:spacing w:val="-11"/>
        </w:rPr>
        <w:t xml:space="preserve"> </w:t>
      </w:r>
      <w:r>
        <w:rPr>
          <w:color w:val="212121"/>
        </w:rPr>
        <w:t>"No"</w:t>
      </w:r>
      <w:r>
        <w:rPr>
          <w:color w:val="212121"/>
          <w:spacing w:val="-10"/>
        </w:rPr>
        <w:t xml:space="preserve"> </w:t>
      </w:r>
      <w:r>
        <w:rPr>
          <w:color w:val="212121"/>
        </w:rPr>
        <w:t>or</w:t>
      </w:r>
      <w:r>
        <w:rPr>
          <w:color w:val="212121"/>
          <w:spacing w:val="-10"/>
        </w:rPr>
        <w:t xml:space="preserve"> </w:t>
      </w:r>
      <w:r>
        <w:rPr>
          <w:color w:val="212121"/>
        </w:rPr>
        <w:t>"Only</w:t>
      </w:r>
      <w:r>
        <w:rPr>
          <w:color w:val="212121"/>
          <w:spacing w:val="-11"/>
        </w:rPr>
        <w:t xml:space="preserve"> </w:t>
      </w:r>
      <w:r>
        <w:rPr>
          <w:color w:val="212121"/>
        </w:rPr>
        <w:t>to</w:t>
      </w:r>
      <w:r>
        <w:rPr>
          <w:color w:val="212121"/>
          <w:spacing w:val="-12"/>
        </w:rPr>
        <w:t xml:space="preserve"> </w:t>
      </w:r>
      <w:r>
        <w:rPr>
          <w:color w:val="212121"/>
        </w:rPr>
        <w:t xml:space="preserve">some </w:t>
      </w:r>
      <w:r>
        <w:rPr>
          <w:color w:val="212121"/>
          <w:spacing w:val="-4"/>
        </w:rPr>
        <w:t>faculty</w:t>
      </w:r>
      <w:r>
        <w:rPr>
          <w:color w:val="212121"/>
          <w:spacing w:val="-10"/>
        </w:rPr>
        <w:t xml:space="preserve"> </w:t>
      </w:r>
      <w:r>
        <w:rPr>
          <w:color w:val="212121"/>
          <w:spacing w:val="-4"/>
        </w:rPr>
        <w:t>members",</w:t>
      </w:r>
      <w:r>
        <w:rPr>
          <w:color w:val="212121"/>
          <w:spacing w:val="-10"/>
        </w:rPr>
        <w:t xml:space="preserve"> </w:t>
      </w:r>
      <w:r>
        <w:rPr>
          <w:color w:val="212121"/>
          <w:spacing w:val="-4"/>
        </w:rPr>
        <w:t>how</w:t>
      </w:r>
      <w:r>
        <w:rPr>
          <w:color w:val="212121"/>
          <w:spacing w:val="-13"/>
        </w:rPr>
        <w:t xml:space="preserve"> </w:t>
      </w:r>
      <w:r>
        <w:rPr>
          <w:color w:val="212121"/>
          <w:spacing w:val="-4"/>
        </w:rPr>
        <w:t>do</w:t>
      </w:r>
      <w:r>
        <w:rPr>
          <w:color w:val="212121"/>
          <w:spacing w:val="-11"/>
        </w:rPr>
        <w:t xml:space="preserve"> </w:t>
      </w:r>
      <w:r>
        <w:rPr>
          <w:color w:val="212121"/>
          <w:spacing w:val="-4"/>
        </w:rPr>
        <w:t>faculty</w:t>
      </w:r>
      <w:r>
        <w:rPr>
          <w:color w:val="212121"/>
          <w:spacing w:val="-10"/>
        </w:rPr>
        <w:t xml:space="preserve"> </w:t>
      </w:r>
      <w:r>
        <w:rPr>
          <w:color w:val="212121"/>
          <w:spacing w:val="-4"/>
        </w:rPr>
        <w:t>meet</w:t>
      </w:r>
      <w:r>
        <w:rPr>
          <w:color w:val="212121"/>
          <w:spacing w:val="-10"/>
        </w:rPr>
        <w:t xml:space="preserve"> </w:t>
      </w:r>
      <w:r>
        <w:rPr>
          <w:color w:val="212121"/>
          <w:spacing w:val="-4"/>
        </w:rPr>
        <w:t>their</w:t>
      </w:r>
      <w:r>
        <w:rPr>
          <w:color w:val="212121"/>
          <w:spacing w:val="-10"/>
        </w:rPr>
        <w:t xml:space="preserve"> </w:t>
      </w:r>
      <w:r>
        <w:rPr>
          <w:color w:val="212121"/>
          <w:spacing w:val="-4"/>
        </w:rPr>
        <w:t xml:space="preserve">professional </w:t>
      </w:r>
      <w:r>
        <w:rPr>
          <w:color w:val="212121"/>
          <w:spacing w:val="-2"/>
        </w:rPr>
        <w:t>obligations?</w:t>
      </w:r>
    </w:p>
    <w:p w14:paraId="0A488ADA" w14:textId="77777777" w:rsidR="0036189A" w:rsidRDefault="0036189A">
      <w:pPr>
        <w:pStyle w:val="BodyText"/>
        <w:spacing w:before="45"/>
        <w:rPr>
          <w:sz w:val="20"/>
        </w:rPr>
      </w:pPr>
      <w:r>
        <w:rPr>
          <w:noProof/>
          <w:sz w:val="20"/>
        </w:rPr>
        <w:drawing>
          <wp:anchor distT="0" distB="0" distL="0" distR="0" simplePos="0" relativeHeight="251681792" behindDoc="1" locked="0" layoutInCell="1" allowOverlap="1" wp14:anchorId="7925FABE" wp14:editId="411131AD">
            <wp:simplePos x="0" y="0"/>
            <wp:positionH relativeFrom="page">
              <wp:posOffset>273660</wp:posOffset>
            </wp:positionH>
            <wp:positionV relativeFrom="paragraph">
              <wp:posOffset>606414</wp:posOffset>
            </wp:positionV>
            <wp:extent cx="2612477" cy="197510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612477" cy="1975104"/>
                    </a:xfrm>
                    <a:prstGeom prst="rect">
                      <a:avLst/>
                    </a:prstGeom>
                  </pic:spPr>
                </pic:pic>
              </a:graphicData>
            </a:graphic>
          </wp:anchor>
        </w:drawing>
      </w:r>
      <w:r>
        <w:rPr>
          <w:noProof/>
          <w:sz w:val="20"/>
        </w:rPr>
        <w:drawing>
          <wp:anchor distT="0" distB="0" distL="0" distR="0" simplePos="0" relativeHeight="251682816" behindDoc="1" locked="0" layoutInCell="1" allowOverlap="1" wp14:anchorId="4BAB8DD8" wp14:editId="0F6D62B3">
            <wp:simplePos x="0" y="0"/>
            <wp:positionH relativeFrom="page">
              <wp:posOffset>3822277</wp:posOffset>
            </wp:positionH>
            <wp:positionV relativeFrom="paragraph">
              <wp:posOffset>190415</wp:posOffset>
            </wp:positionV>
            <wp:extent cx="3836087" cy="272796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3836087" cy="2727960"/>
                    </a:xfrm>
                    <a:prstGeom prst="rect">
                      <a:avLst/>
                    </a:prstGeom>
                  </pic:spPr>
                </pic:pic>
              </a:graphicData>
            </a:graphic>
          </wp:anchor>
        </w:drawing>
      </w:r>
    </w:p>
    <w:p w14:paraId="1C0378BB"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4C3B65DD" w14:textId="77777777" w:rsidR="0036189A" w:rsidRDefault="0036189A">
      <w:pPr>
        <w:pStyle w:val="BodyText"/>
      </w:pPr>
    </w:p>
    <w:p w14:paraId="1DBFB783" w14:textId="77777777" w:rsidR="0036189A" w:rsidRDefault="0036189A">
      <w:pPr>
        <w:pStyle w:val="BodyText"/>
      </w:pPr>
    </w:p>
    <w:p w14:paraId="5EEFE977" w14:textId="77777777" w:rsidR="0036189A" w:rsidRDefault="0036189A">
      <w:pPr>
        <w:pStyle w:val="BodyText"/>
        <w:spacing w:before="243"/>
      </w:pPr>
    </w:p>
    <w:p w14:paraId="34DC6202" w14:textId="77777777" w:rsidR="0036189A" w:rsidRDefault="0036189A">
      <w:pPr>
        <w:pStyle w:val="Heading1"/>
      </w:pPr>
      <w:r>
        <w:rPr>
          <w:spacing w:val="-5"/>
        </w:rPr>
        <w:t>Q5</w:t>
      </w:r>
    </w:p>
    <w:p w14:paraId="05A8B029" w14:textId="77777777" w:rsidR="0036189A" w:rsidRDefault="0036189A">
      <w:pPr>
        <w:pStyle w:val="BodyText"/>
        <w:spacing w:before="136"/>
      </w:pPr>
    </w:p>
    <w:p w14:paraId="337AC8AC" w14:textId="77777777" w:rsidR="0036189A" w:rsidRDefault="0036189A">
      <w:pPr>
        <w:pStyle w:val="BodyText"/>
        <w:spacing w:line="244" w:lineRule="auto"/>
        <w:ind w:left="965" w:right="5762"/>
      </w:pPr>
      <w:r>
        <w:rPr>
          <w:color w:val="212121"/>
        </w:rPr>
        <w:t>If</w:t>
      </w:r>
      <w:r>
        <w:rPr>
          <w:color w:val="212121"/>
          <w:spacing w:val="-21"/>
        </w:rPr>
        <w:t xml:space="preserve"> </w:t>
      </w:r>
      <w:r>
        <w:rPr>
          <w:color w:val="212121"/>
        </w:rPr>
        <w:t>you</w:t>
      </w:r>
      <w:r>
        <w:rPr>
          <w:color w:val="212121"/>
          <w:spacing w:val="-21"/>
        </w:rPr>
        <w:t xml:space="preserve"> </w:t>
      </w:r>
      <w:r>
        <w:rPr>
          <w:color w:val="212121"/>
        </w:rPr>
        <w:t>answered</w:t>
      </w:r>
      <w:r>
        <w:rPr>
          <w:color w:val="212121"/>
          <w:spacing w:val="-21"/>
        </w:rPr>
        <w:t xml:space="preserve"> </w:t>
      </w:r>
      <w:r>
        <w:rPr>
          <w:color w:val="212121"/>
        </w:rPr>
        <w:t>"Yes"</w:t>
      </w:r>
      <w:r>
        <w:rPr>
          <w:color w:val="212121"/>
          <w:spacing w:val="-21"/>
        </w:rPr>
        <w:t xml:space="preserve"> </w:t>
      </w:r>
      <w:r>
        <w:rPr>
          <w:color w:val="212121"/>
        </w:rPr>
        <w:t>to</w:t>
      </w:r>
      <w:r>
        <w:rPr>
          <w:color w:val="212121"/>
          <w:spacing w:val="-21"/>
        </w:rPr>
        <w:t xml:space="preserve"> </w:t>
      </w:r>
      <w:r>
        <w:rPr>
          <w:color w:val="212121"/>
        </w:rPr>
        <w:t>Question</w:t>
      </w:r>
      <w:r>
        <w:rPr>
          <w:color w:val="212121"/>
          <w:spacing w:val="-21"/>
        </w:rPr>
        <w:t xml:space="preserve"> </w:t>
      </w:r>
      <w:r>
        <w:rPr>
          <w:color w:val="212121"/>
        </w:rPr>
        <w:t>1:</w:t>
      </w:r>
      <w:r>
        <w:rPr>
          <w:color w:val="212121"/>
          <w:spacing w:val="-20"/>
        </w:rPr>
        <w:t xml:space="preserve"> </w:t>
      </w:r>
      <w:r>
        <w:rPr>
          <w:color w:val="212121"/>
        </w:rPr>
        <w:t>Are</w:t>
      </w:r>
      <w:r>
        <w:rPr>
          <w:color w:val="212121"/>
          <w:spacing w:val="-21"/>
        </w:rPr>
        <w:t xml:space="preserve"> </w:t>
      </w:r>
      <w:r>
        <w:rPr>
          <w:color w:val="212121"/>
        </w:rPr>
        <w:t>there</w:t>
      </w:r>
      <w:r>
        <w:rPr>
          <w:color w:val="212121"/>
          <w:spacing w:val="-21"/>
        </w:rPr>
        <w:t xml:space="preserve"> </w:t>
      </w:r>
      <w:r>
        <w:rPr>
          <w:color w:val="212121"/>
        </w:rPr>
        <w:t xml:space="preserve">any </w:t>
      </w:r>
      <w:r>
        <w:rPr>
          <w:color w:val="212121"/>
          <w:spacing w:val="-2"/>
        </w:rPr>
        <w:t>department/unit-imposed</w:t>
      </w:r>
      <w:r>
        <w:rPr>
          <w:color w:val="212121"/>
          <w:spacing w:val="-10"/>
        </w:rPr>
        <w:t xml:space="preserve"> </w:t>
      </w:r>
      <w:r>
        <w:rPr>
          <w:color w:val="212121"/>
          <w:spacing w:val="-2"/>
        </w:rPr>
        <w:t>restrictions</w:t>
      </w:r>
      <w:r>
        <w:rPr>
          <w:color w:val="212121"/>
          <w:spacing w:val="-9"/>
        </w:rPr>
        <w:t xml:space="preserve"> </w:t>
      </w:r>
      <w:r>
        <w:rPr>
          <w:color w:val="212121"/>
          <w:spacing w:val="-2"/>
        </w:rPr>
        <w:t>on</w:t>
      </w:r>
      <w:r>
        <w:rPr>
          <w:color w:val="212121"/>
          <w:spacing w:val="-11"/>
        </w:rPr>
        <w:t xml:space="preserve"> </w:t>
      </w:r>
      <w:r>
        <w:rPr>
          <w:color w:val="212121"/>
          <w:spacing w:val="-2"/>
        </w:rPr>
        <w:t>how</w:t>
      </w:r>
      <w:r>
        <w:rPr>
          <w:color w:val="212121"/>
          <w:spacing w:val="-12"/>
        </w:rPr>
        <w:t xml:space="preserve"> </w:t>
      </w:r>
      <w:r>
        <w:rPr>
          <w:color w:val="212121"/>
          <w:spacing w:val="-2"/>
        </w:rPr>
        <w:t>faculty</w:t>
      </w:r>
      <w:r>
        <w:rPr>
          <w:color w:val="212121"/>
          <w:spacing w:val="-9"/>
        </w:rPr>
        <w:t xml:space="preserve"> </w:t>
      </w:r>
      <w:r>
        <w:rPr>
          <w:color w:val="212121"/>
          <w:spacing w:val="-2"/>
        </w:rPr>
        <w:t xml:space="preserve">can </w:t>
      </w:r>
      <w:r>
        <w:rPr>
          <w:color w:val="212121"/>
        </w:rPr>
        <w:t>spend their allocated funds?</w:t>
      </w:r>
    </w:p>
    <w:p w14:paraId="087135AC" w14:textId="77777777" w:rsidR="0036189A" w:rsidRDefault="0036189A">
      <w:pPr>
        <w:pStyle w:val="BodyText"/>
        <w:spacing w:before="6"/>
        <w:rPr>
          <w:sz w:val="4"/>
        </w:rPr>
      </w:pPr>
      <w:r>
        <w:rPr>
          <w:noProof/>
          <w:sz w:val="4"/>
        </w:rPr>
        <w:drawing>
          <wp:anchor distT="0" distB="0" distL="0" distR="0" simplePos="0" relativeHeight="251683840" behindDoc="1" locked="0" layoutInCell="1" allowOverlap="1" wp14:anchorId="72702E96" wp14:editId="54B82E39">
            <wp:simplePos x="0" y="0"/>
            <wp:positionH relativeFrom="page">
              <wp:posOffset>815574</wp:posOffset>
            </wp:positionH>
            <wp:positionV relativeFrom="paragraph">
              <wp:posOffset>245091</wp:posOffset>
            </wp:positionV>
            <wp:extent cx="2604770" cy="124987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604770" cy="1249870"/>
                    </a:xfrm>
                    <a:prstGeom prst="rect">
                      <a:avLst/>
                    </a:prstGeom>
                  </pic:spPr>
                </pic:pic>
              </a:graphicData>
            </a:graphic>
          </wp:anchor>
        </w:drawing>
      </w:r>
      <w:r>
        <w:rPr>
          <w:noProof/>
          <w:sz w:val="4"/>
        </w:rPr>
        <w:drawing>
          <wp:anchor distT="0" distB="0" distL="0" distR="0" simplePos="0" relativeHeight="251684864" behindDoc="1" locked="0" layoutInCell="1" allowOverlap="1" wp14:anchorId="38D2129B" wp14:editId="6E208C3D">
            <wp:simplePos x="0" y="0"/>
            <wp:positionH relativeFrom="page">
              <wp:posOffset>4010815</wp:posOffset>
            </wp:positionH>
            <wp:positionV relativeFrom="paragraph">
              <wp:posOffset>48532</wp:posOffset>
            </wp:positionV>
            <wp:extent cx="1674481" cy="166878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674481" cy="1668780"/>
                    </a:xfrm>
                    <a:prstGeom prst="rect">
                      <a:avLst/>
                    </a:prstGeom>
                  </pic:spPr>
                </pic:pic>
              </a:graphicData>
            </a:graphic>
          </wp:anchor>
        </w:drawing>
      </w:r>
    </w:p>
    <w:p w14:paraId="7A24AA06" w14:textId="77777777" w:rsidR="0036189A" w:rsidRDefault="0036189A">
      <w:pPr>
        <w:pStyle w:val="BodyText"/>
        <w:rPr>
          <w:sz w:val="4"/>
        </w:rPr>
        <w:sectPr w:rsidR="0036189A" w:rsidSect="0036189A">
          <w:pgSz w:w="15840" w:h="12240" w:orient="landscape"/>
          <w:pgMar w:top="1380" w:right="1440" w:bottom="280" w:left="360" w:header="720" w:footer="720" w:gutter="0"/>
          <w:cols w:space="720"/>
        </w:sectPr>
      </w:pPr>
    </w:p>
    <w:p w14:paraId="6B9B9E44" w14:textId="77777777" w:rsidR="0036189A" w:rsidRDefault="0036189A">
      <w:pPr>
        <w:pStyle w:val="BodyText"/>
      </w:pPr>
    </w:p>
    <w:p w14:paraId="4C137ABB" w14:textId="77777777" w:rsidR="0036189A" w:rsidRDefault="0036189A">
      <w:pPr>
        <w:pStyle w:val="BodyText"/>
      </w:pPr>
    </w:p>
    <w:p w14:paraId="225844A8" w14:textId="77777777" w:rsidR="0036189A" w:rsidRDefault="0036189A">
      <w:pPr>
        <w:pStyle w:val="BodyText"/>
        <w:spacing w:before="243"/>
      </w:pPr>
    </w:p>
    <w:p w14:paraId="2F4EAA03" w14:textId="77777777" w:rsidR="0036189A" w:rsidRDefault="0036189A">
      <w:pPr>
        <w:pStyle w:val="Heading1"/>
      </w:pPr>
      <w:r>
        <w:rPr>
          <w:spacing w:val="-5"/>
        </w:rPr>
        <w:t>Q6</w:t>
      </w:r>
    </w:p>
    <w:p w14:paraId="77DD0BC7" w14:textId="77777777" w:rsidR="0036189A" w:rsidRDefault="0036189A">
      <w:pPr>
        <w:pStyle w:val="BodyText"/>
      </w:pPr>
    </w:p>
    <w:p w14:paraId="7619D790" w14:textId="77777777" w:rsidR="0036189A" w:rsidRDefault="0036189A">
      <w:pPr>
        <w:pStyle w:val="BodyText"/>
      </w:pPr>
    </w:p>
    <w:p w14:paraId="586F9C55" w14:textId="77777777" w:rsidR="0036189A" w:rsidRDefault="0036189A">
      <w:pPr>
        <w:pStyle w:val="BodyText"/>
        <w:spacing w:before="41"/>
      </w:pPr>
    </w:p>
    <w:p w14:paraId="4CCD4DCF" w14:textId="77777777" w:rsidR="0036189A" w:rsidRDefault="0036189A">
      <w:pPr>
        <w:pStyle w:val="BodyText"/>
        <w:spacing w:line="249" w:lineRule="auto"/>
        <w:ind w:left="1480" w:right="4422"/>
      </w:pPr>
      <w:r>
        <w:rPr>
          <w:noProof/>
        </w:rPr>
        <w:drawing>
          <wp:anchor distT="0" distB="0" distL="0" distR="0" simplePos="0" relativeHeight="251685888" behindDoc="1" locked="0" layoutInCell="1" allowOverlap="1" wp14:anchorId="71B0E862" wp14:editId="2ACFEAEB">
            <wp:simplePos x="0" y="0"/>
            <wp:positionH relativeFrom="page">
              <wp:posOffset>1210310</wp:posOffset>
            </wp:positionH>
            <wp:positionV relativeFrom="paragraph">
              <wp:posOffset>878156</wp:posOffset>
            </wp:positionV>
            <wp:extent cx="2612479" cy="894969"/>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612479" cy="894969"/>
                    </a:xfrm>
                    <a:prstGeom prst="rect">
                      <a:avLst/>
                    </a:prstGeom>
                  </pic:spPr>
                </pic:pic>
              </a:graphicData>
            </a:graphic>
          </wp:anchor>
        </w:drawing>
      </w:r>
      <w:r>
        <w:rPr>
          <w:noProof/>
        </w:rPr>
        <w:drawing>
          <wp:anchor distT="0" distB="0" distL="0" distR="0" simplePos="0" relativeHeight="251686912" behindDoc="1" locked="0" layoutInCell="1" allowOverlap="1" wp14:anchorId="057401D5" wp14:editId="4E76EE4B">
            <wp:simplePos x="0" y="0"/>
            <wp:positionH relativeFrom="page">
              <wp:posOffset>4259263</wp:posOffset>
            </wp:positionH>
            <wp:positionV relativeFrom="paragraph">
              <wp:posOffset>468892</wp:posOffset>
            </wp:positionV>
            <wp:extent cx="1674481" cy="166878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1674481" cy="1668780"/>
                    </a:xfrm>
                    <a:prstGeom prst="rect">
                      <a:avLst/>
                    </a:prstGeom>
                  </pic:spPr>
                </pic:pic>
              </a:graphicData>
            </a:graphic>
          </wp:anchor>
        </w:drawing>
      </w:r>
      <w:r>
        <w:rPr>
          <w:color w:val="212121"/>
          <w:spacing w:val="-4"/>
        </w:rPr>
        <w:t>Does</w:t>
      </w:r>
      <w:r>
        <w:rPr>
          <w:color w:val="212121"/>
          <w:spacing w:val="-11"/>
        </w:rPr>
        <w:t xml:space="preserve"> </w:t>
      </w:r>
      <w:r>
        <w:rPr>
          <w:color w:val="212121"/>
          <w:spacing w:val="-4"/>
        </w:rPr>
        <w:t>the</w:t>
      </w:r>
      <w:r>
        <w:rPr>
          <w:color w:val="212121"/>
          <w:spacing w:val="-12"/>
        </w:rPr>
        <w:t xml:space="preserve"> </w:t>
      </w:r>
      <w:r>
        <w:rPr>
          <w:color w:val="212121"/>
          <w:spacing w:val="-4"/>
        </w:rPr>
        <w:t>chairperson</w:t>
      </w:r>
      <w:r>
        <w:rPr>
          <w:color w:val="212121"/>
          <w:spacing w:val="-13"/>
        </w:rPr>
        <w:t xml:space="preserve"> </w:t>
      </w:r>
      <w:r>
        <w:rPr>
          <w:color w:val="212121"/>
          <w:spacing w:val="-4"/>
        </w:rPr>
        <w:t>or</w:t>
      </w:r>
      <w:r>
        <w:rPr>
          <w:color w:val="212121"/>
          <w:spacing w:val="-10"/>
        </w:rPr>
        <w:t xml:space="preserve"> </w:t>
      </w:r>
      <w:r>
        <w:rPr>
          <w:color w:val="212121"/>
          <w:spacing w:val="-4"/>
        </w:rPr>
        <w:t>department</w:t>
      </w:r>
      <w:r>
        <w:rPr>
          <w:color w:val="212121"/>
          <w:spacing w:val="-10"/>
        </w:rPr>
        <w:t xml:space="preserve"> </w:t>
      </w:r>
      <w:r>
        <w:rPr>
          <w:color w:val="212121"/>
          <w:spacing w:val="-4"/>
        </w:rPr>
        <w:t>make</w:t>
      </w:r>
      <w:r>
        <w:rPr>
          <w:color w:val="212121"/>
          <w:spacing w:val="-12"/>
        </w:rPr>
        <w:t xml:space="preserve"> </w:t>
      </w:r>
      <w:r>
        <w:rPr>
          <w:color w:val="212121"/>
          <w:spacing w:val="-4"/>
        </w:rPr>
        <w:t>other</w:t>
      </w:r>
      <w:r>
        <w:rPr>
          <w:color w:val="212121"/>
          <w:spacing w:val="-10"/>
        </w:rPr>
        <w:t xml:space="preserve"> </w:t>
      </w:r>
      <w:r>
        <w:rPr>
          <w:color w:val="212121"/>
          <w:spacing w:val="-4"/>
        </w:rPr>
        <w:t xml:space="preserve">funds </w:t>
      </w:r>
      <w:r>
        <w:rPr>
          <w:color w:val="212121"/>
          <w:spacing w:val="-4"/>
          <w:w w:val="105"/>
        </w:rPr>
        <w:t>available</w:t>
      </w:r>
      <w:r>
        <w:rPr>
          <w:color w:val="212121"/>
          <w:spacing w:val="-17"/>
          <w:w w:val="105"/>
        </w:rPr>
        <w:t xml:space="preserve"> </w:t>
      </w:r>
      <w:r>
        <w:rPr>
          <w:color w:val="212121"/>
          <w:spacing w:val="-4"/>
          <w:w w:val="105"/>
        </w:rPr>
        <w:t>to</w:t>
      </w:r>
      <w:r>
        <w:rPr>
          <w:color w:val="212121"/>
          <w:spacing w:val="-17"/>
          <w:w w:val="105"/>
        </w:rPr>
        <w:t xml:space="preserve"> </w:t>
      </w:r>
      <w:r>
        <w:rPr>
          <w:color w:val="212121"/>
          <w:spacing w:val="-4"/>
          <w:w w:val="105"/>
        </w:rPr>
        <w:t>faculty?</w:t>
      </w:r>
    </w:p>
    <w:p w14:paraId="7B2ECB5F" w14:textId="77777777" w:rsidR="0036189A" w:rsidRDefault="0036189A">
      <w:pPr>
        <w:pStyle w:val="BodyText"/>
        <w:spacing w:line="249" w:lineRule="auto"/>
        <w:sectPr w:rsidR="0036189A" w:rsidSect="0036189A">
          <w:pgSz w:w="15840" w:h="12240" w:orient="landscape"/>
          <w:pgMar w:top="1380" w:right="1440" w:bottom="280" w:left="360" w:header="720" w:footer="720" w:gutter="0"/>
          <w:cols w:space="720"/>
        </w:sectPr>
      </w:pPr>
    </w:p>
    <w:p w14:paraId="4D3CFF29" w14:textId="77777777" w:rsidR="0036189A" w:rsidRDefault="0036189A">
      <w:pPr>
        <w:pStyle w:val="BodyText"/>
      </w:pPr>
      <w:r>
        <w:rPr>
          <w:noProof/>
        </w:rPr>
        <w:lastRenderedPageBreak/>
        <mc:AlternateContent>
          <mc:Choice Requires="wps">
            <w:drawing>
              <wp:anchor distT="0" distB="0" distL="0" distR="0" simplePos="0" relativeHeight="251664384" behindDoc="1" locked="0" layoutInCell="1" allowOverlap="1" wp14:anchorId="43A089A3" wp14:editId="00CD1C9E">
                <wp:simplePos x="0" y="0"/>
                <wp:positionH relativeFrom="page">
                  <wp:posOffset>4510834</wp:posOffset>
                </wp:positionH>
                <wp:positionV relativeFrom="page">
                  <wp:posOffset>5320618</wp:posOffset>
                </wp:positionV>
                <wp:extent cx="1123950" cy="1911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123950" cy="191135"/>
                        </a:xfrm>
                        <a:prstGeom prst="rect">
                          <a:avLst/>
                        </a:prstGeom>
                      </wps:spPr>
                      <wps:txbx>
                        <w:txbxContent>
                          <w:p w14:paraId="74B14E25" w14:textId="77777777" w:rsidR="0036189A" w:rsidRDefault="0036189A">
                            <w:pPr>
                              <w:pStyle w:val="BodyText"/>
                              <w:spacing w:line="300" w:lineRule="exact"/>
                              <w:rPr>
                                <w:position w:val="1"/>
                              </w:rPr>
                            </w:pPr>
                            <w:r>
                              <w:rPr>
                                <w:spacing w:val="-5"/>
                              </w:rPr>
                              <w:t>Donor</w:t>
                            </w:r>
                            <w:r>
                              <w:rPr>
                                <w:spacing w:val="-14"/>
                              </w:rPr>
                              <w:t xml:space="preserve"> </w:t>
                            </w:r>
                            <w:r>
                              <w:rPr>
                                <w:spacing w:val="-5"/>
                              </w:rPr>
                              <w:t>wi</w:t>
                            </w:r>
                            <w:r>
                              <w:rPr>
                                <w:spacing w:val="-5"/>
                                <w:position w:val="1"/>
                              </w:rPr>
                              <w:t>shes</w:t>
                            </w:r>
                          </w:p>
                        </w:txbxContent>
                      </wps:txbx>
                      <wps:bodyPr wrap="square" lIns="0" tIns="0" rIns="0" bIns="0" rtlCol="0">
                        <a:noAutofit/>
                      </wps:bodyPr>
                    </wps:wsp>
                  </a:graphicData>
                </a:graphic>
              </wp:anchor>
            </w:drawing>
          </mc:Choice>
          <mc:Fallback>
            <w:pict>
              <v:shape w14:anchorId="43A089A3" id="Textbox 14" o:spid="_x0000_s1031" type="#_x0000_t202" style="position:absolute;margin-left:355.2pt;margin-top:418.95pt;width:88.5pt;height:15.05pt;rotation:-36;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4JmXogEAADEDAAAOAAAAZHJzL2Uyb0RvYy54bWysUsFu2zAMvQ/oPwi6N7bTdliMOMXWYsOA&#13;&#10;YhvQ7QMUWYqF2aJKKrHz96MUJx222zAfCEqknt975Pp+GnpxMEgOfCOrRSmF8Rpa53eN/PH94/U7&#13;&#10;KSgq36oevGnk0ZC831y9WY+hNkvooG8NCgbxVI+hkV2MoS4K0p0ZFC0gGM9FCzioyEfcFS2qkdGH&#13;&#10;vliW5dtiBGwDgjZEfPt4KspNxrfW6PjVWjJR9I1kbjFHzHGbYrFZq3qHKnROzzTUP7AYlPP80wvU&#13;&#10;o4pK7NH9BTU4jUBg40LDUIC1TpusgdVU5R9qnjsVTNbC5lC42ET/D1Z/OTyHbyji9AEmHmAWQeEJ&#13;&#10;9E9ib4oxUD33JE+pJu5OQieLg0BgQ6vV7W3JX37KigTjsNXHi71mikIn8Gp5s7rjkuZataqqm7vk&#13;&#10;f3ECS6ABKX4yMIiUNBJ5fBlVHZ4onlrPLTO3E51ELE7bSbi2kRk03WyhPbK0kafbSHrZKzRS9J89&#13;&#10;25dW4ZzgOdmeE4z9A+SFSaQ8vN9HsC4TeMWdCfBcsoR5h9Lgfz/nrtdN3/wCAAD//wMAUEsDBBQA&#13;&#10;BgAIAAAAIQDAlk3I4gAAABABAAAPAAAAZHJzL2Rvd25yZXYueG1sTE9LT4NAEL6b+B82Y+LN7lYN&#13;&#10;IGVpTBu9mJDY6n2AEYjsLrJbCv56x5NeJvP45ntk29n0YqLRd85qWK8UCLKVqzvbaHg7Pt0kIHxA&#13;&#10;W2PvLGlYyMM2v7zIMK3d2b7SdAiNYBLrU9TQhjCkUvqqJYN+5QayfPtwo8HA49jIesQzk5te3ioV&#13;&#10;SYOdZYUWB9q1VH0eTkYDHXFRL92uGKf9V1l8v2OxPEdaX1/N+w2Xxw2IQHP4+4DfDOwfcjZWupOt&#13;&#10;veg1xGt1z1ANyV38AIIRSRLzpuQmShTIPJP/g+Q/AAAA//8DAFBLAQItABQABgAIAAAAIQC2gziS&#13;&#10;/gAAAOEBAAATAAAAAAAAAAAAAAAAAAAAAABbQ29udGVudF9UeXBlc10ueG1sUEsBAi0AFAAGAAgA&#13;&#10;AAAhADj9If/WAAAAlAEAAAsAAAAAAAAAAAAAAAAALwEAAF9yZWxzLy5yZWxzUEsBAi0AFAAGAAgA&#13;&#10;AAAhAOzgmZeiAQAAMQMAAA4AAAAAAAAAAAAAAAAALgIAAGRycy9lMm9Eb2MueG1sUEsBAi0AFAAG&#13;&#10;AAgAAAAhAMCWTcjiAAAAEAEAAA8AAAAAAAAAAAAAAAAA/AMAAGRycy9kb3ducmV2LnhtbFBLBQYA&#13;&#10;AAAABAAEAPMAAAALBQAAAAA=&#13;&#10;" filled="f" stroked="f">
                <v:textbox inset="0,0,0,0">
                  <w:txbxContent>
                    <w:p w14:paraId="74B14E25" w14:textId="77777777" w:rsidR="0036189A" w:rsidRDefault="0036189A">
                      <w:pPr>
                        <w:pStyle w:val="BodyText"/>
                        <w:spacing w:line="300" w:lineRule="exact"/>
                        <w:rPr>
                          <w:position w:val="1"/>
                        </w:rPr>
                      </w:pPr>
                      <w:r>
                        <w:rPr>
                          <w:spacing w:val="-5"/>
                        </w:rPr>
                        <w:t>Donor</w:t>
                      </w:r>
                      <w:r>
                        <w:rPr>
                          <w:spacing w:val="-14"/>
                        </w:rPr>
                        <w:t xml:space="preserve"> </w:t>
                      </w:r>
                      <w:r>
                        <w:rPr>
                          <w:spacing w:val="-5"/>
                        </w:rPr>
                        <w:t>wi</w:t>
                      </w:r>
                      <w:r>
                        <w:rPr>
                          <w:spacing w:val="-5"/>
                          <w:position w:val="1"/>
                        </w:rPr>
                        <w:t>shes</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57CF8A2D" wp14:editId="4FF4C3B4">
                <wp:simplePos x="0" y="0"/>
                <wp:positionH relativeFrom="page">
                  <wp:posOffset>4856182</wp:posOffset>
                </wp:positionH>
                <wp:positionV relativeFrom="page">
                  <wp:posOffset>5460987</wp:posOffset>
                </wp:positionV>
                <wp:extent cx="1309370" cy="1911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309370" cy="191135"/>
                        </a:xfrm>
                        <a:prstGeom prst="rect">
                          <a:avLst/>
                        </a:prstGeom>
                      </wps:spPr>
                      <wps:txbx>
                        <w:txbxContent>
                          <w:p w14:paraId="6875D284" w14:textId="77777777" w:rsidR="0036189A" w:rsidRDefault="0036189A">
                            <w:pPr>
                              <w:pStyle w:val="BodyText"/>
                              <w:spacing w:line="300" w:lineRule="exact"/>
                              <w:rPr>
                                <w:position w:val="1"/>
                              </w:rPr>
                            </w:pPr>
                            <w:r>
                              <w:rPr>
                                <w:spacing w:val="-4"/>
                              </w:rPr>
                              <w:t>Reg.</w:t>
                            </w:r>
                            <w:r>
                              <w:rPr>
                                <w:spacing w:val="-15"/>
                              </w:rPr>
                              <w:t xml:space="preserve"> </w:t>
                            </w:r>
                            <w:r>
                              <w:rPr>
                                <w:spacing w:val="-4"/>
                              </w:rPr>
                              <w:t>de</w:t>
                            </w:r>
                            <w:r>
                              <w:rPr>
                                <w:spacing w:val="-4"/>
                                <w:position w:val="1"/>
                              </w:rPr>
                              <w:t>pt.</w:t>
                            </w:r>
                            <w:r>
                              <w:rPr>
                                <w:spacing w:val="-15"/>
                                <w:position w:val="1"/>
                              </w:rPr>
                              <w:t xml:space="preserve"> </w:t>
                            </w:r>
                            <w:r>
                              <w:rPr>
                                <w:spacing w:val="-4"/>
                                <w:position w:val="1"/>
                              </w:rPr>
                              <w:t>cttee</w:t>
                            </w:r>
                          </w:p>
                        </w:txbxContent>
                      </wps:txbx>
                      <wps:bodyPr wrap="square" lIns="0" tIns="0" rIns="0" bIns="0" rtlCol="0">
                        <a:noAutofit/>
                      </wps:bodyPr>
                    </wps:wsp>
                  </a:graphicData>
                </a:graphic>
              </wp:anchor>
            </w:drawing>
          </mc:Choice>
          <mc:Fallback>
            <w:pict>
              <v:shape w14:anchorId="57CF8A2D" id="Textbox 15" o:spid="_x0000_s1032" type="#_x0000_t202" style="position:absolute;margin-left:382.4pt;margin-top:430pt;width:103.1pt;height:15.05pt;rotation:-36;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UttowEAADEDAAAOAAAAZHJzL2Uyb0RvYy54bWysUsGO0zAQvSPxD5bvNMl2WWjUdAWsQEgr&#13;&#10;FmmXD3Adu4mIPWbGbdK/Z+ymXcTeEDmMxp7xy3tvZn07uUEcDFIPvpHVopTCeA1t73eN/PH0+c17&#13;&#10;KSgq36oBvGnk0ZC83bx+tR5Dba6gg6E1KBjEUz2GRnYxhrooSHfGKVpAMJ6LFtCpyEfcFS2qkdHd&#13;&#10;UFyV5U0xArYBQRsivr07FeUm41trdHywlkwUQyOZW8wRc9ymWGzWqt6hCl2vZxrqH1g41Xv+6QXq&#13;&#10;TkUl9ti/gHK9RiCwcaHBFWBtr03WwGqq8i81j50KJmthcyhcbKL/B6u/HR7DdxRx+ggTDzCLoHAP&#13;&#10;+iexN8UYqJ57kqdUE3cnoZNFJxDY0Gp1fV3yl5+yIsE4bPXxYq+ZotAJfFmulu+4pLlWrapq+Tb5&#13;&#10;X5zAEmhAil8MOJGSRiKPL6Oqwz3FU+u5ZeZ2opOIxWk7ib5t5E0CTTdbaI8sbeTpNpJ+7RUaKYav&#13;&#10;nu1Lq3BO8JxszwnG4RPkhUmkPHzYR7B9JvCMOxPguWQJ8w6lwf95zl3Pm775DQAA//8DAFBLAwQU&#13;&#10;AAYACAAAACEA1kXPneMAAAAQAQAADwAAAGRycy9kb3ducmV2LnhtbEyPTU+DQBCG7yb+h82YeLO7&#13;&#10;GENbytKYNnoxIbHV+wBTIGV3kd1S8Nc7nvQymc93njfdTqYTIw2+dVZDtFAgyJauam2t4eP48rAC&#13;&#10;4QPaCjtnScNMHrbZ7U2KSeWu9p3GQ6gFi1ifoIYmhD6R0pcNGfQL15Pl2ckNBgOXQy2rAa8sbjr5&#13;&#10;qFQsDbaWPzTY066h8ny4GA10xFm9tbt8GPdfRf79ifn8Gmt9fzftNxyeNyACTeHvAn49MD9kDFa4&#13;&#10;i6286DQs4yfmDxpWsWJnvLFeRpwU3FmrCGSWyv9Gsh8AAAD//wMAUEsBAi0AFAAGAAgAAAAhALaD&#13;&#10;OJL+AAAA4QEAABMAAAAAAAAAAAAAAAAAAAAAAFtDb250ZW50X1R5cGVzXS54bWxQSwECLQAUAAYA&#13;&#10;CAAAACEAOP0h/9YAAACUAQAACwAAAAAAAAAAAAAAAAAvAQAAX3JlbHMvLnJlbHNQSwECLQAUAAYA&#13;&#10;CAAAACEAf+VLbaMBAAAxAwAADgAAAAAAAAAAAAAAAAAuAgAAZHJzL2Uyb0RvYy54bWxQSwECLQAU&#13;&#10;AAYACAAAACEA1kXPneMAAAAQAQAADwAAAAAAAAAAAAAAAAD9AwAAZHJzL2Rvd25yZXYueG1sUEsF&#13;&#10;BgAAAAAEAAQA8wAAAA0FAAAAAA==&#13;&#10;" filled="f" stroked="f">
                <v:textbox inset="0,0,0,0">
                  <w:txbxContent>
                    <w:p w14:paraId="6875D284" w14:textId="77777777" w:rsidR="0036189A" w:rsidRDefault="0036189A">
                      <w:pPr>
                        <w:pStyle w:val="BodyText"/>
                        <w:spacing w:line="300" w:lineRule="exact"/>
                        <w:rPr>
                          <w:position w:val="1"/>
                        </w:rPr>
                      </w:pPr>
                      <w:r>
                        <w:rPr>
                          <w:spacing w:val="-4"/>
                        </w:rPr>
                        <w:t>Reg.</w:t>
                      </w:r>
                      <w:r>
                        <w:rPr>
                          <w:spacing w:val="-15"/>
                        </w:rPr>
                        <w:t xml:space="preserve"> </w:t>
                      </w:r>
                      <w:r>
                        <w:rPr>
                          <w:spacing w:val="-4"/>
                        </w:rPr>
                        <w:t>de</w:t>
                      </w:r>
                      <w:r>
                        <w:rPr>
                          <w:spacing w:val="-4"/>
                          <w:position w:val="1"/>
                        </w:rPr>
                        <w:t>pt.</w:t>
                      </w:r>
                      <w:r>
                        <w:rPr>
                          <w:spacing w:val="-15"/>
                          <w:position w:val="1"/>
                        </w:rPr>
                        <w:t xml:space="preserve"> </w:t>
                      </w:r>
                      <w:r>
                        <w:rPr>
                          <w:spacing w:val="-4"/>
                          <w:position w:val="1"/>
                        </w:rPr>
                        <w:t>cttee</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C04B025" wp14:editId="5AE680E3">
                <wp:simplePos x="0" y="0"/>
                <wp:positionH relativeFrom="page">
                  <wp:posOffset>5734054</wp:posOffset>
                </wp:positionH>
                <wp:positionV relativeFrom="page">
                  <wp:posOffset>5339357</wp:posOffset>
                </wp:positionV>
                <wp:extent cx="1039494" cy="1911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039494" cy="191135"/>
                        </a:xfrm>
                        <a:prstGeom prst="rect">
                          <a:avLst/>
                        </a:prstGeom>
                      </wps:spPr>
                      <wps:txbx>
                        <w:txbxContent>
                          <w:p w14:paraId="7E63264D" w14:textId="77777777" w:rsidR="0036189A" w:rsidRDefault="0036189A">
                            <w:pPr>
                              <w:pStyle w:val="BodyText"/>
                              <w:spacing w:line="300" w:lineRule="exact"/>
                              <w:rPr>
                                <w:position w:val="1"/>
                              </w:rPr>
                            </w:pPr>
                            <w:r>
                              <w:rPr>
                                <w:spacing w:val="-4"/>
                              </w:rPr>
                              <w:t>Ad-hoc</w:t>
                            </w:r>
                            <w:r>
                              <w:rPr>
                                <w:spacing w:val="-16"/>
                              </w:rPr>
                              <w:t xml:space="preserve"> </w:t>
                            </w:r>
                            <w:r>
                              <w:rPr>
                                <w:spacing w:val="-5"/>
                                <w:position w:val="1"/>
                              </w:rPr>
                              <w:t>cttee</w:t>
                            </w:r>
                          </w:p>
                        </w:txbxContent>
                      </wps:txbx>
                      <wps:bodyPr wrap="square" lIns="0" tIns="0" rIns="0" bIns="0" rtlCol="0">
                        <a:noAutofit/>
                      </wps:bodyPr>
                    </wps:wsp>
                  </a:graphicData>
                </a:graphic>
              </wp:anchor>
            </w:drawing>
          </mc:Choice>
          <mc:Fallback>
            <w:pict>
              <v:shape w14:anchorId="7C04B025" id="Textbox 16" o:spid="_x0000_s1033" type="#_x0000_t202" style="position:absolute;margin-left:451.5pt;margin-top:420.4pt;width:81.85pt;height:15.05pt;rotation:-36;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TOe7pAEAADEDAAAOAAAAZHJzL2Uyb0RvYy54bWysUttu2zAMfR/QfxD03thus0uMOEW3YsOA&#13;&#10;YhvQ7QMUWYqNWqJGKrHz96MUJx22t2F+ICiROj7nkOu7yQ3iYJB68I2sFqUUxmtoe79r5I/vH6/f&#13;&#10;SUFR+VYN4E0jj4bk3ebq1XoMtbmBDobWoGAQT/UYGtnFGOqiIN0Zp2gBwXguWkCnIh9xV7SoRkZ3&#13;&#10;Q3FTlm+KEbANCNoQ8e3DqSg3Gd9ao+NXa8lEMTSSucUcMcdtisVmreodqtD1eqah/oGFU73nn16g&#13;&#10;HlRUYo/9X1Cu1wgENi40uAKs7bXJGlhNVf6h5qlTwWQtbA6Fi030/2D1l8NT+IYiTu9h4gFmERQe&#13;&#10;QT8Te1OMgeq5J3lKNXF3EjpZdAKBDa1Wy2XJX37KigTjsNXHi71mikIn8PJ2tVwtpdBcq1ZVdfs6&#13;&#10;+V+cwBJoQIqfDDiRkkYijy+jqsMjxVPruWXmdqKTiMVpO4m+beTbBJputtAeWdrI020k/dwrNFIM&#13;&#10;nz3bl1bhnOA52Z4TjMMHyAuTSHm430ewfSbwgjsT4LlkCfMOpcH/fs5dL5u++QUAAP//AwBQSwME&#13;&#10;FAAGAAgAAAAhAMrP8ILkAAAAEQEAAA8AAABkcnMvZG93bnJldi54bWxMj09Pg0AQxe8mfofNmHiz&#13;&#10;u1VDW8rSmDZ6MSFpq/cBRiBld5HdUvDTOz3pZZL59977JZvRtGKg3jfOapjPFAiyhSsbW2n4OL4+&#13;&#10;LEH4gLbE1lnSMJGHTXp7k2Bcuovd03AIlWAR62PUUIfQxVL6oiaDfuY6srz7cr3BwG1fybLHC4ub&#13;&#10;Vj4qFUmDjWWHGjva1lScDmejgY44qfdmm/XD7jvPfj4xm94ire/vxt2ay8saRKAx/H3AlYHzQ8rB&#13;&#10;cne2pRethpV6YqCgYfmsGOR6oaJoASLn0UKtQKaJ/E+S/gIAAP//AwBQSwECLQAUAAYACAAAACEA&#13;&#10;toM4kv4AAADhAQAAEwAAAAAAAAAAAAAAAAAAAAAAW0NvbnRlbnRfVHlwZXNdLnhtbFBLAQItABQA&#13;&#10;BgAIAAAAIQA4/SH/1gAAAJQBAAALAAAAAAAAAAAAAAAAAC8BAABfcmVscy8ucmVsc1BLAQItABQA&#13;&#10;BgAIAAAAIQC6TOe7pAEAADEDAAAOAAAAAAAAAAAAAAAAAC4CAABkcnMvZTJvRG9jLnhtbFBLAQIt&#13;&#10;ABQABgAIAAAAIQDKz/CC5AAAABEBAAAPAAAAAAAAAAAAAAAAAP4DAABkcnMvZG93bnJldi54bWxQ&#13;&#10;SwUGAAAAAAQABADzAAAADwUAAAAA&#13;&#10;" filled="f" stroked="f">
                <v:textbox inset="0,0,0,0">
                  <w:txbxContent>
                    <w:p w14:paraId="7E63264D" w14:textId="77777777" w:rsidR="0036189A" w:rsidRDefault="0036189A">
                      <w:pPr>
                        <w:pStyle w:val="BodyText"/>
                        <w:spacing w:line="300" w:lineRule="exact"/>
                        <w:rPr>
                          <w:position w:val="1"/>
                        </w:rPr>
                      </w:pPr>
                      <w:r>
                        <w:rPr>
                          <w:spacing w:val="-4"/>
                        </w:rPr>
                        <w:t>Ad-hoc</w:t>
                      </w:r>
                      <w:r>
                        <w:rPr>
                          <w:spacing w:val="-16"/>
                        </w:rPr>
                        <w:t xml:space="preserve"> </w:t>
                      </w:r>
                      <w:r>
                        <w:rPr>
                          <w:spacing w:val="-5"/>
                          <w:position w:val="1"/>
                        </w:rPr>
                        <w:t>cttee</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57EB71A2" wp14:editId="7E7346A3">
                <wp:simplePos x="0" y="0"/>
                <wp:positionH relativeFrom="page">
                  <wp:posOffset>5666766</wp:posOffset>
                </wp:positionH>
                <wp:positionV relativeFrom="page">
                  <wp:posOffset>5589812</wp:posOffset>
                </wp:positionV>
                <wp:extent cx="1761489" cy="1911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761489" cy="191135"/>
                        </a:xfrm>
                        <a:prstGeom prst="rect">
                          <a:avLst/>
                        </a:prstGeom>
                      </wps:spPr>
                      <wps:txbx>
                        <w:txbxContent>
                          <w:p w14:paraId="5E30013D" w14:textId="77777777" w:rsidR="0036189A" w:rsidRDefault="0036189A">
                            <w:pPr>
                              <w:pStyle w:val="BodyText"/>
                              <w:spacing w:line="300" w:lineRule="exact"/>
                              <w:rPr>
                                <w:position w:val="1"/>
                              </w:rPr>
                            </w:pPr>
                            <w:r>
                              <w:rPr>
                                <w:spacing w:val="-7"/>
                              </w:rPr>
                              <w:t>Chairpe</w:t>
                            </w:r>
                            <w:r>
                              <w:rPr>
                                <w:spacing w:val="-7"/>
                                <w:position w:val="1"/>
                              </w:rPr>
                              <w:t>rson/unit</w:t>
                            </w:r>
                            <w:r>
                              <w:rPr>
                                <w:spacing w:val="4"/>
                                <w:position w:val="1"/>
                              </w:rPr>
                              <w:t xml:space="preserve"> </w:t>
                            </w:r>
                            <w:r>
                              <w:rPr>
                                <w:spacing w:val="-4"/>
                                <w:position w:val="1"/>
                              </w:rPr>
                              <w:t>lead</w:t>
                            </w:r>
                          </w:p>
                        </w:txbxContent>
                      </wps:txbx>
                      <wps:bodyPr wrap="square" lIns="0" tIns="0" rIns="0" bIns="0" rtlCol="0">
                        <a:noAutofit/>
                      </wps:bodyPr>
                    </wps:wsp>
                  </a:graphicData>
                </a:graphic>
              </wp:anchor>
            </w:drawing>
          </mc:Choice>
          <mc:Fallback>
            <w:pict>
              <v:shape w14:anchorId="57EB71A2" id="Textbox 17" o:spid="_x0000_s1034" type="#_x0000_t202" style="position:absolute;margin-left:446.2pt;margin-top:440.15pt;width:138.7pt;height:15.05pt;rotation:-36;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8+5cowEAADEDAAAOAAAAZHJzL2Uyb0RvYy54bWysUsGO0zAQvSPxD5bvNMlSljZqugJWIKQV&#13;&#10;i7TwAa5jNxGxx8y4Tfr3jN20i+CGyGE09oxf3nszm7vJDeJokHrwjawWpRTGa2h7v2/k928fX62k&#13;&#10;oKh8qwbwppEnQ/Ju+/LFZgy1uYEOhtagYBBP9Rga2cUY6qIg3RmnaAHBeC5aQKciH3FftKhGRndD&#13;&#10;cVOWt8UI2AYEbYj49v5clNuMb63R8dFaMlEMjWRuMUfMcZdisd2oeo8qdL2eaah/YOFU7/mnV6h7&#13;&#10;FZU4YP8XlOs1AoGNCw2uAGt7bbIGVlOVf6h56lQwWQubQ+FqE/0/WP3l+BS+oojTe5h4gFkEhQfQ&#13;&#10;P4i9KcZA9dyTPKWauDsJnSw6gcCGVuvlsuQvP2VFgnHY6tPVXjNFoRP429tquVpLoblWravq9Zvk&#13;&#10;f3EGS6ABKX4y4ERKGok8voyqjg8Uz62XlpnbmU4iFqfdJPq2kasEmm520J5Y2sjTbST9PCg0Ugyf&#13;&#10;PduXVuGS4CXZXRKMwwfIC5NIeXh3iGD7TOAZdybAc8kS5h1Kg//9nLueN337CwAA//8DAFBLAwQU&#13;&#10;AAYACAAAACEAoqXktuUAAAARAQAADwAAAGRycy9kb3ducmV2LnhtbEyPQU/DMAyF70j8h8hI3FjS&#13;&#10;MVVt13RCm+CCVIkN7m5j2oomKU3Wtfx6shNcLFt+fn5fvpt1zyYaXWeNhGglgJGprepMI+H99PyQ&#13;&#10;AHMejcLeGpKwkINdcXuTY6bsxbzRdPQNCybGZSih9X7IOHd1Sxrdyg5kwu7Tjhp9GMeGqxEvwVz3&#13;&#10;fC1EzDV2JnxocaB9S/XX8awl0AkX8drty3E6fFflzweWy0ss5f3dfNiG8rQF5mn2fxdwZQj5oQjB&#13;&#10;Kns2yrFeQpKuN0EamkQ8ArsqojgNSJWENBIb4EXO/5MUvwAAAP//AwBQSwECLQAUAAYACAAAACEA&#13;&#10;toM4kv4AAADhAQAAEwAAAAAAAAAAAAAAAAAAAAAAW0NvbnRlbnRfVHlwZXNdLnhtbFBLAQItABQA&#13;&#10;BgAIAAAAIQA4/SH/1gAAAJQBAAALAAAAAAAAAAAAAAAAAC8BAABfcmVscy8ucmVsc1BLAQItABQA&#13;&#10;BgAIAAAAIQDM8+5cowEAADEDAAAOAAAAAAAAAAAAAAAAAC4CAABkcnMvZTJvRG9jLnhtbFBLAQIt&#13;&#10;ABQABgAIAAAAIQCipeS25QAAABEBAAAPAAAAAAAAAAAAAAAAAP0DAABkcnMvZG93bnJldi54bWxQ&#13;&#10;SwUGAAAAAAQABADzAAAADwUAAAAA&#13;&#10;" filled="f" stroked="f">
                <v:textbox inset="0,0,0,0">
                  <w:txbxContent>
                    <w:p w14:paraId="5E30013D" w14:textId="77777777" w:rsidR="0036189A" w:rsidRDefault="0036189A">
                      <w:pPr>
                        <w:pStyle w:val="BodyText"/>
                        <w:spacing w:line="300" w:lineRule="exact"/>
                        <w:rPr>
                          <w:position w:val="1"/>
                        </w:rPr>
                      </w:pPr>
                      <w:r>
                        <w:rPr>
                          <w:spacing w:val="-7"/>
                        </w:rPr>
                        <w:t>Chairpe</w:t>
                      </w:r>
                      <w:r>
                        <w:rPr>
                          <w:spacing w:val="-7"/>
                          <w:position w:val="1"/>
                        </w:rPr>
                        <w:t>rson/unit</w:t>
                      </w:r>
                      <w:r>
                        <w:rPr>
                          <w:spacing w:val="4"/>
                          <w:position w:val="1"/>
                        </w:rPr>
                        <w:t xml:space="preserve"> </w:t>
                      </w:r>
                      <w:r>
                        <w:rPr>
                          <w:spacing w:val="-4"/>
                          <w:position w:val="1"/>
                        </w:rPr>
                        <w:t>lead</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769E5E9" wp14:editId="24A5D784">
                <wp:simplePos x="0" y="0"/>
                <wp:positionH relativeFrom="page">
                  <wp:posOffset>6551572</wp:posOffset>
                </wp:positionH>
                <wp:positionV relativeFrom="page">
                  <wp:posOffset>5489011</wp:posOffset>
                </wp:positionV>
                <wp:extent cx="1544955" cy="1911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544955" cy="191135"/>
                        </a:xfrm>
                        <a:prstGeom prst="rect">
                          <a:avLst/>
                        </a:prstGeom>
                      </wps:spPr>
                      <wps:txbx>
                        <w:txbxContent>
                          <w:p w14:paraId="58CD04F0" w14:textId="77777777" w:rsidR="0036189A" w:rsidRDefault="0036189A">
                            <w:pPr>
                              <w:pStyle w:val="BodyText"/>
                              <w:spacing w:line="300" w:lineRule="exact"/>
                              <w:rPr>
                                <w:position w:val="1"/>
                              </w:rPr>
                            </w:pPr>
                            <w:r>
                              <w:rPr>
                                <w:spacing w:val="-6"/>
                              </w:rPr>
                              <w:t>No</w:t>
                            </w:r>
                            <w:r>
                              <w:rPr>
                                <w:spacing w:val="-10"/>
                              </w:rPr>
                              <w:t xml:space="preserve"> </w:t>
                            </w:r>
                            <w:r>
                              <w:rPr>
                                <w:spacing w:val="-6"/>
                              </w:rPr>
                              <w:t>end</w:t>
                            </w:r>
                            <w:r>
                              <w:rPr>
                                <w:spacing w:val="-6"/>
                                <w:position w:val="1"/>
                              </w:rPr>
                              <w:t>owed</w:t>
                            </w:r>
                            <w:r>
                              <w:rPr>
                                <w:spacing w:val="-10"/>
                                <w:position w:val="1"/>
                              </w:rPr>
                              <w:t xml:space="preserve"> </w:t>
                            </w:r>
                            <w:r>
                              <w:rPr>
                                <w:spacing w:val="-6"/>
                                <w:position w:val="1"/>
                              </w:rPr>
                              <w:t>funds</w:t>
                            </w:r>
                          </w:p>
                        </w:txbxContent>
                      </wps:txbx>
                      <wps:bodyPr wrap="square" lIns="0" tIns="0" rIns="0" bIns="0" rtlCol="0">
                        <a:noAutofit/>
                      </wps:bodyPr>
                    </wps:wsp>
                  </a:graphicData>
                </a:graphic>
              </wp:anchor>
            </w:drawing>
          </mc:Choice>
          <mc:Fallback>
            <w:pict>
              <v:shape w14:anchorId="2769E5E9" id="Textbox 18" o:spid="_x0000_s1035" type="#_x0000_t202" style="position:absolute;margin-left:515.85pt;margin-top:432.2pt;width:121.65pt;height:15.05pt;rotation:-36;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ihbowEAADEDAAAOAAAAZHJzL2Uyb0RvYy54bWysUsGO0zAQvSPxD5bvNMnSIho1XQErENIK&#13;&#10;Vlr2A1zHbiJij5lxm/TvGbtpF7E3RA6jsWf88t6b2dxObhBHg9SDb2S1KKUwXkPb+30jn358fvNe&#13;&#10;CorKt2oAbxp5MiRvt69fbcZQmxvoYGgNCgbxVI+hkV2MoS4K0p1xihYQjOeiBXQq8hH3RYtqZHQ3&#13;&#10;FDdl+a4YAduAoA0R396di3Kb8a01On63lkwUQyOZW8wRc9ylWGw3qt6jCl2vZxrqH1g41Xv+6RXq&#13;&#10;TkUlDti/gHK9RiCwcaHBFWBtr03WwGqq8i81j50KJmthcyhcbaL/B6u/HR/DA4o4fYSJB5hFULgH&#13;&#10;/ZPYm2IMVM89yVOqibuT0MmiEwhsaLVeLkv+8lNWJBiHrT5d7TVTFDqBr5bL9WolheZata6qt6vk&#13;&#10;f3EGS6ABKX4x4ERKGok8voyqjvcUz62XlpnbmU4iFqfdJPq2kesEmm520J5Y2sjTbST9Oig0Ugxf&#13;&#10;PduXVuGS4CXZXRKMwyfIC5NIefhwiGD7TOAZdybAc8kS5h1Kg//znLueN337GwAA//8DAFBLAwQU&#13;&#10;AAYACAAAACEAE5WhZeQAAAASAQAADwAAAGRycy9kb3ducmV2LnhtbExPTU+DQBC9m/gfNmPizS6t&#13;&#10;lFbK0pg2ejEhsdX7ACMQ2V1ktxT89U5P9TLJm3nzPpLtqFsxUO8aaxTMZwEIMoUtG1Mp+Di+PKxB&#13;&#10;OI+mxNYaUjCRg216e5NgXNqzeafh4CvBIsbFqKD2vouldEVNGt3MdmT49mV7jZ5hX8myxzOL61Yu&#13;&#10;giCSGhvDDjV2tKup+D6ctAI64hS8NbusH/Y/efb7idn0Gil1fzfuNzyeNyA8jf76AZcOnB9SDpbb&#13;&#10;kymdaBkHj/MVcxWsozAEcaEsVksumfPqKVyCTBP5v0r6BwAA//8DAFBLAQItABQABgAIAAAAIQC2&#13;&#10;gziS/gAAAOEBAAATAAAAAAAAAAAAAAAAAAAAAABbQ29udGVudF9UeXBlc10ueG1sUEsBAi0AFAAG&#13;&#10;AAgAAAAhADj9If/WAAAAlAEAAAsAAAAAAAAAAAAAAAAALwEAAF9yZWxzLy5yZWxzUEsBAi0AFAAG&#13;&#10;AAgAAAAhAHmeKFujAQAAMQMAAA4AAAAAAAAAAAAAAAAALgIAAGRycy9lMm9Eb2MueG1sUEsBAi0A&#13;&#10;FAAGAAgAAAAhABOVoWXkAAAAEgEAAA8AAAAAAAAAAAAAAAAA/QMAAGRycy9kb3ducmV2LnhtbFBL&#13;&#10;BQYAAAAABAAEAPMAAAAOBQAAAAA=&#13;&#10;" filled="f" stroked="f">
                <v:textbox inset="0,0,0,0">
                  <w:txbxContent>
                    <w:p w14:paraId="58CD04F0" w14:textId="77777777" w:rsidR="0036189A" w:rsidRDefault="0036189A">
                      <w:pPr>
                        <w:pStyle w:val="BodyText"/>
                        <w:spacing w:line="300" w:lineRule="exact"/>
                        <w:rPr>
                          <w:position w:val="1"/>
                        </w:rPr>
                      </w:pPr>
                      <w:r>
                        <w:rPr>
                          <w:spacing w:val="-6"/>
                        </w:rPr>
                        <w:t>No</w:t>
                      </w:r>
                      <w:r>
                        <w:rPr>
                          <w:spacing w:val="-10"/>
                        </w:rPr>
                        <w:t xml:space="preserve"> </w:t>
                      </w:r>
                      <w:r>
                        <w:rPr>
                          <w:spacing w:val="-6"/>
                        </w:rPr>
                        <w:t>end</w:t>
                      </w:r>
                      <w:r>
                        <w:rPr>
                          <w:spacing w:val="-6"/>
                          <w:position w:val="1"/>
                        </w:rPr>
                        <w:t>owed</w:t>
                      </w:r>
                      <w:r>
                        <w:rPr>
                          <w:spacing w:val="-10"/>
                          <w:position w:val="1"/>
                        </w:rPr>
                        <w:t xml:space="preserve"> </w:t>
                      </w:r>
                      <w:r>
                        <w:rPr>
                          <w:spacing w:val="-6"/>
                          <w:position w:val="1"/>
                        </w:rPr>
                        <w:t>funds</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09499B74" wp14:editId="67DD62F7">
                <wp:simplePos x="0" y="0"/>
                <wp:positionH relativeFrom="page">
                  <wp:posOffset>8149272</wp:posOffset>
                </wp:positionH>
                <wp:positionV relativeFrom="page">
                  <wp:posOffset>5156001</wp:posOffset>
                </wp:positionV>
                <wp:extent cx="421640" cy="1911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421640" cy="191135"/>
                        </a:xfrm>
                        <a:prstGeom prst="rect">
                          <a:avLst/>
                        </a:prstGeom>
                      </wps:spPr>
                      <wps:txbx>
                        <w:txbxContent>
                          <w:p w14:paraId="4ECF8BC7" w14:textId="77777777" w:rsidR="0036189A" w:rsidRDefault="0036189A">
                            <w:pPr>
                              <w:pStyle w:val="BodyText"/>
                              <w:spacing w:line="300" w:lineRule="exact"/>
                            </w:pPr>
                            <w:r>
                              <w:rPr>
                                <w:spacing w:val="-7"/>
                              </w:rPr>
                              <w:t>other</w:t>
                            </w:r>
                          </w:p>
                        </w:txbxContent>
                      </wps:txbx>
                      <wps:bodyPr wrap="square" lIns="0" tIns="0" rIns="0" bIns="0" rtlCol="0">
                        <a:noAutofit/>
                      </wps:bodyPr>
                    </wps:wsp>
                  </a:graphicData>
                </a:graphic>
              </wp:anchor>
            </w:drawing>
          </mc:Choice>
          <mc:Fallback>
            <w:pict>
              <v:shape w14:anchorId="09499B74" id="Textbox 19" o:spid="_x0000_s1036" type="#_x0000_t202" style="position:absolute;margin-left:641.65pt;margin-top:406pt;width:33.2pt;height:15.05pt;rotation:-36;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AaJogEAADEDAAAOAAAAZHJzL2Uyb0RvYy54bWysUsFu2zAMvQ/oPwi6N7azrFiNOMXWYsOA&#13;&#10;YivQ7QMUWYqNWaJKKrHz96MUJx222zAfBIqknt975PpucoM4GKQefCOrRSmF8Rra3u8a+eP7p+v3&#13;&#10;UlBUvlUDeNPIoyF5t7l6sx5DbZbQwdAaFAziqR5DI7sYQ10UpDvjFC0gGM9FC+hU5CvuihbVyOhu&#13;&#10;KJZleVOMgG1A0IaIsw+notxkfGuNjt+sJRPF0EjmFvOJ+dyms9isVb1DFbpezzTUP7Bwqvf80wvU&#13;&#10;g4pK7LH/C8r1GoHAxoUGV4C1vTZZA6upyj/UPHcqmKyFzaFwsYn+H6z+engOTyji9BEmHmAWQeER&#13;&#10;9E9ib4oxUD33JE+pJu5OQieLTiCwodXtalXyl5+yIsE4bPXxYq+ZotCcXC2rmxVXNJeq26p6+y7Z&#13;&#10;X5ywEmZAip8NOJGCRiJPL4OqwyPFU+u5ZaZ2YpN4xWk7ib5l5DzUlNpCe2RpI0+3kfSyV2ikGL54&#13;&#10;ti+twjnAc7A9BxiHe8gLk1h5+LCPYPvM4BV3ZsBzyRrmHUqD//2eu143ffMLAAD//wMAUEsDBBQA&#13;&#10;BgAIAAAAIQCR/pf35AAAABIBAAAPAAAAZHJzL2Rvd25yZXYueG1sTE9NT4NAEL2b+B82Y+LNLh9N&#13;&#10;RcrSmDZ6MWnSVu8DjEBkd5HdUvDXOz3pZZI38+Z9ZJtJd2KkwbXWKAgXAQgypa1aUyt4P708JCCc&#13;&#10;R1NhZw0pmMnBJr+9yTCt7MUcaDz6WrCIcSkqaLzvUyld2ZBGt7A9Gb592kGjZzjUshrwwuK6k1EQ&#13;&#10;rKTG1rBDgz1tGyq/jmetgE44B2/tdj+Mu+9i//OB+/l1pdT93bRb83heg/A0+b8PuHbg/JBzsMKe&#13;&#10;TeVExzhK4pi5CpIw4mpXSrx8egRR8GoZhSDzTP6vkv8CAAD//wMAUEsBAi0AFAAGAAgAAAAhALaD&#13;&#10;OJL+AAAA4QEAABMAAAAAAAAAAAAAAAAAAAAAAFtDb250ZW50X1R5cGVzXS54bWxQSwECLQAUAAYA&#13;&#10;CAAAACEAOP0h/9YAAACUAQAACwAAAAAAAAAAAAAAAAAvAQAAX3JlbHMvLnJlbHNQSwECLQAUAAYA&#13;&#10;CAAAACEAkpgGiaIBAAAxAwAADgAAAAAAAAAAAAAAAAAuAgAAZHJzL2Uyb0RvYy54bWxQSwECLQAU&#13;&#10;AAYACAAAACEAkf6X9+QAAAASAQAADwAAAAAAAAAAAAAAAAD8AwAAZHJzL2Rvd25yZXYueG1sUEsF&#13;&#10;BgAAAAAEAAQA8wAAAA0FAAAAAA==&#13;&#10;" filled="f" stroked="f">
                <v:textbox inset="0,0,0,0">
                  <w:txbxContent>
                    <w:p w14:paraId="4ECF8BC7" w14:textId="77777777" w:rsidR="0036189A" w:rsidRDefault="0036189A">
                      <w:pPr>
                        <w:pStyle w:val="BodyText"/>
                        <w:spacing w:line="300" w:lineRule="exact"/>
                      </w:pPr>
                      <w:r>
                        <w:rPr>
                          <w:spacing w:val="-7"/>
                        </w:rPr>
                        <w:t>other</w:t>
                      </w:r>
                    </w:p>
                  </w:txbxContent>
                </v:textbox>
                <w10:wrap anchorx="page" anchory="page"/>
              </v:shape>
            </w:pict>
          </mc:Fallback>
        </mc:AlternateContent>
      </w:r>
    </w:p>
    <w:p w14:paraId="3815A747" w14:textId="77777777" w:rsidR="0036189A" w:rsidRDefault="0036189A">
      <w:pPr>
        <w:pStyle w:val="BodyText"/>
      </w:pPr>
    </w:p>
    <w:p w14:paraId="31BF3166" w14:textId="77777777" w:rsidR="0036189A" w:rsidRDefault="0036189A">
      <w:pPr>
        <w:pStyle w:val="BodyText"/>
        <w:spacing w:before="145"/>
      </w:pPr>
    </w:p>
    <w:p w14:paraId="0ED6F165" w14:textId="77777777" w:rsidR="0036189A" w:rsidRDefault="0036189A">
      <w:pPr>
        <w:pStyle w:val="BodyText"/>
        <w:tabs>
          <w:tab w:val="left" w:pos="6608"/>
        </w:tabs>
        <w:spacing w:line="182" w:lineRule="auto"/>
        <w:ind w:left="6608" w:right="58" w:hanging="2775"/>
      </w:pPr>
      <w:r>
        <w:rPr>
          <w:spacing w:val="-6"/>
          <w:position w:val="-12"/>
        </w:rPr>
        <w:t>Q9</w:t>
      </w:r>
      <w:r>
        <w:rPr>
          <w:position w:val="-12"/>
        </w:rPr>
        <w:tab/>
      </w:r>
      <w:r>
        <w:rPr>
          <w:color w:val="212121"/>
          <w:spacing w:val="-2"/>
        </w:rPr>
        <w:t>If</w:t>
      </w:r>
      <w:r>
        <w:rPr>
          <w:color w:val="212121"/>
          <w:spacing w:val="-19"/>
        </w:rPr>
        <w:t xml:space="preserve"> </w:t>
      </w:r>
      <w:r>
        <w:rPr>
          <w:color w:val="212121"/>
          <w:spacing w:val="-2"/>
        </w:rPr>
        <w:t>your</w:t>
      </w:r>
      <w:r>
        <w:rPr>
          <w:color w:val="212121"/>
          <w:spacing w:val="-19"/>
        </w:rPr>
        <w:t xml:space="preserve"> </w:t>
      </w:r>
      <w:r>
        <w:rPr>
          <w:color w:val="212121"/>
          <w:spacing w:val="-2"/>
        </w:rPr>
        <w:t>department</w:t>
      </w:r>
      <w:r>
        <w:rPr>
          <w:color w:val="212121"/>
          <w:spacing w:val="-19"/>
        </w:rPr>
        <w:t xml:space="preserve"> </w:t>
      </w:r>
      <w:r>
        <w:rPr>
          <w:color w:val="212121"/>
          <w:spacing w:val="-2"/>
        </w:rPr>
        <w:t>holds</w:t>
      </w:r>
      <w:r>
        <w:rPr>
          <w:color w:val="212121"/>
          <w:spacing w:val="-19"/>
        </w:rPr>
        <w:t xml:space="preserve"> </w:t>
      </w:r>
      <w:r>
        <w:rPr>
          <w:color w:val="212121"/>
          <w:spacing w:val="-2"/>
        </w:rPr>
        <w:t>any</w:t>
      </w:r>
      <w:r>
        <w:rPr>
          <w:color w:val="212121"/>
          <w:spacing w:val="-19"/>
        </w:rPr>
        <w:t xml:space="preserve"> </w:t>
      </w:r>
      <w:r>
        <w:rPr>
          <w:color w:val="212121"/>
          <w:spacing w:val="-2"/>
        </w:rPr>
        <w:t>endowed</w:t>
      </w:r>
      <w:r>
        <w:rPr>
          <w:color w:val="212121"/>
          <w:spacing w:val="-19"/>
        </w:rPr>
        <w:t xml:space="preserve"> </w:t>
      </w:r>
      <w:r>
        <w:rPr>
          <w:color w:val="212121"/>
          <w:spacing w:val="-2"/>
        </w:rPr>
        <w:t>funds,</w:t>
      </w:r>
      <w:r>
        <w:rPr>
          <w:color w:val="212121"/>
          <w:spacing w:val="-18"/>
        </w:rPr>
        <w:t xml:space="preserve"> </w:t>
      </w:r>
      <w:r>
        <w:rPr>
          <w:color w:val="212121"/>
          <w:spacing w:val="-2"/>
        </w:rPr>
        <w:t>how</w:t>
      </w:r>
      <w:r>
        <w:rPr>
          <w:color w:val="212121"/>
          <w:spacing w:val="-19"/>
        </w:rPr>
        <w:t xml:space="preserve"> </w:t>
      </w:r>
      <w:r>
        <w:rPr>
          <w:color w:val="212121"/>
          <w:spacing w:val="-2"/>
        </w:rPr>
        <w:t>is</w:t>
      </w:r>
      <w:r>
        <w:rPr>
          <w:color w:val="212121"/>
          <w:spacing w:val="-19"/>
        </w:rPr>
        <w:t xml:space="preserve"> </w:t>
      </w:r>
      <w:r>
        <w:rPr>
          <w:color w:val="212121"/>
          <w:spacing w:val="-2"/>
        </w:rPr>
        <w:t xml:space="preserve">their </w:t>
      </w:r>
      <w:r>
        <w:rPr>
          <w:color w:val="212121"/>
        </w:rPr>
        <w:t>use determined?</w:t>
      </w:r>
    </w:p>
    <w:p w14:paraId="66F77346" w14:textId="77777777" w:rsidR="0036189A" w:rsidRDefault="0036189A">
      <w:pPr>
        <w:pStyle w:val="BodyText"/>
        <w:spacing w:before="149"/>
        <w:rPr>
          <w:sz w:val="20"/>
        </w:rPr>
      </w:pPr>
      <w:r>
        <w:rPr>
          <w:noProof/>
          <w:sz w:val="20"/>
        </w:rPr>
        <w:drawing>
          <wp:anchor distT="0" distB="0" distL="0" distR="0" simplePos="0" relativeHeight="251687936" behindDoc="1" locked="0" layoutInCell="1" allowOverlap="1" wp14:anchorId="332A95EB" wp14:editId="03C61957">
            <wp:simplePos x="0" y="0"/>
            <wp:positionH relativeFrom="page">
              <wp:posOffset>931105</wp:posOffset>
            </wp:positionH>
            <wp:positionV relativeFrom="paragraph">
              <wp:posOffset>256501</wp:posOffset>
            </wp:positionV>
            <wp:extent cx="7793951" cy="272796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7793951" cy="2727960"/>
                    </a:xfrm>
                    <a:prstGeom prst="rect">
                      <a:avLst/>
                    </a:prstGeom>
                  </pic:spPr>
                </pic:pic>
              </a:graphicData>
            </a:graphic>
          </wp:anchor>
        </w:drawing>
      </w:r>
    </w:p>
    <w:p w14:paraId="3E0E3E7D"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43801721" w14:textId="77777777" w:rsidR="0036189A" w:rsidRDefault="0036189A">
      <w:pPr>
        <w:pStyle w:val="BodyText"/>
      </w:pPr>
    </w:p>
    <w:p w14:paraId="24041F09" w14:textId="77777777" w:rsidR="0036189A" w:rsidRDefault="0036189A">
      <w:pPr>
        <w:pStyle w:val="BodyText"/>
      </w:pPr>
    </w:p>
    <w:p w14:paraId="4D277223" w14:textId="77777777" w:rsidR="0036189A" w:rsidRDefault="0036189A">
      <w:pPr>
        <w:pStyle w:val="BodyText"/>
        <w:spacing w:before="243"/>
      </w:pPr>
    </w:p>
    <w:p w14:paraId="7D5288B2" w14:textId="77777777" w:rsidR="0036189A" w:rsidRDefault="0036189A">
      <w:pPr>
        <w:pStyle w:val="Heading1"/>
      </w:pPr>
      <w:r>
        <w:rPr>
          <w:spacing w:val="-5"/>
        </w:rPr>
        <w:t>Q10</w:t>
      </w:r>
    </w:p>
    <w:p w14:paraId="625308A7" w14:textId="77777777" w:rsidR="0036189A" w:rsidRDefault="0036189A">
      <w:pPr>
        <w:pStyle w:val="BodyText"/>
      </w:pPr>
    </w:p>
    <w:p w14:paraId="267FCF67" w14:textId="77777777" w:rsidR="0036189A" w:rsidRDefault="0036189A">
      <w:pPr>
        <w:pStyle w:val="BodyText"/>
        <w:spacing w:before="24"/>
      </w:pPr>
    </w:p>
    <w:p w14:paraId="10446901" w14:textId="77777777" w:rsidR="0036189A" w:rsidRDefault="0036189A">
      <w:pPr>
        <w:pStyle w:val="BodyText"/>
        <w:spacing w:line="237" w:lineRule="auto"/>
        <w:ind w:left="3209" w:right="3435"/>
      </w:pPr>
      <w:r>
        <w:rPr>
          <w:color w:val="212121"/>
        </w:rPr>
        <w:t>If</w:t>
      </w:r>
      <w:r>
        <w:rPr>
          <w:color w:val="212121"/>
          <w:spacing w:val="-21"/>
        </w:rPr>
        <w:t xml:space="preserve"> </w:t>
      </w:r>
      <w:r>
        <w:rPr>
          <w:color w:val="212121"/>
        </w:rPr>
        <w:t>your</w:t>
      </w:r>
      <w:r>
        <w:rPr>
          <w:color w:val="212121"/>
          <w:spacing w:val="-21"/>
        </w:rPr>
        <w:t xml:space="preserve"> </w:t>
      </w:r>
      <w:r>
        <w:rPr>
          <w:color w:val="212121"/>
        </w:rPr>
        <w:t>department</w:t>
      </w:r>
      <w:r>
        <w:rPr>
          <w:color w:val="212121"/>
          <w:spacing w:val="-21"/>
        </w:rPr>
        <w:t xml:space="preserve"> </w:t>
      </w:r>
      <w:r>
        <w:rPr>
          <w:color w:val="212121"/>
        </w:rPr>
        <w:t>holds</w:t>
      </w:r>
      <w:r>
        <w:rPr>
          <w:color w:val="212121"/>
          <w:spacing w:val="-21"/>
        </w:rPr>
        <w:t xml:space="preserve"> </w:t>
      </w:r>
      <w:r>
        <w:rPr>
          <w:color w:val="212121"/>
        </w:rPr>
        <w:t>endowed</w:t>
      </w:r>
      <w:r>
        <w:rPr>
          <w:color w:val="212121"/>
          <w:spacing w:val="-21"/>
        </w:rPr>
        <w:t xml:space="preserve"> </w:t>
      </w:r>
      <w:r>
        <w:rPr>
          <w:color w:val="212121"/>
        </w:rPr>
        <w:t>funds,</w:t>
      </w:r>
      <w:r>
        <w:rPr>
          <w:color w:val="212121"/>
          <w:spacing w:val="-21"/>
        </w:rPr>
        <w:t xml:space="preserve"> </w:t>
      </w:r>
      <w:r>
        <w:rPr>
          <w:color w:val="212121"/>
        </w:rPr>
        <w:t>what</w:t>
      </w:r>
      <w:r>
        <w:rPr>
          <w:color w:val="212121"/>
          <w:spacing w:val="-20"/>
        </w:rPr>
        <w:t xml:space="preserve"> </w:t>
      </w:r>
      <w:r>
        <w:rPr>
          <w:color w:val="212121"/>
        </w:rPr>
        <w:t>kind</w:t>
      </w:r>
      <w:r>
        <w:rPr>
          <w:color w:val="212121"/>
          <w:spacing w:val="-21"/>
        </w:rPr>
        <w:t xml:space="preserve"> </w:t>
      </w:r>
      <w:r>
        <w:rPr>
          <w:color w:val="212121"/>
        </w:rPr>
        <w:t xml:space="preserve">of </w:t>
      </w:r>
      <w:r>
        <w:rPr>
          <w:color w:val="212121"/>
          <w:w w:val="105"/>
        </w:rPr>
        <w:t>reporting</w:t>
      </w:r>
      <w:r>
        <w:rPr>
          <w:color w:val="212121"/>
          <w:spacing w:val="-10"/>
          <w:w w:val="105"/>
        </w:rPr>
        <w:t xml:space="preserve"> </w:t>
      </w:r>
      <w:r>
        <w:rPr>
          <w:color w:val="212121"/>
          <w:w w:val="105"/>
        </w:rPr>
        <w:t>is</w:t>
      </w:r>
      <w:r>
        <w:rPr>
          <w:color w:val="212121"/>
          <w:spacing w:val="-9"/>
          <w:w w:val="105"/>
        </w:rPr>
        <w:t xml:space="preserve"> </w:t>
      </w:r>
      <w:r>
        <w:rPr>
          <w:color w:val="212121"/>
          <w:w w:val="105"/>
        </w:rPr>
        <w:t>done?</w:t>
      </w:r>
    </w:p>
    <w:p w14:paraId="2B7D02E3" w14:textId="77777777" w:rsidR="0036189A" w:rsidRDefault="0036189A">
      <w:pPr>
        <w:pStyle w:val="BodyText"/>
        <w:rPr>
          <w:sz w:val="20"/>
        </w:rPr>
      </w:pPr>
    </w:p>
    <w:p w14:paraId="75E488CA" w14:textId="77777777" w:rsidR="0036189A" w:rsidRDefault="0036189A">
      <w:pPr>
        <w:pStyle w:val="BodyText"/>
        <w:spacing w:before="133"/>
        <w:rPr>
          <w:sz w:val="20"/>
        </w:rPr>
      </w:pPr>
      <w:r>
        <w:rPr>
          <w:noProof/>
          <w:sz w:val="20"/>
        </w:rPr>
        <w:drawing>
          <wp:anchor distT="0" distB="0" distL="0" distR="0" simplePos="0" relativeHeight="251688960" behindDoc="1" locked="0" layoutInCell="1" allowOverlap="1" wp14:anchorId="61C6BE39" wp14:editId="207C8393">
            <wp:simplePos x="0" y="0"/>
            <wp:positionH relativeFrom="page">
              <wp:posOffset>1687556</wp:posOffset>
            </wp:positionH>
            <wp:positionV relativeFrom="paragraph">
              <wp:posOffset>246159</wp:posOffset>
            </wp:positionV>
            <wp:extent cx="2611263" cy="1620202"/>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2611263" cy="1620202"/>
                    </a:xfrm>
                    <a:prstGeom prst="rect">
                      <a:avLst/>
                    </a:prstGeom>
                  </pic:spPr>
                </pic:pic>
              </a:graphicData>
            </a:graphic>
          </wp:anchor>
        </w:drawing>
      </w:r>
      <w:r>
        <w:rPr>
          <w:noProof/>
          <w:sz w:val="20"/>
        </w:rPr>
        <w:drawing>
          <wp:anchor distT="0" distB="0" distL="0" distR="0" simplePos="0" relativeHeight="251689984" behindDoc="1" locked="0" layoutInCell="1" allowOverlap="1" wp14:anchorId="63D06356" wp14:editId="4C7FB847">
            <wp:simplePos x="0" y="0"/>
            <wp:positionH relativeFrom="page">
              <wp:posOffset>4822949</wp:posOffset>
            </wp:positionH>
            <wp:positionV relativeFrom="paragraph">
              <wp:posOffset>269284</wp:posOffset>
            </wp:positionV>
            <wp:extent cx="1670884" cy="166878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1670884" cy="1668780"/>
                    </a:xfrm>
                    <a:prstGeom prst="rect">
                      <a:avLst/>
                    </a:prstGeom>
                  </pic:spPr>
                </pic:pic>
              </a:graphicData>
            </a:graphic>
          </wp:anchor>
        </w:drawing>
      </w:r>
    </w:p>
    <w:p w14:paraId="5B60B4C7"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280418D3" w14:textId="77777777" w:rsidR="0036189A" w:rsidRDefault="0036189A">
      <w:pPr>
        <w:pStyle w:val="BodyText"/>
        <w:rPr>
          <w:sz w:val="20"/>
        </w:rPr>
      </w:pPr>
    </w:p>
    <w:p w14:paraId="40392B06" w14:textId="77777777" w:rsidR="0036189A" w:rsidRDefault="0036189A">
      <w:pPr>
        <w:pStyle w:val="BodyText"/>
        <w:rPr>
          <w:sz w:val="20"/>
        </w:rPr>
      </w:pPr>
    </w:p>
    <w:p w14:paraId="6C344CE2" w14:textId="77777777" w:rsidR="0036189A" w:rsidRDefault="0036189A">
      <w:pPr>
        <w:pStyle w:val="BodyText"/>
        <w:spacing w:before="172"/>
        <w:rPr>
          <w:sz w:val="20"/>
        </w:rPr>
      </w:pPr>
    </w:p>
    <w:p w14:paraId="2D7673C9"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3444BF43" w14:textId="77777777" w:rsidR="0036189A" w:rsidRDefault="0036189A">
      <w:pPr>
        <w:pStyle w:val="BodyText"/>
        <w:spacing w:before="71"/>
      </w:pPr>
    </w:p>
    <w:p w14:paraId="4C6A2DA1" w14:textId="77777777" w:rsidR="0036189A" w:rsidRDefault="0036189A">
      <w:pPr>
        <w:pStyle w:val="Heading1"/>
        <w:jc w:val="right"/>
      </w:pPr>
      <w:r>
        <w:rPr>
          <w:spacing w:val="-5"/>
        </w:rPr>
        <w:t>Q11</w:t>
      </w:r>
    </w:p>
    <w:p w14:paraId="20654D7C" w14:textId="77777777" w:rsidR="0036189A" w:rsidRDefault="0036189A">
      <w:pPr>
        <w:pStyle w:val="BodyText"/>
        <w:spacing w:before="146" w:line="237" w:lineRule="auto"/>
        <w:ind w:left="1633" w:right="1502"/>
      </w:pPr>
      <w:r>
        <w:br w:type="column"/>
      </w:r>
      <w:r>
        <w:rPr>
          <w:color w:val="212121"/>
          <w:spacing w:val="-6"/>
        </w:rPr>
        <w:t>What</w:t>
      </w:r>
      <w:r>
        <w:rPr>
          <w:color w:val="212121"/>
          <w:spacing w:val="-15"/>
        </w:rPr>
        <w:t xml:space="preserve"> </w:t>
      </w:r>
      <w:r>
        <w:rPr>
          <w:color w:val="212121"/>
          <w:spacing w:val="-6"/>
        </w:rPr>
        <w:t>expenses</w:t>
      </w:r>
      <w:r>
        <w:rPr>
          <w:color w:val="212121"/>
          <w:spacing w:val="-15"/>
        </w:rPr>
        <w:t xml:space="preserve"> </w:t>
      </w:r>
      <w:r>
        <w:rPr>
          <w:color w:val="212121"/>
          <w:spacing w:val="-6"/>
        </w:rPr>
        <w:t>are</w:t>
      </w:r>
      <w:r>
        <w:rPr>
          <w:color w:val="212121"/>
          <w:spacing w:val="-15"/>
        </w:rPr>
        <w:t xml:space="preserve"> </w:t>
      </w:r>
      <w:r>
        <w:rPr>
          <w:color w:val="212121"/>
          <w:spacing w:val="-6"/>
        </w:rPr>
        <w:t>the</w:t>
      </w:r>
      <w:r>
        <w:rPr>
          <w:color w:val="212121"/>
          <w:spacing w:val="-15"/>
        </w:rPr>
        <w:t xml:space="preserve"> </w:t>
      </w:r>
      <w:r>
        <w:rPr>
          <w:color w:val="212121"/>
          <w:spacing w:val="-6"/>
        </w:rPr>
        <w:t>most</w:t>
      </w:r>
      <w:r>
        <w:rPr>
          <w:color w:val="212121"/>
          <w:spacing w:val="-15"/>
        </w:rPr>
        <w:t xml:space="preserve"> </w:t>
      </w:r>
      <w:r>
        <w:rPr>
          <w:color w:val="212121"/>
          <w:spacing w:val="-6"/>
        </w:rPr>
        <w:t>frequently</w:t>
      </w:r>
      <w:r>
        <w:rPr>
          <w:color w:val="212121"/>
          <w:spacing w:val="-15"/>
        </w:rPr>
        <w:t xml:space="preserve"> </w:t>
      </w:r>
      <w:r>
        <w:rPr>
          <w:color w:val="212121"/>
          <w:spacing w:val="-6"/>
        </w:rPr>
        <w:t xml:space="preserve">requested? </w:t>
      </w:r>
      <w:r>
        <w:rPr>
          <w:color w:val="212121"/>
        </w:rPr>
        <w:t>Select</w:t>
      </w:r>
      <w:r>
        <w:rPr>
          <w:color w:val="212121"/>
          <w:spacing w:val="-8"/>
        </w:rPr>
        <w:t xml:space="preserve"> </w:t>
      </w:r>
      <w:r>
        <w:rPr>
          <w:color w:val="212121"/>
        </w:rPr>
        <w:t>the</w:t>
      </w:r>
      <w:r>
        <w:rPr>
          <w:color w:val="212121"/>
          <w:spacing w:val="-11"/>
        </w:rPr>
        <w:t xml:space="preserve"> </w:t>
      </w:r>
      <w:r>
        <w:rPr>
          <w:color w:val="212121"/>
        </w:rPr>
        <w:t>top</w:t>
      </w:r>
      <w:r>
        <w:rPr>
          <w:color w:val="212121"/>
          <w:spacing w:val="-10"/>
        </w:rPr>
        <w:t xml:space="preserve"> </w:t>
      </w:r>
      <w:r>
        <w:rPr>
          <w:color w:val="212121"/>
        </w:rPr>
        <w:t>2-3</w:t>
      </w:r>
      <w:r>
        <w:rPr>
          <w:color w:val="212121"/>
          <w:spacing w:val="-9"/>
        </w:rPr>
        <w:t xml:space="preserve"> </w:t>
      </w:r>
      <w:r>
        <w:rPr>
          <w:color w:val="212121"/>
        </w:rPr>
        <w:t>answers.</w:t>
      </w:r>
    </w:p>
    <w:p w14:paraId="695A5946" w14:textId="77777777" w:rsidR="0036189A" w:rsidRDefault="0036189A">
      <w:pPr>
        <w:pStyle w:val="BodyText"/>
        <w:spacing w:line="237" w:lineRule="auto"/>
        <w:sectPr w:rsidR="0036189A" w:rsidSect="0036189A">
          <w:type w:val="continuous"/>
          <w:pgSz w:w="15840" w:h="12240" w:orient="landscape"/>
          <w:pgMar w:top="1380" w:right="1440" w:bottom="280" w:left="360" w:header="720" w:footer="720" w:gutter="0"/>
          <w:cols w:num="2" w:space="720" w:equalWidth="0">
            <w:col w:w="4368" w:space="40"/>
            <w:col w:w="9632"/>
          </w:cols>
        </w:sectPr>
      </w:pPr>
    </w:p>
    <w:p w14:paraId="4A1FBA5B" w14:textId="77777777" w:rsidR="0036189A" w:rsidRDefault="0036189A">
      <w:pPr>
        <w:pStyle w:val="BodyText"/>
        <w:rPr>
          <w:sz w:val="20"/>
        </w:rPr>
      </w:pPr>
      <w:r>
        <w:rPr>
          <w:noProof/>
          <w:sz w:val="20"/>
        </w:rPr>
        <mc:AlternateContent>
          <mc:Choice Requires="wps">
            <w:drawing>
              <wp:anchor distT="0" distB="0" distL="0" distR="0" simplePos="0" relativeHeight="251670528" behindDoc="1" locked="0" layoutInCell="1" allowOverlap="1" wp14:anchorId="5ACD540F" wp14:editId="121E9C3E">
                <wp:simplePos x="0" y="0"/>
                <wp:positionH relativeFrom="page">
                  <wp:posOffset>3861056</wp:posOffset>
                </wp:positionH>
                <wp:positionV relativeFrom="page">
                  <wp:posOffset>5352273</wp:posOffset>
                </wp:positionV>
                <wp:extent cx="950594" cy="1905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950594" cy="190500"/>
                        </a:xfrm>
                        <a:prstGeom prst="rect">
                          <a:avLst/>
                        </a:prstGeom>
                      </wps:spPr>
                      <wps:txbx>
                        <w:txbxContent>
                          <w:p w14:paraId="21DDE44C" w14:textId="77777777" w:rsidR="0036189A" w:rsidRDefault="0036189A">
                            <w:pPr>
                              <w:pStyle w:val="BodyText"/>
                              <w:spacing w:line="300" w:lineRule="exact"/>
                              <w:rPr>
                                <w:position w:val="2"/>
                              </w:rPr>
                            </w:pPr>
                            <w:r>
                              <w:rPr>
                                <w:spacing w:val="-9"/>
                              </w:rPr>
                              <w:t>Co</w:t>
                            </w:r>
                            <w:r>
                              <w:rPr>
                                <w:spacing w:val="-9"/>
                                <w:position w:val="1"/>
                              </w:rPr>
                              <w:t>nf.</w:t>
                            </w:r>
                            <w:r>
                              <w:rPr>
                                <w:spacing w:val="-4"/>
                                <w:position w:val="1"/>
                              </w:rPr>
                              <w:t xml:space="preserve"> </w:t>
                            </w:r>
                            <w:r>
                              <w:rPr>
                                <w:spacing w:val="-2"/>
                                <w:position w:val="1"/>
                              </w:rPr>
                              <w:t>tr</w:t>
                            </w:r>
                            <w:r>
                              <w:rPr>
                                <w:spacing w:val="-2"/>
                                <w:position w:val="2"/>
                              </w:rPr>
                              <w:t>avel</w:t>
                            </w:r>
                          </w:p>
                        </w:txbxContent>
                      </wps:txbx>
                      <wps:bodyPr wrap="square" lIns="0" tIns="0" rIns="0" bIns="0" rtlCol="0">
                        <a:noAutofit/>
                      </wps:bodyPr>
                    </wps:wsp>
                  </a:graphicData>
                </a:graphic>
              </wp:anchor>
            </w:drawing>
          </mc:Choice>
          <mc:Fallback>
            <w:pict>
              <v:shape w14:anchorId="5ACD540F" id="Textbox 23" o:spid="_x0000_s1037" type="#_x0000_t202" style="position:absolute;margin-left:304pt;margin-top:421.45pt;width:74.85pt;height:15pt;rotation:-50;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Y9vogEAADEDAAAOAAAAZHJzL2Uyb0RvYy54bWysUsFu2zAMvQ/YPwi6L7aLpWiMOMXaYsOA&#13;&#10;YhvQ9gMUWYqNWaJGKrHz96MUJx3W2zAdBIqint575Pp2coM4GKQefCOrRSmF8Rra3u8a+fL8+cON&#13;&#10;FBSVb9UA3jTyaEjebt6/W4+hNlfQwdAaFAziqR5DI7sYQ10UpDvjFC0gGM+XFtCpyEfcFS2qkdHd&#13;&#10;UFyV5XUxArYBQRsizj6cLuUm41trdPxuLZkohkYyt5h3zPs27cVmreodqtD1eqah/oGFU73nTy9Q&#13;&#10;Dyoqscf+DZTrNQKBjQsNrgBre22yBlZTlX+peepUMFkLm0PhYhP9P1j97fAUfqCI0x1M3MAsgsIj&#13;&#10;6J/E3hRjoHquSZ5STVydhE4WnUBgQ6ub6zKt/JQVCcZhq48Xe80UhebkalkuVx+l0HxVrcolP0lf&#13;&#10;nLASZkCKXww4kYJGIncvg6rDI8VT6blkpnZik3jFaTuJvmXkKqGm1BbaI0sbubuNpF97hUaK4atn&#13;&#10;+9IonAM8B9tzgHG4hzwwiZWHT/sIts8MXnFnBtyXrGGeodT4P8+56nXSN78BAAD//wMAUEsDBBQA&#13;&#10;BgAIAAAAIQDXpdHs5QAAABABAAAPAAAAZHJzL2Rvd25yZXYueG1sTI/BTsMwDIbvSLxDZCQuiKVs&#13;&#10;Urt2TSfEygEOSGw8gNdkbbXGqZq0Kzw93gkulmz//v1/+Xa2nZjM4FtHCp4WEQhDldMt1Qq+Dq+P&#13;&#10;axA+IGnsHBkF38bDtri9yTHT7kKfZtqHWrAJ+QwVNCH0mZS+aoxFv3C9Id6d3GAxcDvUUg94YXPb&#13;&#10;yWUUxdJiS/yhwd68NKY670erYDcdyjf9MJQ/74hTVJoxaehDqfu7ebfh8rwBEcwc/i7gysD5oeBg&#13;&#10;RzeS9qJTEMdJylIFyXrFZKyI0+vkqCBdLROQRS7/gxS/AAAA//8DAFBLAQItABQABgAIAAAAIQC2&#13;&#10;gziS/gAAAOEBAAATAAAAAAAAAAAAAAAAAAAAAABbQ29udGVudF9UeXBlc10ueG1sUEsBAi0AFAAG&#13;&#10;AAgAAAAhADj9If/WAAAAlAEAAAsAAAAAAAAAAAAAAAAALwEAAF9yZWxzLy5yZWxzUEsBAi0AFAAG&#13;&#10;AAgAAAAhADIZj2+iAQAAMQMAAA4AAAAAAAAAAAAAAAAALgIAAGRycy9lMm9Eb2MueG1sUEsBAi0A&#13;&#10;FAAGAAgAAAAhANel0ezlAAAAEAEAAA8AAAAAAAAAAAAAAAAA/AMAAGRycy9kb3ducmV2LnhtbFBL&#13;&#10;BQYAAAAABAAEAPMAAAAOBQAAAAA=&#13;&#10;" filled="f" stroked="f">
                <v:textbox inset="0,0,0,0">
                  <w:txbxContent>
                    <w:p w14:paraId="21DDE44C" w14:textId="77777777" w:rsidR="0036189A" w:rsidRDefault="0036189A">
                      <w:pPr>
                        <w:pStyle w:val="BodyText"/>
                        <w:spacing w:line="300" w:lineRule="exact"/>
                        <w:rPr>
                          <w:position w:val="2"/>
                        </w:rPr>
                      </w:pPr>
                      <w:r>
                        <w:rPr>
                          <w:spacing w:val="-9"/>
                        </w:rPr>
                        <w:t>Co</w:t>
                      </w:r>
                      <w:r>
                        <w:rPr>
                          <w:spacing w:val="-9"/>
                          <w:position w:val="1"/>
                        </w:rPr>
                        <w:t>nf.</w:t>
                      </w:r>
                      <w:r>
                        <w:rPr>
                          <w:spacing w:val="-4"/>
                          <w:position w:val="1"/>
                        </w:rPr>
                        <w:t xml:space="preserve"> </w:t>
                      </w:r>
                      <w:r>
                        <w:rPr>
                          <w:spacing w:val="-2"/>
                          <w:position w:val="1"/>
                        </w:rPr>
                        <w:t>tr</w:t>
                      </w:r>
                      <w:r>
                        <w:rPr>
                          <w:spacing w:val="-2"/>
                          <w:position w:val="2"/>
                        </w:rPr>
                        <w:t>avel</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3B5CB35E" wp14:editId="6E59E381">
                <wp:simplePos x="0" y="0"/>
                <wp:positionH relativeFrom="page">
                  <wp:posOffset>4149750</wp:posOffset>
                </wp:positionH>
                <wp:positionV relativeFrom="page">
                  <wp:posOffset>5373804</wp:posOffset>
                </wp:positionV>
                <wp:extent cx="1083945" cy="190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1083945" cy="190500"/>
                        </a:xfrm>
                        <a:prstGeom prst="rect">
                          <a:avLst/>
                        </a:prstGeom>
                      </wps:spPr>
                      <wps:txbx>
                        <w:txbxContent>
                          <w:p w14:paraId="0D899CDA" w14:textId="77777777" w:rsidR="0036189A" w:rsidRDefault="0036189A">
                            <w:pPr>
                              <w:pStyle w:val="BodyText"/>
                              <w:spacing w:line="300" w:lineRule="exact"/>
                              <w:rPr>
                                <w:position w:val="3"/>
                              </w:rPr>
                            </w:pPr>
                            <w:r>
                              <w:rPr>
                                <w:spacing w:val="-8"/>
                              </w:rPr>
                              <w:t>Co</w:t>
                            </w:r>
                            <w:r>
                              <w:rPr>
                                <w:spacing w:val="-8"/>
                                <w:position w:val="1"/>
                              </w:rPr>
                              <w:t>llab.</w:t>
                            </w:r>
                            <w:r>
                              <w:rPr>
                                <w:spacing w:val="-11"/>
                                <w:position w:val="1"/>
                              </w:rPr>
                              <w:t xml:space="preserve"> </w:t>
                            </w:r>
                            <w:r>
                              <w:rPr>
                                <w:spacing w:val="-2"/>
                                <w:position w:val="2"/>
                              </w:rPr>
                              <w:t>trav</w:t>
                            </w:r>
                            <w:r>
                              <w:rPr>
                                <w:spacing w:val="-2"/>
                                <w:position w:val="3"/>
                              </w:rPr>
                              <w:t>el</w:t>
                            </w:r>
                          </w:p>
                        </w:txbxContent>
                      </wps:txbx>
                      <wps:bodyPr wrap="square" lIns="0" tIns="0" rIns="0" bIns="0" rtlCol="0">
                        <a:noAutofit/>
                      </wps:bodyPr>
                    </wps:wsp>
                  </a:graphicData>
                </a:graphic>
              </wp:anchor>
            </w:drawing>
          </mc:Choice>
          <mc:Fallback>
            <w:pict>
              <v:shape w14:anchorId="3B5CB35E" id="Textbox 24" o:spid="_x0000_s1038" type="#_x0000_t202" style="position:absolute;margin-left:326.75pt;margin-top:423.15pt;width:85.35pt;height:15pt;rotation:-50;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c9ogEAADIDAAAOAAAAZHJzL2Uyb0RvYy54bWysUsGO0zAQvSPxD5bvNGlhV92o6QpYgZBW&#13;&#10;gLTwAa5jNxaxx8y4Tfr3jN20i+CG8GE0tsfP772Zzf3kB3E0SA5CK5eLWgoTNHQu7Fv5/duHV2sp&#13;&#10;KKnQqQGCaeXJkLzfvnyxGWNjVtDD0BkUDBKoGWMr+5RiU1Wke+MVLSCawJcW0KvEW9xXHaqR0f1Q&#13;&#10;rer6thoBu4igDRGfPpwv5bbgW2t0+mItmSSGVjK3VCKWuMux2m5Us0cVe6dnGuofWHjlAn96hXpQ&#13;&#10;SYkDur+gvNMIBDYtNPgKrHXaFA2sZln/oeapV9EULWwOxatN9P9g9efjU/yKIk3vYOIGFhEUH0H/&#13;&#10;IPamGiM1c032lBri6ix0sugFAhu6XN/WeZWnrEgwDlt9utprpiR0Bq/Xr+/e3Eih+W55V9/wm/zH&#13;&#10;GSyDRqT00YAXOWklcvsKqjo+UjqXXkpmbmc6mViadpNwHSOvMmo+2kF3Ym0jt7eV9POg0EgxfArs&#13;&#10;X56FS4KXZHdJMA3voUxMZhXg7SGBdYXBM+7MgBtTNMxDlDv/+75UPY/69hcAAAD//wMAUEsDBBQA&#13;&#10;BgAIAAAAIQAjPtxn4wAAABABAAAPAAAAZHJzL2Rvd25yZXYueG1sTE/BTsMwDL0j8Q+RkbigLWWw&#13;&#10;lnVNJ8TKYRyQ2PYBXmPaiiapmrQrfD3eCS7Ws/38/F62mUwrRup946yC+3kEgmzpdGMrBcfD6+wJ&#13;&#10;hA9oNbbOkoJv8rDJr68yTLU72w8a96ESLGJ9igrqELpUSl/WZNDPXUeWd5+uNxi47SupezyzuGnl&#13;&#10;IopiabCx/KHGjl5qKr/2g1GwHQ/FTt/1xc8b4hgVNCS1fVfq9mbarrk8r0EEmsLfBVwysH/I2djJ&#13;&#10;DVZ70SpIFg8rpjJIlgyYkSwvk5OC1WMcg8wz+T9I/gsAAP//AwBQSwECLQAUAAYACAAAACEAtoM4&#13;&#10;kv4AAADhAQAAEwAAAAAAAAAAAAAAAAAAAAAAW0NvbnRlbnRfVHlwZXNdLnhtbFBLAQItABQABgAI&#13;&#10;AAAAIQA4/SH/1gAAAJQBAAALAAAAAAAAAAAAAAAAAC8BAABfcmVscy8ucmVsc1BLAQItABQABgAI&#13;&#10;AAAAIQA6+Tc9ogEAADIDAAAOAAAAAAAAAAAAAAAAAC4CAABkcnMvZTJvRG9jLnhtbFBLAQItABQA&#13;&#10;BgAIAAAAIQAjPtxn4wAAABABAAAPAAAAAAAAAAAAAAAAAPwDAABkcnMvZG93bnJldi54bWxQSwUG&#13;&#10;AAAAAAQABADzAAAADAUAAAAA&#13;&#10;" filled="f" stroked="f">
                <v:textbox inset="0,0,0,0">
                  <w:txbxContent>
                    <w:p w14:paraId="0D899CDA" w14:textId="77777777" w:rsidR="0036189A" w:rsidRDefault="0036189A">
                      <w:pPr>
                        <w:pStyle w:val="BodyText"/>
                        <w:spacing w:line="300" w:lineRule="exact"/>
                        <w:rPr>
                          <w:position w:val="3"/>
                        </w:rPr>
                      </w:pPr>
                      <w:r>
                        <w:rPr>
                          <w:spacing w:val="-8"/>
                        </w:rPr>
                        <w:t>Co</w:t>
                      </w:r>
                      <w:r>
                        <w:rPr>
                          <w:spacing w:val="-8"/>
                          <w:position w:val="1"/>
                        </w:rPr>
                        <w:t>llab.</w:t>
                      </w:r>
                      <w:r>
                        <w:rPr>
                          <w:spacing w:val="-11"/>
                          <w:position w:val="1"/>
                        </w:rPr>
                        <w:t xml:space="preserve"> </w:t>
                      </w:r>
                      <w:r>
                        <w:rPr>
                          <w:spacing w:val="-2"/>
                          <w:position w:val="2"/>
                        </w:rPr>
                        <w:t>trav</w:t>
                      </w:r>
                      <w:r>
                        <w:rPr>
                          <w:spacing w:val="-2"/>
                          <w:position w:val="3"/>
                        </w:rPr>
                        <w:t>el</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0979BB36" wp14:editId="1E0FB6F3">
                <wp:simplePos x="0" y="0"/>
                <wp:positionH relativeFrom="page">
                  <wp:posOffset>4380544</wp:posOffset>
                </wp:positionH>
                <wp:positionV relativeFrom="page">
                  <wp:posOffset>5473624</wp:posOffset>
                </wp:positionV>
                <wp:extent cx="1299845" cy="1905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1299845" cy="190500"/>
                        </a:xfrm>
                        <a:prstGeom prst="rect">
                          <a:avLst/>
                        </a:prstGeom>
                      </wps:spPr>
                      <wps:txbx>
                        <w:txbxContent>
                          <w:p w14:paraId="570914E9" w14:textId="77777777" w:rsidR="0036189A" w:rsidRDefault="0036189A">
                            <w:pPr>
                              <w:pStyle w:val="BodyText"/>
                              <w:spacing w:line="300" w:lineRule="exact"/>
                              <w:rPr>
                                <w:position w:val="3"/>
                              </w:rPr>
                            </w:pPr>
                            <w:r>
                              <w:rPr>
                                <w:spacing w:val="-10"/>
                              </w:rPr>
                              <w:t>Re</w:t>
                            </w:r>
                            <w:r>
                              <w:rPr>
                                <w:spacing w:val="-10"/>
                                <w:position w:val="1"/>
                              </w:rPr>
                              <w:t>sear</w:t>
                            </w:r>
                            <w:r>
                              <w:rPr>
                                <w:spacing w:val="-10"/>
                                <w:position w:val="2"/>
                              </w:rPr>
                              <w:t>ch</w:t>
                            </w:r>
                            <w:r>
                              <w:rPr>
                                <w:spacing w:val="-5"/>
                                <w:position w:val="2"/>
                              </w:rPr>
                              <w:t xml:space="preserve"> </w:t>
                            </w:r>
                            <w:r>
                              <w:rPr>
                                <w:spacing w:val="-2"/>
                                <w:position w:val="2"/>
                              </w:rPr>
                              <w:t>tr</w:t>
                            </w:r>
                            <w:r>
                              <w:rPr>
                                <w:spacing w:val="-2"/>
                                <w:position w:val="3"/>
                              </w:rPr>
                              <w:t>avel</w:t>
                            </w:r>
                          </w:p>
                        </w:txbxContent>
                      </wps:txbx>
                      <wps:bodyPr wrap="square" lIns="0" tIns="0" rIns="0" bIns="0" rtlCol="0">
                        <a:noAutofit/>
                      </wps:bodyPr>
                    </wps:wsp>
                  </a:graphicData>
                </a:graphic>
              </wp:anchor>
            </w:drawing>
          </mc:Choice>
          <mc:Fallback>
            <w:pict>
              <v:shape w14:anchorId="0979BB36" id="Textbox 25" o:spid="_x0000_s1039" type="#_x0000_t202" style="position:absolute;margin-left:344.9pt;margin-top:431pt;width:102.35pt;height:15pt;rotation:-50;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AHLowEAADIDAAAOAAAAZHJzL2Uyb0RvYy54bWysUttu2zAMfR/QfxD0vtjJ1iIx4hS9YMOA&#13;&#10;YhvQ9QMUWYqNWaJGKrHz96MUJx22t2J6ICiJOjrnkOvb0fXiYJA68LWcz0opjNfQdH5Xy5cfn94v&#13;&#10;paCofKN68KaWR0PydnP1bj2Eyiyghb4xKBjEUzWEWrYxhqooSLfGKZpBMJ4vLaBTkbe4KxpUA6O7&#13;&#10;vliU5U0xADYBQRsiPn08XcpNxrfW6PjNWjJR9LVkbjFHzHGbYrFZq2qHKrSdnmioN7BwqvP86QXq&#13;&#10;UUUl9tj9A+U6jUBg40yDK8DaTpusgdXMy7/UPLcqmKyFzaFwsYn+H6z+engO31HE8R5GbmAWQeEJ&#13;&#10;9E9ib4ohUDXVJE+pIq5OQkeLTiCwofPlTZlWfsqKBOOw1ceLvWaMQifwxWq1/Hgthea7+aq85jfp&#13;&#10;jxNYAg1I8bMBJ1JSS+T2ZVR1eKJ4Kj2XTNxOdBKxOG5H0TWM/CGhpqMtNEfWNnB7a0m/9gqNFP0X&#13;&#10;z/6lWTgneE625wRj/wB5YhIrD3f7CLbLDF5xJwbcmKxhGqLU+T/3uep11De/AQAA//8DAFBLAwQU&#13;&#10;AAYACAAAACEAR06ojOIAAAAQAQAADwAAAGRycy9kb3ducmV2LnhtbExPS07DMBDdI3EHa5DYIOpQ&#13;&#10;UN2mcSpEwwIWSLQcYBoPSUQ8jmInDZweZwWb0XzevE+2m2wrRup941jD3SIBQVw603Cl4eP4fLsG&#13;&#10;4QOywdYxafgmD7v88iLD1Lgzv9N4CJWIJOxT1FCH0KVS+rImi37hOuJ4+3S9xRDHvpKmx3Mkt61c&#13;&#10;JslKWmw4KtTY0VNN5ddhsBr247F4MTd98fOKOCYFDarmN62vr6b9NpbHLYhAU/j7gDlD9A95NHZy&#13;&#10;AxsvWg1KqWWEzs3DCkRErJN5c9KwUZt7kHkm/wfJfwEAAP//AwBQSwECLQAUAAYACAAAACEAtoM4&#13;&#10;kv4AAADhAQAAEwAAAAAAAAAAAAAAAAAAAAAAW0NvbnRlbnRfVHlwZXNdLnhtbFBLAQItABQABgAI&#13;&#10;AAAAIQA4/SH/1gAAAJQBAAALAAAAAAAAAAAAAAAAAC8BAABfcmVscy8ucmVsc1BLAQItABQABgAI&#13;&#10;AAAAIQDskAHLowEAADIDAAAOAAAAAAAAAAAAAAAAAC4CAABkcnMvZTJvRG9jLnhtbFBLAQItABQA&#13;&#10;BgAIAAAAIQBHTqiM4gAAABABAAAPAAAAAAAAAAAAAAAAAP0DAABkcnMvZG93bnJldi54bWxQSwUG&#13;&#10;AAAAAAQABADzAAAADAUAAAAA&#13;&#10;" filled="f" stroked="f">
                <v:textbox inset="0,0,0,0">
                  <w:txbxContent>
                    <w:p w14:paraId="570914E9" w14:textId="77777777" w:rsidR="0036189A" w:rsidRDefault="0036189A">
                      <w:pPr>
                        <w:pStyle w:val="BodyText"/>
                        <w:spacing w:line="300" w:lineRule="exact"/>
                        <w:rPr>
                          <w:position w:val="3"/>
                        </w:rPr>
                      </w:pPr>
                      <w:r>
                        <w:rPr>
                          <w:spacing w:val="-10"/>
                        </w:rPr>
                        <w:t>Re</w:t>
                      </w:r>
                      <w:r>
                        <w:rPr>
                          <w:spacing w:val="-10"/>
                          <w:position w:val="1"/>
                        </w:rPr>
                        <w:t>sear</w:t>
                      </w:r>
                      <w:r>
                        <w:rPr>
                          <w:spacing w:val="-10"/>
                          <w:position w:val="2"/>
                        </w:rPr>
                        <w:t>ch</w:t>
                      </w:r>
                      <w:r>
                        <w:rPr>
                          <w:spacing w:val="-5"/>
                          <w:position w:val="2"/>
                        </w:rPr>
                        <w:t xml:space="preserve"> </w:t>
                      </w:r>
                      <w:r>
                        <w:rPr>
                          <w:spacing w:val="-2"/>
                          <w:position w:val="2"/>
                        </w:rPr>
                        <w:t>tr</w:t>
                      </w:r>
                      <w:r>
                        <w:rPr>
                          <w:spacing w:val="-2"/>
                          <w:position w:val="3"/>
                        </w:rPr>
                        <w:t>avel</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5BEA41D2" wp14:editId="44EC024F">
                <wp:simplePos x="0" y="0"/>
                <wp:positionH relativeFrom="page">
                  <wp:posOffset>4802267</wp:posOffset>
                </wp:positionH>
                <wp:positionV relativeFrom="page">
                  <wp:posOffset>5473073</wp:posOffset>
                </wp:positionV>
                <wp:extent cx="1269365" cy="1905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1269365" cy="190500"/>
                        </a:xfrm>
                        <a:prstGeom prst="rect">
                          <a:avLst/>
                        </a:prstGeom>
                      </wps:spPr>
                      <wps:txbx>
                        <w:txbxContent>
                          <w:p w14:paraId="08C10B5C" w14:textId="77777777" w:rsidR="0036189A" w:rsidRDefault="0036189A">
                            <w:pPr>
                              <w:pStyle w:val="BodyText"/>
                              <w:spacing w:line="300" w:lineRule="exact"/>
                              <w:rPr>
                                <w:position w:val="3"/>
                              </w:rPr>
                            </w:pPr>
                            <w:r>
                              <w:rPr>
                                <w:spacing w:val="-6"/>
                              </w:rPr>
                              <w:t>Su</w:t>
                            </w:r>
                            <w:r>
                              <w:rPr>
                                <w:spacing w:val="-6"/>
                                <w:position w:val="1"/>
                              </w:rPr>
                              <w:t>pplie</w:t>
                            </w:r>
                            <w:r>
                              <w:rPr>
                                <w:spacing w:val="-6"/>
                                <w:position w:val="2"/>
                              </w:rPr>
                              <w:t>s/eq</w:t>
                            </w:r>
                            <w:r>
                              <w:rPr>
                                <w:spacing w:val="-6"/>
                                <w:position w:val="3"/>
                              </w:rPr>
                              <w:t>uip.</w:t>
                            </w:r>
                          </w:p>
                        </w:txbxContent>
                      </wps:txbx>
                      <wps:bodyPr wrap="square" lIns="0" tIns="0" rIns="0" bIns="0" rtlCol="0">
                        <a:noAutofit/>
                      </wps:bodyPr>
                    </wps:wsp>
                  </a:graphicData>
                </a:graphic>
              </wp:anchor>
            </w:drawing>
          </mc:Choice>
          <mc:Fallback>
            <w:pict>
              <v:shape w14:anchorId="5BEA41D2" id="Textbox 26" o:spid="_x0000_s1040" type="#_x0000_t202" style="position:absolute;margin-left:378.15pt;margin-top:430.95pt;width:99.95pt;height:15pt;rotation:-50;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DG4ogEAADIDAAAOAAAAZHJzL2Uyb0RvYy54bWysUsGO0zAQvSPxD5bvNGlhq92o6QpYgZBW&#13;&#10;gLTwAa5jNxaxx8y4Tfr3jN20i+CG8GE0tsfP772Zzf3kB3E0SA5CK5eLWgoTNHQu7Fv5/duHV7dS&#13;&#10;UFKhUwME08qTIXm/ffliM8bGrKCHoTMoGCRQM8ZW9inFpqpI98YrWkA0gS8toFeJt7ivOlQjo/uh&#13;&#10;WtX1uhoBu4igDRGfPpwv5bbgW2t0+mItmSSGVjK3VCKWuMux2m5Us0cVe6dnGuofWHjlAn96hXpQ&#13;&#10;SYkDur+gvNMIBDYtNPgKrHXaFA2sZln/oeapV9EULWwOxatN9P9g9efjU/yKIk3vYOIGFhEUH0H/&#13;&#10;IPamGiM1c032lBri6ix0sugFAhu6vF3XeZWnrEgwDlt9utprpiR0Bl+t716vb6TQfLe8q2/4Tf7j&#13;&#10;DJZBI1L6aMCLnLQSuX0FVR0fKZ1LLyUztzOdTCxNu0m4jpHfZNR8tIPuxNpGbm8r6edBoZFi+BTY&#13;&#10;vzwLlwQvye6SYBreQ5mYzCrA20MC6wqDZ9yZATemaJiHKHf+932peh717S8AAAD//wMAUEsDBBQA&#13;&#10;BgAIAAAAIQDfJzN55AAAABABAAAPAAAAZHJzL2Rvd25yZXYueG1sTE9NT4NAEL2b+B82Y+LF2KVq&#13;&#10;gFKWxlg86MHE1h8wZadAys4SdqHor3d70sskM+/N+8g3s+nERINrLStYLiIQxJXVLdcKvvav9ykI&#13;&#10;55E1dpZJwTc52BTXVzlm2p75k6adr0UQYZehgsb7PpPSVQ0ZdAvbEwfsaAeDPqxDLfWA5yBuOvkQ&#13;&#10;RbE02HJwaLCnl4aq0240CrbTvnzTd0P58444RSWNScMfSt3ezNt1GM9rEJ5m//cBlw4hPxQh2MGO&#13;&#10;rJ3oFKRPy8dAVZAk8QpEYKTJ5XJQsEriFGSRy/9Fil8AAAD//wMAUEsBAi0AFAAGAAgAAAAhALaD&#13;&#10;OJL+AAAA4QEAABMAAAAAAAAAAAAAAAAAAAAAAFtDb250ZW50X1R5cGVzXS54bWxQSwECLQAUAAYA&#13;&#10;CAAAACEAOP0h/9YAAACUAQAACwAAAAAAAAAAAAAAAAAvAQAAX3JlbHMvLnJlbHNQSwECLQAUAAYA&#13;&#10;CAAAACEAJnQxuKIBAAAyAwAADgAAAAAAAAAAAAAAAAAuAgAAZHJzL2Uyb0RvYy54bWxQSwECLQAU&#13;&#10;AAYACAAAACEA3yczeeQAAAAQAQAADwAAAAAAAAAAAAAAAAD8AwAAZHJzL2Rvd25yZXYueG1sUEsF&#13;&#10;BgAAAAAEAAQA8wAAAA0FAAAAAA==&#13;&#10;" filled="f" stroked="f">
                <v:textbox inset="0,0,0,0">
                  <w:txbxContent>
                    <w:p w14:paraId="08C10B5C" w14:textId="77777777" w:rsidR="0036189A" w:rsidRDefault="0036189A">
                      <w:pPr>
                        <w:pStyle w:val="BodyText"/>
                        <w:spacing w:line="300" w:lineRule="exact"/>
                        <w:rPr>
                          <w:position w:val="3"/>
                        </w:rPr>
                      </w:pPr>
                      <w:r>
                        <w:rPr>
                          <w:spacing w:val="-6"/>
                        </w:rPr>
                        <w:t>Su</w:t>
                      </w:r>
                      <w:r>
                        <w:rPr>
                          <w:spacing w:val="-6"/>
                          <w:position w:val="1"/>
                        </w:rPr>
                        <w:t>pplie</w:t>
                      </w:r>
                      <w:r>
                        <w:rPr>
                          <w:spacing w:val="-6"/>
                          <w:position w:val="2"/>
                        </w:rPr>
                        <w:t>s/eq</w:t>
                      </w:r>
                      <w:r>
                        <w:rPr>
                          <w:spacing w:val="-6"/>
                          <w:position w:val="3"/>
                        </w:rPr>
                        <w:t>uip.</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2D21758E" wp14:editId="77A78ECA">
                <wp:simplePos x="0" y="0"/>
                <wp:positionH relativeFrom="page">
                  <wp:posOffset>5590433</wp:posOffset>
                </wp:positionH>
                <wp:positionV relativeFrom="page">
                  <wp:posOffset>5308652</wp:posOffset>
                </wp:positionV>
                <wp:extent cx="747395" cy="1905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747395" cy="190500"/>
                        </a:xfrm>
                        <a:prstGeom prst="rect">
                          <a:avLst/>
                        </a:prstGeom>
                      </wps:spPr>
                      <wps:txbx>
                        <w:txbxContent>
                          <w:p w14:paraId="7D066B4A" w14:textId="77777777" w:rsidR="0036189A" w:rsidRDefault="0036189A">
                            <w:pPr>
                              <w:pStyle w:val="BodyText"/>
                              <w:spacing w:line="300" w:lineRule="exact"/>
                              <w:rPr>
                                <w:position w:val="2"/>
                              </w:rPr>
                            </w:pPr>
                            <w:r>
                              <w:rPr>
                                <w:spacing w:val="-10"/>
                              </w:rPr>
                              <w:t>Te</w:t>
                            </w:r>
                            <w:r>
                              <w:rPr>
                                <w:spacing w:val="-10"/>
                                <w:position w:val="1"/>
                              </w:rPr>
                              <w:t>achin</w:t>
                            </w:r>
                            <w:r>
                              <w:rPr>
                                <w:spacing w:val="-10"/>
                                <w:position w:val="2"/>
                              </w:rPr>
                              <w:t>g</w:t>
                            </w:r>
                          </w:p>
                        </w:txbxContent>
                      </wps:txbx>
                      <wps:bodyPr wrap="square" lIns="0" tIns="0" rIns="0" bIns="0" rtlCol="0">
                        <a:noAutofit/>
                      </wps:bodyPr>
                    </wps:wsp>
                  </a:graphicData>
                </a:graphic>
              </wp:anchor>
            </w:drawing>
          </mc:Choice>
          <mc:Fallback>
            <w:pict>
              <v:shape w14:anchorId="2D21758E" id="Textbox 27" o:spid="_x0000_s1041" type="#_x0000_t202" style="position:absolute;margin-left:440.2pt;margin-top:418pt;width:58.85pt;height:15pt;rotation:-50;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YexogEAADEDAAAOAAAAZHJzL2Uyb0RvYy54bWysUtuO0zAQfUfiHyy/06QL3UvUdAWsQEgr&#13;&#10;QFr4ANexG4vYY2bcJv17xm7aRfCG8IM1Ho+Pzzkz6/vJD+JgkByEVi4XtRQmaOhc2LXy+7cPr26l&#13;&#10;oKRCpwYIppVHQ/J+8/LFeoyNuYIehs6gYJBAzRhb2acUm6oi3RuvaAHRBL60gF4lPuKu6lCNjO6H&#13;&#10;6qqur6sRsIsI2hBx9uF0KTcF31qj0xdrySQxtJK5pbJj2bd5rzZr1exQxd7pmYb6BxZeucCfXqAe&#13;&#10;VFJij+4vKO80AoFNCw2+AmudNkUDq1nWf6h56lU0RQubQ/FiE/0/WP358BS/okjTO5i4gUUExUfQ&#13;&#10;P4i9qcZIzVyTPaWGuDoLnSx6gcCGLm+v67zKU1YkGIetPl7sNVMSmpM3b25e362k0Hy1vKtX/CR/&#13;&#10;ccLKmBEpfTTgRQ5aidy9AqoOj5ROpeeSmdqJTeaVpu0kXMfIq4yaU1vojixt5O62kn7uFRophk+B&#13;&#10;7cujcA7wHGzPAabhPZSByawCvN0nsK4weMadGXBfioZ5hnLjfz+XqudJ3/wCAAD//wMAUEsDBBQA&#13;&#10;BgAIAAAAIQDwGZ7Z4wAAABABAAAPAAAAZHJzL2Rvd25yZXYueG1sTE/NToNAEL6b+A6bMfFi2qWo&#13;&#10;baEsjbF4qAcTWx9gyo5AZGcJu1D06d2e9DKZn2++n2w7mVaM1LvGsoLFPAJBXFrdcKXg4/gyW4Nw&#13;&#10;Hllja5kUfJODbX59lWGq7ZnfaTz4SgQSdikqqL3vUildWZNBN7cdcbh92t6gD2NfSd3jOZCbVsZR&#13;&#10;tJQGGw4KNXb0XFP5dRiMgt14LPb6ri9+XhHHqKBhVfObUrc3024TytMGhKfJ/33AJUPwD3kwdrID&#13;&#10;aydaBUn8cB+gClZJvAAREMnjZXMKTZSsQeaZ/B8k/wUAAP//AwBQSwECLQAUAAYACAAAACEAtoM4&#13;&#10;kv4AAADhAQAAEwAAAAAAAAAAAAAAAAAAAAAAW0NvbnRlbnRfVHlwZXNdLnhtbFBLAQItABQABgAI&#13;&#10;AAAAIQA4/SH/1gAAAJQBAAALAAAAAAAAAAAAAAAAAC8BAABfcmVscy8ucmVsc1BLAQItABQABgAI&#13;&#10;AAAAIQCdTYexogEAADEDAAAOAAAAAAAAAAAAAAAAAC4CAABkcnMvZTJvRG9jLnhtbFBLAQItABQA&#13;&#10;BgAIAAAAIQDwGZ7Z4wAAABABAAAPAAAAAAAAAAAAAAAAAPwDAABkcnMvZG93bnJldi54bWxQSwUG&#13;&#10;AAAAAAQABADzAAAADAUAAAAA&#13;&#10;" filled="f" stroked="f">
                <v:textbox inset="0,0,0,0">
                  <w:txbxContent>
                    <w:p w14:paraId="7D066B4A" w14:textId="77777777" w:rsidR="0036189A" w:rsidRDefault="0036189A">
                      <w:pPr>
                        <w:pStyle w:val="BodyText"/>
                        <w:spacing w:line="300" w:lineRule="exact"/>
                        <w:rPr>
                          <w:position w:val="2"/>
                        </w:rPr>
                      </w:pPr>
                      <w:r>
                        <w:rPr>
                          <w:spacing w:val="-10"/>
                        </w:rPr>
                        <w:t>Te</w:t>
                      </w:r>
                      <w:r>
                        <w:rPr>
                          <w:spacing w:val="-10"/>
                          <w:position w:val="1"/>
                        </w:rPr>
                        <w:t>achin</w:t>
                      </w:r>
                      <w:r>
                        <w:rPr>
                          <w:spacing w:val="-10"/>
                          <w:position w:val="2"/>
                        </w:rPr>
                        <w:t>g</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721DE326" wp14:editId="7FA02E19">
                <wp:simplePos x="0" y="0"/>
                <wp:positionH relativeFrom="page">
                  <wp:posOffset>5941836</wp:posOffset>
                </wp:positionH>
                <wp:positionV relativeFrom="page">
                  <wp:posOffset>5347204</wp:posOffset>
                </wp:positionV>
                <wp:extent cx="837565" cy="1905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837565" cy="190500"/>
                        </a:xfrm>
                        <a:prstGeom prst="rect">
                          <a:avLst/>
                        </a:prstGeom>
                      </wps:spPr>
                      <wps:txbx>
                        <w:txbxContent>
                          <w:p w14:paraId="43ADAB72" w14:textId="77777777" w:rsidR="0036189A" w:rsidRDefault="0036189A">
                            <w:pPr>
                              <w:pStyle w:val="BodyText"/>
                              <w:spacing w:line="300" w:lineRule="exact"/>
                              <w:rPr>
                                <w:position w:val="2"/>
                              </w:rPr>
                            </w:pPr>
                            <w:r>
                              <w:rPr>
                                <w:spacing w:val="-6"/>
                              </w:rPr>
                              <w:t>Pe</w:t>
                            </w:r>
                            <w:r>
                              <w:rPr>
                                <w:spacing w:val="-6"/>
                                <w:position w:val="1"/>
                              </w:rPr>
                              <w:t>rson</w:t>
                            </w:r>
                            <w:r>
                              <w:rPr>
                                <w:spacing w:val="-6"/>
                                <w:position w:val="2"/>
                              </w:rPr>
                              <w:t>nel</w:t>
                            </w:r>
                          </w:p>
                        </w:txbxContent>
                      </wps:txbx>
                      <wps:bodyPr wrap="square" lIns="0" tIns="0" rIns="0" bIns="0" rtlCol="0">
                        <a:noAutofit/>
                      </wps:bodyPr>
                    </wps:wsp>
                  </a:graphicData>
                </a:graphic>
              </wp:anchor>
            </w:drawing>
          </mc:Choice>
          <mc:Fallback>
            <w:pict>
              <v:shape w14:anchorId="721DE326" id="Textbox 28" o:spid="_x0000_s1042" type="#_x0000_t202" style="position:absolute;margin-left:467.85pt;margin-top:421.05pt;width:65.95pt;height:15pt;rotation:-50;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MJbogEAADEDAAAOAAAAZHJzL2Uyb0RvYy54bWysUsFu2zAMvQ/oPwi6N3ZaJMuMOMXWYsOA&#13;&#10;YivQ9QMUWYqF2aJGKrHz96MUJx22WzEdBIqint575Ppu7DtxMEgOfC3ns1IK4zU0zu9q+fLj8/VK&#13;&#10;CorKN6oDb2p5NCTvNlfv1kOozA200DUGBYN4qoZQyzbGUBUF6db0imYQjOdLC9iryEfcFQ2qgdH7&#13;&#10;rrgpy2UxADYBQRsizj6cLuUm41trdPxuLZkouloyt5h3zPs27cVmraodqtA6PdFQb2DRK+f50wvU&#13;&#10;g4pK7NH9A9U7jUBg40xDX4C1TpusgdXMy7/UPLcqmKyFzaFwsYn+H6z+dngOTyji+AlGbmAWQeER&#13;&#10;9E9ib4ohUDXVJE+pIq5OQkeLvUBgQ+erZZlWfsqKBOOw1ceLvWaMQnNydft+sVxIoflq/qFc8JP0&#13;&#10;xQkrYQak+MVAL1JQS+TuZVB1eKR4Kj2XTNRObBKvOG5H4RpGXibUlNpCc2RpA3e3lvRrr9BI0X31&#13;&#10;bF8ahXOA52B7DjB295AHJrHy8HEfwbrM4BV3YsB9yRqmGUqN//Ocq14nffMbAAD//wMAUEsDBBQA&#13;&#10;BgAIAAAAIQAFJecA4wAAABEBAAAPAAAAZHJzL2Rvd25yZXYueG1sTE9NT8MwDL0j8R8iI3FBLOmQ&#13;&#10;1q1rOiFWDnBAYuMHeI1pKxqnatKu8OvJTnCxZL/n95HvZtuJiQbfOtaQLBQI4sqZlmsNH8fn+zUI&#13;&#10;H5ANdo5Jwzd52BXXVzlmxp35naZDqEUUYZ+hhiaEPpPSVw1Z9AvXE0fs0w0WQ1yHWpoBz1HcdnKp&#13;&#10;1EpabDk6NNjTU0PV12G0GvbTsXwxd0P584o4qZLGtOE3rW9v5v02jsctiEBz+PuAS4eYH4oY7ORG&#13;&#10;Nl50GjbrVRqpGtJNkoC4MFRyOZ0itnxQIItc/m9S/AIAAP//AwBQSwECLQAUAAYACAAAACEAtoM4&#13;&#10;kv4AAADhAQAAEwAAAAAAAAAAAAAAAAAAAAAAW0NvbnRlbnRfVHlwZXNdLnhtbFBLAQItABQABgAI&#13;&#10;AAAAIQA4/SH/1gAAAJQBAAALAAAAAAAAAAAAAAAAAC8BAABfcmVscy8ucmVsc1BLAQItABQABgAI&#13;&#10;AAAAIQBpCMJbogEAADEDAAAOAAAAAAAAAAAAAAAAAC4CAABkcnMvZTJvRG9jLnhtbFBLAQItABQA&#13;&#10;BgAIAAAAIQAFJecA4wAAABEBAAAPAAAAAAAAAAAAAAAAAPwDAABkcnMvZG93bnJldi54bWxQSwUG&#13;&#10;AAAAAAQABADzAAAADAUAAAAA&#13;&#10;" filled="f" stroked="f">
                <v:textbox inset="0,0,0,0">
                  <w:txbxContent>
                    <w:p w14:paraId="43ADAB72" w14:textId="77777777" w:rsidR="0036189A" w:rsidRDefault="0036189A">
                      <w:pPr>
                        <w:pStyle w:val="BodyText"/>
                        <w:spacing w:line="300" w:lineRule="exact"/>
                        <w:rPr>
                          <w:position w:val="2"/>
                        </w:rPr>
                      </w:pPr>
                      <w:r>
                        <w:rPr>
                          <w:spacing w:val="-6"/>
                        </w:rPr>
                        <w:t>Pe</w:t>
                      </w:r>
                      <w:r>
                        <w:rPr>
                          <w:spacing w:val="-6"/>
                          <w:position w:val="1"/>
                        </w:rPr>
                        <w:t>rson</w:t>
                      </w:r>
                      <w:r>
                        <w:rPr>
                          <w:spacing w:val="-6"/>
                          <w:position w:val="2"/>
                        </w:rPr>
                        <w:t>nel</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3F157AAE" wp14:editId="361039F5">
                <wp:simplePos x="0" y="0"/>
                <wp:positionH relativeFrom="page">
                  <wp:posOffset>6396684</wp:posOffset>
                </wp:positionH>
                <wp:positionV relativeFrom="page">
                  <wp:posOffset>5293241</wp:posOffset>
                </wp:positionV>
                <wp:extent cx="788035" cy="1905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788035" cy="190500"/>
                        </a:xfrm>
                        <a:prstGeom prst="rect">
                          <a:avLst/>
                        </a:prstGeom>
                      </wps:spPr>
                      <wps:txbx>
                        <w:txbxContent>
                          <w:p w14:paraId="53F3FD57" w14:textId="77777777" w:rsidR="0036189A" w:rsidRDefault="0036189A">
                            <w:pPr>
                              <w:pStyle w:val="BodyText"/>
                              <w:spacing w:line="300" w:lineRule="exact"/>
                              <w:rPr>
                                <w:position w:val="2"/>
                              </w:rPr>
                            </w:pPr>
                            <w:r>
                              <w:rPr>
                                <w:spacing w:val="-8"/>
                              </w:rPr>
                              <w:t>Pu</w:t>
                            </w:r>
                            <w:r>
                              <w:rPr>
                                <w:spacing w:val="-8"/>
                                <w:position w:val="1"/>
                              </w:rPr>
                              <w:t>b.</w:t>
                            </w:r>
                            <w:r>
                              <w:rPr>
                                <w:spacing w:val="-10"/>
                                <w:position w:val="1"/>
                              </w:rPr>
                              <w:t xml:space="preserve"> </w:t>
                            </w:r>
                            <w:r>
                              <w:rPr>
                                <w:spacing w:val="-4"/>
                                <w:position w:val="1"/>
                              </w:rPr>
                              <w:t>fe</w:t>
                            </w:r>
                            <w:r>
                              <w:rPr>
                                <w:spacing w:val="-4"/>
                                <w:position w:val="2"/>
                              </w:rPr>
                              <w:t>es</w:t>
                            </w:r>
                          </w:p>
                        </w:txbxContent>
                      </wps:txbx>
                      <wps:bodyPr wrap="square" lIns="0" tIns="0" rIns="0" bIns="0" rtlCol="0">
                        <a:noAutofit/>
                      </wps:bodyPr>
                    </wps:wsp>
                  </a:graphicData>
                </a:graphic>
              </wp:anchor>
            </w:drawing>
          </mc:Choice>
          <mc:Fallback>
            <w:pict>
              <v:shape w14:anchorId="3F157AAE" id="Textbox 29" o:spid="_x0000_s1043" type="#_x0000_t202" style="position:absolute;margin-left:503.7pt;margin-top:416.8pt;width:62.05pt;height:15pt;rotation:-50;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djogEAADEDAAAOAAAAZHJzL2Uyb0RvYy54bWysUsFuEzEQvSPxD5bvZDdFbcMqmwqoQEgV&#13;&#10;IJV+gOO1sxZrj5lxspu/Z+xsUkRvCB+s8Xj8/N6bWd9NfhAHg+QgtHK5qKUwQUPnwq6VTz8+vVlJ&#13;&#10;QUmFTg0QTCuPhuTd5vWr9RgbcwU9DJ1BwSCBmjG2sk8pNlVFujde0QKiCXxpAb1KfMRd1aEaGd0P&#13;&#10;1VVd31QjYBcRtCHi7P3pUm4KvrVGp2/WkkliaCVzS2XHsm/zXm3Wqtmhir3TMw31Dyy8coE/vUDd&#13;&#10;q6TEHt0LKO80AoFNCw2+AmudNkUDq1nWf6l57FU0RQubQ/FiE/0/WP318Bi/o0jTB5i4gUUExQfQ&#13;&#10;P4m9qcZIzVyTPaWGuDoLnSx6gcCGLlc3dV7lKSsSjMNWHy/2mikJzcnb1ap+ey2F5qvlu/qan+Qv&#13;&#10;TlgZMyKlzwa8yEErkbtXQNXhgdKp9FwyUzuxybzStJ2E6xj5NqPm1Ba6I0sbubutpF97hUaK4Utg&#13;&#10;+/IonAM8B9tzgGn4CGVgMqsA7/cJrCsMnnFnBtyXomGeodz4P8+l6nnSN78BAAD//wMAUEsDBBQA&#13;&#10;BgAIAAAAIQDyJCMz4wAAABIBAAAPAAAAZHJzL2Rvd25yZXYueG1sTE/BTsMwDL0j8Q+Rkbgglgyx&#13;&#10;rnRNJ8TKAQ5IbHyA15i2onGqJu0KX092govlZz8/v5dvZ9uJiQbfOtawXCgQxJUzLdcaPg7PtykI&#13;&#10;H5ANdo5Jwzd52BaXFzlmxp34naZ9qEUUYZ+hhiaEPpPSVw1Z9AvXE8fdpxsshgiHWpoBT1HcdvJO&#13;&#10;qURabDl+aLCnp4aqr/1oNeymQ/liboby5xVxUiWN64bftL6+mnebWB43IALN4e8CzhmifyiisaMb&#13;&#10;2XjRRaxW96vI1bBOk9icKSo9j44aHpYqAVnk8n+U4hcAAP//AwBQSwECLQAUAAYACAAAACEAtoM4&#13;&#10;kv4AAADhAQAAEwAAAAAAAAAAAAAAAAAAAAAAW0NvbnRlbnRfVHlwZXNdLnhtbFBLAQItABQABgAI&#13;&#10;AAAAIQA4/SH/1gAAAJQBAAALAAAAAAAAAAAAAAAAAC8BAABfcmVscy8ucmVsc1BLAQItABQABgAI&#13;&#10;AAAAIQD+u2djogEAADEDAAAOAAAAAAAAAAAAAAAAAC4CAABkcnMvZTJvRG9jLnhtbFBLAQItABQA&#13;&#10;BgAIAAAAIQDyJCMz4wAAABIBAAAPAAAAAAAAAAAAAAAAAPwDAABkcnMvZG93bnJldi54bWxQSwUG&#13;&#10;AAAAAAQABADzAAAADAUAAAAA&#13;&#10;" filled="f" stroked="f">
                <v:textbox inset="0,0,0,0">
                  <w:txbxContent>
                    <w:p w14:paraId="53F3FD57" w14:textId="77777777" w:rsidR="0036189A" w:rsidRDefault="0036189A">
                      <w:pPr>
                        <w:pStyle w:val="BodyText"/>
                        <w:spacing w:line="300" w:lineRule="exact"/>
                        <w:rPr>
                          <w:position w:val="2"/>
                        </w:rPr>
                      </w:pPr>
                      <w:r>
                        <w:rPr>
                          <w:spacing w:val="-8"/>
                        </w:rPr>
                        <w:t>Pu</w:t>
                      </w:r>
                      <w:r>
                        <w:rPr>
                          <w:spacing w:val="-8"/>
                          <w:position w:val="1"/>
                        </w:rPr>
                        <w:t>b.</w:t>
                      </w:r>
                      <w:r>
                        <w:rPr>
                          <w:spacing w:val="-10"/>
                          <w:position w:val="1"/>
                        </w:rPr>
                        <w:t xml:space="preserve"> </w:t>
                      </w:r>
                      <w:r>
                        <w:rPr>
                          <w:spacing w:val="-4"/>
                          <w:position w:val="1"/>
                        </w:rPr>
                        <w:t>fe</w:t>
                      </w:r>
                      <w:r>
                        <w:rPr>
                          <w:spacing w:val="-4"/>
                          <w:position w:val="2"/>
                        </w:rPr>
                        <w:t>es</w:t>
                      </w:r>
                    </w:p>
                  </w:txbxContent>
                </v:textbox>
                <w10:wrap anchorx="page" anchory="page"/>
              </v:shape>
            </w:pict>
          </mc:Fallback>
        </mc:AlternateContent>
      </w:r>
      <w:r>
        <w:rPr>
          <w:noProof/>
          <w:sz w:val="20"/>
        </w:rPr>
        <mc:AlternateContent>
          <mc:Choice Requires="wps">
            <w:drawing>
              <wp:anchor distT="0" distB="0" distL="0" distR="0" simplePos="0" relativeHeight="251677696" behindDoc="1" locked="0" layoutInCell="1" allowOverlap="1" wp14:anchorId="278C3031" wp14:editId="48218684">
                <wp:simplePos x="0" y="0"/>
                <wp:positionH relativeFrom="page">
                  <wp:posOffset>6472427</wp:posOffset>
                </wp:positionH>
                <wp:positionV relativeFrom="page">
                  <wp:posOffset>5442222</wp:posOffset>
                </wp:positionV>
                <wp:extent cx="1207770" cy="1905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1207770" cy="190500"/>
                        </a:xfrm>
                        <a:prstGeom prst="rect">
                          <a:avLst/>
                        </a:prstGeom>
                      </wps:spPr>
                      <wps:txbx>
                        <w:txbxContent>
                          <w:p w14:paraId="1A640528" w14:textId="77777777" w:rsidR="0036189A" w:rsidRDefault="0036189A">
                            <w:pPr>
                              <w:pStyle w:val="BodyText"/>
                              <w:spacing w:line="300" w:lineRule="exact"/>
                              <w:rPr>
                                <w:position w:val="3"/>
                              </w:rPr>
                            </w:pPr>
                            <w:r>
                              <w:rPr>
                                <w:spacing w:val="-9"/>
                              </w:rPr>
                              <w:t>Co</w:t>
                            </w:r>
                            <w:r>
                              <w:rPr>
                                <w:spacing w:val="-9"/>
                                <w:position w:val="1"/>
                              </w:rPr>
                              <w:t xml:space="preserve">urse </w:t>
                            </w:r>
                            <w:r>
                              <w:rPr>
                                <w:spacing w:val="-2"/>
                                <w:position w:val="2"/>
                              </w:rPr>
                              <w:t>buy</w:t>
                            </w:r>
                            <w:r>
                              <w:rPr>
                                <w:spacing w:val="-2"/>
                                <w:position w:val="3"/>
                              </w:rPr>
                              <w:t>out</w:t>
                            </w:r>
                          </w:p>
                        </w:txbxContent>
                      </wps:txbx>
                      <wps:bodyPr wrap="square" lIns="0" tIns="0" rIns="0" bIns="0" rtlCol="0">
                        <a:noAutofit/>
                      </wps:bodyPr>
                    </wps:wsp>
                  </a:graphicData>
                </a:graphic>
              </wp:anchor>
            </w:drawing>
          </mc:Choice>
          <mc:Fallback>
            <w:pict>
              <v:shape w14:anchorId="278C3031" id="Textbox 30" o:spid="_x0000_s1044" type="#_x0000_t202" style="position:absolute;margin-left:509.65pt;margin-top:428.5pt;width:95.1pt;height:15pt;rotation:-50;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4n+AoAEAADIDAAAOAAAAZHJzL2Uyb0RvYy54bWysUsGO0zAQvSPxD5bvNGkltkvUdLWwAiGt&#13;&#10;AGnhA1zHbixij5lxm/TvGbtpF8ENrQ/W2DN+fu/NbO4mP4ijQXIQWrlc1FKYoKFzYd/KH98/vrmV&#13;&#10;gpIKnRogmFaeDMm77etXmzE2ZgU9DJ1BwSCBmjG2sk8pNlVFujde0QKiCZy0gF4lPuK+6lCNjO6H&#13;&#10;alXXN9UI2EUEbYj49uGclNuCb63R6au1ZJIYWsncUtmx7Lu8V9uNavaoYu/0TEP9BwuvXOBPr1AP&#13;&#10;KilxQPcPlHcagcCmhQZfgbVOm6KB1Szrv9Q89SqaooXNoXi1iV4OVn85PsVvKNL0HiZuYBFB8RH0&#13;&#10;T2JvqjFSM9dkT6khrs5CJ4teILChy9ubOq/ylBUJxmGrT1d7zZSEzuCrer1ec0pzbvmufstv8h9n&#13;&#10;sAwakdInA17koJXI7Suo6vhI6Vx6KZm5nelkYmnaTcJ1mU9GzVc76E6sbeT2tpJ+HRQaKYbPgf3L&#13;&#10;s3AJ8BLsLgGm4QOUicmsAtwfElhXGDzjzgy4MUXDPES583+eS9XzqG9/AwAA//8DAFBLAwQUAAYA&#13;&#10;CAAAACEAdKaULeQAAAASAQAADwAAAGRycy9kb3ducmV2LnhtbExPTU+DQBC9m/gfNmPixdiFxhSh&#13;&#10;LI2xeNBDE1t/wJQdgcjOEnah6K93Oellkjfz5n3ku9l0YqLBtZYVxKsIBHFldcu1go/Ty/0jCOeR&#13;&#10;NXaWScE3OdgV11c5Ztpe+J2mo69FEGGXoYLG+z6T0lUNGXQr2xOH26cdDPoAh1rqAS9B3HRyHUUb&#13;&#10;abDl4NBgT88NVV/H0SjYT6fyVd8N5c8b4hSVNCYNH5S6vZn32zCetiA8zf7vA5YOIT8UIdjZjqyd&#13;&#10;6AKO0vQhcBUkySYFsVDi9bI6K0g3SQyyyOX/KsUvAAAA//8DAFBLAQItABQABgAIAAAAIQC2gziS&#13;&#10;/gAAAOEBAAATAAAAAAAAAAAAAAAAAAAAAABbQ29udGVudF9UeXBlc10ueG1sUEsBAi0AFAAGAAgA&#13;&#10;AAAhADj9If/WAAAAlAEAAAsAAAAAAAAAAAAAAAAALwEAAF9yZWxzLy5yZWxzUEsBAi0AFAAGAAgA&#13;&#10;AAAhAMjif4CgAQAAMgMAAA4AAAAAAAAAAAAAAAAALgIAAGRycy9lMm9Eb2MueG1sUEsBAi0AFAAG&#13;&#10;AAgAAAAhAHSmlC3kAAAAEgEAAA8AAAAAAAAAAAAAAAAA+gMAAGRycy9kb3ducmV2LnhtbFBLBQYA&#13;&#10;AAAABAAEAPMAAAALBQAAAAA=&#13;&#10;" filled="f" stroked="f">
                <v:textbox inset="0,0,0,0">
                  <w:txbxContent>
                    <w:p w14:paraId="1A640528" w14:textId="77777777" w:rsidR="0036189A" w:rsidRDefault="0036189A">
                      <w:pPr>
                        <w:pStyle w:val="BodyText"/>
                        <w:spacing w:line="300" w:lineRule="exact"/>
                        <w:rPr>
                          <w:position w:val="3"/>
                        </w:rPr>
                      </w:pPr>
                      <w:r>
                        <w:rPr>
                          <w:spacing w:val="-9"/>
                        </w:rPr>
                        <w:t>Co</w:t>
                      </w:r>
                      <w:r>
                        <w:rPr>
                          <w:spacing w:val="-9"/>
                          <w:position w:val="1"/>
                        </w:rPr>
                        <w:t xml:space="preserve">urse </w:t>
                      </w:r>
                      <w:r>
                        <w:rPr>
                          <w:spacing w:val="-2"/>
                          <w:position w:val="2"/>
                        </w:rPr>
                        <w:t>buy</w:t>
                      </w:r>
                      <w:r>
                        <w:rPr>
                          <w:spacing w:val="-2"/>
                          <w:position w:val="3"/>
                        </w:rPr>
                        <w:t>out</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49325111" wp14:editId="2A5CCE39">
                <wp:simplePos x="0" y="0"/>
                <wp:positionH relativeFrom="page">
                  <wp:posOffset>7410564</wp:posOffset>
                </wp:positionH>
                <wp:positionV relativeFrom="page">
                  <wp:posOffset>5193989</wp:posOffset>
                </wp:positionV>
                <wp:extent cx="468630" cy="1905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00000">
                          <a:off x="0" y="0"/>
                          <a:ext cx="468630" cy="190500"/>
                        </a:xfrm>
                        <a:prstGeom prst="rect">
                          <a:avLst/>
                        </a:prstGeom>
                      </wps:spPr>
                      <wps:txbx>
                        <w:txbxContent>
                          <w:p w14:paraId="068D4696" w14:textId="77777777" w:rsidR="0036189A" w:rsidRDefault="0036189A">
                            <w:pPr>
                              <w:pStyle w:val="BodyText"/>
                              <w:spacing w:line="300" w:lineRule="exact"/>
                              <w:rPr>
                                <w:position w:val="1"/>
                              </w:rPr>
                            </w:pPr>
                            <w:r>
                              <w:rPr>
                                <w:spacing w:val="-6"/>
                              </w:rPr>
                              <w:t>Ot</w:t>
                            </w:r>
                            <w:r>
                              <w:rPr>
                                <w:spacing w:val="-6"/>
                                <w:position w:val="1"/>
                              </w:rPr>
                              <w:t>her</w:t>
                            </w:r>
                          </w:p>
                        </w:txbxContent>
                      </wps:txbx>
                      <wps:bodyPr wrap="square" lIns="0" tIns="0" rIns="0" bIns="0" rtlCol="0">
                        <a:noAutofit/>
                      </wps:bodyPr>
                    </wps:wsp>
                  </a:graphicData>
                </a:graphic>
              </wp:anchor>
            </w:drawing>
          </mc:Choice>
          <mc:Fallback>
            <w:pict>
              <v:shape w14:anchorId="49325111" id="Textbox 31" o:spid="_x0000_s1045" type="#_x0000_t202" style="position:absolute;margin-left:583.5pt;margin-top:409pt;width:36.9pt;height:15pt;rotation:-50;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FtcRoAEAADEDAAAOAAAAZHJzL2Uyb0RvYy54bWysUsGO0zAQvSPxD5bvNOkCVYmaroAVCGkF&#13;&#10;SMt+gOvYjUXsMTNuk/49YzftIvaG8MEae8bP772Zze3kB3E0SA5CK5eLWgoTNHQu7Fv5+OPTq7UU&#13;&#10;lFTo1ADBtPJkSN5uX77YjLExN9DD0BkUDBKoGWMr+5RiU1Wke+MVLSCawEkL6FXiI+6rDtXI6H6o&#13;&#10;bup6VY2AXUTQhohv785JuS341hqdvllLJomhlcwtlR3Lvst7td2oZo8q9k7PNNQ/sPDKBf70CnWn&#13;&#10;khIHdM+gvNMIBDYtNPgKrHXaFA2sZln/peahV9EULWwOxatN9P9g9dfjQ/yOIk0fYOIGFhEU70H/&#13;&#10;JPamGiM1c032lBri6ix0sugFAhu6XK/qvMpTViQYh60+Xe01UxKaL9+s1qvXnNGcWr6r3/KT/MUZ&#13;&#10;K2NGpPTZgBc5aCVy9wqoOt5TOpdeSmZqZzaZV5p2k3BdRs6o+WoH3YmljdzdVtKvg0IjxfAlsH15&#13;&#10;FC4BXoLdJcA0fIQyMJlVgPeHBNYVBk+4MwPuS9Ewz1Bu/J/nUvU06dvfAAAA//8DAFBLAwQUAAYA&#13;&#10;CAAAACEAxQfTUOMAAAASAQAADwAAAGRycy9kb3ducmV2LnhtbExPTU+DQBC9m/gfNmPixdiFHihQ&#13;&#10;lsZYPOjBxNYfMGVHILKzhF0o+uvdnuxlkjfz5n0Uu8X0YqbRdZYVxKsIBHFtdceNgs/jy2MKwnlk&#13;&#10;jb1lUvBDDnbl7U2BubZn/qD54BsRRNjlqKD1fsildHVLBt3KDsTh9mVHgz7AsZF6xHMQN71cR1Ei&#13;&#10;DXYcHFoc6Lml+vswGQX7+Vi96oex+n1DnKOKpk3L70rd3y37bRhPWxCeFv//AZcOIT+UIdjJTqyd&#13;&#10;6AOO0zQLXAWbLIlBXCjr+LI6KUiTLANZFvK6SvkHAAD//wMAUEsBAi0AFAAGAAgAAAAhALaDOJL+&#13;&#10;AAAA4QEAABMAAAAAAAAAAAAAAAAAAAAAAFtDb250ZW50X1R5cGVzXS54bWxQSwECLQAUAAYACAAA&#13;&#10;ACEAOP0h/9YAAACUAQAACwAAAAAAAAAAAAAAAAAvAQAAX3JlbHMvLnJlbHNQSwECLQAUAAYACAAA&#13;&#10;ACEANhbXEaABAAAxAwAADgAAAAAAAAAAAAAAAAAuAgAAZHJzL2Uyb0RvYy54bWxQSwECLQAUAAYA&#13;&#10;CAAAACEAxQfTUOMAAAASAQAADwAAAAAAAAAAAAAAAAD6AwAAZHJzL2Rvd25yZXYueG1sUEsFBgAA&#13;&#10;AAAEAAQA8wAAAAoFAAAAAA==&#13;&#10;" filled="f" stroked="f">
                <v:textbox inset="0,0,0,0">
                  <w:txbxContent>
                    <w:p w14:paraId="068D4696" w14:textId="77777777" w:rsidR="0036189A" w:rsidRDefault="0036189A">
                      <w:pPr>
                        <w:pStyle w:val="BodyText"/>
                        <w:spacing w:line="300" w:lineRule="exact"/>
                        <w:rPr>
                          <w:position w:val="1"/>
                        </w:rPr>
                      </w:pPr>
                      <w:r>
                        <w:rPr>
                          <w:spacing w:val="-6"/>
                        </w:rPr>
                        <w:t>Ot</w:t>
                      </w:r>
                      <w:r>
                        <w:rPr>
                          <w:spacing w:val="-6"/>
                          <w:position w:val="1"/>
                        </w:rPr>
                        <w:t>her</w:t>
                      </w:r>
                    </w:p>
                  </w:txbxContent>
                </v:textbox>
                <w10:wrap anchorx="page" anchory="page"/>
              </v:shape>
            </w:pict>
          </mc:Fallback>
        </mc:AlternateContent>
      </w:r>
    </w:p>
    <w:p w14:paraId="3E3D0C6D" w14:textId="77777777" w:rsidR="0036189A" w:rsidRDefault="0036189A">
      <w:pPr>
        <w:pStyle w:val="BodyText"/>
        <w:spacing w:before="65"/>
        <w:rPr>
          <w:sz w:val="20"/>
        </w:rPr>
      </w:pPr>
    </w:p>
    <w:p w14:paraId="4712837F" w14:textId="77777777" w:rsidR="0036189A" w:rsidRDefault="0036189A">
      <w:pPr>
        <w:tabs>
          <w:tab w:val="left" w:pos="6110"/>
        </w:tabs>
        <w:ind w:left="533"/>
        <w:rPr>
          <w:position w:val="82"/>
          <w:sz w:val="20"/>
        </w:rPr>
      </w:pPr>
      <w:r>
        <w:rPr>
          <w:noProof/>
          <w:sz w:val="20"/>
        </w:rPr>
        <w:drawing>
          <wp:inline distT="0" distB="0" distL="0" distR="0" wp14:anchorId="45601A67" wp14:editId="12E1B604">
            <wp:extent cx="2580225" cy="301752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stretch>
                      <a:fillRect/>
                    </a:stretch>
                  </pic:blipFill>
                  <pic:spPr>
                    <a:xfrm>
                      <a:off x="0" y="0"/>
                      <a:ext cx="2580225" cy="3017520"/>
                    </a:xfrm>
                    <a:prstGeom prst="rect">
                      <a:avLst/>
                    </a:prstGeom>
                  </pic:spPr>
                </pic:pic>
              </a:graphicData>
            </a:graphic>
          </wp:inline>
        </w:drawing>
      </w:r>
      <w:r>
        <w:rPr>
          <w:sz w:val="20"/>
        </w:rPr>
        <w:tab/>
      </w:r>
      <w:r>
        <w:rPr>
          <w:noProof/>
          <w:position w:val="82"/>
          <w:sz w:val="20"/>
        </w:rPr>
        <w:drawing>
          <wp:inline distT="0" distB="0" distL="0" distR="0" wp14:anchorId="78106DB3" wp14:editId="294D5959">
            <wp:extent cx="3899449" cy="276205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7" cstate="print"/>
                    <a:stretch>
                      <a:fillRect/>
                    </a:stretch>
                  </pic:blipFill>
                  <pic:spPr>
                    <a:xfrm>
                      <a:off x="0" y="0"/>
                      <a:ext cx="3899449" cy="2762059"/>
                    </a:xfrm>
                    <a:prstGeom prst="rect">
                      <a:avLst/>
                    </a:prstGeom>
                  </pic:spPr>
                </pic:pic>
              </a:graphicData>
            </a:graphic>
          </wp:inline>
        </w:drawing>
      </w:r>
    </w:p>
    <w:p w14:paraId="2C4B6712" w14:textId="77777777" w:rsidR="0036189A" w:rsidRDefault="0036189A">
      <w:pPr>
        <w:rPr>
          <w:position w:val="82"/>
          <w:sz w:val="20"/>
        </w:rPr>
        <w:sectPr w:rsidR="0036189A" w:rsidSect="0036189A">
          <w:type w:val="continuous"/>
          <w:pgSz w:w="15840" w:h="12240" w:orient="landscape"/>
          <w:pgMar w:top="1380" w:right="1440" w:bottom="280" w:left="360" w:header="720" w:footer="720" w:gutter="0"/>
          <w:cols w:space="720"/>
        </w:sectPr>
      </w:pPr>
    </w:p>
    <w:p w14:paraId="63BDDF66" w14:textId="77777777" w:rsidR="0036189A" w:rsidRDefault="0036189A">
      <w:pPr>
        <w:pStyle w:val="BodyText"/>
      </w:pPr>
    </w:p>
    <w:p w14:paraId="06303F4C" w14:textId="77777777" w:rsidR="0036189A" w:rsidRDefault="0036189A">
      <w:pPr>
        <w:pStyle w:val="BodyText"/>
      </w:pPr>
    </w:p>
    <w:p w14:paraId="03F90807" w14:textId="77777777" w:rsidR="0036189A" w:rsidRDefault="0036189A">
      <w:pPr>
        <w:pStyle w:val="BodyText"/>
        <w:spacing w:before="243"/>
      </w:pPr>
    </w:p>
    <w:p w14:paraId="03B5979D" w14:textId="77777777" w:rsidR="0036189A" w:rsidRDefault="0036189A">
      <w:pPr>
        <w:pStyle w:val="Heading1"/>
      </w:pPr>
      <w:r>
        <w:rPr>
          <w:spacing w:val="-5"/>
        </w:rPr>
        <w:t>Q15</w:t>
      </w:r>
    </w:p>
    <w:p w14:paraId="688615CF" w14:textId="77777777" w:rsidR="0036189A" w:rsidRDefault="0036189A">
      <w:pPr>
        <w:pStyle w:val="BodyText"/>
      </w:pPr>
    </w:p>
    <w:p w14:paraId="7AFF93BE" w14:textId="77777777" w:rsidR="0036189A" w:rsidRDefault="0036189A">
      <w:pPr>
        <w:pStyle w:val="BodyText"/>
      </w:pPr>
    </w:p>
    <w:p w14:paraId="39D3CF4B" w14:textId="77777777" w:rsidR="0036189A" w:rsidRDefault="0036189A">
      <w:pPr>
        <w:pStyle w:val="BodyText"/>
      </w:pPr>
    </w:p>
    <w:p w14:paraId="0DC4400C" w14:textId="77777777" w:rsidR="0036189A" w:rsidRDefault="0036189A">
      <w:pPr>
        <w:pStyle w:val="BodyText"/>
        <w:spacing w:before="181"/>
      </w:pPr>
    </w:p>
    <w:p w14:paraId="3CD9D0FF" w14:textId="77777777" w:rsidR="0036189A" w:rsidRDefault="0036189A">
      <w:pPr>
        <w:pStyle w:val="BodyText"/>
        <w:spacing w:line="249" w:lineRule="auto"/>
        <w:ind w:left="2943" w:right="3435"/>
      </w:pPr>
      <w:r>
        <w:rPr>
          <w:color w:val="212121"/>
          <w:spacing w:val="-2"/>
        </w:rPr>
        <w:t>What</w:t>
      </w:r>
      <w:r>
        <w:rPr>
          <w:color w:val="212121"/>
          <w:spacing w:val="-17"/>
        </w:rPr>
        <w:t xml:space="preserve"> </w:t>
      </w:r>
      <w:r>
        <w:rPr>
          <w:color w:val="212121"/>
          <w:spacing w:val="-2"/>
        </w:rPr>
        <w:t>role</w:t>
      </w:r>
      <w:r>
        <w:rPr>
          <w:color w:val="212121"/>
          <w:spacing w:val="-19"/>
        </w:rPr>
        <w:t xml:space="preserve"> </w:t>
      </w:r>
      <w:r>
        <w:rPr>
          <w:color w:val="212121"/>
          <w:spacing w:val="-2"/>
        </w:rPr>
        <w:t>does</w:t>
      </w:r>
      <w:r>
        <w:rPr>
          <w:color w:val="212121"/>
          <w:spacing w:val="-19"/>
        </w:rPr>
        <w:t xml:space="preserve"> </w:t>
      </w:r>
      <w:r>
        <w:rPr>
          <w:color w:val="212121"/>
          <w:spacing w:val="-2"/>
        </w:rPr>
        <w:t>the</w:t>
      </w:r>
      <w:r>
        <w:rPr>
          <w:color w:val="212121"/>
          <w:spacing w:val="-19"/>
        </w:rPr>
        <w:t xml:space="preserve"> </w:t>
      </w:r>
      <w:r>
        <w:rPr>
          <w:color w:val="212121"/>
          <w:spacing w:val="-2"/>
        </w:rPr>
        <w:t>faculty</w:t>
      </w:r>
      <w:r>
        <w:rPr>
          <w:color w:val="212121"/>
          <w:spacing w:val="-18"/>
        </w:rPr>
        <w:t xml:space="preserve"> </w:t>
      </w:r>
      <w:r>
        <w:rPr>
          <w:color w:val="212121"/>
          <w:spacing w:val="-2"/>
        </w:rPr>
        <w:t>voice</w:t>
      </w:r>
      <w:r>
        <w:rPr>
          <w:color w:val="212121"/>
          <w:spacing w:val="-19"/>
        </w:rPr>
        <w:t xml:space="preserve"> </w:t>
      </w:r>
      <w:r>
        <w:rPr>
          <w:color w:val="212121"/>
          <w:spacing w:val="-2"/>
        </w:rPr>
        <w:t>play</w:t>
      </w:r>
      <w:r>
        <w:rPr>
          <w:color w:val="212121"/>
          <w:spacing w:val="-19"/>
        </w:rPr>
        <w:t xml:space="preserve"> </w:t>
      </w:r>
      <w:r>
        <w:rPr>
          <w:color w:val="212121"/>
          <w:spacing w:val="-2"/>
        </w:rPr>
        <w:t>in</w:t>
      </w:r>
      <w:r>
        <w:rPr>
          <w:color w:val="212121"/>
          <w:spacing w:val="-19"/>
        </w:rPr>
        <w:t xml:space="preserve"> </w:t>
      </w:r>
      <w:r>
        <w:rPr>
          <w:color w:val="212121"/>
          <w:spacing w:val="-2"/>
        </w:rPr>
        <w:t>funding</w:t>
      </w:r>
      <w:r>
        <w:rPr>
          <w:color w:val="212121"/>
          <w:spacing w:val="-18"/>
        </w:rPr>
        <w:t xml:space="preserve"> </w:t>
      </w:r>
      <w:r>
        <w:rPr>
          <w:color w:val="212121"/>
          <w:spacing w:val="-2"/>
        </w:rPr>
        <w:t xml:space="preserve">allocation </w:t>
      </w:r>
      <w:r>
        <w:rPr>
          <w:color w:val="212121"/>
        </w:rPr>
        <w:t>decisions in your unit?</w:t>
      </w:r>
    </w:p>
    <w:p w14:paraId="0B3388CD" w14:textId="77777777" w:rsidR="0036189A" w:rsidRDefault="0036189A">
      <w:pPr>
        <w:pStyle w:val="BodyText"/>
        <w:rPr>
          <w:sz w:val="20"/>
        </w:rPr>
      </w:pPr>
    </w:p>
    <w:p w14:paraId="5313E2DC" w14:textId="77777777" w:rsidR="0036189A" w:rsidRDefault="0036189A">
      <w:pPr>
        <w:pStyle w:val="BodyText"/>
        <w:spacing w:before="64"/>
        <w:rPr>
          <w:sz w:val="20"/>
        </w:rPr>
      </w:pPr>
      <w:r>
        <w:rPr>
          <w:noProof/>
          <w:sz w:val="20"/>
        </w:rPr>
        <w:drawing>
          <wp:anchor distT="0" distB="0" distL="0" distR="0" simplePos="0" relativeHeight="251691008" behindDoc="1" locked="0" layoutInCell="1" allowOverlap="1" wp14:anchorId="176985C6" wp14:editId="463DB99F">
            <wp:simplePos x="0" y="0"/>
            <wp:positionH relativeFrom="page">
              <wp:posOffset>2185713</wp:posOffset>
            </wp:positionH>
            <wp:positionV relativeFrom="paragraph">
              <wp:posOffset>218674</wp:posOffset>
            </wp:positionV>
            <wp:extent cx="2603682" cy="1612487"/>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8" cstate="print"/>
                    <a:stretch>
                      <a:fillRect/>
                    </a:stretch>
                  </pic:blipFill>
                  <pic:spPr>
                    <a:xfrm>
                      <a:off x="0" y="0"/>
                      <a:ext cx="2603682" cy="1612487"/>
                    </a:xfrm>
                    <a:prstGeom prst="rect">
                      <a:avLst/>
                    </a:prstGeom>
                  </pic:spPr>
                </pic:pic>
              </a:graphicData>
            </a:graphic>
          </wp:anchor>
        </w:drawing>
      </w:r>
      <w:r>
        <w:rPr>
          <w:noProof/>
          <w:sz w:val="20"/>
        </w:rPr>
        <w:drawing>
          <wp:anchor distT="0" distB="0" distL="0" distR="0" simplePos="0" relativeHeight="251692032" behindDoc="1" locked="0" layoutInCell="1" allowOverlap="1" wp14:anchorId="4906E78C" wp14:editId="28EDB715">
            <wp:simplePos x="0" y="0"/>
            <wp:positionH relativeFrom="page">
              <wp:posOffset>5016779</wp:posOffset>
            </wp:positionH>
            <wp:positionV relativeFrom="paragraph">
              <wp:posOffset>202444</wp:posOffset>
            </wp:positionV>
            <wp:extent cx="1678699" cy="1668780"/>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9" cstate="print"/>
                    <a:stretch>
                      <a:fillRect/>
                    </a:stretch>
                  </pic:blipFill>
                  <pic:spPr>
                    <a:xfrm>
                      <a:off x="0" y="0"/>
                      <a:ext cx="1678699" cy="1668780"/>
                    </a:xfrm>
                    <a:prstGeom prst="rect">
                      <a:avLst/>
                    </a:prstGeom>
                  </pic:spPr>
                </pic:pic>
              </a:graphicData>
            </a:graphic>
          </wp:anchor>
        </w:drawing>
      </w:r>
    </w:p>
    <w:p w14:paraId="3CF2E937" w14:textId="77777777" w:rsidR="0036189A" w:rsidRDefault="0036189A">
      <w:pPr>
        <w:pStyle w:val="BodyText"/>
        <w:rPr>
          <w:sz w:val="20"/>
        </w:rPr>
        <w:sectPr w:rsidR="0036189A" w:rsidSect="0036189A">
          <w:pgSz w:w="15840" w:h="12240" w:orient="landscape"/>
          <w:pgMar w:top="1380" w:right="1440" w:bottom="280" w:left="360" w:header="720" w:footer="720" w:gutter="0"/>
          <w:cols w:space="720"/>
        </w:sectPr>
      </w:pPr>
    </w:p>
    <w:p w14:paraId="4DE9ADE9" w14:textId="77777777" w:rsidR="0036189A" w:rsidRDefault="0036189A">
      <w:pPr>
        <w:pStyle w:val="BodyText"/>
      </w:pPr>
    </w:p>
    <w:p w14:paraId="18C18FB3" w14:textId="77777777" w:rsidR="0036189A" w:rsidRDefault="0036189A">
      <w:pPr>
        <w:pStyle w:val="BodyText"/>
      </w:pPr>
    </w:p>
    <w:p w14:paraId="54B28784" w14:textId="77777777" w:rsidR="0036189A" w:rsidRDefault="0036189A">
      <w:pPr>
        <w:pStyle w:val="BodyText"/>
        <w:spacing w:before="61"/>
      </w:pPr>
    </w:p>
    <w:p w14:paraId="6005A359" w14:textId="77777777" w:rsidR="0036189A" w:rsidRDefault="0036189A">
      <w:pPr>
        <w:pStyle w:val="Heading1"/>
        <w:ind w:left="1104"/>
      </w:pPr>
      <w:r>
        <w:rPr>
          <w:spacing w:val="-5"/>
        </w:rPr>
        <w:t>Q16</w:t>
      </w:r>
    </w:p>
    <w:p w14:paraId="535889B6" w14:textId="77777777" w:rsidR="0036189A" w:rsidRDefault="0036189A">
      <w:pPr>
        <w:pStyle w:val="BodyText"/>
      </w:pPr>
    </w:p>
    <w:p w14:paraId="06A7F90A" w14:textId="77777777" w:rsidR="0036189A" w:rsidRDefault="0036189A">
      <w:pPr>
        <w:pStyle w:val="BodyText"/>
        <w:spacing w:before="155"/>
      </w:pPr>
    </w:p>
    <w:p w14:paraId="7509BA03" w14:textId="77777777" w:rsidR="0036189A" w:rsidRDefault="0036189A">
      <w:pPr>
        <w:pStyle w:val="BodyText"/>
        <w:spacing w:line="249" w:lineRule="auto"/>
        <w:ind w:left="2323" w:right="3435"/>
      </w:pPr>
      <w:r>
        <w:rPr>
          <w:spacing w:val="-2"/>
        </w:rPr>
        <w:t>In</w:t>
      </w:r>
      <w:r>
        <w:rPr>
          <w:spacing w:val="-19"/>
        </w:rPr>
        <w:t xml:space="preserve"> </w:t>
      </w:r>
      <w:r>
        <w:rPr>
          <w:spacing w:val="-2"/>
        </w:rPr>
        <w:t>Question</w:t>
      </w:r>
      <w:r>
        <w:rPr>
          <w:spacing w:val="-19"/>
        </w:rPr>
        <w:t xml:space="preserve"> </w:t>
      </w:r>
      <w:r>
        <w:rPr>
          <w:spacing w:val="-2"/>
        </w:rPr>
        <w:t>15</w:t>
      </w:r>
      <w:r>
        <w:rPr>
          <w:spacing w:val="-19"/>
        </w:rPr>
        <w:t xml:space="preserve"> </w:t>
      </w:r>
      <w:r>
        <w:rPr>
          <w:spacing w:val="-2"/>
        </w:rPr>
        <w:t>about</w:t>
      </w:r>
      <w:r>
        <w:rPr>
          <w:spacing w:val="-19"/>
        </w:rPr>
        <w:t xml:space="preserve"> </w:t>
      </w:r>
      <w:r>
        <w:rPr>
          <w:spacing w:val="-2"/>
        </w:rPr>
        <w:t>faculty</w:t>
      </w:r>
      <w:r>
        <w:rPr>
          <w:spacing w:val="-19"/>
        </w:rPr>
        <w:t xml:space="preserve"> </w:t>
      </w:r>
      <w:r>
        <w:rPr>
          <w:spacing w:val="-2"/>
        </w:rPr>
        <w:t>voice,</w:t>
      </w:r>
      <w:r>
        <w:rPr>
          <w:spacing w:val="-19"/>
        </w:rPr>
        <w:t xml:space="preserve"> </w:t>
      </w:r>
      <w:r>
        <w:rPr>
          <w:spacing w:val="-2"/>
        </w:rPr>
        <w:t>is</w:t>
      </w:r>
      <w:r>
        <w:rPr>
          <w:spacing w:val="-18"/>
        </w:rPr>
        <w:t xml:space="preserve"> </w:t>
      </w:r>
      <w:r>
        <w:rPr>
          <w:spacing w:val="-2"/>
        </w:rPr>
        <w:t>the</w:t>
      </w:r>
      <w:r>
        <w:rPr>
          <w:spacing w:val="-19"/>
        </w:rPr>
        <w:t xml:space="preserve"> </w:t>
      </w:r>
      <w:r>
        <w:rPr>
          <w:spacing w:val="-2"/>
        </w:rPr>
        <w:t xml:space="preserve">non-tenure-track </w:t>
      </w:r>
      <w:r>
        <w:t>faculty</w:t>
      </w:r>
      <w:r>
        <w:rPr>
          <w:spacing w:val="-3"/>
        </w:rPr>
        <w:t xml:space="preserve"> </w:t>
      </w:r>
      <w:r>
        <w:t>voice</w:t>
      </w:r>
      <w:r>
        <w:rPr>
          <w:spacing w:val="-4"/>
        </w:rPr>
        <w:t xml:space="preserve"> </w:t>
      </w:r>
      <w:r>
        <w:t>considered</w:t>
      </w:r>
      <w:r>
        <w:rPr>
          <w:spacing w:val="-4"/>
        </w:rPr>
        <w:t xml:space="preserve"> </w:t>
      </w:r>
      <w:r>
        <w:t>in</w:t>
      </w:r>
      <w:r>
        <w:rPr>
          <w:spacing w:val="-4"/>
        </w:rPr>
        <w:t xml:space="preserve"> </w:t>
      </w:r>
      <w:r>
        <w:t>the</w:t>
      </w:r>
      <w:r>
        <w:rPr>
          <w:spacing w:val="-4"/>
        </w:rPr>
        <w:t xml:space="preserve"> </w:t>
      </w:r>
      <w:r>
        <w:t>process?</w:t>
      </w:r>
    </w:p>
    <w:p w14:paraId="11320CF0" w14:textId="77777777" w:rsidR="0036189A" w:rsidRDefault="0036189A">
      <w:pPr>
        <w:pStyle w:val="BodyText"/>
        <w:spacing w:before="167"/>
        <w:rPr>
          <w:sz w:val="20"/>
        </w:rPr>
      </w:pPr>
      <w:r>
        <w:rPr>
          <w:noProof/>
          <w:sz w:val="20"/>
        </w:rPr>
        <w:drawing>
          <wp:anchor distT="0" distB="0" distL="0" distR="0" simplePos="0" relativeHeight="251693056" behindDoc="1" locked="0" layoutInCell="1" allowOverlap="1" wp14:anchorId="42957692" wp14:editId="7AF2A5FD">
            <wp:simplePos x="0" y="0"/>
            <wp:positionH relativeFrom="page">
              <wp:posOffset>1676175</wp:posOffset>
            </wp:positionH>
            <wp:positionV relativeFrom="paragraph">
              <wp:posOffset>599235</wp:posOffset>
            </wp:positionV>
            <wp:extent cx="2615420" cy="894969"/>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0" cstate="print"/>
                    <a:stretch>
                      <a:fillRect/>
                    </a:stretch>
                  </pic:blipFill>
                  <pic:spPr>
                    <a:xfrm>
                      <a:off x="0" y="0"/>
                      <a:ext cx="2615420" cy="894969"/>
                    </a:xfrm>
                    <a:prstGeom prst="rect">
                      <a:avLst/>
                    </a:prstGeom>
                  </pic:spPr>
                </pic:pic>
              </a:graphicData>
            </a:graphic>
          </wp:anchor>
        </w:drawing>
      </w:r>
      <w:r>
        <w:rPr>
          <w:noProof/>
          <w:sz w:val="20"/>
        </w:rPr>
        <w:drawing>
          <wp:anchor distT="0" distB="0" distL="0" distR="0" simplePos="0" relativeHeight="251694080" behindDoc="1" locked="0" layoutInCell="1" allowOverlap="1" wp14:anchorId="49D6CAC7" wp14:editId="502E1579">
            <wp:simplePos x="0" y="0"/>
            <wp:positionH relativeFrom="page">
              <wp:posOffset>4628255</wp:posOffset>
            </wp:positionH>
            <wp:positionV relativeFrom="paragraph">
              <wp:posOffset>267783</wp:posOffset>
            </wp:positionV>
            <wp:extent cx="1664032" cy="1668780"/>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1" cstate="print"/>
                    <a:stretch>
                      <a:fillRect/>
                    </a:stretch>
                  </pic:blipFill>
                  <pic:spPr>
                    <a:xfrm>
                      <a:off x="0" y="0"/>
                      <a:ext cx="1664032" cy="1668780"/>
                    </a:xfrm>
                    <a:prstGeom prst="rect">
                      <a:avLst/>
                    </a:prstGeom>
                  </pic:spPr>
                </pic:pic>
              </a:graphicData>
            </a:graphic>
          </wp:anchor>
        </w:drawing>
      </w:r>
    </w:p>
    <w:p w14:paraId="4731C087" w14:textId="77777777" w:rsidR="00302D1C" w:rsidRPr="00302D1C" w:rsidRDefault="00302D1C" w:rsidP="00302D1C">
      <w:pPr>
        <w:rPr>
          <w:rFonts w:ascii="Calibri" w:hAnsi="Calibri" w:cs="Calibri"/>
        </w:rPr>
      </w:pPr>
    </w:p>
    <w:sectPr w:rsidR="00302D1C" w:rsidRPr="00302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D0B"/>
    <w:multiLevelType w:val="hybridMultilevel"/>
    <w:tmpl w:val="AD3EB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C751E"/>
    <w:multiLevelType w:val="hybridMultilevel"/>
    <w:tmpl w:val="8D242C7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94DE4"/>
    <w:multiLevelType w:val="hybridMultilevel"/>
    <w:tmpl w:val="B762B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520DD"/>
    <w:multiLevelType w:val="hybridMultilevel"/>
    <w:tmpl w:val="8096A3A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D3A5D"/>
    <w:multiLevelType w:val="hybridMultilevel"/>
    <w:tmpl w:val="72409A60"/>
    <w:lvl w:ilvl="0" w:tplc="C1628126">
      <w:start w:val="1"/>
      <w:numFmt w:val="decimal"/>
      <w:lvlText w:val="%1)"/>
      <w:lvlJc w:val="left"/>
      <w:pPr>
        <w:ind w:left="720" w:hanging="360"/>
      </w:pPr>
      <w:rPr>
        <w:rFonts w:ascii="Calibri" w:eastAsiaTheme="minorHAnsi"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16795"/>
    <w:multiLevelType w:val="hybridMultilevel"/>
    <w:tmpl w:val="D6367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A55492"/>
    <w:multiLevelType w:val="hybridMultilevel"/>
    <w:tmpl w:val="70B65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412530">
    <w:abstractNumId w:val="5"/>
  </w:num>
  <w:num w:numId="2" w16cid:durableId="542711197">
    <w:abstractNumId w:val="6"/>
  </w:num>
  <w:num w:numId="3" w16cid:durableId="2010860525">
    <w:abstractNumId w:val="3"/>
  </w:num>
  <w:num w:numId="4" w16cid:durableId="710614039">
    <w:abstractNumId w:val="1"/>
  </w:num>
  <w:num w:numId="5" w16cid:durableId="2014407551">
    <w:abstractNumId w:val="4"/>
  </w:num>
  <w:num w:numId="6" w16cid:durableId="657811813">
    <w:abstractNumId w:val="0"/>
  </w:num>
  <w:num w:numId="7" w16cid:durableId="37666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10"/>
    <w:rsid w:val="00013A64"/>
    <w:rsid w:val="00013F62"/>
    <w:rsid w:val="000140C4"/>
    <w:rsid w:val="0006014E"/>
    <w:rsid w:val="00065154"/>
    <w:rsid w:val="000733F6"/>
    <w:rsid w:val="000909D7"/>
    <w:rsid w:val="00094386"/>
    <w:rsid w:val="000D200C"/>
    <w:rsid w:val="000D5A26"/>
    <w:rsid w:val="000D7C3A"/>
    <w:rsid w:val="000F1139"/>
    <w:rsid w:val="000F6CBF"/>
    <w:rsid w:val="001037A5"/>
    <w:rsid w:val="00105B68"/>
    <w:rsid w:val="001067DB"/>
    <w:rsid w:val="001414DE"/>
    <w:rsid w:val="001566E6"/>
    <w:rsid w:val="001E1790"/>
    <w:rsid w:val="001F0447"/>
    <w:rsid w:val="001F3037"/>
    <w:rsid w:val="001F497F"/>
    <w:rsid w:val="00207F16"/>
    <w:rsid w:val="002103B4"/>
    <w:rsid w:val="00223ABD"/>
    <w:rsid w:val="00245989"/>
    <w:rsid w:val="00261B41"/>
    <w:rsid w:val="002750D2"/>
    <w:rsid w:val="00283524"/>
    <w:rsid w:val="00285E82"/>
    <w:rsid w:val="002A31D0"/>
    <w:rsid w:val="002B1DB1"/>
    <w:rsid w:val="00302D1C"/>
    <w:rsid w:val="0036189A"/>
    <w:rsid w:val="00371217"/>
    <w:rsid w:val="00381FA7"/>
    <w:rsid w:val="00395CEA"/>
    <w:rsid w:val="003B3D42"/>
    <w:rsid w:val="004214C8"/>
    <w:rsid w:val="00485C63"/>
    <w:rsid w:val="00494D7A"/>
    <w:rsid w:val="004B5039"/>
    <w:rsid w:val="00516DCA"/>
    <w:rsid w:val="00526B7C"/>
    <w:rsid w:val="005451E2"/>
    <w:rsid w:val="00550EBD"/>
    <w:rsid w:val="00554ADD"/>
    <w:rsid w:val="0057392D"/>
    <w:rsid w:val="005820A4"/>
    <w:rsid w:val="005B0AB6"/>
    <w:rsid w:val="005B420A"/>
    <w:rsid w:val="005B4D3A"/>
    <w:rsid w:val="005F05D6"/>
    <w:rsid w:val="006028F4"/>
    <w:rsid w:val="006115BD"/>
    <w:rsid w:val="006364DA"/>
    <w:rsid w:val="00661022"/>
    <w:rsid w:val="00662BCC"/>
    <w:rsid w:val="00673B4D"/>
    <w:rsid w:val="006C25C2"/>
    <w:rsid w:val="006D009A"/>
    <w:rsid w:val="006D6E1F"/>
    <w:rsid w:val="006E1071"/>
    <w:rsid w:val="00716F1D"/>
    <w:rsid w:val="00737DE5"/>
    <w:rsid w:val="007451EB"/>
    <w:rsid w:val="00774B76"/>
    <w:rsid w:val="00785BE8"/>
    <w:rsid w:val="007914A5"/>
    <w:rsid w:val="007A44B0"/>
    <w:rsid w:val="007B730E"/>
    <w:rsid w:val="007E6334"/>
    <w:rsid w:val="007E68DD"/>
    <w:rsid w:val="00830053"/>
    <w:rsid w:val="00843D2A"/>
    <w:rsid w:val="008767DC"/>
    <w:rsid w:val="008A275F"/>
    <w:rsid w:val="008B263B"/>
    <w:rsid w:val="00904F9C"/>
    <w:rsid w:val="00982976"/>
    <w:rsid w:val="0098658B"/>
    <w:rsid w:val="00986E63"/>
    <w:rsid w:val="00990D89"/>
    <w:rsid w:val="009B2E69"/>
    <w:rsid w:val="009C3099"/>
    <w:rsid w:val="009E5C49"/>
    <w:rsid w:val="00A14FB4"/>
    <w:rsid w:val="00A3615F"/>
    <w:rsid w:val="00A62E1B"/>
    <w:rsid w:val="00A87B21"/>
    <w:rsid w:val="00AC65EB"/>
    <w:rsid w:val="00B03999"/>
    <w:rsid w:val="00B3482B"/>
    <w:rsid w:val="00B44A7C"/>
    <w:rsid w:val="00B456B2"/>
    <w:rsid w:val="00B47F98"/>
    <w:rsid w:val="00BA1E3D"/>
    <w:rsid w:val="00BC0CA1"/>
    <w:rsid w:val="00BC6D7C"/>
    <w:rsid w:val="00BD3011"/>
    <w:rsid w:val="00BD5B59"/>
    <w:rsid w:val="00BE3C9D"/>
    <w:rsid w:val="00C403DA"/>
    <w:rsid w:val="00C44589"/>
    <w:rsid w:val="00C5487A"/>
    <w:rsid w:val="00C635EB"/>
    <w:rsid w:val="00C70709"/>
    <w:rsid w:val="00C708EC"/>
    <w:rsid w:val="00C76F14"/>
    <w:rsid w:val="00C92959"/>
    <w:rsid w:val="00CB28AB"/>
    <w:rsid w:val="00D03036"/>
    <w:rsid w:val="00D03E64"/>
    <w:rsid w:val="00D12E58"/>
    <w:rsid w:val="00D17EDF"/>
    <w:rsid w:val="00D5757B"/>
    <w:rsid w:val="00DB74C4"/>
    <w:rsid w:val="00E73E50"/>
    <w:rsid w:val="00E91A42"/>
    <w:rsid w:val="00EB524A"/>
    <w:rsid w:val="00ED2BA0"/>
    <w:rsid w:val="00ED5476"/>
    <w:rsid w:val="00EE2849"/>
    <w:rsid w:val="00EE7110"/>
    <w:rsid w:val="00EF5CFC"/>
    <w:rsid w:val="00F14460"/>
    <w:rsid w:val="00F14E74"/>
    <w:rsid w:val="00F37913"/>
    <w:rsid w:val="00F55A34"/>
    <w:rsid w:val="00F601C2"/>
    <w:rsid w:val="00FB28AC"/>
    <w:rsid w:val="00FE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434C"/>
  <w15:chartTrackingRefBased/>
  <w15:docId w15:val="{D88BD8D0-8016-D244-B140-0EC5A32A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10"/>
  </w:style>
  <w:style w:type="paragraph" w:styleId="Heading1">
    <w:name w:val="heading 1"/>
    <w:basedOn w:val="Normal"/>
    <w:next w:val="Normal"/>
    <w:link w:val="Heading1Char"/>
    <w:uiPriority w:val="9"/>
    <w:qFormat/>
    <w:rsid w:val="00EE7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110"/>
    <w:rPr>
      <w:rFonts w:eastAsiaTheme="majorEastAsia" w:cstheme="majorBidi"/>
      <w:color w:val="272727" w:themeColor="text1" w:themeTint="D8"/>
    </w:rPr>
  </w:style>
  <w:style w:type="paragraph" w:styleId="Title">
    <w:name w:val="Title"/>
    <w:basedOn w:val="Normal"/>
    <w:next w:val="Normal"/>
    <w:link w:val="TitleChar"/>
    <w:uiPriority w:val="10"/>
    <w:qFormat/>
    <w:rsid w:val="00EE7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110"/>
    <w:pPr>
      <w:spacing w:before="160"/>
      <w:jc w:val="center"/>
    </w:pPr>
    <w:rPr>
      <w:i/>
      <w:iCs/>
      <w:color w:val="404040" w:themeColor="text1" w:themeTint="BF"/>
    </w:rPr>
  </w:style>
  <w:style w:type="character" w:customStyle="1" w:styleId="QuoteChar">
    <w:name w:val="Quote Char"/>
    <w:basedOn w:val="DefaultParagraphFont"/>
    <w:link w:val="Quote"/>
    <w:uiPriority w:val="29"/>
    <w:rsid w:val="00EE7110"/>
    <w:rPr>
      <w:i/>
      <w:iCs/>
      <w:color w:val="404040" w:themeColor="text1" w:themeTint="BF"/>
    </w:rPr>
  </w:style>
  <w:style w:type="paragraph" w:styleId="ListParagraph">
    <w:name w:val="List Paragraph"/>
    <w:basedOn w:val="Normal"/>
    <w:uiPriority w:val="34"/>
    <w:qFormat/>
    <w:rsid w:val="00EE7110"/>
    <w:pPr>
      <w:ind w:left="720"/>
      <w:contextualSpacing/>
    </w:pPr>
  </w:style>
  <w:style w:type="character" w:styleId="IntenseEmphasis">
    <w:name w:val="Intense Emphasis"/>
    <w:basedOn w:val="DefaultParagraphFont"/>
    <w:uiPriority w:val="21"/>
    <w:qFormat/>
    <w:rsid w:val="00EE7110"/>
    <w:rPr>
      <w:i/>
      <w:iCs/>
      <w:color w:val="0F4761" w:themeColor="accent1" w:themeShade="BF"/>
    </w:rPr>
  </w:style>
  <w:style w:type="paragraph" w:styleId="IntenseQuote">
    <w:name w:val="Intense Quote"/>
    <w:basedOn w:val="Normal"/>
    <w:next w:val="Normal"/>
    <w:link w:val="IntenseQuoteChar"/>
    <w:uiPriority w:val="30"/>
    <w:qFormat/>
    <w:rsid w:val="00EE7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110"/>
    <w:rPr>
      <w:i/>
      <w:iCs/>
      <w:color w:val="0F4761" w:themeColor="accent1" w:themeShade="BF"/>
    </w:rPr>
  </w:style>
  <w:style w:type="character" w:styleId="IntenseReference">
    <w:name w:val="Intense Reference"/>
    <w:basedOn w:val="DefaultParagraphFont"/>
    <w:uiPriority w:val="32"/>
    <w:qFormat/>
    <w:rsid w:val="00EE7110"/>
    <w:rPr>
      <w:b/>
      <w:bCs/>
      <w:smallCaps/>
      <w:color w:val="0F4761" w:themeColor="accent1" w:themeShade="BF"/>
      <w:spacing w:val="5"/>
    </w:rPr>
  </w:style>
  <w:style w:type="paragraph" w:styleId="BodyText">
    <w:name w:val="Body Text"/>
    <w:basedOn w:val="Normal"/>
    <w:link w:val="BodyTextChar"/>
    <w:uiPriority w:val="1"/>
    <w:qFormat/>
    <w:rsid w:val="0036189A"/>
    <w:pPr>
      <w:widowControl w:val="0"/>
      <w:autoSpaceDE w:val="0"/>
      <w:autoSpaceDN w:val="0"/>
      <w:spacing w:after="0" w:line="240" w:lineRule="auto"/>
    </w:pPr>
    <w:rPr>
      <w:rFonts w:ascii="Arial" w:eastAsia="Arial" w:hAnsi="Arial" w:cs="Arial"/>
      <w:kern w:val="0"/>
      <w:sz w:val="30"/>
      <w:szCs w:val="30"/>
      <w14:ligatures w14:val="none"/>
    </w:rPr>
  </w:style>
  <w:style w:type="character" w:customStyle="1" w:styleId="BodyTextChar">
    <w:name w:val="Body Text Char"/>
    <w:basedOn w:val="DefaultParagraphFont"/>
    <w:link w:val="BodyText"/>
    <w:uiPriority w:val="1"/>
    <w:rsid w:val="0036189A"/>
    <w:rPr>
      <w:rFonts w:ascii="Arial" w:eastAsia="Arial" w:hAnsi="Arial" w:cs="Arial"/>
      <w:kern w:val="0"/>
      <w:sz w:val="30"/>
      <w:szCs w:val="3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3678</Words>
  <Characters>20614</Characters>
  <Application>Microsoft Office Word</Application>
  <DocSecurity>0</DocSecurity>
  <Lines>560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Aerni-Flessner, John</dc:creator>
  <cp:keywords/>
  <dc:description/>
  <cp:lastModifiedBy>Aerni-Flessner, John</cp:lastModifiedBy>
  <cp:revision>3</cp:revision>
  <dcterms:created xsi:type="dcterms:W3CDTF">2025-12-22T20:00:00Z</dcterms:created>
  <dcterms:modified xsi:type="dcterms:W3CDTF">2026-01-06T20:50:00Z</dcterms:modified>
</cp:coreProperties>
</file>