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2959" w14:textId="32D3D30F" w:rsidR="00F24F5A" w:rsidRPr="00B33A89" w:rsidRDefault="00855621" w:rsidP="00491EE4">
      <w:pPr>
        <w:spacing w:before="120" w:after="120"/>
        <w:jc w:val="both"/>
        <w:rPr>
          <w:rFonts w:ascii="Grandview" w:hAnsi="Grandview"/>
          <w:b/>
        </w:rPr>
      </w:pPr>
      <w:bookmarkStart w:id="0" w:name="_Hlk169858537"/>
      <w:r w:rsidRPr="00B33A89">
        <w:rPr>
          <w:rFonts w:ascii="Grandview" w:hAnsi="Grandview"/>
          <w:b/>
        </w:rPr>
        <w:t>Present:</w:t>
      </w:r>
      <w:r w:rsidR="00D70E54">
        <w:rPr>
          <w:rFonts w:ascii="Grandview" w:hAnsi="Grandview"/>
          <w:b/>
        </w:rPr>
        <w:t xml:space="preserve"> </w:t>
      </w:r>
      <w:r w:rsidR="00D70E54" w:rsidRPr="000045F5">
        <w:rPr>
          <w:rFonts w:ascii="Grandview" w:hAnsi="Grandview"/>
          <w:bCs/>
        </w:rPr>
        <w:t xml:space="preserve">T. Jeitschko, </w:t>
      </w:r>
      <w:r w:rsidR="00BE50AD" w:rsidRPr="000045F5">
        <w:rPr>
          <w:rFonts w:ascii="Grandview" w:hAnsi="Grandview"/>
          <w:bCs/>
        </w:rPr>
        <w:t xml:space="preserve">V. Nelson, A. Wilson, J. Lipton, J. St. Charles, G. Chen, J. Aerni-Flessner, </w:t>
      </w:r>
      <w:r w:rsidR="0026296F" w:rsidRPr="000045F5">
        <w:rPr>
          <w:rFonts w:ascii="Grandview" w:hAnsi="Grandview"/>
          <w:bCs/>
        </w:rPr>
        <w:t>E. Gardner, V. Wensloff, J. Alan, T. Smith, L. Wolff,</w:t>
      </w:r>
      <w:r w:rsidR="000F0292" w:rsidRPr="000045F5">
        <w:rPr>
          <w:rFonts w:ascii="Grandview" w:hAnsi="Grandview"/>
          <w:bCs/>
        </w:rPr>
        <w:t xml:space="preserve"> C. Warren, A. Amir, C. Le, N. Lubben, M. Roberts</w:t>
      </w:r>
      <w:r w:rsidR="0026296F">
        <w:rPr>
          <w:rFonts w:ascii="Grandview" w:hAnsi="Grandview"/>
          <w:b/>
        </w:rPr>
        <w:t xml:space="preserve"> </w:t>
      </w:r>
    </w:p>
    <w:p w14:paraId="146545DB" w14:textId="098C3869" w:rsidR="00FB7168" w:rsidRPr="000045F5" w:rsidRDefault="00855621" w:rsidP="00FB7168">
      <w:pPr>
        <w:spacing w:after="120"/>
        <w:jc w:val="both"/>
        <w:rPr>
          <w:rFonts w:ascii="Grandview" w:hAnsi="Grandview"/>
          <w:bCs/>
        </w:rPr>
      </w:pPr>
      <w:r w:rsidRPr="00B33A89">
        <w:rPr>
          <w:rFonts w:ascii="Grandview" w:hAnsi="Grandview"/>
          <w:b/>
        </w:rPr>
        <w:t>Absent:</w:t>
      </w:r>
      <w:r w:rsidR="00FB7168" w:rsidRPr="00B33A89">
        <w:rPr>
          <w:rFonts w:ascii="Grandview" w:hAnsi="Grandview"/>
          <w:b/>
        </w:rPr>
        <w:t xml:space="preserve"> </w:t>
      </w:r>
      <w:r w:rsidR="00585A1F" w:rsidRPr="000045F5">
        <w:rPr>
          <w:rFonts w:ascii="Grandview" w:hAnsi="Grandview"/>
          <w:bCs/>
        </w:rPr>
        <w:t>S. Barman, K. Guskiewicz, M. Dallas</w:t>
      </w:r>
    </w:p>
    <w:bookmarkEnd w:id="0"/>
    <w:p w14:paraId="3BE486DA" w14:textId="6C0E7A73" w:rsidR="00FB7168" w:rsidRPr="00B33A89" w:rsidRDefault="0065596D" w:rsidP="498CC0CB">
      <w:pPr>
        <w:spacing w:after="120"/>
        <w:ind w:firstLine="245"/>
        <w:rPr>
          <w:rFonts w:ascii="Grandview" w:hAnsi="Grandview" w:cstheme="majorBidi"/>
          <w:color w:val="000000"/>
        </w:rPr>
      </w:pPr>
      <w:r w:rsidRPr="498CC0CB">
        <w:rPr>
          <w:rFonts w:ascii="Grandview" w:hAnsi="Grandview" w:cstheme="majorBidi"/>
          <w:color w:val="000000" w:themeColor="text1"/>
        </w:rPr>
        <w:t xml:space="preserve">A </w:t>
      </w:r>
      <w:r w:rsidR="00FB7168" w:rsidRPr="498CC0CB">
        <w:rPr>
          <w:rFonts w:ascii="Grandview" w:hAnsi="Grandview" w:cstheme="majorBidi"/>
          <w:color w:val="000000" w:themeColor="text1"/>
        </w:rPr>
        <w:t>regular</w:t>
      </w:r>
      <w:r w:rsidRPr="498CC0CB">
        <w:rPr>
          <w:rFonts w:ascii="Grandview" w:hAnsi="Grandview" w:cstheme="majorBidi"/>
          <w:color w:val="000000" w:themeColor="text1"/>
        </w:rPr>
        <w:t xml:space="preserve"> meeting of the </w:t>
      </w:r>
      <w:r w:rsidR="66BF8212" w:rsidRPr="498CC0CB">
        <w:rPr>
          <w:rFonts w:ascii="Grandview" w:hAnsi="Grandview" w:cstheme="majorBidi"/>
          <w:color w:val="000000" w:themeColor="text1"/>
        </w:rPr>
        <w:t>Steering Committee</w:t>
      </w:r>
      <w:r w:rsidRPr="498CC0CB">
        <w:rPr>
          <w:rFonts w:ascii="Grandview" w:hAnsi="Grandview" w:cstheme="majorBidi"/>
          <w:color w:val="000000" w:themeColor="text1"/>
        </w:rPr>
        <w:t xml:space="preserve"> was held on </w:t>
      </w:r>
      <w:r w:rsidR="34E8196C" w:rsidRPr="498CC0CB">
        <w:rPr>
          <w:rFonts w:ascii="Grandview" w:hAnsi="Grandview" w:cstheme="majorBidi"/>
          <w:color w:val="000000" w:themeColor="text1"/>
        </w:rPr>
        <w:t xml:space="preserve">December 3, </w:t>
      </w:r>
      <w:proofErr w:type="gramStart"/>
      <w:r w:rsidR="34E8196C" w:rsidRPr="498CC0CB">
        <w:rPr>
          <w:rFonts w:ascii="Grandview" w:hAnsi="Grandview" w:cstheme="majorBidi"/>
          <w:color w:val="000000" w:themeColor="text1"/>
        </w:rPr>
        <w:t>2024</w:t>
      </w:r>
      <w:proofErr w:type="gramEnd"/>
      <w:r w:rsidR="00722AEB" w:rsidRPr="498CC0CB">
        <w:rPr>
          <w:rFonts w:ascii="Grandview" w:hAnsi="Grandview" w:cstheme="majorBidi"/>
          <w:color w:val="000000" w:themeColor="text1"/>
        </w:rPr>
        <w:t xml:space="preserve"> </w:t>
      </w:r>
      <w:r w:rsidRPr="498CC0CB">
        <w:rPr>
          <w:rFonts w:ascii="Grandview" w:hAnsi="Grandview" w:cstheme="majorBidi"/>
          <w:color w:val="000000" w:themeColor="text1"/>
        </w:rPr>
        <w:t xml:space="preserve">at </w:t>
      </w:r>
      <w:r w:rsidR="7EECB77F" w:rsidRPr="498CC0CB">
        <w:rPr>
          <w:rFonts w:ascii="Grandview" w:hAnsi="Grandview" w:cstheme="majorBidi"/>
          <w:color w:val="000000" w:themeColor="text1"/>
        </w:rPr>
        <w:t>3:1</w:t>
      </w:r>
      <w:r w:rsidR="27A32C8F" w:rsidRPr="498CC0CB">
        <w:rPr>
          <w:rFonts w:ascii="Grandview" w:hAnsi="Grandview" w:cstheme="majorBidi"/>
          <w:color w:val="000000" w:themeColor="text1"/>
        </w:rPr>
        <w:t>7</w:t>
      </w:r>
      <w:r w:rsidR="7EECB77F" w:rsidRPr="498CC0CB">
        <w:rPr>
          <w:rFonts w:ascii="Grandview" w:hAnsi="Grandview" w:cstheme="majorBidi"/>
          <w:color w:val="000000" w:themeColor="text1"/>
        </w:rPr>
        <w:t>pm</w:t>
      </w:r>
      <w:r w:rsidRPr="498CC0CB">
        <w:rPr>
          <w:rFonts w:ascii="Grandview" w:hAnsi="Grandview" w:cstheme="majorBidi"/>
          <w:color w:val="000000" w:themeColor="text1"/>
        </w:rPr>
        <w:t xml:space="preserve"> vi</w:t>
      </w:r>
      <w:r w:rsidR="00A8554F" w:rsidRPr="498CC0CB">
        <w:rPr>
          <w:rFonts w:ascii="Grandview" w:hAnsi="Grandview" w:cstheme="majorBidi"/>
          <w:color w:val="000000" w:themeColor="text1"/>
        </w:rPr>
        <w:t xml:space="preserve">a </w:t>
      </w:r>
      <w:r w:rsidR="7C514C9E" w:rsidRPr="498CC0CB">
        <w:rPr>
          <w:rFonts w:ascii="Grandview" w:hAnsi="Grandview" w:cstheme="majorBidi"/>
          <w:color w:val="000000" w:themeColor="text1"/>
        </w:rPr>
        <w:t>Zoom</w:t>
      </w:r>
      <w:r w:rsidR="00FB7168" w:rsidRPr="498CC0CB">
        <w:rPr>
          <w:rFonts w:ascii="Grandview" w:hAnsi="Grandview" w:cstheme="majorBidi"/>
          <w:color w:val="000000" w:themeColor="text1"/>
        </w:rPr>
        <w:t xml:space="preserve"> </w:t>
      </w:r>
      <w:r w:rsidRPr="498CC0CB">
        <w:rPr>
          <w:rFonts w:ascii="Grandview" w:hAnsi="Grandview" w:cstheme="majorBidi"/>
          <w:color w:val="000000" w:themeColor="text1"/>
        </w:rPr>
        <w:t xml:space="preserve">with </w:t>
      </w:r>
      <w:r w:rsidR="5B41EEC7" w:rsidRPr="498CC0CB">
        <w:rPr>
          <w:rFonts w:ascii="Grandview" w:hAnsi="Grandview" w:cstheme="majorBidi"/>
          <w:color w:val="000000" w:themeColor="text1"/>
        </w:rPr>
        <w:t>Chairperson Wilson</w:t>
      </w:r>
      <w:r w:rsidR="00FB7168" w:rsidRPr="498CC0CB">
        <w:rPr>
          <w:rFonts w:ascii="Grandview" w:hAnsi="Grandview" w:cstheme="majorBidi"/>
          <w:color w:val="000000" w:themeColor="text1"/>
        </w:rPr>
        <w:t xml:space="preserve"> </w:t>
      </w:r>
      <w:r w:rsidRPr="498CC0CB">
        <w:rPr>
          <w:rFonts w:ascii="Grandview" w:hAnsi="Grandview" w:cstheme="majorBidi"/>
          <w:color w:val="000000" w:themeColor="text1"/>
        </w:rPr>
        <w:t xml:space="preserve">presiding. </w:t>
      </w:r>
      <w:r w:rsidR="00E81398" w:rsidRPr="498CC0CB">
        <w:rPr>
          <w:rFonts w:ascii="Grandview" w:hAnsi="Grandview" w:cstheme="majorBidi"/>
          <w:color w:val="000000" w:themeColor="text1"/>
        </w:rPr>
        <w:t>T</w:t>
      </w:r>
      <w:r w:rsidR="00A8554F" w:rsidRPr="498CC0CB">
        <w:rPr>
          <w:rFonts w:ascii="Grandview" w:hAnsi="Grandview" w:cstheme="majorBidi"/>
          <w:color w:val="000000" w:themeColor="text1"/>
        </w:rPr>
        <w:t>he agenda was approved as presented</w:t>
      </w:r>
      <w:r w:rsidRPr="498CC0CB">
        <w:rPr>
          <w:rFonts w:ascii="Grandview" w:hAnsi="Grandview" w:cstheme="majorBidi"/>
          <w:color w:val="000000" w:themeColor="text1"/>
        </w:rPr>
        <w:t>.</w:t>
      </w:r>
      <w:r w:rsidR="00FB7168" w:rsidRPr="498CC0CB">
        <w:rPr>
          <w:rFonts w:ascii="Grandview" w:hAnsi="Grandview" w:cstheme="majorBidi"/>
          <w:color w:val="000000" w:themeColor="text1"/>
        </w:rPr>
        <w:t xml:space="preserve"> </w:t>
      </w:r>
      <w:r w:rsidR="00A8554F" w:rsidRPr="498CC0CB">
        <w:rPr>
          <w:rFonts w:ascii="Grandview" w:hAnsi="Grandview" w:cstheme="majorBidi"/>
          <w:color w:val="000000" w:themeColor="text1"/>
        </w:rPr>
        <w:t xml:space="preserve">The minutes </w:t>
      </w:r>
      <w:r w:rsidR="00E81398" w:rsidRPr="498CC0CB">
        <w:rPr>
          <w:rFonts w:ascii="Grandview" w:hAnsi="Grandview" w:cstheme="majorBidi"/>
          <w:color w:val="000000" w:themeColor="text1"/>
        </w:rPr>
        <w:t xml:space="preserve">of the </w:t>
      </w:r>
      <w:r w:rsidR="2C76163C" w:rsidRPr="498CC0CB">
        <w:rPr>
          <w:rFonts w:ascii="Grandview" w:hAnsi="Grandview" w:cstheme="majorBidi"/>
          <w:color w:val="000000" w:themeColor="text1"/>
        </w:rPr>
        <w:t>November 5</w:t>
      </w:r>
      <w:r w:rsidR="00E81398" w:rsidRPr="498CC0CB">
        <w:rPr>
          <w:rFonts w:ascii="Grandview" w:hAnsi="Grandview" w:cstheme="majorBidi"/>
          <w:color w:val="000000" w:themeColor="text1"/>
        </w:rPr>
        <w:t xml:space="preserve">, </w:t>
      </w:r>
      <w:proofErr w:type="gramStart"/>
      <w:r w:rsidR="6BC2B30F" w:rsidRPr="498CC0CB">
        <w:rPr>
          <w:rFonts w:ascii="Grandview" w:hAnsi="Grandview" w:cstheme="majorBidi"/>
          <w:color w:val="000000" w:themeColor="text1"/>
        </w:rPr>
        <w:t>2024</w:t>
      </w:r>
      <w:proofErr w:type="gramEnd"/>
      <w:r w:rsidR="00E81398" w:rsidRPr="498CC0CB">
        <w:rPr>
          <w:rFonts w:ascii="Grandview" w:hAnsi="Grandview" w:cstheme="majorBidi"/>
          <w:color w:val="000000" w:themeColor="text1"/>
        </w:rPr>
        <w:t xml:space="preserve"> meeting </w:t>
      </w:r>
      <w:r w:rsidR="00A8554F" w:rsidRPr="498CC0CB">
        <w:rPr>
          <w:rFonts w:ascii="Grandview" w:hAnsi="Grandview" w:cstheme="majorBidi"/>
          <w:color w:val="000000" w:themeColor="text1"/>
        </w:rPr>
        <w:t>were approved as presented</w:t>
      </w:r>
      <w:r w:rsidR="3DF349A0" w:rsidRPr="498CC0CB">
        <w:rPr>
          <w:rFonts w:ascii="Grandview" w:hAnsi="Grandview" w:cstheme="majorBidi"/>
          <w:color w:val="000000" w:themeColor="text1"/>
        </w:rPr>
        <w:t>.</w:t>
      </w:r>
    </w:p>
    <w:p w14:paraId="792B4BD0" w14:textId="07DC89E8" w:rsidR="00BD081C" w:rsidRPr="00BD081C" w:rsidRDefault="00BD081C" w:rsidP="00BD081C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00BD081C">
        <w:rPr>
          <w:rFonts w:ascii="Grandview" w:hAnsi="Grandview" w:cstheme="majorBidi"/>
          <w:b/>
          <w:bCs/>
          <w:color w:val="000000" w:themeColor="text1"/>
        </w:rPr>
        <w:t>Remarks</w:t>
      </w:r>
    </w:p>
    <w:p w14:paraId="358E18E5" w14:textId="37CAC66E" w:rsidR="3DF349A0" w:rsidRDefault="3DF349A0" w:rsidP="498CC0CB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 w:rsidRPr="498CC0CB">
        <w:rPr>
          <w:rFonts w:ascii="Grandview" w:hAnsi="Grandview" w:cstheme="majorBidi"/>
          <w:color w:val="000000" w:themeColor="text1"/>
        </w:rPr>
        <w:t>Chairperson Wilson provided remarks to the committee.</w:t>
      </w:r>
    </w:p>
    <w:p w14:paraId="6FE69EFE" w14:textId="49494ECD" w:rsidR="08F7E830" w:rsidRDefault="08F7E830" w:rsidP="00BD081C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498CC0CB">
        <w:rPr>
          <w:rFonts w:ascii="Grandview" w:hAnsi="Grandview" w:cstheme="majorBidi"/>
          <w:b/>
          <w:bCs/>
          <w:color w:val="000000" w:themeColor="text1"/>
        </w:rPr>
        <w:t>Written Reports</w:t>
      </w:r>
    </w:p>
    <w:p w14:paraId="0F6A1C90" w14:textId="2C41F61D" w:rsidR="3DF349A0" w:rsidRDefault="3DF349A0" w:rsidP="498CC0CB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 w:rsidRPr="498CC0CB">
        <w:rPr>
          <w:rFonts w:ascii="Grandview" w:hAnsi="Grandview" w:cstheme="majorBidi"/>
          <w:color w:val="000000" w:themeColor="text1"/>
        </w:rPr>
        <w:t>In addition to written reports</w:t>
      </w:r>
      <w:r w:rsidR="733B1627" w:rsidRPr="498CC0CB">
        <w:rPr>
          <w:rFonts w:ascii="Grandview" w:hAnsi="Grandview" w:cstheme="majorBidi"/>
          <w:color w:val="000000" w:themeColor="text1"/>
        </w:rPr>
        <w:t xml:space="preserve"> </w:t>
      </w:r>
      <w:r w:rsidR="28004D86" w:rsidRPr="498CC0CB">
        <w:rPr>
          <w:rFonts w:ascii="Grandview" w:hAnsi="Grandview" w:cstheme="majorBidi"/>
          <w:color w:val="000000" w:themeColor="text1"/>
        </w:rPr>
        <w:t>summarizing activities in</w:t>
      </w:r>
      <w:r w:rsidR="733B1627" w:rsidRPr="498CC0CB">
        <w:rPr>
          <w:rFonts w:ascii="Grandview" w:hAnsi="Grandview" w:cstheme="majorBidi"/>
          <w:color w:val="000000" w:themeColor="text1"/>
        </w:rPr>
        <w:t xml:space="preserve"> November</w:t>
      </w:r>
      <w:r w:rsidRPr="498CC0CB">
        <w:rPr>
          <w:rFonts w:ascii="Grandview" w:hAnsi="Grandview" w:cstheme="majorBidi"/>
          <w:color w:val="000000" w:themeColor="text1"/>
        </w:rPr>
        <w:t xml:space="preserve"> submitted by each standing committee</w:t>
      </w:r>
      <w:r w:rsidR="08D950DE" w:rsidRPr="498CC0CB">
        <w:rPr>
          <w:rFonts w:ascii="Grandview" w:hAnsi="Grandview" w:cstheme="majorBidi"/>
          <w:color w:val="000000" w:themeColor="text1"/>
        </w:rPr>
        <w:t>, the student governments</w:t>
      </w:r>
      <w:r w:rsidR="39019E3E" w:rsidRPr="498CC0CB">
        <w:rPr>
          <w:rFonts w:ascii="Grandview" w:hAnsi="Grandview" w:cstheme="majorBidi"/>
          <w:color w:val="000000" w:themeColor="text1"/>
        </w:rPr>
        <w:t>,</w:t>
      </w:r>
      <w:r w:rsidR="08D950DE" w:rsidRPr="498CC0CB">
        <w:rPr>
          <w:rFonts w:ascii="Grandview" w:hAnsi="Grandview" w:cstheme="majorBidi"/>
          <w:color w:val="000000" w:themeColor="text1"/>
        </w:rPr>
        <w:t xml:space="preserve"> and the Office of Academic </w:t>
      </w:r>
      <w:proofErr w:type="gramStart"/>
      <w:r w:rsidR="08D950DE" w:rsidRPr="498CC0CB">
        <w:rPr>
          <w:rFonts w:ascii="Grandview" w:hAnsi="Grandview" w:cstheme="majorBidi"/>
          <w:color w:val="000000" w:themeColor="text1"/>
        </w:rPr>
        <w:t>Governance,</w:t>
      </w:r>
      <w:r w:rsidR="4C12F3FA" w:rsidRPr="498CC0CB">
        <w:rPr>
          <w:rFonts w:ascii="Grandview" w:hAnsi="Grandview" w:cstheme="majorBidi"/>
          <w:color w:val="000000" w:themeColor="text1"/>
        </w:rPr>
        <w:t xml:space="preserve"> </w:t>
      </w:r>
      <w:r w:rsidR="08D950DE" w:rsidRPr="498CC0CB">
        <w:rPr>
          <w:rFonts w:ascii="Grandview" w:hAnsi="Grandview" w:cstheme="majorBidi"/>
          <w:color w:val="000000" w:themeColor="text1"/>
        </w:rPr>
        <w:t xml:space="preserve"> </w:t>
      </w:r>
      <w:r w:rsidR="208A5D8D" w:rsidRPr="498CC0CB">
        <w:rPr>
          <w:rFonts w:ascii="Grandview" w:hAnsi="Grandview" w:cstheme="majorBidi"/>
          <w:color w:val="000000" w:themeColor="text1"/>
        </w:rPr>
        <w:t>ASMSU</w:t>
      </w:r>
      <w:proofErr w:type="gramEnd"/>
      <w:r w:rsidR="208A5D8D" w:rsidRPr="498CC0CB">
        <w:rPr>
          <w:rFonts w:ascii="Grandview" w:hAnsi="Grandview" w:cstheme="majorBidi"/>
          <w:color w:val="000000" w:themeColor="text1"/>
        </w:rPr>
        <w:t xml:space="preserve"> President Le, </w:t>
      </w:r>
      <w:r w:rsidR="4463F4F3" w:rsidRPr="498CC0CB">
        <w:rPr>
          <w:rFonts w:ascii="Grandview" w:hAnsi="Grandview" w:cstheme="majorBidi"/>
          <w:color w:val="000000" w:themeColor="text1"/>
        </w:rPr>
        <w:t>UCUE Chairperson Warren,</w:t>
      </w:r>
      <w:r w:rsidR="08D950DE" w:rsidRPr="498CC0CB">
        <w:rPr>
          <w:rFonts w:ascii="Grandview" w:hAnsi="Grandview" w:cstheme="majorBidi"/>
          <w:color w:val="000000" w:themeColor="text1"/>
        </w:rPr>
        <w:t xml:space="preserve"> and Secretary Nelson provided verbal reports to </w:t>
      </w:r>
      <w:r w:rsidR="13DB2A5D" w:rsidRPr="498CC0CB">
        <w:rPr>
          <w:rFonts w:ascii="Grandview" w:hAnsi="Grandview" w:cstheme="majorBidi"/>
          <w:color w:val="000000" w:themeColor="text1"/>
        </w:rPr>
        <w:t>supplement</w:t>
      </w:r>
      <w:r w:rsidR="08D950DE" w:rsidRPr="498CC0CB">
        <w:rPr>
          <w:rFonts w:ascii="Grandview" w:hAnsi="Grandview" w:cstheme="majorBidi"/>
          <w:color w:val="000000" w:themeColor="text1"/>
        </w:rPr>
        <w:t xml:space="preserve"> what was submitted from their respective</w:t>
      </w:r>
      <w:r w:rsidR="00337433">
        <w:rPr>
          <w:rFonts w:ascii="Grandview" w:hAnsi="Grandview" w:cstheme="majorBidi"/>
          <w:color w:val="000000" w:themeColor="text1"/>
        </w:rPr>
        <w:t xml:space="preserve"> group</w:t>
      </w:r>
      <w:r w:rsidR="08D950DE" w:rsidRPr="498CC0CB">
        <w:rPr>
          <w:rFonts w:ascii="Grandview" w:hAnsi="Grandview" w:cstheme="majorBidi"/>
          <w:color w:val="000000" w:themeColor="text1"/>
        </w:rPr>
        <w:t>.</w:t>
      </w:r>
      <w:r w:rsidR="3E7ED1C7" w:rsidRPr="498CC0CB">
        <w:rPr>
          <w:rFonts w:ascii="Grandview" w:hAnsi="Grandview" w:cstheme="majorBidi"/>
          <w:color w:val="000000" w:themeColor="text1"/>
        </w:rPr>
        <w:t xml:space="preserve"> </w:t>
      </w:r>
      <w:r w:rsidR="00D721E2">
        <w:rPr>
          <w:rFonts w:ascii="Grandview" w:hAnsi="Grandview" w:cstheme="majorBidi"/>
          <w:color w:val="000000" w:themeColor="text1"/>
        </w:rPr>
        <w:t xml:space="preserve">ASMSU </w:t>
      </w:r>
      <w:r w:rsidR="3E7ED1C7" w:rsidRPr="498CC0CB">
        <w:rPr>
          <w:rFonts w:ascii="Grandview" w:hAnsi="Grandview" w:cstheme="majorBidi"/>
          <w:color w:val="000000" w:themeColor="text1"/>
        </w:rPr>
        <w:t xml:space="preserve">President Le </w:t>
      </w:r>
      <w:r w:rsidR="42306E37" w:rsidRPr="498CC0CB">
        <w:rPr>
          <w:rFonts w:ascii="Grandview" w:hAnsi="Grandview" w:cstheme="majorBidi"/>
          <w:color w:val="000000" w:themeColor="text1"/>
        </w:rPr>
        <w:t>discussed</w:t>
      </w:r>
      <w:r w:rsidR="3E7ED1C7" w:rsidRPr="498CC0CB">
        <w:rPr>
          <w:rFonts w:ascii="Grandview" w:hAnsi="Grandview" w:cstheme="majorBidi"/>
          <w:color w:val="000000" w:themeColor="text1"/>
        </w:rPr>
        <w:t xml:space="preserve"> a bill ASMSU recently passed advocating for a circular economy institute</w:t>
      </w:r>
      <w:r w:rsidR="4CB7B918" w:rsidRPr="498CC0CB">
        <w:rPr>
          <w:rFonts w:ascii="Grandview" w:hAnsi="Grandview" w:cstheme="majorBidi"/>
          <w:color w:val="000000" w:themeColor="text1"/>
        </w:rPr>
        <w:t xml:space="preserve"> at MSU</w:t>
      </w:r>
      <w:r w:rsidR="3E7ED1C7" w:rsidRPr="498CC0CB">
        <w:rPr>
          <w:rFonts w:ascii="Grandview" w:hAnsi="Grandview" w:cstheme="majorBidi"/>
          <w:color w:val="000000" w:themeColor="text1"/>
        </w:rPr>
        <w:t>.</w:t>
      </w:r>
      <w:r w:rsidR="2210732A" w:rsidRPr="498CC0CB">
        <w:rPr>
          <w:rFonts w:ascii="Grandview" w:hAnsi="Grandview" w:cstheme="majorBidi"/>
          <w:color w:val="000000" w:themeColor="text1"/>
        </w:rPr>
        <w:t xml:space="preserve"> UCUE Chairperson Warren discussed majors, certificates, and other curricular changes that were recently approved by </w:t>
      </w:r>
      <w:r w:rsidR="00D721E2">
        <w:rPr>
          <w:rFonts w:ascii="Grandview" w:hAnsi="Grandview" w:cstheme="majorBidi"/>
          <w:color w:val="000000" w:themeColor="text1"/>
        </w:rPr>
        <w:t>UCUE</w:t>
      </w:r>
      <w:r w:rsidR="058D451F" w:rsidRPr="498CC0CB">
        <w:rPr>
          <w:rFonts w:ascii="Grandview" w:hAnsi="Grandview" w:cstheme="majorBidi"/>
          <w:color w:val="000000" w:themeColor="text1"/>
        </w:rPr>
        <w:t>. Secretary Nelson encouraged faculty to apply for upcoming vacancies on university-level committees and thanked the committee memb</w:t>
      </w:r>
      <w:r w:rsidR="053752EE" w:rsidRPr="498CC0CB">
        <w:rPr>
          <w:rFonts w:ascii="Grandview" w:hAnsi="Grandview" w:cstheme="majorBidi"/>
          <w:color w:val="000000" w:themeColor="text1"/>
        </w:rPr>
        <w:t>ers for their support to her office in the fall 2024 semester.</w:t>
      </w:r>
    </w:p>
    <w:p w14:paraId="175816CF" w14:textId="715EEFC0" w:rsidR="378427A5" w:rsidRDefault="378427A5" w:rsidP="00BD081C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498CC0CB">
        <w:rPr>
          <w:rFonts w:ascii="Grandview" w:hAnsi="Grandview" w:cstheme="majorBidi"/>
          <w:color w:val="000000" w:themeColor="text1"/>
        </w:rPr>
        <w:t>‘</w:t>
      </w:r>
      <w:r w:rsidRPr="498CC0CB">
        <w:rPr>
          <w:rFonts w:ascii="Grandview" w:hAnsi="Grandview" w:cstheme="majorBidi"/>
          <w:b/>
          <w:bCs/>
          <w:color w:val="000000" w:themeColor="text1"/>
        </w:rPr>
        <w:t>Ombuds-Like’ Support for Faculty</w:t>
      </w:r>
    </w:p>
    <w:p w14:paraId="1EF0C641" w14:textId="12B69EE1" w:rsidR="378427A5" w:rsidRDefault="378427A5" w:rsidP="498CC0CB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 w:rsidRPr="498CC0CB">
        <w:rPr>
          <w:rFonts w:ascii="Grandview" w:hAnsi="Grandview" w:cstheme="majorBidi"/>
          <w:color w:val="000000" w:themeColor="text1"/>
        </w:rPr>
        <w:t>Chairperson Wilson discuss</w:t>
      </w:r>
      <w:r w:rsidR="19FE265A" w:rsidRPr="498CC0CB">
        <w:rPr>
          <w:rFonts w:ascii="Grandview" w:hAnsi="Grandview" w:cstheme="majorBidi"/>
          <w:color w:val="000000" w:themeColor="text1"/>
        </w:rPr>
        <w:t>ed</w:t>
      </w:r>
      <w:r w:rsidRPr="498CC0CB">
        <w:rPr>
          <w:rFonts w:ascii="Grandview" w:hAnsi="Grandview" w:cstheme="majorBidi"/>
          <w:color w:val="000000" w:themeColor="text1"/>
        </w:rPr>
        <w:t xml:space="preserve"> </w:t>
      </w:r>
      <w:r w:rsidR="6CF97DD0" w:rsidRPr="498CC0CB">
        <w:rPr>
          <w:rFonts w:ascii="Grandview" w:hAnsi="Grandview" w:cstheme="majorBidi"/>
          <w:color w:val="000000" w:themeColor="text1"/>
        </w:rPr>
        <w:t>the gap in</w:t>
      </w:r>
      <w:r w:rsidR="0596DBA4" w:rsidRPr="498CC0CB">
        <w:rPr>
          <w:rFonts w:ascii="Grandview" w:hAnsi="Grandview" w:cstheme="majorBidi"/>
          <w:color w:val="000000" w:themeColor="text1"/>
        </w:rPr>
        <w:t xml:space="preserve"> resources </w:t>
      </w:r>
      <w:r w:rsidR="3F22541A" w:rsidRPr="498CC0CB">
        <w:rPr>
          <w:rFonts w:ascii="Grandview" w:hAnsi="Grandview" w:cstheme="majorBidi"/>
          <w:color w:val="000000" w:themeColor="text1"/>
        </w:rPr>
        <w:t xml:space="preserve">for </w:t>
      </w:r>
      <w:r w:rsidR="423CAE22" w:rsidRPr="498CC0CB">
        <w:rPr>
          <w:rFonts w:ascii="Grandview" w:hAnsi="Grandview" w:cstheme="majorBidi"/>
          <w:color w:val="000000" w:themeColor="text1"/>
        </w:rPr>
        <w:t>faculty</w:t>
      </w:r>
      <w:r w:rsidR="0596DBA4" w:rsidRPr="498CC0CB">
        <w:rPr>
          <w:rFonts w:ascii="Grandview" w:hAnsi="Grandview" w:cstheme="majorBidi"/>
          <w:color w:val="000000" w:themeColor="text1"/>
        </w:rPr>
        <w:t xml:space="preserve"> </w:t>
      </w:r>
      <w:r w:rsidR="56CA2828" w:rsidRPr="498CC0CB">
        <w:rPr>
          <w:rFonts w:ascii="Grandview" w:hAnsi="Grandview" w:cstheme="majorBidi"/>
          <w:color w:val="000000" w:themeColor="text1"/>
        </w:rPr>
        <w:t xml:space="preserve">in </w:t>
      </w:r>
      <w:r w:rsidR="0596DBA4" w:rsidRPr="498CC0CB">
        <w:rPr>
          <w:rFonts w:ascii="Grandview" w:hAnsi="Grandview" w:cstheme="majorBidi"/>
          <w:color w:val="000000" w:themeColor="text1"/>
        </w:rPr>
        <w:t>conflict management, mediation, and</w:t>
      </w:r>
      <w:r w:rsidR="529AD776" w:rsidRPr="498CC0CB">
        <w:rPr>
          <w:rFonts w:ascii="Grandview" w:hAnsi="Grandview" w:cstheme="majorBidi"/>
          <w:color w:val="000000" w:themeColor="text1"/>
        </w:rPr>
        <w:t xml:space="preserve"> </w:t>
      </w:r>
      <w:r w:rsidR="6CAF7087" w:rsidRPr="498CC0CB">
        <w:rPr>
          <w:rFonts w:ascii="Grandview" w:hAnsi="Grandview" w:cstheme="majorBidi"/>
          <w:color w:val="000000" w:themeColor="text1"/>
        </w:rPr>
        <w:t>confidential support</w:t>
      </w:r>
      <w:r w:rsidR="529AD776" w:rsidRPr="498CC0CB">
        <w:rPr>
          <w:rFonts w:ascii="Grandview" w:hAnsi="Grandview" w:cstheme="majorBidi"/>
          <w:color w:val="000000" w:themeColor="text1"/>
        </w:rPr>
        <w:t>.</w:t>
      </w:r>
      <w:r w:rsidR="0596DBA4" w:rsidRPr="498CC0CB">
        <w:rPr>
          <w:rFonts w:ascii="Grandview" w:hAnsi="Grandview" w:cstheme="majorBidi"/>
          <w:color w:val="000000" w:themeColor="text1"/>
        </w:rPr>
        <w:t xml:space="preserve"> </w:t>
      </w:r>
      <w:r w:rsidR="375B36AF" w:rsidRPr="498CC0CB">
        <w:rPr>
          <w:rFonts w:ascii="Grandview" w:hAnsi="Grandview" w:cstheme="majorBidi"/>
          <w:color w:val="000000" w:themeColor="text1"/>
        </w:rPr>
        <w:t>Wilson proposed the formation of an ad hoc committee through the UCFA to review this issue further</w:t>
      </w:r>
      <w:r w:rsidR="047BE4E9" w:rsidRPr="498CC0CB">
        <w:rPr>
          <w:rFonts w:ascii="Grandview" w:hAnsi="Grandview" w:cstheme="majorBidi"/>
          <w:color w:val="000000" w:themeColor="text1"/>
        </w:rPr>
        <w:t xml:space="preserve"> and produce recommendations to share with the Provost’s Office.</w:t>
      </w:r>
      <w:r w:rsidR="1C883362" w:rsidRPr="498CC0CB">
        <w:rPr>
          <w:rFonts w:ascii="Grandview" w:hAnsi="Grandview" w:cstheme="majorBidi"/>
          <w:color w:val="000000" w:themeColor="text1"/>
        </w:rPr>
        <w:t xml:space="preserve"> The committee discussed this proposal.</w:t>
      </w:r>
      <w:r w:rsidR="1F670233" w:rsidRPr="498CC0CB">
        <w:rPr>
          <w:rFonts w:ascii="Grandview" w:hAnsi="Grandview" w:cstheme="majorBidi"/>
          <w:color w:val="000000" w:themeColor="text1"/>
        </w:rPr>
        <w:t xml:space="preserve"> </w:t>
      </w:r>
      <w:r w:rsidR="118A525F" w:rsidRPr="498CC0CB">
        <w:rPr>
          <w:rFonts w:ascii="Grandview" w:hAnsi="Grandview" w:cstheme="majorBidi"/>
          <w:color w:val="000000" w:themeColor="text1"/>
        </w:rPr>
        <w:t xml:space="preserve">Aerni-Flessner </w:t>
      </w:r>
      <w:r w:rsidR="1F670233" w:rsidRPr="498CC0CB">
        <w:rPr>
          <w:rFonts w:ascii="Grandview" w:hAnsi="Grandview" w:cstheme="majorBidi"/>
          <w:color w:val="000000" w:themeColor="text1"/>
        </w:rPr>
        <w:t>moved to endorse the UCFA</w:t>
      </w:r>
      <w:r w:rsidR="00D721E2">
        <w:rPr>
          <w:rFonts w:ascii="Grandview" w:hAnsi="Grandview" w:cstheme="majorBidi"/>
          <w:color w:val="000000" w:themeColor="text1"/>
        </w:rPr>
        <w:t>’s</w:t>
      </w:r>
      <w:r w:rsidR="1F670233" w:rsidRPr="498CC0CB">
        <w:rPr>
          <w:rFonts w:ascii="Grandview" w:hAnsi="Grandview" w:cstheme="majorBidi"/>
          <w:color w:val="000000" w:themeColor="text1"/>
        </w:rPr>
        <w:t xml:space="preserve"> creat</w:t>
      </w:r>
      <w:r w:rsidR="00D721E2">
        <w:rPr>
          <w:rFonts w:ascii="Grandview" w:hAnsi="Grandview" w:cstheme="majorBidi"/>
          <w:color w:val="000000" w:themeColor="text1"/>
        </w:rPr>
        <w:t>ion of</w:t>
      </w:r>
      <w:r w:rsidR="1F670233" w:rsidRPr="498CC0CB">
        <w:rPr>
          <w:rFonts w:ascii="Grandview" w:hAnsi="Grandview" w:cstheme="majorBidi"/>
          <w:color w:val="000000" w:themeColor="text1"/>
        </w:rPr>
        <w:t xml:space="preserve"> an ad hoc committee </w:t>
      </w:r>
      <w:r w:rsidR="75AF0485" w:rsidRPr="498CC0CB">
        <w:rPr>
          <w:rFonts w:ascii="Grandview" w:hAnsi="Grandview" w:cstheme="majorBidi"/>
          <w:color w:val="000000" w:themeColor="text1"/>
        </w:rPr>
        <w:t xml:space="preserve">focusing on </w:t>
      </w:r>
      <w:r w:rsidR="08850305" w:rsidRPr="498CC0CB">
        <w:rPr>
          <w:rFonts w:ascii="Grandview" w:hAnsi="Grandview" w:cstheme="majorBidi"/>
          <w:color w:val="000000" w:themeColor="text1"/>
        </w:rPr>
        <w:t xml:space="preserve">this </w:t>
      </w:r>
      <w:r w:rsidR="75AF0485" w:rsidRPr="498CC0CB">
        <w:rPr>
          <w:rFonts w:ascii="Grandview" w:hAnsi="Grandview" w:cstheme="majorBidi"/>
          <w:color w:val="000000" w:themeColor="text1"/>
        </w:rPr>
        <w:t>faculty-support role</w:t>
      </w:r>
      <w:r w:rsidR="2D95A613" w:rsidRPr="498CC0CB">
        <w:rPr>
          <w:rFonts w:ascii="Grandview" w:hAnsi="Grandview" w:cstheme="majorBidi"/>
          <w:color w:val="000000" w:themeColor="text1"/>
        </w:rPr>
        <w:t>. The motion was approved.</w:t>
      </w:r>
    </w:p>
    <w:p w14:paraId="09011E72" w14:textId="5EF639A3" w:rsidR="378427A5" w:rsidRDefault="378427A5" w:rsidP="00BD081C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498CC0CB">
        <w:rPr>
          <w:rFonts w:ascii="Grandview" w:hAnsi="Grandview" w:cstheme="majorBidi"/>
          <w:b/>
          <w:bCs/>
          <w:color w:val="000000" w:themeColor="text1"/>
        </w:rPr>
        <w:t>Develop Faculty Senate Agenda</w:t>
      </w:r>
    </w:p>
    <w:p w14:paraId="5024A10E" w14:textId="6645F9A3" w:rsidR="6BCED050" w:rsidRDefault="6BCED050" w:rsidP="498CC0CB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 w:rsidRPr="498CC0CB">
        <w:rPr>
          <w:rFonts w:ascii="Grandview" w:hAnsi="Grandview" w:cstheme="majorBidi"/>
          <w:color w:val="000000" w:themeColor="text1"/>
        </w:rPr>
        <w:t>Aerni-Flessner moved to approve the January Faculty Senate agenda with the following new business:</w:t>
      </w:r>
    </w:p>
    <w:p w14:paraId="42F12C36" w14:textId="2AA68CF4" w:rsidR="6BCED050" w:rsidRDefault="6BCED050" w:rsidP="498CC0CB">
      <w:pPr>
        <w:pStyle w:val="ListParagraph"/>
        <w:numPr>
          <w:ilvl w:val="0"/>
          <w:numId w:val="1"/>
        </w:numPr>
        <w:spacing w:after="120"/>
        <w:rPr>
          <w:rFonts w:ascii="Grandview" w:hAnsi="Grandview" w:cstheme="majorBidi"/>
          <w:color w:val="000000" w:themeColor="text1"/>
          <w:sz w:val="24"/>
          <w:szCs w:val="24"/>
        </w:rPr>
      </w:pPr>
      <w:r w:rsidRPr="498CC0CB">
        <w:rPr>
          <w:rFonts w:ascii="Grandview" w:hAnsi="Grandview" w:cstheme="majorBidi"/>
          <w:color w:val="000000" w:themeColor="text1"/>
          <w:sz w:val="24"/>
          <w:szCs w:val="24"/>
        </w:rPr>
        <w:t>Presentation on Automatic Captions</w:t>
      </w:r>
    </w:p>
    <w:p w14:paraId="4462E098" w14:textId="044ADB74" w:rsidR="6BCED050" w:rsidRDefault="6BCED050" w:rsidP="498CC0CB">
      <w:pPr>
        <w:pStyle w:val="ListParagraph"/>
        <w:spacing w:after="120"/>
        <w:ind w:left="605"/>
        <w:rPr>
          <w:rFonts w:ascii="Grandview" w:hAnsi="Grandview" w:cstheme="majorBidi"/>
          <w:color w:val="000000" w:themeColor="text1"/>
          <w:sz w:val="24"/>
          <w:szCs w:val="24"/>
        </w:rPr>
      </w:pPr>
      <w:r w:rsidRPr="498CC0CB">
        <w:rPr>
          <w:rFonts w:ascii="Grandview" w:hAnsi="Grandview" w:cstheme="majorBidi"/>
          <w:color w:val="000000" w:themeColor="text1"/>
          <w:sz w:val="24"/>
          <w:szCs w:val="24"/>
        </w:rPr>
        <w:t>Digital Accessibility Coordinator Dennis Bond</w:t>
      </w:r>
    </w:p>
    <w:p w14:paraId="2BCC0DD3" w14:textId="1C6A9E65" w:rsidR="6BCED050" w:rsidRDefault="6BCED050" w:rsidP="498CC0CB">
      <w:pPr>
        <w:pStyle w:val="ListParagraph"/>
        <w:numPr>
          <w:ilvl w:val="0"/>
          <w:numId w:val="1"/>
        </w:numPr>
        <w:spacing w:after="120"/>
        <w:rPr>
          <w:rFonts w:ascii="Grandview" w:hAnsi="Grandview" w:cstheme="majorBidi"/>
          <w:color w:val="000000" w:themeColor="text1"/>
          <w:sz w:val="24"/>
          <w:szCs w:val="24"/>
        </w:rPr>
      </w:pPr>
      <w:r w:rsidRPr="498CC0CB">
        <w:rPr>
          <w:rFonts w:ascii="Grandview" w:hAnsi="Grandview" w:cstheme="majorBidi"/>
          <w:color w:val="000000" w:themeColor="text1"/>
          <w:sz w:val="24"/>
          <w:szCs w:val="24"/>
        </w:rPr>
        <w:t>Presentation on Travel Support and Concur Platform</w:t>
      </w:r>
    </w:p>
    <w:p w14:paraId="29F12E33" w14:textId="1C391E60" w:rsidR="6BCED050" w:rsidRDefault="6BCED050" w:rsidP="498CC0CB">
      <w:pPr>
        <w:pStyle w:val="ListParagraph"/>
        <w:spacing w:after="120"/>
        <w:ind w:left="605"/>
        <w:rPr>
          <w:rFonts w:ascii="Grandview" w:hAnsi="Grandview" w:cstheme="majorBidi"/>
          <w:color w:val="000000" w:themeColor="text1"/>
          <w:sz w:val="24"/>
          <w:szCs w:val="24"/>
        </w:rPr>
      </w:pPr>
      <w:r w:rsidRPr="498CC0CB">
        <w:rPr>
          <w:rFonts w:ascii="Grandview" w:hAnsi="Grandview" w:cstheme="majorBidi"/>
          <w:color w:val="000000" w:themeColor="text1"/>
          <w:sz w:val="24"/>
          <w:szCs w:val="24"/>
        </w:rPr>
        <w:t>University Travel Manager Ed Phillips</w:t>
      </w:r>
    </w:p>
    <w:p w14:paraId="553FE295" w14:textId="1F534426" w:rsidR="6BCED050" w:rsidRDefault="6BCED050" w:rsidP="498CC0CB">
      <w:pPr>
        <w:pStyle w:val="ListParagraph"/>
        <w:numPr>
          <w:ilvl w:val="0"/>
          <w:numId w:val="1"/>
        </w:numPr>
        <w:spacing w:after="120"/>
        <w:rPr>
          <w:rFonts w:ascii="Grandview" w:hAnsi="Grandview" w:cstheme="majorBidi"/>
          <w:color w:val="000000" w:themeColor="text1"/>
          <w:sz w:val="24"/>
          <w:szCs w:val="24"/>
        </w:rPr>
      </w:pPr>
      <w:r w:rsidRPr="498CC0CB">
        <w:rPr>
          <w:rFonts w:ascii="Grandview" w:hAnsi="Grandview" w:cstheme="majorBidi"/>
          <w:color w:val="000000" w:themeColor="text1"/>
          <w:sz w:val="24"/>
          <w:szCs w:val="24"/>
        </w:rPr>
        <w:t>Presentation and Information Update from Faculty Unions</w:t>
      </w:r>
    </w:p>
    <w:p w14:paraId="7261C179" w14:textId="0436CFC1" w:rsidR="6BCED050" w:rsidRDefault="6BCED050" w:rsidP="498CC0CB">
      <w:pPr>
        <w:pStyle w:val="ListParagraph"/>
        <w:spacing w:after="120"/>
        <w:ind w:left="605"/>
        <w:rPr>
          <w:rFonts w:ascii="Grandview" w:hAnsi="Grandview" w:cstheme="majorBidi"/>
          <w:color w:val="000000" w:themeColor="text1"/>
          <w:sz w:val="24"/>
          <w:szCs w:val="24"/>
        </w:rPr>
      </w:pPr>
      <w:r w:rsidRPr="498CC0CB">
        <w:rPr>
          <w:rFonts w:ascii="Grandview" w:hAnsi="Grandview" w:cstheme="majorBidi"/>
          <w:color w:val="000000" w:themeColor="text1"/>
          <w:sz w:val="24"/>
          <w:szCs w:val="24"/>
        </w:rPr>
        <w:t>UNTF President Victor Rodriguez-Pereira</w:t>
      </w:r>
    </w:p>
    <w:p w14:paraId="08671EA0" w14:textId="7FBEBA7D" w:rsidR="6BCED050" w:rsidRDefault="6BCED050" w:rsidP="498CC0CB">
      <w:pPr>
        <w:pStyle w:val="ListParagraph"/>
        <w:spacing w:after="120"/>
        <w:ind w:left="605"/>
        <w:rPr>
          <w:rFonts w:ascii="Grandview" w:hAnsi="Grandview" w:cstheme="majorBidi"/>
          <w:color w:val="000000" w:themeColor="text1"/>
          <w:sz w:val="24"/>
          <w:szCs w:val="24"/>
        </w:rPr>
      </w:pPr>
      <w:r w:rsidRPr="498CC0CB">
        <w:rPr>
          <w:rFonts w:ascii="Grandview" w:hAnsi="Grandview" w:cstheme="majorBidi"/>
          <w:color w:val="000000" w:themeColor="text1"/>
          <w:sz w:val="24"/>
          <w:szCs w:val="24"/>
        </w:rPr>
        <w:t>UTSF Representative (to be added)</w:t>
      </w:r>
    </w:p>
    <w:p w14:paraId="38ECB2AC" w14:textId="5C69F51E" w:rsidR="6BCED050" w:rsidRDefault="6BCED050" w:rsidP="498CC0CB">
      <w:pPr>
        <w:spacing w:after="120"/>
        <w:ind w:left="245"/>
        <w:rPr>
          <w:rFonts w:ascii="Grandview" w:hAnsi="Grandview" w:cstheme="majorBidi"/>
          <w:color w:val="000000" w:themeColor="text1"/>
        </w:rPr>
      </w:pPr>
      <w:r w:rsidRPr="498CC0CB">
        <w:rPr>
          <w:rFonts w:ascii="Grandview" w:hAnsi="Grandview" w:cstheme="majorBidi"/>
          <w:color w:val="000000" w:themeColor="text1"/>
        </w:rPr>
        <w:t>The motion was approved.</w:t>
      </w:r>
    </w:p>
    <w:p w14:paraId="50F7B8C1" w14:textId="77777777" w:rsidR="00243FB3" w:rsidRDefault="00243FB3">
      <w:pPr>
        <w:spacing w:line="240" w:lineRule="auto"/>
        <w:rPr>
          <w:rFonts w:ascii="Grandview" w:hAnsi="Grandview" w:cstheme="majorBidi"/>
          <w:b/>
          <w:bCs/>
          <w:color w:val="000000" w:themeColor="text1"/>
        </w:rPr>
      </w:pPr>
      <w:r>
        <w:rPr>
          <w:rFonts w:ascii="Grandview" w:hAnsi="Grandview" w:cstheme="majorBidi"/>
          <w:b/>
          <w:bCs/>
          <w:color w:val="000000" w:themeColor="text1"/>
        </w:rPr>
        <w:br w:type="page"/>
      </w:r>
    </w:p>
    <w:p w14:paraId="7D614C21" w14:textId="776AA2E2" w:rsidR="603100D0" w:rsidRDefault="603100D0" w:rsidP="00850070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498CC0CB">
        <w:rPr>
          <w:rFonts w:ascii="Grandview" w:hAnsi="Grandview" w:cstheme="majorBidi"/>
          <w:b/>
          <w:bCs/>
          <w:color w:val="000000" w:themeColor="text1"/>
        </w:rPr>
        <w:lastRenderedPageBreak/>
        <w:t>Develop and Finalize Speaker’s List for UC and FS for Spring 2025</w:t>
      </w:r>
    </w:p>
    <w:p w14:paraId="4EDDCF1A" w14:textId="276F7A55" w:rsidR="7263DCC0" w:rsidRDefault="7263DCC0" w:rsidP="498CC0CB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 w:rsidRPr="498CC0CB">
        <w:rPr>
          <w:rFonts w:ascii="Grandview" w:hAnsi="Grandview" w:cstheme="majorBidi"/>
          <w:color w:val="000000" w:themeColor="text1"/>
        </w:rPr>
        <w:t xml:space="preserve">The committee </w:t>
      </w:r>
      <w:r w:rsidR="6968C376" w:rsidRPr="498CC0CB">
        <w:rPr>
          <w:rFonts w:ascii="Grandview" w:hAnsi="Grandview" w:cstheme="majorBidi"/>
          <w:color w:val="000000" w:themeColor="text1"/>
        </w:rPr>
        <w:t>discussed</w:t>
      </w:r>
      <w:r w:rsidRPr="498CC0CB">
        <w:rPr>
          <w:rFonts w:ascii="Grandview" w:hAnsi="Grandview" w:cstheme="majorBidi"/>
          <w:color w:val="000000" w:themeColor="text1"/>
        </w:rPr>
        <w:t xml:space="preserve"> potential guest speakers to the University Council and Faculty Senate for the spring 2025 semester.</w:t>
      </w:r>
      <w:r w:rsidR="5D93015C" w:rsidRPr="498CC0CB">
        <w:rPr>
          <w:rFonts w:ascii="Grandview" w:hAnsi="Grandview" w:cstheme="majorBidi"/>
          <w:color w:val="000000" w:themeColor="text1"/>
        </w:rPr>
        <w:t xml:space="preserve"> Secretary Nelson asked committee members to send additional suggestions to her office.</w:t>
      </w:r>
    </w:p>
    <w:p w14:paraId="6D1F2BD9" w14:textId="65527B04" w:rsidR="378427A5" w:rsidRDefault="378427A5" w:rsidP="00850070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498CC0CB">
        <w:rPr>
          <w:rFonts w:ascii="Grandview" w:hAnsi="Grandview" w:cstheme="majorBidi"/>
          <w:b/>
          <w:bCs/>
          <w:color w:val="000000" w:themeColor="text1"/>
        </w:rPr>
        <w:t>Presentation on Intellectual Property and Patent Handbook Revisions</w:t>
      </w:r>
    </w:p>
    <w:p w14:paraId="797FF5C0" w14:textId="7E153DAA" w:rsidR="498CC0CB" w:rsidRDefault="00E6292C" w:rsidP="498CC0CB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 w:rsidRPr="00E6292C">
        <w:rPr>
          <w:rFonts w:ascii="Grandview" w:hAnsi="Grandview" w:cstheme="majorBidi"/>
          <w:color w:val="000000" w:themeColor="text1"/>
        </w:rPr>
        <w:t xml:space="preserve">MSU Innovation Center Director Anne </w:t>
      </w:r>
      <w:proofErr w:type="spellStart"/>
      <w:r w:rsidRPr="00E6292C">
        <w:rPr>
          <w:rFonts w:ascii="Grandview" w:hAnsi="Grandview" w:cstheme="majorBidi"/>
          <w:color w:val="000000" w:themeColor="text1"/>
        </w:rPr>
        <w:t>DiSante</w:t>
      </w:r>
      <w:proofErr w:type="spellEnd"/>
      <w:r w:rsidRPr="00E6292C">
        <w:rPr>
          <w:rFonts w:ascii="Grandview" w:hAnsi="Grandview" w:cstheme="majorBidi"/>
          <w:color w:val="000000" w:themeColor="text1"/>
        </w:rPr>
        <w:t xml:space="preserve"> and Associate Vice President Charles </w:t>
      </w:r>
      <w:proofErr w:type="spellStart"/>
      <w:r w:rsidRPr="00E6292C">
        <w:rPr>
          <w:rFonts w:ascii="Grandview" w:hAnsi="Grandview" w:cstheme="majorBidi"/>
          <w:color w:val="000000" w:themeColor="text1"/>
        </w:rPr>
        <w:t>Hasemann</w:t>
      </w:r>
      <w:proofErr w:type="spellEnd"/>
      <w:r w:rsidR="00DE2213">
        <w:rPr>
          <w:rFonts w:ascii="Grandview" w:hAnsi="Grandview" w:cstheme="majorBidi"/>
          <w:color w:val="000000" w:themeColor="text1"/>
        </w:rPr>
        <w:t xml:space="preserve"> presented on revisions to the Intellectual Property and Patent Handbook.</w:t>
      </w:r>
      <w:r w:rsidR="008603AD">
        <w:rPr>
          <w:rFonts w:ascii="Grandview" w:hAnsi="Grandview" w:cstheme="majorBidi"/>
          <w:color w:val="000000" w:themeColor="text1"/>
        </w:rPr>
        <w:t xml:space="preserve"> Committee members asked questions</w:t>
      </w:r>
      <w:r w:rsidR="005C4FA8">
        <w:rPr>
          <w:rFonts w:ascii="Grandview" w:hAnsi="Grandview" w:cstheme="majorBidi"/>
          <w:color w:val="000000" w:themeColor="text1"/>
        </w:rPr>
        <w:t xml:space="preserve"> throughout and after the presentation.</w:t>
      </w:r>
    </w:p>
    <w:p w14:paraId="5ED81385" w14:textId="0F377882" w:rsidR="00BF40A4" w:rsidRPr="0021243F" w:rsidRDefault="00BF40A4" w:rsidP="00850070">
      <w:pPr>
        <w:spacing w:after="120"/>
        <w:rPr>
          <w:rFonts w:ascii="Grandview" w:hAnsi="Grandview" w:cstheme="majorHAnsi"/>
          <w:b/>
          <w:bCs/>
          <w:color w:val="000000"/>
        </w:rPr>
      </w:pPr>
      <w:r w:rsidRPr="0021243F">
        <w:rPr>
          <w:rFonts w:ascii="Grandview" w:hAnsi="Grandview" w:cstheme="majorHAnsi"/>
          <w:b/>
          <w:bCs/>
          <w:color w:val="000000"/>
        </w:rPr>
        <w:t>Corrections to the Minutes for November 5, 2024</w:t>
      </w:r>
    </w:p>
    <w:p w14:paraId="2DF3B4FB" w14:textId="439EAA5E" w:rsidR="00BF40A4" w:rsidRPr="00B33A89" w:rsidRDefault="00BF40A4" w:rsidP="00BF40A4">
      <w:pPr>
        <w:spacing w:after="120"/>
        <w:ind w:firstLine="245"/>
        <w:rPr>
          <w:rFonts w:ascii="Grandview" w:hAnsi="Grandview" w:cstheme="majorHAnsi"/>
          <w:color w:val="000000"/>
        </w:rPr>
      </w:pPr>
      <w:r>
        <w:rPr>
          <w:rFonts w:ascii="Grandview" w:hAnsi="Grandview" w:cstheme="majorHAnsi"/>
          <w:color w:val="000000"/>
        </w:rPr>
        <w:t>Secretary Nelson requested that the committee amen</w:t>
      </w:r>
      <w:r w:rsidR="003E7080">
        <w:rPr>
          <w:rFonts w:ascii="Grandview" w:hAnsi="Grandview" w:cstheme="majorHAnsi"/>
          <w:color w:val="000000"/>
        </w:rPr>
        <w:t xml:space="preserve">d </w:t>
      </w:r>
      <w:r w:rsidR="00B279CB">
        <w:rPr>
          <w:rFonts w:ascii="Grandview" w:hAnsi="Grandview" w:cstheme="majorHAnsi"/>
          <w:color w:val="000000"/>
        </w:rPr>
        <w:t>its</w:t>
      </w:r>
      <w:r w:rsidR="003E7080">
        <w:rPr>
          <w:rFonts w:ascii="Grandview" w:hAnsi="Grandview" w:cstheme="majorHAnsi"/>
          <w:color w:val="000000"/>
        </w:rPr>
        <w:t xml:space="preserve"> </w:t>
      </w:r>
      <w:r w:rsidR="00304CC3">
        <w:rPr>
          <w:rFonts w:ascii="Grandview" w:hAnsi="Grandview" w:cstheme="majorHAnsi"/>
          <w:color w:val="000000"/>
        </w:rPr>
        <w:t>approval of the</w:t>
      </w:r>
      <w:r w:rsidR="003E7080">
        <w:rPr>
          <w:rFonts w:ascii="Grandview" w:hAnsi="Grandview" w:cstheme="majorHAnsi"/>
          <w:color w:val="000000"/>
        </w:rPr>
        <w:t xml:space="preserve"> November 5, </w:t>
      </w:r>
      <w:proofErr w:type="gramStart"/>
      <w:r w:rsidR="003E7080">
        <w:rPr>
          <w:rFonts w:ascii="Grandview" w:hAnsi="Grandview" w:cstheme="majorHAnsi"/>
          <w:color w:val="000000"/>
        </w:rPr>
        <w:t>2024</w:t>
      </w:r>
      <w:proofErr w:type="gramEnd"/>
      <w:r w:rsidR="003E7080">
        <w:rPr>
          <w:rFonts w:ascii="Grandview" w:hAnsi="Grandview" w:cstheme="majorHAnsi"/>
          <w:color w:val="000000"/>
        </w:rPr>
        <w:t xml:space="preserve"> m</w:t>
      </w:r>
      <w:r w:rsidR="00B279CB">
        <w:rPr>
          <w:rFonts w:ascii="Grandview" w:hAnsi="Grandview" w:cstheme="majorHAnsi"/>
          <w:color w:val="000000"/>
        </w:rPr>
        <w:t>inutes</w:t>
      </w:r>
      <w:r w:rsidR="003E7080">
        <w:rPr>
          <w:rFonts w:ascii="Grandview" w:hAnsi="Grandview" w:cstheme="majorHAnsi"/>
          <w:color w:val="000000"/>
        </w:rPr>
        <w:t xml:space="preserve">. </w:t>
      </w:r>
      <w:r w:rsidR="00553D99">
        <w:rPr>
          <w:rFonts w:ascii="Grandview" w:hAnsi="Grandview" w:cstheme="majorHAnsi"/>
          <w:color w:val="000000"/>
        </w:rPr>
        <w:t>Nelson</w:t>
      </w:r>
      <w:r w:rsidR="003E7080">
        <w:rPr>
          <w:rFonts w:ascii="Grandview" w:hAnsi="Grandview" w:cstheme="majorHAnsi"/>
          <w:color w:val="000000"/>
        </w:rPr>
        <w:t xml:space="preserve"> presented </w:t>
      </w:r>
      <w:r w:rsidR="00B279CB">
        <w:rPr>
          <w:rFonts w:ascii="Grandview" w:hAnsi="Grandview" w:cstheme="majorHAnsi"/>
          <w:color w:val="000000"/>
        </w:rPr>
        <w:t xml:space="preserve">the </w:t>
      </w:r>
      <w:r w:rsidR="003E7080">
        <w:rPr>
          <w:rFonts w:ascii="Grandview" w:hAnsi="Grandview" w:cstheme="majorHAnsi"/>
          <w:color w:val="000000"/>
        </w:rPr>
        <w:t xml:space="preserve">corrected </w:t>
      </w:r>
      <w:r w:rsidR="00F13100">
        <w:rPr>
          <w:rFonts w:ascii="Grandview" w:hAnsi="Grandview" w:cstheme="majorHAnsi"/>
          <w:color w:val="000000"/>
        </w:rPr>
        <w:t>minutes,</w:t>
      </w:r>
      <w:r w:rsidR="003E7080">
        <w:rPr>
          <w:rFonts w:ascii="Grandview" w:hAnsi="Grandview" w:cstheme="majorHAnsi"/>
          <w:color w:val="000000"/>
        </w:rPr>
        <w:t xml:space="preserve"> and they were approved by</w:t>
      </w:r>
      <w:r w:rsidR="00553D99">
        <w:rPr>
          <w:rFonts w:ascii="Grandview" w:hAnsi="Grandview" w:cstheme="majorHAnsi"/>
          <w:color w:val="000000"/>
        </w:rPr>
        <w:t xml:space="preserve"> the committee by</w:t>
      </w:r>
      <w:r w:rsidR="003E7080">
        <w:rPr>
          <w:rFonts w:ascii="Grandview" w:hAnsi="Grandview" w:cstheme="majorHAnsi"/>
          <w:color w:val="000000"/>
        </w:rPr>
        <w:t xml:space="preserve"> general</w:t>
      </w:r>
      <w:r w:rsidR="00A47576">
        <w:rPr>
          <w:rFonts w:ascii="Grandview" w:hAnsi="Grandview" w:cstheme="majorHAnsi"/>
          <w:color w:val="000000"/>
        </w:rPr>
        <w:t xml:space="preserve"> consent.</w:t>
      </w:r>
    </w:p>
    <w:p w14:paraId="117532D0" w14:textId="000F0A38" w:rsidR="00147B62" w:rsidRPr="00B33A89" w:rsidRDefault="00147B62" w:rsidP="00147B62">
      <w:pPr>
        <w:pStyle w:val="Heading"/>
        <w:rPr>
          <w:rFonts w:ascii="Grandview" w:hAnsi="Grandview"/>
        </w:rPr>
      </w:pPr>
      <w:r w:rsidRPr="00B33A89">
        <w:rPr>
          <w:rFonts w:ascii="Grandview" w:hAnsi="Grandview"/>
        </w:rPr>
        <w:t>Adjournment</w:t>
      </w:r>
    </w:p>
    <w:p w14:paraId="0D966D48" w14:textId="1892D604" w:rsidR="00147B62" w:rsidRPr="00B33A89" w:rsidRDefault="00147B62" w:rsidP="00147B62">
      <w:pPr>
        <w:spacing w:after="120"/>
        <w:ind w:firstLine="245"/>
        <w:rPr>
          <w:rFonts w:ascii="Grandview" w:eastAsia="Calibri" w:hAnsi="Grandview" w:cstheme="majorHAnsi"/>
          <w:color w:val="000000"/>
        </w:rPr>
      </w:pPr>
      <w:r w:rsidRPr="00B33A89">
        <w:rPr>
          <w:rFonts w:ascii="Grandview" w:eastAsia="Calibri" w:hAnsi="Grandview" w:cstheme="majorHAnsi"/>
          <w:color w:val="000000"/>
        </w:rPr>
        <w:t xml:space="preserve">The meeting adjourned at </w:t>
      </w:r>
      <w:r w:rsidR="00CA46DB">
        <w:rPr>
          <w:rFonts w:ascii="Grandview" w:eastAsia="Calibri" w:hAnsi="Grandview" w:cstheme="majorHAnsi"/>
          <w:color w:val="000000"/>
        </w:rPr>
        <w:t>4:20pm</w:t>
      </w:r>
      <w:r w:rsidRPr="00B33A89">
        <w:rPr>
          <w:rFonts w:ascii="Grandview" w:eastAsia="Calibri" w:hAnsi="Grandview" w:cstheme="majorHAnsi"/>
          <w:color w:val="000000"/>
        </w:rPr>
        <w:t>.</w:t>
      </w:r>
    </w:p>
    <w:p w14:paraId="0BB13602" w14:textId="77777777" w:rsidR="006C2E99" w:rsidRDefault="00080864" w:rsidP="498CC0CB">
      <w:pPr>
        <w:rPr>
          <w:rFonts w:ascii="Grandview" w:hAnsi="Grandview" w:cstheme="majorBidi"/>
        </w:rPr>
      </w:pPr>
      <w:r>
        <w:br/>
      </w:r>
      <w:r w:rsidR="0065596D" w:rsidRPr="498CC0CB">
        <w:rPr>
          <w:rFonts w:ascii="Grandview" w:hAnsi="Grandview" w:cstheme="majorBidi"/>
        </w:rPr>
        <w:t>_______________________</w:t>
      </w:r>
      <w:r>
        <w:tab/>
      </w:r>
      <w:r>
        <w:br/>
      </w:r>
      <w:r w:rsidR="006C2E99">
        <w:rPr>
          <w:rFonts w:ascii="Grandview" w:hAnsi="Grandview" w:cstheme="majorBidi"/>
        </w:rPr>
        <w:t>Victoria Nelson</w:t>
      </w:r>
    </w:p>
    <w:p w14:paraId="3E9AA0A0" w14:textId="4BE91DB5" w:rsidR="00CB2E3B" w:rsidRPr="00B33A89" w:rsidRDefault="006C2E99" w:rsidP="498CC0CB">
      <w:pPr>
        <w:rPr>
          <w:rFonts w:ascii="Grandview" w:hAnsi="Grandview" w:cstheme="majorBidi"/>
          <w:b/>
          <w:bCs/>
        </w:rPr>
      </w:pPr>
      <w:r>
        <w:rPr>
          <w:rFonts w:ascii="Grandview" w:hAnsi="Grandview" w:cstheme="majorBidi"/>
        </w:rPr>
        <w:t>Secretary for Academic Governance</w:t>
      </w:r>
      <w:r w:rsidR="00080864">
        <w:br/>
      </w:r>
      <w:r w:rsidR="0065596D" w:rsidRPr="498CC0CB">
        <w:rPr>
          <w:rFonts w:ascii="Grandview" w:hAnsi="Grandview" w:cstheme="majorBidi"/>
          <w:b/>
          <w:bCs/>
        </w:rPr>
        <w:t>Approved:</w:t>
      </w:r>
    </w:p>
    <w:sectPr w:rsidR="00CB2E3B" w:rsidRPr="00B33A89" w:rsidSect="000808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628A" w14:textId="77777777" w:rsidR="00E14492" w:rsidRDefault="00E14492" w:rsidP="006A0F19">
      <w:r>
        <w:separator/>
      </w:r>
    </w:p>
  </w:endnote>
  <w:endnote w:type="continuationSeparator" w:id="0">
    <w:p w14:paraId="49E8B983" w14:textId="77777777" w:rsidR="00E14492" w:rsidRDefault="00E14492" w:rsidP="006A0F19">
      <w:r>
        <w:continuationSeparator/>
      </w:r>
    </w:p>
  </w:endnote>
  <w:endnote w:type="continuationNotice" w:id="1">
    <w:p w14:paraId="26EA841A" w14:textId="77777777" w:rsidR="00E14492" w:rsidRDefault="00E14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B020" w14:textId="77777777" w:rsidR="00F026B7" w:rsidRDefault="00F02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F3AB" w14:textId="6464ACA4" w:rsidR="001A27BC" w:rsidRPr="008F3024" w:rsidRDefault="001A27BC" w:rsidP="008F302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D569" w14:textId="77777777" w:rsidR="00F026B7" w:rsidRDefault="00F02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DB9A" w14:textId="77777777" w:rsidR="00E14492" w:rsidRDefault="00E14492" w:rsidP="006A0F19">
      <w:r>
        <w:separator/>
      </w:r>
    </w:p>
  </w:footnote>
  <w:footnote w:type="continuationSeparator" w:id="0">
    <w:p w14:paraId="21A433A4" w14:textId="77777777" w:rsidR="00E14492" w:rsidRDefault="00E14492" w:rsidP="006A0F19">
      <w:r>
        <w:continuationSeparator/>
      </w:r>
    </w:p>
  </w:footnote>
  <w:footnote w:type="continuationNotice" w:id="1">
    <w:p w14:paraId="3368A1B8" w14:textId="77777777" w:rsidR="00E14492" w:rsidRDefault="00E144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A42A" w14:textId="0FA6F6B5" w:rsidR="001C2537" w:rsidRDefault="00F13100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1027" type="#_x0000_t136" style="position:absolute;margin-left:0;margin-top:0;width:485.3pt;height:194.1pt;rotation:315;z-index:-25165823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BC04" w14:textId="448D58DB" w:rsidR="007A5B68" w:rsidRDefault="00F6727D" w:rsidP="001A27BC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2480F3A0">
              <wp:simplePos x="0" y="0"/>
              <wp:positionH relativeFrom="column">
                <wp:posOffset>-199390</wp:posOffset>
              </wp:positionH>
              <wp:positionV relativeFrom="paragraph">
                <wp:posOffset>-311150</wp:posOffset>
              </wp:positionV>
              <wp:extent cx="361188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AEC96" w14:textId="18E15EA9" w:rsidR="00F81FB5" w:rsidRPr="00FD50A7" w:rsidRDefault="00541C4A" w:rsidP="00F81FB5">
                          <w:pPr>
                            <w:rPr>
                              <w:rFonts w:ascii="Grandview" w:hAnsi="Grandview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The Steering Committee</w:t>
                          </w:r>
                          <w:r w:rsidR="00F81FB5" w:rsidRPr="00FD50A7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="002711B8" w:rsidRPr="00FF235A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 xml:space="preserve">Draft </w:t>
                          </w:r>
                          <w:r w:rsidR="001C2537" w:rsidRPr="00FF235A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Minutes</w:t>
                          </w:r>
                          <w:r w:rsidR="00F81FB5" w:rsidRPr="00FF235A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 w:rsidR="00F026B7" w:rsidRPr="00FF235A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December 3, 2024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E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5.7pt;margin-top:-24.5pt;width:284.4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" filled="f" stroked="f">
              <v:textbox>
                <w:txbxContent>
                  <w:p w14:paraId="1ABAEC96" w14:textId="18E15EA9" w:rsidR="00F81FB5" w:rsidRPr="00FD50A7" w:rsidRDefault="00541C4A" w:rsidP="00F81FB5">
                    <w:pPr>
                      <w:rPr>
                        <w:rFonts w:ascii="Grandview" w:hAnsi="Grandview"/>
                        <w:sz w:val="12"/>
                        <w:szCs w:val="12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The Steering Committee</w:t>
                    </w:r>
                    <w:r w:rsidR="00F81FB5" w:rsidRPr="00FD50A7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="002711B8" w:rsidRPr="00FF235A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 xml:space="preserve">Draft </w:t>
                    </w:r>
                    <w:r w:rsidR="001C2537" w:rsidRPr="00FF235A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Minutes</w:t>
                    </w:r>
                    <w:r w:rsidR="00F81FB5" w:rsidRPr="00FF235A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 w:rsidR="00F026B7" w:rsidRPr="00FF235A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December 3, 2024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A1550" w14:textId="647048ED" w:rsidR="00F81FB5" w:rsidRPr="00F81FB5" w:rsidRDefault="00F81FB5" w:rsidP="00F81FB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442B4361">
                                <wp:extent cx="2536190" cy="60261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5EE54" id="Text Box 4" o:spid="_x0000_s1027" type="#_x0000_t202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filled="f" stroked="f">
              <v:textbox>
                <w:txbxContent>
                  <w:p w14:paraId="221A1550" w14:textId="647048ED" w:rsidR="00F81FB5" w:rsidRPr="00F81FB5" w:rsidRDefault="00F81FB5" w:rsidP="00F81FB5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442B4361">
                          <wp:extent cx="2536190" cy="60261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6="http://schemas.microsoft.com/office/drawing/2014/main" xmlns:pic="http://schemas.openxmlformats.org/drawingml/2006/picture" xmlns:a14="http://schemas.microsoft.com/office/drawing/2010/main" xmlns:a="http://schemas.openxmlformats.org/drawingml/2006/main" xmlns:w16du="http://schemas.microsoft.com/office/word/2023/wordml/word16du">
          <w:pict>
            <v:rect id="Rectangle 2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18453b" strokecolor="#093f2c" strokeweight=".5pt" w14:anchorId="746BF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>
              <v:path arrowok="t"/>
            </v:rect>
          </w:pict>
        </mc:Fallback>
      </mc:AlternateContent>
    </w:r>
  </w:p>
  <w:p w14:paraId="25B0E0BC" w14:textId="326028A4" w:rsidR="007A5B68" w:rsidRDefault="007A5B68" w:rsidP="001A27BC">
    <w:pPr>
      <w:pStyle w:val="Header"/>
      <w:ind w:left="709"/>
    </w:pPr>
  </w:p>
  <w:p w14:paraId="5C6526AA" w14:textId="5CC25B63" w:rsidR="007A5B68" w:rsidRDefault="007A5B68" w:rsidP="001A27BC">
    <w:pPr>
      <w:pStyle w:val="Header"/>
      <w:ind w:left="709"/>
    </w:pPr>
  </w:p>
  <w:p w14:paraId="3B91F8C5" w14:textId="677DB8F1" w:rsidR="006A0F19" w:rsidRDefault="007A5B68" w:rsidP="006F3FDC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6793" w14:textId="196753A9" w:rsidR="001C2537" w:rsidRDefault="00F13100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1025" type="#_x0000_t136" style="position:absolute;margin-left:0;margin-top:0;width:485.3pt;height:194.1pt;rotation:315;z-index:-251658237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ascii="Century Schoolbook" w:eastAsia="Times New Roman" w:hAnsi="Century Schoolbook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4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B2F46A9"/>
    <w:multiLevelType w:val="multilevel"/>
    <w:tmpl w:val="3E3E2A18"/>
    <w:lvl w:ilvl="0">
      <w:start w:val="1"/>
      <w:numFmt w:val="decimal"/>
      <w:lvlText w:val="%1."/>
      <w:lvlJc w:val="left"/>
      <w:pPr>
        <w:ind w:left="605" w:hanging="360"/>
      </w:pPr>
    </w:lvl>
    <w:lvl w:ilvl="1">
      <w:start w:val="1"/>
      <w:numFmt w:val="decimal"/>
      <w:lvlText w:val="%1.%2."/>
      <w:lvlJc w:val="left"/>
      <w:pPr>
        <w:ind w:left="1325" w:hanging="360"/>
      </w:pPr>
    </w:lvl>
    <w:lvl w:ilvl="2">
      <w:start w:val="1"/>
      <w:numFmt w:val="decimal"/>
      <w:lvlText w:val="%1.%2.%3."/>
      <w:lvlJc w:val="left"/>
      <w:pPr>
        <w:ind w:left="2045" w:hanging="180"/>
      </w:pPr>
    </w:lvl>
    <w:lvl w:ilvl="3">
      <w:start w:val="1"/>
      <w:numFmt w:val="decimal"/>
      <w:lvlText w:val="%1.%2.%3.%4."/>
      <w:lvlJc w:val="left"/>
      <w:pPr>
        <w:ind w:left="2765" w:hanging="360"/>
      </w:pPr>
    </w:lvl>
    <w:lvl w:ilvl="4">
      <w:start w:val="1"/>
      <w:numFmt w:val="decimal"/>
      <w:lvlText w:val="%1.%2.%3.%4.%5."/>
      <w:lvlJc w:val="left"/>
      <w:pPr>
        <w:ind w:left="3485" w:hanging="360"/>
      </w:pPr>
    </w:lvl>
    <w:lvl w:ilvl="5">
      <w:start w:val="1"/>
      <w:numFmt w:val="decimal"/>
      <w:lvlText w:val="%1.%2.%3.%4.%5.%6."/>
      <w:lvlJc w:val="left"/>
      <w:pPr>
        <w:ind w:left="4205" w:hanging="180"/>
      </w:pPr>
    </w:lvl>
    <w:lvl w:ilvl="6">
      <w:start w:val="1"/>
      <w:numFmt w:val="decimal"/>
      <w:lvlText w:val="%1.%2.%3.%4.%5.%6.%7."/>
      <w:lvlJc w:val="left"/>
      <w:pPr>
        <w:ind w:left="4925" w:hanging="360"/>
      </w:pPr>
    </w:lvl>
    <w:lvl w:ilvl="7">
      <w:start w:val="1"/>
      <w:numFmt w:val="decimal"/>
      <w:lvlText w:val="%1.%2.%3.%4.%5.%6.%7.%8."/>
      <w:lvlJc w:val="left"/>
      <w:pPr>
        <w:ind w:left="5645" w:hanging="360"/>
      </w:pPr>
    </w:lvl>
    <w:lvl w:ilvl="8">
      <w:start w:val="1"/>
      <w:numFmt w:val="decimal"/>
      <w:lvlText w:val="%1.%2.%3.%4.%5.%6.%7.%8.%9."/>
      <w:lvlJc w:val="left"/>
      <w:pPr>
        <w:ind w:left="6365" w:hanging="180"/>
      </w:pPr>
    </w:lvl>
  </w:abstractNum>
  <w:abstractNum w:abstractNumId="16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8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9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0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2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3734">
    <w:abstractNumId w:val="15"/>
  </w:num>
  <w:num w:numId="2" w16cid:durableId="410323035">
    <w:abstractNumId w:val="14"/>
  </w:num>
  <w:num w:numId="3" w16cid:durableId="467161832">
    <w:abstractNumId w:val="21"/>
  </w:num>
  <w:num w:numId="4" w16cid:durableId="2058779249">
    <w:abstractNumId w:val="10"/>
  </w:num>
  <w:num w:numId="5" w16cid:durableId="1177159695">
    <w:abstractNumId w:val="19"/>
  </w:num>
  <w:num w:numId="6" w16cid:durableId="188838738">
    <w:abstractNumId w:val="9"/>
  </w:num>
  <w:num w:numId="7" w16cid:durableId="625156675">
    <w:abstractNumId w:val="7"/>
  </w:num>
  <w:num w:numId="8" w16cid:durableId="1417248423">
    <w:abstractNumId w:val="6"/>
  </w:num>
  <w:num w:numId="9" w16cid:durableId="330833717">
    <w:abstractNumId w:val="5"/>
  </w:num>
  <w:num w:numId="10" w16cid:durableId="605305384">
    <w:abstractNumId w:val="4"/>
  </w:num>
  <w:num w:numId="11" w16cid:durableId="661007409">
    <w:abstractNumId w:val="8"/>
  </w:num>
  <w:num w:numId="12" w16cid:durableId="1613777780">
    <w:abstractNumId w:val="3"/>
  </w:num>
  <w:num w:numId="13" w16cid:durableId="861628867">
    <w:abstractNumId w:val="2"/>
  </w:num>
  <w:num w:numId="14" w16cid:durableId="534781572">
    <w:abstractNumId w:val="1"/>
  </w:num>
  <w:num w:numId="15" w16cid:durableId="1119564254">
    <w:abstractNumId w:val="0"/>
  </w:num>
  <w:num w:numId="16" w16cid:durableId="777214248">
    <w:abstractNumId w:val="20"/>
  </w:num>
  <w:num w:numId="17" w16cid:durableId="254049162">
    <w:abstractNumId w:val="23"/>
  </w:num>
  <w:num w:numId="18" w16cid:durableId="542135690">
    <w:abstractNumId w:val="11"/>
  </w:num>
  <w:num w:numId="19" w16cid:durableId="1034038807">
    <w:abstractNumId w:val="12"/>
  </w:num>
  <w:num w:numId="20" w16cid:durableId="294869908">
    <w:abstractNumId w:val="18"/>
  </w:num>
  <w:num w:numId="21" w16cid:durableId="557975062">
    <w:abstractNumId w:val="17"/>
  </w:num>
  <w:num w:numId="22" w16cid:durableId="331687342">
    <w:abstractNumId w:val="16"/>
  </w:num>
  <w:num w:numId="23" w16cid:durableId="2117292129">
    <w:abstractNumId w:val="22"/>
  </w:num>
  <w:num w:numId="24" w16cid:durableId="958073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45F5"/>
    <w:rsid w:val="00006873"/>
    <w:rsid w:val="00014666"/>
    <w:rsid w:val="000146CD"/>
    <w:rsid w:val="00015F42"/>
    <w:rsid w:val="0002260E"/>
    <w:rsid w:val="00026310"/>
    <w:rsid w:val="00032BB9"/>
    <w:rsid w:val="000336F3"/>
    <w:rsid w:val="00034136"/>
    <w:rsid w:val="00034409"/>
    <w:rsid w:val="00037A31"/>
    <w:rsid w:val="00045FCD"/>
    <w:rsid w:val="00052BC6"/>
    <w:rsid w:val="00052F8E"/>
    <w:rsid w:val="0005448D"/>
    <w:rsid w:val="0005450C"/>
    <w:rsid w:val="0005568B"/>
    <w:rsid w:val="000621BA"/>
    <w:rsid w:val="000633D8"/>
    <w:rsid w:val="00063A92"/>
    <w:rsid w:val="00065CC7"/>
    <w:rsid w:val="00066296"/>
    <w:rsid w:val="00067F88"/>
    <w:rsid w:val="000702F7"/>
    <w:rsid w:val="00071098"/>
    <w:rsid w:val="000712D5"/>
    <w:rsid w:val="00072291"/>
    <w:rsid w:val="0007238B"/>
    <w:rsid w:val="00075659"/>
    <w:rsid w:val="00080864"/>
    <w:rsid w:val="00080FE3"/>
    <w:rsid w:val="00082E1C"/>
    <w:rsid w:val="000832BC"/>
    <w:rsid w:val="00083546"/>
    <w:rsid w:val="00084B7B"/>
    <w:rsid w:val="00085ADD"/>
    <w:rsid w:val="0008776D"/>
    <w:rsid w:val="00091086"/>
    <w:rsid w:val="00091AAF"/>
    <w:rsid w:val="000920CF"/>
    <w:rsid w:val="00093EB4"/>
    <w:rsid w:val="000A3D87"/>
    <w:rsid w:val="000B1339"/>
    <w:rsid w:val="000C02C5"/>
    <w:rsid w:val="000C1DA4"/>
    <w:rsid w:val="000C4C60"/>
    <w:rsid w:val="000D08D1"/>
    <w:rsid w:val="000D454B"/>
    <w:rsid w:val="000F0292"/>
    <w:rsid w:val="000F31F6"/>
    <w:rsid w:val="00104950"/>
    <w:rsid w:val="0011784C"/>
    <w:rsid w:val="001230E3"/>
    <w:rsid w:val="001240ED"/>
    <w:rsid w:val="001268F6"/>
    <w:rsid w:val="00136A66"/>
    <w:rsid w:val="00140992"/>
    <w:rsid w:val="00142F48"/>
    <w:rsid w:val="001476B3"/>
    <w:rsid w:val="00147B62"/>
    <w:rsid w:val="001532E2"/>
    <w:rsid w:val="0015452D"/>
    <w:rsid w:val="00161649"/>
    <w:rsid w:val="001727FB"/>
    <w:rsid w:val="00172E77"/>
    <w:rsid w:val="00173439"/>
    <w:rsid w:val="00174325"/>
    <w:rsid w:val="0018227D"/>
    <w:rsid w:val="00183D6B"/>
    <w:rsid w:val="00185072"/>
    <w:rsid w:val="001875ED"/>
    <w:rsid w:val="001906D2"/>
    <w:rsid w:val="00190DCE"/>
    <w:rsid w:val="001A1AB2"/>
    <w:rsid w:val="001A27BC"/>
    <w:rsid w:val="001B1D4A"/>
    <w:rsid w:val="001B2F34"/>
    <w:rsid w:val="001B5EC0"/>
    <w:rsid w:val="001B65FA"/>
    <w:rsid w:val="001B77AF"/>
    <w:rsid w:val="001C19E9"/>
    <w:rsid w:val="001C2537"/>
    <w:rsid w:val="001C518A"/>
    <w:rsid w:val="001C5EEE"/>
    <w:rsid w:val="001C737C"/>
    <w:rsid w:val="001D1469"/>
    <w:rsid w:val="001D5E5C"/>
    <w:rsid w:val="001D7555"/>
    <w:rsid w:val="001E0386"/>
    <w:rsid w:val="001E0CF1"/>
    <w:rsid w:val="001E768C"/>
    <w:rsid w:val="001F1E94"/>
    <w:rsid w:val="001F2AB0"/>
    <w:rsid w:val="001F4703"/>
    <w:rsid w:val="00203600"/>
    <w:rsid w:val="002041ED"/>
    <w:rsid w:val="002066EC"/>
    <w:rsid w:val="00206FEE"/>
    <w:rsid w:val="00207532"/>
    <w:rsid w:val="00207C88"/>
    <w:rsid w:val="002110F8"/>
    <w:rsid w:val="00212020"/>
    <w:rsid w:val="0021243F"/>
    <w:rsid w:val="00212BE3"/>
    <w:rsid w:val="00213E18"/>
    <w:rsid w:val="002161FA"/>
    <w:rsid w:val="00216AAD"/>
    <w:rsid w:val="00221411"/>
    <w:rsid w:val="00232C9C"/>
    <w:rsid w:val="0023481A"/>
    <w:rsid w:val="002408F4"/>
    <w:rsid w:val="00240BD0"/>
    <w:rsid w:val="002430A6"/>
    <w:rsid w:val="00243F64"/>
    <w:rsid w:val="00243FB3"/>
    <w:rsid w:val="0025126D"/>
    <w:rsid w:val="00254A96"/>
    <w:rsid w:val="002553F3"/>
    <w:rsid w:val="00255CFA"/>
    <w:rsid w:val="00261497"/>
    <w:rsid w:val="002626F6"/>
    <w:rsid w:val="0026296F"/>
    <w:rsid w:val="00262C74"/>
    <w:rsid w:val="00262D9A"/>
    <w:rsid w:val="002711B8"/>
    <w:rsid w:val="00271A3A"/>
    <w:rsid w:val="00272274"/>
    <w:rsid w:val="0028175E"/>
    <w:rsid w:val="00282857"/>
    <w:rsid w:val="002849F9"/>
    <w:rsid w:val="00285F20"/>
    <w:rsid w:val="002904D3"/>
    <w:rsid w:val="0029232F"/>
    <w:rsid w:val="002925B9"/>
    <w:rsid w:val="00293329"/>
    <w:rsid w:val="002961F7"/>
    <w:rsid w:val="002A4D18"/>
    <w:rsid w:val="002A6255"/>
    <w:rsid w:val="002B0CF9"/>
    <w:rsid w:val="002B3FD3"/>
    <w:rsid w:val="002B48CD"/>
    <w:rsid w:val="002B7317"/>
    <w:rsid w:val="002C3E1F"/>
    <w:rsid w:val="002C6C4D"/>
    <w:rsid w:val="002C72C7"/>
    <w:rsid w:val="002C7737"/>
    <w:rsid w:val="002D34A8"/>
    <w:rsid w:val="002D4B55"/>
    <w:rsid w:val="002D6CDA"/>
    <w:rsid w:val="002E08A9"/>
    <w:rsid w:val="002E60AF"/>
    <w:rsid w:val="002E7FB2"/>
    <w:rsid w:val="002F2F77"/>
    <w:rsid w:val="002F588F"/>
    <w:rsid w:val="00302682"/>
    <w:rsid w:val="003027A0"/>
    <w:rsid w:val="00302AC0"/>
    <w:rsid w:val="00303710"/>
    <w:rsid w:val="003041B7"/>
    <w:rsid w:val="00304CC3"/>
    <w:rsid w:val="003105E8"/>
    <w:rsid w:val="00312C8B"/>
    <w:rsid w:val="00313530"/>
    <w:rsid w:val="00316802"/>
    <w:rsid w:val="00331612"/>
    <w:rsid w:val="0033165D"/>
    <w:rsid w:val="00337433"/>
    <w:rsid w:val="00337A8F"/>
    <w:rsid w:val="003424D4"/>
    <w:rsid w:val="003435ED"/>
    <w:rsid w:val="003475CE"/>
    <w:rsid w:val="00350137"/>
    <w:rsid w:val="00354931"/>
    <w:rsid w:val="003639CD"/>
    <w:rsid w:val="00370148"/>
    <w:rsid w:val="0037203F"/>
    <w:rsid w:val="00373B3C"/>
    <w:rsid w:val="00373E2D"/>
    <w:rsid w:val="00375317"/>
    <w:rsid w:val="003806D4"/>
    <w:rsid w:val="0038290D"/>
    <w:rsid w:val="00383C1C"/>
    <w:rsid w:val="00386381"/>
    <w:rsid w:val="00391E56"/>
    <w:rsid w:val="00392A64"/>
    <w:rsid w:val="003960AB"/>
    <w:rsid w:val="00396668"/>
    <w:rsid w:val="003A2B15"/>
    <w:rsid w:val="003B163C"/>
    <w:rsid w:val="003B24D5"/>
    <w:rsid w:val="003B41B1"/>
    <w:rsid w:val="003B521D"/>
    <w:rsid w:val="003B52FE"/>
    <w:rsid w:val="003B583B"/>
    <w:rsid w:val="003C08AC"/>
    <w:rsid w:val="003C469D"/>
    <w:rsid w:val="003D00DB"/>
    <w:rsid w:val="003D30E8"/>
    <w:rsid w:val="003D46DE"/>
    <w:rsid w:val="003D550A"/>
    <w:rsid w:val="003D5EBF"/>
    <w:rsid w:val="003D6506"/>
    <w:rsid w:val="003D715E"/>
    <w:rsid w:val="003E00F6"/>
    <w:rsid w:val="003E0A7B"/>
    <w:rsid w:val="003E51DC"/>
    <w:rsid w:val="003E7080"/>
    <w:rsid w:val="003F1A30"/>
    <w:rsid w:val="003F1A76"/>
    <w:rsid w:val="003F2717"/>
    <w:rsid w:val="003F4A3B"/>
    <w:rsid w:val="003F7307"/>
    <w:rsid w:val="0040129D"/>
    <w:rsid w:val="00405DDC"/>
    <w:rsid w:val="00407FC4"/>
    <w:rsid w:val="004102EE"/>
    <w:rsid w:val="0041598F"/>
    <w:rsid w:val="0041686C"/>
    <w:rsid w:val="0042478E"/>
    <w:rsid w:val="00424CCA"/>
    <w:rsid w:val="00426217"/>
    <w:rsid w:val="00427218"/>
    <w:rsid w:val="00427BF0"/>
    <w:rsid w:val="00427CC1"/>
    <w:rsid w:val="0043077D"/>
    <w:rsid w:val="00437ED2"/>
    <w:rsid w:val="0044176A"/>
    <w:rsid w:val="00442250"/>
    <w:rsid w:val="004429F4"/>
    <w:rsid w:val="00442F19"/>
    <w:rsid w:val="004454CE"/>
    <w:rsid w:val="00447364"/>
    <w:rsid w:val="00450A50"/>
    <w:rsid w:val="00452CE0"/>
    <w:rsid w:val="00462849"/>
    <w:rsid w:val="00463D21"/>
    <w:rsid w:val="004725D6"/>
    <w:rsid w:val="004762A7"/>
    <w:rsid w:val="00476364"/>
    <w:rsid w:val="004806A7"/>
    <w:rsid w:val="004919FE"/>
    <w:rsid w:val="00491EE4"/>
    <w:rsid w:val="004934B0"/>
    <w:rsid w:val="0049620D"/>
    <w:rsid w:val="004974AC"/>
    <w:rsid w:val="004A2F8F"/>
    <w:rsid w:val="004A45A2"/>
    <w:rsid w:val="004A4F0C"/>
    <w:rsid w:val="004A5A12"/>
    <w:rsid w:val="004B4BA5"/>
    <w:rsid w:val="004B5CFE"/>
    <w:rsid w:val="004B659F"/>
    <w:rsid w:val="004B73B4"/>
    <w:rsid w:val="004C1FF9"/>
    <w:rsid w:val="004C325D"/>
    <w:rsid w:val="004D1317"/>
    <w:rsid w:val="004D2E67"/>
    <w:rsid w:val="004D44AA"/>
    <w:rsid w:val="004D5331"/>
    <w:rsid w:val="004E417D"/>
    <w:rsid w:val="004E49A4"/>
    <w:rsid w:val="004F6334"/>
    <w:rsid w:val="00502A06"/>
    <w:rsid w:val="005063CE"/>
    <w:rsid w:val="00510C4B"/>
    <w:rsid w:val="00514098"/>
    <w:rsid w:val="0051537C"/>
    <w:rsid w:val="00515C2F"/>
    <w:rsid w:val="00516500"/>
    <w:rsid w:val="00517703"/>
    <w:rsid w:val="005201F0"/>
    <w:rsid w:val="00520895"/>
    <w:rsid w:val="00522EAE"/>
    <w:rsid w:val="005245D8"/>
    <w:rsid w:val="00526777"/>
    <w:rsid w:val="00526ED7"/>
    <w:rsid w:val="00527A7D"/>
    <w:rsid w:val="005319CD"/>
    <w:rsid w:val="00536152"/>
    <w:rsid w:val="00540F5C"/>
    <w:rsid w:val="00541B46"/>
    <w:rsid w:val="00541C4A"/>
    <w:rsid w:val="0054343D"/>
    <w:rsid w:val="0054355D"/>
    <w:rsid w:val="00544EF0"/>
    <w:rsid w:val="005472F1"/>
    <w:rsid w:val="0055041E"/>
    <w:rsid w:val="005506B2"/>
    <w:rsid w:val="00550B81"/>
    <w:rsid w:val="00552F31"/>
    <w:rsid w:val="00553D3B"/>
    <w:rsid w:val="00553D99"/>
    <w:rsid w:val="00557D8D"/>
    <w:rsid w:val="0056189B"/>
    <w:rsid w:val="00574A06"/>
    <w:rsid w:val="005760CA"/>
    <w:rsid w:val="00577E98"/>
    <w:rsid w:val="005810FB"/>
    <w:rsid w:val="00581394"/>
    <w:rsid w:val="005820EA"/>
    <w:rsid w:val="00585A1F"/>
    <w:rsid w:val="00587D9A"/>
    <w:rsid w:val="00592AB8"/>
    <w:rsid w:val="00593466"/>
    <w:rsid w:val="00593E11"/>
    <w:rsid w:val="005946DA"/>
    <w:rsid w:val="005A28CE"/>
    <w:rsid w:val="005A2E12"/>
    <w:rsid w:val="005A7CCE"/>
    <w:rsid w:val="005B0200"/>
    <w:rsid w:val="005B350C"/>
    <w:rsid w:val="005B4B41"/>
    <w:rsid w:val="005C0138"/>
    <w:rsid w:val="005C156C"/>
    <w:rsid w:val="005C1819"/>
    <w:rsid w:val="005C1E87"/>
    <w:rsid w:val="005C4FA8"/>
    <w:rsid w:val="005D25B6"/>
    <w:rsid w:val="005D3056"/>
    <w:rsid w:val="005E06F0"/>
    <w:rsid w:val="005E3FEF"/>
    <w:rsid w:val="005E6DCA"/>
    <w:rsid w:val="005E7F31"/>
    <w:rsid w:val="0060425E"/>
    <w:rsid w:val="00604CEC"/>
    <w:rsid w:val="00605945"/>
    <w:rsid w:val="00607D1B"/>
    <w:rsid w:val="0061020A"/>
    <w:rsid w:val="00611331"/>
    <w:rsid w:val="006168F6"/>
    <w:rsid w:val="00617C72"/>
    <w:rsid w:val="00620D91"/>
    <w:rsid w:val="0062352F"/>
    <w:rsid w:val="00625187"/>
    <w:rsid w:val="00627202"/>
    <w:rsid w:val="00631E4A"/>
    <w:rsid w:val="0063217A"/>
    <w:rsid w:val="006333A8"/>
    <w:rsid w:val="00633D00"/>
    <w:rsid w:val="0064071D"/>
    <w:rsid w:val="006428B5"/>
    <w:rsid w:val="006445E7"/>
    <w:rsid w:val="0064547D"/>
    <w:rsid w:val="00647E7C"/>
    <w:rsid w:val="00651C62"/>
    <w:rsid w:val="00653B61"/>
    <w:rsid w:val="0065596D"/>
    <w:rsid w:val="00661880"/>
    <w:rsid w:val="00666B7C"/>
    <w:rsid w:val="00666BA9"/>
    <w:rsid w:val="00675263"/>
    <w:rsid w:val="00680DEF"/>
    <w:rsid w:val="006843A5"/>
    <w:rsid w:val="006965B3"/>
    <w:rsid w:val="006A0F19"/>
    <w:rsid w:val="006A2FA2"/>
    <w:rsid w:val="006A388F"/>
    <w:rsid w:val="006A40AA"/>
    <w:rsid w:val="006A4BF4"/>
    <w:rsid w:val="006A58B4"/>
    <w:rsid w:val="006A5A73"/>
    <w:rsid w:val="006B0675"/>
    <w:rsid w:val="006B52FE"/>
    <w:rsid w:val="006C2E99"/>
    <w:rsid w:val="006C340D"/>
    <w:rsid w:val="006C36B4"/>
    <w:rsid w:val="006C6195"/>
    <w:rsid w:val="006C6865"/>
    <w:rsid w:val="006D06D9"/>
    <w:rsid w:val="006D134E"/>
    <w:rsid w:val="006D7B5C"/>
    <w:rsid w:val="006E0429"/>
    <w:rsid w:val="006E15AC"/>
    <w:rsid w:val="006E4316"/>
    <w:rsid w:val="006E458E"/>
    <w:rsid w:val="006E58AC"/>
    <w:rsid w:val="006F0304"/>
    <w:rsid w:val="006F3FDC"/>
    <w:rsid w:val="006F6BBB"/>
    <w:rsid w:val="0070063B"/>
    <w:rsid w:val="00702914"/>
    <w:rsid w:val="0070378C"/>
    <w:rsid w:val="00703F45"/>
    <w:rsid w:val="0070753D"/>
    <w:rsid w:val="00711548"/>
    <w:rsid w:val="00714E5E"/>
    <w:rsid w:val="00717963"/>
    <w:rsid w:val="00720E11"/>
    <w:rsid w:val="007212D4"/>
    <w:rsid w:val="00722AEB"/>
    <w:rsid w:val="00723039"/>
    <w:rsid w:val="00733119"/>
    <w:rsid w:val="007400A9"/>
    <w:rsid w:val="00741D83"/>
    <w:rsid w:val="00743E9E"/>
    <w:rsid w:val="007467F1"/>
    <w:rsid w:val="00746976"/>
    <w:rsid w:val="007501DD"/>
    <w:rsid w:val="00752730"/>
    <w:rsid w:val="00754415"/>
    <w:rsid w:val="00754F97"/>
    <w:rsid w:val="00757164"/>
    <w:rsid w:val="007648E7"/>
    <w:rsid w:val="007669FF"/>
    <w:rsid w:val="0077023C"/>
    <w:rsid w:val="00770FA8"/>
    <w:rsid w:val="00772C7D"/>
    <w:rsid w:val="00773082"/>
    <w:rsid w:val="00776134"/>
    <w:rsid w:val="007763E4"/>
    <w:rsid w:val="00776B09"/>
    <w:rsid w:val="00776FDB"/>
    <w:rsid w:val="007803B2"/>
    <w:rsid w:val="00780406"/>
    <w:rsid w:val="007A3810"/>
    <w:rsid w:val="007A46D4"/>
    <w:rsid w:val="007A5B68"/>
    <w:rsid w:val="007A619F"/>
    <w:rsid w:val="007B1357"/>
    <w:rsid w:val="007B3C9A"/>
    <w:rsid w:val="007B51A6"/>
    <w:rsid w:val="007B5697"/>
    <w:rsid w:val="007B62E2"/>
    <w:rsid w:val="007B6648"/>
    <w:rsid w:val="007B670E"/>
    <w:rsid w:val="007C1EE8"/>
    <w:rsid w:val="007C28B8"/>
    <w:rsid w:val="007C2D72"/>
    <w:rsid w:val="007C5030"/>
    <w:rsid w:val="007D00C2"/>
    <w:rsid w:val="007D370F"/>
    <w:rsid w:val="007E0762"/>
    <w:rsid w:val="007E1C5C"/>
    <w:rsid w:val="0080009F"/>
    <w:rsid w:val="00805A27"/>
    <w:rsid w:val="00806E5A"/>
    <w:rsid w:val="00807D6B"/>
    <w:rsid w:val="00810576"/>
    <w:rsid w:val="008119F3"/>
    <w:rsid w:val="00815077"/>
    <w:rsid w:val="00815082"/>
    <w:rsid w:val="008152B7"/>
    <w:rsid w:val="00816A46"/>
    <w:rsid w:val="00825835"/>
    <w:rsid w:val="00826715"/>
    <w:rsid w:val="008273B5"/>
    <w:rsid w:val="0083103A"/>
    <w:rsid w:val="0083263D"/>
    <w:rsid w:val="00833EF3"/>
    <w:rsid w:val="00834825"/>
    <w:rsid w:val="00835F7E"/>
    <w:rsid w:val="00840FE6"/>
    <w:rsid w:val="00840FEA"/>
    <w:rsid w:val="008419DA"/>
    <w:rsid w:val="008438B4"/>
    <w:rsid w:val="008462CC"/>
    <w:rsid w:val="00847850"/>
    <w:rsid w:val="00850070"/>
    <w:rsid w:val="008501C4"/>
    <w:rsid w:val="00853EF0"/>
    <w:rsid w:val="008547B2"/>
    <w:rsid w:val="00855621"/>
    <w:rsid w:val="00856B23"/>
    <w:rsid w:val="008603AD"/>
    <w:rsid w:val="00864545"/>
    <w:rsid w:val="00876C6D"/>
    <w:rsid w:val="00880B75"/>
    <w:rsid w:val="00886A12"/>
    <w:rsid w:val="008A4C74"/>
    <w:rsid w:val="008B006E"/>
    <w:rsid w:val="008B13C8"/>
    <w:rsid w:val="008B224C"/>
    <w:rsid w:val="008B2F39"/>
    <w:rsid w:val="008B60A9"/>
    <w:rsid w:val="008C20FD"/>
    <w:rsid w:val="008D6F53"/>
    <w:rsid w:val="008E0D95"/>
    <w:rsid w:val="008E5537"/>
    <w:rsid w:val="008F016B"/>
    <w:rsid w:val="008F3024"/>
    <w:rsid w:val="008F3417"/>
    <w:rsid w:val="008F4BD7"/>
    <w:rsid w:val="008F5441"/>
    <w:rsid w:val="008F7151"/>
    <w:rsid w:val="00904E5E"/>
    <w:rsid w:val="0090798F"/>
    <w:rsid w:val="00911627"/>
    <w:rsid w:val="00916C65"/>
    <w:rsid w:val="0092387E"/>
    <w:rsid w:val="00924EC8"/>
    <w:rsid w:val="00930761"/>
    <w:rsid w:val="00933568"/>
    <w:rsid w:val="0093663C"/>
    <w:rsid w:val="00941439"/>
    <w:rsid w:val="00945DF7"/>
    <w:rsid w:val="00952AC7"/>
    <w:rsid w:val="00960AA5"/>
    <w:rsid w:val="0096171D"/>
    <w:rsid w:val="00961BCA"/>
    <w:rsid w:val="0096313B"/>
    <w:rsid w:val="00966AC7"/>
    <w:rsid w:val="009816D3"/>
    <w:rsid w:val="00985FAB"/>
    <w:rsid w:val="00987925"/>
    <w:rsid w:val="00987C01"/>
    <w:rsid w:val="009917E1"/>
    <w:rsid w:val="00991A10"/>
    <w:rsid w:val="009B32C2"/>
    <w:rsid w:val="009C0216"/>
    <w:rsid w:val="009D21A2"/>
    <w:rsid w:val="009D2981"/>
    <w:rsid w:val="009D38E3"/>
    <w:rsid w:val="009D3A47"/>
    <w:rsid w:val="009D5CDC"/>
    <w:rsid w:val="009E2A07"/>
    <w:rsid w:val="009E3C3F"/>
    <w:rsid w:val="009F05A6"/>
    <w:rsid w:val="009F3F47"/>
    <w:rsid w:val="00A005B1"/>
    <w:rsid w:val="00A011B5"/>
    <w:rsid w:val="00A128DF"/>
    <w:rsid w:val="00A23132"/>
    <w:rsid w:val="00A274C6"/>
    <w:rsid w:val="00A314CF"/>
    <w:rsid w:val="00A33B75"/>
    <w:rsid w:val="00A33B78"/>
    <w:rsid w:val="00A33E4E"/>
    <w:rsid w:val="00A3532C"/>
    <w:rsid w:val="00A377CE"/>
    <w:rsid w:val="00A37A4E"/>
    <w:rsid w:val="00A4164A"/>
    <w:rsid w:val="00A424A9"/>
    <w:rsid w:val="00A47576"/>
    <w:rsid w:val="00A515FC"/>
    <w:rsid w:val="00A572DB"/>
    <w:rsid w:val="00A671FC"/>
    <w:rsid w:val="00A67F1A"/>
    <w:rsid w:val="00A730CA"/>
    <w:rsid w:val="00A731D0"/>
    <w:rsid w:val="00A84A9D"/>
    <w:rsid w:val="00A8554F"/>
    <w:rsid w:val="00A930DC"/>
    <w:rsid w:val="00A93FB1"/>
    <w:rsid w:val="00AA00D2"/>
    <w:rsid w:val="00AA1ECE"/>
    <w:rsid w:val="00AA7883"/>
    <w:rsid w:val="00AA7BC7"/>
    <w:rsid w:val="00AA7F19"/>
    <w:rsid w:val="00AB22E2"/>
    <w:rsid w:val="00AB3DC6"/>
    <w:rsid w:val="00AC68EA"/>
    <w:rsid w:val="00AC7798"/>
    <w:rsid w:val="00AD3104"/>
    <w:rsid w:val="00AD4E61"/>
    <w:rsid w:val="00AD70AC"/>
    <w:rsid w:val="00AD7C22"/>
    <w:rsid w:val="00AE0D6D"/>
    <w:rsid w:val="00AE1E45"/>
    <w:rsid w:val="00AF580E"/>
    <w:rsid w:val="00AF609B"/>
    <w:rsid w:val="00B006AE"/>
    <w:rsid w:val="00B00A3F"/>
    <w:rsid w:val="00B01D84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61AB"/>
    <w:rsid w:val="00B279CB"/>
    <w:rsid w:val="00B31674"/>
    <w:rsid w:val="00B3250B"/>
    <w:rsid w:val="00B33A89"/>
    <w:rsid w:val="00B354D7"/>
    <w:rsid w:val="00B361B6"/>
    <w:rsid w:val="00B36BAD"/>
    <w:rsid w:val="00B36C9B"/>
    <w:rsid w:val="00B41B23"/>
    <w:rsid w:val="00B41BC2"/>
    <w:rsid w:val="00B4240F"/>
    <w:rsid w:val="00B4265E"/>
    <w:rsid w:val="00B514D9"/>
    <w:rsid w:val="00B51F09"/>
    <w:rsid w:val="00B520BB"/>
    <w:rsid w:val="00B52295"/>
    <w:rsid w:val="00B5455B"/>
    <w:rsid w:val="00B619BB"/>
    <w:rsid w:val="00B63D73"/>
    <w:rsid w:val="00B65AC1"/>
    <w:rsid w:val="00B66D48"/>
    <w:rsid w:val="00B71F70"/>
    <w:rsid w:val="00B71FE9"/>
    <w:rsid w:val="00B738E5"/>
    <w:rsid w:val="00B7582B"/>
    <w:rsid w:val="00B7610C"/>
    <w:rsid w:val="00B804A4"/>
    <w:rsid w:val="00B80950"/>
    <w:rsid w:val="00B80C76"/>
    <w:rsid w:val="00B84A6F"/>
    <w:rsid w:val="00B9432E"/>
    <w:rsid w:val="00B950CC"/>
    <w:rsid w:val="00B956F3"/>
    <w:rsid w:val="00B95F0F"/>
    <w:rsid w:val="00B9644E"/>
    <w:rsid w:val="00BA3F7C"/>
    <w:rsid w:val="00BA4CCF"/>
    <w:rsid w:val="00BA76B8"/>
    <w:rsid w:val="00BB0BF6"/>
    <w:rsid w:val="00BB3C1B"/>
    <w:rsid w:val="00BB78C7"/>
    <w:rsid w:val="00BC5B32"/>
    <w:rsid w:val="00BC6F2D"/>
    <w:rsid w:val="00BC7074"/>
    <w:rsid w:val="00BD081C"/>
    <w:rsid w:val="00BD0930"/>
    <w:rsid w:val="00BD2CF1"/>
    <w:rsid w:val="00BD3472"/>
    <w:rsid w:val="00BE0B7F"/>
    <w:rsid w:val="00BE50AD"/>
    <w:rsid w:val="00BE58B8"/>
    <w:rsid w:val="00BE63BA"/>
    <w:rsid w:val="00BE70B3"/>
    <w:rsid w:val="00BF0958"/>
    <w:rsid w:val="00BF0D15"/>
    <w:rsid w:val="00BF2F87"/>
    <w:rsid w:val="00BF3754"/>
    <w:rsid w:val="00BF40A4"/>
    <w:rsid w:val="00BF4DE3"/>
    <w:rsid w:val="00BF4DE9"/>
    <w:rsid w:val="00BF52AF"/>
    <w:rsid w:val="00C105C4"/>
    <w:rsid w:val="00C1191D"/>
    <w:rsid w:val="00C172DB"/>
    <w:rsid w:val="00C2377B"/>
    <w:rsid w:val="00C23B13"/>
    <w:rsid w:val="00C27C8C"/>
    <w:rsid w:val="00C30770"/>
    <w:rsid w:val="00C31CDE"/>
    <w:rsid w:val="00C36288"/>
    <w:rsid w:val="00C371BE"/>
    <w:rsid w:val="00C41E5C"/>
    <w:rsid w:val="00C41FD3"/>
    <w:rsid w:val="00C42082"/>
    <w:rsid w:val="00C43E4F"/>
    <w:rsid w:val="00C53144"/>
    <w:rsid w:val="00C54321"/>
    <w:rsid w:val="00C65C6D"/>
    <w:rsid w:val="00C720E4"/>
    <w:rsid w:val="00C7276A"/>
    <w:rsid w:val="00C74AB9"/>
    <w:rsid w:val="00C7607F"/>
    <w:rsid w:val="00C775C3"/>
    <w:rsid w:val="00C9180E"/>
    <w:rsid w:val="00C92C2A"/>
    <w:rsid w:val="00C93341"/>
    <w:rsid w:val="00CA0788"/>
    <w:rsid w:val="00CA46DB"/>
    <w:rsid w:val="00CA4C47"/>
    <w:rsid w:val="00CA7AF5"/>
    <w:rsid w:val="00CA8658"/>
    <w:rsid w:val="00CB2E3B"/>
    <w:rsid w:val="00CB307A"/>
    <w:rsid w:val="00CC22EF"/>
    <w:rsid w:val="00CC3A8C"/>
    <w:rsid w:val="00CC4B4A"/>
    <w:rsid w:val="00CD0D9A"/>
    <w:rsid w:val="00CD1C91"/>
    <w:rsid w:val="00CE49AC"/>
    <w:rsid w:val="00CE4E55"/>
    <w:rsid w:val="00CF7434"/>
    <w:rsid w:val="00CF76F8"/>
    <w:rsid w:val="00D01623"/>
    <w:rsid w:val="00D02296"/>
    <w:rsid w:val="00D057D7"/>
    <w:rsid w:val="00D06515"/>
    <w:rsid w:val="00D14CE8"/>
    <w:rsid w:val="00D227FB"/>
    <w:rsid w:val="00D23EC8"/>
    <w:rsid w:val="00D27A58"/>
    <w:rsid w:val="00D27D23"/>
    <w:rsid w:val="00D32497"/>
    <w:rsid w:val="00D33B92"/>
    <w:rsid w:val="00D36F54"/>
    <w:rsid w:val="00D37CEF"/>
    <w:rsid w:val="00D4095A"/>
    <w:rsid w:val="00D418E6"/>
    <w:rsid w:val="00D47936"/>
    <w:rsid w:val="00D50A01"/>
    <w:rsid w:val="00D510A9"/>
    <w:rsid w:val="00D55BBD"/>
    <w:rsid w:val="00D609B9"/>
    <w:rsid w:val="00D61DA9"/>
    <w:rsid w:val="00D633F8"/>
    <w:rsid w:val="00D63F95"/>
    <w:rsid w:val="00D6666F"/>
    <w:rsid w:val="00D70E54"/>
    <w:rsid w:val="00D721E2"/>
    <w:rsid w:val="00D74CAF"/>
    <w:rsid w:val="00D767B5"/>
    <w:rsid w:val="00D84CC5"/>
    <w:rsid w:val="00D867EC"/>
    <w:rsid w:val="00DA262C"/>
    <w:rsid w:val="00DA5607"/>
    <w:rsid w:val="00DB1B93"/>
    <w:rsid w:val="00DB1FDA"/>
    <w:rsid w:val="00DB3013"/>
    <w:rsid w:val="00DB5677"/>
    <w:rsid w:val="00DB6057"/>
    <w:rsid w:val="00DC06DD"/>
    <w:rsid w:val="00DC2026"/>
    <w:rsid w:val="00DC2750"/>
    <w:rsid w:val="00DC472D"/>
    <w:rsid w:val="00DC7AEF"/>
    <w:rsid w:val="00DC7C08"/>
    <w:rsid w:val="00DD2491"/>
    <w:rsid w:val="00DE1815"/>
    <w:rsid w:val="00DE2213"/>
    <w:rsid w:val="00DE41A4"/>
    <w:rsid w:val="00DF232F"/>
    <w:rsid w:val="00DF263D"/>
    <w:rsid w:val="00DF32EA"/>
    <w:rsid w:val="00DF37BE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10A81"/>
    <w:rsid w:val="00E117D0"/>
    <w:rsid w:val="00E11941"/>
    <w:rsid w:val="00E14492"/>
    <w:rsid w:val="00E155D5"/>
    <w:rsid w:val="00E17993"/>
    <w:rsid w:val="00E211B5"/>
    <w:rsid w:val="00E22783"/>
    <w:rsid w:val="00E25946"/>
    <w:rsid w:val="00E3232C"/>
    <w:rsid w:val="00E404A3"/>
    <w:rsid w:val="00E40A4E"/>
    <w:rsid w:val="00E42612"/>
    <w:rsid w:val="00E44C5F"/>
    <w:rsid w:val="00E477C3"/>
    <w:rsid w:val="00E51898"/>
    <w:rsid w:val="00E52545"/>
    <w:rsid w:val="00E53649"/>
    <w:rsid w:val="00E55FC7"/>
    <w:rsid w:val="00E56374"/>
    <w:rsid w:val="00E573BA"/>
    <w:rsid w:val="00E60759"/>
    <w:rsid w:val="00E6292C"/>
    <w:rsid w:val="00E650E7"/>
    <w:rsid w:val="00E67648"/>
    <w:rsid w:val="00E73AC1"/>
    <w:rsid w:val="00E746D1"/>
    <w:rsid w:val="00E7584B"/>
    <w:rsid w:val="00E77745"/>
    <w:rsid w:val="00E81398"/>
    <w:rsid w:val="00E83FDA"/>
    <w:rsid w:val="00E85477"/>
    <w:rsid w:val="00E87BFE"/>
    <w:rsid w:val="00E90F29"/>
    <w:rsid w:val="00E9104C"/>
    <w:rsid w:val="00E927E1"/>
    <w:rsid w:val="00E92863"/>
    <w:rsid w:val="00E94514"/>
    <w:rsid w:val="00E9596B"/>
    <w:rsid w:val="00E972D9"/>
    <w:rsid w:val="00E9783D"/>
    <w:rsid w:val="00EA07D6"/>
    <w:rsid w:val="00EA124C"/>
    <w:rsid w:val="00EA47C0"/>
    <w:rsid w:val="00EA62DC"/>
    <w:rsid w:val="00EB1E26"/>
    <w:rsid w:val="00EB4162"/>
    <w:rsid w:val="00EB44B5"/>
    <w:rsid w:val="00EB54C4"/>
    <w:rsid w:val="00EC0B61"/>
    <w:rsid w:val="00EC1213"/>
    <w:rsid w:val="00EC28E3"/>
    <w:rsid w:val="00EC6A79"/>
    <w:rsid w:val="00ED234A"/>
    <w:rsid w:val="00ED27C3"/>
    <w:rsid w:val="00ED41C5"/>
    <w:rsid w:val="00ED6FDD"/>
    <w:rsid w:val="00EE1452"/>
    <w:rsid w:val="00EF00E0"/>
    <w:rsid w:val="00EF2738"/>
    <w:rsid w:val="00EF2945"/>
    <w:rsid w:val="00EF5EFE"/>
    <w:rsid w:val="00F026B7"/>
    <w:rsid w:val="00F054A3"/>
    <w:rsid w:val="00F13100"/>
    <w:rsid w:val="00F141A4"/>
    <w:rsid w:val="00F24306"/>
    <w:rsid w:val="00F24F5A"/>
    <w:rsid w:val="00F25418"/>
    <w:rsid w:val="00F25543"/>
    <w:rsid w:val="00F32C58"/>
    <w:rsid w:val="00F3563F"/>
    <w:rsid w:val="00F359A9"/>
    <w:rsid w:val="00F4780C"/>
    <w:rsid w:val="00F538CD"/>
    <w:rsid w:val="00F55659"/>
    <w:rsid w:val="00F5775C"/>
    <w:rsid w:val="00F6727D"/>
    <w:rsid w:val="00F67C45"/>
    <w:rsid w:val="00F70F41"/>
    <w:rsid w:val="00F72114"/>
    <w:rsid w:val="00F72457"/>
    <w:rsid w:val="00F81FB5"/>
    <w:rsid w:val="00FA2B54"/>
    <w:rsid w:val="00FA339A"/>
    <w:rsid w:val="00FA75C8"/>
    <w:rsid w:val="00FB12D0"/>
    <w:rsid w:val="00FB614D"/>
    <w:rsid w:val="00FB7168"/>
    <w:rsid w:val="00FB7ACC"/>
    <w:rsid w:val="00FB7F44"/>
    <w:rsid w:val="00FD3ADF"/>
    <w:rsid w:val="00FD472F"/>
    <w:rsid w:val="00FD50A7"/>
    <w:rsid w:val="00FD54EB"/>
    <w:rsid w:val="00FD6AA2"/>
    <w:rsid w:val="00FE1E62"/>
    <w:rsid w:val="00FE25A5"/>
    <w:rsid w:val="00FE4BC6"/>
    <w:rsid w:val="00FE4D00"/>
    <w:rsid w:val="00FF1091"/>
    <w:rsid w:val="00FF235A"/>
    <w:rsid w:val="00FF33F0"/>
    <w:rsid w:val="00FF4082"/>
    <w:rsid w:val="00FF4893"/>
    <w:rsid w:val="00FF74B4"/>
    <w:rsid w:val="0247D489"/>
    <w:rsid w:val="047BE4E9"/>
    <w:rsid w:val="053752EE"/>
    <w:rsid w:val="058D451F"/>
    <w:rsid w:val="0596DBA4"/>
    <w:rsid w:val="0765940F"/>
    <w:rsid w:val="08850305"/>
    <w:rsid w:val="08D3467B"/>
    <w:rsid w:val="08D950DE"/>
    <w:rsid w:val="08F7E830"/>
    <w:rsid w:val="0E17C366"/>
    <w:rsid w:val="118A525F"/>
    <w:rsid w:val="134399BE"/>
    <w:rsid w:val="13DB2A5D"/>
    <w:rsid w:val="148C122C"/>
    <w:rsid w:val="14B5F208"/>
    <w:rsid w:val="159ADE98"/>
    <w:rsid w:val="1919B1BE"/>
    <w:rsid w:val="19FE265A"/>
    <w:rsid w:val="1C309EAA"/>
    <w:rsid w:val="1C883362"/>
    <w:rsid w:val="1D9DC688"/>
    <w:rsid w:val="1F670233"/>
    <w:rsid w:val="208A5D8D"/>
    <w:rsid w:val="213F6C36"/>
    <w:rsid w:val="21EF8678"/>
    <w:rsid w:val="2210732A"/>
    <w:rsid w:val="23492E86"/>
    <w:rsid w:val="23E49182"/>
    <w:rsid w:val="25158F63"/>
    <w:rsid w:val="257084FC"/>
    <w:rsid w:val="26C663B2"/>
    <w:rsid w:val="27A32C8F"/>
    <w:rsid w:val="28004D86"/>
    <w:rsid w:val="28644585"/>
    <w:rsid w:val="28FFB44D"/>
    <w:rsid w:val="293834D4"/>
    <w:rsid w:val="2A0BBF89"/>
    <w:rsid w:val="2A0E860B"/>
    <w:rsid w:val="2A70E2A0"/>
    <w:rsid w:val="2C76163C"/>
    <w:rsid w:val="2D95A613"/>
    <w:rsid w:val="2EF56C33"/>
    <w:rsid w:val="31A1509F"/>
    <w:rsid w:val="336DAD7E"/>
    <w:rsid w:val="34E8196C"/>
    <w:rsid w:val="375B36AF"/>
    <w:rsid w:val="378427A5"/>
    <w:rsid w:val="38E09A3B"/>
    <w:rsid w:val="38FA85B3"/>
    <w:rsid w:val="39019E3E"/>
    <w:rsid w:val="3C945423"/>
    <w:rsid w:val="3DF349A0"/>
    <w:rsid w:val="3E7ED1C7"/>
    <w:rsid w:val="3EC1C105"/>
    <w:rsid w:val="3F1C4293"/>
    <w:rsid w:val="3F22541A"/>
    <w:rsid w:val="406F323C"/>
    <w:rsid w:val="40A4D35E"/>
    <w:rsid w:val="40A997A2"/>
    <w:rsid w:val="40F52D14"/>
    <w:rsid w:val="42306E37"/>
    <w:rsid w:val="423CAE22"/>
    <w:rsid w:val="43D96A87"/>
    <w:rsid w:val="4463F4F3"/>
    <w:rsid w:val="48362C00"/>
    <w:rsid w:val="488EC30F"/>
    <w:rsid w:val="498CC0CB"/>
    <w:rsid w:val="4C12F3FA"/>
    <w:rsid w:val="4CB7B918"/>
    <w:rsid w:val="50A25A0C"/>
    <w:rsid w:val="51665FE8"/>
    <w:rsid w:val="529AD776"/>
    <w:rsid w:val="53A9C2CF"/>
    <w:rsid w:val="54755123"/>
    <w:rsid w:val="55EB09BB"/>
    <w:rsid w:val="56CA2828"/>
    <w:rsid w:val="5B41EEC7"/>
    <w:rsid w:val="5C1D346A"/>
    <w:rsid w:val="5D107310"/>
    <w:rsid w:val="5D144ED1"/>
    <w:rsid w:val="5D93015C"/>
    <w:rsid w:val="5EFBAD6D"/>
    <w:rsid w:val="603100D0"/>
    <w:rsid w:val="604D14AE"/>
    <w:rsid w:val="610FBBBC"/>
    <w:rsid w:val="61C00956"/>
    <w:rsid w:val="622E6C8C"/>
    <w:rsid w:val="6245C51B"/>
    <w:rsid w:val="64560130"/>
    <w:rsid w:val="64FA8727"/>
    <w:rsid w:val="6521BA2A"/>
    <w:rsid w:val="66BF8212"/>
    <w:rsid w:val="6968C376"/>
    <w:rsid w:val="69717580"/>
    <w:rsid w:val="6AB437D9"/>
    <w:rsid w:val="6B2BC261"/>
    <w:rsid w:val="6B386A38"/>
    <w:rsid w:val="6BC2B30F"/>
    <w:rsid w:val="6BCED050"/>
    <w:rsid w:val="6BF8CE9F"/>
    <w:rsid w:val="6C065192"/>
    <w:rsid w:val="6C9B893E"/>
    <w:rsid w:val="6CAF7087"/>
    <w:rsid w:val="6CE95FBC"/>
    <w:rsid w:val="6CF97DD0"/>
    <w:rsid w:val="7263DCC0"/>
    <w:rsid w:val="72C3EB4C"/>
    <w:rsid w:val="733B1627"/>
    <w:rsid w:val="7407FA2B"/>
    <w:rsid w:val="75800D09"/>
    <w:rsid w:val="75AF0485"/>
    <w:rsid w:val="76AEADAC"/>
    <w:rsid w:val="771C86E6"/>
    <w:rsid w:val="7915E79F"/>
    <w:rsid w:val="7BE6EE0D"/>
    <w:rsid w:val="7C514C9E"/>
    <w:rsid w:val="7ED3704B"/>
    <w:rsid w:val="7EECB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B2E2"/>
  <w15:docId w15:val="{9AF96213-7F2B-4E87-A118-E7B23D64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4CCF"/>
    <w:rPr>
      <w:rFonts w:ascii="Century Schoolbook" w:eastAsia="Century Schoolbook" w:hAnsi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customStyle="1" w:styleId="BLHeadingNumber04">
    <w:name w:val="BLHeading Number 04"/>
    <w:basedOn w:val="ListParagraph"/>
    <w:link w:val="BLHeadingNumber04Char"/>
    <w:autoRedefine/>
    <w:qFormat/>
    <w:rsid w:val="003D5EBF"/>
    <w:pPr>
      <w:numPr>
        <w:ilvl w:val="3"/>
        <w:numId w:val="16"/>
      </w:numPr>
      <w:spacing w:after="120" w:line="240" w:lineRule="auto"/>
      <w:ind w:left="216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HeadingNumber04Char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customStyle="1" w:styleId="BLHeadingNumber03">
    <w:name w:val="BLHeading Number 03"/>
    <w:basedOn w:val="ListParagraph"/>
    <w:link w:val="BLHeadingNumber03Char"/>
    <w:autoRedefine/>
    <w:qFormat/>
    <w:rsid w:val="001C518A"/>
    <w:pPr>
      <w:numPr>
        <w:numId w:val="19"/>
      </w:numPr>
      <w:spacing w:line="240" w:lineRule="auto"/>
      <w:contextualSpacing w:val="0"/>
    </w:pPr>
    <w:rPr>
      <w:rFonts w:ascii="Century Schoolbook" w:eastAsiaTheme="majorEastAsia" w:hAnsi="Century Schoolbook" w:cs="Times New Roman"/>
      <w:sz w:val="24"/>
      <w:szCs w:val="24"/>
    </w:rPr>
  </w:style>
  <w:style w:type="character" w:customStyle="1" w:styleId="BLHeadingNumber03Char">
    <w:name w:val="BLHeading Number 03 Char"/>
    <w:basedOn w:val="DefaultParagraphFont"/>
    <w:link w:val="BLHeadingNumber03"/>
    <w:rsid w:val="001C518A"/>
    <w:rPr>
      <w:rFonts w:ascii="Century Schoolbook" w:eastAsiaTheme="majorEastAsia" w:hAnsi="Century Schoolbook" w:cs="Times New Roman"/>
      <w:lang w:eastAsia="en-US" w:bidi="ar-SA"/>
    </w:rPr>
  </w:style>
  <w:style w:type="paragraph" w:customStyle="1" w:styleId="Style1">
    <w:name w:val="Style1"/>
    <w:basedOn w:val="BLHeadingNumber04"/>
    <w:link w:val="Style1Char"/>
    <w:qFormat/>
    <w:rsid w:val="00CA7AF5"/>
    <w:pPr>
      <w:numPr>
        <w:ilvl w:val="2"/>
        <w:numId w:val="18"/>
      </w:numPr>
    </w:pPr>
  </w:style>
  <w:style w:type="character" w:customStyle="1" w:styleId="Style1Char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customStyle="1" w:styleId="Heading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customStyle="1" w:styleId="HeadingChar">
    <w:name w:val="Heading Char"/>
    <w:basedOn w:val="DefaultParagraphFont"/>
    <w:link w:val="Heading"/>
    <w:rsid w:val="001C518A"/>
    <w:rPr>
      <w:rFonts w:ascii="Century Schoolbook" w:eastAsia="Calibri" w:hAnsi="Century Schoolbook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customStyle="1" w:styleId="ui-provider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haredWithUsers xmlns="b9b69cfa-80ab-4e57-8c7c-c439de3a6f57">
      <UserInfo>
        <DisplayName>Yang, Rebecca</DisplayName>
        <AccountId>14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8EC91-A671-4097-8545-E3E8FAD46B5A}">
  <ds:schemaRefs>
    <ds:schemaRef ds:uri="http://schemas.openxmlformats.org/package/2006/metadata/core-properties"/>
    <ds:schemaRef ds:uri="http://purl.org/dc/dcmitype/"/>
    <ds:schemaRef ds:uri="http://purl.org/dc/elements/1.1/"/>
    <ds:schemaRef ds:uri="b9b69cfa-80ab-4e57-8c7c-c439de3a6f57"/>
    <ds:schemaRef ds:uri="http://schemas.microsoft.com/office/2006/metadata/properties"/>
    <ds:schemaRef ds:uri="b9af824b-b9ca-44bc-93e9-131eccbb3ac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2E870A-2EB0-425E-BF10-C06AC3522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AD51AF-F66D-4434-89F6-4179EE3AF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Pineda, Heidi</cp:lastModifiedBy>
  <cp:revision>32</cp:revision>
  <cp:lastPrinted>2023-02-16T18:26:00Z</cp:lastPrinted>
  <dcterms:created xsi:type="dcterms:W3CDTF">2024-07-27T02:33:00Z</dcterms:created>
  <dcterms:modified xsi:type="dcterms:W3CDTF">2025-01-02T17:26:00Z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