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7A95" w14:textId="50B3DA91" w:rsidR="002C2AD8" w:rsidRPr="00E75821" w:rsidRDefault="00E75821" w:rsidP="00E75821">
      <w:pPr>
        <w:jc w:val="center"/>
        <w:rPr>
          <w:b/>
          <w:bCs/>
        </w:rPr>
      </w:pPr>
      <w:r w:rsidRPr="00E75821">
        <w:rPr>
          <w:b/>
          <w:bCs/>
        </w:rPr>
        <w:t>Template Facilities and Other Resources Document for the Michigan State University Bioinformatics Core</w:t>
      </w:r>
    </w:p>
    <w:p w14:paraId="3F7AB5C4" w14:textId="619C037B" w:rsidR="00E75821" w:rsidRDefault="00E75821"/>
    <w:p w14:paraId="356FE132" w14:textId="633EE7EC" w:rsidR="00981720" w:rsidRDefault="00E75821" w:rsidP="00E75821">
      <w:r w:rsidRPr="00E75821">
        <w:t xml:space="preserve">The Bioinformatics Core integrates expertise in </w:t>
      </w:r>
      <w:proofErr w:type="spellStart"/>
      <w:r w:rsidRPr="00E75821">
        <w:t>compute</w:t>
      </w:r>
      <w:proofErr w:type="spellEnd"/>
      <w:r w:rsidRPr="00E75821">
        <w:t xml:space="preserve"> systems, software, data management and analysis, with background in genetics and genomics research to provide a full spectrum of bioinformatics </w:t>
      </w:r>
      <w:r w:rsidR="00981720">
        <w:t xml:space="preserve">and computational biology </w:t>
      </w:r>
      <w:r w:rsidRPr="00E75821">
        <w:t xml:space="preserve">support to </w:t>
      </w:r>
      <w:r w:rsidR="008535E3">
        <w:t>researchers</w:t>
      </w:r>
      <w:r w:rsidRPr="00E75821">
        <w:t xml:space="preserve">. </w:t>
      </w:r>
      <w:r>
        <w:t xml:space="preserve">The Core’s bioinformatics consultants are PhD scientists with extensive experience in </w:t>
      </w:r>
      <w:r w:rsidRPr="00E75821">
        <w:t xml:space="preserve">genomic sequencing data </w:t>
      </w:r>
      <w:r>
        <w:t xml:space="preserve">analysis </w:t>
      </w:r>
      <w:r w:rsidRPr="00E75821">
        <w:t xml:space="preserve">including bulk- and single-cell RNA-seq and ATAC-seq, </w:t>
      </w:r>
      <w:proofErr w:type="spellStart"/>
      <w:r w:rsidRPr="00E75821">
        <w:t>ChIP</w:t>
      </w:r>
      <w:proofErr w:type="spellEnd"/>
      <w:r w:rsidRPr="00E75821">
        <w:t xml:space="preserve">-seq, genome assembly, </w:t>
      </w:r>
      <w:r w:rsidR="00981720" w:rsidRPr="00E75821">
        <w:t>annotation,</w:t>
      </w:r>
      <w:r w:rsidRPr="00E75821">
        <w:t xml:space="preserve"> and variant calling. </w:t>
      </w:r>
      <w:r w:rsidR="00981720">
        <w:t>They</w:t>
      </w:r>
      <w:r>
        <w:t xml:space="preserve"> </w:t>
      </w:r>
      <w:r w:rsidRPr="00E75821">
        <w:t xml:space="preserve">provide </w:t>
      </w:r>
      <w:r w:rsidR="00981720">
        <w:t xml:space="preserve">one-on-one consultations on </w:t>
      </w:r>
      <w:r w:rsidRPr="00E75821">
        <w:t>experimental design</w:t>
      </w:r>
      <w:r w:rsidR="008535E3">
        <w:t xml:space="preserve"> to individuals and research groups</w:t>
      </w:r>
      <w:r w:rsidRPr="00E75821">
        <w:t xml:space="preserve"> and </w:t>
      </w:r>
      <w:r w:rsidR="008535E3">
        <w:t>utilize current best</w:t>
      </w:r>
      <w:r w:rsidRPr="00E75821">
        <w:t xml:space="preserve"> practices</w:t>
      </w:r>
      <w:r w:rsidR="008535E3">
        <w:t xml:space="preserve"> when analyzing sequencing data.</w:t>
      </w:r>
      <w:r w:rsidR="00981720">
        <w:t xml:space="preserve"> </w:t>
      </w:r>
    </w:p>
    <w:p w14:paraId="5FC6C374" w14:textId="77777777" w:rsidR="00981720" w:rsidRDefault="00981720" w:rsidP="00E75821"/>
    <w:p w14:paraId="4D95E309" w14:textId="10F22D95" w:rsidR="000E077C" w:rsidRPr="000E077C" w:rsidRDefault="00981720" w:rsidP="000E077C">
      <w:r w:rsidRPr="000E077C">
        <w:t xml:space="preserve">Bioinformatics Core consultants use MSU’s High Performance Computing Center (HPCC) which maintains four clusters comprised of </w:t>
      </w:r>
      <w:r w:rsidR="000E077C" w:rsidRPr="000E077C">
        <w:t>a total of 1,047 nodes, which collectively have 56,236 CPU cores, 614 GPUs</w:t>
      </w:r>
      <w:r w:rsidR="000E077C">
        <w:t>,</w:t>
      </w:r>
      <w:r w:rsidR="000E077C" w:rsidRPr="000E077C">
        <w:t xml:space="preserve"> and 317 TB of memory</w:t>
      </w:r>
      <w:r w:rsidR="000E077C">
        <w:t xml:space="preserve">. These resources allow the Bioinformatics Core to process and analyze large amounts of sequencing data and accommodate projects of almost any scale. </w:t>
      </w:r>
      <w:r w:rsidR="000E077C" w:rsidRPr="000E077C">
        <w:t xml:space="preserve"> </w:t>
      </w:r>
    </w:p>
    <w:p w14:paraId="6E17824C" w14:textId="0A33BF64" w:rsidR="00981720" w:rsidRPr="00981720" w:rsidRDefault="00981720" w:rsidP="00981720"/>
    <w:p w14:paraId="5A5DC859" w14:textId="16EE98B8" w:rsidR="00E75821" w:rsidRPr="00E75821" w:rsidRDefault="00E75821" w:rsidP="00E75821"/>
    <w:p w14:paraId="5ADBF2FE" w14:textId="77777777" w:rsidR="00E75821" w:rsidRPr="00E75821" w:rsidRDefault="00E75821" w:rsidP="00E75821"/>
    <w:p w14:paraId="4305F35C" w14:textId="77777777" w:rsidR="00E75821" w:rsidRPr="00E75821" w:rsidRDefault="00E75821" w:rsidP="00E75821"/>
    <w:p w14:paraId="393E7960" w14:textId="77777777" w:rsidR="00E75821" w:rsidRDefault="00E75821"/>
    <w:sectPr w:rsidR="00E75821" w:rsidSect="00D03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21"/>
    <w:rsid w:val="00017B94"/>
    <w:rsid w:val="0002531C"/>
    <w:rsid w:val="00074ABD"/>
    <w:rsid w:val="000B6F68"/>
    <w:rsid w:val="000E077C"/>
    <w:rsid w:val="000F569A"/>
    <w:rsid w:val="0010788E"/>
    <w:rsid w:val="001254EA"/>
    <w:rsid w:val="00126B52"/>
    <w:rsid w:val="001E20DE"/>
    <w:rsid w:val="00222441"/>
    <w:rsid w:val="002308FE"/>
    <w:rsid w:val="002775E8"/>
    <w:rsid w:val="002C2AD8"/>
    <w:rsid w:val="002F4E8A"/>
    <w:rsid w:val="00340AEB"/>
    <w:rsid w:val="003557B9"/>
    <w:rsid w:val="0036295E"/>
    <w:rsid w:val="003D3F89"/>
    <w:rsid w:val="0046152A"/>
    <w:rsid w:val="00495056"/>
    <w:rsid w:val="004B3441"/>
    <w:rsid w:val="004C02BF"/>
    <w:rsid w:val="00524FB6"/>
    <w:rsid w:val="00537CA9"/>
    <w:rsid w:val="005477ED"/>
    <w:rsid w:val="005536E8"/>
    <w:rsid w:val="005878BC"/>
    <w:rsid w:val="00607D07"/>
    <w:rsid w:val="006244F3"/>
    <w:rsid w:val="00630C46"/>
    <w:rsid w:val="006912E1"/>
    <w:rsid w:val="006E74AC"/>
    <w:rsid w:val="006F493F"/>
    <w:rsid w:val="00712522"/>
    <w:rsid w:val="007A26FA"/>
    <w:rsid w:val="0083078A"/>
    <w:rsid w:val="008535E3"/>
    <w:rsid w:val="008A2E65"/>
    <w:rsid w:val="008A7BA6"/>
    <w:rsid w:val="00947F0E"/>
    <w:rsid w:val="00976BD5"/>
    <w:rsid w:val="0098006E"/>
    <w:rsid w:val="00981720"/>
    <w:rsid w:val="00984570"/>
    <w:rsid w:val="009D5D35"/>
    <w:rsid w:val="00AA6E3B"/>
    <w:rsid w:val="00B03EB8"/>
    <w:rsid w:val="00B31A49"/>
    <w:rsid w:val="00B91AEE"/>
    <w:rsid w:val="00BD1709"/>
    <w:rsid w:val="00C407E6"/>
    <w:rsid w:val="00C82249"/>
    <w:rsid w:val="00CF0941"/>
    <w:rsid w:val="00D0347E"/>
    <w:rsid w:val="00D656C6"/>
    <w:rsid w:val="00D81BAD"/>
    <w:rsid w:val="00D9517B"/>
    <w:rsid w:val="00DB1387"/>
    <w:rsid w:val="00DB6AD0"/>
    <w:rsid w:val="00DC1904"/>
    <w:rsid w:val="00E403FA"/>
    <w:rsid w:val="00E553FA"/>
    <w:rsid w:val="00E5752A"/>
    <w:rsid w:val="00E63A6E"/>
    <w:rsid w:val="00E75821"/>
    <w:rsid w:val="00EE0B1C"/>
    <w:rsid w:val="00F30FBE"/>
    <w:rsid w:val="00F90853"/>
    <w:rsid w:val="00F935D1"/>
    <w:rsid w:val="00FA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283FED"/>
  <w15:chartTrackingRefBased/>
  <w15:docId w15:val="{EBFDEA71-3A6F-7E45-B408-6D189F9F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172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1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5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5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Hickey</dc:creator>
  <cp:keywords/>
  <dc:description/>
  <cp:lastModifiedBy>Stephanie Hickey</cp:lastModifiedBy>
  <cp:revision>2</cp:revision>
  <dcterms:created xsi:type="dcterms:W3CDTF">2022-11-29T14:14:00Z</dcterms:created>
  <dcterms:modified xsi:type="dcterms:W3CDTF">2022-11-29T14:14:00Z</dcterms:modified>
</cp:coreProperties>
</file>