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D1629" w:rsidRDefault="005F6268">
      <w:pPr>
        <w:keepNext/>
        <w:jc w:val="center"/>
        <w:rPr>
          <w:rFonts w:ascii="Times New Roman" w:hAnsi="Times New Roman" w:cs="Times New Roman"/>
          <w:b/>
          <w:smallCaps/>
          <w:sz w:val="28"/>
          <w:szCs w:val="28"/>
        </w:rPr>
      </w:pPr>
      <w:r>
        <w:rPr>
          <w:rFonts w:ascii="Times New Roman" w:hAnsi="Times New Roman" w:cs="Times New Roman"/>
          <w:b/>
          <w:smallCaps/>
          <w:sz w:val="28"/>
          <w:szCs w:val="28"/>
        </w:rPr>
        <w:t>First Line Supervision</w:t>
      </w:r>
    </w:p>
    <w:p w14:paraId="00000002" w14:textId="77777777" w:rsidR="001D1629" w:rsidRDefault="005F6268">
      <w:pPr>
        <w:keepNext/>
        <w:jc w:val="center"/>
        <w:rPr>
          <w:rFonts w:ascii="Times New Roman" w:hAnsi="Times New Roman" w:cs="Times New Roman"/>
          <w:b/>
          <w:smallCaps/>
          <w:sz w:val="28"/>
          <w:szCs w:val="28"/>
        </w:rPr>
      </w:pPr>
      <w:r>
        <w:rPr>
          <w:rFonts w:ascii="Times New Roman" w:hAnsi="Times New Roman" w:cs="Times New Roman"/>
          <w:b/>
          <w:smallCaps/>
          <w:sz w:val="28"/>
          <w:szCs w:val="28"/>
        </w:rPr>
        <w:t>Course Syllabus</w:t>
      </w:r>
    </w:p>
    <w:p w14:paraId="00000003" w14:textId="77777777" w:rsidR="001D1629" w:rsidRDefault="001D1629">
      <w:pPr>
        <w:keepNext/>
        <w:rPr>
          <w:rFonts w:ascii="Times New Roman" w:hAnsi="Times New Roman" w:cs="Times New Roman"/>
          <w:sz w:val="24"/>
          <w:szCs w:val="24"/>
        </w:rPr>
      </w:pPr>
    </w:p>
    <w:p w14:paraId="00000004" w14:textId="77777777" w:rsidR="001D1629" w:rsidRDefault="005F6268">
      <w:pPr>
        <w:rPr>
          <w:rFonts w:ascii="Times New Roman" w:hAnsi="Times New Roman" w:cs="Times New Roman"/>
          <w:sz w:val="22"/>
          <w:szCs w:val="22"/>
        </w:rPr>
      </w:pPr>
      <w:r>
        <w:rPr>
          <w:rFonts w:ascii="Times New Roman" w:hAnsi="Times New Roman" w:cs="Times New Roman"/>
          <w:sz w:val="22"/>
          <w:szCs w:val="22"/>
        </w:rPr>
        <w:t>Development of this course was made possible through Michigan Justice Training funds awarded by the Michigan Commission on Law Enforcement Standards to Michigan State University.  It was developed in partnership with the various local agencies who are providing the learning group facilitators.</w:t>
      </w:r>
    </w:p>
    <w:p w14:paraId="00000005" w14:textId="77777777" w:rsidR="001D1629" w:rsidRDefault="001D1629">
      <w:pPr>
        <w:rPr>
          <w:rFonts w:ascii="Times New Roman" w:hAnsi="Times New Roman" w:cs="Times New Roman"/>
          <w:b/>
          <w:sz w:val="22"/>
          <w:szCs w:val="22"/>
        </w:rPr>
      </w:pPr>
    </w:p>
    <w:p w14:paraId="00000006" w14:textId="77777777" w:rsidR="001D1629" w:rsidRPr="00523CDC" w:rsidRDefault="005F6268">
      <w:pPr>
        <w:rPr>
          <w:rFonts w:ascii="Times New Roman" w:hAnsi="Times New Roman" w:cs="Times New Roman"/>
          <w:color w:val="548DD4" w:themeColor="text2" w:themeTint="99"/>
          <w:sz w:val="22"/>
          <w:szCs w:val="22"/>
        </w:rPr>
      </w:pPr>
      <w:r>
        <w:rPr>
          <w:rFonts w:ascii="Times New Roman" w:hAnsi="Times New Roman" w:cs="Times New Roman"/>
          <w:b/>
          <w:sz w:val="22"/>
          <w:szCs w:val="22"/>
        </w:rPr>
        <w:t>Team Facilitator(s):</w:t>
      </w:r>
      <w:r>
        <w:rPr>
          <w:rFonts w:ascii="Times New Roman" w:hAnsi="Times New Roman" w:cs="Times New Roman"/>
          <w:sz w:val="22"/>
          <w:szCs w:val="22"/>
        </w:rPr>
        <w:tab/>
        <w:t xml:space="preserve">Jim Craig </w:t>
      </w:r>
      <w:r w:rsidRPr="00523CDC">
        <w:rPr>
          <w:rFonts w:ascii="Times New Roman" w:hAnsi="Times New Roman" w:cs="Times New Roman"/>
          <w:color w:val="548DD4" w:themeColor="text2" w:themeTint="99"/>
          <w:sz w:val="22"/>
          <w:szCs w:val="22"/>
        </w:rPr>
        <w:t>(</w:t>
      </w:r>
      <w:hyperlink r:id="rId8">
        <w:r w:rsidR="001D1629" w:rsidRPr="00523CDC">
          <w:rPr>
            <w:rFonts w:ascii="Times New Roman" w:hAnsi="Times New Roman" w:cs="Times New Roman"/>
            <w:color w:val="548DD4" w:themeColor="text2" w:themeTint="99"/>
            <w:sz w:val="22"/>
            <w:szCs w:val="22"/>
            <w:u w:val="single"/>
          </w:rPr>
          <w:t>craigja4@msu.edu</w:t>
        </w:r>
      </w:hyperlink>
      <w:r w:rsidRPr="00523CDC">
        <w:rPr>
          <w:rFonts w:ascii="Times New Roman" w:hAnsi="Times New Roman" w:cs="Times New Roman"/>
          <w:color w:val="548DD4" w:themeColor="text2" w:themeTint="99"/>
          <w:sz w:val="22"/>
          <w:szCs w:val="22"/>
        </w:rPr>
        <w:t>)</w:t>
      </w:r>
    </w:p>
    <w:p w14:paraId="00000008" w14:textId="27A0BB5C" w:rsidR="001D1629" w:rsidRPr="00CE6318" w:rsidRDefault="005F6268">
      <w:pPr>
        <w:rPr>
          <w:rFonts w:ascii="Roboto" w:eastAsia="Roboto" w:hAnsi="Roboto" w:cs="Roboto"/>
          <w:b/>
          <w:bCs/>
          <w:color w:val="548DD4" w:themeColor="text2" w:themeTint="99"/>
          <w:sz w:val="24"/>
          <w:szCs w:val="24"/>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00944458" w:rsidRPr="00CE6318">
        <w:rPr>
          <w:rFonts w:ascii="Times New Roman" w:hAnsi="Times New Roman" w:cs="Times New Roman"/>
          <w:sz w:val="22"/>
          <w:szCs w:val="22"/>
        </w:rPr>
        <w:t>Katrina Herrington</w:t>
      </w:r>
      <w:r w:rsidRPr="00CE6318">
        <w:rPr>
          <w:rFonts w:ascii="Times New Roman" w:hAnsi="Times New Roman" w:cs="Times New Roman"/>
          <w:sz w:val="22"/>
          <w:szCs w:val="22"/>
        </w:rPr>
        <w:t xml:space="preserve"> </w:t>
      </w:r>
      <w:r w:rsidR="00523CDC" w:rsidRPr="00460649">
        <w:rPr>
          <w:rFonts w:ascii="Times New Roman" w:hAnsi="Times New Roman" w:cs="Times New Roman"/>
          <w:color w:val="548DD4" w:themeColor="text2" w:themeTint="99"/>
          <w:sz w:val="22"/>
          <w:szCs w:val="22"/>
          <w:u w:val="single"/>
        </w:rPr>
        <w:t>(kherrington@calhouncountymi.gov</w:t>
      </w:r>
      <w:r w:rsidR="00523CDC" w:rsidRPr="00CE6318">
        <w:rPr>
          <w:rFonts w:ascii="Times New Roman" w:hAnsi="Times New Roman" w:cs="Times New Roman"/>
          <w:color w:val="548DD4" w:themeColor="text2" w:themeTint="99"/>
          <w:sz w:val="22"/>
          <w:szCs w:val="22"/>
        </w:rPr>
        <w:t>)</w:t>
      </w:r>
    </w:p>
    <w:p w14:paraId="00000009" w14:textId="072816F4" w:rsidR="001D1629" w:rsidRDefault="005F6268">
      <w:pPr>
        <w:rPr>
          <w:rFonts w:ascii="Times New Roman" w:eastAsia="Roboto" w:hAnsi="Times New Roman" w:cs="Times New Roman"/>
          <w:b/>
          <w:bCs/>
          <w:color w:val="548DD4" w:themeColor="text2" w:themeTint="99"/>
          <w:sz w:val="22"/>
          <w:szCs w:val="22"/>
        </w:rPr>
      </w:pPr>
      <w:r w:rsidRPr="00CE6318">
        <w:rPr>
          <w:rFonts w:ascii="Roboto" w:eastAsia="Roboto" w:hAnsi="Roboto" w:cs="Roboto"/>
          <w:color w:val="242424"/>
          <w:sz w:val="24"/>
          <w:szCs w:val="24"/>
        </w:rPr>
        <w:tab/>
      </w:r>
      <w:r w:rsidRPr="00CE6318">
        <w:rPr>
          <w:rFonts w:ascii="Roboto" w:eastAsia="Roboto" w:hAnsi="Roboto" w:cs="Roboto"/>
          <w:color w:val="242424"/>
          <w:sz w:val="24"/>
          <w:szCs w:val="24"/>
        </w:rPr>
        <w:tab/>
      </w:r>
      <w:r w:rsidRPr="00CE6318">
        <w:rPr>
          <w:rFonts w:ascii="Roboto" w:eastAsia="Roboto" w:hAnsi="Roboto" w:cs="Roboto"/>
          <w:color w:val="242424"/>
          <w:sz w:val="24"/>
          <w:szCs w:val="24"/>
        </w:rPr>
        <w:tab/>
      </w:r>
      <w:r w:rsidR="00944458">
        <w:rPr>
          <w:rFonts w:ascii="Times New Roman" w:eastAsia="Roboto" w:hAnsi="Times New Roman" w:cs="Times New Roman"/>
          <w:color w:val="242424"/>
          <w:sz w:val="22"/>
          <w:szCs w:val="22"/>
        </w:rPr>
        <w:t>Brian Pizzuti</w:t>
      </w:r>
      <w:r w:rsidRPr="00FB0A67">
        <w:rPr>
          <w:rFonts w:ascii="Times New Roman" w:eastAsia="Roboto" w:hAnsi="Times New Roman" w:cs="Times New Roman"/>
          <w:color w:val="242424"/>
          <w:sz w:val="22"/>
          <w:szCs w:val="22"/>
        </w:rPr>
        <w:t xml:space="preserve"> </w:t>
      </w:r>
      <w:r w:rsidR="00944458" w:rsidRPr="00460649">
        <w:rPr>
          <w:rFonts w:ascii="Times New Roman" w:eastAsia="Roboto" w:hAnsi="Times New Roman" w:cs="Times New Roman"/>
          <w:color w:val="548DD4" w:themeColor="text2" w:themeTint="99"/>
          <w:sz w:val="22"/>
          <w:szCs w:val="22"/>
        </w:rPr>
        <w:t>(</w:t>
      </w:r>
      <w:hyperlink r:id="rId9" w:history="1">
        <w:r w:rsidR="0078390A" w:rsidRPr="00460649">
          <w:rPr>
            <w:rStyle w:val="Hyperlink"/>
            <w:rFonts w:ascii="Times New Roman" w:eastAsia="Roboto" w:hAnsi="Times New Roman" w:cs="Times New Roman"/>
            <w:color w:val="548DD4" w:themeColor="text2" w:themeTint="99"/>
            <w:sz w:val="22"/>
            <w:szCs w:val="22"/>
          </w:rPr>
          <w:t>bpizzuti@bloomfieldtwp.org</w:t>
        </w:r>
      </w:hyperlink>
      <w:r w:rsidR="00944458" w:rsidRPr="00944458">
        <w:rPr>
          <w:rFonts w:ascii="Times New Roman" w:eastAsia="Roboto" w:hAnsi="Times New Roman" w:cs="Times New Roman"/>
          <w:b/>
          <w:bCs/>
          <w:color w:val="548DD4" w:themeColor="text2" w:themeTint="99"/>
          <w:sz w:val="22"/>
          <w:szCs w:val="22"/>
        </w:rPr>
        <w:t>)</w:t>
      </w:r>
    </w:p>
    <w:p w14:paraId="78D237BC" w14:textId="01D8459D" w:rsidR="0078390A" w:rsidRPr="009C6D01" w:rsidRDefault="0078390A">
      <w:pPr>
        <w:rPr>
          <w:rFonts w:ascii="Times New Roman" w:hAnsi="Times New Roman" w:cs="Times New Roman"/>
          <w:color w:val="548DD4" w:themeColor="text2" w:themeTint="99"/>
          <w:sz w:val="22"/>
          <w:szCs w:val="22"/>
          <w:highlight w:val="white"/>
        </w:rPr>
      </w:pPr>
      <w:r>
        <w:rPr>
          <w:rFonts w:ascii="Times New Roman" w:eastAsia="Roboto" w:hAnsi="Times New Roman" w:cs="Times New Roman"/>
          <w:b/>
          <w:bCs/>
          <w:color w:val="548DD4" w:themeColor="text2" w:themeTint="99"/>
          <w:sz w:val="22"/>
          <w:szCs w:val="22"/>
        </w:rPr>
        <w:tab/>
      </w:r>
      <w:r>
        <w:rPr>
          <w:rFonts w:ascii="Times New Roman" w:eastAsia="Roboto" w:hAnsi="Times New Roman" w:cs="Times New Roman"/>
          <w:b/>
          <w:bCs/>
          <w:color w:val="548DD4" w:themeColor="text2" w:themeTint="99"/>
          <w:sz w:val="22"/>
          <w:szCs w:val="22"/>
        </w:rPr>
        <w:tab/>
      </w:r>
      <w:r>
        <w:rPr>
          <w:rFonts w:ascii="Times New Roman" w:eastAsia="Roboto" w:hAnsi="Times New Roman" w:cs="Times New Roman"/>
          <w:b/>
          <w:bCs/>
          <w:color w:val="548DD4" w:themeColor="text2" w:themeTint="99"/>
          <w:sz w:val="22"/>
          <w:szCs w:val="22"/>
        </w:rPr>
        <w:tab/>
      </w:r>
      <w:r w:rsidR="00494954">
        <w:rPr>
          <w:rFonts w:ascii="Times New Roman" w:eastAsia="Roboto" w:hAnsi="Times New Roman" w:cs="Times New Roman"/>
          <w:sz w:val="22"/>
          <w:szCs w:val="22"/>
        </w:rPr>
        <w:t xml:space="preserve">Patrick Reinke </w:t>
      </w:r>
      <w:r w:rsidR="009C6D01">
        <w:rPr>
          <w:rFonts w:ascii="Times New Roman" w:eastAsia="Roboto" w:hAnsi="Times New Roman" w:cs="Times New Roman"/>
          <w:color w:val="548DD4" w:themeColor="text2" w:themeTint="99"/>
          <w:sz w:val="22"/>
          <w:szCs w:val="22"/>
        </w:rPr>
        <w:t>(</w:t>
      </w:r>
      <w:r w:rsidR="00DB2DD0" w:rsidRPr="00460649">
        <w:rPr>
          <w:rFonts w:ascii="Times New Roman" w:eastAsia="Roboto" w:hAnsi="Times New Roman" w:cs="Times New Roman"/>
          <w:color w:val="548DD4" w:themeColor="text2" w:themeTint="99"/>
          <w:sz w:val="22"/>
          <w:szCs w:val="22"/>
          <w:u w:val="single"/>
        </w:rPr>
        <w:t>preinke</w:t>
      </w:r>
      <w:r w:rsidR="00D66660" w:rsidRPr="00460649">
        <w:rPr>
          <w:rFonts w:ascii="Times New Roman" w:eastAsia="Roboto" w:hAnsi="Times New Roman" w:cs="Times New Roman"/>
          <w:color w:val="548DD4" w:themeColor="text2" w:themeTint="99"/>
          <w:sz w:val="22"/>
          <w:szCs w:val="22"/>
          <w:u w:val="single"/>
        </w:rPr>
        <w:t>@northvilletownship</w:t>
      </w:r>
      <w:r w:rsidR="00460649" w:rsidRPr="00460649">
        <w:rPr>
          <w:rFonts w:ascii="Times New Roman" w:eastAsia="Roboto" w:hAnsi="Times New Roman" w:cs="Times New Roman"/>
          <w:color w:val="548DD4" w:themeColor="text2" w:themeTint="99"/>
          <w:sz w:val="22"/>
          <w:szCs w:val="22"/>
          <w:u w:val="single"/>
        </w:rPr>
        <w:t>mi.gov</w:t>
      </w:r>
      <w:r w:rsidR="00460649">
        <w:rPr>
          <w:rFonts w:ascii="Times New Roman" w:eastAsia="Roboto" w:hAnsi="Times New Roman" w:cs="Times New Roman"/>
          <w:color w:val="548DD4" w:themeColor="text2" w:themeTint="99"/>
          <w:sz w:val="22"/>
          <w:szCs w:val="22"/>
        </w:rPr>
        <w:t>)</w:t>
      </w:r>
    </w:p>
    <w:p w14:paraId="0000000A" w14:textId="77777777" w:rsidR="001D1629" w:rsidRPr="00944458" w:rsidRDefault="001D1629">
      <w:pPr>
        <w:rPr>
          <w:rFonts w:ascii="Times New Roman" w:hAnsi="Times New Roman" w:cs="Times New Roman"/>
          <w:color w:val="548DD4" w:themeColor="text2" w:themeTint="99"/>
          <w:sz w:val="22"/>
          <w:szCs w:val="22"/>
        </w:rPr>
      </w:pPr>
    </w:p>
    <w:p w14:paraId="0000000B" w14:textId="77777777" w:rsidR="001D1629" w:rsidRDefault="005F6268">
      <w:pPr>
        <w:rPr>
          <w:color w:val="000080"/>
          <w:sz w:val="28"/>
          <w:szCs w:val="28"/>
        </w:rPr>
      </w:pPr>
      <w:r>
        <w:rPr>
          <w:rFonts w:ascii="Times New Roman" w:hAnsi="Times New Roman" w:cs="Times New Roman"/>
          <w:b/>
          <w:sz w:val="22"/>
          <w:szCs w:val="22"/>
        </w:rPr>
        <w:t>Office Phone:</w:t>
      </w:r>
      <w:r>
        <w:rPr>
          <w:rFonts w:ascii="Times New Roman" w:hAnsi="Times New Roman" w:cs="Times New Roman"/>
          <w:sz w:val="22"/>
          <w:szCs w:val="22"/>
        </w:rPr>
        <w:tab/>
      </w:r>
      <w:r>
        <w:rPr>
          <w:rFonts w:ascii="Times New Roman" w:hAnsi="Times New Roman" w:cs="Times New Roman"/>
          <w:sz w:val="22"/>
          <w:szCs w:val="22"/>
        </w:rPr>
        <w:tab/>
        <w:t>(517) 355-2197</w:t>
      </w:r>
      <w:r>
        <w:rPr>
          <w:rFonts w:ascii="Times New Roman" w:hAnsi="Times New Roman" w:cs="Times New Roman"/>
          <w:sz w:val="22"/>
          <w:szCs w:val="22"/>
        </w:rPr>
        <w:tab/>
        <w:t xml:space="preserve"> Fax: (517) 432-1787</w:t>
      </w:r>
    </w:p>
    <w:p w14:paraId="0000000C" w14:textId="77777777" w:rsidR="001D1629" w:rsidRDefault="001D1629">
      <w:pPr>
        <w:rPr>
          <w:rFonts w:ascii="Times New Roman" w:hAnsi="Times New Roman" w:cs="Times New Roman"/>
          <w:sz w:val="22"/>
          <w:szCs w:val="22"/>
        </w:rPr>
      </w:pPr>
    </w:p>
    <w:p w14:paraId="0000000D" w14:textId="77777777" w:rsidR="001D1629" w:rsidRDefault="005F6268">
      <w:pPr>
        <w:rPr>
          <w:rFonts w:ascii="Times New Roman" w:hAnsi="Times New Roman" w:cs="Times New Roman"/>
          <w:sz w:val="22"/>
          <w:szCs w:val="22"/>
        </w:rPr>
      </w:pPr>
      <w:r>
        <w:rPr>
          <w:rFonts w:ascii="Times New Roman" w:hAnsi="Times New Roman" w:cs="Times New Roman"/>
          <w:b/>
          <w:sz w:val="22"/>
          <w:szCs w:val="22"/>
        </w:rPr>
        <w:t>Office Address:</w:t>
      </w:r>
      <w:r>
        <w:rPr>
          <w:rFonts w:ascii="Times New Roman" w:hAnsi="Times New Roman" w:cs="Times New Roman"/>
          <w:sz w:val="22"/>
          <w:szCs w:val="22"/>
        </w:rPr>
        <w:tab/>
        <w:t>655 Auditorium Road, Michigan State University, East Lansing, MI  48824</w:t>
      </w:r>
    </w:p>
    <w:p w14:paraId="0000000E" w14:textId="77777777" w:rsidR="001D1629" w:rsidRDefault="001D1629">
      <w:pPr>
        <w:rPr>
          <w:rFonts w:ascii="Times New Roman" w:hAnsi="Times New Roman" w:cs="Times New Roman"/>
          <w:sz w:val="22"/>
          <w:szCs w:val="22"/>
        </w:rPr>
      </w:pPr>
    </w:p>
    <w:p w14:paraId="0000000F" w14:textId="77777777" w:rsidR="001D1629" w:rsidRDefault="005F6268">
      <w:pPr>
        <w:rPr>
          <w:rFonts w:ascii="Times New Roman" w:hAnsi="Times New Roman" w:cs="Times New Roman"/>
          <w:sz w:val="22"/>
          <w:szCs w:val="22"/>
        </w:rPr>
      </w:pPr>
      <w:r>
        <w:rPr>
          <w:rFonts w:ascii="Times New Roman" w:hAnsi="Times New Roman" w:cs="Times New Roman"/>
          <w:b/>
          <w:sz w:val="22"/>
          <w:szCs w:val="22"/>
        </w:rPr>
        <w:t>Office Hours:</w:t>
      </w:r>
      <w:r>
        <w:rPr>
          <w:rFonts w:ascii="Times New Roman" w:hAnsi="Times New Roman" w:cs="Times New Roman"/>
          <w:sz w:val="22"/>
          <w:szCs w:val="22"/>
        </w:rPr>
        <w:tab/>
      </w:r>
      <w:r>
        <w:rPr>
          <w:rFonts w:ascii="Times New Roman" w:hAnsi="Times New Roman" w:cs="Times New Roman"/>
          <w:sz w:val="22"/>
          <w:szCs w:val="22"/>
        </w:rPr>
        <w:tab/>
        <w:t>By Appointment</w:t>
      </w:r>
    </w:p>
    <w:p w14:paraId="00000010" w14:textId="77777777" w:rsidR="001D1629" w:rsidRDefault="001D1629">
      <w:pPr>
        <w:rPr>
          <w:rFonts w:ascii="Times New Roman" w:hAnsi="Times New Roman" w:cs="Times New Roman"/>
          <w:sz w:val="22"/>
          <w:szCs w:val="22"/>
        </w:rPr>
      </w:pPr>
    </w:p>
    <w:p w14:paraId="00000011" w14:textId="77777777" w:rsidR="001D1629" w:rsidRDefault="005F6268">
      <w:pPr>
        <w:ind w:left="2160" w:hanging="2160"/>
        <w:rPr>
          <w:rFonts w:ascii="Times New Roman" w:hAnsi="Times New Roman" w:cs="Times New Roman"/>
          <w:sz w:val="22"/>
          <w:szCs w:val="22"/>
        </w:rPr>
      </w:pPr>
      <w:r>
        <w:rPr>
          <w:rFonts w:ascii="Times New Roman" w:hAnsi="Times New Roman" w:cs="Times New Roman"/>
          <w:b/>
          <w:sz w:val="22"/>
          <w:szCs w:val="22"/>
        </w:rPr>
        <w:t>Goals:</w:t>
      </w:r>
      <w:r>
        <w:rPr>
          <w:rFonts w:ascii="Times New Roman" w:hAnsi="Times New Roman" w:cs="Times New Roman"/>
          <w:b/>
          <w:sz w:val="22"/>
          <w:szCs w:val="22"/>
        </w:rPr>
        <w:tab/>
      </w:r>
      <w:r>
        <w:rPr>
          <w:rFonts w:ascii="Times New Roman" w:hAnsi="Times New Roman" w:cs="Times New Roman"/>
          <w:sz w:val="22"/>
          <w:szCs w:val="22"/>
        </w:rPr>
        <w:t>Utilize teaching methods that allow students to self-discover the knowledge and skills they require in a way that builds on gifts the students already possess in a context that is relevant to them.</w:t>
      </w:r>
    </w:p>
    <w:p w14:paraId="00000012" w14:textId="77777777" w:rsidR="001D1629" w:rsidRDefault="001D1629">
      <w:pPr>
        <w:ind w:left="2160" w:hanging="2160"/>
        <w:rPr>
          <w:rFonts w:ascii="Times New Roman" w:hAnsi="Times New Roman" w:cs="Times New Roman"/>
          <w:sz w:val="22"/>
          <w:szCs w:val="22"/>
        </w:rPr>
      </w:pPr>
    </w:p>
    <w:p w14:paraId="00000013" w14:textId="77777777" w:rsidR="001D1629" w:rsidRDefault="005F6268">
      <w:pPr>
        <w:ind w:left="2160" w:hanging="2160"/>
        <w:rPr>
          <w:rFonts w:ascii="Times New Roman" w:hAnsi="Times New Roman" w:cs="Times New Roman"/>
          <w:sz w:val="22"/>
          <w:szCs w:val="22"/>
        </w:rPr>
      </w:pPr>
      <w:r>
        <w:rPr>
          <w:rFonts w:ascii="Times New Roman" w:hAnsi="Times New Roman" w:cs="Times New Roman"/>
          <w:sz w:val="22"/>
          <w:szCs w:val="22"/>
        </w:rPr>
        <w:tab/>
        <w:t>Create a challenging learning environment that positively impacts what the student learns and what will be transferred to other circumstances.</w:t>
      </w:r>
    </w:p>
    <w:p w14:paraId="00000014" w14:textId="77777777" w:rsidR="001D1629" w:rsidRDefault="001D1629">
      <w:pPr>
        <w:ind w:left="2160" w:hanging="2160"/>
        <w:rPr>
          <w:rFonts w:ascii="Times New Roman" w:hAnsi="Times New Roman" w:cs="Times New Roman"/>
          <w:sz w:val="22"/>
          <w:szCs w:val="22"/>
        </w:rPr>
      </w:pPr>
    </w:p>
    <w:p w14:paraId="00000015" w14:textId="77777777" w:rsidR="001D1629" w:rsidRDefault="005F6268">
      <w:pPr>
        <w:ind w:left="2160" w:hanging="2160"/>
        <w:rPr>
          <w:rFonts w:ascii="Times New Roman" w:hAnsi="Times New Roman" w:cs="Times New Roman"/>
          <w:sz w:val="22"/>
          <w:szCs w:val="22"/>
        </w:rPr>
      </w:pPr>
      <w:r>
        <w:rPr>
          <w:rFonts w:ascii="Times New Roman" w:hAnsi="Times New Roman" w:cs="Times New Roman"/>
          <w:sz w:val="22"/>
          <w:szCs w:val="22"/>
        </w:rPr>
        <w:tab/>
        <w:t>Facilitate students’ learning how to work safely, think critically, adopt problem-solving as a daily part of their job, and partner more readily with residents to tackle crime.</w:t>
      </w:r>
    </w:p>
    <w:p w14:paraId="00000016" w14:textId="77777777" w:rsidR="001D1629" w:rsidRDefault="001D1629">
      <w:pPr>
        <w:rPr>
          <w:rFonts w:ascii="Times New Roman" w:hAnsi="Times New Roman" w:cs="Times New Roman"/>
          <w:b/>
          <w:sz w:val="22"/>
          <w:szCs w:val="22"/>
        </w:rPr>
      </w:pPr>
    </w:p>
    <w:p w14:paraId="00000017" w14:textId="77777777" w:rsidR="001D1629" w:rsidRDefault="005F6268">
      <w:pPr>
        <w:widowControl/>
        <w:pBdr>
          <w:top w:val="nil"/>
          <w:left w:val="nil"/>
          <w:bottom w:val="nil"/>
          <w:right w:val="nil"/>
          <w:between w:val="nil"/>
        </w:pBdr>
        <w:ind w:left="2160" w:hanging="2160"/>
        <w:rPr>
          <w:rFonts w:ascii="Times New Roman" w:hAnsi="Times New Roman" w:cs="Times New Roman"/>
          <w:color w:val="000000"/>
          <w:sz w:val="22"/>
          <w:szCs w:val="22"/>
        </w:rPr>
      </w:pPr>
      <w:r>
        <w:rPr>
          <w:rFonts w:ascii="Times New Roman" w:hAnsi="Times New Roman" w:cs="Times New Roman"/>
          <w:b/>
          <w:color w:val="000000"/>
          <w:sz w:val="22"/>
          <w:szCs w:val="22"/>
        </w:rPr>
        <w:t>Course Description:</w:t>
      </w:r>
      <w:r>
        <w:rPr>
          <w:rFonts w:ascii="Times New Roman" w:hAnsi="Times New Roman" w:cs="Times New Roman"/>
          <w:b/>
          <w:color w:val="000000"/>
          <w:sz w:val="22"/>
          <w:szCs w:val="22"/>
        </w:rPr>
        <w:tab/>
      </w:r>
      <w:r>
        <w:rPr>
          <w:rFonts w:ascii="Times New Roman" w:hAnsi="Times New Roman" w:cs="Times New Roman"/>
          <w:color w:val="000000"/>
          <w:sz w:val="22"/>
          <w:szCs w:val="22"/>
        </w:rPr>
        <w:t>The First Line Supervision course is offered via a blended course of instructional delivery consisting of 3 days in a retreat setting where learners are required to stay on location.  This is followed the next week with 3 days of facilitated distance learning. In the third week the learner will participate in 4 days of classroom instruction at the Eaton County Sheriff’s Office, for a total of 80 instructional hours. The instructional format is problem-based learning (PBL).</w:t>
      </w:r>
    </w:p>
    <w:p w14:paraId="00000018" w14:textId="77777777" w:rsidR="001D1629" w:rsidRDefault="005F6268">
      <w:pPr>
        <w:spacing w:before="280" w:after="280"/>
        <w:ind w:left="2160"/>
        <w:rPr>
          <w:rFonts w:ascii="Times New Roman" w:hAnsi="Times New Roman" w:cs="Times New Roman"/>
          <w:sz w:val="22"/>
          <w:szCs w:val="22"/>
        </w:rPr>
      </w:pPr>
      <w:r>
        <w:rPr>
          <w:rFonts w:ascii="Times New Roman" w:hAnsi="Times New Roman" w:cs="Times New Roman"/>
          <w:sz w:val="22"/>
          <w:szCs w:val="22"/>
        </w:rPr>
        <w:t xml:space="preserve">PBL is defined as a “teaching or training method characterized </w:t>
      </w:r>
      <w:proofErr w:type="gramStart"/>
      <w:r>
        <w:rPr>
          <w:rFonts w:ascii="Times New Roman" w:hAnsi="Times New Roman" w:cs="Times New Roman"/>
          <w:sz w:val="22"/>
          <w:szCs w:val="22"/>
        </w:rPr>
        <w:t>by the use of</w:t>
      </w:r>
      <w:proofErr w:type="gramEnd"/>
      <w:r>
        <w:rPr>
          <w:rFonts w:ascii="Times New Roman" w:hAnsi="Times New Roman" w:cs="Times New Roman"/>
          <w:sz w:val="22"/>
          <w:szCs w:val="22"/>
        </w:rPr>
        <w:t xml:space="preserve"> ‘real world’ problems as a context for individuals to learn critical thinking and </w:t>
      </w:r>
      <w:proofErr w:type="gramStart"/>
      <w:r>
        <w:rPr>
          <w:rFonts w:ascii="Times New Roman" w:hAnsi="Times New Roman" w:cs="Times New Roman"/>
          <w:sz w:val="22"/>
          <w:szCs w:val="22"/>
        </w:rPr>
        <w:t>problem solving</w:t>
      </w:r>
      <w:proofErr w:type="gramEnd"/>
      <w:r>
        <w:rPr>
          <w:rFonts w:ascii="Times New Roman" w:hAnsi="Times New Roman" w:cs="Times New Roman"/>
          <w:sz w:val="22"/>
          <w:szCs w:val="22"/>
        </w:rPr>
        <w:t xml:space="preserve"> skills and acquire knowledge.  It involves both </w:t>
      </w:r>
      <w:r>
        <w:rPr>
          <w:rFonts w:ascii="Times New Roman" w:hAnsi="Times New Roman" w:cs="Times New Roman"/>
          <w:sz w:val="22"/>
          <w:szCs w:val="22"/>
          <w:u w:val="single"/>
        </w:rPr>
        <w:t>knowing and doing</w:t>
      </w:r>
      <w:r>
        <w:rPr>
          <w:rFonts w:ascii="Times New Roman" w:hAnsi="Times New Roman" w:cs="Times New Roman"/>
          <w:sz w:val="22"/>
          <w:szCs w:val="22"/>
        </w:rPr>
        <w:t>.” (</w:t>
      </w:r>
      <w:proofErr w:type="gramStart"/>
      <w:r>
        <w:rPr>
          <w:rFonts w:ascii="Times New Roman" w:hAnsi="Times New Roman" w:cs="Times New Roman"/>
          <w:sz w:val="22"/>
          <w:szCs w:val="22"/>
        </w:rPr>
        <w:t>Lepinski)  Another</w:t>
      </w:r>
      <w:proofErr w:type="gramEnd"/>
      <w:r>
        <w:rPr>
          <w:rFonts w:ascii="Times New Roman" w:hAnsi="Times New Roman" w:cs="Times New Roman"/>
          <w:sz w:val="22"/>
          <w:szCs w:val="22"/>
        </w:rPr>
        <w:t xml:space="preserve"> definition is “an instructional method in which the teacher builds instruction around a practical problem and encourages pupils to discuss the problem in small groups, with an aim to cultivate active learning, critical thinking, and problem-solving skills among them.” (</w:t>
      </w:r>
      <w:proofErr w:type="spellStart"/>
      <w:r>
        <w:rPr>
          <w:rFonts w:ascii="Times New Roman" w:hAnsi="Times New Roman" w:cs="Times New Roman"/>
          <w:sz w:val="22"/>
          <w:szCs w:val="22"/>
        </w:rPr>
        <w:t>Lahden</w:t>
      </w:r>
      <w:proofErr w:type="spellEnd"/>
      <w:r>
        <w:rPr>
          <w:rFonts w:ascii="Times New Roman" w:hAnsi="Times New Roman" w:cs="Times New Roman"/>
          <w:sz w:val="22"/>
          <w:szCs w:val="22"/>
        </w:rPr>
        <w:t xml:space="preserve">) The instructor provides the learning environment and then relinquishes spotlight and allows the student to learn the material at their own pace and through the method that works best for him/her.  The instructor switches from instruction, where they provide the material, to facilitation, during which time the facilitator guides the student through learning and understanding.  </w:t>
      </w:r>
    </w:p>
    <w:p w14:paraId="00000019" w14:textId="77777777" w:rsidR="001D1629" w:rsidRDefault="001D1629">
      <w:pPr>
        <w:ind w:left="2160" w:hanging="2160"/>
        <w:rPr>
          <w:rFonts w:ascii="Times New Roman" w:hAnsi="Times New Roman" w:cs="Times New Roman"/>
          <w:b/>
          <w:sz w:val="22"/>
          <w:szCs w:val="22"/>
        </w:rPr>
      </w:pPr>
    </w:p>
    <w:p w14:paraId="0000001A" w14:textId="77777777" w:rsidR="001D1629" w:rsidRDefault="001D1629">
      <w:pPr>
        <w:ind w:left="2160" w:hanging="2160"/>
        <w:rPr>
          <w:rFonts w:ascii="Times New Roman" w:hAnsi="Times New Roman" w:cs="Times New Roman"/>
          <w:b/>
          <w:sz w:val="22"/>
          <w:szCs w:val="22"/>
        </w:rPr>
      </w:pPr>
    </w:p>
    <w:p w14:paraId="0000001B" w14:textId="5C875C0F" w:rsidR="001D1629" w:rsidRDefault="005F6268">
      <w:pPr>
        <w:ind w:left="2160" w:hanging="2160"/>
        <w:rPr>
          <w:rFonts w:ascii="Times New Roman" w:hAnsi="Times New Roman" w:cs="Times New Roman"/>
          <w:sz w:val="22"/>
          <w:szCs w:val="22"/>
        </w:rPr>
      </w:pPr>
      <w:r>
        <w:rPr>
          <w:rFonts w:ascii="Times New Roman" w:hAnsi="Times New Roman" w:cs="Times New Roman"/>
          <w:b/>
          <w:sz w:val="22"/>
          <w:szCs w:val="22"/>
        </w:rPr>
        <w:t>Class Location:</w:t>
      </w:r>
      <w:r>
        <w:rPr>
          <w:rFonts w:ascii="Times New Roman" w:hAnsi="Times New Roman" w:cs="Times New Roman"/>
          <w:sz w:val="22"/>
          <w:szCs w:val="22"/>
        </w:rPr>
        <w:t> </w:t>
      </w:r>
      <w:r>
        <w:rPr>
          <w:rFonts w:ascii="Times New Roman" w:hAnsi="Times New Roman" w:cs="Times New Roman"/>
          <w:sz w:val="22"/>
          <w:szCs w:val="22"/>
        </w:rPr>
        <w:tab/>
        <w:t xml:space="preserve">August </w:t>
      </w:r>
      <w:r w:rsidR="00D325A3">
        <w:rPr>
          <w:rFonts w:ascii="Times New Roman" w:hAnsi="Times New Roman" w:cs="Times New Roman"/>
          <w:sz w:val="22"/>
          <w:szCs w:val="22"/>
        </w:rPr>
        <w:t>2</w:t>
      </w:r>
      <w:r w:rsidR="00AF1066">
        <w:rPr>
          <w:rFonts w:ascii="Times New Roman" w:hAnsi="Times New Roman" w:cs="Times New Roman"/>
          <w:sz w:val="22"/>
          <w:szCs w:val="22"/>
        </w:rPr>
        <w:t>3</w:t>
      </w:r>
      <w:r>
        <w:rPr>
          <w:rFonts w:ascii="Times New Roman" w:hAnsi="Times New Roman" w:cs="Times New Roman"/>
          <w:sz w:val="22"/>
          <w:szCs w:val="22"/>
        </w:rPr>
        <w:t xml:space="preserve"> – September </w:t>
      </w:r>
      <w:r w:rsidR="00D325A3">
        <w:rPr>
          <w:rFonts w:ascii="Times New Roman" w:hAnsi="Times New Roman" w:cs="Times New Roman"/>
          <w:sz w:val="22"/>
          <w:szCs w:val="22"/>
        </w:rPr>
        <w:t>2</w:t>
      </w:r>
      <w:r w:rsidR="0061226A">
        <w:rPr>
          <w:rFonts w:ascii="Times New Roman" w:hAnsi="Times New Roman" w:cs="Times New Roman"/>
          <w:sz w:val="22"/>
          <w:szCs w:val="22"/>
        </w:rPr>
        <w:t>3</w:t>
      </w:r>
      <w:r>
        <w:rPr>
          <w:rFonts w:ascii="Times New Roman" w:hAnsi="Times New Roman" w:cs="Times New Roman"/>
          <w:sz w:val="22"/>
          <w:szCs w:val="22"/>
        </w:rPr>
        <w:t>, 202</w:t>
      </w:r>
      <w:r w:rsidR="00DD0811">
        <w:rPr>
          <w:rFonts w:ascii="Times New Roman" w:hAnsi="Times New Roman" w:cs="Times New Roman"/>
          <w:sz w:val="22"/>
          <w:szCs w:val="22"/>
        </w:rPr>
        <w:t>6</w:t>
      </w:r>
      <w:r>
        <w:rPr>
          <w:rFonts w:ascii="Times New Roman" w:hAnsi="Times New Roman" w:cs="Times New Roman"/>
          <w:sz w:val="22"/>
          <w:szCs w:val="22"/>
        </w:rPr>
        <w:t xml:space="preserve"> - Pre-Course Work - Distance Learning </w:t>
      </w:r>
    </w:p>
    <w:p w14:paraId="0000001C" w14:textId="61780A45" w:rsidR="001D1629" w:rsidRDefault="005F6268">
      <w:pPr>
        <w:spacing w:before="120"/>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September </w:t>
      </w:r>
      <w:r w:rsidR="00D325A3">
        <w:rPr>
          <w:rFonts w:ascii="Times New Roman" w:hAnsi="Times New Roman" w:cs="Times New Roman"/>
          <w:sz w:val="22"/>
          <w:szCs w:val="22"/>
        </w:rPr>
        <w:t>2</w:t>
      </w:r>
      <w:r w:rsidR="00DD0811">
        <w:rPr>
          <w:rFonts w:ascii="Times New Roman" w:hAnsi="Times New Roman" w:cs="Times New Roman"/>
          <w:sz w:val="22"/>
          <w:szCs w:val="22"/>
        </w:rPr>
        <w:t xml:space="preserve">8 </w:t>
      </w:r>
      <w:r>
        <w:rPr>
          <w:rFonts w:ascii="Times New Roman" w:hAnsi="Times New Roman" w:cs="Times New Roman"/>
          <w:sz w:val="22"/>
          <w:szCs w:val="22"/>
        </w:rPr>
        <w:t xml:space="preserve">– </w:t>
      </w:r>
      <w:r w:rsidR="00DD0811">
        <w:rPr>
          <w:rFonts w:ascii="Times New Roman" w:hAnsi="Times New Roman" w:cs="Times New Roman"/>
          <w:sz w:val="22"/>
          <w:szCs w:val="22"/>
        </w:rPr>
        <w:t xml:space="preserve">September </w:t>
      </w:r>
      <w:r w:rsidR="00D52DA7">
        <w:rPr>
          <w:rFonts w:ascii="Times New Roman" w:hAnsi="Times New Roman" w:cs="Times New Roman"/>
          <w:sz w:val="22"/>
          <w:szCs w:val="22"/>
        </w:rPr>
        <w:t>30</w:t>
      </w:r>
      <w:r>
        <w:rPr>
          <w:rFonts w:ascii="Times New Roman" w:hAnsi="Times New Roman" w:cs="Times New Roman"/>
          <w:sz w:val="22"/>
          <w:szCs w:val="22"/>
        </w:rPr>
        <w:t>, 202</w:t>
      </w:r>
      <w:r w:rsidR="00D52DA7">
        <w:rPr>
          <w:rFonts w:ascii="Times New Roman" w:hAnsi="Times New Roman" w:cs="Times New Roman"/>
          <w:sz w:val="22"/>
          <w:szCs w:val="22"/>
        </w:rPr>
        <w:t>6</w:t>
      </w:r>
      <w:r>
        <w:rPr>
          <w:rFonts w:ascii="Times New Roman" w:hAnsi="Times New Roman" w:cs="Times New Roman"/>
          <w:sz w:val="22"/>
          <w:szCs w:val="22"/>
        </w:rPr>
        <w:t xml:space="preserve"> - Retreat </w:t>
      </w:r>
      <w:r>
        <w:rPr>
          <w:rFonts w:ascii="Times New Roman" w:hAnsi="Times New Roman" w:cs="Times New Roman"/>
          <w:sz w:val="22"/>
          <w:szCs w:val="22"/>
        </w:rPr>
        <w:tab/>
      </w:r>
    </w:p>
    <w:p w14:paraId="0000001D" w14:textId="77777777" w:rsidR="001D1629" w:rsidRDefault="005F6268">
      <w:pPr>
        <w:ind w:left="2160" w:firstLine="720"/>
        <w:rPr>
          <w:rFonts w:ascii="Times New Roman" w:hAnsi="Times New Roman" w:cs="Times New Roman"/>
          <w:sz w:val="22"/>
          <w:szCs w:val="22"/>
        </w:rPr>
      </w:pPr>
      <w:r>
        <w:rPr>
          <w:rFonts w:ascii="Times New Roman" w:hAnsi="Times New Roman" w:cs="Times New Roman"/>
          <w:sz w:val="22"/>
          <w:szCs w:val="22"/>
        </w:rPr>
        <w:t>MSU Kellogg Biological Station Conference Center</w:t>
      </w:r>
    </w:p>
    <w:p w14:paraId="0000001E" w14:textId="77777777" w:rsidR="001D1629" w:rsidRDefault="005F6268">
      <w:pPr>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3700 East Gull Lake Drive, Hickory Corners, MI  49060</w:t>
      </w:r>
    </w:p>
    <w:p w14:paraId="0000001F" w14:textId="77777777" w:rsidR="001D1629" w:rsidRDefault="005F6268">
      <w:pPr>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Phone: (269) 671-2341   Fax: (269)-671-2165</w:t>
      </w:r>
    </w:p>
    <w:p w14:paraId="00000020" w14:textId="77777777" w:rsidR="001D1629" w:rsidRDefault="001D1629">
      <w:pPr>
        <w:ind w:left="2160" w:firstLine="720"/>
        <w:rPr>
          <w:rFonts w:ascii="Times New Roman" w:hAnsi="Times New Roman" w:cs="Times New Roman"/>
          <w:sz w:val="22"/>
          <w:szCs w:val="22"/>
        </w:rPr>
      </w:pPr>
      <w:hyperlink r:id="rId10">
        <w:r>
          <w:rPr>
            <w:rFonts w:ascii="Times New Roman" w:hAnsi="Times New Roman" w:cs="Times New Roman"/>
            <w:color w:val="0000FF"/>
            <w:sz w:val="22"/>
            <w:szCs w:val="22"/>
            <w:u w:val="single"/>
          </w:rPr>
          <w:t>http://www.kbs.msu.edu/conferencecenter/</w:t>
        </w:r>
      </w:hyperlink>
      <w:r>
        <w:rPr>
          <w:rFonts w:ascii="Times New Roman" w:hAnsi="Times New Roman" w:cs="Times New Roman"/>
          <w:sz w:val="22"/>
          <w:szCs w:val="22"/>
        </w:rPr>
        <w:tab/>
      </w:r>
    </w:p>
    <w:p w14:paraId="00000021" w14:textId="32D5B780" w:rsidR="001D1629" w:rsidRDefault="005F6268">
      <w:pPr>
        <w:spacing w:before="120"/>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00D325A3">
        <w:rPr>
          <w:rFonts w:ascii="Times New Roman" w:hAnsi="Times New Roman" w:cs="Times New Roman"/>
          <w:sz w:val="22"/>
          <w:szCs w:val="22"/>
        </w:rPr>
        <w:t xml:space="preserve">October </w:t>
      </w:r>
      <w:r w:rsidR="00D52DA7">
        <w:rPr>
          <w:rFonts w:ascii="Times New Roman" w:hAnsi="Times New Roman" w:cs="Times New Roman"/>
          <w:sz w:val="22"/>
          <w:szCs w:val="22"/>
        </w:rPr>
        <w:t>5</w:t>
      </w:r>
      <w:r>
        <w:rPr>
          <w:rFonts w:ascii="Times New Roman" w:hAnsi="Times New Roman" w:cs="Times New Roman"/>
          <w:sz w:val="22"/>
          <w:szCs w:val="22"/>
        </w:rPr>
        <w:t xml:space="preserve"> – </w:t>
      </w:r>
      <w:r w:rsidR="00D52DA7">
        <w:rPr>
          <w:rFonts w:ascii="Times New Roman" w:hAnsi="Times New Roman" w:cs="Times New Roman"/>
          <w:sz w:val="22"/>
          <w:szCs w:val="22"/>
        </w:rPr>
        <w:t>7</w:t>
      </w:r>
      <w:r>
        <w:rPr>
          <w:rFonts w:ascii="Times New Roman" w:hAnsi="Times New Roman" w:cs="Times New Roman"/>
          <w:sz w:val="22"/>
          <w:szCs w:val="22"/>
        </w:rPr>
        <w:t>, 202</w:t>
      </w:r>
      <w:r w:rsidR="00D52DA7">
        <w:rPr>
          <w:rFonts w:ascii="Times New Roman" w:hAnsi="Times New Roman" w:cs="Times New Roman"/>
          <w:sz w:val="22"/>
          <w:szCs w:val="22"/>
        </w:rPr>
        <w:t>6</w:t>
      </w:r>
      <w:r>
        <w:rPr>
          <w:rFonts w:ascii="Times New Roman" w:hAnsi="Times New Roman" w:cs="Times New Roman"/>
          <w:sz w:val="22"/>
          <w:szCs w:val="22"/>
        </w:rPr>
        <w:t xml:space="preserve"> - Distance Learning</w:t>
      </w:r>
    </w:p>
    <w:p w14:paraId="00000022" w14:textId="67E12651" w:rsidR="001D1629" w:rsidRDefault="005F6268">
      <w:pPr>
        <w:spacing w:before="120"/>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October </w:t>
      </w:r>
      <w:r w:rsidR="00D325A3">
        <w:rPr>
          <w:rFonts w:ascii="Times New Roman" w:hAnsi="Times New Roman" w:cs="Times New Roman"/>
          <w:sz w:val="22"/>
          <w:szCs w:val="22"/>
        </w:rPr>
        <w:t>1</w:t>
      </w:r>
      <w:r w:rsidR="00211D5A">
        <w:rPr>
          <w:rFonts w:ascii="Times New Roman" w:hAnsi="Times New Roman" w:cs="Times New Roman"/>
          <w:sz w:val="22"/>
          <w:szCs w:val="22"/>
        </w:rPr>
        <w:t>3</w:t>
      </w:r>
      <w:r>
        <w:rPr>
          <w:rFonts w:ascii="Times New Roman" w:hAnsi="Times New Roman" w:cs="Times New Roman"/>
          <w:sz w:val="22"/>
          <w:szCs w:val="22"/>
        </w:rPr>
        <w:t xml:space="preserve"> – </w:t>
      </w:r>
      <w:r w:rsidR="00D325A3">
        <w:rPr>
          <w:rFonts w:ascii="Times New Roman" w:hAnsi="Times New Roman" w:cs="Times New Roman"/>
          <w:sz w:val="22"/>
          <w:szCs w:val="22"/>
        </w:rPr>
        <w:t>1</w:t>
      </w:r>
      <w:r w:rsidR="00211D5A">
        <w:rPr>
          <w:rFonts w:ascii="Times New Roman" w:hAnsi="Times New Roman" w:cs="Times New Roman"/>
          <w:sz w:val="22"/>
          <w:szCs w:val="22"/>
        </w:rPr>
        <w:t>6</w:t>
      </w:r>
      <w:r>
        <w:rPr>
          <w:rFonts w:ascii="Times New Roman" w:hAnsi="Times New Roman" w:cs="Times New Roman"/>
          <w:sz w:val="22"/>
          <w:szCs w:val="22"/>
        </w:rPr>
        <w:t>, 202</w:t>
      </w:r>
      <w:r w:rsidR="00211D5A">
        <w:rPr>
          <w:rFonts w:ascii="Times New Roman" w:hAnsi="Times New Roman" w:cs="Times New Roman"/>
          <w:sz w:val="22"/>
          <w:szCs w:val="22"/>
        </w:rPr>
        <w:t>6</w:t>
      </w:r>
      <w:r>
        <w:rPr>
          <w:rFonts w:ascii="Times New Roman" w:hAnsi="Times New Roman" w:cs="Times New Roman"/>
          <w:sz w:val="22"/>
          <w:szCs w:val="22"/>
        </w:rPr>
        <w:t xml:space="preserve"> - Classroom</w:t>
      </w:r>
    </w:p>
    <w:p w14:paraId="00000023" w14:textId="77777777" w:rsidR="001D1629" w:rsidRDefault="005F6268">
      <w:pPr>
        <w:ind w:left="2160" w:firstLine="720"/>
        <w:rPr>
          <w:rFonts w:ascii="Times New Roman" w:hAnsi="Times New Roman" w:cs="Times New Roman"/>
          <w:sz w:val="22"/>
          <w:szCs w:val="22"/>
        </w:rPr>
      </w:pPr>
      <w:r>
        <w:rPr>
          <w:rFonts w:ascii="Times New Roman" w:hAnsi="Times New Roman" w:cs="Times New Roman"/>
          <w:sz w:val="22"/>
          <w:szCs w:val="22"/>
        </w:rPr>
        <w:t>Eaton County Sheriff Office</w:t>
      </w:r>
    </w:p>
    <w:p w14:paraId="00000024" w14:textId="77777777" w:rsidR="001D1629" w:rsidRDefault="005F6268">
      <w:pPr>
        <w:ind w:left="2160" w:firstLine="720"/>
        <w:rPr>
          <w:rFonts w:ascii="Times New Roman" w:hAnsi="Times New Roman" w:cs="Times New Roman"/>
          <w:sz w:val="22"/>
          <w:szCs w:val="22"/>
        </w:rPr>
      </w:pPr>
      <w:r>
        <w:rPr>
          <w:rFonts w:ascii="Times New Roman" w:hAnsi="Times New Roman" w:cs="Times New Roman"/>
          <w:sz w:val="22"/>
          <w:szCs w:val="22"/>
        </w:rPr>
        <w:t>1025 Independence Blvd.</w:t>
      </w:r>
    </w:p>
    <w:p w14:paraId="00000025" w14:textId="77777777" w:rsidR="001D1629" w:rsidRDefault="005F6268">
      <w:pPr>
        <w:ind w:left="2160" w:firstLine="720"/>
      </w:pPr>
      <w:r>
        <w:rPr>
          <w:rFonts w:ascii="Times New Roman" w:hAnsi="Times New Roman" w:cs="Times New Roman"/>
          <w:sz w:val="22"/>
          <w:szCs w:val="22"/>
        </w:rPr>
        <w:t>Charlotte, MI  48813</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p>
    <w:p w14:paraId="00000026" w14:textId="77777777" w:rsidR="001D1629" w:rsidRDefault="005F6268">
      <w:pPr>
        <w:widowControl/>
        <w:pBdr>
          <w:top w:val="nil"/>
          <w:left w:val="nil"/>
          <w:bottom w:val="nil"/>
          <w:right w:val="nil"/>
          <w:between w:val="nil"/>
        </w:pBdr>
        <w:rPr>
          <w:rFonts w:ascii="Arial" w:eastAsia="Arial" w:hAnsi="Arial"/>
          <w:color w:val="000000"/>
          <w:sz w:val="24"/>
          <w:szCs w:val="24"/>
        </w:rPr>
      </w:pPr>
      <w:r>
        <w:rPr>
          <w:rFonts w:ascii="Arial" w:eastAsia="Arial" w:hAnsi="Arial"/>
          <w:color w:val="000000"/>
          <w:sz w:val="24"/>
          <w:szCs w:val="24"/>
        </w:rPr>
        <w:t xml:space="preserve"> </w:t>
      </w:r>
    </w:p>
    <w:p w14:paraId="00000027" w14:textId="77777777" w:rsidR="001D1629" w:rsidRDefault="005F6268">
      <w:pPr>
        <w:ind w:left="2160" w:hanging="2160"/>
        <w:rPr>
          <w:rFonts w:ascii="Times New Roman" w:hAnsi="Times New Roman" w:cs="Times New Roman"/>
          <w:sz w:val="22"/>
          <w:szCs w:val="22"/>
        </w:rPr>
      </w:pPr>
      <w:r>
        <w:rPr>
          <w:rFonts w:ascii="Times New Roman" w:hAnsi="Times New Roman" w:cs="Times New Roman"/>
          <w:b/>
          <w:sz w:val="22"/>
          <w:szCs w:val="22"/>
        </w:rPr>
        <w:t>Classroom Hours:</w:t>
      </w:r>
      <w:r>
        <w:rPr>
          <w:rFonts w:ascii="Times New Roman" w:hAnsi="Times New Roman" w:cs="Times New Roman"/>
          <w:sz w:val="22"/>
          <w:szCs w:val="22"/>
        </w:rPr>
        <w:tab/>
        <w:t>Classroom sessions begin at 8:00 am and end at 5:00 pm with the following exceptions:</w:t>
      </w:r>
    </w:p>
    <w:p w14:paraId="00000028" w14:textId="131897D0" w:rsidR="001D1629" w:rsidRDefault="005F6268">
      <w:pPr>
        <w:ind w:left="2160" w:hanging="2160"/>
        <w:rPr>
          <w:rFonts w:ascii="Times New Roman" w:hAnsi="Times New Roman" w:cs="Times New Roman"/>
          <w:sz w:val="22"/>
          <w:szCs w:val="22"/>
        </w:rPr>
      </w:pPr>
      <w:r>
        <w:rPr>
          <w:rFonts w:ascii="Times New Roman" w:hAnsi="Times New Roman" w:cs="Times New Roman"/>
          <w:b/>
          <w:sz w:val="22"/>
          <w:szCs w:val="22"/>
        </w:rPr>
        <w:tab/>
      </w:r>
      <w:r>
        <w:rPr>
          <w:rFonts w:ascii="Times New Roman" w:hAnsi="Times New Roman" w:cs="Times New Roman"/>
          <w:b/>
          <w:sz w:val="22"/>
          <w:szCs w:val="22"/>
        </w:rPr>
        <w:tab/>
      </w:r>
      <w:r>
        <w:rPr>
          <w:rFonts w:ascii="Times New Roman" w:hAnsi="Times New Roman" w:cs="Times New Roman"/>
          <w:sz w:val="22"/>
          <w:szCs w:val="22"/>
        </w:rPr>
        <w:t xml:space="preserve">September </w:t>
      </w:r>
      <w:r w:rsidR="00D325A3">
        <w:rPr>
          <w:rFonts w:ascii="Times New Roman" w:hAnsi="Times New Roman" w:cs="Times New Roman"/>
          <w:sz w:val="22"/>
          <w:szCs w:val="22"/>
        </w:rPr>
        <w:t>2</w:t>
      </w:r>
      <w:r w:rsidR="00211D5A">
        <w:rPr>
          <w:rFonts w:ascii="Times New Roman" w:hAnsi="Times New Roman" w:cs="Times New Roman"/>
          <w:sz w:val="22"/>
          <w:szCs w:val="22"/>
        </w:rPr>
        <w:t>8</w:t>
      </w:r>
      <w:r>
        <w:rPr>
          <w:rFonts w:ascii="Times New Roman" w:hAnsi="Times New Roman" w:cs="Times New Roman"/>
          <w:sz w:val="22"/>
          <w:szCs w:val="22"/>
        </w:rPr>
        <w:t xml:space="preserve"> and October 1</w:t>
      </w:r>
      <w:r w:rsidR="000C52BB">
        <w:rPr>
          <w:rFonts w:ascii="Times New Roman" w:hAnsi="Times New Roman" w:cs="Times New Roman"/>
          <w:sz w:val="22"/>
          <w:szCs w:val="22"/>
        </w:rPr>
        <w:t>3</w:t>
      </w:r>
      <w:r>
        <w:rPr>
          <w:rFonts w:ascii="Times New Roman" w:hAnsi="Times New Roman" w:cs="Times New Roman"/>
          <w:sz w:val="22"/>
          <w:szCs w:val="22"/>
        </w:rPr>
        <w:t xml:space="preserve"> - class begins at 10:00 am</w:t>
      </w:r>
    </w:p>
    <w:p w14:paraId="00000029" w14:textId="06475CAC" w:rsidR="001D1629" w:rsidRDefault="005F6268">
      <w:pPr>
        <w:ind w:left="2160" w:hanging="2160"/>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sidR="003F3F74">
        <w:rPr>
          <w:rFonts w:ascii="Times New Roman" w:hAnsi="Times New Roman" w:cs="Times New Roman"/>
          <w:sz w:val="22"/>
          <w:szCs w:val="22"/>
        </w:rPr>
        <w:t>September 30</w:t>
      </w:r>
      <w:r>
        <w:rPr>
          <w:rFonts w:ascii="Times New Roman" w:hAnsi="Times New Roman" w:cs="Times New Roman"/>
          <w:sz w:val="22"/>
          <w:szCs w:val="22"/>
        </w:rPr>
        <w:t xml:space="preserve"> and October </w:t>
      </w:r>
      <w:r w:rsidR="00D325A3">
        <w:rPr>
          <w:rFonts w:ascii="Times New Roman" w:hAnsi="Times New Roman" w:cs="Times New Roman"/>
          <w:sz w:val="22"/>
          <w:szCs w:val="22"/>
        </w:rPr>
        <w:t>1</w:t>
      </w:r>
      <w:r w:rsidR="003F3F74">
        <w:rPr>
          <w:rFonts w:ascii="Times New Roman" w:hAnsi="Times New Roman" w:cs="Times New Roman"/>
          <w:sz w:val="22"/>
          <w:szCs w:val="22"/>
        </w:rPr>
        <w:t>6</w:t>
      </w:r>
      <w:r>
        <w:rPr>
          <w:rFonts w:ascii="Times New Roman" w:hAnsi="Times New Roman" w:cs="Times New Roman"/>
          <w:sz w:val="22"/>
          <w:szCs w:val="22"/>
        </w:rPr>
        <w:t xml:space="preserve"> - class ends at 3:00 pm</w:t>
      </w:r>
    </w:p>
    <w:p w14:paraId="0000002A" w14:textId="77777777" w:rsidR="001D1629" w:rsidRDefault="005F6268">
      <w:pPr>
        <w:ind w:left="2160" w:hanging="2160"/>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p>
    <w:p w14:paraId="0000002B" w14:textId="712B42CD" w:rsidR="001D1629" w:rsidRDefault="005F6268">
      <w:pPr>
        <w:ind w:left="2160"/>
        <w:rPr>
          <w:rFonts w:ascii="Times New Roman" w:hAnsi="Times New Roman" w:cs="Times New Roman"/>
          <w:sz w:val="22"/>
          <w:szCs w:val="22"/>
        </w:rPr>
      </w:pPr>
      <w:r>
        <w:rPr>
          <w:rFonts w:ascii="Times New Roman" w:hAnsi="Times New Roman" w:cs="Times New Roman"/>
          <w:sz w:val="22"/>
          <w:szCs w:val="22"/>
        </w:rPr>
        <w:t>Participants are required to commit 8 hours/day of course work during the days of distance learning (</w:t>
      </w:r>
      <w:r w:rsidR="00D325A3">
        <w:rPr>
          <w:rFonts w:ascii="Times New Roman" w:hAnsi="Times New Roman" w:cs="Times New Roman"/>
          <w:sz w:val="22"/>
          <w:szCs w:val="22"/>
        </w:rPr>
        <w:t xml:space="preserve">October </w:t>
      </w:r>
      <w:r w:rsidR="00270D19">
        <w:rPr>
          <w:rFonts w:ascii="Times New Roman" w:hAnsi="Times New Roman" w:cs="Times New Roman"/>
          <w:sz w:val="22"/>
          <w:szCs w:val="22"/>
        </w:rPr>
        <w:t>5</w:t>
      </w:r>
      <w:r>
        <w:rPr>
          <w:rFonts w:ascii="Times New Roman" w:hAnsi="Times New Roman" w:cs="Times New Roman"/>
          <w:sz w:val="22"/>
          <w:szCs w:val="22"/>
        </w:rPr>
        <w:t xml:space="preserve"> – </w:t>
      </w:r>
      <w:r w:rsidR="00270D19">
        <w:rPr>
          <w:rFonts w:ascii="Times New Roman" w:hAnsi="Times New Roman" w:cs="Times New Roman"/>
          <w:sz w:val="22"/>
          <w:szCs w:val="22"/>
        </w:rPr>
        <w:t>7</w:t>
      </w:r>
      <w:r>
        <w:rPr>
          <w:rFonts w:ascii="Times New Roman" w:hAnsi="Times New Roman" w:cs="Times New Roman"/>
          <w:sz w:val="22"/>
          <w:szCs w:val="22"/>
        </w:rPr>
        <w:t>, 202</w:t>
      </w:r>
      <w:r w:rsidR="00270D19">
        <w:rPr>
          <w:rFonts w:ascii="Times New Roman" w:hAnsi="Times New Roman" w:cs="Times New Roman"/>
          <w:sz w:val="22"/>
          <w:szCs w:val="22"/>
        </w:rPr>
        <w:t>6</w:t>
      </w:r>
      <w:r>
        <w:rPr>
          <w:rFonts w:ascii="Times New Roman" w:hAnsi="Times New Roman" w:cs="Times New Roman"/>
          <w:sz w:val="22"/>
          <w:szCs w:val="22"/>
        </w:rPr>
        <w:t xml:space="preserve">).  The hours are 8:30 am – 4:30 pm, unless otherwise agreed upon by the facilitators – much of the distance learning work will be teamwork with all members of the team expected to participate. </w:t>
      </w:r>
    </w:p>
    <w:p w14:paraId="0000002C" w14:textId="77777777" w:rsidR="001D1629" w:rsidRDefault="001D1629">
      <w:pPr>
        <w:ind w:left="2160"/>
        <w:rPr>
          <w:rFonts w:ascii="Times New Roman" w:hAnsi="Times New Roman" w:cs="Times New Roman"/>
          <w:sz w:val="22"/>
          <w:szCs w:val="22"/>
        </w:rPr>
      </w:pPr>
    </w:p>
    <w:p w14:paraId="0000002D" w14:textId="77777777" w:rsidR="001D1629" w:rsidRDefault="005F6268">
      <w:pPr>
        <w:ind w:left="2160"/>
        <w:rPr>
          <w:rFonts w:ascii="Times New Roman" w:hAnsi="Times New Roman" w:cs="Times New Roman"/>
          <w:sz w:val="22"/>
          <w:szCs w:val="22"/>
        </w:rPr>
      </w:pPr>
      <w:r>
        <w:rPr>
          <w:rFonts w:ascii="Times New Roman" w:hAnsi="Times New Roman" w:cs="Times New Roman"/>
          <w:sz w:val="22"/>
          <w:szCs w:val="22"/>
        </w:rPr>
        <w:t xml:space="preserve">Two </w:t>
      </w:r>
      <w:proofErr w:type="gramStart"/>
      <w:r>
        <w:rPr>
          <w:rFonts w:ascii="Times New Roman" w:hAnsi="Times New Roman" w:cs="Times New Roman"/>
          <w:sz w:val="22"/>
          <w:szCs w:val="22"/>
        </w:rPr>
        <w:t>nights</w:t>
      </w:r>
      <w:proofErr w:type="gramEnd"/>
      <w:r>
        <w:rPr>
          <w:rFonts w:ascii="Times New Roman" w:hAnsi="Times New Roman" w:cs="Times New Roman"/>
          <w:sz w:val="22"/>
          <w:szCs w:val="22"/>
        </w:rPr>
        <w:t xml:space="preserve"> lodging and all meals will be provided during the week of Retreat.  Learners are required to remain on site throughout those 3 days of class. </w:t>
      </w:r>
    </w:p>
    <w:p w14:paraId="0000002E" w14:textId="77777777" w:rsidR="001D1629" w:rsidRDefault="001D1629">
      <w:pPr>
        <w:ind w:left="2160"/>
        <w:rPr>
          <w:rFonts w:ascii="Times New Roman" w:hAnsi="Times New Roman" w:cs="Times New Roman"/>
          <w:sz w:val="22"/>
          <w:szCs w:val="22"/>
        </w:rPr>
      </w:pPr>
    </w:p>
    <w:p w14:paraId="0000002F" w14:textId="77777777" w:rsidR="001D1629" w:rsidRDefault="005F6268">
      <w:pPr>
        <w:ind w:left="2160"/>
        <w:rPr>
          <w:rFonts w:ascii="Times New Roman" w:hAnsi="Times New Roman" w:cs="Times New Roman"/>
          <w:sz w:val="22"/>
          <w:szCs w:val="22"/>
        </w:rPr>
      </w:pPr>
      <w:r>
        <w:rPr>
          <w:rFonts w:ascii="Times New Roman" w:hAnsi="Times New Roman" w:cs="Times New Roman"/>
          <w:sz w:val="22"/>
          <w:szCs w:val="22"/>
        </w:rPr>
        <w:t>Refreshment breaks will be provided during the week of classroom instruction at Eaton County Sheriff’s Office; however, lunch will be on your own.</w:t>
      </w:r>
    </w:p>
    <w:p w14:paraId="00000030" w14:textId="77777777" w:rsidR="001D1629" w:rsidRDefault="001D1629">
      <w:pPr>
        <w:rPr>
          <w:rFonts w:ascii="Times New Roman" w:hAnsi="Times New Roman" w:cs="Times New Roman"/>
          <w:sz w:val="22"/>
          <w:szCs w:val="22"/>
        </w:rPr>
      </w:pPr>
    </w:p>
    <w:p w14:paraId="00000031" w14:textId="77777777" w:rsidR="001D1629" w:rsidRDefault="005F6268">
      <w:pPr>
        <w:rPr>
          <w:rFonts w:ascii="Times New Roman" w:hAnsi="Times New Roman" w:cs="Times New Roman"/>
          <w:sz w:val="22"/>
          <w:szCs w:val="22"/>
        </w:rPr>
      </w:pPr>
      <w:r>
        <w:rPr>
          <w:rFonts w:ascii="Times New Roman" w:hAnsi="Times New Roman" w:cs="Times New Roman"/>
          <w:b/>
          <w:sz w:val="22"/>
          <w:szCs w:val="22"/>
        </w:rPr>
        <w:t>Text</w:t>
      </w:r>
      <w:r>
        <w:rPr>
          <w:rFonts w:ascii="Times New Roman" w:hAnsi="Times New Roman" w:cs="Times New Roman"/>
          <w:sz w:val="22"/>
          <w:szCs w:val="22"/>
        </w:rPr>
        <w:t>:</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i/>
          <w:sz w:val="22"/>
          <w:szCs w:val="22"/>
        </w:rPr>
        <w:t>Police PBL Blueprint for the 21</w:t>
      </w:r>
      <w:r>
        <w:rPr>
          <w:rFonts w:ascii="Times New Roman" w:hAnsi="Times New Roman" w:cs="Times New Roman"/>
          <w:i/>
          <w:sz w:val="22"/>
          <w:szCs w:val="22"/>
          <w:vertAlign w:val="superscript"/>
        </w:rPr>
        <w:t>st</w:t>
      </w:r>
      <w:r>
        <w:rPr>
          <w:rFonts w:ascii="Times New Roman" w:hAnsi="Times New Roman" w:cs="Times New Roman"/>
          <w:i/>
          <w:sz w:val="22"/>
          <w:szCs w:val="22"/>
        </w:rPr>
        <w:t xml:space="preserve"> Century</w:t>
      </w:r>
      <w:r>
        <w:rPr>
          <w:rFonts w:ascii="Times New Roman" w:hAnsi="Times New Roman" w:cs="Times New Roman"/>
          <w:sz w:val="22"/>
          <w:szCs w:val="22"/>
        </w:rPr>
        <w:t xml:space="preserve"> (Gerard Cleveland and Gregory</w:t>
      </w:r>
    </w:p>
    <w:p w14:paraId="00000032" w14:textId="77777777" w:rsidR="001D1629" w:rsidRDefault="005F6268">
      <w:pPr>
        <w:ind w:left="1440" w:firstLine="720"/>
        <w:rPr>
          <w:rFonts w:ascii="Times New Roman" w:hAnsi="Times New Roman" w:cs="Times New Roman"/>
          <w:sz w:val="22"/>
          <w:szCs w:val="22"/>
        </w:rPr>
      </w:pPr>
      <w:r>
        <w:rPr>
          <w:rFonts w:ascii="Times New Roman" w:hAnsi="Times New Roman" w:cs="Times New Roman"/>
          <w:sz w:val="22"/>
          <w:szCs w:val="22"/>
        </w:rPr>
        <w:t>Saville, COPS 2007).  This is provided at no additional cost.</w:t>
      </w:r>
    </w:p>
    <w:p w14:paraId="00000033" w14:textId="77777777" w:rsidR="001D1629" w:rsidRDefault="001D1629">
      <w:pPr>
        <w:ind w:left="1440" w:firstLine="720"/>
        <w:rPr>
          <w:rFonts w:ascii="Times New Roman" w:hAnsi="Times New Roman" w:cs="Times New Roman"/>
          <w:sz w:val="22"/>
          <w:szCs w:val="22"/>
        </w:rPr>
      </w:pPr>
    </w:p>
    <w:p w14:paraId="00000034" w14:textId="77777777" w:rsidR="001D1629" w:rsidRDefault="005F6268">
      <w:pPr>
        <w:ind w:left="2160"/>
        <w:rPr>
          <w:rFonts w:ascii="Times New Roman" w:hAnsi="Times New Roman" w:cs="Times New Roman"/>
          <w:i/>
          <w:sz w:val="22"/>
          <w:szCs w:val="22"/>
        </w:rPr>
      </w:pPr>
      <w:r>
        <w:rPr>
          <w:rFonts w:ascii="Times New Roman" w:hAnsi="Times New Roman" w:cs="Times New Roman"/>
          <w:i/>
          <w:sz w:val="22"/>
          <w:szCs w:val="22"/>
        </w:rPr>
        <w:t xml:space="preserve">Good to Great Policing: Application of Business Management Principles in the Public Sector </w:t>
      </w:r>
      <w:r>
        <w:rPr>
          <w:rFonts w:ascii="Times New Roman" w:hAnsi="Times New Roman" w:cs="Times New Roman"/>
          <w:sz w:val="22"/>
          <w:szCs w:val="22"/>
        </w:rPr>
        <w:t>(Police Executive Research Forum, COPS Office).  This is provided at no additional cost.</w:t>
      </w:r>
    </w:p>
    <w:p w14:paraId="00000035" w14:textId="77777777" w:rsidR="001D1629" w:rsidRDefault="001D1629">
      <w:pPr>
        <w:rPr>
          <w:rFonts w:ascii="Times New Roman" w:hAnsi="Times New Roman" w:cs="Times New Roman"/>
          <w:sz w:val="22"/>
          <w:szCs w:val="22"/>
        </w:rPr>
      </w:pPr>
    </w:p>
    <w:p w14:paraId="00000036" w14:textId="77777777" w:rsidR="001D1629" w:rsidRDefault="005F6268">
      <w:pPr>
        <w:ind w:left="2160" w:hanging="2160"/>
        <w:rPr>
          <w:rFonts w:ascii="Times New Roman" w:hAnsi="Times New Roman" w:cs="Times New Roman"/>
          <w:b/>
          <w:sz w:val="22"/>
          <w:szCs w:val="22"/>
        </w:rPr>
      </w:pPr>
      <w:r>
        <w:rPr>
          <w:rFonts w:ascii="Times New Roman" w:hAnsi="Times New Roman" w:cs="Times New Roman"/>
          <w:b/>
          <w:sz w:val="22"/>
          <w:szCs w:val="22"/>
        </w:rPr>
        <w:t xml:space="preserve">Technology </w:t>
      </w:r>
    </w:p>
    <w:p w14:paraId="00000037" w14:textId="77777777" w:rsidR="001D1629" w:rsidRDefault="005F6268">
      <w:pPr>
        <w:ind w:left="2160" w:hanging="2160"/>
        <w:rPr>
          <w:rFonts w:ascii="Times New Roman" w:hAnsi="Times New Roman" w:cs="Times New Roman"/>
          <w:sz w:val="22"/>
          <w:szCs w:val="22"/>
        </w:rPr>
      </w:pPr>
      <w:r>
        <w:rPr>
          <w:rFonts w:ascii="Times New Roman" w:hAnsi="Times New Roman" w:cs="Times New Roman"/>
          <w:b/>
          <w:sz w:val="22"/>
          <w:szCs w:val="22"/>
        </w:rPr>
        <w:t>Requirements:</w:t>
      </w:r>
      <w:r>
        <w:rPr>
          <w:rFonts w:ascii="Times New Roman" w:hAnsi="Times New Roman" w:cs="Times New Roman"/>
          <w:b/>
          <w:sz w:val="22"/>
          <w:szCs w:val="22"/>
        </w:rPr>
        <w:tab/>
      </w:r>
      <w:r>
        <w:rPr>
          <w:rFonts w:ascii="Times New Roman" w:hAnsi="Times New Roman" w:cs="Times New Roman"/>
          <w:sz w:val="22"/>
          <w:szCs w:val="22"/>
        </w:rPr>
        <w:t xml:space="preserve">Participants must have access to a laptop (LAN connectivity is required, and wireless LAN connectivity is highly recommended).  Participants will need Internet access for the pre-course work.  The laptop will be used during the </w:t>
      </w:r>
      <w:proofErr w:type="gramStart"/>
      <w:r>
        <w:rPr>
          <w:rFonts w:ascii="Times New Roman" w:hAnsi="Times New Roman" w:cs="Times New Roman"/>
          <w:sz w:val="22"/>
          <w:szCs w:val="22"/>
        </w:rPr>
        <w:t>first class</w:t>
      </w:r>
      <w:proofErr w:type="gramEnd"/>
      <w:r>
        <w:rPr>
          <w:rFonts w:ascii="Times New Roman" w:hAnsi="Times New Roman" w:cs="Times New Roman"/>
          <w:sz w:val="22"/>
          <w:szCs w:val="22"/>
        </w:rPr>
        <w:t xml:space="preserve"> session.</w:t>
      </w:r>
    </w:p>
    <w:p w14:paraId="00000038" w14:textId="77777777" w:rsidR="001D1629" w:rsidRDefault="001D1629">
      <w:pPr>
        <w:ind w:left="2160" w:hanging="2160"/>
        <w:rPr>
          <w:rFonts w:ascii="Times New Roman" w:hAnsi="Times New Roman" w:cs="Times New Roman"/>
          <w:sz w:val="22"/>
          <w:szCs w:val="22"/>
        </w:rPr>
      </w:pPr>
    </w:p>
    <w:p w14:paraId="00000039" w14:textId="6E72B952" w:rsidR="001D1629" w:rsidRDefault="005F6268">
      <w:pPr>
        <w:ind w:left="2160" w:hanging="2160"/>
        <w:rPr>
          <w:rFonts w:ascii="Times New Roman" w:hAnsi="Times New Roman" w:cs="Times New Roman"/>
          <w:sz w:val="22"/>
          <w:szCs w:val="22"/>
        </w:rPr>
      </w:pPr>
      <w:r>
        <w:rPr>
          <w:rFonts w:ascii="Times New Roman" w:hAnsi="Times New Roman" w:cs="Times New Roman"/>
          <w:sz w:val="22"/>
          <w:szCs w:val="22"/>
        </w:rPr>
        <w:tab/>
        <w:t xml:space="preserve">Participants will also need a microphone and webcam starting September </w:t>
      </w:r>
      <w:r w:rsidR="00DA7837">
        <w:rPr>
          <w:rFonts w:ascii="Times New Roman" w:hAnsi="Times New Roman" w:cs="Times New Roman"/>
          <w:sz w:val="22"/>
          <w:szCs w:val="22"/>
        </w:rPr>
        <w:t>2</w:t>
      </w:r>
      <w:r w:rsidR="009D52E7">
        <w:rPr>
          <w:rFonts w:ascii="Times New Roman" w:hAnsi="Times New Roman" w:cs="Times New Roman"/>
          <w:sz w:val="22"/>
          <w:szCs w:val="22"/>
        </w:rPr>
        <w:t>8</w:t>
      </w:r>
      <w:r>
        <w:rPr>
          <w:rFonts w:ascii="Times New Roman" w:hAnsi="Times New Roman" w:cs="Times New Roman"/>
          <w:sz w:val="22"/>
          <w:szCs w:val="22"/>
        </w:rPr>
        <w:t>, 202</w:t>
      </w:r>
      <w:r w:rsidR="009D52E7">
        <w:rPr>
          <w:rFonts w:ascii="Times New Roman" w:hAnsi="Times New Roman" w:cs="Times New Roman"/>
          <w:sz w:val="22"/>
          <w:szCs w:val="22"/>
        </w:rPr>
        <w:t>6</w:t>
      </w:r>
      <w:r>
        <w:rPr>
          <w:rFonts w:ascii="Times New Roman" w:hAnsi="Times New Roman" w:cs="Times New Roman"/>
          <w:sz w:val="22"/>
          <w:szCs w:val="22"/>
        </w:rPr>
        <w:t>.</w:t>
      </w:r>
    </w:p>
    <w:p w14:paraId="0000003A" w14:textId="77777777" w:rsidR="001D1629" w:rsidRDefault="001D1629">
      <w:pPr>
        <w:ind w:left="1440" w:firstLine="720"/>
        <w:rPr>
          <w:rFonts w:ascii="Times New Roman" w:hAnsi="Times New Roman" w:cs="Times New Roman"/>
          <w:sz w:val="22"/>
          <w:szCs w:val="22"/>
        </w:rPr>
      </w:pPr>
    </w:p>
    <w:p w14:paraId="0000003B" w14:textId="77777777" w:rsidR="001D1629" w:rsidRDefault="005F6268">
      <w:pPr>
        <w:ind w:left="2160" w:hanging="2160"/>
        <w:rPr>
          <w:rFonts w:ascii="Times New Roman" w:hAnsi="Times New Roman" w:cs="Times New Roman"/>
          <w:sz w:val="22"/>
          <w:szCs w:val="22"/>
        </w:rPr>
      </w:pPr>
      <w:r>
        <w:rPr>
          <w:rFonts w:ascii="Times New Roman" w:hAnsi="Times New Roman" w:cs="Times New Roman"/>
          <w:sz w:val="22"/>
          <w:szCs w:val="22"/>
        </w:rPr>
        <w:tab/>
        <w:t xml:space="preserve">Recommended software includes Adobe Acrobat Reader (11 or newer) and Microsoft Office 2016 or newer including Excel, Word and PowerPoint.  </w:t>
      </w:r>
    </w:p>
    <w:p w14:paraId="0000003C" w14:textId="77777777" w:rsidR="001D1629" w:rsidRDefault="001D1629">
      <w:pPr>
        <w:ind w:left="2160" w:hanging="2160"/>
        <w:rPr>
          <w:rFonts w:ascii="Times New Roman" w:hAnsi="Times New Roman" w:cs="Times New Roman"/>
          <w:sz w:val="22"/>
          <w:szCs w:val="22"/>
        </w:rPr>
      </w:pPr>
    </w:p>
    <w:p w14:paraId="0000003D" w14:textId="77777777" w:rsidR="001D1629" w:rsidRDefault="005F6268">
      <w:pPr>
        <w:ind w:left="2160" w:hanging="2160"/>
        <w:rPr>
          <w:rFonts w:ascii="Times New Roman" w:hAnsi="Times New Roman" w:cs="Times New Roman"/>
          <w:sz w:val="22"/>
          <w:szCs w:val="22"/>
        </w:rPr>
      </w:pPr>
      <w:r>
        <w:rPr>
          <w:rFonts w:ascii="Times New Roman" w:hAnsi="Times New Roman" w:cs="Times New Roman"/>
          <w:sz w:val="22"/>
          <w:szCs w:val="22"/>
        </w:rPr>
        <w:tab/>
        <w:t xml:space="preserve">Recommended browsers and computers supported by MSU’s online learning </w:t>
      </w:r>
      <w:r>
        <w:rPr>
          <w:rFonts w:ascii="Times New Roman" w:hAnsi="Times New Roman" w:cs="Times New Roman"/>
          <w:sz w:val="22"/>
          <w:szCs w:val="22"/>
        </w:rPr>
        <w:lastRenderedPageBreak/>
        <w:t xml:space="preserve">management software, Desire 2 Learn (D2L) include the following latest version of Internet Explorer, Firefox (highly recommended) for Windows; Firefox for Macintosh; Firefox Unix/Linux </w:t>
      </w:r>
    </w:p>
    <w:p w14:paraId="0000003E" w14:textId="77777777" w:rsidR="001D1629" w:rsidRDefault="001D1629">
      <w:pPr>
        <w:ind w:left="2160" w:hanging="2160"/>
        <w:rPr>
          <w:rFonts w:ascii="Times New Roman" w:hAnsi="Times New Roman" w:cs="Times New Roman"/>
          <w:sz w:val="22"/>
          <w:szCs w:val="22"/>
        </w:rPr>
      </w:pPr>
    </w:p>
    <w:p w14:paraId="0000003F" w14:textId="77777777" w:rsidR="001D1629" w:rsidRDefault="005F6268">
      <w:pPr>
        <w:ind w:left="2160" w:hanging="2160"/>
        <w:rPr>
          <w:rFonts w:ascii="Times New Roman" w:hAnsi="Times New Roman" w:cs="Times New Roman"/>
          <w:sz w:val="22"/>
          <w:szCs w:val="22"/>
        </w:rPr>
      </w:pPr>
      <w:r>
        <w:rPr>
          <w:rFonts w:ascii="Times New Roman" w:hAnsi="Times New Roman" w:cs="Times New Roman"/>
          <w:sz w:val="22"/>
          <w:szCs w:val="22"/>
        </w:rPr>
        <w:tab/>
        <w:t>Participants will be given an MSU username and password that will give access to MSU’s D2L system as well as other MSU distance learning resources.</w:t>
      </w:r>
    </w:p>
    <w:p w14:paraId="00000040" w14:textId="77777777" w:rsidR="001D1629" w:rsidRDefault="001D1629">
      <w:pPr>
        <w:rPr>
          <w:rFonts w:ascii="Times New Roman" w:hAnsi="Times New Roman" w:cs="Times New Roman"/>
          <w:sz w:val="22"/>
          <w:szCs w:val="22"/>
        </w:rPr>
      </w:pPr>
    </w:p>
    <w:p w14:paraId="00000041" w14:textId="425D3DB0" w:rsidR="001D1629" w:rsidRDefault="005F6268">
      <w:pPr>
        <w:ind w:left="2160" w:hanging="2160"/>
        <w:rPr>
          <w:rFonts w:ascii="Times New Roman" w:hAnsi="Times New Roman" w:cs="Times New Roman"/>
          <w:sz w:val="22"/>
          <w:szCs w:val="22"/>
        </w:rPr>
      </w:pPr>
      <w:r>
        <w:rPr>
          <w:rFonts w:ascii="Times New Roman" w:hAnsi="Times New Roman" w:cs="Times New Roman"/>
          <w:b/>
          <w:sz w:val="22"/>
          <w:szCs w:val="22"/>
        </w:rPr>
        <w:t>Final Project:</w:t>
      </w:r>
      <w:r>
        <w:rPr>
          <w:rFonts w:ascii="Times New Roman" w:hAnsi="Times New Roman" w:cs="Times New Roman"/>
          <w:sz w:val="22"/>
          <w:szCs w:val="22"/>
        </w:rPr>
        <w:tab/>
        <w:t xml:space="preserve">A written submission addressing an assigned problem-based learning problem will be due prior to October </w:t>
      </w:r>
      <w:r w:rsidR="003F63C1">
        <w:rPr>
          <w:rFonts w:ascii="Times New Roman" w:hAnsi="Times New Roman" w:cs="Times New Roman"/>
          <w:sz w:val="22"/>
          <w:szCs w:val="22"/>
        </w:rPr>
        <w:t>1</w:t>
      </w:r>
      <w:r w:rsidR="008C2877">
        <w:rPr>
          <w:rFonts w:ascii="Times New Roman" w:hAnsi="Times New Roman" w:cs="Times New Roman"/>
          <w:sz w:val="22"/>
          <w:szCs w:val="22"/>
        </w:rPr>
        <w:t>6</w:t>
      </w:r>
      <w:r>
        <w:rPr>
          <w:rFonts w:ascii="Times New Roman" w:hAnsi="Times New Roman" w:cs="Times New Roman"/>
          <w:sz w:val="22"/>
          <w:szCs w:val="22"/>
        </w:rPr>
        <w:t>, 202</w:t>
      </w:r>
      <w:r w:rsidR="008C2877">
        <w:rPr>
          <w:rFonts w:ascii="Times New Roman" w:hAnsi="Times New Roman" w:cs="Times New Roman"/>
          <w:sz w:val="22"/>
          <w:szCs w:val="22"/>
        </w:rPr>
        <w:t>6</w:t>
      </w:r>
      <w:r>
        <w:rPr>
          <w:rFonts w:ascii="Times New Roman" w:hAnsi="Times New Roman" w:cs="Times New Roman"/>
          <w:sz w:val="22"/>
          <w:szCs w:val="22"/>
        </w:rPr>
        <w:t>.</w:t>
      </w:r>
    </w:p>
    <w:p w14:paraId="00000042" w14:textId="77777777" w:rsidR="001D1629" w:rsidRDefault="001D1629">
      <w:pPr>
        <w:ind w:left="2160" w:hanging="2160"/>
        <w:rPr>
          <w:rFonts w:ascii="Times New Roman" w:hAnsi="Times New Roman" w:cs="Times New Roman"/>
          <w:sz w:val="22"/>
          <w:szCs w:val="22"/>
        </w:rPr>
      </w:pPr>
    </w:p>
    <w:p w14:paraId="00000043" w14:textId="275850A4" w:rsidR="001D1629" w:rsidRDefault="005F6268">
      <w:pPr>
        <w:ind w:left="2160" w:hanging="2160"/>
        <w:rPr>
          <w:rFonts w:ascii="Times New Roman" w:hAnsi="Times New Roman" w:cs="Times New Roman"/>
          <w:sz w:val="22"/>
          <w:szCs w:val="22"/>
        </w:rPr>
      </w:pPr>
      <w:r>
        <w:rPr>
          <w:rFonts w:ascii="Times New Roman" w:hAnsi="Times New Roman" w:cs="Times New Roman"/>
          <w:b/>
          <w:sz w:val="22"/>
          <w:szCs w:val="22"/>
        </w:rPr>
        <w:t>Grading:</w:t>
      </w:r>
      <w:r>
        <w:rPr>
          <w:rFonts w:ascii="Times New Roman" w:hAnsi="Times New Roman" w:cs="Times New Roman"/>
          <w:sz w:val="22"/>
          <w:szCs w:val="22"/>
        </w:rPr>
        <w:tab/>
        <w:t xml:space="preserve">If the Pre-Course work is not completed by Wednesday, September </w:t>
      </w:r>
      <w:r w:rsidR="008C2877">
        <w:rPr>
          <w:rFonts w:ascii="Times New Roman" w:hAnsi="Times New Roman" w:cs="Times New Roman"/>
          <w:sz w:val="22"/>
          <w:szCs w:val="22"/>
        </w:rPr>
        <w:t>23</w:t>
      </w:r>
      <w:r>
        <w:rPr>
          <w:rFonts w:ascii="Times New Roman" w:hAnsi="Times New Roman" w:cs="Times New Roman"/>
          <w:sz w:val="22"/>
          <w:szCs w:val="22"/>
        </w:rPr>
        <w:t>, 202</w:t>
      </w:r>
      <w:r w:rsidR="008C2877">
        <w:rPr>
          <w:rFonts w:ascii="Times New Roman" w:hAnsi="Times New Roman" w:cs="Times New Roman"/>
          <w:sz w:val="22"/>
          <w:szCs w:val="22"/>
        </w:rPr>
        <w:t>6</w:t>
      </w:r>
      <w:r>
        <w:rPr>
          <w:rFonts w:ascii="Times New Roman" w:hAnsi="Times New Roman" w:cs="Times New Roman"/>
          <w:sz w:val="22"/>
          <w:szCs w:val="22"/>
        </w:rPr>
        <w:t>, the learner will be dropped from the course and will have to re-register for a future school.</w:t>
      </w:r>
    </w:p>
    <w:p w14:paraId="00000044" w14:textId="77777777" w:rsidR="001D1629" w:rsidRDefault="001D1629">
      <w:pPr>
        <w:ind w:left="2160" w:hanging="2160"/>
        <w:rPr>
          <w:rFonts w:ascii="Times New Roman" w:hAnsi="Times New Roman" w:cs="Times New Roman"/>
          <w:sz w:val="22"/>
          <w:szCs w:val="22"/>
        </w:rPr>
      </w:pPr>
    </w:p>
    <w:p w14:paraId="00000045" w14:textId="77777777" w:rsidR="001D1629" w:rsidRDefault="005F6268">
      <w:pPr>
        <w:ind w:left="2160"/>
        <w:rPr>
          <w:rFonts w:ascii="Times New Roman" w:hAnsi="Times New Roman" w:cs="Times New Roman"/>
          <w:sz w:val="22"/>
          <w:szCs w:val="22"/>
        </w:rPr>
      </w:pPr>
      <w:r>
        <w:rPr>
          <w:rFonts w:ascii="Times New Roman" w:hAnsi="Times New Roman" w:cs="Times New Roman"/>
          <w:sz w:val="22"/>
          <w:szCs w:val="22"/>
        </w:rPr>
        <w:t>This course is PASS/FAIL with evaluation rubrics used to evaluate the learner’s level of achievement re: the identified behavior-based learning objectives.  Four rubrics will be utilized with 100 points per rubric.  To continue beyond the first week of class, learners must have earned a minimum of 160 points (80%) of the possible 200 points.  To successfully complete the course learners must have earned a minimum of 320 (80%) of the possible 400 points.</w:t>
      </w:r>
    </w:p>
    <w:p w14:paraId="00000046" w14:textId="77777777" w:rsidR="001D1629" w:rsidRDefault="001D1629">
      <w:pPr>
        <w:rPr>
          <w:rFonts w:ascii="Times New Roman" w:hAnsi="Times New Roman" w:cs="Times New Roman"/>
          <w:sz w:val="22"/>
          <w:szCs w:val="22"/>
        </w:rPr>
      </w:pPr>
    </w:p>
    <w:p w14:paraId="00000047" w14:textId="77777777" w:rsidR="001D1629" w:rsidRDefault="005F6268">
      <w:pPr>
        <w:ind w:left="2160" w:hanging="2160"/>
        <w:rPr>
          <w:rFonts w:ascii="Times New Roman" w:hAnsi="Times New Roman" w:cs="Times New Roman"/>
          <w:sz w:val="22"/>
          <w:szCs w:val="22"/>
        </w:rPr>
      </w:pPr>
      <w:r>
        <w:rPr>
          <w:rFonts w:ascii="Times New Roman" w:hAnsi="Times New Roman" w:cs="Times New Roman"/>
          <w:b/>
          <w:sz w:val="22"/>
          <w:szCs w:val="22"/>
        </w:rPr>
        <w:t>Course Schedule:</w:t>
      </w:r>
      <w:r>
        <w:rPr>
          <w:rFonts w:ascii="Times New Roman" w:hAnsi="Times New Roman" w:cs="Times New Roman"/>
          <w:sz w:val="22"/>
          <w:szCs w:val="22"/>
        </w:rPr>
        <w:tab/>
      </w:r>
      <w:r>
        <w:rPr>
          <w:rFonts w:ascii="Times New Roman" w:hAnsi="Times New Roman" w:cs="Times New Roman"/>
          <w:b/>
          <w:sz w:val="22"/>
          <w:szCs w:val="22"/>
        </w:rPr>
        <w:t>Pre-Course Work</w:t>
      </w:r>
      <w:r>
        <w:rPr>
          <w:rFonts w:ascii="Times New Roman" w:hAnsi="Times New Roman" w:cs="Times New Roman"/>
          <w:sz w:val="22"/>
          <w:szCs w:val="22"/>
        </w:rPr>
        <w:t>. Prior to attending the first day of class students are required to complete a four to eight-hour self-paced distance learning course of instruction.  This pre-course work ensures that all students arrive for classroom instruction with a minimum baseline understanding of his/her responsibility for and accountability to learning.</w:t>
      </w:r>
    </w:p>
    <w:p w14:paraId="00000048" w14:textId="77777777" w:rsidR="001D1629" w:rsidRDefault="005F6268">
      <w:pPr>
        <w:widowControl/>
        <w:numPr>
          <w:ilvl w:val="0"/>
          <w:numId w:val="4"/>
        </w:numPr>
        <w:rPr>
          <w:rFonts w:ascii="Times New Roman" w:hAnsi="Times New Roman" w:cs="Times New Roman"/>
          <w:sz w:val="22"/>
          <w:szCs w:val="22"/>
        </w:rPr>
      </w:pPr>
      <w:r>
        <w:rPr>
          <w:rFonts w:ascii="Times New Roman" w:hAnsi="Times New Roman" w:cs="Times New Roman"/>
          <w:sz w:val="22"/>
          <w:szCs w:val="22"/>
        </w:rPr>
        <w:t>Introduction to Bloom’s Taxonomy and Critical Thinking Skills.</w:t>
      </w:r>
    </w:p>
    <w:p w14:paraId="00000049" w14:textId="77777777" w:rsidR="001D1629" w:rsidRDefault="005F6268">
      <w:pPr>
        <w:widowControl/>
        <w:numPr>
          <w:ilvl w:val="0"/>
          <w:numId w:val="4"/>
        </w:numPr>
        <w:rPr>
          <w:rFonts w:ascii="Times New Roman" w:hAnsi="Times New Roman" w:cs="Times New Roman"/>
          <w:sz w:val="22"/>
          <w:szCs w:val="22"/>
        </w:rPr>
      </w:pPr>
      <w:r>
        <w:rPr>
          <w:rFonts w:ascii="Times New Roman" w:hAnsi="Times New Roman" w:cs="Times New Roman"/>
          <w:sz w:val="22"/>
          <w:szCs w:val="22"/>
        </w:rPr>
        <w:t>Introduction to Evaluation Rubrics.</w:t>
      </w:r>
    </w:p>
    <w:p w14:paraId="0000004A" w14:textId="77777777" w:rsidR="001D1629" w:rsidRDefault="005F6268">
      <w:pPr>
        <w:widowControl/>
        <w:numPr>
          <w:ilvl w:val="0"/>
          <w:numId w:val="4"/>
        </w:numPr>
        <w:rPr>
          <w:rFonts w:ascii="Times New Roman" w:hAnsi="Times New Roman" w:cs="Times New Roman"/>
          <w:sz w:val="22"/>
          <w:szCs w:val="22"/>
        </w:rPr>
      </w:pPr>
      <w:r>
        <w:rPr>
          <w:rFonts w:ascii="Times New Roman" w:hAnsi="Times New Roman" w:cs="Times New Roman"/>
          <w:sz w:val="22"/>
          <w:szCs w:val="22"/>
        </w:rPr>
        <w:t>Introduction to the Problem Based Learning process.</w:t>
      </w:r>
    </w:p>
    <w:p w14:paraId="0000004B" w14:textId="77777777" w:rsidR="001D1629" w:rsidRDefault="005F6268">
      <w:pPr>
        <w:ind w:left="2160" w:hanging="2160"/>
        <w:rPr>
          <w:rFonts w:ascii="Times New Roman" w:hAnsi="Times New Roman" w:cs="Times New Roman"/>
          <w:b/>
          <w:sz w:val="22"/>
          <w:szCs w:val="22"/>
        </w:rPr>
      </w:pPr>
      <w:r>
        <w:rPr>
          <w:rFonts w:ascii="Times New Roman" w:hAnsi="Times New Roman" w:cs="Times New Roman"/>
          <w:b/>
          <w:sz w:val="22"/>
          <w:szCs w:val="22"/>
        </w:rPr>
        <w:tab/>
      </w:r>
    </w:p>
    <w:p w14:paraId="0000004C" w14:textId="77777777" w:rsidR="001D1629" w:rsidRDefault="005F6268">
      <w:pPr>
        <w:ind w:left="2160"/>
        <w:rPr>
          <w:rFonts w:ascii="Times New Roman" w:hAnsi="Times New Roman" w:cs="Times New Roman"/>
          <w:sz w:val="22"/>
          <w:szCs w:val="22"/>
        </w:rPr>
      </w:pPr>
      <w:r>
        <w:rPr>
          <w:rFonts w:ascii="Times New Roman" w:hAnsi="Times New Roman" w:cs="Times New Roman"/>
          <w:b/>
          <w:sz w:val="22"/>
          <w:szCs w:val="22"/>
        </w:rPr>
        <w:t>Classroom (3 days)</w:t>
      </w:r>
      <w:r>
        <w:rPr>
          <w:rFonts w:ascii="Times New Roman" w:hAnsi="Times New Roman" w:cs="Times New Roman"/>
          <w:sz w:val="22"/>
          <w:szCs w:val="22"/>
        </w:rPr>
        <w:t xml:space="preserve"> – Mandatory attendance for the first three days of the course.  Behavioral objectives include:</w:t>
      </w:r>
    </w:p>
    <w:p w14:paraId="0000004D" w14:textId="77777777" w:rsidR="001D1629" w:rsidRDefault="005F6268">
      <w:pPr>
        <w:widowControl/>
        <w:numPr>
          <w:ilvl w:val="0"/>
          <w:numId w:val="1"/>
        </w:numPr>
        <w:pBdr>
          <w:top w:val="nil"/>
          <w:left w:val="nil"/>
          <w:bottom w:val="nil"/>
          <w:right w:val="nil"/>
          <w:between w:val="nil"/>
        </w:pBdr>
        <w:ind w:left="3240"/>
        <w:rPr>
          <w:rFonts w:ascii="Times New Roman" w:hAnsi="Times New Roman" w:cs="Times New Roman"/>
          <w:color w:val="000000"/>
          <w:sz w:val="22"/>
          <w:szCs w:val="22"/>
        </w:rPr>
      </w:pPr>
      <w:r>
        <w:rPr>
          <w:rFonts w:ascii="Times New Roman" w:hAnsi="Times New Roman" w:cs="Times New Roman"/>
          <w:color w:val="000000"/>
          <w:sz w:val="22"/>
          <w:szCs w:val="22"/>
        </w:rPr>
        <w:t xml:space="preserve">Demonstrate an understanding of </w:t>
      </w:r>
      <w:proofErr w:type="spellStart"/>
      <w:r>
        <w:rPr>
          <w:rFonts w:ascii="Times New Roman" w:hAnsi="Times New Roman" w:cs="Times New Roman"/>
          <w:color w:val="000000"/>
          <w:sz w:val="22"/>
          <w:szCs w:val="22"/>
        </w:rPr>
        <w:t>DiSC</w:t>
      </w:r>
      <w:proofErr w:type="spellEnd"/>
      <w:r>
        <w:rPr>
          <w:rFonts w:ascii="Times New Roman" w:hAnsi="Times New Roman" w:cs="Times New Roman"/>
          <w:color w:val="000000"/>
          <w:sz w:val="22"/>
          <w:szCs w:val="22"/>
        </w:rPr>
        <w:t xml:space="preserve"> profiles</w:t>
      </w:r>
    </w:p>
    <w:p w14:paraId="0000004E" w14:textId="77777777" w:rsidR="001D1629" w:rsidRDefault="005F6268">
      <w:pPr>
        <w:widowControl/>
        <w:numPr>
          <w:ilvl w:val="0"/>
          <w:numId w:val="1"/>
        </w:numPr>
        <w:pBdr>
          <w:top w:val="nil"/>
          <w:left w:val="nil"/>
          <w:bottom w:val="nil"/>
          <w:right w:val="nil"/>
          <w:between w:val="nil"/>
        </w:pBdr>
        <w:ind w:left="3240"/>
        <w:rPr>
          <w:rFonts w:ascii="Times New Roman" w:hAnsi="Times New Roman" w:cs="Times New Roman"/>
          <w:color w:val="000000"/>
          <w:sz w:val="22"/>
          <w:szCs w:val="22"/>
        </w:rPr>
      </w:pPr>
      <w:r>
        <w:rPr>
          <w:rFonts w:ascii="Times New Roman" w:hAnsi="Times New Roman" w:cs="Times New Roman"/>
          <w:color w:val="000000"/>
          <w:sz w:val="22"/>
          <w:szCs w:val="22"/>
        </w:rPr>
        <w:t xml:space="preserve">Identify different </w:t>
      </w:r>
      <w:proofErr w:type="spellStart"/>
      <w:r>
        <w:rPr>
          <w:rFonts w:ascii="Times New Roman" w:hAnsi="Times New Roman" w:cs="Times New Roman"/>
          <w:color w:val="000000"/>
          <w:sz w:val="22"/>
          <w:szCs w:val="22"/>
        </w:rPr>
        <w:t>DiSC</w:t>
      </w:r>
      <w:proofErr w:type="spellEnd"/>
      <w:r>
        <w:rPr>
          <w:rFonts w:ascii="Times New Roman" w:hAnsi="Times New Roman" w:cs="Times New Roman"/>
          <w:color w:val="000000"/>
          <w:sz w:val="22"/>
          <w:szCs w:val="22"/>
        </w:rPr>
        <w:t xml:space="preserve"> profiles and give appropriate praise</w:t>
      </w:r>
      <w:r>
        <w:rPr>
          <w:rFonts w:ascii="Times New Roman" w:hAnsi="Times New Roman" w:cs="Times New Roman"/>
          <w:color w:val="000000"/>
          <w:sz w:val="22"/>
          <w:szCs w:val="22"/>
        </w:rPr>
        <w:tab/>
      </w:r>
    </w:p>
    <w:p w14:paraId="0000004F" w14:textId="77777777" w:rsidR="001D1629" w:rsidRDefault="005F6268">
      <w:pPr>
        <w:widowControl/>
        <w:numPr>
          <w:ilvl w:val="0"/>
          <w:numId w:val="1"/>
        </w:numPr>
        <w:pBdr>
          <w:top w:val="nil"/>
          <w:left w:val="nil"/>
          <w:bottom w:val="nil"/>
          <w:right w:val="nil"/>
          <w:between w:val="nil"/>
        </w:pBdr>
        <w:ind w:left="3240"/>
        <w:rPr>
          <w:rFonts w:ascii="Times New Roman" w:hAnsi="Times New Roman" w:cs="Times New Roman"/>
          <w:color w:val="000000"/>
          <w:sz w:val="22"/>
          <w:szCs w:val="22"/>
        </w:rPr>
      </w:pPr>
      <w:r>
        <w:rPr>
          <w:rFonts w:ascii="Times New Roman" w:hAnsi="Times New Roman" w:cs="Times New Roman"/>
          <w:color w:val="000000"/>
          <w:sz w:val="22"/>
          <w:szCs w:val="22"/>
        </w:rPr>
        <w:t xml:space="preserve">Identify different </w:t>
      </w:r>
      <w:proofErr w:type="spellStart"/>
      <w:r>
        <w:rPr>
          <w:rFonts w:ascii="Times New Roman" w:hAnsi="Times New Roman" w:cs="Times New Roman"/>
          <w:color w:val="000000"/>
          <w:sz w:val="22"/>
          <w:szCs w:val="22"/>
        </w:rPr>
        <w:t>DiSC</w:t>
      </w:r>
      <w:proofErr w:type="spellEnd"/>
      <w:r>
        <w:rPr>
          <w:rFonts w:ascii="Times New Roman" w:hAnsi="Times New Roman" w:cs="Times New Roman"/>
          <w:color w:val="000000"/>
          <w:sz w:val="22"/>
          <w:szCs w:val="22"/>
        </w:rPr>
        <w:t xml:space="preserve"> profiles and communicate effectively</w:t>
      </w:r>
    </w:p>
    <w:p w14:paraId="00000050" w14:textId="77777777" w:rsidR="001D1629" w:rsidRDefault="005F6268">
      <w:pPr>
        <w:widowControl/>
        <w:numPr>
          <w:ilvl w:val="0"/>
          <w:numId w:val="1"/>
        </w:numPr>
        <w:pBdr>
          <w:top w:val="nil"/>
          <w:left w:val="nil"/>
          <w:bottom w:val="nil"/>
          <w:right w:val="nil"/>
          <w:between w:val="nil"/>
        </w:pBdr>
        <w:ind w:left="3240"/>
        <w:rPr>
          <w:rFonts w:ascii="Times New Roman" w:hAnsi="Times New Roman" w:cs="Times New Roman"/>
          <w:color w:val="000000"/>
          <w:sz w:val="22"/>
          <w:szCs w:val="22"/>
        </w:rPr>
      </w:pPr>
      <w:r>
        <w:rPr>
          <w:rFonts w:ascii="Times New Roman" w:hAnsi="Times New Roman" w:cs="Times New Roman"/>
          <w:color w:val="000000"/>
          <w:sz w:val="22"/>
          <w:szCs w:val="22"/>
        </w:rPr>
        <w:t>Demonstrate an ability to organize and relay information to an audience.</w:t>
      </w:r>
    </w:p>
    <w:p w14:paraId="00000051" w14:textId="77777777" w:rsidR="001D1629" w:rsidRDefault="005F6268">
      <w:pPr>
        <w:widowControl/>
        <w:numPr>
          <w:ilvl w:val="0"/>
          <w:numId w:val="1"/>
        </w:numPr>
        <w:pBdr>
          <w:top w:val="nil"/>
          <w:left w:val="nil"/>
          <w:bottom w:val="nil"/>
          <w:right w:val="nil"/>
          <w:between w:val="nil"/>
        </w:pBdr>
        <w:ind w:left="3240"/>
        <w:rPr>
          <w:rFonts w:ascii="Times New Roman" w:hAnsi="Times New Roman" w:cs="Times New Roman"/>
          <w:color w:val="000000"/>
          <w:sz w:val="22"/>
          <w:szCs w:val="22"/>
        </w:rPr>
      </w:pPr>
      <w:r>
        <w:rPr>
          <w:rFonts w:ascii="Times New Roman" w:hAnsi="Times New Roman" w:cs="Times New Roman"/>
          <w:color w:val="000000"/>
          <w:sz w:val="22"/>
          <w:szCs w:val="22"/>
        </w:rPr>
        <w:t>Differentiate between cognitive level competence and Emotional Intelligence</w:t>
      </w:r>
    </w:p>
    <w:p w14:paraId="00000052" w14:textId="77777777" w:rsidR="001D1629" w:rsidRDefault="005F6268">
      <w:pPr>
        <w:widowControl/>
        <w:numPr>
          <w:ilvl w:val="0"/>
          <w:numId w:val="1"/>
        </w:numPr>
        <w:pBdr>
          <w:top w:val="nil"/>
          <w:left w:val="nil"/>
          <w:bottom w:val="nil"/>
          <w:right w:val="nil"/>
          <w:between w:val="nil"/>
        </w:pBdr>
        <w:ind w:left="3240"/>
        <w:rPr>
          <w:rFonts w:ascii="Times New Roman" w:hAnsi="Times New Roman" w:cs="Times New Roman"/>
          <w:color w:val="000000"/>
          <w:sz w:val="22"/>
          <w:szCs w:val="22"/>
        </w:rPr>
      </w:pPr>
      <w:r>
        <w:rPr>
          <w:rFonts w:ascii="Times New Roman" w:hAnsi="Times New Roman" w:cs="Times New Roman"/>
          <w:color w:val="000000"/>
          <w:sz w:val="22"/>
          <w:szCs w:val="22"/>
        </w:rPr>
        <w:t>Discuss the five skills essential to emotional intelligence.</w:t>
      </w:r>
    </w:p>
    <w:p w14:paraId="00000053" w14:textId="77777777" w:rsidR="001D1629" w:rsidRDefault="005F6268">
      <w:pPr>
        <w:widowControl/>
        <w:numPr>
          <w:ilvl w:val="0"/>
          <w:numId w:val="1"/>
        </w:numPr>
        <w:pBdr>
          <w:top w:val="nil"/>
          <w:left w:val="nil"/>
          <w:bottom w:val="nil"/>
          <w:right w:val="nil"/>
          <w:between w:val="nil"/>
        </w:pBdr>
        <w:ind w:left="3240"/>
        <w:rPr>
          <w:rFonts w:ascii="Times New Roman" w:hAnsi="Times New Roman" w:cs="Times New Roman"/>
          <w:color w:val="000000"/>
          <w:sz w:val="22"/>
          <w:szCs w:val="22"/>
        </w:rPr>
      </w:pPr>
      <w:r>
        <w:rPr>
          <w:rFonts w:ascii="Times New Roman" w:hAnsi="Times New Roman" w:cs="Times New Roman"/>
          <w:color w:val="000000"/>
          <w:sz w:val="22"/>
          <w:szCs w:val="22"/>
        </w:rPr>
        <w:t>Differentiate between different conflict resolution styles.</w:t>
      </w:r>
    </w:p>
    <w:p w14:paraId="00000054" w14:textId="77777777" w:rsidR="001D1629" w:rsidRDefault="005F6268">
      <w:pPr>
        <w:widowControl/>
        <w:numPr>
          <w:ilvl w:val="0"/>
          <w:numId w:val="1"/>
        </w:numPr>
        <w:pBdr>
          <w:top w:val="nil"/>
          <w:left w:val="nil"/>
          <w:bottom w:val="nil"/>
          <w:right w:val="nil"/>
          <w:between w:val="nil"/>
        </w:pBdr>
        <w:ind w:left="3240"/>
        <w:rPr>
          <w:rFonts w:ascii="Times New Roman" w:hAnsi="Times New Roman" w:cs="Times New Roman"/>
          <w:color w:val="000000"/>
          <w:sz w:val="22"/>
          <w:szCs w:val="22"/>
        </w:rPr>
      </w:pPr>
      <w:r>
        <w:rPr>
          <w:rFonts w:ascii="Times New Roman" w:hAnsi="Times New Roman" w:cs="Times New Roman"/>
          <w:color w:val="000000"/>
          <w:sz w:val="22"/>
          <w:szCs w:val="22"/>
        </w:rPr>
        <w:t>Identify and summarize personal conflict resolution styles</w:t>
      </w:r>
    </w:p>
    <w:p w14:paraId="00000055" w14:textId="77777777" w:rsidR="001D1629" w:rsidRDefault="005F6268">
      <w:pPr>
        <w:widowControl/>
        <w:numPr>
          <w:ilvl w:val="0"/>
          <w:numId w:val="1"/>
        </w:numPr>
        <w:pBdr>
          <w:top w:val="nil"/>
          <w:left w:val="nil"/>
          <w:bottom w:val="nil"/>
          <w:right w:val="nil"/>
          <w:between w:val="nil"/>
        </w:pBdr>
        <w:ind w:left="3240"/>
        <w:rPr>
          <w:rFonts w:ascii="Times New Roman" w:hAnsi="Times New Roman" w:cs="Times New Roman"/>
          <w:color w:val="000000"/>
          <w:sz w:val="22"/>
          <w:szCs w:val="22"/>
        </w:rPr>
      </w:pPr>
      <w:r>
        <w:rPr>
          <w:rFonts w:ascii="Times New Roman" w:hAnsi="Times New Roman" w:cs="Times New Roman"/>
          <w:color w:val="000000"/>
          <w:sz w:val="22"/>
          <w:szCs w:val="22"/>
        </w:rPr>
        <w:t>Practice conflict resolution strategies.</w:t>
      </w:r>
    </w:p>
    <w:p w14:paraId="00000056" w14:textId="77777777" w:rsidR="001D1629" w:rsidRDefault="005F6268">
      <w:pPr>
        <w:widowControl/>
        <w:numPr>
          <w:ilvl w:val="0"/>
          <w:numId w:val="1"/>
        </w:numPr>
        <w:pBdr>
          <w:top w:val="nil"/>
          <w:left w:val="nil"/>
          <w:bottom w:val="nil"/>
          <w:right w:val="nil"/>
          <w:between w:val="nil"/>
        </w:pBdr>
        <w:ind w:left="3240"/>
        <w:rPr>
          <w:rFonts w:ascii="Times New Roman" w:hAnsi="Times New Roman" w:cs="Times New Roman"/>
          <w:color w:val="000000"/>
          <w:sz w:val="22"/>
          <w:szCs w:val="22"/>
        </w:rPr>
      </w:pPr>
      <w:r>
        <w:rPr>
          <w:rFonts w:ascii="Times New Roman" w:hAnsi="Times New Roman" w:cs="Times New Roman"/>
          <w:color w:val="000000"/>
          <w:sz w:val="22"/>
          <w:szCs w:val="22"/>
        </w:rPr>
        <w:t>Apply non-verbal and active listening skills during classroom discussions.</w:t>
      </w:r>
    </w:p>
    <w:p w14:paraId="00000057" w14:textId="77777777" w:rsidR="001D1629" w:rsidRDefault="005F6268">
      <w:pPr>
        <w:widowControl/>
        <w:numPr>
          <w:ilvl w:val="0"/>
          <w:numId w:val="1"/>
        </w:numPr>
        <w:pBdr>
          <w:top w:val="nil"/>
          <w:left w:val="nil"/>
          <w:bottom w:val="nil"/>
          <w:right w:val="nil"/>
          <w:between w:val="nil"/>
        </w:pBdr>
        <w:ind w:left="3240"/>
        <w:rPr>
          <w:rFonts w:ascii="Times New Roman" w:hAnsi="Times New Roman" w:cs="Times New Roman"/>
          <w:color w:val="000000"/>
          <w:sz w:val="22"/>
          <w:szCs w:val="22"/>
        </w:rPr>
      </w:pPr>
      <w:r>
        <w:rPr>
          <w:rFonts w:ascii="Times New Roman" w:hAnsi="Times New Roman" w:cs="Times New Roman"/>
          <w:color w:val="000000"/>
          <w:sz w:val="22"/>
          <w:szCs w:val="22"/>
        </w:rPr>
        <w:t>Demonstrate a familiarity with technology software through the completion of tasks assigned by the facilitators.</w:t>
      </w:r>
    </w:p>
    <w:p w14:paraId="00000058" w14:textId="77777777" w:rsidR="001D1629" w:rsidRDefault="005F6268">
      <w:pPr>
        <w:widowControl/>
        <w:numPr>
          <w:ilvl w:val="0"/>
          <w:numId w:val="1"/>
        </w:numPr>
        <w:pBdr>
          <w:top w:val="nil"/>
          <w:left w:val="nil"/>
          <w:bottom w:val="nil"/>
          <w:right w:val="nil"/>
          <w:between w:val="nil"/>
        </w:pBdr>
        <w:ind w:left="3240"/>
        <w:rPr>
          <w:rFonts w:ascii="Times New Roman" w:hAnsi="Times New Roman" w:cs="Times New Roman"/>
          <w:color w:val="000000"/>
          <w:sz w:val="22"/>
          <w:szCs w:val="22"/>
        </w:rPr>
      </w:pPr>
      <w:r>
        <w:rPr>
          <w:rFonts w:ascii="Times New Roman" w:hAnsi="Times New Roman" w:cs="Times New Roman"/>
          <w:color w:val="000000"/>
          <w:sz w:val="22"/>
          <w:szCs w:val="22"/>
        </w:rPr>
        <w:t>Demonstrate an ability to meet deadlines by completing student assignments on time.</w:t>
      </w:r>
    </w:p>
    <w:p w14:paraId="00000059" w14:textId="77777777" w:rsidR="001D1629" w:rsidRDefault="005F6268">
      <w:pPr>
        <w:widowControl/>
        <w:numPr>
          <w:ilvl w:val="0"/>
          <w:numId w:val="1"/>
        </w:numPr>
        <w:pBdr>
          <w:top w:val="nil"/>
          <w:left w:val="nil"/>
          <w:bottom w:val="nil"/>
          <w:right w:val="nil"/>
          <w:between w:val="nil"/>
        </w:pBdr>
        <w:ind w:left="3240"/>
        <w:rPr>
          <w:rFonts w:ascii="Times New Roman" w:hAnsi="Times New Roman" w:cs="Times New Roman"/>
          <w:color w:val="000000"/>
          <w:sz w:val="22"/>
          <w:szCs w:val="22"/>
        </w:rPr>
      </w:pPr>
      <w:r>
        <w:rPr>
          <w:rFonts w:ascii="Times New Roman" w:hAnsi="Times New Roman" w:cs="Times New Roman"/>
          <w:color w:val="000000"/>
          <w:sz w:val="22"/>
          <w:szCs w:val="22"/>
        </w:rPr>
        <w:lastRenderedPageBreak/>
        <w:t>Interpret and promote agency mission, values and goals for all employees as described by agency strategic plans.</w:t>
      </w:r>
    </w:p>
    <w:p w14:paraId="0000005A" w14:textId="77777777" w:rsidR="001D1629" w:rsidRDefault="005F6268">
      <w:pPr>
        <w:widowControl/>
        <w:numPr>
          <w:ilvl w:val="0"/>
          <w:numId w:val="1"/>
        </w:numPr>
        <w:pBdr>
          <w:top w:val="nil"/>
          <w:left w:val="nil"/>
          <w:bottom w:val="nil"/>
          <w:right w:val="nil"/>
          <w:between w:val="nil"/>
        </w:pBdr>
        <w:ind w:left="3240"/>
        <w:rPr>
          <w:rFonts w:ascii="Times New Roman" w:hAnsi="Times New Roman" w:cs="Times New Roman"/>
          <w:color w:val="000000"/>
          <w:sz w:val="22"/>
          <w:szCs w:val="22"/>
        </w:rPr>
      </w:pPr>
      <w:r>
        <w:rPr>
          <w:rFonts w:ascii="Times New Roman" w:hAnsi="Times New Roman" w:cs="Times New Roman"/>
          <w:color w:val="000000"/>
          <w:sz w:val="22"/>
          <w:szCs w:val="22"/>
        </w:rPr>
        <w:t>Discuss leadership and modeling appropriate behavior.</w:t>
      </w:r>
    </w:p>
    <w:p w14:paraId="0000005B" w14:textId="77777777" w:rsidR="001D1629" w:rsidRDefault="005F6268">
      <w:pPr>
        <w:widowControl/>
        <w:numPr>
          <w:ilvl w:val="0"/>
          <w:numId w:val="1"/>
        </w:numPr>
        <w:pBdr>
          <w:top w:val="nil"/>
          <w:left w:val="nil"/>
          <w:bottom w:val="nil"/>
          <w:right w:val="nil"/>
          <w:between w:val="nil"/>
        </w:pBdr>
        <w:ind w:left="3240"/>
        <w:rPr>
          <w:rFonts w:ascii="Times New Roman" w:hAnsi="Times New Roman" w:cs="Times New Roman"/>
          <w:color w:val="000000"/>
          <w:sz w:val="22"/>
          <w:szCs w:val="22"/>
        </w:rPr>
      </w:pPr>
      <w:r>
        <w:rPr>
          <w:rFonts w:ascii="Times New Roman" w:hAnsi="Times New Roman" w:cs="Times New Roman"/>
          <w:color w:val="000000"/>
          <w:sz w:val="22"/>
          <w:szCs w:val="22"/>
        </w:rPr>
        <w:t>Applying crime analysis procedures and theory through the completion of classroom exercises.</w:t>
      </w:r>
    </w:p>
    <w:p w14:paraId="0000005C" w14:textId="77777777" w:rsidR="001D1629" w:rsidRDefault="005F6268">
      <w:pPr>
        <w:widowControl/>
        <w:numPr>
          <w:ilvl w:val="0"/>
          <w:numId w:val="1"/>
        </w:numPr>
        <w:pBdr>
          <w:top w:val="nil"/>
          <w:left w:val="nil"/>
          <w:bottom w:val="nil"/>
          <w:right w:val="nil"/>
          <w:between w:val="nil"/>
        </w:pBdr>
        <w:ind w:left="3240"/>
        <w:rPr>
          <w:rFonts w:ascii="Times New Roman" w:hAnsi="Times New Roman" w:cs="Times New Roman"/>
          <w:color w:val="000000"/>
          <w:sz w:val="22"/>
          <w:szCs w:val="22"/>
        </w:rPr>
      </w:pPr>
      <w:r>
        <w:rPr>
          <w:rFonts w:ascii="Times New Roman" w:hAnsi="Times New Roman" w:cs="Times New Roman"/>
          <w:color w:val="000000"/>
          <w:sz w:val="22"/>
          <w:szCs w:val="22"/>
        </w:rPr>
        <w:t>Develop professional relationships that enhance productivity and maximize motivation.</w:t>
      </w:r>
    </w:p>
    <w:p w14:paraId="0000005D" w14:textId="77777777" w:rsidR="001D1629" w:rsidRDefault="005F6268">
      <w:pPr>
        <w:widowControl/>
        <w:numPr>
          <w:ilvl w:val="0"/>
          <w:numId w:val="1"/>
        </w:numPr>
        <w:pBdr>
          <w:top w:val="nil"/>
          <w:left w:val="nil"/>
          <w:bottom w:val="nil"/>
          <w:right w:val="nil"/>
          <w:between w:val="nil"/>
        </w:pBdr>
        <w:ind w:left="3240"/>
        <w:rPr>
          <w:rFonts w:ascii="Times New Roman" w:hAnsi="Times New Roman" w:cs="Times New Roman"/>
          <w:color w:val="000000"/>
          <w:sz w:val="22"/>
          <w:szCs w:val="22"/>
        </w:rPr>
      </w:pPr>
      <w:r>
        <w:rPr>
          <w:rFonts w:ascii="Times New Roman" w:hAnsi="Times New Roman" w:cs="Times New Roman"/>
          <w:color w:val="000000"/>
          <w:sz w:val="22"/>
          <w:szCs w:val="22"/>
        </w:rPr>
        <w:t>Demonstrate facilitation skills as modeled by the instructors.</w:t>
      </w:r>
    </w:p>
    <w:p w14:paraId="0000005E" w14:textId="77777777" w:rsidR="001D1629" w:rsidRDefault="005F6268">
      <w:pPr>
        <w:widowControl/>
        <w:numPr>
          <w:ilvl w:val="0"/>
          <w:numId w:val="1"/>
        </w:numPr>
        <w:pBdr>
          <w:top w:val="nil"/>
          <w:left w:val="nil"/>
          <w:bottom w:val="nil"/>
          <w:right w:val="nil"/>
          <w:between w:val="nil"/>
        </w:pBdr>
        <w:ind w:left="3240"/>
        <w:rPr>
          <w:rFonts w:ascii="Times New Roman" w:hAnsi="Times New Roman" w:cs="Times New Roman"/>
          <w:color w:val="000000"/>
          <w:sz w:val="22"/>
          <w:szCs w:val="22"/>
        </w:rPr>
      </w:pPr>
      <w:r>
        <w:rPr>
          <w:rFonts w:ascii="Times New Roman" w:hAnsi="Times New Roman" w:cs="Times New Roman"/>
          <w:color w:val="000000"/>
          <w:sz w:val="22"/>
          <w:szCs w:val="22"/>
        </w:rPr>
        <w:t>Apply knowledge of team building practices to student activities</w:t>
      </w:r>
    </w:p>
    <w:p w14:paraId="0000005F" w14:textId="77777777" w:rsidR="001D1629" w:rsidRDefault="005F6268">
      <w:pPr>
        <w:widowControl/>
        <w:numPr>
          <w:ilvl w:val="0"/>
          <w:numId w:val="1"/>
        </w:numPr>
        <w:pBdr>
          <w:top w:val="nil"/>
          <w:left w:val="nil"/>
          <w:bottom w:val="nil"/>
          <w:right w:val="nil"/>
          <w:between w:val="nil"/>
        </w:pBdr>
        <w:ind w:left="3240"/>
        <w:rPr>
          <w:rFonts w:ascii="Times New Roman" w:hAnsi="Times New Roman" w:cs="Times New Roman"/>
          <w:color w:val="000000"/>
          <w:sz w:val="22"/>
          <w:szCs w:val="22"/>
        </w:rPr>
      </w:pPr>
      <w:r>
        <w:rPr>
          <w:rFonts w:ascii="Times New Roman" w:hAnsi="Times New Roman" w:cs="Times New Roman"/>
          <w:color w:val="000000"/>
          <w:sz w:val="22"/>
          <w:szCs w:val="22"/>
        </w:rPr>
        <w:t>Organize and lead a team meeting.</w:t>
      </w:r>
    </w:p>
    <w:p w14:paraId="00000060" w14:textId="77777777" w:rsidR="001D1629" w:rsidRDefault="001D1629">
      <w:pPr>
        <w:keepNext/>
        <w:ind w:left="2160"/>
        <w:rPr>
          <w:rFonts w:ascii="Times New Roman" w:hAnsi="Times New Roman" w:cs="Times New Roman"/>
          <w:b/>
          <w:sz w:val="22"/>
          <w:szCs w:val="22"/>
        </w:rPr>
      </w:pPr>
    </w:p>
    <w:p w14:paraId="00000061" w14:textId="77777777" w:rsidR="001D1629" w:rsidRDefault="005F6268">
      <w:pPr>
        <w:keepNext/>
        <w:ind w:left="2160"/>
        <w:rPr>
          <w:rFonts w:ascii="Times New Roman" w:hAnsi="Times New Roman" w:cs="Times New Roman"/>
          <w:sz w:val="22"/>
          <w:szCs w:val="22"/>
        </w:rPr>
      </w:pPr>
      <w:r>
        <w:rPr>
          <w:rFonts w:ascii="Times New Roman" w:hAnsi="Times New Roman" w:cs="Times New Roman"/>
          <w:b/>
          <w:sz w:val="22"/>
          <w:szCs w:val="22"/>
        </w:rPr>
        <w:t xml:space="preserve">Distance Learning (3 days) </w:t>
      </w:r>
      <w:r>
        <w:rPr>
          <w:rFonts w:ascii="Times New Roman" w:hAnsi="Times New Roman" w:cs="Times New Roman"/>
          <w:sz w:val="22"/>
          <w:szCs w:val="22"/>
        </w:rPr>
        <w:t>– Behavioral objectives include:</w:t>
      </w:r>
    </w:p>
    <w:p w14:paraId="00000062" w14:textId="77777777" w:rsidR="001D1629" w:rsidRDefault="005F6268">
      <w:pPr>
        <w:widowControl/>
        <w:numPr>
          <w:ilvl w:val="0"/>
          <w:numId w:val="2"/>
        </w:numPr>
        <w:pBdr>
          <w:top w:val="nil"/>
          <w:left w:val="nil"/>
          <w:bottom w:val="nil"/>
          <w:right w:val="nil"/>
          <w:between w:val="nil"/>
        </w:pBdr>
        <w:ind w:left="3240" w:hanging="360"/>
        <w:rPr>
          <w:rFonts w:ascii="Times New Roman" w:hAnsi="Times New Roman" w:cs="Times New Roman"/>
          <w:color w:val="000000"/>
          <w:sz w:val="22"/>
          <w:szCs w:val="22"/>
        </w:rPr>
      </w:pPr>
      <w:r>
        <w:rPr>
          <w:rFonts w:ascii="Times New Roman" w:hAnsi="Times New Roman" w:cs="Times New Roman"/>
          <w:color w:val="000000"/>
          <w:sz w:val="22"/>
          <w:szCs w:val="22"/>
        </w:rPr>
        <w:t>Analyze data to identify and resolve problems.</w:t>
      </w:r>
    </w:p>
    <w:p w14:paraId="00000063" w14:textId="77777777" w:rsidR="001D1629" w:rsidRDefault="005F6268">
      <w:pPr>
        <w:widowControl/>
        <w:numPr>
          <w:ilvl w:val="0"/>
          <w:numId w:val="2"/>
        </w:numPr>
        <w:pBdr>
          <w:top w:val="nil"/>
          <w:left w:val="nil"/>
          <w:bottom w:val="nil"/>
          <w:right w:val="nil"/>
          <w:between w:val="nil"/>
        </w:pBdr>
        <w:ind w:left="3240" w:hanging="360"/>
        <w:rPr>
          <w:rFonts w:ascii="Times New Roman" w:hAnsi="Times New Roman" w:cs="Times New Roman"/>
          <w:color w:val="000000"/>
          <w:sz w:val="22"/>
          <w:szCs w:val="22"/>
        </w:rPr>
      </w:pPr>
      <w:r>
        <w:rPr>
          <w:rFonts w:ascii="Times New Roman" w:hAnsi="Times New Roman" w:cs="Times New Roman"/>
          <w:color w:val="000000"/>
          <w:sz w:val="22"/>
          <w:szCs w:val="22"/>
        </w:rPr>
        <w:t>Examine and formulate schedules according to dept. policy.</w:t>
      </w:r>
    </w:p>
    <w:p w14:paraId="00000064" w14:textId="77777777" w:rsidR="001D1629" w:rsidRDefault="005F6268">
      <w:pPr>
        <w:widowControl/>
        <w:numPr>
          <w:ilvl w:val="0"/>
          <w:numId w:val="2"/>
        </w:numPr>
        <w:pBdr>
          <w:top w:val="nil"/>
          <w:left w:val="nil"/>
          <w:bottom w:val="nil"/>
          <w:right w:val="nil"/>
          <w:between w:val="nil"/>
        </w:pBdr>
        <w:ind w:left="3240" w:hanging="360"/>
        <w:rPr>
          <w:rFonts w:ascii="Times New Roman" w:hAnsi="Times New Roman" w:cs="Times New Roman"/>
          <w:color w:val="000000"/>
          <w:sz w:val="22"/>
          <w:szCs w:val="22"/>
        </w:rPr>
      </w:pPr>
      <w:r>
        <w:rPr>
          <w:rFonts w:ascii="Times New Roman" w:hAnsi="Times New Roman" w:cs="Times New Roman"/>
          <w:color w:val="000000"/>
          <w:sz w:val="22"/>
          <w:szCs w:val="22"/>
        </w:rPr>
        <w:t>Create supervisory level reports according to department procedures.</w:t>
      </w:r>
    </w:p>
    <w:p w14:paraId="00000065" w14:textId="77777777" w:rsidR="001D1629" w:rsidRDefault="005F6268">
      <w:pPr>
        <w:widowControl/>
        <w:numPr>
          <w:ilvl w:val="0"/>
          <w:numId w:val="2"/>
        </w:numPr>
        <w:pBdr>
          <w:top w:val="nil"/>
          <w:left w:val="nil"/>
          <w:bottom w:val="nil"/>
          <w:right w:val="nil"/>
          <w:between w:val="nil"/>
        </w:pBdr>
        <w:ind w:left="3240" w:hanging="360"/>
        <w:rPr>
          <w:rFonts w:ascii="Times New Roman" w:hAnsi="Times New Roman" w:cs="Times New Roman"/>
          <w:color w:val="000000"/>
          <w:sz w:val="22"/>
          <w:szCs w:val="22"/>
        </w:rPr>
      </w:pPr>
      <w:r>
        <w:rPr>
          <w:rFonts w:ascii="Times New Roman" w:hAnsi="Times New Roman" w:cs="Times New Roman"/>
          <w:color w:val="000000"/>
          <w:sz w:val="22"/>
          <w:szCs w:val="22"/>
        </w:rPr>
        <w:t>Summarize essential components of Collective Bargaining Agreements.</w:t>
      </w:r>
    </w:p>
    <w:p w14:paraId="00000066" w14:textId="77777777" w:rsidR="001D1629" w:rsidRDefault="005F6268">
      <w:pPr>
        <w:widowControl/>
        <w:numPr>
          <w:ilvl w:val="0"/>
          <w:numId w:val="2"/>
        </w:numPr>
        <w:pBdr>
          <w:top w:val="nil"/>
          <w:left w:val="nil"/>
          <w:bottom w:val="nil"/>
          <w:right w:val="nil"/>
          <w:between w:val="nil"/>
        </w:pBdr>
        <w:ind w:left="3240" w:hanging="360"/>
        <w:rPr>
          <w:rFonts w:ascii="Times New Roman" w:hAnsi="Times New Roman" w:cs="Times New Roman"/>
          <w:color w:val="000000"/>
          <w:sz w:val="22"/>
          <w:szCs w:val="22"/>
        </w:rPr>
      </w:pPr>
      <w:r>
        <w:rPr>
          <w:rFonts w:ascii="Times New Roman" w:hAnsi="Times New Roman" w:cs="Times New Roman"/>
          <w:color w:val="000000"/>
          <w:sz w:val="22"/>
          <w:szCs w:val="22"/>
        </w:rPr>
        <w:t>Monitor and document behaviorally specific performance.</w:t>
      </w:r>
    </w:p>
    <w:p w14:paraId="00000067" w14:textId="77777777" w:rsidR="001D1629" w:rsidRDefault="005F6268">
      <w:pPr>
        <w:widowControl/>
        <w:numPr>
          <w:ilvl w:val="0"/>
          <w:numId w:val="2"/>
        </w:numPr>
        <w:pBdr>
          <w:top w:val="nil"/>
          <w:left w:val="nil"/>
          <w:bottom w:val="nil"/>
          <w:right w:val="nil"/>
          <w:between w:val="nil"/>
        </w:pBdr>
        <w:ind w:left="3240" w:hanging="360"/>
        <w:rPr>
          <w:rFonts w:ascii="Times New Roman" w:hAnsi="Times New Roman" w:cs="Times New Roman"/>
          <w:color w:val="000000"/>
          <w:sz w:val="22"/>
          <w:szCs w:val="22"/>
        </w:rPr>
      </w:pPr>
      <w:r>
        <w:rPr>
          <w:rFonts w:ascii="Times New Roman" w:hAnsi="Times New Roman" w:cs="Times New Roman"/>
          <w:color w:val="000000"/>
          <w:sz w:val="22"/>
          <w:szCs w:val="22"/>
        </w:rPr>
        <w:t>Implement corrective action practices and analyze results.</w:t>
      </w:r>
    </w:p>
    <w:p w14:paraId="00000068" w14:textId="77777777" w:rsidR="001D1629" w:rsidRDefault="005F6268">
      <w:pPr>
        <w:widowControl/>
        <w:numPr>
          <w:ilvl w:val="0"/>
          <w:numId w:val="2"/>
        </w:numPr>
        <w:pBdr>
          <w:top w:val="nil"/>
          <w:left w:val="nil"/>
          <w:bottom w:val="nil"/>
          <w:right w:val="nil"/>
          <w:between w:val="nil"/>
        </w:pBdr>
        <w:ind w:left="3240" w:hanging="360"/>
        <w:rPr>
          <w:rFonts w:ascii="Times New Roman" w:hAnsi="Times New Roman" w:cs="Times New Roman"/>
          <w:color w:val="000000"/>
          <w:sz w:val="22"/>
          <w:szCs w:val="22"/>
        </w:rPr>
      </w:pPr>
      <w:r>
        <w:rPr>
          <w:rFonts w:ascii="Times New Roman" w:hAnsi="Times New Roman" w:cs="Times New Roman"/>
          <w:color w:val="000000"/>
          <w:sz w:val="22"/>
          <w:szCs w:val="22"/>
        </w:rPr>
        <w:t>Identify poor performing employees and document behaviors.</w:t>
      </w:r>
    </w:p>
    <w:p w14:paraId="00000069" w14:textId="77777777" w:rsidR="001D1629" w:rsidRDefault="005F6268">
      <w:pPr>
        <w:widowControl/>
        <w:numPr>
          <w:ilvl w:val="0"/>
          <w:numId w:val="2"/>
        </w:numPr>
        <w:pBdr>
          <w:top w:val="nil"/>
          <w:left w:val="nil"/>
          <w:bottom w:val="nil"/>
          <w:right w:val="nil"/>
          <w:between w:val="nil"/>
        </w:pBdr>
        <w:ind w:left="3240" w:hanging="360"/>
        <w:rPr>
          <w:rFonts w:ascii="Times New Roman" w:hAnsi="Times New Roman" w:cs="Times New Roman"/>
          <w:color w:val="000000"/>
          <w:sz w:val="22"/>
          <w:szCs w:val="22"/>
        </w:rPr>
      </w:pPr>
      <w:r>
        <w:rPr>
          <w:rFonts w:ascii="Times New Roman" w:hAnsi="Times New Roman" w:cs="Times New Roman"/>
          <w:color w:val="000000"/>
          <w:sz w:val="22"/>
          <w:szCs w:val="22"/>
        </w:rPr>
        <w:t>Conduct full, fair and impartial internal investigation that is consistent with agency guidelines and identify corrective actions to be taken.</w:t>
      </w:r>
    </w:p>
    <w:p w14:paraId="0000006A" w14:textId="77777777" w:rsidR="001D1629" w:rsidRDefault="005F6268">
      <w:pPr>
        <w:widowControl/>
        <w:numPr>
          <w:ilvl w:val="0"/>
          <w:numId w:val="2"/>
        </w:numPr>
        <w:pBdr>
          <w:top w:val="nil"/>
          <w:left w:val="nil"/>
          <w:bottom w:val="nil"/>
          <w:right w:val="nil"/>
          <w:between w:val="nil"/>
        </w:pBdr>
        <w:ind w:left="3240" w:hanging="360"/>
        <w:rPr>
          <w:rFonts w:ascii="Times New Roman" w:hAnsi="Times New Roman" w:cs="Times New Roman"/>
          <w:color w:val="000000"/>
          <w:sz w:val="22"/>
          <w:szCs w:val="22"/>
        </w:rPr>
      </w:pPr>
      <w:r>
        <w:rPr>
          <w:rFonts w:ascii="Times New Roman" w:hAnsi="Times New Roman" w:cs="Times New Roman"/>
          <w:color w:val="000000"/>
          <w:sz w:val="22"/>
          <w:szCs w:val="22"/>
        </w:rPr>
        <w:t>Compose a written report that justifies corrective action.</w:t>
      </w:r>
    </w:p>
    <w:p w14:paraId="0000006B" w14:textId="77777777" w:rsidR="001D1629" w:rsidRDefault="005F6268">
      <w:pPr>
        <w:widowControl/>
        <w:numPr>
          <w:ilvl w:val="0"/>
          <w:numId w:val="2"/>
        </w:numPr>
        <w:pBdr>
          <w:top w:val="nil"/>
          <w:left w:val="nil"/>
          <w:bottom w:val="nil"/>
          <w:right w:val="nil"/>
          <w:between w:val="nil"/>
        </w:pBdr>
        <w:ind w:left="3240" w:hanging="360"/>
        <w:rPr>
          <w:rFonts w:ascii="Times New Roman" w:hAnsi="Times New Roman" w:cs="Times New Roman"/>
          <w:color w:val="000000"/>
          <w:sz w:val="22"/>
          <w:szCs w:val="22"/>
        </w:rPr>
      </w:pPr>
      <w:r>
        <w:rPr>
          <w:rFonts w:ascii="Times New Roman" w:hAnsi="Times New Roman" w:cs="Times New Roman"/>
          <w:color w:val="000000"/>
          <w:sz w:val="22"/>
          <w:szCs w:val="22"/>
        </w:rPr>
        <w:t>Summarize available employee assistance programs and uses.</w:t>
      </w:r>
    </w:p>
    <w:p w14:paraId="0000006C" w14:textId="77777777" w:rsidR="001D1629" w:rsidRDefault="005F6268">
      <w:pPr>
        <w:widowControl/>
        <w:numPr>
          <w:ilvl w:val="0"/>
          <w:numId w:val="2"/>
        </w:numPr>
        <w:pBdr>
          <w:top w:val="nil"/>
          <w:left w:val="nil"/>
          <w:bottom w:val="nil"/>
          <w:right w:val="nil"/>
          <w:between w:val="nil"/>
        </w:pBdr>
        <w:ind w:left="3240" w:hanging="360"/>
        <w:rPr>
          <w:rFonts w:ascii="Times New Roman" w:hAnsi="Times New Roman" w:cs="Times New Roman"/>
          <w:color w:val="000000"/>
          <w:sz w:val="22"/>
          <w:szCs w:val="22"/>
        </w:rPr>
      </w:pPr>
      <w:r>
        <w:rPr>
          <w:rFonts w:ascii="Times New Roman" w:hAnsi="Times New Roman" w:cs="Times New Roman"/>
          <w:color w:val="000000"/>
          <w:sz w:val="22"/>
          <w:szCs w:val="22"/>
        </w:rPr>
        <w:t>Demonstrate an awareness of agency policies and procedure throughout the learning process.</w:t>
      </w:r>
    </w:p>
    <w:p w14:paraId="0000006D" w14:textId="77777777" w:rsidR="001D1629" w:rsidRDefault="005F6268">
      <w:pPr>
        <w:widowControl/>
        <w:numPr>
          <w:ilvl w:val="0"/>
          <w:numId w:val="2"/>
        </w:numPr>
        <w:pBdr>
          <w:top w:val="nil"/>
          <w:left w:val="nil"/>
          <w:bottom w:val="nil"/>
          <w:right w:val="nil"/>
          <w:between w:val="nil"/>
        </w:pBdr>
        <w:ind w:left="3240" w:hanging="360"/>
        <w:rPr>
          <w:rFonts w:ascii="Times New Roman" w:hAnsi="Times New Roman" w:cs="Times New Roman"/>
          <w:color w:val="000000"/>
          <w:sz w:val="22"/>
          <w:szCs w:val="22"/>
        </w:rPr>
      </w:pPr>
      <w:r>
        <w:rPr>
          <w:rFonts w:ascii="Times New Roman" w:hAnsi="Times New Roman" w:cs="Times New Roman"/>
          <w:color w:val="000000"/>
          <w:sz w:val="22"/>
          <w:szCs w:val="22"/>
        </w:rPr>
        <w:t>Identify employee information that should be considered confidential by legal statute and dept. policy.</w:t>
      </w:r>
    </w:p>
    <w:p w14:paraId="0000006E" w14:textId="77777777" w:rsidR="001D1629" w:rsidRDefault="005F6268">
      <w:pPr>
        <w:widowControl/>
        <w:numPr>
          <w:ilvl w:val="0"/>
          <w:numId w:val="2"/>
        </w:numPr>
        <w:pBdr>
          <w:top w:val="nil"/>
          <w:left w:val="nil"/>
          <w:bottom w:val="nil"/>
          <w:right w:val="nil"/>
          <w:between w:val="nil"/>
        </w:pBdr>
        <w:ind w:left="3240" w:hanging="360"/>
        <w:rPr>
          <w:rFonts w:ascii="Times New Roman" w:hAnsi="Times New Roman" w:cs="Times New Roman"/>
          <w:color w:val="000000"/>
          <w:sz w:val="22"/>
          <w:szCs w:val="22"/>
        </w:rPr>
      </w:pPr>
      <w:r>
        <w:rPr>
          <w:rFonts w:ascii="Times New Roman" w:hAnsi="Times New Roman" w:cs="Times New Roman"/>
          <w:color w:val="000000"/>
          <w:sz w:val="22"/>
          <w:szCs w:val="22"/>
        </w:rPr>
        <w:t>Incorporate evidence-based practices in all forms of investigations</w:t>
      </w:r>
    </w:p>
    <w:p w14:paraId="0000006F" w14:textId="77777777" w:rsidR="001D1629" w:rsidRDefault="005F6268">
      <w:pPr>
        <w:widowControl/>
        <w:numPr>
          <w:ilvl w:val="0"/>
          <w:numId w:val="2"/>
        </w:numPr>
        <w:pBdr>
          <w:top w:val="nil"/>
          <w:left w:val="nil"/>
          <w:bottom w:val="nil"/>
          <w:right w:val="nil"/>
          <w:between w:val="nil"/>
        </w:pBdr>
        <w:ind w:left="3240" w:hanging="360"/>
        <w:rPr>
          <w:rFonts w:ascii="Times New Roman" w:hAnsi="Times New Roman" w:cs="Times New Roman"/>
          <w:color w:val="000000"/>
          <w:sz w:val="22"/>
          <w:szCs w:val="22"/>
        </w:rPr>
      </w:pPr>
      <w:r>
        <w:rPr>
          <w:rFonts w:ascii="Times New Roman" w:hAnsi="Times New Roman" w:cs="Times New Roman"/>
          <w:color w:val="000000"/>
          <w:sz w:val="22"/>
          <w:szCs w:val="22"/>
        </w:rPr>
        <w:t>Demonstrate effective time management skills in conducting and completing all exercises</w:t>
      </w:r>
    </w:p>
    <w:p w14:paraId="00000070" w14:textId="77777777" w:rsidR="001D1629" w:rsidRDefault="005F6268">
      <w:pPr>
        <w:widowControl/>
        <w:numPr>
          <w:ilvl w:val="0"/>
          <w:numId w:val="2"/>
        </w:numPr>
        <w:pBdr>
          <w:top w:val="nil"/>
          <w:left w:val="nil"/>
          <w:bottom w:val="nil"/>
          <w:right w:val="nil"/>
          <w:between w:val="nil"/>
        </w:pBdr>
        <w:ind w:left="3240" w:hanging="360"/>
        <w:rPr>
          <w:rFonts w:ascii="Times New Roman" w:hAnsi="Times New Roman" w:cs="Times New Roman"/>
          <w:color w:val="000000"/>
          <w:sz w:val="22"/>
          <w:szCs w:val="22"/>
        </w:rPr>
      </w:pPr>
      <w:r>
        <w:rPr>
          <w:rFonts w:ascii="Times New Roman" w:hAnsi="Times New Roman" w:cs="Times New Roman"/>
          <w:color w:val="000000"/>
          <w:sz w:val="22"/>
          <w:szCs w:val="22"/>
        </w:rPr>
        <w:t>Practice task prioritizing</w:t>
      </w:r>
    </w:p>
    <w:p w14:paraId="00000071" w14:textId="77777777" w:rsidR="001D1629" w:rsidRDefault="001D1629">
      <w:pPr>
        <w:keepNext/>
        <w:ind w:left="1440" w:firstLine="720"/>
        <w:rPr>
          <w:rFonts w:ascii="Times New Roman" w:hAnsi="Times New Roman" w:cs="Times New Roman"/>
          <w:b/>
          <w:sz w:val="22"/>
          <w:szCs w:val="22"/>
        </w:rPr>
      </w:pPr>
    </w:p>
    <w:p w14:paraId="00000072" w14:textId="77777777" w:rsidR="001D1629" w:rsidRDefault="005F6268">
      <w:pPr>
        <w:keepNext/>
        <w:ind w:left="1440" w:firstLine="720"/>
        <w:rPr>
          <w:rFonts w:ascii="Times New Roman" w:hAnsi="Times New Roman" w:cs="Times New Roman"/>
          <w:sz w:val="22"/>
          <w:szCs w:val="22"/>
        </w:rPr>
      </w:pPr>
      <w:r>
        <w:rPr>
          <w:rFonts w:ascii="Times New Roman" w:hAnsi="Times New Roman" w:cs="Times New Roman"/>
          <w:b/>
          <w:sz w:val="22"/>
          <w:szCs w:val="22"/>
        </w:rPr>
        <w:t xml:space="preserve">Classroom (4 days) </w:t>
      </w:r>
      <w:r>
        <w:rPr>
          <w:rFonts w:ascii="Times New Roman" w:hAnsi="Times New Roman" w:cs="Times New Roman"/>
          <w:sz w:val="22"/>
          <w:szCs w:val="22"/>
        </w:rPr>
        <w:t>– Behavioral objectives include:</w:t>
      </w:r>
    </w:p>
    <w:p w14:paraId="00000073" w14:textId="77777777" w:rsidR="001D1629" w:rsidRDefault="005F6268">
      <w:pPr>
        <w:widowControl/>
        <w:numPr>
          <w:ilvl w:val="0"/>
          <w:numId w:val="3"/>
        </w:numPr>
        <w:ind w:left="3240" w:hanging="360"/>
        <w:rPr>
          <w:rFonts w:ascii="Times New Roman" w:hAnsi="Times New Roman" w:cs="Times New Roman"/>
          <w:sz w:val="22"/>
          <w:szCs w:val="22"/>
        </w:rPr>
      </w:pPr>
      <w:r>
        <w:rPr>
          <w:rFonts w:ascii="Times New Roman" w:hAnsi="Times New Roman" w:cs="Times New Roman"/>
          <w:sz w:val="22"/>
          <w:szCs w:val="22"/>
        </w:rPr>
        <w:t>Demonstrate effective time management skills in conducting and completing all exercises.</w:t>
      </w:r>
    </w:p>
    <w:p w14:paraId="00000074" w14:textId="77777777" w:rsidR="001D1629" w:rsidRDefault="005F6268">
      <w:pPr>
        <w:widowControl/>
        <w:numPr>
          <w:ilvl w:val="0"/>
          <w:numId w:val="3"/>
        </w:numPr>
        <w:ind w:left="3240" w:hanging="360"/>
        <w:rPr>
          <w:rFonts w:ascii="Times New Roman" w:hAnsi="Times New Roman" w:cs="Times New Roman"/>
          <w:sz w:val="22"/>
          <w:szCs w:val="22"/>
        </w:rPr>
      </w:pPr>
      <w:r>
        <w:rPr>
          <w:rFonts w:ascii="Times New Roman" w:hAnsi="Times New Roman" w:cs="Times New Roman"/>
          <w:sz w:val="22"/>
          <w:szCs w:val="22"/>
        </w:rPr>
        <w:t>Identify and apply the concepts of situational leadership in a classroom exercise.</w:t>
      </w:r>
    </w:p>
    <w:p w14:paraId="00000075" w14:textId="77777777" w:rsidR="001D1629" w:rsidRDefault="005F6268">
      <w:pPr>
        <w:widowControl/>
        <w:numPr>
          <w:ilvl w:val="0"/>
          <w:numId w:val="3"/>
        </w:numPr>
        <w:ind w:left="3240" w:hanging="360"/>
        <w:rPr>
          <w:rFonts w:ascii="Times New Roman" w:hAnsi="Times New Roman" w:cs="Times New Roman"/>
          <w:sz w:val="22"/>
          <w:szCs w:val="22"/>
        </w:rPr>
      </w:pPr>
      <w:r>
        <w:rPr>
          <w:rFonts w:ascii="Times New Roman" w:hAnsi="Times New Roman" w:cs="Times New Roman"/>
          <w:sz w:val="22"/>
          <w:szCs w:val="22"/>
        </w:rPr>
        <w:t>Teach and/or coach employees in job duties, knowledge and traits consistent with their level of development (Mager’s knowing v. doing).</w:t>
      </w:r>
    </w:p>
    <w:p w14:paraId="00000076" w14:textId="77777777" w:rsidR="001D1629" w:rsidRDefault="005F6268">
      <w:pPr>
        <w:widowControl/>
        <w:numPr>
          <w:ilvl w:val="0"/>
          <w:numId w:val="3"/>
        </w:numPr>
        <w:ind w:left="3240" w:hanging="360"/>
        <w:rPr>
          <w:rFonts w:ascii="Times New Roman" w:hAnsi="Times New Roman" w:cs="Times New Roman"/>
          <w:sz w:val="22"/>
          <w:szCs w:val="22"/>
        </w:rPr>
      </w:pPr>
      <w:r>
        <w:rPr>
          <w:rFonts w:ascii="Times New Roman" w:hAnsi="Times New Roman" w:cs="Times New Roman"/>
          <w:sz w:val="22"/>
          <w:szCs w:val="22"/>
        </w:rPr>
        <w:t>Develop staff training strategies to address performance in a classroom exercise.</w:t>
      </w:r>
    </w:p>
    <w:p w14:paraId="00000077" w14:textId="77777777" w:rsidR="001D1629" w:rsidRDefault="005F6268">
      <w:pPr>
        <w:widowControl/>
        <w:numPr>
          <w:ilvl w:val="0"/>
          <w:numId w:val="3"/>
        </w:numPr>
        <w:ind w:left="3240" w:hanging="360"/>
        <w:rPr>
          <w:rFonts w:ascii="Times New Roman" w:hAnsi="Times New Roman" w:cs="Times New Roman"/>
          <w:sz w:val="22"/>
          <w:szCs w:val="22"/>
        </w:rPr>
      </w:pPr>
      <w:r>
        <w:rPr>
          <w:rFonts w:ascii="Times New Roman" w:hAnsi="Times New Roman" w:cs="Times New Roman"/>
          <w:sz w:val="22"/>
          <w:szCs w:val="22"/>
        </w:rPr>
        <w:t>Optimize the transfer of knowledge and skills from the classroom to job performance.</w:t>
      </w:r>
    </w:p>
    <w:p w14:paraId="00000078" w14:textId="77777777" w:rsidR="001D1629" w:rsidRDefault="005F6268">
      <w:pPr>
        <w:widowControl/>
        <w:numPr>
          <w:ilvl w:val="0"/>
          <w:numId w:val="3"/>
        </w:numPr>
        <w:ind w:left="3240" w:hanging="360"/>
        <w:rPr>
          <w:rFonts w:ascii="Times New Roman" w:hAnsi="Times New Roman" w:cs="Times New Roman"/>
          <w:sz w:val="22"/>
          <w:szCs w:val="22"/>
        </w:rPr>
      </w:pPr>
      <w:r>
        <w:rPr>
          <w:rFonts w:ascii="Times New Roman" w:hAnsi="Times New Roman" w:cs="Times New Roman"/>
          <w:sz w:val="22"/>
          <w:szCs w:val="22"/>
        </w:rPr>
        <w:t>Create strategies to recognize high performing employees as well as confront low performing employees.</w:t>
      </w:r>
    </w:p>
    <w:p w14:paraId="00000079" w14:textId="77777777" w:rsidR="001D1629" w:rsidRDefault="005F6268">
      <w:pPr>
        <w:widowControl/>
        <w:numPr>
          <w:ilvl w:val="0"/>
          <w:numId w:val="3"/>
        </w:numPr>
        <w:ind w:left="3240" w:hanging="360"/>
        <w:rPr>
          <w:rFonts w:ascii="Times New Roman" w:hAnsi="Times New Roman" w:cs="Times New Roman"/>
          <w:sz w:val="22"/>
          <w:szCs w:val="22"/>
        </w:rPr>
      </w:pPr>
      <w:r>
        <w:rPr>
          <w:rFonts w:ascii="Times New Roman" w:hAnsi="Times New Roman" w:cs="Times New Roman"/>
          <w:sz w:val="22"/>
          <w:szCs w:val="22"/>
        </w:rPr>
        <w:t xml:space="preserve">Summarize and discuss </w:t>
      </w:r>
      <w:r>
        <w:rPr>
          <w:rFonts w:ascii="Times New Roman" w:hAnsi="Times New Roman" w:cs="Times New Roman"/>
          <w:i/>
          <w:sz w:val="22"/>
          <w:szCs w:val="22"/>
        </w:rPr>
        <w:t>The President’s Task Force on 21</w:t>
      </w:r>
      <w:r>
        <w:rPr>
          <w:rFonts w:ascii="Times New Roman" w:hAnsi="Times New Roman" w:cs="Times New Roman"/>
          <w:i/>
          <w:sz w:val="22"/>
          <w:szCs w:val="22"/>
          <w:vertAlign w:val="superscript"/>
        </w:rPr>
        <w:t>st</w:t>
      </w:r>
      <w:r>
        <w:rPr>
          <w:rFonts w:ascii="Times New Roman" w:hAnsi="Times New Roman" w:cs="Times New Roman"/>
          <w:i/>
          <w:sz w:val="22"/>
          <w:szCs w:val="22"/>
        </w:rPr>
        <w:t xml:space="preserve"> Century Policing.</w:t>
      </w:r>
    </w:p>
    <w:p w14:paraId="0000007A" w14:textId="77777777" w:rsidR="001D1629" w:rsidRDefault="005F6268">
      <w:pPr>
        <w:widowControl/>
        <w:numPr>
          <w:ilvl w:val="0"/>
          <w:numId w:val="3"/>
        </w:numPr>
        <w:ind w:left="3240" w:hanging="360"/>
        <w:rPr>
          <w:rFonts w:ascii="Times New Roman" w:hAnsi="Times New Roman" w:cs="Times New Roman"/>
          <w:sz w:val="22"/>
          <w:szCs w:val="22"/>
        </w:rPr>
      </w:pPr>
      <w:r>
        <w:rPr>
          <w:rFonts w:ascii="Times New Roman" w:hAnsi="Times New Roman" w:cs="Times New Roman"/>
          <w:sz w:val="22"/>
          <w:szCs w:val="22"/>
        </w:rPr>
        <w:lastRenderedPageBreak/>
        <w:t>Discuss and demonstrate an awareness of cultural issues, sexual harassment and other legal issues.</w:t>
      </w:r>
    </w:p>
    <w:p w14:paraId="0000007B" w14:textId="77777777" w:rsidR="001D1629" w:rsidRDefault="005F6268">
      <w:pPr>
        <w:widowControl/>
        <w:numPr>
          <w:ilvl w:val="0"/>
          <w:numId w:val="3"/>
        </w:numPr>
        <w:ind w:left="3240" w:hanging="360"/>
        <w:rPr>
          <w:rFonts w:ascii="Times New Roman" w:hAnsi="Times New Roman" w:cs="Times New Roman"/>
          <w:sz w:val="22"/>
          <w:szCs w:val="22"/>
        </w:rPr>
      </w:pPr>
      <w:r>
        <w:rPr>
          <w:rFonts w:ascii="Times New Roman" w:hAnsi="Times New Roman" w:cs="Times New Roman"/>
          <w:sz w:val="22"/>
          <w:szCs w:val="22"/>
        </w:rPr>
        <w:t>Discuss ethical behavior and leadership.</w:t>
      </w:r>
    </w:p>
    <w:p w14:paraId="0000007C" w14:textId="77777777" w:rsidR="001D1629" w:rsidRDefault="001D1629">
      <w:pPr>
        <w:keepNext/>
        <w:rPr>
          <w:rFonts w:ascii="Times New Roman" w:hAnsi="Times New Roman" w:cs="Times New Roman"/>
          <w:sz w:val="22"/>
          <w:szCs w:val="22"/>
        </w:rPr>
      </w:pPr>
    </w:p>
    <w:p w14:paraId="0000007D" w14:textId="77777777" w:rsidR="001D1629" w:rsidRDefault="005F6268">
      <w:pPr>
        <w:rPr>
          <w:rFonts w:ascii="Times New Roman" w:hAnsi="Times New Roman" w:cs="Times New Roman"/>
          <w:sz w:val="22"/>
          <w:szCs w:val="22"/>
        </w:rPr>
      </w:pPr>
      <w:r>
        <w:rPr>
          <w:rFonts w:ascii="Times New Roman" w:hAnsi="Times New Roman" w:cs="Times New Roman"/>
          <w:b/>
          <w:sz w:val="22"/>
          <w:szCs w:val="22"/>
        </w:rPr>
        <w:t>Class Attendance</w:t>
      </w:r>
      <w:r>
        <w:rPr>
          <w:rFonts w:ascii="Times New Roman" w:hAnsi="Times New Roman" w:cs="Times New Roman"/>
          <w:sz w:val="22"/>
          <w:szCs w:val="22"/>
        </w:rPr>
        <w:t xml:space="preserve">:  </w:t>
      </w:r>
      <w:r>
        <w:rPr>
          <w:rFonts w:ascii="Times New Roman" w:hAnsi="Times New Roman" w:cs="Times New Roman"/>
          <w:sz w:val="22"/>
          <w:szCs w:val="22"/>
        </w:rPr>
        <w:tab/>
        <w:t xml:space="preserve">Participants are paid employees while attending class and completing distance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learning course work.  Rules of attendance and conduct are the same in the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classroom as during a regular work assignment. Attendance information will be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maintained.  Absences and tardiness will be reported to the learner’s agency at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the time they occur.</w:t>
      </w:r>
    </w:p>
    <w:p w14:paraId="0000007E" w14:textId="77777777" w:rsidR="001D1629" w:rsidRDefault="001D1629">
      <w:pPr>
        <w:rPr>
          <w:rFonts w:ascii="Times New Roman" w:hAnsi="Times New Roman" w:cs="Times New Roman"/>
          <w:sz w:val="22"/>
          <w:szCs w:val="22"/>
        </w:rPr>
      </w:pPr>
    </w:p>
    <w:p w14:paraId="0000007F" w14:textId="77777777" w:rsidR="001D1629" w:rsidRDefault="005F6268">
      <w:pPr>
        <w:ind w:left="720" w:hanging="720"/>
        <w:rPr>
          <w:rFonts w:ascii="Times New Roman" w:hAnsi="Times New Roman" w:cs="Times New Roman"/>
          <w:sz w:val="22"/>
          <w:szCs w:val="22"/>
        </w:rPr>
      </w:pPr>
      <w:r>
        <w:rPr>
          <w:rFonts w:ascii="Times New Roman" w:hAnsi="Times New Roman" w:cs="Times New Roman"/>
          <w:b/>
          <w:sz w:val="22"/>
          <w:szCs w:val="22"/>
        </w:rPr>
        <w:t>Conduct and Dress:</w:t>
      </w:r>
      <w:r>
        <w:rPr>
          <w:rFonts w:ascii="Times New Roman" w:hAnsi="Times New Roman" w:cs="Times New Roman"/>
          <w:b/>
          <w:sz w:val="22"/>
          <w:szCs w:val="22"/>
        </w:rPr>
        <w:tab/>
      </w:r>
      <w:r>
        <w:rPr>
          <w:rFonts w:ascii="Times New Roman" w:hAnsi="Times New Roman" w:cs="Times New Roman"/>
          <w:sz w:val="22"/>
          <w:szCs w:val="22"/>
        </w:rPr>
        <w:t xml:space="preserve">Only proper </w:t>
      </w:r>
      <w:proofErr w:type="gramStart"/>
      <w:r>
        <w:rPr>
          <w:rFonts w:ascii="Times New Roman" w:hAnsi="Times New Roman" w:cs="Times New Roman"/>
          <w:sz w:val="22"/>
          <w:szCs w:val="22"/>
        </w:rPr>
        <w:t>business casual</w:t>
      </w:r>
      <w:proofErr w:type="gramEnd"/>
      <w:r>
        <w:rPr>
          <w:rFonts w:ascii="Times New Roman" w:hAnsi="Times New Roman" w:cs="Times New Roman"/>
          <w:sz w:val="22"/>
          <w:szCs w:val="22"/>
        </w:rPr>
        <w:t xml:space="preserve"> (slacks and shirts with collars) attire shall be worn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by learners during classroom sessions. Blue jeans, tank tops, shorts, flip flops,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and exercise attire will not be worn in the classroom.  Firearms – Be guided by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your departmental policy.</w:t>
      </w:r>
    </w:p>
    <w:p w14:paraId="00000080" w14:textId="77777777" w:rsidR="001D1629" w:rsidRDefault="001D1629">
      <w:pPr>
        <w:rPr>
          <w:rFonts w:ascii="Times New Roman" w:hAnsi="Times New Roman" w:cs="Times New Roman"/>
          <w:sz w:val="22"/>
          <w:szCs w:val="22"/>
        </w:rPr>
      </w:pPr>
    </w:p>
    <w:sectPr w:rsidR="001D1629">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69C98" w14:textId="77777777" w:rsidR="00267BD7" w:rsidRDefault="00267BD7">
      <w:r>
        <w:separator/>
      </w:r>
    </w:p>
  </w:endnote>
  <w:endnote w:type="continuationSeparator" w:id="0">
    <w:p w14:paraId="74C9316F" w14:textId="77777777" w:rsidR="00267BD7" w:rsidRDefault="00267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le)">
    <w:altName w:val="Arial"/>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BF4376A-81B4-42BF-9454-F78D97A3AF1F}"/>
  </w:font>
  <w:font w:name="Georgia">
    <w:panose1 w:val="02040502050405020303"/>
    <w:charset w:val="00"/>
    <w:family w:val="roman"/>
    <w:pitch w:val="variable"/>
    <w:sig w:usb0="00000287" w:usb1="00000000" w:usb2="00000000" w:usb3="00000000" w:csb0="0000009F" w:csb1="00000000"/>
    <w:embedRegular r:id="rId2" w:fontKey="{8E4ECC49-5F33-475F-B470-4643F77C22F0}"/>
    <w:embedItalic r:id="rId3" w:fontKey="{0A4D9FDE-C2E7-43ED-A8F7-82E8E6883DFE}"/>
  </w:font>
  <w:font w:name="Roboto">
    <w:panose1 w:val="02000000000000000000"/>
    <w:charset w:val="00"/>
    <w:family w:val="auto"/>
    <w:pitch w:val="variable"/>
    <w:sig w:usb0="E00002FF" w:usb1="5000205B" w:usb2="00000020" w:usb3="00000000" w:csb0="0000019F" w:csb1="00000000"/>
    <w:embedRegular r:id="rId4" w:fontKey="{5614B64F-78E1-4967-9208-5A87BDAB2013}"/>
    <w:embedBold r:id="rId5" w:fontKey="{919CC014-8769-4C8E-8ABE-B14F9F0F5E1B}"/>
  </w:font>
  <w:font w:name="Cambria">
    <w:panose1 w:val="02040503050406030204"/>
    <w:charset w:val="00"/>
    <w:family w:val="roman"/>
    <w:pitch w:val="variable"/>
    <w:sig w:usb0="E00006FF" w:usb1="420024FF" w:usb2="02000000" w:usb3="00000000" w:csb0="0000019F" w:csb1="00000000"/>
    <w:embedRegular r:id="rId6" w:fontKey="{C01B3682-F82A-48F8-B357-FB406188814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4" w14:textId="77777777" w:rsidR="001D1629" w:rsidRDefault="001D1629">
    <w:pPr>
      <w:pBdr>
        <w:top w:val="nil"/>
        <w:left w:val="nil"/>
        <w:bottom w:val="nil"/>
        <w:right w:val="nil"/>
        <w:between w:val="nil"/>
      </w:pBdr>
      <w:tabs>
        <w:tab w:val="center" w:pos="4680"/>
        <w:tab w:val="right" w:pos="9360"/>
      </w:tabs>
      <w:rPr>
        <w:rFonts w:ascii="Arial" w:eastAsia="Arial" w:hAnsi="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5" w14:textId="3890A8AB" w:rsidR="001D1629" w:rsidRDefault="005F6268">
    <w:pPr>
      <w:pBdr>
        <w:top w:val="nil"/>
        <w:left w:val="nil"/>
        <w:bottom w:val="nil"/>
        <w:right w:val="nil"/>
        <w:between w:val="nil"/>
      </w:pBdr>
      <w:tabs>
        <w:tab w:val="center" w:pos="4680"/>
        <w:tab w:val="right" w:pos="9360"/>
      </w:tabs>
      <w:jc w:val="center"/>
      <w:rPr>
        <w:rFonts w:ascii="Arial" w:eastAsia="Arial" w:hAnsi="Arial"/>
        <w:color w:val="000000"/>
      </w:rPr>
    </w:pPr>
    <w:r>
      <w:rPr>
        <w:rFonts w:ascii="Arial" w:eastAsia="Arial" w:hAnsi="Arial"/>
        <w:color w:val="000000"/>
      </w:rPr>
      <w:fldChar w:fldCharType="begin"/>
    </w:r>
    <w:r>
      <w:rPr>
        <w:rFonts w:ascii="Arial" w:eastAsia="Arial" w:hAnsi="Arial"/>
        <w:color w:val="000000"/>
      </w:rPr>
      <w:instrText>PAGE</w:instrText>
    </w:r>
    <w:r>
      <w:rPr>
        <w:rFonts w:ascii="Arial" w:eastAsia="Arial" w:hAnsi="Arial"/>
        <w:color w:val="000000"/>
      </w:rPr>
      <w:fldChar w:fldCharType="separate"/>
    </w:r>
    <w:r w:rsidR="00FB0A67">
      <w:rPr>
        <w:rFonts w:ascii="Arial" w:eastAsia="Arial" w:hAnsi="Arial"/>
        <w:noProof/>
        <w:color w:val="000000"/>
      </w:rPr>
      <w:t>1</w:t>
    </w:r>
    <w:r>
      <w:rPr>
        <w:rFonts w:ascii="Arial" w:eastAsia="Arial" w:hAnsi="Arial"/>
        <w:color w:val="000000"/>
      </w:rPr>
      <w:fldChar w:fldCharType="end"/>
    </w:r>
  </w:p>
  <w:p w14:paraId="00000086" w14:textId="77777777" w:rsidR="001D1629" w:rsidRDefault="001D1629">
    <w:pPr>
      <w:pBdr>
        <w:top w:val="nil"/>
        <w:left w:val="nil"/>
        <w:bottom w:val="nil"/>
        <w:right w:val="nil"/>
        <w:between w:val="nil"/>
      </w:pBdr>
      <w:tabs>
        <w:tab w:val="center" w:pos="4680"/>
        <w:tab w:val="right" w:pos="9360"/>
      </w:tabs>
      <w:rPr>
        <w:rFonts w:ascii="Arial" w:eastAsia="Arial" w:hAnsi="Arial"/>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7" w14:textId="77777777" w:rsidR="001D1629" w:rsidRDefault="001D1629">
    <w:pPr>
      <w:pBdr>
        <w:top w:val="nil"/>
        <w:left w:val="nil"/>
        <w:bottom w:val="nil"/>
        <w:right w:val="nil"/>
        <w:between w:val="nil"/>
      </w:pBdr>
      <w:tabs>
        <w:tab w:val="center" w:pos="4680"/>
        <w:tab w:val="right" w:pos="9360"/>
      </w:tabs>
      <w:rPr>
        <w:rFonts w:ascii="Arial" w:eastAsia="Arial" w:hAnsi="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91876" w14:textId="77777777" w:rsidR="00267BD7" w:rsidRDefault="00267BD7">
      <w:r>
        <w:separator/>
      </w:r>
    </w:p>
  </w:footnote>
  <w:footnote w:type="continuationSeparator" w:id="0">
    <w:p w14:paraId="50D5B826" w14:textId="77777777" w:rsidR="00267BD7" w:rsidRDefault="00267B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1" w14:textId="77777777" w:rsidR="001D1629" w:rsidRDefault="001D1629">
    <w:pPr>
      <w:pBdr>
        <w:top w:val="nil"/>
        <w:left w:val="nil"/>
        <w:bottom w:val="nil"/>
        <w:right w:val="nil"/>
        <w:between w:val="nil"/>
      </w:pBdr>
      <w:tabs>
        <w:tab w:val="center" w:pos="4680"/>
        <w:tab w:val="right" w:pos="9360"/>
      </w:tabs>
      <w:rPr>
        <w:rFonts w:ascii="Arial" w:eastAsia="Arial" w:hAnsi="Arial"/>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2" w14:textId="77777777" w:rsidR="001D1629" w:rsidRDefault="001D1629">
    <w:pPr>
      <w:pBdr>
        <w:top w:val="nil"/>
        <w:left w:val="nil"/>
        <w:bottom w:val="nil"/>
        <w:right w:val="nil"/>
        <w:between w:val="nil"/>
      </w:pBdr>
      <w:tabs>
        <w:tab w:val="center" w:pos="4680"/>
        <w:tab w:val="right" w:pos="9360"/>
      </w:tabs>
      <w:rPr>
        <w:rFonts w:ascii="Arial" w:eastAsia="Arial" w:hAnsi="Arial"/>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3" w14:textId="77777777" w:rsidR="001D1629" w:rsidRDefault="001D1629">
    <w:pPr>
      <w:pBdr>
        <w:top w:val="nil"/>
        <w:left w:val="nil"/>
        <w:bottom w:val="nil"/>
        <w:right w:val="nil"/>
        <w:between w:val="nil"/>
      </w:pBdr>
      <w:tabs>
        <w:tab w:val="center" w:pos="4680"/>
        <w:tab w:val="right" w:pos="9360"/>
      </w:tabs>
      <w:rPr>
        <w:rFonts w:ascii="Arial" w:eastAsia="Arial" w:hAnsi="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D91DF7"/>
    <w:multiLevelType w:val="multilevel"/>
    <w:tmpl w:val="72CA3594"/>
    <w:lvl w:ilvl="0">
      <w:start w:val="1"/>
      <w:numFmt w:val="bullet"/>
      <w:lvlText w:val="●"/>
      <w:lvlJc w:val="left"/>
      <w:pPr>
        <w:ind w:left="389" w:hanging="360"/>
      </w:pPr>
      <w:rPr>
        <w:rFonts w:ascii="Noto Sans Symbols" w:eastAsia="Noto Sans Symbols" w:hAnsi="Noto Sans Symbols" w:cs="Noto Sans Symbols"/>
      </w:rPr>
    </w:lvl>
    <w:lvl w:ilvl="1">
      <w:start w:val="1"/>
      <w:numFmt w:val="bullet"/>
      <w:lvlText w:val="o"/>
      <w:lvlJc w:val="left"/>
      <w:pPr>
        <w:ind w:left="1109" w:hanging="360"/>
      </w:pPr>
      <w:rPr>
        <w:rFonts w:ascii="Courier New" w:eastAsia="Courier New" w:hAnsi="Courier New" w:cs="Courier New"/>
      </w:rPr>
    </w:lvl>
    <w:lvl w:ilvl="2">
      <w:start w:val="1"/>
      <w:numFmt w:val="bullet"/>
      <w:lvlText w:val="▪"/>
      <w:lvlJc w:val="left"/>
      <w:pPr>
        <w:ind w:left="1829" w:hanging="360"/>
      </w:pPr>
      <w:rPr>
        <w:rFonts w:ascii="Noto Sans Symbols" w:eastAsia="Noto Sans Symbols" w:hAnsi="Noto Sans Symbols" w:cs="Noto Sans Symbols"/>
      </w:rPr>
    </w:lvl>
    <w:lvl w:ilvl="3">
      <w:start w:val="1"/>
      <w:numFmt w:val="bullet"/>
      <w:lvlText w:val="●"/>
      <w:lvlJc w:val="left"/>
      <w:pPr>
        <w:ind w:left="2549" w:hanging="360"/>
      </w:pPr>
      <w:rPr>
        <w:rFonts w:ascii="Noto Sans Symbols" w:eastAsia="Noto Sans Symbols" w:hAnsi="Noto Sans Symbols" w:cs="Noto Sans Symbols"/>
      </w:rPr>
    </w:lvl>
    <w:lvl w:ilvl="4">
      <w:start w:val="1"/>
      <w:numFmt w:val="bullet"/>
      <w:lvlText w:val="o"/>
      <w:lvlJc w:val="left"/>
      <w:pPr>
        <w:ind w:left="3269" w:hanging="360"/>
      </w:pPr>
      <w:rPr>
        <w:rFonts w:ascii="Courier New" w:eastAsia="Courier New" w:hAnsi="Courier New" w:cs="Courier New"/>
      </w:rPr>
    </w:lvl>
    <w:lvl w:ilvl="5">
      <w:start w:val="1"/>
      <w:numFmt w:val="bullet"/>
      <w:lvlText w:val="▪"/>
      <w:lvlJc w:val="left"/>
      <w:pPr>
        <w:ind w:left="3989" w:hanging="360"/>
      </w:pPr>
      <w:rPr>
        <w:rFonts w:ascii="Noto Sans Symbols" w:eastAsia="Noto Sans Symbols" w:hAnsi="Noto Sans Symbols" w:cs="Noto Sans Symbols"/>
      </w:rPr>
    </w:lvl>
    <w:lvl w:ilvl="6">
      <w:start w:val="1"/>
      <w:numFmt w:val="bullet"/>
      <w:lvlText w:val="●"/>
      <w:lvlJc w:val="left"/>
      <w:pPr>
        <w:ind w:left="4709" w:hanging="360"/>
      </w:pPr>
      <w:rPr>
        <w:rFonts w:ascii="Noto Sans Symbols" w:eastAsia="Noto Sans Symbols" w:hAnsi="Noto Sans Symbols" w:cs="Noto Sans Symbols"/>
      </w:rPr>
    </w:lvl>
    <w:lvl w:ilvl="7">
      <w:start w:val="1"/>
      <w:numFmt w:val="bullet"/>
      <w:lvlText w:val="o"/>
      <w:lvlJc w:val="left"/>
      <w:pPr>
        <w:ind w:left="5429" w:hanging="360"/>
      </w:pPr>
      <w:rPr>
        <w:rFonts w:ascii="Courier New" w:eastAsia="Courier New" w:hAnsi="Courier New" w:cs="Courier New"/>
      </w:rPr>
    </w:lvl>
    <w:lvl w:ilvl="8">
      <w:start w:val="1"/>
      <w:numFmt w:val="bullet"/>
      <w:lvlText w:val="▪"/>
      <w:lvlJc w:val="left"/>
      <w:pPr>
        <w:ind w:left="6149" w:hanging="360"/>
      </w:pPr>
      <w:rPr>
        <w:rFonts w:ascii="Noto Sans Symbols" w:eastAsia="Noto Sans Symbols" w:hAnsi="Noto Sans Symbols" w:cs="Noto Sans Symbols"/>
      </w:rPr>
    </w:lvl>
  </w:abstractNum>
  <w:abstractNum w:abstractNumId="1" w15:restartNumberingAfterBreak="0">
    <w:nsid w:val="45563327"/>
    <w:multiLevelType w:val="multilevel"/>
    <w:tmpl w:val="24D0C356"/>
    <w:lvl w:ilvl="0">
      <w:start w:val="517"/>
      <w:numFmt w:val="bullet"/>
      <w:lvlText w:val="●"/>
      <w:lvlJc w:val="left"/>
      <w:pPr>
        <w:ind w:left="3240" w:hanging="360"/>
      </w:pPr>
      <w:rPr>
        <w:rFonts w:ascii="Noto Sans Symbols" w:eastAsia="Noto Sans Symbols" w:hAnsi="Noto Sans Symbols" w:cs="Noto Sans Symbols"/>
      </w:rPr>
    </w:lvl>
    <w:lvl w:ilvl="1">
      <w:start w:val="1"/>
      <w:numFmt w:val="bullet"/>
      <w:lvlText w:val="o"/>
      <w:lvlJc w:val="left"/>
      <w:pPr>
        <w:ind w:left="3960" w:hanging="360"/>
      </w:pPr>
      <w:rPr>
        <w:rFonts w:ascii="Courier New" w:eastAsia="Courier New" w:hAnsi="Courier New" w:cs="Courier New"/>
      </w:rPr>
    </w:lvl>
    <w:lvl w:ilvl="2">
      <w:start w:val="1"/>
      <w:numFmt w:val="bullet"/>
      <w:lvlText w:val="▪"/>
      <w:lvlJc w:val="left"/>
      <w:pPr>
        <w:ind w:left="4680" w:hanging="360"/>
      </w:pPr>
      <w:rPr>
        <w:rFonts w:ascii="Noto Sans Symbols" w:eastAsia="Noto Sans Symbols" w:hAnsi="Noto Sans Symbols" w:cs="Noto Sans Symbols"/>
      </w:rPr>
    </w:lvl>
    <w:lvl w:ilvl="3">
      <w:start w:val="1"/>
      <w:numFmt w:val="bullet"/>
      <w:lvlText w:val="●"/>
      <w:lvlJc w:val="left"/>
      <w:pPr>
        <w:ind w:left="5400" w:hanging="360"/>
      </w:pPr>
      <w:rPr>
        <w:rFonts w:ascii="Noto Sans Symbols" w:eastAsia="Noto Sans Symbols" w:hAnsi="Noto Sans Symbols" w:cs="Noto Sans Symbols"/>
      </w:rPr>
    </w:lvl>
    <w:lvl w:ilvl="4">
      <w:start w:val="1"/>
      <w:numFmt w:val="bullet"/>
      <w:lvlText w:val="o"/>
      <w:lvlJc w:val="left"/>
      <w:pPr>
        <w:ind w:left="6120" w:hanging="360"/>
      </w:pPr>
      <w:rPr>
        <w:rFonts w:ascii="Courier New" w:eastAsia="Courier New" w:hAnsi="Courier New" w:cs="Courier New"/>
      </w:rPr>
    </w:lvl>
    <w:lvl w:ilvl="5">
      <w:start w:val="1"/>
      <w:numFmt w:val="bullet"/>
      <w:lvlText w:val="▪"/>
      <w:lvlJc w:val="left"/>
      <w:pPr>
        <w:ind w:left="6840" w:hanging="360"/>
      </w:pPr>
      <w:rPr>
        <w:rFonts w:ascii="Noto Sans Symbols" w:eastAsia="Noto Sans Symbols" w:hAnsi="Noto Sans Symbols" w:cs="Noto Sans Symbols"/>
      </w:rPr>
    </w:lvl>
    <w:lvl w:ilvl="6">
      <w:start w:val="1"/>
      <w:numFmt w:val="bullet"/>
      <w:lvlText w:val="●"/>
      <w:lvlJc w:val="left"/>
      <w:pPr>
        <w:ind w:left="7560" w:hanging="360"/>
      </w:pPr>
      <w:rPr>
        <w:rFonts w:ascii="Noto Sans Symbols" w:eastAsia="Noto Sans Symbols" w:hAnsi="Noto Sans Symbols" w:cs="Noto Sans Symbols"/>
      </w:rPr>
    </w:lvl>
    <w:lvl w:ilvl="7">
      <w:start w:val="1"/>
      <w:numFmt w:val="bullet"/>
      <w:lvlText w:val="o"/>
      <w:lvlJc w:val="left"/>
      <w:pPr>
        <w:ind w:left="8280" w:hanging="360"/>
      </w:pPr>
      <w:rPr>
        <w:rFonts w:ascii="Courier New" w:eastAsia="Courier New" w:hAnsi="Courier New" w:cs="Courier New"/>
      </w:rPr>
    </w:lvl>
    <w:lvl w:ilvl="8">
      <w:start w:val="1"/>
      <w:numFmt w:val="bullet"/>
      <w:lvlText w:val="▪"/>
      <w:lvlJc w:val="left"/>
      <w:pPr>
        <w:ind w:left="9000" w:hanging="360"/>
      </w:pPr>
      <w:rPr>
        <w:rFonts w:ascii="Noto Sans Symbols" w:eastAsia="Noto Sans Symbols" w:hAnsi="Noto Sans Symbols" w:cs="Noto Sans Symbols"/>
      </w:rPr>
    </w:lvl>
  </w:abstractNum>
  <w:abstractNum w:abstractNumId="2" w15:restartNumberingAfterBreak="0">
    <w:nsid w:val="55C05DA8"/>
    <w:multiLevelType w:val="multilevel"/>
    <w:tmpl w:val="6F7E951E"/>
    <w:lvl w:ilvl="0">
      <w:start w:val="1"/>
      <w:numFmt w:val="bullet"/>
      <w:lvlText w:val="●"/>
      <w:lvlJc w:val="left"/>
      <w:pPr>
        <w:ind w:left="749" w:hanging="359"/>
      </w:pPr>
      <w:rPr>
        <w:rFonts w:ascii="Noto Sans Symbols" w:eastAsia="Noto Sans Symbols" w:hAnsi="Noto Sans Symbols" w:cs="Noto Sans Symbols"/>
      </w:rPr>
    </w:lvl>
    <w:lvl w:ilvl="1">
      <w:start w:val="1"/>
      <w:numFmt w:val="bullet"/>
      <w:lvlText w:val="o"/>
      <w:lvlJc w:val="left"/>
      <w:pPr>
        <w:ind w:left="1469" w:hanging="360"/>
      </w:pPr>
      <w:rPr>
        <w:rFonts w:ascii="Courier New" w:eastAsia="Courier New" w:hAnsi="Courier New" w:cs="Courier New"/>
      </w:rPr>
    </w:lvl>
    <w:lvl w:ilvl="2">
      <w:start w:val="1"/>
      <w:numFmt w:val="bullet"/>
      <w:lvlText w:val="▪"/>
      <w:lvlJc w:val="left"/>
      <w:pPr>
        <w:ind w:left="2189" w:hanging="360"/>
      </w:pPr>
      <w:rPr>
        <w:rFonts w:ascii="Noto Sans Symbols" w:eastAsia="Noto Sans Symbols" w:hAnsi="Noto Sans Symbols" w:cs="Noto Sans Symbols"/>
      </w:rPr>
    </w:lvl>
    <w:lvl w:ilvl="3">
      <w:start w:val="1"/>
      <w:numFmt w:val="bullet"/>
      <w:lvlText w:val="●"/>
      <w:lvlJc w:val="left"/>
      <w:pPr>
        <w:ind w:left="2909" w:hanging="360"/>
      </w:pPr>
      <w:rPr>
        <w:rFonts w:ascii="Noto Sans Symbols" w:eastAsia="Noto Sans Symbols" w:hAnsi="Noto Sans Symbols" w:cs="Noto Sans Symbols"/>
      </w:rPr>
    </w:lvl>
    <w:lvl w:ilvl="4">
      <w:start w:val="1"/>
      <w:numFmt w:val="bullet"/>
      <w:lvlText w:val="o"/>
      <w:lvlJc w:val="left"/>
      <w:pPr>
        <w:ind w:left="3629" w:hanging="360"/>
      </w:pPr>
      <w:rPr>
        <w:rFonts w:ascii="Courier New" w:eastAsia="Courier New" w:hAnsi="Courier New" w:cs="Courier New"/>
      </w:rPr>
    </w:lvl>
    <w:lvl w:ilvl="5">
      <w:start w:val="1"/>
      <w:numFmt w:val="bullet"/>
      <w:lvlText w:val="▪"/>
      <w:lvlJc w:val="left"/>
      <w:pPr>
        <w:ind w:left="4349" w:hanging="360"/>
      </w:pPr>
      <w:rPr>
        <w:rFonts w:ascii="Noto Sans Symbols" w:eastAsia="Noto Sans Symbols" w:hAnsi="Noto Sans Symbols" w:cs="Noto Sans Symbols"/>
      </w:rPr>
    </w:lvl>
    <w:lvl w:ilvl="6">
      <w:start w:val="1"/>
      <w:numFmt w:val="bullet"/>
      <w:lvlText w:val="●"/>
      <w:lvlJc w:val="left"/>
      <w:pPr>
        <w:ind w:left="5069" w:hanging="360"/>
      </w:pPr>
      <w:rPr>
        <w:rFonts w:ascii="Noto Sans Symbols" w:eastAsia="Noto Sans Symbols" w:hAnsi="Noto Sans Symbols" w:cs="Noto Sans Symbols"/>
      </w:rPr>
    </w:lvl>
    <w:lvl w:ilvl="7">
      <w:start w:val="1"/>
      <w:numFmt w:val="bullet"/>
      <w:lvlText w:val="o"/>
      <w:lvlJc w:val="left"/>
      <w:pPr>
        <w:ind w:left="5789" w:hanging="360"/>
      </w:pPr>
      <w:rPr>
        <w:rFonts w:ascii="Courier New" w:eastAsia="Courier New" w:hAnsi="Courier New" w:cs="Courier New"/>
      </w:rPr>
    </w:lvl>
    <w:lvl w:ilvl="8">
      <w:start w:val="1"/>
      <w:numFmt w:val="bullet"/>
      <w:lvlText w:val="▪"/>
      <w:lvlJc w:val="left"/>
      <w:pPr>
        <w:ind w:left="6509" w:hanging="360"/>
      </w:pPr>
      <w:rPr>
        <w:rFonts w:ascii="Noto Sans Symbols" w:eastAsia="Noto Sans Symbols" w:hAnsi="Noto Sans Symbols" w:cs="Noto Sans Symbols"/>
      </w:rPr>
    </w:lvl>
  </w:abstractNum>
  <w:abstractNum w:abstractNumId="3" w15:restartNumberingAfterBreak="0">
    <w:nsid w:val="75D258B1"/>
    <w:multiLevelType w:val="multilevel"/>
    <w:tmpl w:val="6988029A"/>
    <w:lvl w:ilvl="0">
      <w:start w:val="1"/>
      <w:numFmt w:val="bullet"/>
      <w:lvlText w:val="●"/>
      <w:lvlJc w:val="left"/>
      <w:pPr>
        <w:ind w:left="749" w:hanging="359"/>
      </w:pPr>
      <w:rPr>
        <w:rFonts w:ascii="Noto Sans Symbols" w:eastAsia="Noto Sans Symbols" w:hAnsi="Noto Sans Symbols" w:cs="Noto Sans Symbols"/>
      </w:rPr>
    </w:lvl>
    <w:lvl w:ilvl="1">
      <w:start w:val="1"/>
      <w:numFmt w:val="bullet"/>
      <w:lvlText w:val="o"/>
      <w:lvlJc w:val="left"/>
      <w:pPr>
        <w:ind w:left="1469" w:hanging="360"/>
      </w:pPr>
      <w:rPr>
        <w:rFonts w:ascii="Courier New" w:eastAsia="Courier New" w:hAnsi="Courier New" w:cs="Courier New"/>
      </w:rPr>
    </w:lvl>
    <w:lvl w:ilvl="2">
      <w:start w:val="1"/>
      <w:numFmt w:val="bullet"/>
      <w:lvlText w:val="▪"/>
      <w:lvlJc w:val="left"/>
      <w:pPr>
        <w:ind w:left="2189" w:hanging="360"/>
      </w:pPr>
      <w:rPr>
        <w:rFonts w:ascii="Noto Sans Symbols" w:eastAsia="Noto Sans Symbols" w:hAnsi="Noto Sans Symbols" w:cs="Noto Sans Symbols"/>
      </w:rPr>
    </w:lvl>
    <w:lvl w:ilvl="3">
      <w:start w:val="1"/>
      <w:numFmt w:val="bullet"/>
      <w:lvlText w:val="●"/>
      <w:lvlJc w:val="left"/>
      <w:pPr>
        <w:ind w:left="2909" w:hanging="360"/>
      </w:pPr>
      <w:rPr>
        <w:rFonts w:ascii="Noto Sans Symbols" w:eastAsia="Noto Sans Symbols" w:hAnsi="Noto Sans Symbols" w:cs="Noto Sans Symbols"/>
      </w:rPr>
    </w:lvl>
    <w:lvl w:ilvl="4">
      <w:start w:val="1"/>
      <w:numFmt w:val="bullet"/>
      <w:lvlText w:val="o"/>
      <w:lvlJc w:val="left"/>
      <w:pPr>
        <w:ind w:left="3629" w:hanging="360"/>
      </w:pPr>
      <w:rPr>
        <w:rFonts w:ascii="Courier New" w:eastAsia="Courier New" w:hAnsi="Courier New" w:cs="Courier New"/>
      </w:rPr>
    </w:lvl>
    <w:lvl w:ilvl="5">
      <w:start w:val="1"/>
      <w:numFmt w:val="bullet"/>
      <w:lvlText w:val="▪"/>
      <w:lvlJc w:val="left"/>
      <w:pPr>
        <w:ind w:left="4349" w:hanging="360"/>
      </w:pPr>
      <w:rPr>
        <w:rFonts w:ascii="Noto Sans Symbols" w:eastAsia="Noto Sans Symbols" w:hAnsi="Noto Sans Symbols" w:cs="Noto Sans Symbols"/>
      </w:rPr>
    </w:lvl>
    <w:lvl w:ilvl="6">
      <w:start w:val="1"/>
      <w:numFmt w:val="bullet"/>
      <w:lvlText w:val="●"/>
      <w:lvlJc w:val="left"/>
      <w:pPr>
        <w:ind w:left="5069" w:hanging="360"/>
      </w:pPr>
      <w:rPr>
        <w:rFonts w:ascii="Noto Sans Symbols" w:eastAsia="Noto Sans Symbols" w:hAnsi="Noto Sans Symbols" w:cs="Noto Sans Symbols"/>
      </w:rPr>
    </w:lvl>
    <w:lvl w:ilvl="7">
      <w:start w:val="1"/>
      <w:numFmt w:val="bullet"/>
      <w:lvlText w:val="o"/>
      <w:lvlJc w:val="left"/>
      <w:pPr>
        <w:ind w:left="5789" w:hanging="360"/>
      </w:pPr>
      <w:rPr>
        <w:rFonts w:ascii="Courier New" w:eastAsia="Courier New" w:hAnsi="Courier New" w:cs="Courier New"/>
      </w:rPr>
    </w:lvl>
    <w:lvl w:ilvl="8">
      <w:start w:val="1"/>
      <w:numFmt w:val="bullet"/>
      <w:lvlText w:val="▪"/>
      <w:lvlJc w:val="left"/>
      <w:pPr>
        <w:ind w:left="6509" w:hanging="360"/>
      </w:pPr>
      <w:rPr>
        <w:rFonts w:ascii="Noto Sans Symbols" w:eastAsia="Noto Sans Symbols" w:hAnsi="Noto Sans Symbols" w:cs="Noto Sans Symbols"/>
      </w:rPr>
    </w:lvl>
  </w:abstractNum>
  <w:num w:numId="1" w16cid:durableId="112748951">
    <w:abstractNumId w:val="0"/>
  </w:num>
  <w:num w:numId="2" w16cid:durableId="176501419">
    <w:abstractNumId w:val="2"/>
  </w:num>
  <w:num w:numId="3" w16cid:durableId="1106001393">
    <w:abstractNumId w:val="3"/>
  </w:num>
  <w:num w:numId="4" w16cid:durableId="1116774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629"/>
    <w:rsid w:val="000C52BB"/>
    <w:rsid w:val="000F725E"/>
    <w:rsid w:val="001D1629"/>
    <w:rsid w:val="001F25E9"/>
    <w:rsid w:val="0021171B"/>
    <w:rsid w:val="00211D5A"/>
    <w:rsid w:val="00267BD7"/>
    <w:rsid w:val="00270D19"/>
    <w:rsid w:val="003E2799"/>
    <w:rsid w:val="003F3F74"/>
    <w:rsid w:val="003F63C1"/>
    <w:rsid w:val="00460649"/>
    <w:rsid w:val="00494954"/>
    <w:rsid w:val="00497956"/>
    <w:rsid w:val="004E7179"/>
    <w:rsid w:val="00523CDC"/>
    <w:rsid w:val="005F6268"/>
    <w:rsid w:val="0061226A"/>
    <w:rsid w:val="00667EC9"/>
    <w:rsid w:val="00681636"/>
    <w:rsid w:val="00690CC4"/>
    <w:rsid w:val="0078390A"/>
    <w:rsid w:val="008C2877"/>
    <w:rsid w:val="00944458"/>
    <w:rsid w:val="009C6D01"/>
    <w:rsid w:val="009D52E7"/>
    <w:rsid w:val="00AF1066"/>
    <w:rsid w:val="00B07DC5"/>
    <w:rsid w:val="00B27956"/>
    <w:rsid w:val="00B676AF"/>
    <w:rsid w:val="00C16B76"/>
    <w:rsid w:val="00CE6318"/>
    <w:rsid w:val="00D325A3"/>
    <w:rsid w:val="00D52DA7"/>
    <w:rsid w:val="00D66660"/>
    <w:rsid w:val="00DA7837"/>
    <w:rsid w:val="00DB1205"/>
    <w:rsid w:val="00DB2DD0"/>
    <w:rsid w:val="00DD0811"/>
    <w:rsid w:val="00E023B4"/>
    <w:rsid w:val="00E969E4"/>
    <w:rsid w:val="00FB0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C8966"/>
  <w15:docId w15:val="{D9953A64-98D3-4A6D-B278-43B5D12D3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975"/>
    <w:rPr>
      <w:rFonts w:ascii="Arial le)" w:eastAsia="Times New Roman" w:hAnsi="Arial le)"/>
      <w:snapToGrid w:val="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semiHidden/>
    <w:rsid w:val="00A12975"/>
    <w:rPr>
      <w:color w:val="0000FF"/>
      <w:u w:val="single"/>
    </w:rPr>
  </w:style>
  <w:style w:type="character" w:customStyle="1" w:styleId="eudoraheader">
    <w:name w:val="eudoraheader"/>
    <w:basedOn w:val="DefaultParagraphFont"/>
    <w:rsid w:val="00A12975"/>
  </w:style>
  <w:style w:type="paragraph" w:styleId="NormalWeb">
    <w:name w:val="Normal (Web)"/>
    <w:basedOn w:val="Normal"/>
    <w:semiHidden/>
    <w:unhideWhenUsed/>
    <w:rsid w:val="00A12975"/>
    <w:pPr>
      <w:widowControl/>
      <w:spacing w:before="100" w:beforeAutospacing="1" w:after="100" w:afterAutospacing="1"/>
    </w:pPr>
    <w:rPr>
      <w:rFonts w:ascii="Times New Roman" w:hAnsi="Times New Roman"/>
      <w:snapToGrid/>
      <w:sz w:val="24"/>
      <w:szCs w:val="24"/>
    </w:rPr>
  </w:style>
  <w:style w:type="paragraph" w:styleId="ListParagraph">
    <w:name w:val="List Paragraph"/>
    <w:basedOn w:val="Normal"/>
    <w:qFormat/>
    <w:rsid w:val="00A12975"/>
    <w:pPr>
      <w:widowControl/>
      <w:ind w:left="720"/>
      <w:contextualSpacing/>
    </w:pPr>
    <w:rPr>
      <w:rFonts w:ascii="Times New Roman" w:eastAsia="Calibri" w:hAnsi="Times New Roman"/>
      <w:snapToGrid/>
      <w:sz w:val="24"/>
      <w:szCs w:val="22"/>
    </w:rPr>
  </w:style>
  <w:style w:type="paragraph" w:styleId="Header">
    <w:name w:val="header"/>
    <w:basedOn w:val="Normal"/>
    <w:semiHidden/>
    <w:unhideWhenUsed/>
    <w:rsid w:val="00A12975"/>
    <w:pPr>
      <w:tabs>
        <w:tab w:val="center" w:pos="4680"/>
        <w:tab w:val="right" w:pos="9360"/>
      </w:tabs>
    </w:pPr>
  </w:style>
  <w:style w:type="character" w:customStyle="1" w:styleId="HeaderChar">
    <w:name w:val="Header Char"/>
    <w:semiHidden/>
    <w:rsid w:val="00A12975"/>
    <w:rPr>
      <w:rFonts w:ascii="Arial le)" w:eastAsia="Times New Roman" w:hAnsi="Arial le)"/>
      <w:snapToGrid w:val="0"/>
    </w:rPr>
  </w:style>
  <w:style w:type="paragraph" w:styleId="Footer">
    <w:name w:val="footer"/>
    <w:basedOn w:val="Normal"/>
    <w:semiHidden/>
    <w:unhideWhenUsed/>
    <w:rsid w:val="00A12975"/>
    <w:pPr>
      <w:tabs>
        <w:tab w:val="center" w:pos="4680"/>
        <w:tab w:val="right" w:pos="9360"/>
      </w:tabs>
    </w:pPr>
  </w:style>
  <w:style w:type="character" w:customStyle="1" w:styleId="FooterChar">
    <w:name w:val="Footer Char"/>
    <w:rsid w:val="00A12975"/>
    <w:rPr>
      <w:rFonts w:ascii="Arial le)" w:eastAsia="Times New Roman" w:hAnsi="Arial le)"/>
      <w:snapToGrid w:val="0"/>
    </w:rPr>
  </w:style>
  <w:style w:type="character" w:styleId="FollowedHyperlink">
    <w:name w:val="FollowedHyperlink"/>
    <w:basedOn w:val="DefaultParagraphFont"/>
    <w:uiPriority w:val="99"/>
    <w:semiHidden/>
    <w:unhideWhenUsed/>
    <w:rsid w:val="00B37E80"/>
    <w:rPr>
      <w:color w:val="800080" w:themeColor="followedHyperlink"/>
      <w:u w:val="single"/>
    </w:rPr>
  </w:style>
  <w:style w:type="paragraph" w:customStyle="1" w:styleId="Default">
    <w:name w:val="Default"/>
    <w:rsid w:val="0067228B"/>
    <w:pPr>
      <w:autoSpaceDE w:val="0"/>
      <w:autoSpaceDN w:val="0"/>
      <w:adjustRightInd w:val="0"/>
    </w:pPr>
    <w:rPr>
      <w:color w:val="000000"/>
      <w:sz w:val="24"/>
      <w:szCs w:val="24"/>
    </w:rPr>
  </w:style>
  <w:style w:type="character" w:styleId="UnresolvedMention">
    <w:name w:val="Unresolved Mention"/>
    <w:basedOn w:val="DefaultParagraphFont"/>
    <w:uiPriority w:val="99"/>
    <w:semiHidden/>
    <w:unhideWhenUsed/>
    <w:rsid w:val="00254930"/>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raigja4@msu.ed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kbs.msu.edu/conferencecenter/" TargetMode="External"/><Relationship Id="rId4" Type="http://schemas.openxmlformats.org/officeDocument/2006/relationships/settings" Target="settings.xml"/><Relationship Id="rId9" Type="http://schemas.openxmlformats.org/officeDocument/2006/relationships/hyperlink" Target="mailto:bpizzuti@bloomfieldtwp.org"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Ca5bLu4JySwmWqpXAPy3rdjO5g==">CgMxLjA4AHIhMTJubThsRlEtaTZuT2RLbmJDTGlXNnVhYzJ5VkNyOXNX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3</TotalTime>
  <Pages>5</Pages>
  <Words>1538</Words>
  <Characters>8972</Characters>
  <Application>Microsoft Office Word</Application>
  <DocSecurity>0</DocSecurity>
  <Lines>210</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dc:creator>
  <cp:keywords/>
  <dc:description/>
  <cp:lastModifiedBy>Craig, James</cp:lastModifiedBy>
  <cp:revision>3</cp:revision>
  <dcterms:created xsi:type="dcterms:W3CDTF">2026-02-03T14:29:00Z</dcterms:created>
  <dcterms:modified xsi:type="dcterms:W3CDTF">2026-02-03T14:42:00Z</dcterms:modified>
</cp:coreProperties>
</file>