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167" w:rsidP="14844935" w:rsidRDefault="00C20167" w14:paraId="283890A3" w14:textId="77777777">
      <w:pPr>
        <w:jc w:val="center"/>
        <w:rPr>
          <w:rFonts w:ascii="Aptos" w:hAnsi="Aptos" w:eastAsia="Aptos" w:cs="Aptos" w:asciiTheme="minorAscii" w:hAnsiTheme="minorAscii" w:eastAsiaTheme="minorAscii" w:cstheme="minorAscii"/>
          <w:b w:val="1"/>
          <w:bCs w:val="1"/>
        </w:rPr>
      </w:pPr>
    </w:p>
    <w:p w:rsidR="00583E5F" w:rsidP="14844935" w:rsidRDefault="00C20167" w14:paraId="58BEB81F" w14:textId="54AA66DA">
      <w:pPr>
        <w:jc w:val="center"/>
        <w:rPr>
          <w:rFonts w:ascii="Aptos" w:hAnsi="Aptos" w:eastAsia="Aptos" w:cs="Aptos" w:asciiTheme="minorAscii" w:hAnsiTheme="minorAscii" w:eastAsiaTheme="minorAscii" w:cstheme="minorAscii"/>
          <w:b w:val="1"/>
          <w:bCs w:val="1"/>
        </w:rPr>
      </w:pPr>
      <w:r w:rsidRPr="14844935" w:rsidR="00C20167">
        <w:rPr>
          <w:rFonts w:ascii="Aptos" w:hAnsi="Aptos" w:eastAsia="Aptos" w:cs="Aptos" w:asciiTheme="minorAscii" w:hAnsiTheme="minorAscii" w:eastAsiaTheme="minorAscii" w:cstheme="minorAscii"/>
          <w:b w:val="1"/>
          <w:bCs w:val="1"/>
        </w:rPr>
        <w:t>ACADEMIC STATEMENT GUIDANCE FOR SCHOOL PSYCHOLOGY PHD APPLICANTS</w:t>
      </w:r>
    </w:p>
    <w:p w:rsidR="1E9B3D36" w:rsidP="14844935" w:rsidRDefault="1E9B3D36" w14:paraId="26280019" w14:textId="1AB97725">
      <w:pPr>
        <w:rPr>
          <w:rFonts w:ascii="Aptos" w:hAnsi="Aptos" w:eastAsia="Aptos" w:cs="Aptos" w:asciiTheme="minorAscii" w:hAnsiTheme="minorAscii" w:eastAsiaTheme="minorAscii" w:cstheme="minorAscii"/>
        </w:rPr>
      </w:pPr>
      <w:r w:rsidRPr="14844935" w:rsidR="1E9B3D36">
        <w:rPr>
          <w:rFonts w:ascii="Aptos" w:hAnsi="Aptos" w:eastAsia="Aptos" w:cs="Aptos" w:asciiTheme="minorAscii" w:hAnsiTheme="minorAscii" w:eastAsiaTheme="minorAscii" w:cstheme="minorAscii"/>
        </w:rPr>
        <w:t xml:space="preserve">This </w:t>
      </w:r>
      <w:r w:rsidRPr="14844935" w:rsidR="001F7B8F">
        <w:rPr>
          <w:rFonts w:ascii="Aptos" w:hAnsi="Aptos" w:eastAsia="Aptos" w:cs="Aptos" w:asciiTheme="minorAscii" w:hAnsiTheme="minorAscii" w:eastAsiaTheme="minorAscii" w:cstheme="minorAscii"/>
        </w:rPr>
        <w:t xml:space="preserve">statement is </w:t>
      </w:r>
      <w:r w:rsidRPr="14844935" w:rsidR="001F7B8F">
        <w:rPr>
          <w:rFonts w:ascii="Aptos" w:hAnsi="Aptos" w:eastAsia="Aptos" w:cs="Aptos" w:asciiTheme="minorAscii" w:hAnsiTheme="minorAscii" w:eastAsiaTheme="minorAscii" w:cstheme="minorAscii"/>
        </w:rPr>
        <w:t>required</w:t>
      </w:r>
      <w:r w:rsidRPr="14844935" w:rsidR="001F7B8F">
        <w:rPr>
          <w:rFonts w:ascii="Aptos" w:hAnsi="Aptos" w:eastAsia="Aptos" w:cs="Aptos" w:asciiTheme="minorAscii" w:hAnsiTheme="minorAscii" w:eastAsiaTheme="minorAscii" w:cstheme="minorAscii"/>
        </w:rPr>
        <w:t xml:space="preserve"> for all applicants to the School Psychology PhD program</w:t>
      </w:r>
      <w:r w:rsidRPr="14844935" w:rsidR="69FC3233">
        <w:rPr>
          <w:rFonts w:ascii="Aptos" w:hAnsi="Aptos" w:eastAsia="Aptos" w:cs="Aptos" w:asciiTheme="minorAscii" w:hAnsiTheme="minorAscii" w:eastAsiaTheme="minorAscii" w:cstheme="minorAscii"/>
        </w:rPr>
        <w:t xml:space="preserve">. </w:t>
      </w:r>
      <w:r w:rsidRPr="14844935" w:rsidR="500A62DE">
        <w:rPr>
          <w:rFonts w:ascii="Aptos" w:hAnsi="Aptos" w:eastAsia="Aptos" w:cs="Aptos" w:asciiTheme="minorAscii" w:hAnsiTheme="minorAscii" w:eastAsiaTheme="minorAscii" w:cstheme="minorAscii"/>
        </w:rPr>
        <w:t xml:space="preserve">There is no required format or structure for your academic statement. The points below are meant to serve as guidance on the </w:t>
      </w:r>
      <w:r w:rsidRPr="14844935" w:rsidR="3D9CBF9E">
        <w:rPr>
          <w:rFonts w:ascii="Aptos" w:hAnsi="Aptos" w:eastAsia="Aptos" w:cs="Aptos" w:asciiTheme="minorAscii" w:hAnsiTheme="minorAscii" w:eastAsiaTheme="minorAscii" w:cstheme="minorAscii"/>
        </w:rPr>
        <w:t>information</w:t>
      </w:r>
      <w:r w:rsidRPr="14844935" w:rsidR="500A62DE">
        <w:rPr>
          <w:rFonts w:ascii="Aptos" w:hAnsi="Aptos" w:eastAsia="Aptos" w:cs="Aptos" w:asciiTheme="minorAscii" w:hAnsiTheme="minorAscii" w:eastAsiaTheme="minorAscii" w:cstheme="minorAscii"/>
        </w:rPr>
        <w:t xml:space="preserve"> and content you should </w:t>
      </w:r>
      <w:r w:rsidRPr="14844935" w:rsidR="500A62DE">
        <w:rPr>
          <w:rFonts w:ascii="Aptos" w:hAnsi="Aptos" w:eastAsia="Aptos" w:cs="Aptos" w:asciiTheme="minorAscii" w:hAnsiTheme="minorAscii" w:eastAsiaTheme="minorAscii" w:cstheme="minorAscii"/>
        </w:rPr>
        <w:t>address in the statement.</w:t>
      </w:r>
      <w:r w:rsidRPr="14844935" w:rsidR="0AFC8C56">
        <w:rPr>
          <w:rFonts w:ascii="Aptos" w:hAnsi="Aptos" w:eastAsia="Aptos" w:cs="Aptos" w:asciiTheme="minorAscii" w:hAnsiTheme="minorAscii" w:eastAsiaTheme="minorAscii" w:cstheme="minorAscii"/>
        </w:rPr>
        <w:t xml:space="preserve"> Statements typically range in length from 2-3 double-spaced pages.</w:t>
      </w:r>
    </w:p>
    <w:p w:rsidRPr="00FE5560" w:rsidR="001F7B8F" w:rsidP="14844935" w:rsidRDefault="001F7B8F" w14:paraId="0F0EEE74" w14:textId="004F5F20">
      <w:pPr>
        <w:pStyle w:val="ListParagraph"/>
        <w:numPr>
          <w:ilvl w:val="0"/>
          <w:numId w:val="1"/>
        </w:numPr>
        <w:rPr>
          <w:rFonts w:ascii="Aptos" w:hAnsi="Aptos" w:eastAsia="Aptos" w:cs="Aptos" w:asciiTheme="minorAscii" w:hAnsiTheme="minorAscii" w:eastAsiaTheme="minorAscii" w:cstheme="minorAscii"/>
        </w:rPr>
      </w:pPr>
      <w:r w:rsidRPr="14844935" w:rsidR="001F7B8F">
        <w:rPr>
          <w:rFonts w:ascii="Aptos" w:hAnsi="Aptos" w:eastAsia="Aptos" w:cs="Aptos" w:asciiTheme="minorAscii" w:hAnsiTheme="minorAscii" w:eastAsiaTheme="minorAscii" w:cstheme="minorAscii"/>
        </w:rPr>
        <w:t>Briefly summarize your academic background, interests, and future goals as a rationale for pursuing graduate study in School Psychology.</w:t>
      </w:r>
    </w:p>
    <w:p w:rsidRPr="00FE5560" w:rsidR="001F7B8F" w:rsidP="14844935" w:rsidRDefault="08F9B92E" w14:paraId="7AAC011F" w14:textId="4ADAF9B1">
      <w:pPr>
        <w:pStyle w:val="ListParagraph"/>
        <w:numPr>
          <w:ilvl w:val="0"/>
          <w:numId w:val="1"/>
        </w:numPr>
        <w:rPr>
          <w:rFonts w:ascii="Aptos" w:hAnsi="Aptos" w:eastAsia="Aptos" w:cs="Aptos" w:asciiTheme="minorAscii" w:hAnsiTheme="minorAscii" w:eastAsiaTheme="minorAscii" w:cstheme="minorAscii"/>
        </w:rPr>
      </w:pPr>
      <w:r w:rsidRPr="14844935" w:rsidR="08F9B92E">
        <w:rPr>
          <w:rFonts w:ascii="Aptos" w:hAnsi="Aptos" w:eastAsia="Aptos" w:cs="Aptos" w:asciiTheme="minorAscii" w:hAnsiTheme="minorAscii" w:eastAsiaTheme="minorAscii" w:cstheme="minorAscii"/>
        </w:rPr>
        <w:t>Detail</w:t>
      </w:r>
      <w:r w:rsidRPr="14844935" w:rsidR="001F7B8F">
        <w:rPr>
          <w:rFonts w:ascii="Aptos" w:hAnsi="Aptos" w:eastAsia="Aptos" w:cs="Aptos" w:asciiTheme="minorAscii" w:hAnsiTheme="minorAscii" w:eastAsiaTheme="minorAscii" w:cstheme="minorAscii"/>
        </w:rPr>
        <w:t xml:space="preserve"> your academic preparation </w:t>
      </w:r>
      <w:r w:rsidRPr="14844935" w:rsidR="0D961454">
        <w:rPr>
          <w:rFonts w:ascii="Aptos" w:hAnsi="Aptos" w:eastAsia="Aptos" w:cs="Aptos" w:asciiTheme="minorAscii" w:hAnsiTheme="minorAscii" w:eastAsiaTheme="minorAscii" w:cstheme="minorAscii"/>
        </w:rPr>
        <w:t xml:space="preserve">and readiness </w:t>
      </w:r>
      <w:r w:rsidRPr="14844935" w:rsidR="001F7B8F">
        <w:rPr>
          <w:rFonts w:ascii="Aptos" w:hAnsi="Aptos" w:eastAsia="Aptos" w:cs="Aptos" w:asciiTheme="minorAscii" w:hAnsiTheme="minorAscii" w:eastAsiaTheme="minorAscii" w:cstheme="minorAscii"/>
        </w:rPr>
        <w:t>for the program. Highlight relevant coursework and academic strengths that align with your graduate goals. If your academic record includes any “ups and downs</w:t>
      </w:r>
      <w:r w:rsidRPr="14844935" w:rsidR="001F7B8F">
        <w:rPr>
          <w:rFonts w:ascii="Aptos" w:hAnsi="Aptos" w:eastAsia="Aptos" w:cs="Aptos" w:asciiTheme="minorAscii" w:hAnsiTheme="minorAscii" w:eastAsiaTheme="minorAscii" w:cstheme="minorAscii"/>
        </w:rPr>
        <w:t>”,</w:t>
      </w:r>
      <w:r w:rsidRPr="14844935" w:rsidR="001F7B8F">
        <w:rPr>
          <w:rFonts w:ascii="Aptos" w:hAnsi="Aptos" w:eastAsia="Aptos" w:cs="Aptos" w:asciiTheme="minorAscii" w:hAnsiTheme="minorAscii" w:eastAsiaTheme="minorAscii" w:cstheme="minorAscii"/>
        </w:rPr>
        <w:t xml:space="preserve"> address them honestly and emphasize progressive improvement in areas relevant to school psychology. If applicable, include </w:t>
      </w:r>
      <w:r w:rsidRPr="14844935" w:rsidR="7F0F5C04">
        <w:rPr>
          <w:rFonts w:ascii="Aptos" w:hAnsi="Aptos" w:eastAsia="Aptos" w:cs="Aptos" w:asciiTheme="minorAscii" w:hAnsiTheme="minorAscii" w:eastAsiaTheme="minorAscii" w:cstheme="minorAscii"/>
        </w:rPr>
        <w:t xml:space="preserve">evidence of </w:t>
      </w:r>
      <w:r w:rsidRPr="14844935" w:rsidR="001F7B8F">
        <w:rPr>
          <w:rFonts w:ascii="Aptos" w:hAnsi="Aptos" w:eastAsia="Aptos" w:cs="Aptos" w:asciiTheme="minorAscii" w:hAnsiTheme="minorAscii" w:eastAsiaTheme="minorAscii" w:cstheme="minorAscii"/>
        </w:rPr>
        <w:t xml:space="preserve">strong </w:t>
      </w:r>
      <w:r w:rsidRPr="14844935" w:rsidR="310AF6CD">
        <w:rPr>
          <w:rFonts w:ascii="Aptos" w:hAnsi="Aptos" w:eastAsia="Aptos" w:cs="Aptos" w:asciiTheme="minorAscii" w:hAnsiTheme="minorAscii" w:eastAsiaTheme="minorAscii" w:cstheme="minorAscii"/>
        </w:rPr>
        <w:t>acad</w:t>
      </w:r>
      <w:r w:rsidRPr="14844935" w:rsidR="310AF6CD">
        <w:rPr>
          <w:rFonts w:ascii="Aptos" w:hAnsi="Aptos" w:eastAsia="Aptos" w:cs="Aptos" w:asciiTheme="minorAscii" w:hAnsiTheme="minorAscii" w:eastAsiaTheme="minorAscii" w:cstheme="minorAscii"/>
        </w:rPr>
        <w:t>emic performance</w:t>
      </w:r>
      <w:r w:rsidRPr="14844935" w:rsidR="001F7B8F">
        <w:rPr>
          <w:rFonts w:ascii="Aptos" w:hAnsi="Aptos" w:eastAsia="Aptos" w:cs="Aptos" w:asciiTheme="minorAscii" w:hAnsiTheme="minorAscii" w:eastAsiaTheme="minorAscii" w:cstheme="minorAscii"/>
        </w:rPr>
        <w:t xml:space="preserve"> and relevant professional, clinical, or research experiences. Demonstrate that you are mature, intellectually focused, and have a clear plan for professional development aligned with your goals.</w:t>
      </w:r>
    </w:p>
    <w:p w:rsidRPr="00FE5560" w:rsidR="001F7B8F" w:rsidP="14844935" w:rsidRDefault="2AC7AFCF" w14:paraId="574F44D3" w14:textId="60504831">
      <w:pPr>
        <w:pStyle w:val="ListParagraph"/>
        <w:numPr>
          <w:ilvl w:val="0"/>
          <w:numId w:val="1"/>
        </w:numPr>
        <w:rPr>
          <w:rFonts w:ascii="Aptos" w:hAnsi="Aptos" w:eastAsia="Aptos" w:cs="Aptos" w:asciiTheme="minorAscii" w:hAnsiTheme="minorAscii" w:eastAsiaTheme="minorAscii" w:cstheme="minorAscii"/>
        </w:rPr>
      </w:pPr>
      <w:r w:rsidRPr="14844935" w:rsidR="2AC7AFCF">
        <w:rPr>
          <w:rFonts w:ascii="Aptos" w:hAnsi="Aptos" w:eastAsia="Aptos" w:cs="Aptos" w:asciiTheme="minorAscii" w:hAnsiTheme="minorAscii" w:eastAsiaTheme="minorAscii" w:cstheme="minorAscii"/>
        </w:rPr>
        <w:t xml:space="preserve">Explain your research interests and how they align with the School Psychology PhD program. </w:t>
      </w:r>
      <w:r w:rsidRPr="14844935" w:rsidR="2AC7AFCF">
        <w:rPr>
          <w:rFonts w:ascii="Aptos" w:hAnsi="Aptos" w:eastAsia="Aptos" w:cs="Aptos" w:asciiTheme="minorAscii" w:hAnsiTheme="minorAscii" w:eastAsiaTheme="minorAscii" w:cstheme="minorAscii"/>
        </w:rPr>
        <w:t>Identify</w:t>
      </w:r>
      <w:r w:rsidRPr="14844935" w:rsidR="2AC7AFCF">
        <w:rPr>
          <w:rFonts w:ascii="Aptos" w:hAnsi="Aptos" w:eastAsia="Aptos" w:cs="Aptos" w:asciiTheme="minorAscii" w:hAnsiTheme="minorAscii" w:eastAsiaTheme="minorAscii" w:cstheme="minorAscii"/>
        </w:rPr>
        <w:t xml:space="preserve"> one</w:t>
      </w:r>
      <w:r w:rsidRPr="14844935" w:rsidR="6510FE70">
        <w:rPr>
          <w:rFonts w:ascii="Aptos" w:hAnsi="Aptos" w:eastAsia="Aptos" w:cs="Aptos" w:asciiTheme="minorAscii" w:hAnsiTheme="minorAscii" w:eastAsiaTheme="minorAscii" w:cstheme="minorAscii"/>
        </w:rPr>
        <w:t xml:space="preserve"> or more</w:t>
      </w:r>
      <w:r w:rsidRPr="14844935" w:rsidR="2AC7AFCF">
        <w:rPr>
          <w:rFonts w:ascii="Aptos" w:hAnsi="Aptos" w:eastAsia="Aptos" w:cs="Aptos" w:asciiTheme="minorAscii" w:hAnsiTheme="minorAscii" w:eastAsiaTheme="minorAscii" w:cstheme="minorAscii"/>
        </w:rPr>
        <w:t xml:space="preserve"> faculty </w:t>
      </w:r>
      <w:r w:rsidRPr="14844935" w:rsidR="2AC7AFCF">
        <w:rPr>
          <w:rFonts w:ascii="Aptos" w:hAnsi="Aptos" w:eastAsia="Aptos" w:cs="Aptos" w:asciiTheme="minorAscii" w:hAnsiTheme="minorAscii" w:eastAsiaTheme="minorAscii" w:cstheme="minorAscii"/>
        </w:rPr>
        <w:t>member</w:t>
      </w:r>
      <w:r w:rsidRPr="14844935" w:rsidR="688C54E5">
        <w:rPr>
          <w:rFonts w:ascii="Aptos" w:hAnsi="Aptos" w:eastAsia="Aptos" w:cs="Aptos" w:asciiTheme="minorAscii" w:hAnsiTheme="minorAscii" w:eastAsiaTheme="minorAscii" w:cstheme="minorAscii"/>
        </w:rPr>
        <w:t>s</w:t>
      </w:r>
      <w:r w:rsidRPr="14844935" w:rsidR="2AC7AFCF">
        <w:rPr>
          <w:rFonts w:ascii="Aptos" w:hAnsi="Aptos" w:eastAsia="Aptos" w:cs="Aptos" w:asciiTheme="minorAscii" w:hAnsiTheme="minorAscii" w:eastAsiaTheme="minorAscii" w:cstheme="minorAscii"/>
        </w:rPr>
        <w:t xml:space="preserve"> whose research aligns with your interests and whom you hope to work with. </w:t>
      </w:r>
      <w:r w:rsidRPr="14844935" w:rsidR="2AC7AFCF">
        <w:rPr>
          <w:rFonts w:ascii="Aptos" w:hAnsi="Aptos" w:eastAsia="Aptos" w:cs="Aptos" w:asciiTheme="minorAscii" w:hAnsiTheme="minorAscii" w:eastAsiaTheme="minorAscii" w:cstheme="minorAscii"/>
        </w:rPr>
        <w:t>Reference</w:t>
      </w:r>
      <w:r w:rsidRPr="14844935" w:rsidR="2AC7AFCF">
        <w:rPr>
          <w:rFonts w:ascii="Aptos" w:hAnsi="Aptos" w:eastAsia="Aptos" w:cs="Aptos" w:asciiTheme="minorAscii" w:hAnsiTheme="minorAscii" w:eastAsiaTheme="minorAscii" w:cstheme="minorAscii"/>
        </w:rPr>
        <w:t xml:space="preserve"> their specific work, lab projects, or publications that </w:t>
      </w:r>
      <w:r w:rsidRPr="14844935" w:rsidR="2AC7AFCF">
        <w:rPr>
          <w:rFonts w:ascii="Aptos" w:hAnsi="Aptos" w:eastAsia="Aptos" w:cs="Aptos" w:asciiTheme="minorAscii" w:hAnsiTheme="minorAscii" w:eastAsiaTheme="minorAscii" w:cstheme="minorAscii"/>
        </w:rPr>
        <w:t>match with</w:t>
      </w:r>
      <w:r w:rsidRPr="14844935" w:rsidR="2AC7AFCF">
        <w:rPr>
          <w:rFonts w:ascii="Aptos" w:hAnsi="Aptos" w:eastAsia="Aptos" w:cs="Aptos" w:asciiTheme="minorAscii" w:hAnsiTheme="minorAscii" w:eastAsiaTheme="minorAscii" w:cstheme="minorAscii"/>
        </w:rPr>
        <w:t xml:space="preserve"> your goals. This </w:t>
      </w:r>
      <w:r w:rsidRPr="14844935" w:rsidR="2AC7AFCF">
        <w:rPr>
          <w:rFonts w:ascii="Aptos" w:hAnsi="Aptos" w:eastAsia="Aptos" w:cs="Aptos" w:asciiTheme="minorAscii" w:hAnsiTheme="minorAscii" w:eastAsiaTheme="minorAscii" w:cstheme="minorAscii"/>
        </w:rPr>
        <w:t>demonstrates</w:t>
      </w:r>
      <w:r w:rsidRPr="14844935" w:rsidR="2AC7AFCF">
        <w:rPr>
          <w:rFonts w:ascii="Aptos" w:hAnsi="Aptos" w:eastAsia="Aptos" w:cs="Aptos" w:asciiTheme="minorAscii" w:hAnsiTheme="minorAscii" w:eastAsiaTheme="minorAscii" w:cstheme="minorAscii"/>
        </w:rPr>
        <w:t xml:space="preserve"> that you are intentional and informed in your decision-making. Explain how your background, experiences, or </w:t>
      </w:r>
      <w:r w:rsidRPr="14844935" w:rsidR="2AC7AFCF">
        <w:rPr>
          <w:rFonts w:ascii="Aptos" w:hAnsi="Aptos" w:eastAsia="Aptos" w:cs="Aptos" w:asciiTheme="minorAscii" w:hAnsiTheme="minorAscii" w:eastAsiaTheme="minorAscii" w:cstheme="minorAscii"/>
        </w:rPr>
        <w:t>previous</w:t>
      </w:r>
      <w:r w:rsidRPr="14844935" w:rsidR="2AC7AFCF">
        <w:rPr>
          <w:rFonts w:ascii="Aptos" w:hAnsi="Aptos" w:eastAsia="Aptos" w:cs="Aptos" w:asciiTheme="minorAscii" w:hAnsiTheme="minorAscii" w:eastAsiaTheme="minorAscii" w:cstheme="minorAscii"/>
        </w:rPr>
        <w:t xml:space="preserve"> research shaped your interests, and how this faculty member’s mentorship will support your goals. If you have research experience, highlight it to show your preparation for doctoral-level study.</w:t>
      </w:r>
    </w:p>
    <w:p w:rsidRPr="00FE5560" w:rsidR="001F7B8F" w:rsidP="14844935" w:rsidRDefault="00FE5560" w14:paraId="37868438" w14:textId="3C8EC8FC">
      <w:pPr>
        <w:pStyle w:val="ListParagraph"/>
        <w:numPr>
          <w:ilvl w:val="0"/>
          <w:numId w:val="1"/>
        </w:numPr>
        <w:rPr>
          <w:rFonts w:ascii="Aptos" w:hAnsi="Aptos" w:eastAsia="Aptos" w:cs="Aptos" w:asciiTheme="minorAscii" w:hAnsiTheme="minorAscii" w:eastAsiaTheme="minorAscii" w:cstheme="minorAscii"/>
        </w:rPr>
      </w:pPr>
      <w:r w:rsidRPr="14844935" w:rsidR="00FE5560">
        <w:rPr>
          <w:rFonts w:ascii="Aptos" w:hAnsi="Aptos" w:eastAsia="Aptos" w:cs="Aptos" w:asciiTheme="minorAscii" w:hAnsiTheme="minorAscii" w:eastAsiaTheme="minorAscii" w:cstheme="minorAscii"/>
        </w:rPr>
        <w:t>Describe your career or professional goals. Present a logical argument for how your interests align with your goals and how this graduate degree advances your professional path. Though you do not have to commit yourself to one career, be as specific as possible about what you intend to do with this graduate degree (e.g., academic, public service, school psychology practice, private practice, etc.). Demonstrate that you are goal oriented and capable of developing a systematic and strategic plan to achieve your goals</w:t>
      </w:r>
    </w:p>
    <w:p w:rsidRPr="00FE5560" w:rsidR="001F7B8F" w:rsidP="14844935" w:rsidRDefault="7F39A855" w14:paraId="10210F1B" w14:textId="0677C017">
      <w:pPr>
        <w:pStyle w:val="ListParagraph"/>
        <w:numPr>
          <w:ilvl w:val="0"/>
          <w:numId w:val="1"/>
        </w:numPr>
        <w:rPr>
          <w:rFonts w:ascii="Aptos" w:hAnsi="Aptos" w:eastAsia="Aptos" w:cs="Aptos" w:asciiTheme="minorAscii" w:hAnsiTheme="minorAscii" w:eastAsiaTheme="minorAscii" w:cstheme="minorAscii"/>
        </w:rPr>
      </w:pPr>
      <w:r w:rsidRPr="14844935" w:rsidR="7F39A855">
        <w:rPr>
          <w:rFonts w:ascii="Aptos" w:hAnsi="Aptos" w:eastAsia="Aptos" w:cs="Aptos" w:asciiTheme="minorAscii" w:hAnsiTheme="minorAscii" w:eastAsiaTheme="minorAscii" w:cstheme="minorAscii"/>
        </w:rPr>
        <w:t>Emphasiz</w:t>
      </w:r>
      <w:r w:rsidRPr="14844935" w:rsidR="00FE5560">
        <w:rPr>
          <w:rFonts w:ascii="Aptos" w:hAnsi="Aptos" w:eastAsia="Aptos" w:cs="Aptos" w:asciiTheme="minorAscii" w:hAnsiTheme="minorAscii" w:eastAsiaTheme="minorAscii" w:cstheme="minorAscii"/>
        </w:rPr>
        <w:t xml:space="preserve">e your </w:t>
      </w:r>
      <w:r w:rsidRPr="14844935" w:rsidR="001F7B8F">
        <w:rPr>
          <w:rFonts w:ascii="Aptos" w:hAnsi="Aptos" w:eastAsia="Aptos" w:cs="Aptos" w:asciiTheme="minorAscii" w:hAnsiTheme="minorAscii" w:eastAsiaTheme="minorAscii" w:cstheme="minorAscii"/>
        </w:rPr>
        <w:t>confidence in this program as the right next step in your professional journey.</w:t>
      </w:r>
    </w:p>
    <w:sectPr w:rsidRPr="00FE5560" w:rsidR="001F7B8F">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555" w:rsidP="00FE5560" w:rsidRDefault="00B46555" w14:paraId="0C48434B" w14:textId="77777777">
      <w:pPr>
        <w:spacing w:after="0" w:line="240" w:lineRule="auto"/>
      </w:pPr>
      <w:r>
        <w:separator/>
      </w:r>
    </w:p>
  </w:endnote>
  <w:endnote w:type="continuationSeparator" w:id="0">
    <w:p w:rsidR="00B46555" w:rsidP="00FE5560" w:rsidRDefault="00B46555" w14:paraId="7CF0476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4B19" w:rsidR="000D4B19" w:rsidP="000D4B19" w:rsidRDefault="000D4B19" w14:paraId="169D1D22" w14:textId="5035FA88">
    <w:pPr>
      <w:pStyle w:val="Footer"/>
      <w:jc w:val="right"/>
      <w:rPr>
        <w:rFonts w:ascii="Times New Roman" w:hAnsi="Times New Roman" w:cs="Times New Roman"/>
        <w:i/>
        <w:iCs/>
        <w:sz w:val="20"/>
        <w:szCs w:val="20"/>
      </w:rPr>
    </w:pPr>
    <w:r w:rsidRPr="000D4B19">
      <w:rPr>
        <w:rFonts w:ascii="Times New Roman" w:hAnsi="Times New Roman" w:cs="Times New Roman"/>
        <w:i/>
        <w:iCs/>
        <w:sz w:val="20"/>
        <w:szCs w:val="20"/>
      </w:rPr>
      <w:t>Developed 9.8.2025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555" w:rsidP="00FE5560" w:rsidRDefault="00B46555" w14:paraId="2FF10480" w14:textId="77777777">
      <w:pPr>
        <w:spacing w:after="0" w:line="240" w:lineRule="auto"/>
      </w:pPr>
      <w:r>
        <w:separator/>
      </w:r>
    </w:p>
  </w:footnote>
  <w:footnote w:type="continuationSeparator" w:id="0">
    <w:p w:rsidR="00B46555" w:rsidP="00FE5560" w:rsidRDefault="00B46555" w14:paraId="45737A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20167" w:rsidRDefault="00C20167" w14:paraId="63FA25A7" w14:textId="1D37B377">
    <w:pPr>
      <w:pStyle w:val="Header"/>
    </w:pPr>
    <w:r>
      <w:rPr>
        <w:noProof/>
      </w:rPr>
      <w:drawing>
        <wp:inline distT="0" distB="0" distL="0" distR="0" wp14:anchorId="6095481B" wp14:editId="59C68B54">
          <wp:extent cx="2006600" cy="427331"/>
          <wp:effectExtent l="0" t="0" r="0" b="0"/>
          <wp:docPr id="659010880"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10880"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1064" cy="434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E1502"/>
    <w:multiLevelType w:val="hybridMultilevel"/>
    <w:tmpl w:val="C3508594"/>
    <w:lvl w:ilvl="0" w:tplc="EAD8F496">
      <w:start w:val="1"/>
      <w:numFmt w:val="bullet"/>
      <w:lvlText w:val=""/>
      <w:lvlJc w:val="left"/>
      <w:pPr>
        <w:ind w:left="720" w:hanging="360"/>
      </w:pPr>
      <w:rPr>
        <w:rFonts w:hint="default" w:ascii="Symbol" w:hAnsi="Symbol"/>
      </w:rPr>
    </w:lvl>
    <w:lvl w:ilvl="1" w:tplc="A8B0FB8C">
      <w:start w:val="1"/>
      <w:numFmt w:val="bullet"/>
      <w:lvlText w:val="o"/>
      <w:lvlJc w:val="left"/>
      <w:pPr>
        <w:ind w:left="1440" w:hanging="360"/>
      </w:pPr>
      <w:rPr>
        <w:rFonts w:hint="default" w:ascii="Courier New" w:hAnsi="Courier New"/>
      </w:rPr>
    </w:lvl>
    <w:lvl w:ilvl="2" w:tplc="F168C482">
      <w:start w:val="1"/>
      <w:numFmt w:val="bullet"/>
      <w:lvlText w:val=""/>
      <w:lvlJc w:val="left"/>
      <w:pPr>
        <w:ind w:left="2160" w:hanging="360"/>
      </w:pPr>
      <w:rPr>
        <w:rFonts w:hint="default" w:ascii="Wingdings" w:hAnsi="Wingdings"/>
      </w:rPr>
    </w:lvl>
    <w:lvl w:ilvl="3" w:tplc="55866772">
      <w:start w:val="1"/>
      <w:numFmt w:val="bullet"/>
      <w:lvlText w:val=""/>
      <w:lvlJc w:val="left"/>
      <w:pPr>
        <w:ind w:left="2880" w:hanging="360"/>
      </w:pPr>
      <w:rPr>
        <w:rFonts w:hint="default" w:ascii="Symbol" w:hAnsi="Symbol"/>
      </w:rPr>
    </w:lvl>
    <w:lvl w:ilvl="4" w:tplc="F032320E">
      <w:start w:val="1"/>
      <w:numFmt w:val="bullet"/>
      <w:lvlText w:val="o"/>
      <w:lvlJc w:val="left"/>
      <w:pPr>
        <w:ind w:left="3600" w:hanging="360"/>
      </w:pPr>
      <w:rPr>
        <w:rFonts w:hint="default" w:ascii="Courier New" w:hAnsi="Courier New"/>
      </w:rPr>
    </w:lvl>
    <w:lvl w:ilvl="5" w:tplc="CCC4F438">
      <w:start w:val="1"/>
      <w:numFmt w:val="bullet"/>
      <w:lvlText w:val=""/>
      <w:lvlJc w:val="left"/>
      <w:pPr>
        <w:ind w:left="4320" w:hanging="360"/>
      </w:pPr>
      <w:rPr>
        <w:rFonts w:hint="default" w:ascii="Wingdings" w:hAnsi="Wingdings"/>
      </w:rPr>
    </w:lvl>
    <w:lvl w:ilvl="6" w:tplc="AA94A4DC">
      <w:start w:val="1"/>
      <w:numFmt w:val="bullet"/>
      <w:lvlText w:val=""/>
      <w:lvlJc w:val="left"/>
      <w:pPr>
        <w:ind w:left="5040" w:hanging="360"/>
      </w:pPr>
      <w:rPr>
        <w:rFonts w:hint="default" w:ascii="Symbol" w:hAnsi="Symbol"/>
      </w:rPr>
    </w:lvl>
    <w:lvl w:ilvl="7" w:tplc="0F2413DE">
      <w:start w:val="1"/>
      <w:numFmt w:val="bullet"/>
      <w:lvlText w:val="o"/>
      <w:lvlJc w:val="left"/>
      <w:pPr>
        <w:ind w:left="5760" w:hanging="360"/>
      </w:pPr>
      <w:rPr>
        <w:rFonts w:hint="default" w:ascii="Courier New" w:hAnsi="Courier New"/>
      </w:rPr>
    </w:lvl>
    <w:lvl w:ilvl="8" w:tplc="B3125036">
      <w:start w:val="1"/>
      <w:numFmt w:val="bullet"/>
      <w:lvlText w:val=""/>
      <w:lvlJc w:val="left"/>
      <w:pPr>
        <w:ind w:left="6480" w:hanging="360"/>
      </w:pPr>
      <w:rPr>
        <w:rFonts w:hint="default" w:ascii="Wingdings" w:hAnsi="Wingdings"/>
      </w:rPr>
    </w:lvl>
  </w:abstractNum>
  <w:num w:numId="1" w16cid:durableId="766661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8F"/>
    <w:rsid w:val="00013963"/>
    <w:rsid w:val="00040760"/>
    <w:rsid w:val="00065DB7"/>
    <w:rsid w:val="000D4B19"/>
    <w:rsid w:val="001F7B8F"/>
    <w:rsid w:val="002129A2"/>
    <w:rsid w:val="002C60EE"/>
    <w:rsid w:val="002E6293"/>
    <w:rsid w:val="00386240"/>
    <w:rsid w:val="003B0285"/>
    <w:rsid w:val="003B59C1"/>
    <w:rsid w:val="00423776"/>
    <w:rsid w:val="00477B43"/>
    <w:rsid w:val="00583E5F"/>
    <w:rsid w:val="006517D3"/>
    <w:rsid w:val="006F6A68"/>
    <w:rsid w:val="009654E9"/>
    <w:rsid w:val="009658A5"/>
    <w:rsid w:val="009C37F4"/>
    <w:rsid w:val="00A10CE2"/>
    <w:rsid w:val="00A1EC17"/>
    <w:rsid w:val="00A360E3"/>
    <w:rsid w:val="00A73573"/>
    <w:rsid w:val="00B46555"/>
    <w:rsid w:val="00BA72A7"/>
    <w:rsid w:val="00C20167"/>
    <w:rsid w:val="00C723FF"/>
    <w:rsid w:val="00DD6C1C"/>
    <w:rsid w:val="00E02E6A"/>
    <w:rsid w:val="00E427F7"/>
    <w:rsid w:val="00EA2DB7"/>
    <w:rsid w:val="00F803E1"/>
    <w:rsid w:val="00FE5560"/>
    <w:rsid w:val="08F9B92E"/>
    <w:rsid w:val="0AFC8C56"/>
    <w:rsid w:val="0D961454"/>
    <w:rsid w:val="136B8A68"/>
    <w:rsid w:val="138B3F98"/>
    <w:rsid w:val="14844935"/>
    <w:rsid w:val="1830350E"/>
    <w:rsid w:val="1AD5FD3B"/>
    <w:rsid w:val="1D514FAB"/>
    <w:rsid w:val="1E9B3D36"/>
    <w:rsid w:val="25D7E1B6"/>
    <w:rsid w:val="2AC7AFCF"/>
    <w:rsid w:val="310AF6CD"/>
    <w:rsid w:val="3D23B718"/>
    <w:rsid w:val="3D9CBF9E"/>
    <w:rsid w:val="3DE4FA96"/>
    <w:rsid w:val="428817B4"/>
    <w:rsid w:val="472AD41B"/>
    <w:rsid w:val="47F2C735"/>
    <w:rsid w:val="500A62DE"/>
    <w:rsid w:val="5E26997E"/>
    <w:rsid w:val="62B264DA"/>
    <w:rsid w:val="6510FE70"/>
    <w:rsid w:val="688C54E5"/>
    <w:rsid w:val="696B6570"/>
    <w:rsid w:val="69FC3233"/>
    <w:rsid w:val="6ABC0950"/>
    <w:rsid w:val="76A8BA68"/>
    <w:rsid w:val="7BF3BA4F"/>
    <w:rsid w:val="7F0F5C04"/>
    <w:rsid w:val="7F39A8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1B5F"/>
  <w15:chartTrackingRefBased/>
  <w15:docId w15:val="{F99823CE-D822-4462-BFBB-070FD61A2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F7B8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B8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B8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F7B8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F7B8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F7B8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F7B8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F7B8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F7B8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F7B8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F7B8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F7B8F"/>
    <w:rPr>
      <w:rFonts w:eastAsiaTheme="majorEastAsia" w:cstheme="majorBidi"/>
      <w:color w:val="272727" w:themeColor="text1" w:themeTint="D8"/>
    </w:rPr>
  </w:style>
  <w:style w:type="paragraph" w:styleId="Title">
    <w:name w:val="Title"/>
    <w:basedOn w:val="Normal"/>
    <w:next w:val="Normal"/>
    <w:link w:val="TitleChar"/>
    <w:uiPriority w:val="10"/>
    <w:qFormat/>
    <w:rsid w:val="001F7B8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F7B8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F7B8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F7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B8F"/>
    <w:pPr>
      <w:spacing w:before="160"/>
      <w:jc w:val="center"/>
    </w:pPr>
    <w:rPr>
      <w:i/>
      <w:iCs/>
      <w:color w:val="404040" w:themeColor="text1" w:themeTint="BF"/>
    </w:rPr>
  </w:style>
  <w:style w:type="character" w:styleId="QuoteChar" w:customStyle="1">
    <w:name w:val="Quote Char"/>
    <w:basedOn w:val="DefaultParagraphFont"/>
    <w:link w:val="Quote"/>
    <w:uiPriority w:val="29"/>
    <w:rsid w:val="001F7B8F"/>
    <w:rPr>
      <w:i/>
      <w:iCs/>
      <w:color w:val="404040" w:themeColor="text1" w:themeTint="BF"/>
    </w:rPr>
  </w:style>
  <w:style w:type="paragraph" w:styleId="ListParagraph">
    <w:name w:val="List Paragraph"/>
    <w:basedOn w:val="Normal"/>
    <w:uiPriority w:val="34"/>
    <w:qFormat/>
    <w:rsid w:val="001F7B8F"/>
    <w:pPr>
      <w:ind w:left="720"/>
      <w:contextualSpacing/>
    </w:pPr>
  </w:style>
  <w:style w:type="character" w:styleId="IntenseEmphasis">
    <w:name w:val="Intense Emphasis"/>
    <w:basedOn w:val="DefaultParagraphFont"/>
    <w:uiPriority w:val="21"/>
    <w:qFormat/>
    <w:rsid w:val="001F7B8F"/>
    <w:rPr>
      <w:i/>
      <w:iCs/>
      <w:color w:val="0F4761" w:themeColor="accent1" w:themeShade="BF"/>
    </w:rPr>
  </w:style>
  <w:style w:type="paragraph" w:styleId="IntenseQuote">
    <w:name w:val="Intense Quote"/>
    <w:basedOn w:val="Normal"/>
    <w:next w:val="Normal"/>
    <w:link w:val="IntenseQuoteChar"/>
    <w:uiPriority w:val="30"/>
    <w:qFormat/>
    <w:rsid w:val="001F7B8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F7B8F"/>
    <w:rPr>
      <w:i/>
      <w:iCs/>
      <w:color w:val="0F4761" w:themeColor="accent1" w:themeShade="BF"/>
    </w:rPr>
  </w:style>
  <w:style w:type="character" w:styleId="IntenseReference">
    <w:name w:val="Intense Reference"/>
    <w:basedOn w:val="DefaultParagraphFont"/>
    <w:uiPriority w:val="32"/>
    <w:qFormat/>
    <w:rsid w:val="001F7B8F"/>
    <w:rPr>
      <w:b/>
      <w:bCs/>
      <w:smallCaps/>
      <w:color w:val="0F4761" w:themeColor="accent1" w:themeShade="BF"/>
      <w:spacing w:val="5"/>
    </w:rPr>
  </w:style>
  <w:style w:type="paragraph" w:styleId="Header">
    <w:name w:val="header"/>
    <w:basedOn w:val="Normal"/>
    <w:link w:val="HeaderChar"/>
    <w:uiPriority w:val="99"/>
    <w:unhideWhenUsed/>
    <w:rsid w:val="00FE556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E5560"/>
  </w:style>
  <w:style w:type="paragraph" w:styleId="Footer">
    <w:name w:val="footer"/>
    <w:basedOn w:val="Normal"/>
    <w:link w:val="FooterChar"/>
    <w:uiPriority w:val="99"/>
    <w:unhideWhenUsed/>
    <w:rsid w:val="00FE556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E5560"/>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9D4DFF7FB24F43BA614B7C6F274E41" ma:contentTypeVersion="13" ma:contentTypeDescription="Create a new document." ma:contentTypeScope="" ma:versionID="831519b74866de45cd564a3a805fb7b6">
  <xsd:schema xmlns:xsd="http://www.w3.org/2001/XMLSchema" xmlns:xs="http://www.w3.org/2001/XMLSchema" xmlns:p="http://schemas.microsoft.com/office/2006/metadata/properties" xmlns:ns2="d811ac86-bee5-4aed-b442-52428ccf5c82" xmlns:ns3="4311d33b-f38d-45c8-a1d2-69c213d7c86f" targetNamespace="http://schemas.microsoft.com/office/2006/metadata/properties" ma:root="true" ma:fieldsID="15f0c84470e72eb9f8991e40be582402" ns2:_="" ns3:_="">
    <xsd:import namespace="d811ac86-bee5-4aed-b442-52428ccf5c82"/>
    <xsd:import namespace="4311d33b-f38d-45c8-a1d2-69c213d7c8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1ac86-bee5-4aed-b442-52428ccf5c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d33b-f38d-45c8-a1d2-69c213d7c8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11ac86-bee5-4aed-b442-52428ccf5c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6362A3-B4F5-4E51-A38D-E49358800F9B}">
  <ds:schemaRefs>
    <ds:schemaRef ds:uri="http://schemas.microsoft.com/sharepoint/v3/contenttype/forms"/>
  </ds:schemaRefs>
</ds:datastoreItem>
</file>

<file path=customXml/itemProps2.xml><?xml version="1.0" encoding="utf-8"?>
<ds:datastoreItem xmlns:ds="http://schemas.openxmlformats.org/officeDocument/2006/customXml" ds:itemID="{2867FC97-E814-4F6F-B3F5-41E5A9734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1ac86-bee5-4aed-b442-52428ccf5c82"/>
    <ds:schemaRef ds:uri="4311d33b-f38d-45c8-a1d2-69c213d7c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843671-BE82-42EB-899E-9279047EF456}">
  <ds:schemaRefs>
    <ds:schemaRef ds:uri="http://schemas.microsoft.com/office/2006/metadata/properties"/>
    <ds:schemaRef ds:uri="http://schemas.microsoft.com/office/infopath/2007/PartnerControls"/>
    <ds:schemaRef ds:uri="d811ac86-bee5-4aed-b442-52428ccf5c8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Bagasrawala, Lamia</dc:creator>
  <keywords/>
  <dc:description/>
  <lastModifiedBy>Bagasrawala, Lamia</lastModifiedBy>
  <revision>11</revision>
  <dcterms:created xsi:type="dcterms:W3CDTF">2025-09-08T14:57:00.0000000Z</dcterms:created>
  <dcterms:modified xsi:type="dcterms:W3CDTF">2025-09-10T19:21:33.2231605Z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0x010100C69D4DFF7FB24F43BA614B7C6F274E41</vt:lpwstr>
  </property>
  <property fmtid="{D5CDD505-2E9C-101B-9397-08002B2CF9AE}" pid="3" name="MediaServiceImageTags">
    <vt:lpwstr/>
  </property>
</Properties>
</file>