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4C84" w14:textId="57669341" w:rsidR="002E4A7B" w:rsidRPr="00AE45FC" w:rsidRDefault="00A92F9F" w:rsidP="00477632">
      <w:pPr>
        <w:pStyle w:val="Title"/>
        <w:rPr>
          <w:rFonts w:ascii="Arial" w:hAnsi="Arial" w:cs="Arial"/>
          <w:sz w:val="22"/>
          <w:szCs w:val="22"/>
        </w:rPr>
      </w:pPr>
      <w:r w:rsidRPr="00AE45FC">
        <w:rPr>
          <w:rFonts w:ascii="Arial" w:hAnsi="Arial" w:cs="Arial"/>
          <w:sz w:val="22"/>
          <w:szCs w:val="22"/>
        </w:rPr>
        <w:t>Completion Review for the</w:t>
      </w:r>
      <w:r w:rsidR="00C62AD1">
        <w:rPr>
          <w:rFonts w:ascii="Arial" w:hAnsi="Arial" w:cs="Arial"/>
          <w:sz w:val="22"/>
          <w:szCs w:val="22"/>
        </w:rPr>
        <w:t xml:space="preserve"> </w:t>
      </w:r>
      <w:r w:rsidR="00027B54" w:rsidRPr="00027B54">
        <w:rPr>
          <w:rFonts w:ascii="Arial" w:hAnsi="Arial" w:cs="Arial"/>
          <w:sz w:val="22"/>
          <w:szCs w:val="22"/>
        </w:rPr>
        <w:t>Children’s and Young Adult Literature</w:t>
      </w:r>
      <w:r w:rsidR="00027B54" w:rsidRPr="00AE45FC">
        <w:rPr>
          <w:rFonts w:ascii="Arial" w:hAnsi="Arial" w:cs="Arial"/>
          <w:sz w:val="22"/>
          <w:szCs w:val="22"/>
        </w:rPr>
        <w:t xml:space="preserve"> </w:t>
      </w:r>
      <w:r w:rsidRPr="00AE45FC">
        <w:rPr>
          <w:rFonts w:ascii="Arial" w:hAnsi="Arial" w:cs="Arial"/>
          <w:sz w:val="22"/>
          <w:szCs w:val="22"/>
        </w:rPr>
        <w:t>Graduate Certificate</w:t>
      </w:r>
    </w:p>
    <w:p w14:paraId="1C1048A9" w14:textId="77777777" w:rsidR="00477632" w:rsidRPr="00903649" w:rsidRDefault="00477632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5368"/>
        <w:gridCol w:w="1056"/>
        <w:gridCol w:w="644"/>
        <w:gridCol w:w="2825"/>
      </w:tblGrid>
      <w:tr w:rsidR="00D60374" w:rsidRPr="00BF314F" w14:paraId="30D5D78B" w14:textId="77777777"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37C033AB" w14:textId="77777777" w:rsidR="00D60374" w:rsidRPr="00BF314F" w:rsidRDefault="00D60374">
            <w:pPr>
              <w:rPr>
                <w:rFonts w:ascii="Arial" w:hAnsi="Arial" w:cs="Arial"/>
                <w:sz w:val="22"/>
                <w:szCs w:val="22"/>
              </w:rPr>
            </w:pPr>
            <w:r w:rsidRPr="00BF314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500" w:type="dxa"/>
            <w:tcBorders>
              <w:top w:val="nil"/>
              <w:left w:val="nil"/>
              <w:right w:val="nil"/>
            </w:tcBorders>
          </w:tcPr>
          <w:p w14:paraId="638AEA68" w14:textId="77777777" w:rsidR="00D60374" w:rsidRPr="00BF314F" w:rsidRDefault="00E242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8020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4F75F7" w14:textId="77777777" w:rsidR="00D60374" w:rsidRPr="00BF314F" w:rsidRDefault="00D603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A6D6AEE" w14:textId="77777777" w:rsidR="00D60374" w:rsidRPr="00BF314F" w:rsidRDefault="00D60374">
            <w:pPr>
              <w:rPr>
                <w:rFonts w:ascii="Arial" w:hAnsi="Arial" w:cs="Arial"/>
                <w:sz w:val="22"/>
                <w:szCs w:val="22"/>
              </w:rPr>
            </w:pPr>
            <w:r w:rsidRPr="00BF314F">
              <w:rPr>
                <w:rFonts w:ascii="Arial" w:hAnsi="Arial" w:cs="Arial"/>
                <w:sz w:val="22"/>
                <w:szCs w:val="22"/>
              </w:rPr>
              <w:t>PID: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C235F" w14:textId="77777777" w:rsidR="00D60374" w:rsidRPr="00BF314F" w:rsidRDefault="00D60374">
            <w:pPr>
              <w:rPr>
                <w:rFonts w:ascii="Arial" w:hAnsi="Arial" w:cs="Arial"/>
                <w:sz w:val="22"/>
                <w:szCs w:val="22"/>
              </w:rPr>
            </w:pPr>
            <w:r w:rsidRPr="00BF314F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E2423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8020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24231">
              <w:rPr>
                <w:rFonts w:ascii="Arial" w:hAnsi="Arial" w:cs="Arial"/>
                <w:sz w:val="22"/>
                <w:szCs w:val="22"/>
              </w:rPr>
            </w:r>
            <w:r w:rsidR="00E242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8020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2423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16BAB5C8" w14:textId="77777777" w:rsidR="00437FB5" w:rsidRPr="00D60374" w:rsidRDefault="00437FB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8301"/>
      </w:tblGrid>
      <w:tr w:rsidR="00D60374" w:rsidRPr="00BF314F" w14:paraId="5232955B" w14:textId="77777777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13DC7BAC" w14:textId="77777777" w:rsidR="00D60374" w:rsidRPr="00BF314F" w:rsidRDefault="00D60374">
            <w:pPr>
              <w:rPr>
                <w:rFonts w:ascii="Arial" w:hAnsi="Arial" w:cs="Arial"/>
                <w:sz w:val="22"/>
                <w:szCs w:val="22"/>
              </w:rPr>
            </w:pPr>
            <w:r w:rsidRPr="00BF314F">
              <w:rPr>
                <w:rFonts w:ascii="Arial" w:hAnsi="Arial" w:cs="Arial"/>
                <w:sz w:val="22"/>
                <w:szCs w:val="22"/>
              </w:rPr>
              <w:t>Program Code / Name:</w:t>
            </w:r>
          </w:p>
        </w:tc>
        <w:tc>
          <w:tcPr>
            <w:tcW w:w="8478" w:type="dxa"/>
            <w:tcBorders>
              <w:top w:val="nil"/>
              <w:left w:val="nil"/>
              <w:right w:val="nil"/>
            </w:tcBorders>
          </w:tcPr>
          <w:p w14:paraId="0C8129F0" w14:textId="5630FD29" w:rsidR="00D60374" w:rsidRPr="00BF314F" w:rsidRDefault="00C62AD1" w:rsidP="008E2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677</w:t>
            </w:r>
            <w:r w:rsidR="00027B54">
              <w:rPr>
                <w:rFonts w:ascii="Arial" w:hAnsi="Arial" w:cs="Arial"/>
                <w:sz w:val="22"/>
                <w:szCs w:val="22"/>
              </w:rPr>
              <w:t>8</w:t>
            </w:r>
            <w:r w:rsidR="00A92F9F">
              <w:rPr>
                <w:rFonts w:ascii="Arial" w:hAnsi="Arial" w:cs="Arial"/>
                <w:sz w:val="22"/>
                <w:szCs w:val="22"/>
              </w:rPr>
              <w:t xml:space="preserve">/Graduate Certificate </w:t>
            </w:r>
            <w:r w:rsidR="00AE45FC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027B54" w:rsidRPr="00027B54">
              <w:rPr>
                <w:rFonts w:ascii="Arial" w:hAnsi="Arial" w:cs="Arial"/>
                <w:sz w:val="22"/>
                <w:szCs w:val="22"/>
              </w:rPr>
              <w:t>Children’s and Young Adult Literature</w:t>
            </w:r>
          </w:p>
        </w:tc>
      </w:tr>
    </w:tbl>
    <w:p w14:paraId="7998B499" w14:textId="77777777" w:rsidR="00477632" w:rsidRPr="007C2F95" w:rsidRDefault="00477632">
      <w:pPr>
        <w:rPr>
          <w:rFonts w:ascii="Arial" w:hAnsi="Arial" w:cs="Arial"/>
          <w:sz w:val="16"/>
          <w:szCs w:val="16"/>
        </w:rPr>
      </w:pPr>
    </w:p>
    <w:p w14:paraId="72554B0A" w14:textId="77777777" w:rsidR="00477632" w:rsidRPr="00944407" w:rsidRDefault="00477632">
      <w:pPr>
        <w:rPr>
          <w:rFonts w:ascii="Arial" w:hAnsi="Arial" w:cs="Arial"/>
          <w:sz w:val="18"/>
          <w:szCs w:val="18"/>
        </w:rPr>
      </w:pPr>
      <w:r w:rsidRPr="00944407">
        <w:rPr>
          <w:rFonts w:ascii="Arial" w:hAnsi="Arial" w:cs="Arial"/>
          <w:sz w:val="18"/>
          <w:szCs w:val="18"/>
        </w:rPr>
        <w:t xml:space="preserve">For </w:t>
      </w:r>
      <w:r w:rsidR="0048517C">
        <w:rPr>
          <w:rFonts w:ascii="Arial" w:hAnsi="Arial" w:cs="Arial"/>
          <w:sz w:val="18"/>
          <w:szCs w:val="18"/>
        </w:rPr>
        <w:t>Graduate Certificate</w:t>
      </w:r>
      <w:r w:rsidRPr="00944407">
        <w:rPr>
          <w:rFonts w:ascii="Arial" w:hAnsi="Arial" w:cs="Arial"/>
          <w:sz w:val="18"/>
          <w:szCs w:val="18"/>
        </w:rPr>
        <w:t xml:space="preserve"> Requirements, please see </w:t>
      </w:r>
      <w:r w:rsidR="006D50A5" w:rsidRPr="006D50A5">
        <w:rPr>
          <w:rFonts w:ascii="Arial" w:hAnsi="Arial" w:cs="Arial"/>
          <w:sz w:val="18"/>
          <w:szCs w:val="18"/>
        </w:rPr>
        <w:t>http://reg.msu.edu/AcademicPrograms/ProgramDetail.asp?Program=67</w:t>
      </w:r>
      <w:r w:rsidR="008E293C">
        <w:rPr>
          <w:rFonts w:ascii="Arial" w:hAnsi="Arial" w:cs="Arial"/>
          <w:sz w:val="18"/>
          <w:szCs w:val="18"/>
        </w:rPr>
        <w:t>70</w:t>
      </w:r>
    </w:p>
    <w:p w14:paraId="4D2CA968" w14:textId="77777777" w:rsidR="00477632" w:rsidRPr="007C2F95" w:rsidRDefault="00477632">
      <w:pPr>
        <w:rPr>
          <w:rFonts w:ascii="Arial" w:hAnsi="Arial" w:cs="Arial"/>
          <w:sz w:val="16"/>
          <w:szCs w:val="16"/>
        </w:rPr>
      </w:pPr>
    </w:p>
    <w:p w14:paraId="456BCE7A" w14:textId="1F9B6FD3" w:rsidR="00477632" w:rsidRDefault="00A13DFF" w:rsidP="00DD544E">
      <w:pPr>
        <w:pStyle w:val="Heading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Proof</w:t>
      </w:r>
      <w:r w:rsidR="00477632" w:rsidRPr="00944407">
        <w:rPr>
          <w:rFonts w:ascii="Arial" w:hAnsi="Arial" w:cs="Arial"/>
          <w:sz w:val="16"/>
          <w:szCs w:val="16"/>
        </w:rPr>
        <w:t xml:space="preserve"> of Course Completion</w:t>
      </w:r>
      <w:r w:rsidR="00A656F4" w:rsidRPr="00944407">
        <w:rPr>
          <w:rFonts w:ascii="Arial" w:hAnsi="Arial" w:cs="Arial"/>
          <w:sz w:val="16"/>
          <w:szCs w:val="16"/>
        </w:rPr>
        <w:t>.</w:t>
      </w:r>
      <w:r w:rsidR="00682F86" w:rsidRPr="00944407">
        <w:rPr>
          <w:rFonts w:ascii="Arial" w:hAnsi="Arial" w:cs="Arial"/>
          <w:sz w:val="16"/>
          <w:szCs w:val="16"/>
        </w:rPr>
        <w:t xml:space="preserve"> </w:t>
      </w:r>
      <w:r w:rsidR="00DD544E" w:rsidRPr="00944407">
        <w:rPr>
          <w:rFonts w:ascii="Arial" w:hAnsi="Arial" w:cs="Arial"/>
          <w:sz w:val="16"/>
          <w:szCs w:val="16"/>
        </w:rPr>
        <w:t xml:space="preserve"> Please </w:t>
      </w:r>
      <w:r w:rsidR="00616C38">
        <w:rPr>
          <w:rFonts w:ascii="Arial" w:hAnsi="Arial" w:cs="Arial"/>
          <w:sz w:val="16"/>
          <w:szCs w:val="16"/>
        </w:rPr>
        <w:t xml:space="preserve">indicate </w:t>
      </w:r>
      <w:r w:rsidR="008E293C">
        <w:rPr>
          <w:rFonts w:ascii="Arial" w:hAnsi="Arial" w:cs="Arial"/>
          <w:sz w:val="16"/>
          <w:szCs w:val="16"/>
        </w:rPr>
        <w:t>which courses were completed for the GC and</w:t>
      </w:r>
      <w:r>
        <w:rPr>
          <w:rFonts w:ascii="Arial" w:hAnsi="Arial" w:cs="Arial"/>
          <w:sz w:val="16"/>
          <w:szCs w:val="16"/>
        </w:rPr>
        <w:t xml:space="preserve"> indicate which semester you successfully passed the course. </w:t>
      </w:r>
      <w:r w:rsidR="008E293C">
        <w:rPr>
          <w:rFonts w:ascii="Arial" w:hAnsi="Arial" w:cs="Arial"/>
          <w:sz w:val="16"/>
          <w:szCs w:val="16"/>
        </w:rPr>
        <w:t>Attach your course history from stuinfo.msu.edu or an unofficial transcript.  U</w:t>
      </w:r>
      <w:r w:rsidR="00225C30">
        <w:rPr>
          <w:rFonts w:ascii="Arial" w:hAnsi="Arial" w:cs="Arial"/>
          <w:sz w:val="16"/>
          <w:szCs w:val="16"/>
        </w:rPr>
        <w:t xml:space="preserve">pon </w:t>
      </w:r>
      <w:r w:rsidR="00852183">
        <w:rPr>
          <w:rFonts w:ascii="Arial" w:hAnsi="Arial" w:cs="Arial"/>
          <w:sz w:val="16"/>
          <w:szCs w:val="16"/>
        </w:rPr>
        <w:t>verification</w:t>
      </w:r>
      <w:r w:rsidR="00225C30">
        <w:rPr>
          <w:rFonts w:ascii="Arial" w:hAnsi="Arial" w:cs="Arial"/>
          <w:sz w:val="16"/>
          <w:szCs w:val="16"/>
        </w:rPr>
        <w:t xml:space="preserve"> that all requirements </w:t>
      </w:r>
      <w:r w:rsidR="008E293C">
        <w:rPr>
          <w:rFonts w:ascii="Arial" w:hAnsi="Arial" w:cs="Arial"/>
          <w:sz w:val="16"/>
          <w:szCs w:val="16"/>
        </w:rPr>
        <w:t>have</w:t>
      </w:r>
      <w:r w:rsidR="00225C30">
        <w:rPr>
          <w:rFonts w:ascii="Arial" w:hAnsi="Arial" w:cs="Arial"/>
          <w:sz w:val="16"/>
          <w:szCs w:val="16"/>
        </w:rPr>
        <w:t xml:space="preserve"> met, the </w:t>
      </w:r>
      <w:r w:rsidR="008E293C">
        <w:rPr>
          <w:rFonts w:ascii="Arial" w:hAnsi="Arial" w:cs="Arial"/>
          <w:sz w:val="16"/>
          <w:szCs w:val="16"/>
        </w:rPr>
        <w:t>graduate certificate</w:t>
      </w:r>
      <w:r w:rsidR="00225C30">
        <w:rPr>
          <w:rFonts w:ascii="Arial" w:hAnsi="Arial" w:cs="Arial"/>
          <w:sz w:val="16"/>
          <w:szCs w:val="16"/>
        </w:rPr>
        <w:t xml:space="preserve"> will be </w:t>
      </w:r>
      <w:r>
        <w:rPr>
          <w:rFonts w:ascii="Arial" w:hAnsi="Arial" w:cs="Arial"/>
          <w:sz w:val="16"/>
          <w:szCs w:val="16"/>
        </w:rPr>
        <w:t>marked as conferred on your</w:t>
      </w:r>
      <w:r w:rsidR="00225C30">
        <w:rPr>
          <w:rFonts w:ascii="Arial" w:hAnsi="Arial" w:cs="Arial"/>
          <w:sz w:val="16"/>
          <w:szCs w:val="16"/>
        </w:rPr>
        <w:t xml:space="preserve"> student record. </w:t>
      </w:r>
    </w:p>
    <w:p w14:paraId="291DC041" w14:textId="756545D7" w:rsidR="00C62AD1" w:rsidRDefault="00C62AD1" w:rsidP="00C62A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9"/>
        <w:gridCol w:w="1591"/>
        <w:gridCol w:w="2490"/>
      </w:tblGrid>
      <w:tr w:rsidR="00027B54" w14:paraId="3713176B" w14:textId="77777777" w:rsidTr="00F97609">
        <w:tc>
          <w:tcPr>
            <w:tcW w:w="5269" w:type="dxa"/>
            <w:shd w:val="clear" w:color="auto" w:fill="D9D9D9" w:themeFill="background1" w:themeFillShade="D9"/>
          </w:tcPr>
          <w:p w14:paraId="1D1434D1" w14:textId="77777777" w:rsidR="00027B54" w:rsidRDefault="00027B54" w:rsidP="00F97609">
            <w:pPr>
              <w:spacing w:after="120"/>
              <w:jc w:val="center"/>
            </w:pPr>
            <w:r>
              <w:t>Course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14:paraId="2B3AE9A1" w14:textId="278A47E9" w:rsidR="00027B54" w:rsidRDefault="00027B54" w:rsidP="00F97609">
            <w:pPr>
              <w:spacing w:after="120"/>
              <w:jc w:val="center"/>
            </w:pPr>
            <w:r>
              <w:t>Completed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0E2185B5" w14:textId="07CB55D0" w:rsidR="00027B54" w:rsidRDefault="00027B54" w:rsidP="00F97609">
            <w:pPr>
              <w:spacing w:after="120"/>
              <w:jc w:val="center"/>
            </w:pPr>
            <w:r>
              <w:t xml:space="preserve">Semester </w:t>
            </w:r>
            <w:r>
              <w:t>Completed</w:t>
            </w:r>
          </w:p>
        </w:tc>
      </w:tr>
      <w:tr w:rsidR="00027B54" w14:paraId="09FE8383" w14:textId="77777777" w:rsidTr="00F97609">
        <w:tc>
          <w:tcPr>
            <w:tcW w:w="5269" w:type="dxa"/>
          </w:tcPr>
          <w:p w14:paraId="72763338" w14:textId="77777777" w:rsidR="00027B54" w:rsidRPr="00D762D5" w:rsidRDefault="00027B54" w:rsidP="00F97609">
            <w:pPr>
              <w:spacing w:after="120"/>
              <w:rPr>
                <w:b/>
              </w:rPr>
            </w:pPr>
            <w:r w:rsidRPr="00231967"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  <w:t>Students must complete 9 credits from the following courses:</w:t>
            </w:r>
          </w:p>
        </w:tc>
        <w:tc>
          <w:tcPr>
            <w:tcW w:w="1591" w:type="dxa"/>
          </w:tcPr>
          <w:p w14:paraId="3B97D2E5" w14:textId="77777777" w:rsidR="00027B54" w:rsidRDefault="00027B54" w:rsidP="00F97609">
            <w:pPr>
              <w:spacing w:after="120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2490" w:type="dxa"/>
          </w:tcPr>
          <w:p w14:paraId="4A82763B" w14:textId="77777777" w:rsidR="00027B54" w:rsidRDefault="00027B54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27B54" w14:paraId="3FE85BEA" w14:textId="77777777" w:rsidTr="00F97609">
        <w:tc>
          <w:tcPr>
            <w:tcW w:w="5269" w:type="dxa"/>
          </w:tcPr>
          <w:p w14:paraId="0407F669" w14:textId="77777777" w:rsidR="00027B54" w:rsidRPr="00231967" w:rsidRDefault="00027B54" w:rsidP="00F97609">
            <w:pPr>
              <w:spacing w:after="120"/>
              <w:rPr>
                <w:b/>
              </w:rPr>
            </w:pPr>
            <w:r w:rsidRPr="00231967"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  <w:t>The following course (3 credits)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  <w:t xml:space="preserve"> Required</w:t>
            </w:r>
            <w:r w:rsidRPr="00231967"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1591" w:type="dxa"/>
          </w:tcPr>
          <w:p w14:paraId="4084C800" w14:textId="77777777" w:rsidR="00027B54" w:rsidRDefault="00027B54" w:rsidP="00F97609">
            <w:pPr>
              <w:spacing w:after="120"/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2490" w:type="dxa"/>
          </w:tcPr>
          <w:p w14:paraId="40F98822" w14:textId="77777777" w:rsidR="00027B54" w:rsidRDefault="00027B54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027B54" w14:paraId="58630130" w14:textId="77777777" w:rsidTr="00F97609">
        <w:tc>
          <w:tcPr>
            <w:tcW w:w="5269" w:type="dxa"/>
          </w:tcPr>
          <w:p w14:paraId="501AF87F" w14:textId="77777777" w:rsidR="00027B54" w:rsidRDefault="00027B54" w:rsidP="00F97609">
            <w:pPr>
              <w:spacing w:after="120"/>
            </w:pPr>
            <w:r w:rsidRPr="00231967">
              <w:t>TE849</w:t>
            </w:r>
            <w:r>
              <w:t xml:space="preserve">:  </w:t>
            </w:r>
            <w:r w:rsidRPr="00231967">
              <w:t>Methods and Materials for Teaching Children’s and Adolescent Literature</w:t>
            </w:r>
          </w:p>
        </w:tc>
        <w:tc>
          <w:tcPr>
            <w:tcW w:w="1591" w:type="dxa"/>
          </w:tcPr>
          <w:p w14:paraId="35BC0DD5" w14:textId="77777777" w:rsidR="00027B54" w:rsidRDefault="00027B54" w:rsidP="00F97609">
            <w:pPr>
              <w:spacing w:after="12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2490" w:type="dxa"/>
          </w:tcPr>
          <w:p w14:paraId="0A6B7B39" w14:textId="77777777" w:rsidR="00027B54" w:rsidRDefault="00027B54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027B54" w14:paraId="25A67A98" w14:textId="77777777" w:rsidTr="00F97609">
        <w:tc>
          <w:tcPr>
            <w:tcW w:w="5269" w:type="dxa"/>
          </w:tcPr>
          <w:p w14:paraId="69317337" w14:textId="77777777" w:rsidR="00027B54" w:rsidRPr="00231967" w:rsidRDefault="00027B54" w:rsidP="00F97609">
            <w:pPr>
              <w:spacing w:after="120"/>
              <w:rPr>
                <w:b/>
              </w:rPr>
            </w:pPr>
            <w:r w:rsidRPr="00231967">
              <w:rPr>
                <w:b/>
              </w:rPr>
              <w:t>Two of the following courses (6 credits):</w:t>
            </w:r>
          </w:p>
        </w:tc>
        <w:tc>
          <w:tcPr>
            <w:tcW w:w="1591" w:type="dxa"/>
          </w:tcPr>
          <w:p w14:paraId="291DEA96" w14:textId="77777777" w:rsidR="00027B54" w:rsidRDefault="00027B54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7BBD3BA7" w14:textId="77777777" w:rsidR="00027B54" w:rsidRDefault="00027B54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  <w:bookmarkStart w:id="6" w:name="_GoBack"/>
        <w:bookmarkEnd w:id="6"/>
      </w:tr>
      <w:tr w:rsidR="00027B54" w14:paraId="123AA327" w14:textId="77777777" w:rsidTr="00F97609">
        <w:trPr>
          <w:trHeight w:val="278"/>
        </w:trPr>
        <w:tc>
          <w:tcPr>
            <w:tcW w:w="5269" w:type="dxa"/>
          </w:tcPr>
          <w:p w14:paraId="7EB9D5AF" w14:textId="77777777" w:rsidR="00027B54" w:rsidRDefault="00027B54" w:rsidP="00F97609">
            <w:pPr>
              <w:spacing w:after="120"/>
            </w:pPr>
            <w:r w:rsidRPr="00231967">
              <w:t>TE836</w:t>
            </w:r>
            <w:r>
              <w:t xml:space="preserve">:  </w:t>
            </w:r>
            <w:r w:rsidRPr="00231967">
              <w:t>Awards and Classics of Children’s Literature</w:t>
            </w:r>
          </w:p>
        </w:tc>
        <w:tc>
          <w:tcPr>
            <w:tcW w:w="1591" w:type="dxa"/>
          </w:tcPr>
          <w:p w14:paraId="3A478AD1" w14:textId="77777777" w:rsidR="00027B54" w:rsidRDefault="00027B54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65A551A9" w14:textId="77777777" w:rsidR="00027B54" w:rsidRDefault="00027B54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027B54" w14:paraId="307E7AAB" w14:textId="77777777" w:rsidTr="00F97609">
        <w:trPr>
          <w:trHeight w:val="242"/>
        </w:trPr>
        <w:tc>
          <w:tcPr>
            <w:tcW w:w="5269" w:type="dxa"/>
          </w:tcPr>
          <w:p w14:paraId="6E91D214" w14:textId="77777777" w:rsidR="00027B54" w:rsidRDefault="00027B54" w:rsidP="00F97609">
            <w:pPr>
              <w:spacing w:after="120"/>
            </w:pPr>
            <w:r w:rsidRPr="00231967">
              <w:t>TE838</w:t>
            </w:r>
            <w:r>
              <w:t xml:space="preserve">:  </w:t>
            </w:r>
            <w:r w:rsidRPr="00231967">
              <w:t>Children’s Literature and Film</w:t>
            </w:r>
          </w:p>
        </w:tc>
        <w:tc>
          <w:tcPr>
            <w:tcW w:w="1591" w:type="dxa"/>
          </w:tcPr>
          <w:p w14:paraId="6B352AF8" w14:textId="77777777" w:rsidR="00027B54" w:rsidRDefault="00027B54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71BE66E6" w14:textId="77777777" w:rsidR="00027B54" w:rsidRDefault="00027B54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027B54" w14:paraId="17061D6B" w14:textId="77777777" w:rsidTr="00F97609">
        <w:trPr>
          <w:trHeight w:val="242"/>
        </w:trPr>
        <w:tc>
          <w:tcPr>
            <w:tcW w:w="5269" w:type="dxa"/>
          </w:tcPr>
          <w:p w14:paraId="7F34C85C" w14:textId="77777777" w:rsidR="00027B54" w:rsidRPr="00231967" w:rsidRDefault="00027B54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231967">
              <w:rPr>
                <w:rFonts w:cstheme="minorHAnsi"/>
                <w:color w:val="000000" w:themeColor="text1"/>
              </w:rPr>
              <w:t>TE850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231967">
              <w:rPr>
                <w:rFonts w:cstheme="minorHAnsi"/>
                <w:color w:val="000000" w:themeColor="text1"/>
              </w:rPr>
              <w:t>Critical Reading for Children and Adolescents</w:t>
            </w:r>
          </w:p>
        </w:tc>
        <w:tc>
          <w:tcPr>
            <w:tcW w:w="1591" w:type="dxa"/>
          </w:tcPr>
          <w:p w14:paraId="26F77440" w14:textId="77777777" w:rsidR="00027B54" w:rsidRDefault="00027B54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7E33746B" w14:textId="77777777" w:rsidR="00027B54" w:rsidRDefault="00027B54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027B54" w14:paraId="79AA8C91" w14:textId="77777777" w:rsidTr="00F97609">
        <w:trPr>
          <w:trHeight w:val="242"/>
        </w:trPr>
        <w:tc>
          <w:tcPr>
            <w:tcW w:w="5269" w:type="dxa"/>
          </w:tcPr>
          <w:p w14:paraId="60A33EC0" w14:textId="77777777" w:rsidR="00027B54" w:rsidRDefault="00027B54" w:rsidP="00F97609">
            <w:pPr>
              <w:spacing w:after="120"/>
              <w:rPr>
                <w:rFonts w:cstheme="minorHAnsi"/>
              </w:rPr>
            </w:pPr>
            <w:r w:rsidRPr="00231967">
              <w:rPr>
                <w:rFonts w:cstheme="minorHAnsi"/>
              </w:rPr>
              <w:t>TE883</w:t>
            </w:r>
            <w:r>
              <w:rPr>
                <w:rFonts w:cstheme="minorHAnsi"/>
              </w:rPr>
              <w:t xml:space="preserve">:  </w:t>
            </w:r>
            <w:r w:rsidRPr="00231967">
              <w:rPr>
                <w:rFonts w:cstheme="minorHAnsi"/>
              </w:rPr>
              <w:t>Seminars in Literacy Instruction</w:t>
            </w:r>
          </w:p>
        </w:tc>
        <w:tc>
          <w:tcPr>
            <w:tcW w:w="1591" w:type="dxa"/>
          </w:tcPr>
          <w:p w14:paraId="71AB4462" w14:textId="77777777" w:rsidR="00027B54" w:rsidRDefault="00027B54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526B4E60" w14:textId="77777777" w:rsidR="00027B54" w:rsidRDefault="00027B54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027B54" w14:paraId="5078BAD8" w14:textId="77777777" w:rsidTr="00F97609">
        <w:trPr>
          <w:trHeight w:val="242"/>
        </w:trPr>
        <w:tc>
          <w:tcPr>
            <w:tcW w:w="5269" w:type="dxa"/>
          </w:tcPr>
          <w:p w14:paraId="1EDF92C2" w14:textId="77777777" w:rsidR="00027B54" w:rsidRPr="00447C77" w:rsidRDefault="00027B54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231967">
              <w:rPr>
                <w:rFonts w:cstheme="minorHAnsi"/>
                <w:color w:val="000000" w:themeColor="text1"/>
              </w:rPr>
              <w:t>TE891</w:t>
            </w:r>
            <w:r>
              <w:rPr>
                <w:rFonts w:cstheme="minorHAnsi"/>
                <w:color w:val="000000" w:themeColor="text1"/>
              </w:rPr>
              <w:t>:  S</w:t>
            </w:r>
            <w:r w:rsidRPr="00231967">
              <w:rPr>
                <w:rFonts w:cstheme="minorHAnsi"/>
                <w:color w:val="000000" w:themeColor="text1"/>
              </w:rPr>
              <w:t>pecial Topics in Teaching, Curriculum, and Schooling</w:t>
            </w:r>
          </w:p>
        </w:tc>
        <w:tc>
          <w:tcPr>
            <w:tcW w:w="1591" w:type="dxa"/>
          </w:tcPr>
          <w:p w14:paraId="020DEE87" w14:textId="77777777" w:rsidR="00027B54" w:rsidRDefault="00027B54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6B84608C" w14:textId="77777777" w:rsidR="00027B54" w:rsidRDefault="00027B54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027B54" w14:paraId="2F7D0458" w14:textId="77777777" w:rsidTr="00F97609">
        <w:trPr>
          <w:trHeight w:val="242"/>
        </w:trPr>
        <w:tc>
          <w:tcPr>
            <w:tcW w:w="5269" w:type="dxa"/>
          </w:tcPr>
          <w:p w14:paraId="42A4D519" w14:textId="77777777" w:rsidR="00027B54" w:rsidRPr="00A530DB" w:rsidRDefault="00027B54" w:rsidP="00F97609">
            <w:pPr>
              <w:spacing w:after="120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591" w:type="dxa"/>
          </w:tcPr>
          <w:p w14:paraId="488FF7BF" w14:textId="77777777" w:rsidR="00027B54" w:rsidRDefault="00027B54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56204828" w14:textId="77777777" w:rsidR="00027B54" w:rsidRDefault="00027B54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  <w:tr w:rsidR="00027B54" w14:paraId="33346BD0" w14:textId="77777777" w:rsidTr="00F97609">
        <w:trPr>
          <w:trHeight w:val="242"/>
        </w:trPr>
        <w:tc>
          <w:tcPr>
            <w:tcW w:w="5269" w:type="dxa"/>
          </w:tcPr>
          <w:p w14:paraId="6A1C6754" w14:textId="77777777" w:rsidR="00027B54" w:rsidRPr="00447C77" w:rsidRDefault="00027B54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A530DB">
              <w:rPr>
                <w:rFonts w:cstheme="minorHAnsi"/>
                <w:color w:val="000000" w:themeColor="text1"/>
              </w:rPr>
              <w:t>TE891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A530DB">
              <w:rPr>
                <w:rFonts w:cstheme="minorHAnsi"/>
                <w:color w:val="000000" w:themeColor="text1"/>
              </w:rPr>
              <w:t>Special Topics in Teaching, Curriculum, and Schooling</w:t>
            </w:r>
          </w:p>
        </w:tc>
        <w:tc>
          <w:tcPr>
            <w:tcW w:w="1591" w:type="dxa"/>
          </w:tcPr>
          <w:p w14:paraId="5EB4E6AB" w14:textId="77777777" w:rsidR="00027B54" w:rsidRDefault="00027B54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5D021033" w14:textId="77777777" w:rsidR="00027B54" w:rsidRDefault="00027B54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</w:tbl>
    <w:p w14:paraId="49354D34" w14:textId="77777777" w:rsidR="00C62AD1" w:rsidRPr="00C62AD1" w:rsidRDefault="00C62AD1" w:rsidP="00C62AD1"/>
    <w:p w14:paraId="53DCF40A" w14:textId="77777777" w:rsidR="00477632" w:rsidRPr="007C2F95" w:rsidRDefault="00DD544E">
      <w:pPr>
        <w:rPr>
          <w:rFonts w:ascii="Arial" w:hAnsi="Arial" w:cs="Arial"/>
          <w:sz w:val="16"/>
          <w:szCs w:val="16"/>
        </w:rPr>
      </w:pPr>
      <w:r w:rsidRPr="007C2F95">
        <w:rPr>
          <w:rFonts w:ascii="Arial" w:hAnsi="Arial" w:cs="Arial"/>
          <w:sz w:val="16"/>
          <w:szCs w:val="16"/>
        </w:rPr>
        <w:t xml:space="preserve"> </w:t>
      </w:r>
    </w:p>
    <w:p w14:paraId="452AA74A" w14:textId="77777777" w:rsidR="00DD544E" w:rsidRDefault="00DD544E"/>
    <w:p w14:paraId="1060943B" w14:textId="77777777" w:rsidR="00DD544E" w:rsidRPr="007C2F95" w:rsidRDefault="00AE45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information</w:t>
      </w:r>
      <w:r w:rsidR="008E293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notes</w:t>
      </w:r>
      <w:r w:rsidR="008E293C">
        <w:rPr>
          <w:rFonts w:ascii="Arial" w:hAnsi="Arial" w:cs="Arial"/>
          <w:sz w:val="22"/>
          <w:szCs w:val="22"/>
        </w:rPr>
        <w:t>, course substitutions</w:t>
      </w:r>
      <w:r w:rsidRPr="004617E2">
        <w:rPr>
          <w:rFonts w:ascii="Arial" w:hAnsi="Arial" w:cs="Arial"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37FB5" w:rsidRPr="00BF314F" w14:paraId="3D2C0910" w14:textId="77777777">
        <w:tc>
          <w:tcPr>
            <w:tcW w:w="11016" w:type="dxa"/>
          </w:tcPr>
          <w:p w14:paraId="642366CF" w14:textId="77777777" w:rsidR="00437FB5" w:rsidRPr="00BF314F" w:rsidRDefault="00E242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="00A701B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A701B2">
              <w:rPr>
                <w:rFonts w:ascii="Times New Roman" w:hAnsi="Times New Roman"/>
                <w:noProof/>
                <w:sz w:val="20"/>
              </w:rPr>
              <w:t> </w:t>
            </w:r>
            <w:r w:rsidR="00A701B2">
              <w:rPr>
                <w:rFonts w:ascii="Times New Roman" w:hAnsi="Times New Roman"/>
                <w:noProof/>
                <w:sz w:val="20"/>
              </w:rPr>
              <w:t> </w:t>
            </w:r>
            <w:r w:rsidR="00A701B2">
              <w:rPr>
                <w:rFonts w:ascii="Times New Roman" w:hAnsi="Times New Roman"/>
                <w:noProof/>
                <w:sz w:val="20"/>
              </w:rPr>
              <w:t> </w:t>
            </w:r>
            <w:r w:rsidR="00A701B2">
              <w:rPr>
                <w:rFonts w:ascii="Times New Roman" w:hAnsi="Times New Roman"/>
                <w:noProof/>
                <w:sz w:val="20"/>
              </w:rPr>
              <w:t> </w:t>
            </w:r>
            <w:r w:rsidR="00A701B2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</w:tbl>
    <w:p w14:paraId="5D6479EF" w14:textId="77777777" w:rsidR="00477632" w:rsidRPr="007C2F95" w:rsidRDefault="00477632">
      <w:pPr>
        <w:rPr>
          <w:rFonts w:ascii="Arial" w:hAnsi="Arial" w:cs="Arial"/>
          <w:sz w:val="16"/>
          <w:szCs w:val="16"/>
          <w:vertAlign w:val="superscript"/>
        </w:rPr>
      </w:pPr>
    </w:p>
    <w:p w14:paraId="72A6BED5" w14:textId="77777777" w:rsidR="00477632" w:rsidRDefault="00477632">
      <w:pPr>
        <w:rPr>
          <w:rFonts w:ascii="Arial" w:hAnsi="Arial" w:cs="Arial"/>
          <w:sz w:val="18"/>
          <w:szCs w:val="18"/>
        </w:rPr>
      </w:pPr>
      <w:r w:rsidRPr="007C2F95">
        <w:rPr>
          <w:rFonts w:ascii="Arial" w:hAnsi="Arial" w:cs="Arial"/>
          <w:sz w:val="18"/>
          <w:szCs w:val="18"/>
        </w:rPr>
        <w:t>I attest that the information prov</w:t>
      </w:r>
      <w:r w:rsidR="00C23A3E">
        <w:rPr>
          <w:rFonts w:ascii="Arial" w:hAnsi="Arial" w:cs="Arial"/>
          <w:sz w:val="18"/>
          <w:szCs w:val="18"/>
        </w:rPr>
        <w:t xml:space="preserve">ided on this form is accurate. </w:t>
      </w:r>
    </w:p>
    <w:p w14:paraId="01F3D8A2" w14:textId="77777777" w:rsidR="00C23A3E" w:rsidRPr="007C2F95" w:rsidRDefault="00C23A3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</w:tblGrid>
      <w:tr w:rsidR="00CE0D12" w:rsidRPr="00BF314F" w14:paraId="2D513E04" w14:textId="77777777"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A7E05" w14:textId="77777777" w:rsidR="00CE0D12" w:rsidRPr="00BF314F" w:rsidRDefault="00CE0D12" w:rsidP="004776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D12" w:rsidRPr="00BF314F" w14:paraId="3EA2412A" w14:textId="77777777">
        <w:tc>
          <w:tcPr>
            <w:tcW w:w="5238" w:type="dxa"/>
            <w:tcBorders>
              <w:left w:val="nil"/>
              <w:bottom w:val="nil"/>
              <w:right w:val="nil"/>
            </w:tcBorders>
          </w:tcPr>
          <w:p w14:paraId="20C4F2C5" w14:textId="77777777" w:rsidR="00CE0D12" w:rsidRPr="00BF314F" w:rsidRDefault="00CE0D12" w:rsidP="00477632">
            <w:pPr>
              <w:rPr>
                <w:rFonts w:ascii="Arial" w:hAnsi="Arial" w:cs="Arial"/>
                <w:sz w:val="18"/>
                <w:szCs w:val="18"/>
              </w:rPr>
            </w:pPr>
            <w:r w:rsidRPr="00BF314F">
              <w:rPr>
                <w:rFonts w:ascii="Arial" w:hAnsi="Arial" w:cs="Arial"/>
                <w:sz w:val="18"/>
                <w:szCs w:val="18"/>
              </w:rPr>
              <w:t>Student Signature                                                       Date</w:t>
            </w:r>
          </w:p>
        </w:tc>
      </w:tr>
    </w:tbl>
    <w:p w14:paraId="71AABAAD" w14:textId="77777777" w:rsidR="007C2F95" w:rsidRDefault="007C2F95" w:rsidP="00477632">
      <w:pPr>
        <w:rPr>
          <w:rFonts w:ascii="Arial" w:hAnsi="Arial" w:cs="Arial"/>
          <w:sz w:val="18"/>
          <w:szCs w:val="18"/>
        </w:rPr>
      </w:pPr>
    </w:p>
    <w:p w14:paraId="129F7737" w14:textId="77777777" w:rsidR="005E6A69" w:rsidRDefault="005E6A69" w:rsidP="005E6A69">
      <w:r>
        <w:t xml:space="preserve">After completing this form, please save a copy for your records and attach it and email it to </w:t>
      </w:r>
      <w:hyperlink r:id="rId8" w:history="1">
        <w:r w:rsidRPr="003E470C">
          <w:rPr>
            <w:rStyle w:val="Hyperlink"/>
          </w:rPr>
          <w:t>matc@msu.edu</w:t>
        </w:r>
      </w:hyperlink>
    </w:p>
    <w:p w14:paraId="4E9F7467" w14:textId="77777777" w:rsidR="001E5C34" w:rsidRPr="00A23849" w:rsidRDefault="001E5C34" w:rsidP="00A23849">
      <w:pPr>
        <w:pStyle w:val="ListParagrap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2610"/>
      </w:tblGrid>
      <w:tr w:rsidR="00A1407D" w:rsidRPr="00BF314F" w14:paraId="48BA729D" w14:textId="77777777"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169E2" w14:textId="77777777" w:rsidR="00A1407D" w:rsidRPr="00BF314F" w:rsidRDefault="00A1407D" w:rsidP="00C23A3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7F478" w14:textId="77777777" w:rsidR="00A1407D" w:rsidRPr="00BF314F" w:rsidRDefault="00A1407D" w:rsidP="0047763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1407D" w:rsidRPr="00BF314F" w14:paraId="0F0CD052" w14:textId="77777777">
        <w:trPr>
          <w:trHeight w:val="260"/>
        </w:trPr>
        <w:tc>
          <w:tcPr>
            <w:tcW w:w="6138" w:type="dxa"/>
            <w:tcBorders>
              <w:left w:val="nil"/>
              <w:bottom w:val="nil"/>
              <w:right w:val="nil"/>
            </w:tcBorders>
          </w:tcPr>
          <w:p w14:paraId="33CBD4C4" w14:textId="77777777" w:rsidR="00A1407D" w:rsidRPr="00BF314F" w:rsidRDefault="00A1407D" w:rsidP="00477632">
            <w:pPr>
              <w:rPr>
                <w:rFonts w:ascii="Arial" w:hAnsi="Arial" w:cs="Arial"/>
                <w:sz w:val="18"/>
                <w:szCs w:val="18"/>
              </w:rPr>
            </w:pPr>
            <w:r w:rsidRPr="00BF314F">
              <w:rPr>
                <w:rFonts w:ascii="Arial" w:hAnsi="Arial" w:cs="Arial"/>
                <w:sz w:val="18"/>
                <w:szCs w:val="18"/>
              </w:rPr>
              <w:t>Program Coordinator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2DAE33FA" w14:textId="77777777" w:rsidR="00A1407D" w:rsidRPr="00BF314F" w:rsidRDefault="00A1407D" w:rsidP="00477632">
            <w:pPr>
              <w:rPr>
                <w:rFonts w:ascii="Arial" w:hAnsi="Arial" w:cs="Arial"/>
                <w:sz w:val="18"/>
                <w:szCs w:val="18"/>
              </w:rPr>
            </w:pPr>
            <w:r w:rsidRPr="00BF314F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A1407D" w:rsidRPr="00BF314F" w14:paraId="12FDC61C" w14:textId="77777777"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08CBD" w14:textId="77777777" w:rsidR="00A1407D" w:rsidRPr="00BF314F" w:rsidRDefault="00A1407D" w:rsidP="0047763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41C48" w14:textId="77777777" w:rsidR="00A1407D" w:rsidRPr="00BF314F" w:rsidRDefault="00A1407D" w:rsidP="0047763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1407D" w:rsidRPr="00BF314F" w14:paraId="2F7528D1" w14:textId="77777777">
        <w:trPr>
          <w:trHeight w:val="269"/>
        </w:trPr>
        <w:tc>
          <w:tcPr>
            <w:tcW w:w="6138" w:type="dxa"/>
            <w:tcBorders>
              <w:left w:val="nil"/>
              <w:bottom w:val="nil"/>
              <w:right w:val="nil"/>
            </w:tcBorders>
          </w:tcPr>
          <w:p w14:paraId="2CA5CC62" w14:textId="77777777" w:rsidR="00A1407D" w:rsidRPr="00BF314F" w:rsidRDefault="00A1407D" w:rsidP="00477632">
            <w:pPr>
              <w:rPr>
                <w:rFonts w:ascii="Arial" w:hAnsi="Arial" w:cs="Arial"/>
                <w:sz w:val="18"/>
                <w:szCs w:val="18"/>
              </w:rPr>
            </w:pPr>
            <w:r w:rsidRPr="00BF314F">
              <w:rPr>
                <w:rFonts w:ascii="Arial" w:hAnsi="Arial" w:cs="Arial"/>
                <w:sz w:val="18"/>
                <w:szCs w:val="18"/>
              </w:rPr>
              <w:t>Department Chairperson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6F9E8585" w14:textId="77777777" w:rsidR="00A1407D" w:rsidRPr="00BF314F" w:rsidRDefault="00A1407D" w:rsidP="00477632">
            <w:pPr>
              <w:rPr>
                <w:rFonts w:ascii="Arial" w:hAnsi="Arial" w:cs="Arial"/>
                <w:sz w:val="18"/>
                <w:szCs w:val="18"/>
              </w:rPr>
            </w:pPr>
            <w:r w:rsidRPr="00BF314F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3CABAA2D" w14:textId="77777777" w:rsidR="00A23849" w:rsidRDefault="00A23849" w:rsidP="00477632">
      <w:pPr>
        <w:rPr>
          <w:rFonts w:ascii="Arial" w:hAnsi="Arial" w:cs="Arial"/>
          <w:b/>
          <w:sz w:val="18"/>
          <w:szCs w:val="18"/>
        </w:rPr>
      </w:pPr>
    </w:p>
    <w:p w14:paraId="20AC486E" w14:textId="77777777" w:rsidR="00A23849" w:rsidRDefault="00A23849" w:rsidP="00477632">
      <w:pPr>
        <w:rPr>
          <w:rFonts w:ascii="Arial" w:hAnsi="Arial" w:cs="Arial"/>
          <w:b/>
          <w:sz w:val="18"/>
          <w:szCs w:val="18"/>
        </w:rPr>
      </w:pPr>
      <w:r w:rsidRPr="00A23849">
        <w:rPr>
          <w:rFonts w:ascii="Arial" w:hAnsi="Arial" w:cs="Arial"/>
          <w:b/>
          <w:sz w:val="18"/>
          <w:szCs w:val="18"/>
        </w:rPr>
        <w:lastRenderedPageBreak/>
        <w:t xml:space="preserve">Please submit this form to the Graduate Records Office, </w:t>
      </w:r>
      <w:r w:rsidR="00A13DFF">
        <w:rPr>
          <w:rFonts w:ascii="Arial" w:hAnsi="Arial" w:cs="Arial"/>
          <w:b/>
          <w:sz w:val="18"/>
          <w:szCs w:val="18"/>
        </w:rPr>
        <w:t>620 Farm Lane, Room 204,</w:t>
      </w:r>
      <w:r w:rsidRPr="00A23849">
        <w:rPr>
          <w:rFonts w:ascii="Arial" w:hAnsi="Arial" w:cs="Arial"/>
          <w:b/>
          <w:sz w:val="18"/>
          <w:szCs w:val="18"/>
        </w:rPr>
        <w:t xml:space="preserve"> Erickson Hall, who will secure the Associate Dean’s signature.</w:t>
      </w:r>
    </w:p>
    <w:p w14:paraId="0C6373C3" w14:textId="77777777" w:rsidR="00A23849" w:rsidRDefault="00A23849" w:rsidP="00477632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2610"/>
      </w:tblGrid>
      <w:tr w:rsidR="00A1407D" w:rsidRPr="00BF314F" w14:paraId="606BDD6F" w14:textId="77777777"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CC479" w14:textId="77777777" w:rsidR="00A1407D" w:rsidRPr="00BF314F" w:rsidRDefault="00A1407D" w:rsidP="0047763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A3E7C" w14:textId="77777777" w:rsidR="00A1407D" w:rsidRPr="00BF314F" w:rsidRDefault="00A1407D" w:rsidP="0047763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1407D" w:rsidRPr="00BF314F" w14:paraId="02654C92" w14:textId="77777777">
        <w:tc>
          <w:tcPr>
            <w:tcW w:w="6138" w:type="dxa"/>
            <w:tcBorders>
              <w:left w:val="nil"/>
              <w:bottom w:val="nil"/>
              <w:right w:val="nil"/>
            </w:tcBorders>
          </w:tcPr>
          <w:p w14:paraId="251AC29E" w14:textId="77777777" w:rsidR="00A1407D" w:rsidRPr="00BF314F" w:rsidRDefault="00A1407D" w:rsidP="006D50A5">
            <w:pPr>
              <w:rPr>
                <w:rFonts w:ascii="Arial" w:hAnsi="Arial" w:cs="Arial"/>
                <w:sz w:val="18"/>
                <w:szCs w:val="18"/>
              </w:rPr>
            </w:pPr>
            <w:r w:rsidRPr="00BF314F">
              <w:rPr>
                <w:rFonts w:ascii="Arial" w:hAnsi="Arial" w:cs="Arial"/>
                <w:sz w:val="18"/>
                <w:szCs w:val="18"/>
              </w:rPr>
              <w:t>Ass</w:t>
            </w:r>
            <w:r w:rsidR="006D50A5">
              <w:rPr>
                <w:rFonts w:ascii="Arial" w:hAnsi="Arial" w:cs="Arial"/>
                <w:sz w:val="18"/>
                <w:szCs w:val="18"/>
              </w:rPr>
              <w:t>istant</w:t>
            </w:r>
            <w:r w:rsidRPr="00BF314F">
              <w:rPr>
                <w:rFonts w:ascii="Arial" w:hAnsi="Arial" w:cs="Arial"/>
                <w:sz w:val="18"/>
                <w:szCs w:val="18"/>
              </w:rPr>
              <w:t xml:space="preserve"> Dean, College of Education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0EA8F254" w14:textId="77777777" w:rsidR="00A1407D" w:rsidRPr="00BF314F" w:rsidRDefault="00A1407D" w:rsidP="00477632">
            <w:pPr>
              <w:rPr>
                <w:rFonts w:ascii="Arial" w:hAnsi="Arial" w:cs="Arial"/>
                <w:sz w:val="18"/>
                <w:szCs w:val="18"/>
              </w:rPr>
            </w:pPr>
            <w:r w:rsidRPr="00BF314F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03373E88" w14:textId="77777777" w:rsidR="00EB6689" w:rsidRDefault="00EB6689" w:rsidP="00477632">
      <w:pPr>
        <w:rPr>
          <w:rFonts w:ascii="Arial" w:hAnsi="Arial" w:cs="Arial"/>
          <w:sz w:val="18"/>
          <w:szCs w:val="18"/>
        </w:rPr>
      </w:pPr>
    </w:p>
    <w:p w14:paraId="79669171" w14:textId="77777777" w:rsidR="00EB6689" w:rsidRDefault="00EB6689" w:rsidP="00477632">
      <w:pPr>
        <w:rPr>
          <w:rFonts w:ascii="Arial" w:hAnsi="Arial" w:cs="Arial"/>
          <w:sz w:val="18"/>
          <w:szCs w:val="18"/>
        </w:rPr>
      </w:pPr>
    </w:p>
    <w:p w14:paraId="6EE68910" w14:textId="77777777" w:rsidR="00225C30" w:rsidRDefault="00EB6689" w:rsidP="004776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Registrar’s Office: When all signatures appear, we certify that this student has successfully completed all of the requirements to confer the </w:t>
      </w:r>
      <w:r w:rsidR="00C23A3E">
        <w:rPr>
          <w:rFonts w:ascii="Arial" w:hAnsi="Arial" w:cs="Arial"/>
          <w:sz w:val="18"/>
          <w:szCs w:val="18"/>
        </w:rPr>
        <w:t>Qualitative Research Methods</w:t>
      </w:r>
      <w:r w:rsidR="00A13DFF">
        <w:rPr>
          <w:rFonts w:ascii="Arial" w:hAnsi="Arial" w:cs="Arial"/>
          <w:sz w:val="18"/>
          <w:szCs w:val="18"/>
        </w:rPr>
        <w:t xml:space="preserve"> Graduate Certificate (code </w:t>
      </w:r>
      <w:r w:rsidR="006D50A5">
        <w:rPr>
          <w:rFonts w:ascii="Arial" w:hAnsi="Arial" w:cs="Arial"/>
          <w:sz w:val="18"/>
          <w:szCs w:val="18"/>
        </w:rPr>
        <w:t>67</w:t>
      </w:r>
      <w:r w:rsidR="00C23A3E">
        <w:rPr>
          <w:rFonts w:ascii="Arial" w:hAnsi="Arial" w:cs="Arial"/>
          <w:sz w:val="18"/>
          <w:szCs w:val="18"/>
        </w:rPr>
        <w:t>70</w:t>
      </w:r>
      <w:r>
        <w:rPr>
          <w:rFonts w:ascii="Arial" w:hAnsi="Arial" w:cs="Arial"/>
          <w:sz w:val="18"/>
          <w:szCs w:val="18"/>
        </w:rPr>
        <w:t>).</w:t>
      </w:r>
    </w:p>
    <w:sectPr w:rsidR="00225C30" w:rsidSect="006D50A5">
      <w:footerReference w:type="default" r:id="rId9"/>
      <w:pgSz w:w="12240" w:h="15840"/>
      <w:pgMar w:top="540" w:right="720" w:bottom="1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3B614" w14:textId="77777777" w:rsidR="004B7D32" w:rsidRDefault="004B7D32" w:rsidP="0090501F">
      <w:r>
        <w:separator/>
      </w:r>
    </w:p>
  </w:endnote>
  <w:endnote w:type="continuationSeparator" w:id="0">
    <w:p w14:paraId="76C5D797" w14:textId="77777777" w:rsidR="004B7D32" w:rsidRDefault="004B7D32" w:rsidP="0090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B2990" w14:textId="77777777" w:rsidR="0090501F" w:rsidRDefault="008E293C">
    <w:pPr>
      <w:pStyle w:val="Footer"/>
    </w:pPr>
    <w:r>
      <w:t>5.2015</w:t>
    </w:r>
  </w:p>
  <w:p w14:paraId="04D6594D" w14:textId="77777777" w:rsidR="0090501F" w:rsidRDefault="00905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100B3" w14:textId="77777777" w:rsidR="004B7D32" w:rsidRDefault="004B7D32" w:rsidP="0090501F">
      <w:r>
        <w:separator/>
      </w:r>
    </w:p>
  </w:footnote>
  <w:footnote w:type="continuationSeparator" w:id="0">
    <w:p w14:paraId="30384BDB" w14:textId="77777777" w:rsidR="004B7D32" w:rsidRDefault="004B7D32" w:rsidP="00905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447C"/>
    <w:multiLevelType w:val="hybridMultilevel"/>
    <w:tmpl w:val="797E4664"/>
    <w:lvl w:ilvl="0" w:tplc="03205E84">
      <w:numFmt w:val="bullet"/>
      <w:lvlText w:val=""/>
      <w:lvlJc w:val="left"/>
      <w:pPr>
        <w:ind w:left="720" w:hanging="360"/>
      </w:pPr>
      <w:rPr>
        <w:rFonts w:ascii="Symbol" w:eastAsia="Times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75708"/>
    <w:multiLevelType w:val="hybridMultilevel"/>
    <w:tmpl w:val="F9885E3C"/>
    <w:lvl w:ilvl="0" w:tplc="E8C0D64E">
      <w:numFmt w:val="bullet"/>
      <w:lvlText w:val=""/>
      <w:lvlJc w:val="left"/>
      <w:pPr>
        <w:ind w:left="720" w:hanging="360"/>
      </w:pPr>
      <w:rPr>
        <w:rFonts w:ascii="Symbol" w:eastAsia="Times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A1649"/>
    <w:multiLevelType w:val="hybridMultilevel"/>
    <w:tmpl w:val="75DCEFB0"/>
    <w:lvl w:ilvl="0" w:tplc="D9F2A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46B6E"/>
    <w:multiLevelType w:val="hybridMultilevel"/>
    <w:tmpl w:val="66BCC61E"/>
    <w:lvl w:ilvl="0" w:tplc="7B422798">
      <w:numFmt w:val="bullet"/>
      <w:lvlText w:val=""/>
      <w:lvlJc w:val="left"/>
      <w:pPr>
        <w:ind w:left="720" w:hanging="360"/>
      </w:pPr>
      <w:rPr>
        <w:rFonts w:ascii="Symbol" w:eastAsia="Times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F5F9B"/>
    <w:multiLevelType w:val="hybridMultilevel"/>
    <w:tmpl w:val="544E9CEC"/>
    <w:lvl w:ilvl="0" w:tplc="FA7CF7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0B"/>
    <w:rsid w:val="000009AC"/>
    <w:rsid w:val="00025006"/>
    <w:rsid w:val="00027B54"/>
    <w:rsid w:val="00041159"/>
    <w:rsid w:val="0009097D"/>
    <w:rsid w:val="001244CE"/>
    <w:rsid w:val="00166209"/>
    <w:rsid w:val="0018230D"/>
    <w:rsid w:val="00196F32"/>
    <w:rsid w:val="001E5C34"/>
    <w:rsid w:val="00225C30"/>
    <w:rsid w:val="00274173"/>
    <w:rsid w:val="002C4F0A"/>
    <w:rsid w:val="002E4A7B"/>
    <w:rsid w:val="0031493C"/>
    <w:rsid w:val="0031727C"/>
    <w:rsid w:val="003979AE"/>
    <w:rsid w:val="003E38DD"/>
    <w:rsid w:val="0041300B"/>
    <w:rsid w:val="00437FB5"/>
    <w:rsid w:val="0044759C"/>
    <w:rsid w:val="004617E2"/>
    <w:rsid w:val="00477632"/>
    <w:rsid w:val="0048517C"/>
    <w:rsid w:val="004A0281"/>
    <w:rsid w:val="004B7D32"/>
    <w:rsid w:val="00504B26"/>
    <w:rsid w:val="0059509F"/>
    <w:rsid w:val="005E6A69"/>
    <w:rsid w:val="00604D32"/>
    <w:rsid w:val="00616C38"/>
    <w:rsid w:val="00676093"/>
    <w:rsid w:val="00682F86"/>
    <w:rsid w:val="006D50A5"/>
    <w:rsid w:val="007C2F95"/>
    <w:rsid w:val="008356C7"/>
    <w:rsid w:val="00846594"/>
    <w:rsid w:val="00852183"/>
    <w:rsid w:val="00883081"/>
    <w:rsid w:val="008E293C"/>
    <w:rsid w:val="00903649"/>
    <w:rsid w:val="0090501F"/>
    <w:rsid w:val="00923A8A"/>
    <w:rsid w:val="00944407"/>
    <w:rsid w:val="00960C8F"/>
    <w:rsid w:val="009F5503"/>
    <w:rsid w:val="00A13DFF"/>
    <w:rsid w:val="00A1407D"/>
    <w:rsid w:val="00A21CAD"/>
    <w:rsid w:val="00A23849"/>
    <w:rsid w:val="00A656F4"/>
    <w:rsid w:val="00A701B2"/>
    <w:rsid w:val="00A84DDB"/>
    <w:rsid w:val="00A92F9F"/>
    <w:rsid w:val="00AA0EA1"/>
    <w:rsid w:val="00AC13A2"/>
    <w:rsid w:val="00AC30D1"/>
    <w:rsid w:val="00AE45FC"/>
    <w:rsid w:val="00AE711C"/>
    <w:rsid w:val="00B026F3"/>
    <w:rsid w:val="00B713C9"/>
    <w:rsid w:val="00BF314F"/>
    <w:rsid w:val="00C23A3E"/>
    <w:rsid w:val="00C56204"/>
    <w:rsid w:val="00C62AD1"/>
    <w:rsid w:val="00C76AD1"/>
    <w:rsid w:val="00C87236"/>
    <w:rsid w:val="00CE0D12"/>
    <w:rsid w:val="00D278C1"/>
    <w:rsid w:val="00D40B7D"/>
    <w:rsid w:val="00D60374"/>
    <w:rsid w:val="00DC376F"/>
    <w:rsid w:val="00DD544E"/>
    <w:rsid w:val="00E21375"/>
    <w:rsid w:val="00E24231"/>
    <w:rsid w:val="00E61EEA"/>
    <w:rsid w:val="00E8020A"/>
    <w:rsid w:val="00E96BD0"/>
    <w:rsid w:val="00EB6689"/>
    <w:rsid w:val="00FA4B46"/>
    <w:rsid w:val="00FF3E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7DEF3"/>
  <w15:docId w15:val="{46AE51B0-A30E-4271-A6B9-3CE7A33B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376F"/>
  </w:style>
  <w:style w:type="paragraph" w:styleId="Heading1">
    <w:name w:val="heading 1"/>
    <w:basedOn w:val="Normal"/>
    <w:next w:val="Normal"/>
    <w:qFormat/>
    <w:rsid w:val="00DC376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C376F"/>
    <w:pPr>
      <w:jc w:val="center"/>
    </w:pPr>
    <w:rPr>
      <w:b/>
    </w:rPr>
  </w:style>
  <w:style w:type="paragraph" w:styleId="NormalWeb">
    <w:name w:val="Normal (Web)"/>
    <w:basedOn w:val="Normal"/>
    <w:rsid w:val="00F61C4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rsid w:val="008218CB"/>
    <w:rPr>
      <w:color w:val="0000FF"/>
      <w:u w:val="single"/>
    </w:rPr>
  </w:style>
  <w:style w:type="character" w:styleId="FollowedHyperlink">
    <w:name w:val="FollowedHyperlink"/>
    <w:basedOn w:val="DefaultParagraphFont"/>
    <w:rsid w:val="004663A3"/>
    <w:rPr>
      <w:color w:val="800080"/>
      <w:u w:val="single"/>
    </w:rPr>
  </w:style>
  <w:style w:type="table" w:styleId="TableGrid">
    <w:name w:val="Table Grid"/>
    <w:basedOn w:val="TableNormal"/>
    <w:uiPriority w:val="59"/>
    <w:rsid w:val="00437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23849"/>
    <w:pPr>
      <w:ind w:left="720"/>
      <w:contextualSpacing/>
    </w:pPr>
  </w:style>
  <w:style w:type="paragraph" w:styleId="Header">
    <w:name w:val="header"/>
    <w:basedOn w:val="Normal"/>
    <w:link w:val="HeaderChar"/>
    <w:rsid w:val="009050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501F"/>
  </w:style>
  <w:style w:type="paragraph" w:styleId="Footer">
    <w:name w:val="footer"/>
    <w:basedOn w:val="Normal"/>
    <w:link w:val="FooterChar"/>
    <w:uiPriority w:val="99"/>
    <w:rsid w:val="009050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01F"/>
  </w:style>
  <w:style w:type="paragraph" w:styleId="BalloonText">
    <w:name w:val="Balloon Text"/>
    <w:basedOn w:val="Normal"/>
    <w:link w:val="BalloonTextChar"/>
    <w:rsid w:val="00905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501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62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45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670644099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037047181">
                  <w:marLeft w:val="0"/>
                  <w:marRight w:val="0"/>
                  <w:marTop w:val="0"/>
                  <w:marBottom w:val="0"/>
                  <w:divBdr>
                    <w:top w:val="single" w:sz="2" w:space="0" w:color="FFFF00"/>
                    <w:left w:val="single" w:sz="2" w:space="0" w:color="FFFF00"/>
                    <w:bottom w:val="single" w:sz="2" w:space="0" w:color="FFFF00"/>
                    <w:right w:val="single" w:sz="2" w:space="0" w:color="FFFF00"/>
                  </w:divBdr>
                  <w:divsChild>
                    <w:div w:id="823158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11856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0" w:color="0000FF"/>
                            <w:left w:val="single" w:sz="2" w:space="10" w:color="0000FF"/>
                            <w:bottom w:val="single" w:sz="2" w:space="15" w:color="0000FF"/>
                            <w:right w:val="single" w:sz="2" w:space="10" w:color="0000FF"/>
                          </w:divBdr>
                          <w:divsChild>
                            <w:div w:id="13767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FF"/>
                                <w:left w:val="single" w:sz="2" w:space="0" w:color="0000FF"/>
                                <w:bottom w:val="single" w:sz="2" w:space="0" w:color="0000FF"/>
                                <w:right w:val="single" w:sz="2" w:space="0" w:color="0000FF"/>
                              </w:divBdr>
                              <w:divsChild>
                                <w:div w:id="138185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FF0000"/>
                                    <w:left w:val="single" w:sz="2" w:space="5" w:color="FF0000"/>
                                    <w:bottom w:val="single" w:sz="2" w:space="5" w:color="FF0000"/>
                                    <w:right w:val="single" w:sz="2" w:space="5" w:color="FF0000"/>
                                  </w:divBdr>
                                  <w:divsChild>
                                    <w:div w:id="43408606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666666"/>
                                        <w:left w:val="single" w:sz="4" w:space="3" w:color="666666"/>
                                        <w:bottom w:val="single" w:sz="4" w:space="3" w:color="666666"/>
                                        <w:right w:val="single" w:sz="4" w:space="3" w:color="666666"/>
                                      </w:divBdr>
                                      <w:divsChild>
                                        <w:div w:id="960569573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4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554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538853814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174538223">
                  <w:marLeft w:val="0"/>
                  <w:marRight w:val="0"/>
                  <w:marTop w:val="0"/>
                  <w:marBottom w:val="0"/>
                  <w:divBdr>
                    <w:top w:val="single" w:sz="2" w:space="0" w:color="FFFF00"/>
                    <w:left w:val="single" w:sz="2" w:space="0" w:color="FFFF00"/>
                    <w:bottom w:val="single" w:sz="2" w:space="0" w:color="FFFF00"/>
                    <w:right w:val="single" w:sz="2" w:space="0" w:color="FFFF00"/>
                  </w:divBdr>
                  <w:divsChild>
                    <w:div w:id="5100688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2265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0" w:color="0000FF"/>
                            <w:left w:val="single" w:sz="2" w:space="10" w:color="0000FF"/>
                            <w:bottom w:val="single" w:sz="2" w:space="15" w:color="0000FF"/>
                            <w:right w:val="single" w:sz="2" w:space="10" w:color="0000FF"/>
                          </w:divBdr>
                          <w:divsChild>
                            <w:div w:id="2594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FF"/>
                                <w:left w:val="single" w:sz="2" w:space="0" w:color="0000FF"/>
                                <w:bottom w:val="single" w:sz="2" w:space="0" w:color="0000FF"/>
                                <w:right w:val="single" w:sz="2" w:space="0" w:color="0000FF"/>
                              </w:divBdr>
                              <w:divsChild>
                                <w:div w:id="5226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FF0000"/>
                                    <w:left w:val="single" w:sz="2" w:space="5" w:color="FF0000"/>
                                    <w:bottom w:val="single" w:sz="2" w:space="5" w:color="FF0000"/>
                                    <w:right w:val="single" w:sz="2" w:space="5" w:color="FF0000"/>
                                  </w:divBdr>
                                  <w:divsChild>
                                    <w:div w:id="1298953211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666666"/>
                                        <w:left w:val="single" w:sz="4" w:space="3" w:color="666666"/>
                                        <w:bottom w:val="single" w:sz="4" w:space="3" w:color="666666"/>
                                        <w:right w:val="single" w:sz="4" w:space="3" w:color="666666"/>
                                      </w:divBdr>
                                      <w:divsChild>
                                        <w:div w:id="1310355205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c@m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B88FD-442C-4B55-90C5-C26CC724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Informal Application to Receive “Literacy Doctoral Option”</vt:lpstr>
    </vt:vector>
  </TitlesOfParts>
  <Company>MSU</Company>
  <LinksUpToDate>false</LinksUpToDate>
  <CharactersWithSpaces>2549</CharactersWithSpaces>
  <SharedDoc>false</SharedDoc>
  <HLinks>
    <vt:vector size="12" baseType="variant">
      <vt:variant>
        <vt:i4>3211297</vt:i4>
      </vt:variant>
      <vt:variant>
        <vt:i4>12</vt:i4>
      </vt:variant>
      <vt:variant>
        <vt:i4>0</vt:i4>
      </vt:variant>
      <vt:variant>
        <vt:i4>5</vt:i4>
      </vt:variant>
      <vt:variant>
        <vt:lpwstr>http://reg.msu.edu/AcademicPrograms/ProgramDetail.asp?Program=6745</vt:lpwstr>
      </vt:variant>
      <vt:variant>
        <vt:lpwstr/>
      </vt:variant>
      <vt:variant>
        <vt:i4>3407992</vt:i4>
      </vt:variant>
      <vt:variant>
        <vt:i4>9</vt:i4>
      </vt:variant>
      <vt:variant>
        <vt:i4>0</vt:i4>
      </vt:variant>
      <vt:variant>
        <vt:i4>5</vt:i4>
      </vt:variant>
      <vt:variant>
        <vt:lpwstr>http://www.reg.msu.edu/academicprograms/ProgramDetail.asp?Program=6740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Informal Application to Receive “Literacy Doctoral Option”</dc:title>
  <dc:creator>Nell Duke</dc:creator>
  <cp:lastModifiedBy>Metiva, Lindsay</cp:lastModifiedBy>
  <cp:revision>2</cp:revision>
  <cp:lastPrinted>2015-05-19T16:29:00Z</cp:lastPrinted>
  <dcterms:created xsi:type="dcterms:W3CDTF">2018-10-10T15:38:00Z</dcterms:created>
  <dcterms:modified xsi:type="dcterms:W3CDTF">2018-10-10T15:38:00Z</dcterms:modified>
</cp:coreProperties>
</file>