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9F782" w14:textId="77777777" w:rsidR="00292539" w:rsidRPr="006C20B6" w:rsidRDefault="00292539" w:rsidP="00292539">
      <w:pPr>
        <w:pStyle w:val="Title"/>
        <w:rPr>
          <w:rFonts w:ascii="Garamond" w:hAnsi="Garamond"/>
        </w:rPr>
      </w:pPr>
      <w:r w:rsidRPr="006C20B6">
        <w:rPr>
          <w:rFonts w:ascii="Garamond" w:hAnsi="Garamond"/>
        </w:rPr>
        <w:t xml:space="preserve">JAMES </w:t>
      </w:r>
      <w:smartTag w:uri="urn:schemas-microsoft-com:office:smarttags" w:element="PlaceName">
        <w:r w:rsidRPr="006C20B6">
          <w:rPr>
            <w:rFonts w:ascii="Garamond" w:hAnsi="Garamond"/>
          </w:rPr>
          <w:t>MADISON</w:t>
        </w:r>
      </w:smartTag>
      <w:r w:rsidRPr="006C20B6">
        <w:rPr>
          <w:rFonts w:ascii="Garamond" w:hAnsi="Garamond"/>
        </w:rPr>
        <w:t xml:space="preserve"> </w:t>
      </w:r>
      <w:smartTag w:uri="urn:schemas-microsoft-com:office:smarttags" w:element="PlaceName">
        <w:r w:rsidRPr="006C20B6">
          <w:rPr>
            <w:rFonts w:ascii="Garamond" w:hAnsi="Garamond"/>
          </w:rPr>
          <w:t>COLLEGE</w:t>
        </w:r>
      </w:smartTag>
    </w:p>
    <w:p w14:paraId="4EE90D84" w14:textId="2BF8E7C4" w:rsidR="00292539" w:rsidRPr="006C20B6" w:rsidRDefault="00292539" w:rsidP="00292539">
      <w:pPr>
        <w:tabs>
          <w:tab w:val="left" w:pos="576"/>
          <w:tab w:val="left" w:pos="1296"/>
          <w:tab w:val="left" w:pos="2016"/>
          <w:tab w:val="left" w:pos="3600"/>
          <w:tab w:val="left" w:pos="8640"/>
        </w:tabs>
        <w:spacing w:line="240" w:lineRule="exact"/>
        <w:jc w:val="center"/>
        <w:rPr>
          <w:rFonts w:ascii="Garamond" w:hAnsi="Garamond"/>
          <w:b/>
          <w:sz w:val="26"/>
        </w:rPr>
      </w:pPr>
      <w:r w:rsidRPr="006C20B6">
        <w:rPr>
          <w:rFonts w:ascii="Garamond" w:hAnsi="Garamond"/>
          <w:b/>
          <w:sz w:val="26"/>
        </w:rPr>
        <w:t>MC 400: Field Experience</w:t>
      </w:r>
    </w:p>
    <w:p w14:paraId="5DB8723E" w14:textId="77777777" w:rsidR="00292539" w:rsidRPr="006C20B6" w:rsidRDefault="00292539" w:rsidP="00292539">
      <w:pPr>
        <w:tabs>
          <w:tab w:val="left" w:pos="576"/>
          <w:tab w:val="left" w:pos="1296"/>
          <w:tab w:val="left" w:pos="2016"/>
          <w:tab w:val="left" w:pos="3600"/>
          <w:tab w:val="left" w:pos="8640"/>
        </w:tabs>
        <w:spacing w:line="240" w:lineRule="exact"/>
        <w:jc w:val="center"/>
        <w:rPr>
          <w:rFonts w:ascii="Garamond" w:hAnsi="Garamond"/>
          <w:b/>
          <w:sz w:val="26"/>
        </w:rPr>
      </w:pPr>
    </w:p>
    <w:p w14:paraId="0803A6F1" w14:textId="1D060FFB" w:rsidR="00292539" w:rsidRPr="006C20B6" w:rsidRDefault="00FD6F03" w:rsidP="00292539">
      <w:pPr>
        <w:tabs>
          <w:tab w:val="left" w:pos="576"/>
          <w:tab w:val="left" w:pos="1296"/>
          <w:tab w:val="left" w:pos="2016"/>
          <w:tab w:val="left" w:pos="3600"/>
          <w:tab w:val="left" w:pos="8640"/>
        </w:tabs>
        <w:spacing w:line="240" w:lineRule="exact"/>
        <w:jc w:val="center"/>
        <w:rPr>
          <w:rFonts w:ascii="Garamond" w:hAnsi="Garamond"/>
          <w:b/>
          <w:sz w:val="26"/>
        </w:rPr>
      </w:pPr>
      <w:r>
        <w:rPr>
          <w:rFonts w:ascii="Garamond" w:hAnsi="Garamond"/>
          <w:b/>
          <w:sz w:val="26"/>
        </w:rPr>
        <w:t>Fall</w:t>
      </w:r>
      <w:r w:rsidR="00292539" w:rsidRPr="006C20B6">
        <w:rPr>
          <w:rFonts w:ascii="Garamond" w:hAnsi="Garamond"/>
          <w:b/>
          <w:sz w:val="26"/>
        </w:rPr>
        <w:t xml:space="preserve"> 202</w:t>
      </w:r>
      <w:r w:rsidR="00FB3E2F">
        <w:rPr>
          <w:rFonts w:ascii="Garamond" w:hAnsi="Garamond"/>
          <w:b/>
          <w:sz w:val="26"/>
        </w:rPr>
        <w:t>6</w:t>
      </w:r>
    </w:p>
    <w:p w14:paraId="0F282D0B" w14:textId="77777777" w:rsidR="00292539" w:rsidRPr="006C20B6" w:rsidRDefault="00292539" w:rsidP="00292539">
      <w:pPr>
        <w:tabs>
          <w:tab w:val="left" w:pos="576"/>
          <w:tab w:val="left" w:pos="1296"/>
          <w:tab w:val="left" w:pos="2016"/>
          <w:tab w:val="left" w:pos="3600"/>
          <w:tab w:val="left" w:pos="6300"/>
          <w:tab w:val="left" w:pos="8640"/>
        </w:tabs>
        <w:spacing w:line="240" w:lineRule="exact"/>
        <w:jc w:val="center"/>
        <w:rPr>
          <w:rFonts w:ascii="Garamond" w:hAnsi="Garamond"/>
          <w:b/>
          <w:sz w:val="22"/>
          <w:szCs w:val="22"/>
        </w:rPr>
      </w:pPr>
    </w:p>
    <w:p w14:paraId="1354A909" w14:textId="77777777" w:rsidR="00292539" w:rsidRPr="00FB3E2F" w:rsidRDefault="00292539" w:rsidP="00292539">
      <w:pPr>
        <w:tabs>
          <w:tab w:val="left" w:pos="576"/>
          <w:tab w:val="left" w:pos="1296"/>
          <w:tab w:val="left" w:pos="2016"/>
          <w:tab w:val="left" w:pos="3600"/>
          <w:tab w:val="left" w:pos="6300"/>
          <w:tab w:val="left" w:pos="8640"/>
        </w:tabs>
        <w:spacing w:line="240" w:lineRule="exact"/>
        <w:jc w:val="center"/>
        <w:rPr>
          <w:rFonts w:ascii="Garamond" w:hAnsi="Garamond"/>
          <w:b/>
          <w:sz w:val="22"/>
          <w:szCs w:val="22"/>
        </w:rPr>
      </w:pPr>
      <w:r w:rsidRPr="00FB3E2F">
        <w:rPr>
          <w:rFonts w:ascii="Garamond" w:hAnsi="Garamond"/>
          <w:b/>
          <w:sz w:val="22"/>
          <w:szCs w:val="22"/>
        </w:rPr>
        <w:t xml:space="preserve">Contact: Dr. Lauren Michalak, </w:t>
      </w:r>
      <w:hyperlink r:id="rId11" w:history="1">
        <w:r w:rsidRPr="00FB3E2F">
          <w:rPr>
            <w:rStyle w:val="Hyperlink"/>
            <w:rFonts w:ascii="Garamond" w:hAnsi="Garamond"/>
            <w:b/>
            <w:sz w:val="22"/>
            <w:szCs w:val="22"/>
          </w:rPr>
          <w:t>michal34@msu.edu</w:t>
        </w:r>
      </w:hyperlink>
      <w:r w:rsidRPr="00FB3E2F">
        <w:rPr>
          <w:rFonts w:ascii="Garamond" w:hAnsi="Garamond"/>
          <w:b/>
          <w:sz w:val="22"/>
          <w:szCs w:val="22"/>
        </w:rPr>
        <w:t xml:space="preserve"> </w:t>
      </w:r>
    </w:p>
    <w:p w14:paraId="31E56DED" w14:textId="40543B18" w:rsidR="00292539" w:rsidRPr="006C20B6" w:rsidRDefault="00292539" w:rsidP="00292539">
      <w:pPr>
        <w:tabs>
          <w:tab w:val="left" w:pos="576"/>
          <w:tab w:val="left" w:pos="1296"/>
          <w:tab w:val="left" w:pos="2016"/>
          <w:tab w:val="left" w:pos="3600"/>
          <w:tab w:val="left" w:pos="6300"/>
          <w:tab w:val="left" w:pos="8640"/>
        </w:tabs>
        <w:spacing w:line="240" w:lineRule="exact"/>
        <w:jc w:val="center"/>
        <w:rPr>
          <w:rFonts w:ascii="Garamond" w:hAnsi="Garamond"/>
          <w:b/>
          <w:sz w:val="22"/>
          <w:szCs w:val="22"/>
        </w:rPr>
      </w:pPr>
      <w:r w:rsidRPr="006C20B6">
        <w:rPr>
          <w:rFonts w:ascii="Garamond" w:hAnsi="Garamond"/>
          <w:b/>
          <w:sz w:val="22"/>
        </w:rPr>
        <w:t>3</w:t>
      </w:r>
      <w:r w:rsidR="00463216">
        <w:rPr>
          <w:rFonts w:ascii="Garamond" w:hAnsi="Garamond"/>
          <w:b/>
          <w:sz w:val="22"/>
        </w:rPr>
        <w:t>29B</w:t>
      </w:r>
      <w:r w:rsidRPr="006C20B6">
        <w:rPr>
          <w:rFonts w:ascii="Garamond" w:hAnsi="Garamond"/>
          <w:b/>
          <w:sz w:val="22"/>
        </w:rPr>
        <w:t xml:space="preserve"> South Case </w:t>
      </w:r>
      <w:r w:rsidRPr="006C20B6">
        <w:rPr>
          <w:rFonts w:ascii="Garamond" w:hAnsi="Garamond"/>
          <w:b/>
          <w:sz w:val="22"/>
          <w:szCs w:val="22"/>
        </w:rPr>
        <w:t>Hall, East Lansing, MI 48825</w:t>
      </w:r>
    </w:p>
    <w:p w14:paraId="35A1C825" w14:textId="77777777" w:rsidR="001A6289" w:rsidRPr="006C20B6" w:rsidRDefault="001A6289" w:rsidP="001A6289">
      <w:pPr>
        <w:tabs>
          <w:tab w:val="left" w:pos="576"/>
          <w:tab w:val="left" w:pos="1296"/>
          <w:tab w:val="left" w:pos="2016"/>
          <w:tab w:val="left" w:pos="3600"/>
          <w:tab w:val="left" w:pos="8640"/>
        </w:tabs>
        <w:spacing w:line="240" w:lineRule="exact"/>
        <w:jc w:val="center"/>
        <w:rPr>
          <w:rFonts w:ascii="Garamond" w:hAnsi="Garamond"/>
          <w:b/>
          <w:sz w:val="22"/>
        </w:rPr>
      </w:pPr>
      <w:r>
        <w:rPr>
          <w:rFonts w:ascii="Garamond" w:hAnsi="Garamond"/>
          <w:b/>
          <w:sz w:val="22"/>
        </w:rPr>
        <w:t>Office Hours: Available on Student Information System (SIS)</w:t>
      </w:r>
      <w:r w:rsidRPr="006C20B6">
        <w:rPr>
          <w:rFonts w:ascii="Garamond" w:hAnsi="Garamond"/>
          <w:b/>
          <w:sz w:val="22"/>
        </w:rPr>
        <w:t xml:space="preserve">   </w:t>
      </w:r>
    </w:p>
    <w:p w14:paraId="2C5E3847" w14:textId="77777777" w:rsidR="001A6289" w:rsidRPr="006C20B6" w:rsidRDefault="001A6289" w:rsidP="00292539">
      <w:pPr>
        <w:tabs>
          <w:tab w:val="left" w:pos="576"/>
          <w:tab w:val="left" w:pos="1296"/>
          <w:tab w:val="left" w:pos="2016"/>
          <w:tab w:val="left" w:pos="3600"/>
          <w:tab w:val="left" w:pos="8640"/>
        </w:tabs>
        <w:spacing w:line="240" w:lineRule="exact"/>
        <w:jc w:val="center"/>
        <w:rPr>
          <w:rFonts w:ascii="Garamond" w:hAnsi="Garamond"/>
          <w:b/>
          <w:sz w:val="22"/>
        </w:rPr>
      </w:pPr>
    </w:p>
    <w:p w14:paraId="086EC66B"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1CBEB1FE"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r w:rsidRPr="006C20B6">
        <w:rPr>
          <w:rFonts w:ascii="Garamond" w:hAnsi="Garamond"/>
          <w:b/>
          <w:sz w:val="24"/>
          <w:u w:val="single"/>
        </w:rPr>
        <w:t>OVERVIEW</w:t>
      </w:r>
    </w:p>
    <w:p w14:paraId="5ABF1CD0" w14:textId="272062CE" w:rsidR="00292539" w:rsidRPr="002D57DC" w:rsidRDefault="00292539" w:rsidP="00292539">
      <w:pPr>
        <w:rPr>
          <w:rFonts w:ascii="Garamond" w:hAnsi="Garamond"/>
          <w:sz w:val="24"/>
          <w:szCs w:val="24"/>
        </w:rPr>
      </w:pPr>
      <w:r w:rsidRPr="002D57DC">
        <w:rPr>
          <w:rFonts w:ascii="Garamond" w:hAnsi="Garamond"/>
          <w:sz w:val="24"/>
          <w:szCs w:val="24"/>
        </w:rPr>
        <w:t>The James Madison Field Experience program enables you to strengthen your liberal arts education in the social sciences and public affairs by engaging in experiential learning. Students who take Field Experience gain work experience and skills, encounter opportunities to test academic knowledge in working environments, and increase their knowledge about potential careers. The College believes strongly in the value of combining liberal arts and practical education. The Field Experience provides you the opportunity to apply the knowledge you have learned in the classroom to a practical experience.  While in the "experience" you continue learning, only in a less academically structured setting. Three points about your Field Experience are important:</w:t>
      </w:r>
    </w:p>
    <w:p w14:paraId="70C13299" w14:textId="77777777" w:rsidR="00292539" w:rsidRPr="002D57DC" w:rsidRDefault="00292539" w:rsidP="00292539">
      <w:pPr>
        <w:rPr>
          <w:rFonts w:ascii="Garamond" w:hAnsi="Garamond"/>
          <w:sz w:val="24"/>
          <w:szCs w:val="24"/>
        </w:rPr>
      </w:pPr>
    </w:p>
    <w:p w14:paraId="3EBF0C05" w14:textId="77777777" w:rsidR="00292539" w:rsidRPr="002D57DC" w:rsidRDefault="00292539" w:rsidP="00292539">
      <w:pPr>
        <w:ind w:left="720"/>
        <w:rPr>
          <w:rFonts w:ascii="Garamond" w:hAnsi="Garamond"/>
          <w:sz w:val="24"/>
          <w:szCs w:val="28"/>
        </w:rPr>
      </w:pPr>
      <w:r w:rsidRPr="002D57DC">
        <w:rPr>
          <w:rFonts w:ascii="Garamond" w:hAnsi="Garamond"/>
          <w:sz w:val="24"/>
          <w:szCs w:val="28"/>
        </w:rPr>
        <w:t xml:space="preserve">1) </w:t>
      </w:r>
      <w:r w:rsidRPr="002D57DC">
        <w:rPr>
          <w:rFonts w:ascii="Garamond" w:hAnsi="Garamond"/>
          <w:b/>
          <w:sz w:val="24"/>
          <w:szCs w:val="28"/>
        </w:rPr>
        <w:t>You must be active in the learning process</w:t>
      </w:r>
      <w:r w:rsidRPr="002D57DC">
        <w:rPr>
          <w:rFonts w:ascii="Garamond" w:hAnsi="Garamond"/>
          <w:sz w:val="24"/>
          <w:szCs w:val="28"/>
        </w:rPr>
        <w:t>.  Experiential learning is active learning and you will need to push yourself through the learning stages with which you are less comfortable. You may enjoy the activity of your internship, but you may have to discipline yourself to sit back and reflect on what you are doing in order to insure that you really learn from it, that you know what you are learning, and that what you learn includes what you want to learn;</w:t>
      </w:r>
    </w:p>
    <w:p w14:paraId="423D0025" w14:textId="77777777" w:rsidR="00292539" w:rsidRPr="002D57DC" w:rsidRDefault="00292539" w:rsidP="00292539">
      <w:pPr>
        <w:ind w:left="720"/>
        <w:rPr>
          <w:rFonts w:ascii="Garamond" w:hAnsi="Garamond"/>
          <w:sz w:val="24"/>
          <w:szCs w:val="28"/>
        </w:rPr>
      </w:pPr>
    </w:p>
    <w:p w14:paraId="393B6D99" w14:textId="77777777" w:rsidR="00292539" w:rsidRPr="002D57DC" w:rsidRDefault="00292539" w:rsidP="00292539">
      <w:pPr>
        <w:ind w:left="720"/>
        <w:rPr>
          <w:rFonts w:ascii="Garamond" w:hAnsi="Garamond"/>
          <w:sz w:val="24"/>
          <w:szCs w:val="28"/>
        </w:rPr>
      </w:pPr>
      <w:r w:rsidRPr="002D57DC">
        <w:rPr>
          <w:rFonts w:ascii="Garamond" w:hAnsi="Garamond"/>
          <w:sz w:val="24"/>
          <w:szCs w:val="28"/>
        </w:rPr>
        <w:t xml:space="preserve">2) </w:t>
      </w:r>
      <w:r w:rsidRPr="002D57DC">
        <w:rPr>
          <w:rFonts w:ascii="Garamond" w:hAnsi="Garamond"/>
          <w:b/>
          <w:sz w:val="24"/>
          <w:szCs w:val="28"/>
        </w:rPr>
        <w:t>You, the learner, are the one who determines what you want to learn</w:t>
      </w:r>
      <w:r w:rsidRPr="002D57DC">
        <w:rPr>
          <w:rFonts w:ascii="Garamond" w:hAnsi="Garamond"/>
          <w:sz w:val="24"/>
          <w:szCs w:val="28"/>
        </w:rPr>
        <w:t>. Internships enable you to create your own curriculum. You have to give your experience focus in order not to be overwhelmed by the amount and variety of data and phenomena to absorb. Your experience, your supervisor, your faculty reader, co-workers, other interns, etc. are learning resources to be tapped thoughtfully and carefully;</w:t>
      </w:r>
    </w:p>
    <w:p w14:paraId="37E85E79" w14:textId="77777777" w:rsidR="00292539" w:rsidRPr="002D57DC" w:rsidRDefault="00292539" w:rsidP="00292539">
      <w:pPr>
        <w:ind w:left="720"/>
        <w:rPr>
          <w:rFonts w:ascii="Garamond" w:hAnsi="Garamond"/>
          <w:sz w:val="24"/>
          <w:szCs w:val="28"/>
        </w:rPr>
      </w:pPr>
    </w:p>
    <w:p w14:paraId="687D2444" w14:textId="77777777" w:rsidR="00292539" w:rsidRPr="002D57DC" w:rsidRDefault="00292539" w:rsidP="00292539">
      <w:pPr>
        <w:ind w:left="720"/>
        <w:rPr>
          <w:rFonts w:ascii="Garamond" w:hAnsi="Garamond"/>
          <w:sz w:val="24"/>
          <w:szCs w:val="28"/>
        </w:rPr>
      </w:pPr>
      <w:r w:rsidRPr="002D57DC">
        <w:rPr>
          <w:rFonts w:ascii="Garamond" w:hAnsi="Garamond"/>
          <w:sz w:val="24"/>
          <w:szCs w:val="28"/>
        </w:rPr>
        <w:t xml:space="preserve">3) </w:t>
      </w:r>
      <w:r w:rsidRPr="002D57DC">
        <w:rPr>
          <w:rFonts w:ascii="Garamond" w:hAnsi="Garamond"/>
          <w:b/>
          <w:sz w:val="24"/>
          <w:szCs w:val="28"/>
        </w:rPr>
        <w:t>You become more conscious of what you learn and how to learn it</w:t>
      </w:r>
      <w:r w:rsidRPr="002D57DC">
        <w:rPr>
          <w:rFonts w:ascii="Garamond" w:hAnsi="Garamond"/>
          <w:sz w:val="24"/>
          <w:szCs w:val="28"/>
        </w:rPr>
        <w:t>. If you are engaged in active learning responsibility for what and how you learn, you will need to monitor it continually and evaluate the progress you make toward achieving your learning and accomplishing goals for your internship while you are on the job.</w:t>
      </w:r>
    </w:p>
    <w:p w14:paraId="23E53C84" w14:textId="77777777" w:rsidR="00292539" w:rsidRPr="002D57DC" w:rsidRDefault="00292539" w:rsidP="00292539">
      <w:pPr>
        <w:tabs>
          <w:tab w:val="left" w:pos="576"/>
          <w:tab w:val="left" w:pos="1296"/>
          <w:tab w:val="left" w:pos="2016"/>
          <w:tab w:val="left" w:pos="3600"/>
          <w:tab w:val="left" w:pos="8640"/>
        </w:tabs>
        <w:spacing w:line="240" w:lineRule="exact"/>
        <w:rPr>
          <w:rFonts w:ascii="Garamond" w:hAnsi="Garamond"/>
          <w:b/>
          <w:sz w:val="28"/>
          <w:szCs w:val="22"/>
          <w:u w:val="single"/>
        </w:rPr>
      </w:pPr>
    </w:p>
    <w:p w14:paraId="2C4F5870" w14:textId="50AA04F3" w:rsidR="00292539" w:rsidRPr="002D57DC" w:rsidRDefault="00292539" w:rsidP="00292539">
      <w:pPr>
        <w:pStyle w:val="ListParagraph"/>
        <w:numPr>
          <w:ilvl w:val="0"/>
          <w:numId w:val="6"/>
        </w:numPr>
        <w:tabs>
          <w:tab w:val="left" w:pos="1440"/>
          <w:tab w:val="left" w:pos="2160"/>
          <w:tab w:val="left" w:pos="2880"/>
          <w:tab w:val="left" w:pos="4752"/>
        </w:tabs>
        <w:ind w:left="360"/>
        <w:rPr>
          <w:rFonts w:ascii="Garamond" w:hAnsi="Garamond"/>
          <w:b/>
          <w:sz w:val="22"/>
          <w:szCs w:val="22"/>
        </w:rPr>
      </w:pPr>
      <w:r w:rsidRPr="002D57DC">
        <w:rPr>
          <w:rFonts w:ascii="Garamond" w:hAnsi="Garamond"/>
          <w:b/>
          <w:sz w:val="24"/>
          <w:szCs w:val="24"/>
        </w:rPr>
        <w:t xml:space="preserve">To view the Field Experience criteria, visit the </w:t>
      </w:r>
      <w:hyperlink r:id="rId12" w:history="1">
        <w:r w:rsidRPr="002328AA">
          <w:rPr>
            <w:rStyle w:val="Hyperlink"/>
            <w:rFonts w:ascii="Garamond" w:hAnsi="Garamond"/>
            <w:b/>
            <w:sz w:val="24"/>
            <w:szCs w:val="24"/>
          </w:rPr>
          <w:t>JMC Field Experience Guide</w:t>
        </w:r>
      </w:hyperlink>
      <w:r w:rsidR="002328AA">
        <w:rPr>
          <w:rFonts w:ascii="Garamond" w:hAnsi="Garamond"/>
          <w:b/>
          <w:sz w:val="24"/>
          <w:szCs w:val="24"/>
        </w:rPr>
        <w:t>.</w:t>
      </w:r>
    </w:p>
    <w:p w14:paraId="7B009B46"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6151BD6B"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sz w:val="24"/>
        </w:rPr>
      </w:pPr>
      <w:r w:rsidRPr="006C20B6">
        <w:rPr>
          <w:rFonts w:ascii="Garamond" w:hAnsi="Garamond"/>
          <w:b/>
          <w:bCs/>
          <w:sz w:val="24"/>
        </w:rPr>
        <w:t>Textbooks and Course Materials:</w:t>
      </w:r>
      <w:r w:rsidRPr="006C20B6">
        <w:rPr>
          <w:rFonts w:ascii="Garamond" w:hAnsi="Garamond"/>
          <w:sz w:val="24"/>
        </w:rPr>
        <w:t xml:space="preserve"> No required texts.</w:t>
      </w:r>
    </w:p>
    <w:p w14:paraId="17DCAEC8"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0829DA45"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r w:rsidRPr="00943129">
        <w:rPr>
          <w:rFonts w:ascii="Garamond" w:hAnsi="Garamond"/>
          <w:b/>
          <w:bCs/>
          <w:sz w:val="24"/>
        </w:rPr>
        <w:t xml:space="preserve">Course Structure: </w:t>
      </w:r>
      <w:r w:rsidRPr="006C20B6">
        <w:rPr>
          <w:rFonts w:ascii="Garamond" w:hAnsi="Garamond"/>
          <w:bCs/>
          <w:sz w:val="24"/>
        </w:rPr>
        <w:t>Hands-on learning and assignments as directed by the student’s internship supervisor and the field experience coordinator.</w:t>
      </w:r>
      <w:r w:rsidRPr="00943129">
        <w:rPr>
          <w:rFonts w:ascii="Garamond" w:hAnsi="Garamond"/>
          <w:bCs/>
          <w:sz w:val="24"/>
        </w:rPr>
        <w:t xml:space="preserve"> As this course is designed like an independent study, students and </w:t>
      </w:r>
      <w:r w:rsidRPr="006C20B6">
        <w:rPr>
          <w:rFonts w:ascii="Garamond" w:hAnsi="Garamond"/>
          <w:bCs/>
          <w:sz w:val="24"/>
        </w:rPr>
        <w:t>their internship supervisor</w:t>
      </w:r>
      <w:r w:rsidRPr="00943129">
        <w:rPr>
          <w:rFonts w:ascii="Garamond" w:hAnsi="Garamond"/>
          <w:bCs/>
          <w:sz w:val="24"/>
        </w:rPr>
        <w:t xml:space="preserve"> will determine meeting schedule together</w:t>
      </w:r>
      <w:r w:rsidRPr="006C20B6">
        <w:rPr>
          <w:rFonts w:ascii="Garamond" w:hAnsi="Garamond"/>
          <w:bCs/>
          <w:sz w:val="24"/>
        </w:rPr>
        <w:t>.</w:t>
      </w:r>
      <w:r w:rsidRPr="00943129">
        <w:rPr>
          <w:rFonts w:ascii="Garamond" w:hAnsi="Garamond"/>
          <w:bCs/>
          <w:sz w:val="24"/>
        </w:rPr>
        <w:t xml:space="preserve"> All</w:t>
      </w:r>
      <w:r w:rsidRPr="006C20B6">
        <w:rPr>
          <w:rFonts w:ascii="Garamond" w:hAnsi="Garamond"/>
          <w:bCs/>
          <w:sz w:val="24"/>
        </w:rPr>
        <w:t xml:space="preserve"> due dates for course assignments (see below) are set by the field experience coordinator/instructor.</w:t>
      </w:r>
      <w:r w:rsidRPr="00943129">
        <w:rPr>
          <w:rFonts w:ascii="Garamond" w:hAnsi="Garamond"/>
          <w:bCs/>
          <w:sz w:val="24"/>
        </w:rPr>
        <w:t xml:space="preserve"> </w:t>
      </w:r>
      <w:r w:rsidRPr="006C20B6">
        <w:rPr>
          <w:rFonts w:ascii="Garamond" w:hAnsi="Garamond"/>
          <w:bCs/>
          <w:sz w:val="24"/>
        </w:rPr>
        <w:t>P</w:t>
      </w:r>
      <w:r w:rsidRPr="00943129">
        <w:rPr>
          <w:rFonts w:ascii="Garamond" w:hAnsi="Garamond"/>
          <w:bCs/>
          <w:sz w:val="24"/>
        </w:rPr>
        <w:t>rojects must be completed by the last day of finals week or as approved by the instructor.</w:t>
      </w:r>
    </w:p>
    <w:p w14:paraId="48A7319A"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p>
    <w:p w14:paraId="5126C50C" w14:textId="07EF0C04"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r w:rsidRPr="00943129">
        <w:rPr>
          <w:rFonts w:ascii="Garamond" w:hAnsi="Garamond"/>
          <w:b/>
          <w:bCs/>
          <w:sz w:val="24"/>
        </w:rPr>
        <w:t>Grading</w:t>
      </w:r>
      <w:r w:rsidRPr="00943129">
        <w:rPr>
          <w:rFonts w:ascii="Garamond" w:hAnsi="Garamond"/>
          <w:bCs/>
          <w:sz w:val="24"/>
        </w:rPr>
        <w:t xml:space="preserve">: </w:t>
      </w:r>
      <w:r w:rsidRPr="006C20B6">
        <w:rPr>
          <w:rFonts w:ascii="Garamond" w:hAnsi="Garamond"/>
          <w:bCs/>
          <w:sz w:val="24"/>
        </w:rPr>
        <w:t xml:space="preserve">MC 400 </w:t>
      </w:r>
      <w:r w:rsidR="00D30C04">
        <w:rPr>
          <w:rFonts w:ascii="Garamond" w:hAnsi="Garamond"/>
          <w:bCs/>
          <w:sz w:val="24"/>
        </w:rPr>
        <w:t>is</w:t>
      </w:r>
      <w:r w:rsidRPr="00943129">
        <w:rPr>
          <w:rFonts w:ascii="Garamond" w:hAnsi="Garamond"/>
          <w:bCs/>
          <w:sz w:val="24"/>
        </w:rPr>
        <w:t xml:space="preserve"> graded as Pass(P)/No Pass (N).</w:t>
      </w:r>
    </w:p>
    <w:p w14:paraId="576250F9"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p>
    <w:p w14:paraId="71C944B5"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r w:rsidRPr="00943129">
        <w:rPr>
          <w:rFonts w:ascii="Garamond" w:hAnsi="Garamond"/>
          <w:b/>
          <w:bCs/>
          <w:sz w:val="24"/>
        </w:rPr>
        <w:lastRenderedPageBreak/>
        <w:t>Late Work Policy</w:t>
      </w:r>
      <w:r w:rsidRPr="00943129">
        <w:rPr>
          <w:rFonts w:ascii="Garamond" w:hAnsi="Garamond"/>
          <w:bCs/>
          <w:sz w:val="24"/>
        </w:rPr>
        <w:t>: Only accepted by approval of the instructor. Students must ask in writing for extensions before previously agreed-upon deadlines.</w:t>
      </w:r>
    </w:p>
    <w:p w14:paraId="515DD54E"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p>
    <w:p w14:paraId="17CCED6D" w14:textId="77777777" w:rsidR="00292539" w:rsidRPr="00943129" w:rsidRDefault="00292539" w:rsidP="00292539">
      <w:pPr>
        <w:tabs>
          <w:tab w:val="left" w:pos="576"/>
          <w:tab w:val="left" w:pos="1296"/>
          <w:tab w:val="left" w:pos="2016"/>
          <w:tab w:val="left" w:pos="3600"/>
          <w:tab w:val="left" w:pos="8640"/>
        </w:tabs>
        <w:spacing w:line="240" w:lineRule="exact"/>
        <w:rPr>
          <w:rFonts w:ascii="Garamond" w:hAnsi="Garamond"/>
          <w:b/>
          <w:bCs/>
          <w:sz w:val="24"/>
        </w:rPr>
      </w:pPr>
      <w:r w:rsidRPr="00943129">
        <w:rPr>
          <w:rFonts w:ascii="Garamond" w:hAnsi="Garamond"/>
          <w:b/>
          <w:bCs/>
          <w:sz w:val="24"/>
        </w:rPr>
        <w:t xml:space="preserve">Learning Objectives: </w:t>
      </w:r>
    </w:p>
    <w:p w14:paraId="2BBD2B24" w14:textId="2563D44C" w:rsidR="00292539" w:rsidRPr="00943129" w:rsidRDefault="00292539" w:rsidP="00292539">
      <w:pPr>
        <w:tabs>
          <w:tab w:val="left" w:pos="576"/>
          <w:tab w:val="left" w:pos="1296"/>
          <w:tab w:val="left" w:pos="2016"/>
          <w:tab w:val="left" w:pos="3600"/>
          <w:tab w:val="left" w:pos="8640"/>
        </w:tabs>
        <w:spacing w:line="240" w:lineRule="exact"/>
        <w:rPr>
          <w:rFonts w:ascii="Garamond" w:hAnsi="Garamond"/>
          <w:bCs/>
          <w:sz w:val="24"/>
        </w:rPr>
      </w:pPr>
      <w:r w:rsidRPr="00943129">
        <w:rPr>
          <w:rFonts w:ascii="Garamond" w:hAnsi="Garamond"/>
          <w:bCs/>
          <w:sz w:val="24"/>
        </w:rPr>
        <w:t>The primary learning objectives for th</w:t>
      </w:r>
      <w:r w:rsidR="00D30C04">
        <w:rPr>
          <w:rFonts w:ascii="Garamond" w:hAnsi="Garamond"/>
          <w:bCs/>
          <w:sz w:val="24"/>
        </w:rPr>
        <w:t>is</w:t>
      </w:r>
      <w:r w:rsidRPr="00943129">
        <w:rPr>
          <w:rFonts w:ascii="Garamond" w:hAnsi="Garamond"/>
          <w:bCs/>
          <w:sz w:val="24"/>
        </w:rPr>
        <w:t xml:space="preserve"> course</w:t>
      </w:r>
      <w:r w:rsidR="00D30C04">
        <w:rPr>
          <w:rFonts w:ascii="Garamond" w:hAnsi="Garamond"/>
          <w:bCs/>
          <w:sz w:val="24"/>
        </w:rPr>
        <w:t xml:space="preserve"> are</w:t>
      </w:r>
      <w:r w:rsidRPr="00943129">
        <w:rPr>
          <w:rFonts w:ascii="Garamond" w:hAnsi="Garamond"/>
          <w:bCs/>
          <w:sz w:val="24"/>
        </w:rPr>
        <w:t>:</w:t>
      </w:r>
    </w:p>
    <w:p w14:paraId="132CD4EE" w14:textId="77777777" w:rsidR="00292539" w:rsidRPr="006C20B6" w:rsidRDefault="00292539" w:rsidP="00292539">
      <w:pPr>
        <w:numPr>
          <w:ilvl w:val="0"/>
          <w:numId w:val="7"/>
        </w:numPr>
        <w:tabs>
          <w:tab w:val="left" w:pos="576"/>
          <w:tab w:val="left" w:pos="1296"/>
          <w:tab w:val="left" w:pos="2016"/>
          <w:tab w:val="left" w:pos="3600"/>
          <w:tab w:val="left" w:pos="8640"/>
        </w:tabs>
        <w:spacing w:line="240" w:lineRule="exact"/>
        <w:rPr>
          <w:rFonts w:ascii="Garamond" w:hAnsi="Garamond"/>
          <w:bCs/>
          <w:sz w:val="24"/>
        </w:rPr>
      </w:pPr>
      <w:r w:rsidRPr="006C20B6">
        <w:rPr>
          <w:rFonts w:ascii="Garamond" w:hAnsi="Garamond"/>
          <w:bCs/>
          <w:sz w:val="24"/>
        </w:rPr>
        <w:t>Gain practical knowledge, skills, and experience in a relevant work environment.</w:t>
      </w:r>
    </w:p>
    <w:p w14:paraId="39F16190" w14:textId="77777777" w:rsidR="00292539" w:rsidRPr="006C20B6" w:rsidRDefault="00292539" w:rsidP="00292539">
      <w:pPr>
        <w:numPr>
          <w:ilvl w:val="0"/>
          <w:numId w:val="7"/>
        </w:numPr>
        <w:tabs>
          <w:tab w:val="left" w:pos="576"/>
          <w:tab w:val="left" w:pos="1296"/>
          <w:tab w:val="left" w:pos="2016"/>
          <w:tab w:val="left" w:pos="3600"/>
          <w:tab w:val="left" w:pos="8640"/>
        </w:tabs>
        <w:spacing w:line="240" w:lineRule="exact"/>
        <w:rPr>
          <w:rFonts w:ascii="Garamond" w:hAnsi="Garamond"/>
          <w:bCs/>
          <w:sz w:val="24"/>
        </w:rPr>
      </w:pPr>
      <w:r w:rsidRPr="006C20B6">
        <w:rPr>
          <w:rFonts w:ascii="Garamond" w:hAnsi="Garamond"/>
          <w:bCs/>
          <w:sz w:val="24"/>
        </w:rPr>
        <w:t>Explore potential career opportunities and expand professional network.</w:t>
      </w:r>
    </w:p>
    <w:p w14:paraId="7C38A681" w14:textId="77777777" w:rsidR="00292539" w:rsidRPr="006C20B6" w:rsidRDefault="00292539" w:rsidP="00292539">
      <w:pPr>
        <w:numPr>
          <w:ilvl w:val="0"/>
          <w:numId w:val="7"/>
        </w:numPr>
        <w:tabs>
          <w:tab w:val="left" w:pos="576"/>
          <w:tab w:val="left" w:pos="1296"/>
          <w:tab w:val="left" w:pos="2016"/>
          <w:tab w:val="left" w:pos="3600"/>
          <w:tab w:val="left" w:pos="8640"/>
        </w:tabs>
        <w:spacing w:line="240" w:lineRule="exact"/>
        <w:rPr>
          <w:rFonts w:ascii="Garamond" w:hAnsi="Garamond"/>
          <w:bCs/>
          <w:sz w:val="24"/>
        </w:rPr>
      </w:pPr>
      <w:r w:rsidRPr="006C20B6">
        <w:rPr>
          <w:rFonts w:ascii="Garamond" w:hAnsi="Garamond"/>
          <w:bCs/>
          <w:sz w:val="24"/>
        </w:rPr>
        <w:t>Develop personalized learning objectives relevant to individual students’ personal and professional interests and goals.</w:t>
      </w:r>
    </w:p>
    <w:p w14:paraId="5CE091CF"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Cs/>
          <w:sz w:val="24"/>
        </w:rPr>
      </w:pPr>
    </w:p>
    <w:p w14:paraId="2E4697A7"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b/>
          <w:bCs/>
          <w:kern w:val="2"/>
          <w:sz w:val="28"/>
          <w:szCs w:val="28"/>
          <w:u w:val="single"/>
          <w14:ligatures w14:val="standardContextual"/>
        </w:rPr>
        <w:t>Course Policies, Practices, and Institutional Resources</w:t>
      </w:r>
    </w:p>
    <w:p w14:paraId="6534B942"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Students are expected to adhere to the policies of Michigan State University whether noted in this syllabus or not. Instructors have the right to add or adjust policies within limits for the specifics of their courses. While the below may appear to be common policy boilerplate, there may be nuances or course specifics within it that the student must be aware of and adhere to.</w:t>
      </w:r>
    </w:p>
    <w:p w14:paraId="32B3FFC8" w14:textId="77777777" w:rsidR="00292539" w:rsidRPr="006C20B6" w:rsidRDefault="00292539" w:rsidP="00292539">
      <w:pPr>
        <w:spacing w:line="259" w:lineRule="auto"/>
        <w:rPr>
          <w:rFonts w:ascii="Garamond" w:eastAsia="Calibri" w:hAnsi="Garamond"/>
          <w:b/>
          <w:bCs/>
          <w:kern w:val="2"/>
          <w:sz w:val="24"/>
          <w:szCs w:val="24"/>
          <w14:ligatures w14:val="standardContextual"/>
        </w:rPr>
      </w:pPr>
    </w:p>
    <w:p w14:paraId="3E68573A"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0" w:name="_Toc28941372"/>
      <w:r w:rsidRPr="006C20B6">
        <w:rPr>
          <w:rFonts w:ascii="Garamond" w:eastAsia="Calibri" w:hAnsi="Garamond"/>
          <w:b/>
          <w:bCs/>
          <w:iCs/>
          <w:kern w:val="2"/>
          <w:sz w:val="24"/>
          <w:szCs w:val="24"/>
          <w14:ligatures w14:val="standardContextual"/>
        </w:rPr>
        <w:t>Applicable policies, syllabus statements, and resources for students:</w:t>
      </w:r>
      <w:bookmarkEnd w:id="0"/>
      <w:r w:rsidRPr="006C20B6">
        <w:rPr>
          <w:rFonts w:ascii="Garamond" w:eastAsia="Calibri" w:hAnsi="Garamond"/>
          <w:b/>
          <w:bCs/>
          <w:iCs/>
          <w:kern w:val="2"/>
          <w:sz w:val="24"/>
          <w:szCs w:val="24"/>
          <w14:ligatures w14:val="standardContextual"/>
        </w:rPr>
        <w:t xml:space="preserve"> </w:t>
      </w:r>
    </w:p>
    <w:p w14:paraId="43E70F0E" w14:textId="77777777" w:rsidR="00292539" w:rsidRPr="006C20B6" w:rsidRDefault="00292539" w:rsidP="00292539">
      <w:pPr>
        <w:numPr>
          <w:ilvl w:val="0"/>
          <w:numId w:val="9"/>
        </w:numPr>
        <w:spacing w:line="259" w:lineRule="auto"/>
        <w:rPr>
          <w:rFonts w:ascii="Garamond" w:eastAsia="Calibri" w:hAnsi="Garamond"/>
          <w:kern w:val="2"/>
          <w:sz w:val="24"/>
          <w:szCs w:val="24"/>
          <w14:ligatures w14:val="standardContextual"/>
        </w:rPr>
      </w:pPr>
      <w:hyperlink r:id="rId13" w:history="1">
        <w:r w:rsidRPr="006C20B6">
          <w:rPr>
            <w:rFonts w:ascii="Garamond" w:eastAsia="Calibri" w:hAnsi="Garamond"/>
            <w:color w:val="0563C1"/>
            <w:kern w:val="2"/>
            <w:sz w:val="24"/>
            <w:szCs w:val="24"/>
            <w:u w:val="single"/>
            <w14:ligatures w14:val="standardContextual"/>
          </w:rPr>
          <w:t>Spartan Code of Honor</w:t>
        </w:r>
      </w:hyperlink>
    </w:p>
    <w:p w14:paraId="123974C4" w14:textId="77777777" w:rsidR="00292539" w:rsidRPr="006C20B6" w:rsidRDefault="00292539" w:rsidP="00292539">
      <w:pPr>
        <w:numPr>
          <w:ilvl w:val="0"/>
          <w:numId w:val="9"/>
        </w:numPr>
        <w:spacing w:line="259" w:lineRule="auto"/>
        <w:rPr>
          <w:rFonts w:ascii="Garamond" w:eastAsia="Calibri" w:hAnsi="Garamond"/>
          <w:kern w:val="2"/>
          <w:sz w:val="24"/>
          <w:szCs w:val="24"/>
          <w14:ligatures w14:val="standardContextual"/>
        </w:rPr>
      </w:pPr>
      <w:hyperlink r:id="rId14" w:history="1">
        <w:r w:rsidRPr="006C20B6">
          <w:rPr>
            <w:rFonts w:ascii="Garamond" w:eastAsia="Calibri" w:hAnsi="Garamond"/>
            <w:color w:val="0563C1"/>
            <w:kern w:val="2"/>
            <w:sz w:val="24"/>
            <w:szCs w:val="24"/>
            <w:u w:val="single"/>
            <w14:ligatures w14:val="standardContextual"/>
          </w:rPr>
          <w:t>Mental Health</w:t>
        </w:r>
      </w:hyperlink>
    </w:p>
    <w:p w14:paraId="41412D2A" w14:textId="77777777" w:rsidR="00292539" w:rsidRPr="006C20B6" w:rsidRDefault="00292539" w:rsidP="00292539">
      <w:pPr>
        <w:numPr>
          <w:ilvl w:val="0"/>
          <w:numId w:val="9"/>
        </w:numPr>
        <w:spacing w:line="259" w:lineRule="auto"/>
        <w:rPr>
          <w:rFonts w:ascii="Garamond" w:eastAsia="Calibri" w:hAnsi="Garamond"/>
          <w:kern w:val="2"/>
          <w:sz w:val="24"/>
          <w:szCs w:val="24"/>
          <w14:ligatures w14:val="standardContextual"/>
        </w:rPr>
      </w:pPr>
      <w:hyperlink r:id="rId15" w:history="1">
        <w:r w:rsidRPr="006C20B6">
          <w:rPr>
            <w:rFonts w:ascii="Garamond" w:eastAsia="Calibri" w:hAnsi="Garamond"/>
            <w:color w:val="0563C1"/>
            <w:kern w:val="2"/>
            <w:sz w:val="24"/>
            <w:szCs w:val="24"/>
            <w:u w:val="single"/>
            <w14:ligatures w14:val="standardContextual"/>
          </w:rPr>
          <w:t>Religious Observance Policy</w:t>
        </w:r>
      </w:hyperlink>
    </w:p>
    <w:p w14:paraId="344A6961" w14:textId="6126487E" w:rsidR="00292539" w:rsidRPr="007B6FFE" w:rsidRDefault="00292539" w:rsidP="007B6FFE">
      <w:pPr>
        <w:numPr>
          <w:ilvl w:val="0"/>
          <w:numId w:val="9"/>
        </w:numPr>
        <w:spacing w:line="259" w:lineRule="auto"/>
        <w:rPr>
          <w:rFonts w:ascii="Garamond" w:eastAsia="Calibri" w:hAnsi="Garamond"/>
          <w:kern w:val="2"/>
          <w:sz w:val="24"/>
          <w:szCs w:val="24"/>
          <w14:ligatures w14:val="standardContextual"/>
        </w:rPr>
      </w:pPr>
      <w:hyperlink r:id="rId16" w:anchor="absence-athletics" w:history="1">
        <w:r w:rsidRPr="006C20B6">
          <w:rPr>
            <w:rFonts w:ascii="Garamond" w:eastAsia="Calibri" w:hAnsi="Garamond"/>
            <w:color w:val="0563C1"/>
            <w:kern w:val="2"/>
            <w:sz w:val="24"/>
            <w:szCs w:val="24"/>
            <w:u w:val="single"/>
            <w14:ligatures w14:val="standardContextual"/>
          </w:rPr>
          <w:t>Student Athletes</w:t>
        </w:r>
      </w:hyperlink>
    </w:p>
    <w:p w14:paraId="25B97366"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1" w:name="_Toc28941373"/>
    </w:p>
    <w:p w14:paraId="568CDCA1"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r w:rsidRPr="006C20B6">
        <w:rPr>
          <w:rFonts w:ascii="Garamond" w:eastAsia="Calibri" w:hAnsi="Garamond"/>
          <w:b/>
          <w:bCs/>
          <w:iCs/>
          <w:kern w:val="2"/>
          <w:sz w:val="24"/>
          <w:szCs w:val="24"/>
          <w14:ligatures w14:val="standardContextual"/>
        </w:rPr>
        <w:t>Commit to Integrity: Academic Honesty</w:t>
      </w:r>
      <w:bookmarkEnd w:id="1"/>
    </w:p>
    <w:p w14:paraId="74F8FEC0"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 xml:space="preserve">Article 2.III.B.2 of the </w:t>
      </w:r>
      <w:hyperlink r:id="rId17" w:history="1">
        <w:r w:rsidRPr="006C20B6">
          <w:rPr>
            <w:rFonts w:ascii="Garamond" w:eastAsia="Calibri" w:hAnsi="Garamond"/>
            <w:color w:val="0563C1"/>
            <w:kern w:val="2"/>
            <w:sz w:val="24"/>
            <w:szCs w:val="24"/>
            <w:u w:val="single"/>
            <w14:ligatures w14:val="standardContextual"/>
          </w:rPr>
          <w:t>Academic Rights and Responsibilities</w:t>
        </w:r>
      </w:hyperlink>
      <w:r w:rsidRPr="006C20B6">
        <w:rPr>
          <w:rFonts w:ascii="Garamond" w:eastAsia="Calibri" w:hAnsi="Garamond"/>
          <w:kern w:val="2"/>
          <w:sz w:val="24"/>
          <w:szCs w:val="24"/>
          <w14:ligatures w14:val="standardContextual"/>
        </w:rPr>
        <w:t xml:space="preserve"> states, "The student shares with the faculty the responsibility for maintaining the integrity of scholarship, grades, and professional standards." In addition, </w:t>
      </w:r>
      <w:r w:rsidRPr="006C20B6">
        <w:rPr>
          <w:rFonts w:ascii="Garamond" w:eastAsia="Calibri" w:hAnsi="Garamond"/>
          <w:b/>
          <w:i/>
          <w:iCs/>
          <w:kern w:val="2"/>
          <w:sz w:val="24"/>
          <w:szCs w:val="24"/>
          <w14:ligatures w14:val="standardContextual"/>
        </w:rPr>
        <w:t xml:space="preserve">James Madison College </w:t>
      </w:r>
      <w:r w:rsidRPr="006C20B6">
        <w:rPr>
          <w:rFonts w:ascii="Garamond" w:eastAsia="Calibri" w:hAnsi="Garamond"/>
          <w:kern w:val="2"/>
          <w:sz w:val="24"/>
          <w:szCs w:val="24"/>
          <w14:ligatures w14:val="standardContextual"/>
        </w:rPr>
        <w:t xml:space="preserve">adheres to the policies on academic honesty as specified in </w:t>
      </w:r>
      <w:hyperlink r:id="rId18" w:history="1">
        <w:r w:rsidRPr="006C20B6">
          <w:rPr>
            <w:rFonts w:ascii="Garamond" w:eastAsia="Calibri" w:hAnsi="Garamond"/>
            <w:color w:val="0563C1"/>
            <w:kern w:val="2"/>
            <w:sz w:val="24"/>
            <w:szCs w:val="24"/>
            <w:u w:val="single"/>
            <w14:ligatures w14:val="standardContextual"/>
          </w:rPr>
          <w:t>General Student Regulations</w:t>
        </w:r>
      </w:hyperlink>
      <w:r w:rsidRPr="006C20B6">
        <w:rPr>
          <w:rFonts w:ascii="Garamond" w:eastAsia="Calibri" w:hAnsi="Garamond"/>
          <w:kern w:val="2"/>
          <w:sz w:val="24"/>
          <w:szCs w:val="24"/>
          <w14:ligatures w14:val="standardContextual"/>
        </w:rPr>
        <w:t xml:space="preserve"> 1.0, Protection of Scholarship and Grades; the </w:t>
      </w:r>
      <w:hyperlink r:id="rId19" w:history="1">
        <w:r w:rsidRPr="006C20B6">
          <w:rPr>
            <w:rFonts w:ascii="Garamond" w:eastAsia="Calibri" w:hAnsi="Garamond"/>
            <w:color w:val="0563C1"/>
            <w:kern w:val="2"/>
            <w:sz w:val="24"/>
            <w:szCs w:val="24"/>
            <w:u w:val="single"/>
            <w14:ligatures w14:val="standardContextual"/>
          </w:rPr>
          <w:t>all-University Policy on Integrity of Scholarship and Grades; and Ordinance 17.00, Examinations</w:t>
        </w:r>
      </w:hyperlink>
      <w:r w:rsidRPr="006C20B6">
        <w:rPr>
          <w:rFonts w:ascii="Garamond" w:eastAsia="Calibri" w:hAnsi="Garamond"/>
          <w:kern w:val="2"/>
          <w:sz w:val="24"/>
          <w:szCs w:val="24"/>
          <w14:ligatures w14:val="standardContextual"/>
        </w:rPr>
        <w:t xml:space="preserve">. See </w:t>
      </w:r>
      <w:hyperlink r:id="rId20" w:history="1">
        <w:r w:rsidRPr="006C20B6">
          <w:rPr>
            <w:rFonts w:ascii="Garamond" w:eastAsia="Calibri" w:hAnsi="Garamond"/>
            <w:color w:val="0563C1"/>
            <w:kern w:val="2"/>
            <w:sz w:val="24"/>
            <w:szCs w:val="24"/>
            <w:u w:val="single"/>
            <w14:ligatures w14:val="standardContextual"/>
          </w:rPr>
          <w:t>Spartan Life Online</w:t>
        </w:r>
      </w:hyperlink>
      <w:r w:rsidRPr="006C20B6">
        <w:rPr>
          <w:rFonts w:ascii="Garamond" w:eastAsia="Calibri" w:hAnsi="Garamond"/>
          <w:kern w:val="2"/>
          <w:sz w:val="24"/>
          <w:szCs w:val="24"/>
          <w14:ligatures w14:val="standardContextual"/>
        </w:rPr>
        <w:t xml:space="preserve"> (splife.studentlife.msu.edu) and/or the </w:t>
      </w:r>
      <w:hyperlink r:id="rId21" w:history="1">
        <w:r w:rsidRPr="006C20B6">
          <w:rPr>
            <w:rFonts w:ascii="Garamond" w:eastAsia="Calibri" w:hAnsi="Garamond"/>
            <w:color w:val="0563C1"/>
            <w:kern w:val="2"/>
            <w:sz w:val="24"/>
            <w:szCs w:val="24"/>
            <w:u w:val="single"/>
            <w14:ligatures w14:val="standardContextual"/>
          </w:rPr>
          <w:t>MSU Web site</w:t>
        </w:r>
      </w:hyperlink>
      <w:r w:rsidRPr="006C20B6">
        <w:rPr>
          <w:rFonts w:ascii="Garamond" w:eastAsia="Calibri" w:hAnsi="Garamond"/>
          <w:kern w:val="2"/>
          <w:sz w:val="24"/>
          <w:szCs w:val="24"/>
          <w14:ligatures w14:val="standardContextual"/>
        </w:rPr>
        <w:t xml:space="preserve"> (msu.edu).</w:t>
      </w:r>
    </w:p>
    <w:p w14:paraId="0F520C08" w14:textId="77777777" w:rsidR="00292539"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coursework you completed for another course to satisfy the requirements for this course. Also, you are not authorized to use the www.allmsu.com Web site to complete any coursework in this course. Students who violate MSU academic integrity rules may receive a penalty grade, including a failing grade on the assignment or in the course. Contact your instructor if you need clarification on the appropriateness of your coursework. (See also the </w:t>
      </w:r>
      <w:hyperlink r:id="rId22" w:history="1">
        <w:r w:rsidRPr="006C20B6">
          <w:rPr>
            <w:rFonts w:ascii="Garamond" w:eastAsia="Calibri" w:hAnsi="Garamond"/>
            <w:color w:val="0563C1"/>
            <w:kern w:val="2"/>
            <w:sz w:val="24"/>
            <w:szCs w:val="24"/>
            <w:u w:val="single"/>
            <w14:ligatures w14:val="standardContextual"/>
          </w:rPr>
          <w:t>Academic Integrity webpage</w:t>
        </w:r>
      </w:hyperlink>
      <w:r w:rsidRPr="006C20B6">
        <w:rPr>
          <w:rFonts w:ascii="Garamond" w:eastAsia="Calibri" w:hAnsi="Garamond"/>
          <w:kern w:val="2"/>
          <w:sz w:val="24"/>
          <w:szCs w:val="24"/>
          <w14:ligatures w14:val="standardContextual"/>
        </w:rPr>
        <w:t>.)</w:t>
      </w:r>
    </w:p>
    <w:p w14:paraId="22FE0175" w14:textId="77777777" w:rsidR="00FB3E2F" w:rsidRDefault="00FB3E2F" w:rsidP="00292539">
      <w:pPr>
        <w:spacing w:line="259" w:lineRule="auto"/>
        <w:rPr>
          <w:rFonts w:ascii="Garamond" w:eastAsia="Calibri" w:hAnsi="Garamond"/>
          <w:kern w:val="2"/>
          <w:sz w:val="24"/>
          <w:szCs w:val="24"/>
          <w14:ligatures w14:val="standardContextual"/>
        </w:rPr>
      </w:pPr>
    </w:p>
    <w:p w14:paraId="313585B1" w14:textId="7CDE9F9C" w:rsidR="00FB3E2F" w:rsidRDefault="00FB3E2F" w:rsidP="00292539">
      <w:pPr>
        <w:spacing w:line="259" w:lineRule="auto"/>
        <w:rPr>
          <w:rFonts w:ascii="Garamond" w:eastAsia="Calibri" w:hAnsi="Garamond"/>
          <w:kern w:val="2"/>
          <w:sz w:val="24"/>
          <w:szCs w:val="24"/>
          <w:lang w:val="fr-FR"/>
          <w14:ligatures w14:val="standardContextual"/>
        </w:rPr>
      </w:pPr>
      <w:r w:rsidRPr="00FB3E2F">
        <w:rPr>
          <w:rFonts w:ascii="Garamond" w:eastAsia="Calibri" w:hAnsi="Garamond"/>
          <w:b/>
          <w:bCs/>
          <w:kern w:val="2"/>
          <w:sz w:val="24"/>
          <w:szCs w:val="24"/>
          <w:lang w:val="fr-FR"/>
          <w14:ligatures w14:val="standardContextual"/>
        </w:rPr>
        <w:t>A</w:t>
      </w:r>
      <w:r w:rsidR="00D30C04">
        <w:rPr>
          <w:rFonts w:ascii="Garamond" w:eastAsia="Calibri" w:hAnsi="Garamond"/>
          <w:b/>
          <w:bCs/>
          <w:kern w:val="2"/>
          <w:sz w:val="24"/>
          <w:szCs w:val="24"/>
          <w:lang w:val="fr-FR"/>
          <w14:ligatures w14:val="standardContextual"/>
        </w:rPr>
        <w:t>rtificial</w:t>
      </w:r>
      <w:r w:rsidRPr="00FB3E2F">
        <w:rPr>
          <w:rFonts w:ascii="Garamond" w:eastAsia="Calibri" w:hAnsi="Garamond"/>
          <w:b/>
          <w:bCs/>
          <w:kern w:val="2"/>
          <w:sz w:val="24"/>
          <w:szCs w:val="24"/>
          <w:lang w:val="fr-FR"/>
          <w14:ligatures w14:val="standardContextual"/>
        </w:rPr>
        <w:t xml:space="preserve"> Intelligence (AI) Course P</w:t>
      </w:r>
      <w:r>
        <w:rPr>
          <w:rFonts w:ascii="Garamond" w:eastAsia="Calibri" w:hAnsi="Garamond"/>
          <w:b/>
          <w:bCs/>
          <w:kern w:val="2"/>
          <w:sz w:val="24"/>
          <w:szCs w:val="24"/>
          <w:lang w:val="fr-FR"/>
          <w14:ligatures w14:val="standardContextual"/>
        </w:rPr>
        <w:t>olicy</w:t>
      </w:r>
    </w:p>
    <w:p w14:paraId="7E93CFF4" w14:textId="7086B9D8" w:rsidR="00FB3E2F" w:rsidRPr="00FB3E2F" w:rsidRDefault="00FB3E2F" w:rsidP="00292539">
      <w:pPr>
        <w:spacing w:line="259" w:lineRule="auto"/>
        <w:rPr>
          <w:rFonts w:ascii="Garamond" w:eastAsia="Calibri" w:hAnsi="Garamond"/>
          <w:kern w:val="2"/>
          <w:sz w:val="24"/>
          <w:szCs w:val="24"/>
          <w14:ligatures w14:val="standardContextual"/>
        </w:rPr>
      </w:pPr>
      <w:r w:rsidRPr="00FB3E2F">
        <w:rPr>
          <w:rFonts w:ascii="Garamond" w:eastAsia="Calibri" w:hAnsi="Garamond"/>
          <w:kern w:val="2"/>
          <w:sz w:val="24"/>
          <w:szCs w:val="24"/>
          <w14:ligatures w14:val="standardContextual"/>
        </w:rPr>
        <w:t>This is a course w</w:t>
      </w:r>
      <w:r>
        <w:rPr>
          <w:rFonts w:ascii="Garamond" w:eastAsia="Calibri" w:hAnsi="Garamond"/>
          <w:kern w:val="2"/>
          <w:sz w:val="24"/>
          <w:szCs w:val="24"/>
          <w14:ligatures w14:val="standardContextual"/>
        </w:rPr>
        <w:t>here you get out what you put in. Assignments are reflective in nature, and personalized to you and your experience. Therefore, you are strongly discouraged from using AI to complete the assignments. It may provide a shortcut, but I promise you that you will spend more time prompting and revising the results than if you spend the time thinking and writing about your experiences. AI responses to the assignments in this course are vague, boring, and entirely a waste of your time and mine. However, if you decide to use these tools to complete these assignments, that is your decision. But I encourage you to carefully consider what you are trading off.</w:t>
      </w:r>
    </w:p>
    <w:p w14:paraId="59A4412F" w14:textId="77777777" w:rsidR="00292539" w:rsidRPr="00FB3E2F" w:rsidRDefault="00292539" w:rsidP="00292539">
      <w:pPr>
        <w:spacing w:line="259" w:lineRule="auto"/>
        <w:rPr>
          <w:rFonts w:ascii="Garamond" w:eastAsia="Calibri" w:hAnsi="Garamond"/>
          <w:b/>
          <w:bCs/>
          <w:iCs/>
          <w:kern w:val="2"/>
          <w:sz w:val="24"/>
          <w:szCs w:val="24"/>
          <w14:ligatures w14:val="standardContextual"/>
        </w:rPr>
      </w:pPr>
      <w:bookmarkStart w:id="2" w:name="_Toc28941374"/>
    </w:p>
    <w:p w14:paraId="0D657D59"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r w:rsidRPr="006C20B6">
        <w:rPr>
          <w:rFonts w:ascii="Garamond" w:eastAsia="Calibri" w:hAnsi="Garamond"/>
          <w:b/>
          <w:bCs/>
          <w:iCs/>
          <w:kern w:val="2"/>
          <w:sz w:val="24"/>
          <w:szCs w:val="24"/>
          <w14:ligatures w14:val="standardContextual"/>
        </w:rPr>
        <w:t>Limits to Confidentiality</w:t>
      </w:r>
      <w:bookmarkEnd w:id="2"/>
      <w:r w:rsidRPr="006C20B6">
        <w:rPr>
          <w:rFonts w:ascii="Garamond" w:eastAsia="Calibri" w:hAnsi="Garamond"/>
          <w:b/>
          <w:bCs/>
          <w:iCs/>
          <w:kern w:val="2"/>
          <w:sz w:val="24"/>
          <w:szCs w:val="24"/>
          <w14:ligatures w14:val="standardContextual"/>
        </w:rPr>
        <w:t xml:space="preserve">: </w:t>
      </w:r>
      <w:r w:rsidRPr="006C20B6">
        <w:rPr>
          <w:rFonts w:ascii="Garamond" w:eastAsia="Calibri" w:hAnsi="Garamond"/>
          <w:iCs/>
          <w:kern w:val="2"/>
          <w:sz w:val="24"/>
          <w:szCs w:val="24"/>
          <w14:ligatures w14:val="standardContextual"/>
        </w:rPr>
        <w:t>Essays, journals, and other materials submitted for this class are generally considered confidential under the University's student record policies. However, students should be aware that University employees, including instructors, may be unable to maintain confidentiality when it conflicts with their responsibility to report specific issues to protect the health and safety of MSU community members and others. As the instructor, I must report the following information to other University offices (including the Department of Police and Public Safety) if you share it with me:</w:t>
      </w:r>
    </w:p>
    <w:p w14:paraId="09866792" w14:textId="77777777" w:rsidR="00292539" w:rsidRPr="006C20B6" w:rsidRDefault="00292539" w:rsidP="00292539">
      <w:pPr>
        <w:numPr>
          <w:ilvl w:val="0"/>
          <w:numId w:val="8"/>
        </w:num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Suspected child abuse/neglect, even if this maltreatment happened when you were a child,</w:t>
      </w:r>
    </w:p>
    <w:p w14:paraId="04401446" w14:textId="77777777" w:rsidR="00292539" w:rsidRPr="006C20B6" w:rsidRDefault="00292539" w:rsidP="00292539">
      <w:pPr>
        <w:numPr>
          <w:ilvl w:val="0"/>
          <w:numId w:val="8"/>
        </w:num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Allegations of sexual assault or sexual harassment when they involve MSU students, faculty, or staff, and</w:t>
      </w:r>
    </w:p>
    <w:p w14:paraId="295678CE" w14:textId="77777777" w:rsidR="00292539" w:rsidRPr="006C20B6" w:rsidRDefault="00292539" w:rsidP="00292539">
      <w:pPr>
        <w:numPr>
          <w:ilvl w:val="0"/>
          <w:numId w:val="8"/>
        </w:numPr>
        <w:spacing w:after="240"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Credible threats of harm to oneself or others.</w:t>
      </w:r>
    </w:p>
    <w:p w14:paraId="7565333A"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kern w:val="2"/>
          <w:sz w:val="24"/>
          <w:szCs w:val="24"/>
          <w14:ligatures w14:val="standardContextual"/>
        </w:rPr>
        <w:t>These reports may trigger contact from a campus official who will want to talk with you about the incident that you have shared. In almost all cases, whether you wish to speak with that individual will be your decision. If you would like to talk about these events more confidentially, you are encouraged to make an appointment with the MSU Counseling Center.</w:t>
      </w:r>
      <w:bookmarkStart w:id="3" w:name="_Toc28941375"/>
    </w:p>
    <w:p w14:paraId="466B2158" w14:textId="77777777" w:rsidR="00292539" w:rsidRPr="006C20B6" w:rsidRDefault="00292539" w:rsidP="00292539">
      <w:pPr>
        <w:spacing w:line="259" w:lineRule="auto"/>
        <w:rPr>
          <w:rFonts w:ascii="Garamond" w:eastAsia="Calibri" w:hAnsi="Garamond"/>
          <w:b/>
          <w:bCs/>
          <w:kern w:val="2"/>
          <w:sz w:val="24"/>
          <w:szCs w:val="24"/>
          <w14:ligatures w14:val="standardContextual"/>
        </w:rPr>
      </w:pPr>
    </w:p>
    <w:p w14:paraId="16EB0EC1"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b/>
          <w:bCs/>
          <w:kern w:val="2"/>
          <w:sz w:val="24"/>
          <w:szCs w:val="24"/>
          <w14:ligatures w14:val="standardContextual"/>
        </w:rPr>
        <w:t>Inform Your Instructor of Any Accommodations Needed</w:t>
      </w:r>
      <w:bookmarkEnd w:id="3"/>
      <w:r w:rsidRPr="006C20B6">
        <w:rPr>
          <w:rFonts w:ascii="Garamond" w:eastAsia="Calibri" w:hAnsi="Garamond"/>
          <w:b/>
          <w:bCs/>
          <w:kern w:val="2"/>
          <w:sz w:val="24"/>
          <w:szCs w:val="24"/>
          <w14:ligatures w14:val="standardContextual"/>
        </w:rPr>
        <w:t>:</w:t>
      </w:r>
      <w:r w:rsidRPr="006C20B6">
        <w:rPr>
          <w:rFonts w:ascii="Garamond" w:eastAsia="Calibri" w:hAnsi="Garamond"/>
          <w:kern w:val="2"/>
          <w:sz w:val="24"/>
          <w:szCs w:val="24"/>
          <w14:ligatures w14:val="standardContextual"/>
        </w:rPr>
        <w:t xml:space="preserve"> </w:t>
      </w:r>
      <w:hyperlink r:id="rId23" w:history="1">
        <w:r w:rsidRPr="006C20B6">
          <w:rPr>
            <w:rFonts w:ascii="Garamond" w:eastAsia="Calibri" w:hAnsi="Garamond"/>
            <w:color w:val="0563C1"/>
            <w:kern w:val="2"/>
            <w:sz w:val="24"/>
            <w:szCs w:val="24"/>
            <w:u w:val="single"/>
            <w14:ligatures w14:val="standardContextual"/>
          </w:rPr>
          <w:t>From the Resource Center for Persons with Disabilities</w:t>
        </w:r>
      </w:hyperlink>
      <w:r w:rsidRPr="006C20B6">
        <w:rPr>
          <w:rFonts w:ascii="Garamond" w:eastAsia="Calibri" w:hAnsi="Garamond"/>
          <w:kern w:val="2"/>
          <w:sz w:val="24"/>
          <w:szCs w:val="24"/>
          <w14:ligatures w14:val="standardContextual"/>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4" w:history="1">
        <w:r w:rsidRPr="006C20B6">
          <w:rPr>
            <w:rFonts w:ascii="Garamond" w:eastAsia="Calibri" w:hAnsi="Garamond"/>
            <w:color w:val="0563C1"/>
            <w:kern w:val="2"/>
            <w:sz w:val="24"/>
            <w:szCs w:val="24"/>
            <w:u w:val="single"/>
            <w14:ligatures w14:val="standardContextual"/>
          </w:rPr>
          <w:t>rcpd.msu.edu</w:t>
        </w:r>
      </w:hyperlink>
      <w:r w:rsidRPr="006C20B6">
        <w:rPr>
          <w:rFonts w:ascii="Garamond" w:eastAsia="Calibri" w:hAnsi="Garamond"/>
          <w:kern w:val="2"/>
          <w:sz w:val="24"/>
          <w:szCs w:val="24"/>
          <w14:ligatures w14:val="standardContextual"/>
        </w:rPr>
        <w:t>. Once your eligibility for an accommodation has been determined, you will be issued an Accommodations Letter. Please present this letter to me at the start of the term and/or two weeks before the accommodation date (test, project, etc.). Requests received after this date will be honored whenever possible.</w:t>
      </w:r>
      <w:bookmarkStart w:id="4" w:name="_Toc28941376"/>
    </w:p>
    <w:p w14:paraId="52A1B729" w14:textId="77777777" w:rsidR="00292539" w:rsidRPr="006C20B6" w:rsidRDefault="00292539" w:rsidP="00292539">
      <w:pPr>
        <w:spacing w:line="259" w:lineRule="auto"/>
        <w:rPr>
          <w:rFonts w:ascii="Garamond" w:eastAsia="Calibri" w:hAnsi="Garamond"/>
          <w:b/>
          <w:bCs/>
          <w:kern w:val="2"/>
          <w:sz w:val="24"/>
          <w:szCs w:val="24"/>
          <w14:ligatures w14:val="standardContextual"/>
        </w:rPr>
      </w:pPr>
    </w:p>
    <w:p w14:paraId="20FC90D0" w14:textId="77777777" w:rsidR="00292539" w:rsidRPr="006C20B6" w:rsidRDefault="00292539" w:rsidP="00292539">
      <w:pPr>
        <w:spacing w:line="259" w:lineRule="auto"/>
        <w:rPr>
          <w:rFonts w:ascii="Garamond" w:eastAsia="Calibri" w:hAnsi="Garamond"/>
          <w:kern w:val="2"/>
          <w:sz w:val="24"/>
          <w:szCs w:val="24"/>
          <w14:ligatures w14:val="standardContextual"/>
        </w:rPr>
      </w:pPr>
      <w:r w:rsidRPr="006C20B6">
        <w:rPr>
          <w:rFonts w:ascii="Garamond" w:eastAsia="Calibri" w:hAnsi="Garamond"/>
          <w:b/>
          <w:bCs/>
          <w:kern w:val="2"/>
          <w:sz w:val="24"/>
          <w:szCs w:val="24"/>
          <w14:ligatures w14:val="standardContextual"/>
        </w:rPr>
        <w:t>Drops and Adds</w:t>
      </w:r>
      <w:bookmarkEnd w:id="4"/>
      <w:r w:rsidRPr="006C20B6">
        <w:rPr>
          <w:rFonts w:ascii="Garamond" w:eastAsia="Calibri" w:hAnsi="Garamond"/>
          <w:kern w:val="2"/>
          <w:sz w:val="24"/>
          <w:szCs w:val="24"/>
          <w14:ligatures w14:val="standardContextual"/>
        </w:rPr>
        <w:t xml:space="preserve">: The last day to add this course is the end of the first week of classes or as designated in the Academic Calendar. </w:t>
      </w:r>
      <w:bookmarkStart w:id="5" w:name="_Toc28941377"/>
    </w:p>
    <w:p w14:paraId="144C4B24" w14:textId="77777777" w:rsidR="00292539" w:rsidRPr="006C20B6" w:rsidRDefault="00292539" w:rsidP="00292539">
      <w:pPr>
        <w:spacing w:line="259" w:lineRule="auto"/>
        <w:rPr>
          <w:rFonts w:ascii="Garamond" w:eastAsia="Calibri" w:hAnsi="Garamond"/>
          <w:b/>
          <w:bCs/>
          <w:kern w:val="2"/>
          <w:sz w:val="24"/>
          <w:szCs w:val="24"/>
          <w14:ligatures w14:val="standardContextual"/>
        </w:rPr>
      </w:pPr>
    </w:p>
    <w:p w14:paraId="527172D5" w14:textId="77777777" w:rsidR="00292539" w:rsidRPr="006C20B6" w:rsidRDefault="00292539" w:rsidP="00292539">
      <w:pPr>
        <w:spacing w:line="259" w:lineRule="auto"/>
        <w:rPr>
          <w:rFonts w:ascii="Garamond" w:eastAsia="Calibri" w:hAnsi="Garamond"/>
          <w:kern w:val="2"/>
          <w:sz w:val="24"/>
          <w:szCs w:val="24"/>
          <w14:ligatures w14:val="standardContextual"/>
        </w:rPr>
      </w:pPr>
      <w:bookmarkStart w:id="6" w:name="_Toc28941379"/>
      <w:bookmarkEnd w:id="5"/>
      <w:r w:rsidRPr="006C20B6">
        <w:rPr>
          <w:rFonts w:ascii="Garamond" w:eastAsia="Calibri" w:hAnsi="Garamond"/>
          <w:b/>
          <w:bCs/>
          <w:kern w:val="2"/>
          <w:sz w:val="24"/>
          <w:szCs w:val="24"/>
          <w14:ligatures w14:val="standardContextual"/>
        </w:rPr>
        <w:t>Disruptive Behavior</w:t>
      </w:r>
      <w:bookmarkEnd w:id="6"/>
      <w:r w:rsidRPr="006C20B6">
        <w:rPr>
          <w:rFonts w:ascii="Garamond" w:eastAsia="Calibri" w:hAnsi="Garamond"/>
          <w:kern w:val="2"/>
          <w:sz w:val="24"/>
          <w:szCs w:val="24"/>
          <w14:ligatures w14:val="standardContextual"/>
        </w:rPr>
        <w:t xml:space="preserve">: Article 2.III.B.4 of </w:t>
      </w:r>
      <w:hyperlink r:id="rId25" w:history="1">
        <w:r w:rsidRPr="006C20B6">
          <w:rPr>
            <w:rFonts w:ascii="Garamond" w:eastAsia="Calibri" w:hAnsi="Garamond"/>
            <w:color w:val="0563C1"/>
            <w:kern w:val="2"/>
            <w:sz w:val="24"/>
            <w:szCs w:val="24"/>
            <w:u w:val="single"/>
            <w14:ligatures w14:val="standardContextual"/>
          </w:rPr>
          <w:t>Student Rights and Responsibilities</w:t>
        </w:r>
      </w:hyperlink>
      <w:r w:rsidRPr="006C20B6">
        <w:rPr>
          <w:rFonts w:ascii="Garamond" w:eastAsia="Calibri" w:hAnsi="Garamond"/>
          <w:kern w:val="2"/>
          <w:sz w:val="24"/>
          <w:szCs w:val="24"/>
          <w14:ligatures w14:val="standardContextual"/>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6" w:history="1">
        <w:r w:rsidRPr="006C20B6">
          <w:rPr>
            <w:rFonts w:ascii="Garamond" w:eastAsia="Calibri" w:hAnsi="Garamond"/>
            <w:color w:val="0563C1"/>
            <w:kern w:val="2"/>
            <w:sz w:val="24"/>
            <w:szCs w:val="24"/>
            <w:u w:val="single"/>
            <w14:ligatures w14:val="standardContextual"/>
          </w:rPr>
          <w:t>General Student Regulation 5.02</w:t>
        </w:r>
      </w:hyperlink>
      <w:r w:rsidRPr="006C20B6">
        <w:rPr>
          <w:rFonts w:ascii="Garamond" w:eastAsia="Calibri" w:hAnsi="Garamond"/>
          <w:kern w:val="2"/>
          <w:sz w:val="24"/>
          <w:szCs w:val="24"/>
          <w14:ligatures w14:val="standardContextual"/>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654F373C"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7" w:name="_Toc28941380"/>
    </w:p>
    <w:p w14:paraId="2B06DB2E" w14:textId="77777777" w:rsidR="00292539" w:rsidRPr="006C20B6" w:rsidRDefault="00292539" w:rsidP="00292539">
      <w:pPr>
        <w:spacing w:line="259" w:lineRule="auto"/>
        <w:rPr>
          <w:rFonts w:ascii="Garamond" w:eastAsia="Calibri" w:hAnsi="Garamond"/>
          <w:iCs/>
          <w:kern w:val="2"/>
          <w:sz w:val="24"/>
          <w:szCs w:val="24"/>
          <w14:ligatures w14:val="standardContextual"/>
        </w:rPr>
      </w:pPr>
      <w:r w:rsidRPr="006C20B6">
        <w:rPr>
          <w:rFonts w:ascii="Garamond" w:eastAsia="Calibri" w:hAnsi="Garamond"/>
          <w:b/>
          <w:bCs/>
          <w:iCs/>
          <w:kern w:val="2"/>
          <w:sz w:val="24"/>
          <w:szCs w:val="24"/>
          <w14:ligatures w14:val="standardContextual"/>
        </w:rPr>
        <w:t>Attendance</w:t>
      </w:r>
      <w:bookmarkEnd w:id="7"/>
      <w:r w:rsidRPr="006C20B6">
        <w:rPr>
          <w:rFonts w:ascii="Garamond" w:eastAsia="Calibri" w:hAnsi="Garamond"/>
          <w:b/>
          <w:bCs/>
          <w:iCs/>
          <w:kern w:val="2"/>
          <w:sz w:val="24"/>
          <w:szCs w:val="24"/>
          <w14:ligatures w14:val="standardContextual"/>
        </w:rPr>
        <w:t xml:space="preserve">: </w:t>
      </w:r>
      <w:r w:rsidRPr="006C20B6">
        <w:rPr>
          <w:rFonts w:ascii="Garamond" w:eastAsia="Calibri" w:hAnsi="Garamond"/>
          <w:iCs/>
          <w:kern w:val="2"/>
          <w:sz w:val="24"/>
          <w:szCs w:val="24"/>
          <w14:ligatures w14:val="standardContextual"/>
        </w:rPr>
        <w:t xml:space="preserve">As needed by the student. </w:t>
      </w:r>
      <w:hyperlink r:id="rId27" w:history="1">
        <w:r w:rsidRPr="006C20B6">
          <w:rPr>
            <w:rFonts w:ascii="Garamond" w:eastAsia="Calibri" w:hAnsi="Garamond"/>
            <w:iCs/>
            <w:color w:val="0563C1"/>
            <w:kern w:val="2"/>
            <w:sz w:val="24"/>
            <w:szCs w:val="24"/>
            <w:u w:val="single"/>
            <w14:ligatures w14:val="standardContextual"/>
          </w:rPr>
          <w:t>University Attendance Policy</w:t>
        </w:r>
      </w:hyperlink>
      <w:r w:rsidRPr="006C20B6">
        <w:rPr>
          <w:rFonts w:ascii="Garamond" w:eastAsia="Calibri" w:hAnsi="Garamond"/>
          <w:iCs/>
          <w:kern w:val="2"/>
          <w:sz w:val="24"/>
          <w:szCs w:val="24"/>
          <w14:ligatures w14:val="standardContextual"/>
        </w:rP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41133A25"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8" w:name="_Toc28941381"/>
    </w:p>
    <w:p w14:paraId="19AA6D64" w14:textId="11651B01" w:rsidR="00292539" w:rsidRPr="006C20B6" w:rsidRDefault="00292539" w:rsidP="00292539">
      <w:pPr>
        <w:spacing w:line="259" w:lineRule="auto"/>
        <w:rPr>
          <w:rFonts w:ascii="Garamond" w:eastAsia="Calibri" w:hAnsi="Garamond"/>
          <w:iCs/>
          <w:kern w:val="2"/>
          <w:sz w:val="24"/>
          <w:szCs w:val="24"/>
          <w14:ligatures w14:val="standardContextual"/>
        </w:rPr>
      </w:pPr>
      <w:r w:rsidRPr="006C20B6">
        <w:rPr>
          <w:rFonts w:ascii="Garamond" w:eastAsia="Calibri" w:hAnsi="Garamond"/>
          <w:b/>
          <w:bCs/>
          <w:iCs/>
          <w:kern w:val="2"/>
          <w:sz w:val="24"/>
          <w:szCs w:val="24"/>
          <w14:ligatures w14:val="standardContextual"/>
        </w:rPr>
        <w:t>Participation</w:t>
      </w:r>
      <w:bookmarkEnd w:id="8"/>
      <w:r w:rsidRPr="006C20B6">
        <w:rPr>
          <w:rFonts w:ascii="Garamond" w:eastAsia="Calibri" w:hAnsi="Garamond"/>
          <w:b/>
          <w:bCs/>
          <w:iCs/>
          <w:kern w:val="2"/>
          <w:sz w:val="24"/>
          <w:szCs w:val="24"/>
          <w14:ligatures w14:val="standardContextual"/>
        </w:rPr>
        <w:t xml:space="preserve">: </w:t>
      </w:r>
      <w:r w:rsidRPr="006C20B6">
        <w:rPr>
          <w:rFonts w:ascii="Garamond" w:eastAsia="Calibri" w:hAnsi="Garamond"/>
          <w:iCs/>
          <w:kern w:val="2"/>
          <w:sz w:val="24"/>
          <w:szCs w:val="24"/>
          <w14:ligatures w14:val="standardContextual"/>
        </w:rPr>
        <w:t>Communication and participation will be determined in consultation with the instructo</w:t>
      </w:r>
      <w:r w:rsidR="00984875">
        <w:rPr>
          <w:rFonts w:ascii="Garamond" w:eastAsia="Calibri" w:hAnsi="Garamond"/>
          <w:iCs/>
          <w:kern w:val="2"/>
          <w:sz w:val="24"/>
          <w:szCs w:val="24"/>
          <w14:ligatures w14:val="standardContextual"/>
        </w:rPr>
        <w:t>r and internship supervisor.</w:t>
      </w:r>
    </w:p>
    <w:p w14:paraId="3A3367E6" w14:textId="77777777" w:rsidR="00292539" w:rsidRPr="006C20B6" w:rsidRDefault="00292539" w:rsidP="00292539">
      <w:pPr>
        <w:spacing w:line="259" w:lineRule="auto"/>
        <w:rPr>
          <w:rFonts w:ascii="Garamond" w:eastAsia="Calibri" w:hAnsi="Garamond"/>
          <w:b/>
          <w:bCs/>
          <w:iCs/>
          <w:kern w:val="2"/>
          <w:sz w:val="24"/>
          <w:szCs w:val="24"/>
          <w14:ligatures w14:val="standardContextual"/>
        </w:rPr>
      </w:pPr>
      <w:bookmarkStart w:id="9" w:name="_Toc28941383"/>
    </w:p>
    <w:p w14:paraId="6125C2D6" w14:textId="50FAAE4B" w:rsidR="00292539" w:rsidRPr="006C20B6" w:rsidRDefault="00292539" w:rsidP="00292539">
      <w:pPr>
        <w:spacing w:line="259" w:lineRule="auto"/>
        <w:rPr>
          <w:rFonts w:ascii="Garamond" w:eastAsia="Calibri" w:hAnsi="Garamond"/>
          <w:b/>
          <w:iCs/>
          <w:kern w:val="2"/>
          <w:sz w:val="24"/>
          <w:szCs w:val="24"/>
          <w14:ligatures w14:val="standardContextual"/>
        </w:rPr>
      </w:pPr>
      <w:r w:rsidRPr="006C20B6">
        <w:rPr>
          <w:rFonts w:ascii="Garamond" w:eastAsia="Calibri" w:hAnsi="Garamond"/>
          <w:b/>
          <w:bCs/>
          <w:iCs/>
          <w:kern w:val="2"/>
          <w:sz w:val="24"/>
          <w:szCs w:val="24"/>
          <w14:ligatures w14:val="standardContextual"/>
        </w:rPr>
        <w:t>Complete Assignments</w:t>
      </w:r>
      <w:bookmarkEnd w:id="9"/>
      <w:r w:rsidRPr="006C20B6">
        <w:rPr>
          <w:rFonts w:ascii="Garamond" w:eastAsia="Calibri" w:hAnsi="Garamond"/>
          <w:b/>
          <w:bCs/>
          <w:iCs/>
          <w:kern w:val="2"/>
          <w:sz w:val="24"/>
          <w:szCs w:val="24"/>
          <w14:ligatures w14:val="standardContextual"/>
        </w:rPr>
        <w:t xml:space="preserve">: </w:t>
      </w:r>
      <w:r w:rsidRPr="006C20B6">
        <w:rPr>
          <w:rFonts w:ascii="Garamond" w:eastAsia="Calibri" w:hAnsi="Garamond"/>
          <w:iCs/>
          <w:kern w:val="2"/>
          <w:sz w:val="24"/>
          <w:szCs w:val="24"/>
          <w14:ligatures w14:val="standardContextual"/>
        </w:rPr>
        <w:t xml:space="preserve">Assignments for this course will be submitted electronically through </w:t>
      </w:r>
      <w:r w:rsidR="00CF3291">
        <w:rPr>
          <w:rFonts w:ascii="Garamond" w:eastAsia="Calibri" w:hAnsi="Garamond"/>
          <w:iCs/>
          <w:kern w:val="2"/>
          <w:sz w:val="24"/>
          <w:szCs w:val="24"/>
          <w14:ligatures w14:val="standardContextual"/>
        </w:rPr>
        <w:t xml:space="preserve">D2: </w:t>
      </w:r>
      <w:r w:rsidRPr="006C20B6">
        <w:rPr>
          <w:rFonts w:ascii="Garamond" w:eastAsia="Calibri" w:hAnsi="Garamond"/>
          <w:iCs/>
          <w:kern w:val="2"/>
          <w:sz w:val="24"/>
          <w:szCs w:val="24"/>
          <w14:ligatures w14:val="standardContextual"/>
        </w:rPr>
        <w:t>unless otherwise instructed. Assignments must be submitted by the given deadline, or special permission must be requested from the instructor before the due date. Extensions will not be granted beyond the next assignment except under extreme circumstances and approved by the instructor.</w:t>
      </w:r>
    </w:p>
    <w:p w14:paraId="00B0753F"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0C8E9BC6"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24"/>
          <w:u w:val="single"/>
        </w:rPr>
      </w:pPr>
    </w:p>
    <w:p w14:paraId="55FAC303"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sz w:val="32"/>
          <w:szCs w:val="24"/>
        </w:rPr>
      </w:pPr>
      <w:r w:rsidRPr="006C20B6">
        <w:rPr>
          <w:rFonts w:ascii="Garamond" w:hAnsi="Garamond"/>
          <w:b/>
          <w:sz w:val="32"/>
          <w:szCs w:val="24"/>
          <w:u w:val="single"/>
        </w:rPr>
        <w:t>COURSE REQUIREMENTS FOR MC 400 (5 - 9 credits)</w:t>
      </w:r>
    </w:p>
    <w:p w14:paraId="10182565"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b/>
          <w:i/>
          <w:sz w:val="22"/>
          <w:szCs w:val="22"/>
        </w:rPr>
      </w:pPr>
      <w:r w:rsidRPr="006C20B6">
        <w:rPr>
          <w:rFonts w:ascii="Garamond" w:hAnsi="Garamond"/>
          <w:b/>
          <w:i/>
          <w:sz w:val="24"/>
          <w:szCs w:val="22"/>
        </w:rPr>
        <w:t>All requirements for MC 400 are evaluated by the Field Experience Coordinator.</w:t>
      </w:r>
      <w:r>
        <w:rPr>
          <w:rFonts w:ascii="Garamond" w:hAnsi="Garamond"/>
          <w:b/>
          <w:i/>
          <w:sz w:val="24"/>
          <w:szCs w:val="22"/>
        </w:rPr>
        <w:t xml:space="preserve"> Failure to complete all components may result in failing the course.</w:t>
      </w:r>
    </w:p>
    <w:p w14:paraId="095F40A7" w14:textId="77777777" w:rsidR="00292539" w:rsidRPr="006C20B6" w:rsidRDefault="00292539" w:rsidP="00292539">
      <w:pPr>
        <w:tabs>
          <w:tab w:val="left" w:pos="576"/>
          <w:tab w:val="left" w:pos="1296"/>
          <w:tab w:val="left" w:pos="2016"/>
          <w:tab w:val="left" w:pos="3600"/>
          <w:tab w:val="left" w:pos="8640"/>
        </w:tabs>
        <w:spacing w:line="240" w:lineRule="exact"/>
        <w:rPr>
          <w:rFonts w:ascii="Garamond" w:hAnsi="Garamond"/>
          <w:sz w:val="24"/>
          <w:szCs w:val="24"/>
        </w:rPr>
      </w:pPr>
    </w:p>
    <w:p w14:paraId="3A480F58" w14:textId="72A1249A" w:rsidR="00DB2B1D" w:rsidRPr="005A6BC5" w:rsidRDefault="00DB2B1D" w:rsidP="00DB2B1D">
      <w:pPr>
        <w:tabs>
          <w:tab w:val="left" w:pos="576"/>
          <w:tab w:val="left" w:pos="1296"/>
          <w:tab w:val="left" w:pos="2016"/>
          <w:tab w:val="left" w:pos="3600"/>
          <w:tab w:val="left" w:pos="8640"/>
        </w:tabs>
        <w:spacing w:line="240" w:lineRule="exact"/>
        <w:rPr>
          <w:rFonts w:ascii="Garamond" w:hAnsi="Garamond"/>
          <w:sz w:val="24"/>
          <w:szCs w:val="24"/>
          <w:u w:val="single"/>
        </w:rPr>
      </w:pPr>
      <w:r w:rsidRPr="006C20B6">
        <w:rPr>
          <w:rFonts w:ascii="Garamond" w:hAnsi="Garamond"/>
          <w:sz w:val="24"/>
          <w:szCs w:val="24"/>
          <w:u w:val="single"/>
        </w:rPr>
        <w:t>EVALUATION of MC 400</w:t>
      </w:r>
      <w:r w:rsidRPr="006C20B6">
        <w:rPr>
          <w:rFonts w:ascii="Garamond" w:hAnsi="Garamond"/>
          <w:sz w:val="24"/>
          <w:szCs w:val="24"/>
        </w:rPr>
        <w:t xml:space="preserve">: A Pass (P)/No Pass (N) grade will be determined by satisfactory completion of required written work and successful completion of the </w:t>
      </w:r>
      <w:r w:rsidR="00123077">
        <w:rPr>
          <w:rFonts w:ascii="Garamond" w:hAnsi="Garamond"/>
          <w:sz w:val="24"/>
          <w:szCs w:val="24"/>
        </w:rPr>
        <w:t>internship</w:t>
      </w:r>
      <w:r w:rsidRPr="006C20B6">
        <w:rPr>
          <w:rFonts w:ascii="Garamond" w:hAnsi="Garamond"/>
          <w:sz w:val="24"/>
          <w:szCs w:val="24"/>
        </w:rPr>
        <w:t xml:space="preserve">. </w:t>
      </w:r>
      <w:r w:rsidRPr="00BD1F27">
        <w:rPr>
          <w:rFonts w:ascii="Garamond" w:hAnsi="Garamond"/>
          <w:sz w:val="24"/>
          <w:szCs w:val="24"/>
        </w:rPr>
        <w:t xml:space="preserve">Assignments are </w:t>
      </w:r>
      <w:r w:rsidR="00123077" w:rsidRPr="00BD1F27">
        <w:rPr>
          <w:rFonts w:ascii="Garamond" w:hAnsi="Garamond"/>
          <w:sz w:val="24"/>
          <w:szCs w:val="24"/>
        </w:rPr>
        <w:t>allocated</w:t>
      </w:r>
      <w:r w:rsidRPr="00BD1F27">
        <w:rPr>
          <w:rFonts w:ascii="Garamond" w:hAnsi="Garamond"/>
          <w:sz w:val="24"/>
          <w:szCs w:val="24"/>
        </w:rPr>
        <w:t xml:space="preserve"> different point values, totaling 100 possible points for the course. </w:t>
      </w:r>
      <w:r w:rsidRPr="00BD1F27">
        <w:rPr>
          <w:rFonts w:ascii="Garamond" w:hAnsi="Garamond"/>
          <w:b/>
          <w:bCs/>
          <w:sz w:val="24"/>
          <w:szCs w:val="24"/>
        </w:rPr>
        <w:t xml:space="preserve">In order to meet satisfactory completion and pass the course, you must achieve </w:t>
      </w:r>
      <w:r w:rsidR="00850A69" w:rsidRPr="00BD1F27">
        <w:rPr>
          <w:rFonts w:ascii="Garamond" w:hAnsi="Garamond"/>
          <w:b/>
          <w:bCs/>
          <w:sz w:val="24"/>
          <w:szCs w:val="24"/>
        </w:rPr>
        <w:t>80</w:t>
      </w:r>
      <w:r w:rsidRPr="00BD1F27">
        <w:rPr>
          <w:rFonts w:ascii="Garamond" w:hAnsi="Garamond"/>
          <w:b/>
          <w:bCs/>
          <w:sz w:val="24"/>
          <w:szCs w:val="24"/>
        </w:rPr>
        <w:t xml:space="preserve"> or more points by completing assignments.</w:t>
      </w:r>
      <w:r w:rsidR="00C514DB" w:rsidRPr="00BD1F27">
        <w:rPr>
          <w:rFonts w:ascii="Garamond" w:hAnsi="Garamond"/>
          <w:b/>
          <w:bCs/>
          <w:sz w:val="24"/>
          <w:szCs w:val="24"/>
        </w:rPr>
        <w:t xml:space="preserve"> Of these 80 points, 40 points will </w:t>
      </w:r>
      <w:r w:rsidR="00BE7BE8" w:rsidRPr="00BD1F27">
        <w:rPr>
          <w:rFonts w:ascii="Garamond" w:hAnsi="Garamond"/>
          <w:b/>
          <w:bCs/>
          <w:sz w:val="24"/>
          <w:szCs w:val="24"/>
        </w:rPr>
        <w:t>come from required assignments (Zoom Orientation, Internship Information Form, Learning Contract)</w:t>
      </w:r>
      <w:r w:rsidR="00BD1F27" w:rsidRPr="00BD1F27">
        <w:rPr>
          <w:rFonts w:ascii="Garamond" w:hAnsi="Garamond"/>
          <w:b/>
          <w:bCs/>
          <w:sz w:val="24"/>
          <w:szCs w:val="24"/>
        </w:rPr>
        <w:t>.</w:t>
      </w:r>
      <w:r w:rsidR="00AD4419">
        <w:rPr>
          <w:rFonts w:ascii="Garamond" w:hAnsi="Garamond"/>
          <w:b/>
          <w:bCs/>
          <w:sz w:val="24"/>
          <w:szCs w:val="24"/>
        </w:rPr>
        <w:t xml:space="preserve"> The remaining 40+ points are at your discretion.</w:t>
      </w:r>
    </w:p>
    <w:p w14:paraId="798168CC" w14:textId="77777777" w:rsidR="00DB2B1D" w:rsidRDefault="00DB2B1D" w:rsidP="00DB2B1D">
      <w:pPr>
        <w:tabs>
          <w:tab w:val="left" w:pos="576"/>
          <w:tab w:val="left" w:pos="1296"/>
          <w:tab w:val="left" w:pos="2016"/>
          <w:tab w:val="left" w:pos="3600"/>
          <w:tab w:val="left" w:pos="8640"/>
        </w:tabs>
        <w:spacing w:line="240" w:lineRule="exact"/>
        <w:rPr>
          <w:rFonts w:ascii="Garamond" w:hAnsi="Garamond"/>
          <w:sz w:val="24"/>
          <w:szCs w:val="24"/>
        </w:rPr>
      </w:pPr>
    </w:p>
    <w:p w14:paraId="749E6566" w14:textId="5BF39CDD" w:rsidR="00DB2B1D" w:rsidRPr="00BD1F27" w:rsidRDefault="00DB2B1D" w:rsidP="00DB2B1D">
      <w:pPr>
        <w:tabs>
          <w:tab w:val="left" w:pos="576"/>
          <w:tab w:val="left" w:pos="1296"/>
          <w:tab w:val="left" w:pos="2016"/>
          <w:tab w:val="left" w:pos="3600"/>
          <w:tab w:val="left" w:pos="8640"/>
        </w:tabs>
        <w:spacing w:line="240" w:lineRule="exact"/>
        <w:rPr>
          <w:rFonts w:ascii="Garamond" w:hAnsi="Garamond"/>
          <w:b/>
          <w:sz w:val="24"/>
          <w:szCs w:val="24"/>
          <w:u w:val="single"/>
        </w:rPr>
      </w:pPr>
      <w:r w:rsidRPr="00BD1F27">
        <w:rPr>
          <w:rFonts w:ascii="Garamond" w:hAnsi="Garamond"/>
          <w:b/>
          <w:sz w:val="24"/>
          <w:szCs w:val="24"/>
          <w:u w:val="single"/>
        </w:rPr>
        <w:t xml:space="preserve">A </w:t>
      </w:r>
      <w:r w:rsidR="00123077" w:rsidRPr="00BD1F27">
        <w:rPr>
          <w:rFonts w:ascii="Garamond" w:hAnsi="Garamond"/>
          <w:b/>
          <w:sz w:val="24"/>
          <w:szCs w:val="24"/>
          <w:u w:val="single"/>
        </w:rPr>
        <w:t>“</w:t>
      </w:r>
      <w:r w:rsidRPr="00BD1F27">
        <w:rPr>
          <w:rFonts w:ascii="Garamond" w:hAnsi="Garamond"/>
          <w:b/>
          <w:sz w:val="24"/>
          <w:szCs w:val="24"/>
          <w:u w:val="single"/>
        </w:rPr>
        <w:t>N</w:t>
      </w:r>
      <w:r w:rsidR="00123077" w:rsidRPr="00BD1F27">
        <w:rPr>
          <w:rFonts w:ascii="Garamond" w:hAnsi="Garamond"/>
          <w:b/>
          <w:sz w:val="24"/>
          <w:szCs w:val="24"/>
          <w:u w:val="single"/>
        </w:rPr>
        <w:t>”</w:t>
      </w:r>
      <w:r w:rsidRPr="00BD1F27">
        <w:rPr>
          <w:rFonts w:ascii="Garamond" w:hAnsi="Garamond"/>
          <w:b/>
          <w:sz w:val="24"/>
          <w:szCs w:val="24"/>
          <w:u w:val="single"/>
        </w:rPr>
        <w:t xml:space="preserve"> grade in MC 400 </w:t>
      </w:r>
      <w:r w:rsidRPr="00BD1F27">
        <w:rPr>
          <w:rFonts w:ascii="Garamond" w:hAnsi="Garamond"/>
          <w:b/>
          <w:i/>
          <w:sz w:val="24"/>
          <w:szCs w:val="24"/>
          <w:u w:val="single"/>
        </w:rPr>
        <w:t>requires</w:t>
      </w:r>
      <w:r w:rsidRPr="00BD1F27">
        <w:rPr>
          <w:rFonts w:ascii="Garamond" w:hAnsi="Garamond"/>
          <w:b/>
          <w:sz w:val="24"/>
          <w:szCs w:val="24"/>
          <w:u w:val="single"/>
        </w:rPr>
        <w:t xml:space="preserve"> re-enrollment for the course and completion of its related requirements.</w:t>
      </w:r>
    </w:p>
    <w:p w14:paraId="2CC445B3" w14:textId="77777777" w:rsidR="00C25334" w:rsidRDefault="00C25334" w:rsidP="00DB2B1D">
      <w:pPr>
        <w:tabs>
          <w:tab w:val="left" w:pos="576"/>
          <w:tab w:val="left" w:pos="1296"/>
          <w:tab w:val="left" w:pos="2016"/>
          <w:tab w:val="left" w:pos="3600"/>
          <w:tab w:val="left" w:pos="8640"/>
        </w:tabs>
        <w:spacing w:line="240" w:lineRule="exact"/>
        <w:rPr>
          <w:rFonts w:ascii="Garamond" w:hAnsi="Garamond"/>
          <w:b/>
          <w:sz w:val="24"/>
          <w:szCs w:val="24"/>
        </w:rPr>
      </w:pPr>
    </w:p>
    <w:p w14:paraId="6192BD31" w14:textId="1C7023E1" w:rsidR="00C25334" w:rsidRPr="00C25334" w:rsidRDefault="00C25334" w:rsidP="00DB2B1D">
      <w:pPr>
        <w:tabs>
          <w:tab w:val="left" w:pos="576"/>
          <w:tab w:val="left" w:pos="1296"/>
          <w:tab w:val="left" w:pos="2016"/>
          <w:tab w:val="left" w:pos="3600"/>
          <w:tab w:val="left" w:pos="8640"/>
        </w:tabs>
        <w:spacing w:line="240" w:lineRule="exact"/>
        <w:rPr>
          <w:rFonts w:ascii="Garamond" w:hAnsi="Garamond"/>
          <w:bCs/>
          <w:sz w:val="24"/>
          <w:szCs w:val="24"/>
        </w:rPr>
      </w:pPr>
      <w:r w:rsidRPr="006C20B6">
        <w:rPr>
          <w:rFonts w:ascii="Garamond" w:hAnsi="Garamond"/>
          <w:sz w:val="24"/>
          <w:szCs w:val="24"/>
          <w:u w:val="single"/>
        </w:rPr>
        <w:t>A</w:t>
      </w:r>
      <w:r w:rsidR="00E448C5">
        <w:rPr>
          <w:rFonts w:ascii="Garamond" w:hAnsi="Garamond"/>
          <w:sz w:val="24"/>
          <w:szCs w:val="24"/>
          <w:u w:val="single"/>
        </w:rPr>
        <w:t>ll written a</w:t>
      </w:r>
      <w:r w:rsidRPr="006C20B6">
        <w:rPr>
          <w:rFonts w:ascii="Garamond" w:hAnsi="Garamond"/>
          <w:sz w:val="24"/>
          <w:szCs w:val="24"/>
          <w:u w:val="single"/>
        </w:rPr>
        <w:t>ssignments should be double-spaced, one-inch margins, and Times New Roman size 12</w:t>
      </w:r>
      <w:r>
        <w:rPr>
          <w:rFonts w:ascii="Garamond" w:hAnsi="Garamond"/>
          <w:sz w:val="24"/>
          <w:szCs w:val="24"/>
          <w:u w:val="single"/>
        </w:rPr>
        <w:t>, Garamond size 12,</w:t>
      </w:r>
      <w:r w:rsidRPr="006C20B6">
        <w:rPr>
          <w:rFonts w:ascii="Garamond" w:hAnsi="Garamond"/>
          <w:sz w:val="24"/>
          <w:szCs w:val="24"/>
          <w:u w:val="single"/>
        </w:rPr>
        <w:t xml:space="preserve"> or Calibri size 11 font.</w:t>
      </w:r>
    </w:p>
    <w:p w14:paraId="7BA4EDAA" w14:textId="77777777" w:rsidR="00DB2B1D" w:rsidRPr="006C20B6" w:rsidRDefault="00DB2B1D" w:rsidP="00DB2B1D">
      <w:pPr>
        <w:tabs>
          <w:tab w:val="left" w:pos="576"/>
          <w:tab w:val="left" w:pos="1296"/>
          <w:tab w:val="left" w:pos="2016"/>
          <w:tab w:val="left" w:pos="3600"/>
          <w:tab w:val="left" w:pos="8640"/>
        </w:tabs>
        <w:spacing w:line="240" w:lineRule="exact"/>
        <w:rPr>
          <w:rFonts w:ascii="Garamond" w:hAnsi="Garamond"/>
          <w:sz w:val="24"/>
          <w:szCs w:val="24"/>
        </w:rPr>
      </w:pPr>
    </w:p>
    <w:p w14:paraId="013E9D74" w14:textId="5AB0D5AA" w:rsidR="00DB2B1D" w:rsidRPr="00457530" w:rsidRDefault="00DB2B1D" w:rsidP="00DB2B1D">
      <w:pPr>
        <w:rPr>
          <w:rFonts w:ascii="Garamond" w:hAnsi="Garamond"/>
          <w:b/>
          <w:bCs/>
          <w:sz w:val="24"/>
          <w:szCs w:val="24"/>
        </w:rPr>
      </w:pPr>
      <w:r w:rsidRPr="006C20B6">
        <w:rPr>
          <w:rFonts w:ascii="Garamond" w:hAnsi="Garamond"/>
          <w:sz w:val="24"/>
          <w:szCs w:val="24"/>
        </w:rPr>
        <w:t xml:space="preserve">1. </w:t>
      </w:r>
      <w:r>
        <w:rPr>
          <w:rFonts w:ascii="Garamond" w:hAnsi="Garamond"/>
          <w:b/>
          <w:bCs/>
          <w:sz w:val="24"/>
          <w:szCs w:val="24"/>
          <w:u w:val="single"/>
        </w:rPr>
        <w:t xml:space="preserve">Mandatory </w:t>
      </w:r>
      <w:r w:rsidR="00BD1F27">
        <w:rPr>
          <w:rFonts w:ascii="Garamond" w:hAnsi="Garamond"/>
          <w:b/>
          <w:bCs/>
          <w:sz w:val="24"/>
          <w:szCs w:val="24"/>
          <w:u w:val="single"/>
        </w:rPr>
        <w:t>Zoom Orientation</w:t>
      </w:r>
      <w:r>
        <w:rPr>
          <w:rFonts w:ascii="Garamond" w:hAnsi="Garamond"/>
          <w:b/>
          <w:bCs/>
          <w:sz w:val="24"/>
          <w:szCs w:val="24"/>
          <w:u w:val="single"/>
        </w:rPr>
        <w:t xml:space="preserve"> (10 points).</w:t>
      </w:r>
      <w:r>
        <w:rPr>
          <w:rFonts w:ascii="Garamond" w:hAnsi="Garamond"/>
          <w:sz w:val="24"/>
          <w:szCs w:val="24"/>
        </w:rPr>
        <w:t xml:space="preserve"> Students must attend a mandatory 1-hour orientation class (on zoom) in the first week of the semester. The same class will be offered on different days and times during that first week to accommodate students’ schedules. Students must attend one of these sessions. If none of the offered sessions fit the students’ schedule, they must contact the Field Experience Coordinator for alternative ways to fulfill the mandatory orientation.</w:t>
      </w:r>
      <w:r w:rsidR="00206236">
        <w:rPr>
          <w:rFonts w:ascii="Garamond" w:hAnsi="Garamond"/>
          <w:sz w:val="24"/>
          <w:szCs w:val="24"/>
        </w:rPr>
        <w:t xml:space="preserve"> See the course’s D2L page for the zoom links and the dates/times of the sessions.</w:t>
      </w:r>
      <w:r w:rsidR="00457530">
        <w:rPr>
          <w:rFonts w:ascii="Garamond" w:hAnsi="Garamond"/>
          <w:sz w:val="24"/>
          <w:szCs w:val="24"/>
        </w:rPr>
        <w:t xml:space="preserve"> </w:t>
      </w:r>
      <w:r w:rsidR="00457530">
        <w:rPr>
          <w:rFonts w:ascii="Garamond" w:hAnsi="Garamond"/>
          <w:b/>
          <w:bCs/>
          <w:sz w:val="24"/>
          <w:szCs w:val="24"/>
        </w:rPr>
        <w:t>This assignment is required in order to pass this course.</w:t>
      </w:r>
    </w:p>
    <w:p w14:paraId="5A2B2702" w14:textId="77777777" w:rsidR="00DB2B1D" w:rsidRDefault="00DB2B1D" w:rsidP="00DB2B1D">
      <w:pPr>
        <w:rPr>
          <w:rFonts w:ascii="Garamond" w:hAnsi="Garamond"/>
          <w:sz w:val="24"/>
          <w:szCs w:val="24"/>
        </w:rPr>
      </w:pPr>
    </w:p>
    <w:p w14:paraId="44845696" w14:textId="6B658762" w:rsidR="00DB2B1D" w:rsidRPr="006C20B6" w:rsidRDefault="00DB2B1D" w:rsidP="00DB2B1D">
      <w:pPr>
        <w:rPr>
          <w:rFonts w:ascii="Garamond" w:hAnsi="Garamond"/>
          <w:sz w:val="24"/>
          <w:szCs w:val="24"/>
        </w:rPr>
      </w:pPr>
      <w:r>
        <w:rPr>
          <w:rFonts w:ascii="Garamond" w:hAnsi="Garamond"/>
          <w:sz w:val="24"/>
          <w:szCs w:val="24"/>
        </w:rPr>
        <w:t xml:space="preserve">2. </w:t>
      </w:r>
      <w:r w:rsidRPr="006C20B6">
        <w:rPr>
          <w:rFonts w:ascii="Garamond" w:hAnsi="Garamond"/>
          <w:b/>
          <w:sz w:val="24"/>
          <w:szCs w:val="24"/>
          <w:u w:val="single"/>
        </w:rPr>
        <w:t>Satisfactory Performance (in internship)</w:t>
      </w:r>
      <w:r>
        <w:rPr>
          <w:rFonts w:ascii="Garamond" w:hAnsi="Garamond"/>
          <w:b/>
          <w:sz w:val="24"/>
          <w:szCs w:val="24"/>
          <w:u w:val="single"/>
        </w:rPr>
        <w:t xml:space="preserve"> &amp; Supervisor Evaluation (</w:t>
      </w:r>
      <w:r w:rsidR="008A77E1">
        <w:rPr>
          <w:rFonts w:ascii="Garamond" w:hAnsi="Garamond"/>
          <w:b/>
          <w:sz w:val="24"/>
          <w:szCs w:val="24"/>
          <w:u w:val="single"/>
        </w:rPr>
        <w:t>1</w:t>
      </w:r>
      <w:r>
        <w:rPr>
          <w:rFonts w:ascii="Garamond" w:hAnsi="Garamond"/>
          <w:b/>
          <w:sz w:val="24"/>
          <w:szCs w:val="24"/>
          <w:u w:val="single"/>
        </w:rPr>
        <w:t>0 points)</w:t>
      </w:r>
      <w:r w:rsidRPr="006C20B6">
        <w:rPr>
          <w:rFonts w:ascii="Garamond" w:hAnsi="Garamond"/>
          <w:b/>
          <w:sz w:val="24"/>
          <w:szCs w:val="24"/>
        </w:rPr>
        <w:t>.</w:t>
      </w:r>
      <w:r w:rsidRPr="006C20B6">
        <w:rPr>
          <w:rFonts w:ascii="Garamond" w:hAnsi="Garamond"/>
          <w:sz w:val="24"/>
          <w:szCs w:val="24"/>
        </w:rPr>
        <w:t xml:space="preserve">  The time expectation for MC 400 (9 credits, full-time option) is 3</w:t>
      </w:r>
      <w:r w:rsidR="007D1785">
        <w:rPr>
          <w:rFonts w:ascii="Garamond" w:hAnsi="Garamond"/>
          <w:sz w:val="24"/>
          <w:szCs w:val="24"/>
        </w:rPr>
        <w:t>2</w:t>
      </w:r>
      <w:r w:rsidRPr="006C20B6">
        <w:rPr>
          <w:rFonts w:ascii="Garamond" w:hAnsi="Garamond"/>
          <w:sz w:val="24"/>
          <w:szCs w:val="24"/>
        </w:rPr>
        <w:t xml:space="preserve">-40 hours per week for </w:t>
      </w:r>
      <w:r w:rsidR="007D1785">
        <w:rPr>
          <w:rFonts w:ascii="Garamond" w:hAnsi="Garamond"/>
          <w:sz w:val="24"/>
          <w:szCs w:val="24"/>
        </w:rPr>
        <w:t xml:space="preserve">approximately </w:t>
      </w:r>
      <w:r w:rsidRPr="006C20B6">
        <w:rPr>
          <w:rFonts w:ascii="Garamond" w:hAnsi="Garamond"/>
          <w:sz w:val="24"/>
          <w:szCs w:val="24"/>
        </w:rPr>
        <w:t>12-14 weeks</w:t>
      </w:r>
      <w:r w:rsidR="004F59EC">
        <w:rPr>
          <w:rFonts w:ascii="Garamond" w:hAnsi="Garamond"/>
          <w:sz w:val="24"/>
          <w:szCs w:val="24"/>
        </w:rPr>
        <w:t xml:space="preserve"> (approx. 350 hours total)</w:t>
      </w:r>
      <w:r w:rsidRPr="006C20B6">
        <w:rPr>
          <w:rFonts w:ascii="Garamond" w:hAnsi="Garamond"/>
          <w:sz w:val="24"/>
          <w:szCs w:val="24"/>
        </w:rPr>
        <w:t>. The time expectation for MC 400 (5 credits, part-time option) is 1</w:t>
      </w:r>
      <w:r w:rsidR="007D1785">
        <w:rPr>
          <w:rFonts w:ascii="Garamond" w:hAnsi="Garamond"/>
          <w:sz w:val="24"/>
          <w:szCs w:val="24"/>
        </w:rPr>
        <w:t>5</w:t>
      </w:r>
      <w:r w:rsidRPr="006C20B6">
        <w:rPr>
          <w:rFonts w:ascii="Garamond" w:hAnsi="Garamond"/>
          <w:sz w:val="24"/>
          <w:szCs w:val="24"/>
        </w:rPr>
        <w:t xml:space="preserve">-20 hours per week for </w:t>
      </w:r>
      <w:r w:rsidR="007D1785">
        <w:rPr>
          <w:rFonts w:ascii="Garamond" w:hAnsi="Garamond"/>
          <w:sz w:val="24"/>
          <w:szCs w:val="24"/>
        </w:rPr>
        <w:t xml:space="preserve">approximately </w:t>
      </w:r>
      <w:r w:rsidRPr="006C20B6">
        <w:rPr>
          <w:rFonts w:ascii="Garamond" w:hAnsi="Garamond"/>
          <w:sz w:val="24"/>
          <w:szCs w:val="24"/>
        </w:rPr>
        <w:t>12-14 weeks</w:t>
      </w:r>
      <w:r w:rsidR="004F59EC">
        <w:rPr>
          <w:rFonts w:ascii="Garamond" w:hAnsi="Garamond"/>
          <w:sz w:val="24"/>
          <w:szCs w:val="24"/>
        </w:rPr>
        <w:t xml:space="preserve"> (approx. 175 hours total)</w:t>
      </w:r>
      <w:r w:rsidRPr="006C20B6">
        <w:rPr>
          <w:rFonts w:ascii="Garamond" w:hAnsi="Garamond"/>
          <w:sz w:val="24"/>
          <w:szCs w:val="24"/>
        </w:rPr>
        <w:t xml:space="preserve">. For other credit amounts, consult with the Field Experience Coordinator. </w:t>
      </w:r>
      <w:r w:rsidRPr="006C20B6">
        <w:rPr>
          <w:rFonts w:ascii="Garamond" w:hAnsi="Garamond"/>
          <w:sz w:val="24"/>
          <w:szCs w:val="24"/>
          <w:u w:val="single"/>
        </w:rPr>
        <w:t>The internship supervisor will be asked to evaluate the intern's performance near the end of the internship. To pass MC 400, the Field Experience Coordinator must find the intern's performance satisfactory based in part on the supervisor's evaluation.</w:t>
      </w:r>
      <w:r w:rsidRPr="006C20B6">
        <w:rPr>
          <w:rFonts w:ascii="Garamond" w:hAnsi="Garamond"/>
          <w:sz w:val="24"/>
          <w:szCs w:val="24"/>
        </w:rPr>
        <w:t xml:space="preserve"> Therefore, know and follow these expectations:</w:t>
      </w:r>
    </w:p>
    <w:p w14:paraId="23FA9C26" w14:textId="77777777" w:rsidR="00DB2B1D" w:rsidRPr="006C20B6" w:rsidRDefault="00DB2B1D" w:rsidP="00DB2B1D">
      <w:pPr>
        <w:rPr>
          <w:rFonts w:ascii="Garamond" w:hAnsi="Garamond"/>
          <w:sz w:val="24"/>
          <w:szCs w:val="24"/>
        </w:rPr>
      </w:pPr>
    </w:p>
    <w:p w14:paraId="6045279B" w14:textId="77777777" w:rsidR="00DB2B1D" w:rsidRPr="006C20B6" w:rsidRDefault="00DB2B1D" w:rsidP="00DB2B1D">
      <w:pPr>
        <w:ind w:left="720"/>
        <w:rPr>
          <w:rFonts w:ascii="Garamond" w:hAnsi="Garamond"/>
          <w:sz w:val="22"/>
          <w:szCs w:val="24"/>
        </w:rPr>
      </w:pPr>
      <w:r w:rsidRPr="006C20B6">
        <w:rPr>
          <w:rFonts w:ascii="Garamond" w:hAnsi="Garamond"/>
          <w:sz w:val="22"/>
          <w:szCs w:val="24"/>
        </w:rPr>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Be on time, be dependable, call in if you are sick. You are expected to be there every day, for the hours you have agreed upon. If you have a legitimate and appropriate reason to need some hours or a day off - ASK (don't tell) your supervisor well in advance.</w:t>
      </w:r>
    </w:p>
    <w:p w14:paraId="580D624A" w14:textId="2678A88F" w:rsidR="00DB2B1D" w:rsidRPr="006C20B6" w:rsidRDefault="00DB2B1D" w:rsidP="00DB2B1D">
      <w:pPr>
        <w:ind w:left="720"/>
        <w:rPr>
          <w:rFonts w:ascii="Garamond" w:hAnsi="Garamond"/>
          <w:sz w:val="22"/>
          <w:szCs w:val="24"/>
        </w:rPr>
      </w:pPr>
      <w:r w:rsidRPr="006C20B6">
        <w:rPr>
          <w:rFonts w:ascii="Garamond" w:hAnsi="Garamond"/>
          <w:sz w:val="22"/>
          <w:szCs w:val="24"/>
        </w:rPr>
        <w:lastRenderedPageBreak/>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Dress appropriately and professionally</w:t>
      </w:r>
      <w:r w:rsidR="00C9180A">
        <w:rPr>
          <w:rFonts w:ascii="Garamond" w:hAnsi="Garamond"/>
          <w:sz w:val="22"/>
          <w:szCs w:val="24"/>
        </w:rPr>
        <w:t xml:space="preserve"> </w:t>
      </w:r>
      <w:bookmarkStart w:id="10" w:name="_Hlk153353674"/>
      <w:r w:rsidR="00C9180A">
        <w:rPr>
          <w:rFonts w:ascii="Garamond" w:hAnsi="Garamond"/>
          <w:sz w:val="22"/>
          <w:szCs w:val="24"/>
        </w:rPr>
        <w:t xml:space="preserve">(If you need access to professional attire, check out </w:t>
      </w:r>
      <w:hyperlink r:id="rId28" w:history="1">
        <w:r w:rsidR="00C9180A" w:rsidRPr="00C9180A">
          <w:rPr>
            <w:rStyle w:val="Hyperlink"/>
            <w:rFonts w:ascii="Garamond" w:hAnsi="Garamond"/>
            <w:sz w:val="22"/>
            <w:szCs w:val="24"/>
          </w:rPr>
          <w:t>MSU Career Services Career Closet</w:t>
        </w:r>
      </w:hyperlink>
      <w:r w:rsidR="00C9180A">
        <w:rPr>
          <w:rFonts w:ascii="Garamond" w:hAnsi="Garamond"/>
          <w:sz w:val="22"/>
          <w:szCs w:val="24"/>
        </w:rPr>
        <w:t>)</w:t>
      </w:r>
      <w:bookmarkEnd w:id="10"/>
      <w:r w:rsidR="00C9180A">
        <w:rPr>
          <w:rFonts w:ascii="Garamond" w:hAnsi="Garamond"/>
          <w:sz w:val="22"/>
          <w:szCs w:val="24"/>
        </w:rPr>
        <w:t>.</w:t>
      </w:r>
    </w:p>
    <w:p w14:paraId="148089D3" w14:textId="77777777" w:rsidR="00DB2B1D" w:rsidRPr="006C20B6" w:rsidRDefault="00DB2B1D" w:rsidP="00DB2B1D">
      <w:pPr>
        <w:ind w:left="720"/>
        <w:rPr>
          <w:rFonts w:ascii="Garamond" w:hAnsi="Garamond"/>
          <w:sz w:val="22"/>
          <w:szCs w:val="24"/>
        </w:rPr>
      </w:pPr>
      <w:r w:rsidRPr="006C20B6">
        <w:rPr>
          <w:rFonts w:ascii="Garamond" w:hAnsi="Garamond"/>
          <w:sz w:val="22"/>
          <w:szCs w:val="24"/>
        </w:rPr>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Be polite and considerate - you are there to learn - from your supervisor and co-workers.</w:t>
      </w:r>
    </w:p>
    <w:p w14:paraId="22342E6F" w14:textId="77777777" w:rsidR="00DB2B1D" w:rsidRPr="006C20B6" w:rsidRDefault="00DB2B1D" w:rsidP="00DB2B1D">
      <w:pPr>
        <w:ind w:left="720"/>
        <w:rPr>
          <w:rFonts w:ascii="Garamond" w:hAnsi="Garamond"/>
          <w:sz w:val="22"/>
          <w:szCs w:val="24"/>
        </w:rPr>
      </w:pPr>
      <w:r w:rsidRPr="006C20B6">
        <w:rPr>
          <w:rFonts w:ascii="Garamond" w:hAnsi="Garamond"/>
          <w:sz w:val="22"/>
          <w:szCs w:val="24"/>
        </w:rPr>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Ask questions if you don't understand something.</w:t>
      </w:r>
    </w:p>
    <w:p w14:paraId="46E61671" w14:textId="77777777" w:rsidR="00DB2B1D" w:rsidRDefault="00DB2B1D" w:rsidP="00DB2B1D">
      <w:pPr>
        <w:ind w:left="720"/>
        <w:rPr>
          <w:rFonts w:ascii="Garamond" w:hAnsi="Garamond"/>
          <w:sz w:val="22"/>
          <w:szCs w:val="24"/>
        </w:rPr>
      </w:pPr>
      <w:r w:rsidRPr="006C20B6">
        <w:rPr>
          <w:rFonts w:ascii="Garamond" w:hAnsi="Garamond"/>
          <w:sz w:val="22"/>
          <w:szCs w:val="24"/>
        </w:rPr>
        <w:fldChar w:fldCharType="begin"/>
      </w:r>
      <w:r w:rsidRPr="006C20B6">
        <w:rPr>
          <w:rFonts w:ascii="Garamond" w:hAnsi="Garamond"/>
          <w:sz w:val="22"/>
          <w:szCs w:val="24"/>
        </w:rPr>
        <w:instrText>SYMBOL 216 \f "Wingdings"</w:instrText>
      </w:r>
      <w:r w:rsidRPr="006C20B6">
        <w:rPr>
          <w:rFonts w:ascii="Garamond" w:hAnsi="Garamond"/>
          <w:sz w:val="22"/>
          <w:szCs w:val="24"/>
        </w:rPr>
        <w:fldChar w:fldCharType="end"/>
      </w:r>
      <w:r w:rsidRPr="006C20B6">
        <w:rPr>
          <w:rFonts w:ascii="Garamond" w:hAnsi="Garamond"/>
          <w:sz w:val="22"/>
          <w:szCs w:val="24"/>
        </w:rPr>
        <w:t xml:space="preserve"> If you have difficulties with your Field Experience talk with your supervisor right away and contact the Field Experience Coordinator.  Problems can be resolved if we work on them together.</w:t>
      </w:r>
    </w:p>
    <w:p w14:paraId="03F7B6C9" w14:textId="77777777" w:rsidR="00DB2B1D" w:rsidRPr="006C20B6" w:rsidRDefault="00DB2B1D" w:rsidP="00DB2B1D">
      <w:pPr>
        <w:rPr>
          <w:rFonts w:ascii="Garamond" w:hAnsi="Garamond"/>
          <w:sz w:val="22"/>
          <w:szCs w:val="24"/>
        </w:rPr>
      </w:pPr>
    </w:p>
    <w:p w14:paraId="512BE64E" w14:textId="2F7EAAF7" w:rsidR="00DB2B1D" w:rsidRDefault="00DB2B1D" w:rsidP="00DB2B1D">
      <w:pPr>
        <w:tabs>
          <w:tab w:val="left" w:pos="0"/>
        </w:tabs>
        <w:spacing w:line="240" w:lineRule="exact"/>
        <w:rPr>
          <w:rFonts w:ascii="Garamond" w:hAnsi="Garamond"/>
          <w:sz w:val="24"/>
          <w:szCs w:val="24"/>
        </w:rPr>
      </w:pPr>
      <w:r>
        <w:rPr>
          <w:rFonts w:ascii="Garamond" w:hAnsi="Garamond"/>
          <w:sz w:val="24"/>
          <w:szCs w:val="24"/>
        </w:rPr>
        <w:t>3</w:t>
      </w:r>
      <w:r w:rsidRPr="006C20B6">
        <w:rPr>
          <w:rFonts w:ascii="Garamond" w:hAnsi="Garamond"/>
          <w:sz w:val="24"/>
          <w:szCs w:val="24"/>
        </w:rPr>
        <w:t xml:space="preserve">. </w:t>
      </w:r>
      <w:r w:rsidRPr="006C20B6">
        <w:rPr>
          <w:rFonts w:ascii="Garamond" w:hAnsi="Garamond"/>
          <w:b/>
          <w:sz w:val="24"/>
          <w:szCs w:val="24"/>
          <w:u w:val="single"/>
        </w:rPr>
        <w:t>Learning Contract</w:t>
      </w:r>
      <w:r>
        <w:rPr>
          <w:rFonts w:ascii="Garamond" w:hAnsi="Garamond"/>
          <w:b/>
          <w:sz w:val="24"/>
          <w:szCs w:val="24"/>
          <w:u w:val="single"/>
        </w:rPr>
        <w:t xml:space="preserve"> (20 points) &amp; Internship Information Form (10 points)</w:t>
      </w:r>
      <w:r w:rsidRPr="006C20B6">
        <w:rPr>
          <w:rFonts w:ascii="Garamond" w:hAnsi="Garamond"/>
          <w:b/>
          <w:sz w:val="24"/>
          <w:szCs w:val="24"/>
        </w:rPr>
        <w:t>.</w:t>
      </w:r>
      <w:r w:rsidRPr="006C20B6">
        <w:rPr>
          <w:rFonts w:ascii="Garamond" w:hAnsi="Garamond"/>
          <w:sz w:val="24"/>
          <w:szCs w:val="24"/>
        </w:rPr>
        <w:t xml:space="preserve">  </w:t>
      </w:r>
      <w:r w:rsidR="00457530">
        <w:rPr>
          <w:rFonts w:ascii="Garamond" w:hAnsi="Garamond"/>
          <w:sz w:val="24"/>
          <w:szCs w:val="24"/>
        </w:rPr>
        <w:br/>
      </w:r>
      <w:r w:rsidRPr="006C20B6">
        <w:rPr>
          <w:rFonts w:ascii="Garamond" w:hAnsi="Garamond"/>
          <w:sz w:val="24"/>
          <w:szCs w:val="24"/>
        </w:rPr>
        <w:t xml:space="preserve">The Learning Contract is essential in developing a mutual understanding and agreement between intern and supervisor about the responsibilities, supervision, and evaluation of your internship. Complete the </w:t>
      </w:r>
      <w:r>
        <w:rPr>
          <w:rFonts w:ascii="Garamond" w:hAnsi="Garamond"/>
          <w:sz w:val="24"/>
          <w:szCs w:val="24"/>
        </w:rPr>
        <w:t>L</w:t>
      </w:r>
      <w:r w:rsidRPr="006C20B6">
        <w:rPr>
          <w:rFonts w:ascii="Garamond" w:hAnsi="Garamond"/>
          <w:sz w:val="24"/>
          <w:szCs w:val="24"/>
        </w:rPr>
        <w:t xml:space="preserve">earning </w:t>
      </w:r>
      <w:r>
        <w:rPr>
          <w:rFonts w:ascii="Garamond" w:hAnsi="Garamond"/>
          <w:sz w:val="24"/>
          <w:szCs w:val="24"/>
        </w:rPr>
        <w:t>C</w:t>
      </w:r>
      <w:r w:rsidRPr="006C20B6">
        <w:rPr>
          <w:rFonts w:ascii="Garamond" w:hAnsi="Garamond"/>
          <w:sz w:val="24"/>
          <w:szCs w:val="24"/>
        </w:rPr>
        <w:t>ontract</w:t>
      </w:r>
      <w:r w:rsidRPr="006C20B6">
        <w:rPr>
          <w:rFonts w:ascii="Garamond" w:hAnsi="Garamond"/>
          <w:i/>
          <w:sz w:val="24"/>
          <w:szCs w:val="24"/>
        </w:rPr>
        <w:t xml:space="preserve"> </w:t>
      </w:r>
      <w:r w:rsidRPr="006C20B6">
        <w:rPr>
          <w:rFonts w:ascii="Garamond" w:hAnsi="Garamond"/>
          <w:b/>
          <w:i/>
          <w:sz w:val="24"/>
          <w:szCs w:val="24"/>
        </w:rPr>
        <w:t>in consultation</w:t>
      </w:r>
      <w:r w:rsidRPr="006C20B6">
        <w:rPr>
          <w:rFonts w:ascii="Garamond" w:hAnsi="Garamond"/>
          <w:i/>
          <w:sz w:val="24"/>
          <w:szCs w:val="24"/>
        </w:rPr>
        <w:t xml:space="preserve"> </w:t>
      </w:r>
      <w:r w:rsidRPr="006C20B6">
        <w:rPr>
          <w:rFonts w:ascii="Garamond" w:hAnsi="Garamond"/>
          <w:sz w:val="24"/>
          <w:szCs w:val="24"/>
        </w:rPr>
        <w:t xml:space="preserve">with your internship supervisor. </w:t>
      </w:r>
      <w:r>
        <w:rPr>
          <w:rFonts w:ascii="Garamond" w:hAnsi="Garamond"/>
          <w:sz w:val="24"/>
          <w:szCs w:val="24"/>
        </w:rPr>
        <w:t>Upload the completed Learning Contract to the course D2L</w:t>
      </w:r>
      <w:r w:rsidRPr="006C20B6">
        <w:rPr>
          <w:rFonts w:ascii="Garamond" w:hAnsi="Garamond"/>
          <w:sz w:val="24"/>
          <w:szCs w:val="24"/>
        </w:rPr>
        <w:t>.</w:t>
      </w:r>
      <w:r w:rsidR="00457530">
        <w:rPr>
          <w:rFonts w:ascii="Garamond" w:hAnsi="Garamond"/>
          <w:sz w:val="24"/>
          <w:szCs w:val="24"/>
        </w:rPr>
        <w:t xml:space="preserve"> </w:t>
      </w:r>
      <w:r w:rsidR="00457530">
        <w:rPr>
          <w:rFonts w:ascii="Garamond" w:hAnsi="Garamond"/>
          <w:b/>
          <w:bCs/>
          <w:sz w:val="24"/>
          <w:szCs w:val="24"/>
        </w:rPr>
        <w:t>This assignment is required in order to pass this course.</w:t>
      </w:r>
    </w:p>
    <w:p w14:paraId="1C2F1B66" w14:textId="77777777" w:rsidR="00DB2B1D" w:rsidRDefault="00DB2B1D" w:rsidP="00DB2B1D">
      <w:pPr>
        <w:tabs>
          <w:tab w:val="left" w:pos="0"/>
        </w:tabs>
        <w:spacing w:line="240" w:lineRule="exact"/>
        <w:rPr>
          <w:rFonts w:ascii="Garamond" w:hAnsi="Garamond"/>
          <w:sz w:val="24"/>
          <w:szCs w:val="24"/>
        </w:rPr>
      </w:pPr>
    </w:p>
    <w:p w14:paraId="563AE275" w14:textId="06261FAC" w:rsidR="00DB2B1D" w:rsidRPr="000A6C6E" w:rsidRDefault="00DB2B1D" w:rsidP="00DB2B1D">
      <w:pPr>
        <w:tabs>
          <w:tab w:val="left" w:pos="0"/>
        </w:tabs>
        <w:spacing w:line="240" w:lineRule="exact"/>
        <w:rPr>
          <w:rFonts w:ascii="Garamond" w:hAnsi="Garamond"/>
          <w:sz w:val="24"/>
          <w:szCs w:val="24"/>
        </w:rPr>
      </w:pPr>
      <w:r>
        <w:rPr>
          <w:rFonts w:ascii="Garamond" w:hAnsi="Garamond"/>
          <w:sz w:val="24"/>
          <w:szCs w:val="24"/>
        </w:rPr>
        <w:t>The Internship Information Form is a google form (link available on D2L) where you input information about your internship and contact information for your supervisor.</w:t>
      </w:r>
      <w:r w:rsidR="000E544E">
        <w:rPr>
          <w:rFonts w:ascii="Garamond" w:hAnsi="Garamond"/>
          <w:sz w:val="24"/>
          <w:szCs w:val="24"/>
        </w:rPr>
        <w:t xml:space="preserve"> Supervisor’s contact information will be used </w:t>
      </w:r>
      <w:r w:rsidR="000A6C6E">
        <w:rPr>
          <w:rFonts w:ascii="Garamond" w:hAnsi="Garamond"/>
          <w:sz w:val="24"/>
          <w:szCs w:val="24"/>
        </w:rPr>
        <w:t xml:space="preserve">for the evaluation survey, so it is important to be </w:t>
      </w:r>
      <w:r w:rsidR="000A6C6E">
        <w:rPr>
          <w:rFonts w:ascii="Garamond" w:hAnsi="Garamond"/>
          <w:b/>
          <w:bCs/>
          <w:sz w:val="24"/>
          <w:szCs w:val="24"/>
        </w:rPr>
        <w:t>accurate</w:t>
      </w:r>
      <w:r w:rsidR="000A6C6E">
        <w:rPr>
          <w:rFonts w:ascii="Garamond" w:hAnsi="Garamond"/>
          <w:sz w:val="24"/>
          <w:szCs w:val="24"/>
        </w:rPr>
        <w:t xml:space="preserve"> with their email address and name.</w:t>
      </w:r>
      <w:r w:rsidR="00457530">
        <w:rPr>
          <w:rFonts w:ascii="Garamond" w:hAnsi="Garamond"/>
          <w:sz w:val="24"/>
          <w:szCs w:val="24"/>
        </w:rPr>
        <w:t xml:space="preserve"> </w:t>
      </w:r>
      <w:r w:rsidR="00457530">
        <w:rPr>
          <w:rFonts w:ascii="Garamond" w:hAnsi="Garamond"/>
          <w:b/>
          <w:bCs/>
          <w:sz w:val="24"/>
          <w:szCs w:val="24"/>
        </w:rPr>
        <w:t>This assignment is required in order to pass this course.</w:t>
      </w:r>
    </w:p>
    <w:p w14:paraId="2C0E8A82" w14:textId="77777777" w:rsidR="00DB2B1D" w:rsidRPr="006C20B6" w:rsidRDefault="00DB2B1D" w:rsidP="00DB2B1D">
      <w:pPr>
        <w:tabs>
          <w:tab w:val="left" w:pos="0"/>
        </w:tabs>
        <w:spacing w:line="240" w:lineRule="exact"/>
        <w:ind w:left="720"/>
        <w:rPr>
          <w:rFonts w:ascii="Garamond" w:hAnsi="Garamond"/>
          <w:sz w:val="24"/>
          <w:szCs w:val="24"/>
        </w:rPr>
      </w:pPr>
    </w:p>
    <w:p w14:paraId="16AE5E10" w14:textId="2CC084CF" w:rsidR="00066442" w:rsidRPr="00022A24" w:rsidRDefault="00DB2B1D" w:rsidP="00E448C5">
      <w:pPr>
        <w:tabs>
          <w:tab w:val="left" w:pos="576"/>
          <w:tab w:val="left" w:pos="1296"/>
          <w:tab w:val="left" w:pos="2016"/>
          <w:tab w:val="left" w:pos="3600"/>
          <w:tab w:val="left" w:pos="8640"/>
        </w:tabs>
        <w:spacing w:line="240" w:lineRule="exact"/>
        <w:rPr>
          <w:rFonts w:ascii="Garamond" w:hAnsi="Garamond"/>
          <w:bCs/>
          <w:i/>
          <w:iCs/>
          <w:sz w:val="24"/>
          <w:szCs w:val="24"/>
        </w:rPr>
      </w:pPr>
      <w:r>
        <w:rPr>
          <w:rFonts w:ascii="Garamond" w:hAnsi="Garamond"/>
          <w:sz w:val="24"/>
          <w:szCs w:val="24"/>
        </w:rPr>
        <w:t>4</w:t>
      </w:r>
      <w:r w:rsidRPr="006C20B6">
        <w:rPr>
          <w:rFonts w:ascii="Garamond" w:hAnsi="Garamond"/>
          <w:sz w:val="24"/>
          <w:szCs w:val="24"/>
        </w:rPr>
        <w:t xml:space="preserve">. </w:t>
      </w:r>
      <w:r w:rsidR="0003514C">
        <w:rPr>
          <w:rFonts w:ascii="Garamond" w:hAnsi="Garamond"/>
          <w:b/>
          <w:sz w:val="24"/>
          <w:szCs w:val="24"/>
          <w:u w:val="single"/>
        </w:rPr>
        <w:t>Critical Incident Journal Entries</w:t>
      </w:r>
      <w:r>
        <w:rPr>
          <w:rFonts w:ascii="Garamond" w:hAnsi="Garamond"/>
          <w:b/>
          <w:sz w:val="24"/>
          <w:szCs w:val="24"/>
          <w:u w:val="single"/>
        </w:rPr>
        <w:t xml:space="preserve"> (</w:t>
      </w:r>
      <w:r w:rsidR="0003514C">
        <w:rPr>
          <w:rFonts w:ascii="Garamond" w:hAnsi="Garamond"/>
          <w:b/>
          <w:sz w:val="24"/>
          <w:szCs w:val="24"/>
          <w:u w:val="single"/>
        </w:rPr>
        <w:t>3</w:t>
      </w:r>
      <w:r>
        <w:rPr>
          <w:rFonts w:ascii="Garamond" w:hAnsi="Garamond"/>
          <w:b/>
          <w:sz w:val="24"/>
          <w:szCs w:val="24"/>
          <w:u w:val="single"/>
        </w:rPr>
        <w:t>0 points)</w:t>
      </w:r>
      <w:r w:rsidR="0097210E">
        <w:rPr>
          <w:rFonts w:ascii="Garamond" w:hAnsi="Garamond"/>
          <w:bCs/>
          <w:sz w:val="24"/>
          <w:szCs w:val="24"/>
        </w:rPr>
        <w:t xml:space="preserve"> You will write 10 journal entries (3 points per entries) throughout the semester</w:t>
      </w:r>
      <w:r w:rsidR="002F27FE">
        <w:rPr>
          <w:rFonts w:ascii="Garamond" w:hAnsi="Garamond"/>
          <w:bCs/>
          <w:sz w:val="24"/>
          <w:szCs w:val="24"/>
        </w:rPr>
        <w:t xml:space="preserve"> where you </w:t>
      </w:r>
      <w:r w:rsidR="005E25F4">
        <w:rPr>
          <w:rFonts w:ascii="Garamond" w:hAnsi="Garamond"/>
          <w:bCs/>
          <w:sz w:val="24"/>
          <w:szCs w:val="24"/>
        </w:rPr>
        <w:t xml:space="preserve">describe and </w:t>
      </w:r>
      <w:r w:rsidR="002F27FE">
        <w:rPr>
          <w:rFonts w:ascii="Garamond" w:hAnsi="Garamond"/>
          <w:bCs/>
          <w:sz w:val="24"/>
          <w:szCs w:val="24"/>
        </w:rPr>
        <w:t>critically analyze a</w:t>
      </w:r>
      <w:r w:rsidR="005E25F4">
        <w:rPr>
          <w:rFonts w:ascii="Garamond" w:hAnsi="Garamond"/>
          <w:bCs/>
          <w:sz w:val="24"/>
          <w:szCs w:val="24"/>
        </w:rPr>
        <w:t xml:space="preserve"> significant incident or experience at your internship and reflect on what you are taking away from that experience. </w:t>
      </w:r>
      <w:r w:rsidR="00022A24" w:rsidRPr="00AD42EB">
        <w:rPr>
          <w:rFonts w:ascii="Garamond" w:hAnsi="Garamond"/>
          <w:b/>
          <w:i/>
          <w:iCs/>
          <w:sz w:val="24"/>
          <w:szCs w:val="24"/>
        </w:rPr>
        <w:t xml:space="preserve">This is not a recounting of your week, but a chance for you to carefully explore </w:t>
      </w:r>
      <w:r w:rsidR="00AD42EB" w:rsidRPr="00AD42EB">
        <w:rPr>
          <w:rFonts w:ascii="Garamond" w:hAnsi="Garamond"/>
          <w:b/>
          <w:i/>
          <w:iCs/>
          <w:sz w:val="24"/>
          <w:szCs w:val="24"/>
          <w:u w:val="single"/>
        </w:rPr>
        <w:t>one thing</w:t>
      </w:r>
      <w:r w:rsidR="00345C70" w:rsidRPr="00AD42EB">
        <w:rPr>
          <w:rFonts w:ascii="Garamond" w:hAnsi="Garamond"/>
          <w:b/>
          <w:i/>
          <w:iCs/>
          <w:sz w:val="24"/>
          <w:szCs w:val="24"/>
        </w:rPr>
        <w:t xml:space="preserve"> that happened in the week and think about what you </w:t>
      </w:r>
      <w:r w:rsidR="00AD42EB" w:rsidRPr="00AD42EB">
        <w:rPr>
          <w:rFonts w:ascii="Garamond" w:hAnsi="Garamond"/>
          <w:b/>
          <w:i/>
          <w:iCs/>
          <w:sz w:val="24"/>
          <w:szCs w:val="24"/>
        </w:rPr>
        <w:t>have learned from that experience.</w:t>
      </w:r>
    </w:p>
    <w:p w14:paraId="59BD29DF" w14:textId="77777777" w:rsidR="00066442" w:rsidRDefault="00066442" w:rsidP="00E448C5">
      <w:pPr>
        <w:tabs>
          <w:tab w:val="left" w:pos="576"/>
          <w:tab w:val="left" w:pos="1296"/>
          <w:tab w:val="left" w:pos="2016"/>
          <w:tab w:val="left" w:pos="3600"/>
          <w:tab w:val="left" w:pos="8640"/>
        </w:tabs>
        <w:spacing w:line="240" w:lineRule="exact"/>
        <w:rPr>
          <w:rFonts w:ascii="Garamond" w:hAnsi="Garamond"/>
          <w:bCs/>
          <w:sz w:val="24"/>
          <w:szCs w:val="24"/>
        </w:rPr>
      </w:pPr>
    </w:p>
    <w:p w14:paraId="52782484" w14:textId="6CE1FA60" w:rsidR="00E9528E" w:rsidRDefault="00381FBC" w:rsidP="00E448C5">
      <w:pPr>
        <w:tabs>
          <w:tab w:val="left" w:pos="576"/>
          <w:tab w:val="left" w:pos="1296"/>
          <w:tab w:val="left" w:pos="2016"/>
          <w:tab w:val="left" w:pos="3600"/>
          <w:tab w:val="left" w:pos="8640"/>
        </w:tabs>
        <w:spacing w:line="240" w:lineRule="exact"/>
        <w:rPr>
          <w:rFonts w:ascii="Garamond" w:hAnsi="Garamond"/>
          <w:bCs/>
          <w:sz w:val="24"/>
          <w:szCs w:val="24"/>
        </w:rPr>
      </w:pPr>
      <w:r>
        <w:rPr>
          <w:rFonts w:ascii="Garamond" w:hAnsi="Garamond"/>
          <w:bCs/>
          <w:sz w:val="24"/>
          <w:szCs w:val="24"/>
        </w:rPr>
        <w:t xml:space="preserve">You will upload entries </w:t>
      </w:r>
      <w:r w:rsidR="00E9589D">
        <w:rPr>
          <w:rFonts w:ascii="Garamond" w:hAnsi="Garamond"/>
          <w:bCs/>
          <w:sz w:val="24"/>
          <w:szCs w:val="24"/>
        </w:rPr>
        <w:t>weekly</w:t>
      </w:r>
      <w:r>
        <w:rPr>
          <w:rFonts w:ascii="Garamond" w:hAnsi="Garamond"/>
          <w:bCs/>
          <w:sz w:val="24"/>
          <w:szCs w:val="24"/>
        </w:rPr>
        <w:t xml:space="preserve"> to D2L</w:t>
      </w:r>
      <w:r w:rsidR="00E9589D">
        <w:rPr>
          <w:rFonts w:ascii="Garamond" w:hAnsi="Garamond"/>
          <w:bCs/>
          <w:sz w:val="24"/>
          <w:szCs w:val="24"/>
        </w:rPr>
        <w:t xml:space="preserve"> starting </w:t>
      </w:r>
      <w:r w:rsidR="005D5893">
        <w:rPr>
          <w:rFonts w:ascii="Garamond" w:hAnsi="Garamond"/>
          <w:bCs/>
          <w:sz w:val="24"/>
          <w:szCs w:val="24"/>
        </w:rPr>
        <w:t>by</w:t>
      </w:r>
      <w:r w:rsidR="00E9589D">
        <w:rPr>
          <w:rFonts w:ascii="Garamond" w:hAnsi="Garamond"/>
          <w:bCs/>
          <w:sz w:val="24"/>
          <w:szCs w:val="24"/>
        </w:rPr>
        <w:t xml:space="preserve"> the date listed below</w:t>
      </w:r>
      <w:r w:rsidR="00195844">
        <w:rPr>
          <w:rFonts w:ascii="Garamond" w:hAnsi="Garamond"/>
          <w:bCs/>
          <w:sz w:val="24"/>
          <w:szCs w:val="24"/>
        </w:rPr>
        <w:t>/on D2L</w:t>
      </w:r>
      <w:r w:rsidR="002902ED">
        <w:rPr>
          <w:rFonts w:ascii="Garamond" w:hAnsi="Garamond"/>
          <w:bCs/>
          <w:sz w:val="24"/>
          <w:szCs w:val="24"/>
        </w:rPr>
        <w:t xml:space="preserve"> (you may upload entries prior to the weekly due date, but should still space out your entries across the </w:t>
      </w:r>
      <w:r w:rsidR="003F26B9">
        <w:rPr>
          <w:rFonts w:ascii="Garamond" w:hAnsi="Garamond"/>
          <w:bCs/>
          <w:sz w:val="24"/>
          <w:szCs w:val="24"/>
        </w:rPr>
        <w:t>semester)</w:t>
      </w:r>
      <w:r w:rsidR="009F49EC">
        <w:rPr>
          <w:rFonts w:ascii="Garamond" w:hAnsi="Garamond"/>
          <w:bCs/>
          <w:sz w:val="24"/>
          <w:szCs w:val="24"/>
        </w:rPr>
        <w:t xml:space="preserve">. </w:t>
      </w:r>
      <w:r w:rsidR="0078523D">
        <w:rPr>
          <w:rFonts w:ascii="Garamond" w:hAnsi="Garamond"/>
          <w:bCs/>
          <w:sz w:val="24"/>
          <w:szCs w:val="24"/>
        </w:rPr>
        <w:t xml:space="preserve">Each entry should be </w:t>
      </w:r>
      <w:r w:rsidR="0078523D" w:rsidRPr="003F26B9">
        <w:rPr>
          <w:rFonts w:ascii="Garamond" w:hAnsi="Garamond"/>
          <w:b/>
          <w:sz w:val="24"/>
          <w:szCs w:val="24"/>
        </w:rPr>
        <w:t>250-300 words</w:t>
      </w:r>
      <w:r w:rsidR="0078523D">
        <w:rPr>
          <w:rFonts w:ascii="Garamond" w:hAnsi="Garamond"/>
          <w:bCs/>
          <w:sz w:val="24"/>
          <w:szCs w:val="24"/>
        </w:rPr>
        <w:t xml:space="preserve">. </w:t>
      </w:r>
    </w:p>
    <w:p w14:paraId="1D9495C1" w14:textId="77777777" w:rsidR="00E9528E" w:rsidRDefault="00E9528E" w:rsidP="00E448C5">
      <w:pPr>
        <w:tabs>
          <w:tab w:val="left" w:pos="576"/>
          <w:tab w:val="left" w:pos="1296"/>
          <w:tab w:val="left" w:pos="2016"/>
          <w:tab w:val="left" w:pos="3600"/>
          <w:tab w:val="left" w:pos="8640"/>
        </w:tabs>
        <w:spacing w:line="240" w:lineRule="exact"/>
        <w:rPr>
          <w:rFonts w:ascii="Garamond" w:hAnsi="Garamond"/>
          <w:bCs/>
          <w:sz w:val="24"/>
          <w:szCs w:val="24"/>
        </w:rPr>
      </w:pPr>
    </w:p>
    <w:p w14:paraId="7E8EC1A7" w14:textId="3AB58889" w:rsidR="00CF3291" w:rsidRDefault="00CF3291" w:rsidP="00E448C5">
      <w:pPr>
        <w:tabs>
          <w:tab w:val="left" w:pos="576"/>
          <w:tab w:val="left" w:pos="1296"/>
          <w:tab w:val="left" w:pos="2016"/>
          <w:tab w:val="left" w:pos="3600"/>
          <w:tab w:val="left" w:pos="8640"/>
        </w:tabs>
        <w:spacing w:line="240" w:lineRule="exact"/>
        <w:rPr>
          <w:rFonts w:ascii="Garamond" w:hAnsi="Garamond"/>
          <w:bCs/>
          <w:sz w:val="24"/>
          <w:szCs w:val="24"/>
        </w:rPr>
      </w:pPr>
      <w:r>
        <w:rPr>
          <w:rFonts w:ascii="Garamond" w:hAnsi="Garamond"/>
          <w:bCs/>
          <w:sz w:val="24"/>
          <w:szCs w:val="24"/>
        </w:rPr>
        <w:t>General prompt: Describe one incident (activity, event, conversation, project, etc.) that occurred during this week and analyze what lessons you are drawing from that incident.</w:t>
      </w:r>
    </w:p>
    <w:p w14:paraId="5F244BCB" w14:textId="77777777" w:rsidR="00CF3291" w:rsidRDefault="00CF3291" w:rsidP="00E448C5">
      <w:pPr>
        <w:tabs>
          <w:tab w:val="left" w:pos="576"/>
          <w:tab w:val="left" w:pos="1296"/>
          <w:tab w:val="left" w:pos="2016"/>
          <w:tab w:val="left" w:pos="3600"/>
          <w:tab w:val="left" w:pos="8640"/>
        </w:tabs>
        <w:spacing w:line="240" w:lineRule="exact"/>
        <w:rPr>
          <w:rFonts w:ascii="Garamond" w:hAnsi="Garamond"/>
          <w:bCs/>
          <w:sz w:val="24"/>
          <w:szCs w:val="24"/>
        </w:rPr>
      </w:pPr>
    </w:p>
    <w:p w14:paraId="0F799FA5" w14:textId="3A3D639F" w:rsidR="00DB2B1D" w:rsidRDefault="00247B49" w:rsidP="00E448C5">
      <w:pPr>
        <w:tabs>
          <w:tab w:val="left" w:pos="576"/>
          <w:tab w:val="left" w:pos="1296"/>
          <w:tab w:val="left" w:pos="2016"/>
          <w:tab w:val="left" w:pos="3600"/>
          <w:tab w:val="left" w:pos="8640"/>
        </w:tabs>
        <w:spacing w:line="240" w:lineRule="exact"/>
        <w:rPr>
          <w:rFonts w:ascii="Garamond" w:hAnsi="Garamond"/>
          <w:bCs/>
          <w:sz w:val="24"/>
          <w:szCs w:val="24"/>
        </w:rPr>
      </w:pPr>
      <w:r>
        <w:rPr>
          <w:rFonts w:ascii="Garamond" w:hAnsi="Garamond"/>
          <w:bCs/>
          <w:sz w:val="24"/>
          <w:szCs w:val="24"/>
        </w:rPr>
        <w:t>In addition to the general entry prompt described above, the</w:t>
      </w:r>
      <w:r w:rsidR="009F49EC">
        <w:rPr>
          <w:rFonts w:ascii="Garamond" w:hAnsi="Garamond"/>
          <w:bCs/>
          <w:sz w:val="24"/>
          <w:szCs w:val="24"/>
        </w:rPr>
        <w:t xml:space="preserve"> following are some</w:t>
      </w:r>
      <w:r w:rsidR="00E9528E">
        <w:rPr>
          <w:rFonts w:ascii="Garamond" w:hAnsi="Garamond"/>
          <w:bCs/>
          <w:sz w:val="24"/>
          <w:szCs w:val="24"/>
        </w:rPr>
        <w:t xml:space="preserve"> </w:t>
      </w:r>
      <w:r>
        <w:rPr>
          <w:rFonts w:ascii="Garamond" w:hAnsi="Garamond"/>
          <w:bCs/>
          <w:sz w:val="24"/>
          <w:szCs w:val="24"/>
        </w:rPr>
        <w:t xml:space="preserve">additional </w:t>
      </w:r>
      <w:r w:rsidR="009F49EC">
        <w:rPr>
          <w:rFonts w:ascii="Garamond" w:hAnsi="Garamond"/>
          <w:bCs/>
          <w:sz w:val="24"/>
          <w:szCs w:val="24"/>
        </w:rPr>
        <w:t>prompts you may use or respond to when crafting your journal entry</w:t>
      </w:r>
      <w:r w:rsidR="0078523D">
        <w:rPr>
          <w:rFonts w:ascii="Garamond" w:hAnsi="Garamond"/>
          <w:bCs/>
          <w:sz w:val="24"/>
          <w:szCs w:val="24"/>
        </w:rPr>
        <w:t>:</w:t>
      </w:r>
    </w:p>
    <w:p w14:paraId="38B453E3" w14:textId="2051AD85" w:rsidR="008E0CD0" w:rsidRDefault="008E0CD0"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Identify</w:t>
      </w:r>
      <w:r w:rsidR="00DA417F">
        <w:rPr>
          <w:rFonts w:ascii="Garamond" w:hAnsi="Garamond"/>
          <w:sz w:val="24"/>
          <w:szCs w:val="24"/>
        </w:rPr>
        <w:t xml:space="preserve"> any challenges or obstacles encountered during the initial weeks of the internship. How did you approach these challenges, and what strategies did you use to overcome them?</w:t>
      </w:r>
    </w:p>
    <w:p w14:paraId="0EF641B6" w14:textId="7536A30E" w:rsidR="00DA417F" w:rsidRDefault="00DA417F"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Describe your first impressions of the workplace environment, colleagues, and supervisor. How will these first impressions shape your behavior moving forward?</w:t>
      </w:r>
    </w:p>
    <w:p w14:paraId="322E40A0" w14:textId="415A1A6B" w:rsidR="0078523D" w:rsidRDefault="003317F1"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Has someone provided you with positive feedback? What was it? How did it make you feel?</w:t>
      </w:r>
    </w:p>
    <w:p w14:paraId="43818BBB" w14:textId="30A8F8B8" w:rsidR="003317F1" w:rsidRDefault="003317F1"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Think about your internship thus far. Which projects or tasks have given you a sense of accomplishment? What skills/compe</w:t>
      </w:r>
      <w:r w:rsidR="00C11AAC">
        <w:rPr>
          <w:rFonts w:ascii="Garamond" w:hAnsi="Garamond"/>
          <w:sz w:val="24"/>
          <w:szCs w:val="24"/>
        </w:rPr>
        <w:t>tencies have you built upon?</w:t>
      </w:r>
    </w:p>
    <w:p w14:paraId="7522596C" w14:textId="525FDA84" w:rsidR="00C11AAC" w:rsidRDefault="00C11AAC"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Did you learn new skills or technologies? What are they and how might they help you in your future career path?</w:t>
      </w:r>
    </w:p>
    <w:p w14:paraId="68B4DB29" w14:textId="312E786B" w:rsidR="00C11AAC" w:rsidRDefault="00C11AAC"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 xml:space="preserve">What were the different management/leadership styles you’ve observed? Are there any styles </w:t>
      </w:r>
      <w:r w:rsidR="007A2320">
        <w:rPr>
          <w:rFonts w:ascii="Garamond" w:hAnsi="Garamond"/>
          <w:sz w:val="24"/>
          <w:szCs w:val="24"/>
        </w:rPr>
        <w:t>that you may want to embody down the road in your career path?</w:t>
      </w:r>
    </w:p>
    <w:p w14:paraId="2DA05F55" w14:textId="11F66D51" w:rsidR="007A2320" w:rsidRDefault="004E35CB"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How is the workplace organized</w:t>
      </w:r>
      <w:r w:rsidR="00E03E2D">
        <w:rPr>
          <w:rFonts w:ascii="Garamond" w:hAnsi="Garamond"/>
          <w:sz w:val="24"/>
          <w:szCs w:val="24"/>
        </w:rPr>
        <w:t xml:space="preserve"> (staff roles, in-person/hybrid/remote, hierarchies)? What </w:t>
      </w:r>
      <w:r w:rsidR="002A2AB4">
        <w:rPr>
          <w:rFonts w:ascii="Garamond" w:hAnsi="Garamond"/>
          <w:sz w:val="24"/>
          <w:szCs w:val="24"/>
        </w:rPr>
        <w:t>do you like about it? What don’t you?</w:t>
      </w:r>
    </w:p>
    <w:p w14:paraId="7E3B8A9B" w14:textId="0EF1F144" w:rsidR="002A2AB4" w:rsidRDefault="002A2AB4"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Did you make any major mistakes or blunders</w:t>
      </w:r>
      <w:r w:rsidR="000C669A">
        <w:rPr>
          <w:rFonts w:ascii="Garamond" w:hAnsi="Garamond"/>
          <w:sz w:val="24"/>
          <w:szCs w:val="24"/>
        </w:rPr>
        <w:t xml:space="preserve"> that you hope to avoid in the future? What might you do differently next time?</w:t>
      </w:r>
    </w:p>
    <w:p w14:paraId="11D84194" w14:textId="7BC6A72D" w:rsidR="00B00C1F" w:rsidRDefault="00B00C1F"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Evaluate your time management skills and productivity level at this point in the internship</w:t>
      </w:r>
      <w:r w:rsidR="00E9528E">
        <w:rPr>
          <w:rFonts w:ascii="Garamond" w:hAnsi="Garamond"/>
          <w:sz w:val="24"/>
          <w:szCs w:val="24"/>
        </w:rPr>
        <w:t>. How have you prioritized tasks and managed competing deadlines? What can you do to improve your time management skills?</w:t>
      </w:r>
    </w:p>
    <w:p w14:paraId="05501EA8" w14:textId="25A6300F" w:rsidR="000C669A" w:rsidRDefault="000C669A"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t xml:space="preserve">How have current events affected your experience at the internship? </w:t>
      </w:r>
    </w:p>
    <w:p w14:paraId="34DEBC66" w14:textId="750963D1" w:rsidR="00C70F2E" w:rsidRPr="0078523D" w:rsidRDefault="00C70F2E" w:rsidP="0078523D">
      <w:pPr>
        <w:pStyle w:val="ListParagraph"/>
        <w:numPr>
          <w:ilvl w:val="0"/>
          <w:numId w:val="10"/>
        </w:numPr>
        <w:tabs>
          <w:tab w:val="left" w:pos="576"/>
          <w:tab w:val="left" w:pos="1296"/>
          <w:tab w:val="left" w:pos="2016"/>
          <w:tab w:val="left" w:pos="3600"/>
          <w:tab w:val="left" w:pos="8640"/>
        </w:tabs>
        <w:spacing w:line="240" w:lineRule="exact"/>
        <w:rPr>
          <w:rFonts w:ascii="Garamond" w:hAnsi="Garamond"/>
          <w:sz w:val="24"/>
          <w:szCs w:val="24"/>
        </w:rPr>
      </w:pPr>
      <w:r>
        <w:rPr>
          <w:rFonts w:ascii="Garamond" w:hAnsi="Garamond"/>
          <w:sz w:val="24"/>
          <w:szCs w:val="24"/>
        </w:rPr>
        <w:lastRenderedPageBreak/>
        <w:t>How have you expanded your professional network and built relationships within the organization? Who will you stay in contact with after the conclusion of the internship and why?</w:t>
      </w:r>
    </w:p>
    <w:p w14:paraId="7A16E817" w14:textId="77777777" w:rsidR="00B91DD4" w:rsidRDefault="00B91DD4" w:rsidP="00B91DD4">
      <w:pPr>
        <w:tabs>
          <w:tab w:val="left" w:pos="576"/>
          <w:tab w:val="left" w:pos="1296"/>
          <w:tab w:val="left" w:pos="2016"/>
          <w:tab w:val="left" w:pos="3600"/>
          <w:tab w:val="left" w:pos="5472"/>
          <w:tab w:val="left" w:pos="8640"/>
        </w:tabs>
        <w:spacing w:line="240" w:lineRule="exact"/>
        <w:rPr>
          <w:rFonts w:ascii="Garamond" w:hAnsi="Garamond"/>
          <w:b/>
          <w:sz w:val="24"/>
          <w:szCs w:val="24"/>
        </w:rPr>
      </w:pPr>
    </w:p>
    <w:p w14:paraId="3A886825" w14:textId="5F0FF473" w:rsidR="00DB2B1D" w:rsidRDefault="00B91DD4" w:rsidP="00B91DD4">
      <w:pPr>
        <w:tabs>
          <w:tab w:val="left" w:pos="576"/>
          <w:tab w:val="left" w:pos="1296"/>
          <w:tab w:val="left" w:pos="2016"/>
          <w:tab w:val="left" w:pos="3600"/>
          <w:tab w:val="left" w:pos="5472"/>
          <w:tab w:val="left" w:pos="8640"/>
        </w:tabs>
        <w:spacing w:line="240" w:lineRule="exact"/>
        <w:rPr>
          <w:rFonts w:ascii="Garamond" w:hAnsi="Garamond"/>
          <w:sz w:val="24"/>
          <w:szCs w:val="24"/>
        </w:rPr>
      </w:pPr>
      <w:r>
        <w:rPr>
          <w:rFonts w:ascii="Garamond" w:hAnsi="Garamond"/>
          <w:b/>
          <w:sz w:val="24"/>
          <w:szCs w:val="24"/>
        </w:rPr>
        <w:t xml:space="preserve">5. </w:t>
      </w:r>
      <w:r>
        <w:rPr>
          <w:rFonts w:ascii="Garamond" w:hAnsi="Garamond"/>
          <w:b/>
          <w:sz w:val="24"/>
          <w:szCs w:val="24"/>
          <w:u w:val="single"/>
        </w:rPr>
        <w:t xml:space="preserve">Final </w:t>
      </w:r>
      <w:r w:rsidR="00DB2B1D" w:rsidRPr="006C20B6">
        <w:rPr>
          <w:rFonts w:ascii="Garamond" w:hAnsi="Garamond"/>
          <w:b/>
          <w:sz w:val="24"/>
          <w:szCs w:val="24"/>
          <w:u w:val="single"/>
        </w:rPr>
        <w:t>Reflection Paper</w:t>
      </w:r>
      <w:r>
        <w:rPr>
          <w:rFonts w:ascii="Garamond" w:hAnsi="Garamond"/>
          <w:b/>
          <w:sz w:val="24"/>
          <w:szCs w:val="24"/>
          <w:u w:val="single"/>
        </w:rPr>
        <w:t xml:space="preserve"> (10 points)</w:t>
      </w:r>
      <w:r w:rsidR="00DB2B1D" w:rsidRPr="006C20B6">
        <w:rPr>
          <w:rFonts w:ascii="Garamond" w:hAnsi="Garamond"/>
          <w:b/>
          <w:sz w:val="24"/>
          <w:szCs w:val="24"/>
        </w:rPr>
        <w:t>.</w:t>
      </w:r>
      <w:r w:rsidR="00DB2B1D" w:rsidRPr="006C20B6">
        <w:rPr>
          <w:rFonts w:ascii="Garamond" w:hAnsi="Garamond"/>
          <w:sz w:val="24"/>
          <w:szCs w:val="24"/>
        </w:rPr>
        <w:t xml:space="preserve">  </w:t>
      </w:r>
      <w:r w:rsidR="005767B9">
        <w:rPr>
          <w:rFonts w:ascii="Garamond" w:hAnsi="Garamond"/>
          <w:sz w:val="24"/>
          <w:szCs w:val="24"/>
        </w:rPr>
        <w:t xml:space="preserve">As the semester draws to a close, you’ll be asked to step back and reflect upon the entire experience through a </w:t>
      </w:r>
      <w:r w:rsidR="00DB2B1D" w:rsidRPr="006C20B6">
        <w:rPr>
          <w:rFonts w:ascii="Garamond" w:hAnsi="Garamond"/>
          <w:b/>
          <w:sz w:val="24"/>
          <w:szCs w:val="24"/>
        </w:rPr>
        <w:t>minimum</w:t>
      </w:r>
      <w:r w:rsidR="00DB2B1D" w:rsidRPr="006C20B6">
        <w:rPr>
          <w:rFonts w:ascii="Garamond" w:hAnsi="Garamond"/>
          <w:sz w:val="24"/>
          <w:szCs w:val="24"/>
        </w:rPr>
        <w:t xml:space="preserve"> </w:t>
      </w:r>
      <w:r>
        <w:rPr>
          <w:rFonts w:ascii="Garamond" w:hAnsi="Garamond"/>
          <w:b/>
          <w:sz w:val="24"/>
          <w:szCs w:val="24"/>
        </w:rPr>
        <w:t>3</w:t>
      </w:r>
      <w:r w:rsidR="00DB2B1D" w:rsidRPr="006C20B6">
        <w:rPr>
          <w:rFonts w:ascii="Garamond" w:hAnsi="Garamond"/>
          <w:b/>
          <w:sz w:val="24"/>
          <w:szCs w:val="24"/>
        </w:rPr>
        <w:t xml:space="preserve"> full-page paper</w:t>
      </w:r>
      <w:r w:rsidR="00C30FC4">
        <w:rPr>
          <w:rFonts w:ascii="Garamond" w:hAnsi="Garamond"/>
          <w:sz w:val="24"/>
          <w:szCs w:val="24"/>
        </w:rPr>
        <w:t xml:space="preserve">. </w:t>
      </w:r>
      <w:r w:rsidR="009C050C">
        <w:rPr>
          <w:rFonts w:ascii="Garamond" w:hAnsi="Garamond"/>
          <w:sz w:val="24"/>
          <w:szCs w:val="24"/>
        </w:rPr>
        <w:t>To this end, looking back at your learning contract and reviewing your critical journal entries may be helpful as you examine your entire experience. Thus, i</w:t>
      </w:r>
      <w:r w:rsidR="00C30FC4">
        <w:rPr>
          <w:rFonts w:ascii="Garamond" w:hAnsi="Garamond"/>
          <w:sz w:val="24"/>
          <w:szCs w:val="24"/>
        </w:rPr>
        <w:t xml:space="preserve">n this paper, you will </w:t>
      </w:r>
      <w:r w:rsidR="00471B2B">
        <w:rPr>
          <w:rFonts w:ascii="Garamond" w:hAnsi="Garamond"/>
          <w:sz w:val="24"/>
          <w:szCs w:val="24"/>
        </w:rPr>
        <w:t xml:space="preserve">a.) </w:t>
      </w:r>
      <w:r w:rsidR="00C30FC4">
        <w:rPr>
          <w:rFonts w:ascii="Garamond" w:hAnsi="Garamond"/>
          <w:sz w:val="24"/>
          <w:szCs w:val="24"/>
        </w:rPr>
        <w:t xml:space="preserve">reflect </w:t>
      </w:r>
      <w:r w:rsidR="00DB2B1D" w:rsidRPr="006C20B6">
        <w:rPr>
          <w:rFonts w:ascii="Garamond" w:hAnsi="Garamond"/>
          <w:sz w:val="24"/>
          <w:szCs w:val="24"/>
        </w:rPr>
        <w:t xml:space="preserve">on and analyze </w:t>
      </w:r>
      <w:r w:rsidR="005767B9">
        <w:rPr>
          <w:rFonts w:ascii="Garamond" w:hAnsi="Garamond"/>
          <w:sz w:val="24"/>
          <w:szCs w:val="24"/>
        </w:rPr>
        <w:t>your internship experience</w:t>
      </w:r>
      <w:r w:rsidR="00DB2B1D" w:rsidRPr="006C20B6">
        <w:rPr>
          <w:rFonts w:ascii="Garamond" w:hAnsi="Garamond"/>
          <w:sz w:val="24"/>
          <w:szCs w:val="24"/>
        </w:rPr>
        <w:t xml:space="preserve"> and its relationship to your learning objectives</w:t>
      </w:r>
      <w:r w:rsidR="00471B2B">
        <w:rPr>
          <w:rFonts w:ascii="Garamond" w:hAnsi="Garamond"/>
          <w:sz w:val="24"/>
          <w:szCs w:val="24"/>
        </w:rPr>
        <w:t xml:space="preserve">, b.) </w:t>
      </w:r>
      <w:r w:rsidR="005767B9">
        <w:rPr>
          <w:rFonts w:ascii="Garamond" w:hAnsi="Garamond"/>
          <w:sz w:val="24"/>
          <w:szCs w:val="24"/>
        </w:rPr>
        <w:t xml:space="preserve">explore </w:t>
      </w:r>
      <w:r w:rsidR="00471B2B">
        <w:rPr>
          <w:rFonts w:ascii="Garamond" w:hAnsi="Garamond"/>
          <w:sz w:val="24"/>
          <w:szCs w:val="24"/>
        </w:rPr>
        <w:t>the highlights or lowlights you experienced and what you learned from those experiences</w:t>
      </w:r>
      <w:r w:rsidR="00DB2B1D" w:rsidRPr="006C20B6">
        <w:rPr>
          <w:rFonts w:ascii="Garamond" w:hAnsi="Garamond"/>
          <w:sz w:val="24"/>
          <w:szCs w:val="24"/>
        </w:rPr>
        <w:t xml:space="preserve">, </w:t>
      </w:r>
      <w:r w:rsidR="00471B2B">
        <w:rPr>
          <w:rFonts w:ascii="Garamond" w:hAnsi="Garamond"/>
          <w:sz w:val="24"/>
          <w:szCs w:val="24"/>
        </w:rPr>
        <w:t xml:space="preserve">c.) </w:t>
      </w:r>
      <w:r w:rsidR="005767B9">
        <w:rPr>
          <w:rFonts w:ascii="Garamond" w:hAnsi="Garamond"/>
          <w:sz w:val="24"/>
          <w:szCs w:val="24"/>
        </w:rPr>
        <w:t xml:space="preserve">assess </w:t>
      </w:r>
      <w:r w:rsidR="00471B2B">
        <w:rPr>
          <w:rFonts w:ascii="Garamond" w:hAnsi="Garamond"/>
          <w:sz w:val="24"/>
          <w:szCs w:val="24"/>
        </w:rPr>
        <w:t xml:space="preserve">how the internship relates to the </w:t>
      </w:r>
      <w:r w:rsidR="00DB2B1D" w:rsidRPr="006C20B6">
        <w:rPr>
          <w:rFonts w:ascii="Garamond" w:hAnsi="Garamond"/>
          <w:sz w:val="24"/>
          <w:szCs w:val="24"/>
        </w:rPr>
        <w:t xml:space="preserve">overall JMC and University curriculum, </w:t>
      </w:r>
      <w:r w:rsidR="00471B2B">
        <w:rPr>
          <w:rFonts w:ascii="Garamond" w:hAnsi="Garamond"/>
          <w:sz w:val="24"/>
          <w:szCs w:val="24"/>
        </w:rPr>
        <w:t xml:space="preserve">and d.) </w:t>
      </w:r>
      <w:r w:rsidR="005767B9">
        <w:rPr>
          <w:rFonts w:ascii="Garamond" w:hAnsi="Garamond"/>
          <w:sz w:val="24"/>
          <w:szCs w:val="24"/>
        </w:rPr>
        <w:t xml:space="preserve">examine </w:t>
      </w:r>
      <w:r w:rsidR="00471B2B">
        <w:rPr>
          <w:rFonts w:ascii="Garamond" w:hAnsi="Garamond"/>
          <w:sz w:val="24"/>
          <w:szCs w:val="24"/>
        </w:rPr>
        <w:t>any impacts this experience has had on your</w:t>
      </w:r>
      <w:r w:rsidR="00DB2B1D" w:rsidRPr="006C20B6">
        <w:rPr>
          <w:rFonts w:ascii="Garamond" w:hAnsi="Garamond"/>
          <w:sz w:val="24"/>
          <w:szCs w:val="24"/>
        </w:rPr>
        <w:t xml:space="preserve"> future plans and career goals.</w:t>
      </w:r>
      <w:r w:rsidR="00737CA8">
        <w:rPr>
          <w:rFonts w:ascii="Garamond" w:hAnsi="Garamond"/>
          <w:sz w:val="24"/>
          <w:szCs w:val="24"/>
        </w:rPr>
        <w:t xml:space="preserve"> </w:t>
      </w:r>
    </w:p>
    <w:p w14:paraId="7455E87A" w14:textId="77777777" w:rsidR="00CE210D" w:rsidRDefault="00CE210D" w:rsidP="00B91DD4">
      <w:pPr>
        <w:tabs>
          <w:tab w:val="left" w:pos="576"/>
          <w:tab w:val="left" w:pos="1296"/>
          <w:tab w:val="left" w:pos="2016"/>
          <w:tab w:val="left" w:pos="3600"/>
          <w:tab w:val="left" w:pos="5472"/>
          <w:tab w:val="left" w:pos="8640"/>
        </w:tabs>
        <w:spacing w:line="240" w:lineRule="exact"/>
        <w:rPr>
          <w:rFonts w:ascii="Garamond" w:hAnsi="Garamond"/>
          <w:sz w:val="24"/>
          <w:szCs w:val="24"/>
        </w:rPr>
      </w:pPr>
    </w:p>
    <w:p w14:paraId="743FC990" w14:textId="15BF2EC3" w:rsidR="00CE210D" w:rsidRPr="00701CCA" w:rsidRDefault="00CE210D" w:rsidP="00B91DD4">
      <w:pPr>
        <w:tabs>
          <w:tab w:val="left" w:pos="576"/>
          <w:tab w:val="left" w:pos="1296"/>
          <w:tab w:val="left" w:pos="2016"/>
          <w:tab w:val="left" w:pos="3600"/>
          <w:tab w:val="left" w:pos="5472"/>
          <w:tab w:val="left" w:pos="8640"/>
        </w:tabs>
        <w:spacing w:line="240" w:lineRule="exact"/>
        <w:rPr>
          <w:rFonts w:ascii="Garamond" w:hAnsi="Garamond"/>
          <w:sz w:val="24"/>
          <w:szCs w:val="24"/>
        </w:rPr>
      </w:pPr>
      <w:r>
        <w:rPr>
          <w:rFonts w:ascii="Garamond" w:hAnsi="Garamond"/>
          <w:b/>
          <w:bCs/>
          <w:sz w:val="24"/>
          <w:szCs w:val="24"/>
        </w:rPr>
        <w:t xml:space="preserve">6. </w:t>
      </w:r>
      <w:r w:rsidR="00701CCA">
        <w:rPr>
          <w:rFonts w:ascii="Garamond" w:hAnsi="Garamond"/>
          <w:b/>
          <w:bCs/>
          <w:sz w:val="24"/>
          <w:szCs w:val="24"/>
          <w:u w:val="single"/>
        </w:rPr>
        <w:t>Updated Resume (10 points).</w:t>
      </w:r>
      <w:r w:rsidR="00701CCA">
        <w:rPr>
          <w:rFonts w:ascii="Garamond" w:hAnsi="Garamond"/>
          <w:sz w:val="24"/>
          <w:szCs w:val="24"/>
        </w:rPr>
        <w:t xml:space="preserve"> </w:t>
      </w:r>
      <w:r w:rsidR="00981666">
        <w:rPr>
          <w:rFonts w:ascii="Garamond" w:hAnsi="Garamond"/>
          <w:sz w:val="24"/>
          <w:szCs w:val="24"/>
        </w:rPr>
        <w:t>As the semester wraps up, you can reflect upon the skills and experiences you gained from this internship by uploading an updated copy of your resume with a new e</w:t>
      </w:r>
      <w:r w:rsidR="00635640">
        <w:rPr>
          <w:rFonts w:ascii="Garamond" w:hAnsi="Garamond"/>
          <w:sz w:val="24"/>
          <w:szCs w:val="24"/>
        </w:rPr>
        <w:t xml:space="preserve">xperience entry for your internship. You will be expected to </w:t>
      </w:r>
      <w:r w:rsidR="00441512">
        <w:rPr>
          <w:rFonts w:ascii="Garamond" w:hAnsi="Garamond"/>
          <w:sz w:val="24"/>
          <w:szCs w:val="24"/>
        </w:rPr>
        <w:t xml:space="preserve">utilize the </w:t>
      </w:r>
      <w:hyperlink r:id="rId29" w:history="1">
        <w:r w:rsidR="00441512" w:rsidRPr="001756F7">
          <w:rPr>
            <w:rStyle w:val="Hyperlink"/>
            <w:rFonts w:ascii="Garamond" w:hAnsi="Garamond"/>
            <w:sz w:val="24"/>
            <w:szCs w:val="24"/>
          </w:rPr>
          <w:t>MSU Career Services Handbook</w:t>
        </w:r>
      </w:hyperlink>
      <w:r w:rsidR="00441512">
        <w:rPr>
          <w:rFonts w:ascii="Garamond" w:hAnsi="Garamond"/>
          <w:sz w:val="24"/>
          <w:szCs w:val="24"/>
        </w:rPr>
        <w:t xml:space="preserve"> to correctly format </w:t>
      </w:r>
      <w:r w:rsidR="001756F7">
        <w:rPr>
          <w:rFonts w:ascii="Garamond" w:hAnsi="Garamond"/>
          <w:sz w:val="24"/>
          <w:szCs w:val="24"/>
        </w:rPr>
        <w:t>your resume and craft strong bullet points using the “WHO” method.</w:t>
      </w:r>
      <w:r w:rsidR="00044C18">
        <w:rPr>
          <w:rFonts w:ascii="Garamond" w:hAnsi="Garamond"/>
          <w:sz w:val="24"/>
          <w:szCs w:val="24"/>
        </w:rPr>
        <w:t xml:space="preserve"> Physical copies of the Career Services Handbook are available in my office suite (329 S. Case Hall).</w:t>
      </w:r>
      <w:r w:rsidR="002D4C60">
        <w:rPr>
          <w:rFonts w:ascii="Garamond" w:hAnsi="Garamond"/>
          <w:sz w:val="24"/>
          <w:szCs w:val="24"/>
        </w:rPr>
        <w:t xml:space="preserve"> You must list </w:t>
      </w:r>
      <w:r w:rsidR="002D4C60" w:rsidRPr="006A38FE">
        <w:rPr>
          <w:rFonts w:ascii="Garamond" w:hAnsi="Garamond"/>
          <w:b/>
          <w:bCs/>
          <w:sz w:val="24"/>
          <w:szCs w:val="24"/>
        </w:rPr>
        <w:t>3-5 bullet points</w:t>
      </w:r>
      <w:r w:rsidR="002D4C60">
        <w:rPr>
          <w:rFonts w:ascii="Garamond" w:hAnsi="Garamond"/>
          <w:sz w:val="24"/>
          <w:szCs w:val="24"/>
        </w:rPr>
        <w:t xml:space="preserve"> capturing </w:t>
      </w:r>
      <w:r w:rsidR="00472B18">
        <w:rPr>
          <w:rFonts w:ascii="Garamond" w:hAnsi="Garamond"/>
          <w:sz w:val="24"/>
          <w:szCs w:val="24"/>
        </w:rPr>
        <w:t xml:space="preserve">what skills you developed and/or utilized, how you </w:t>
      </w:r>
      <w:r w:rsidR="006A38FE">
        <w:rPr>
          <w:rFonts w:ascii="Garamond" w:hAnsi="Garamond"/>
          <w:sz w:val="24"/>
          <w:szCs w:val="24"/>
        </w:rPr>
        <w:t>use these skills, and the outcome(s) produced.</w:t>
      </w:r>
    </w:p>
    <w:p w14:paraId="1E1025A4" w14:textId="77777777" w:rsidR="00DB2B1D" w:rsidRPr="006C20B6" w:rsidRDefault="00DB2B1D" w:rsidP="00DB2B1D">
      <w:pPr>
        <w:tabs>
          <w:tab w:val="left" w:pos="576"/>
          <w:tab w:val="left" w:pos="1296"/>
          <w:tab w:val="left" w:pos="2016"/>
          <w:tab w:val="left" w:pos="3600"/>
          <w:tab w:val="left" w:pos="5472"/>
          <w:tab w:val="left" w:pos="8640"/>
        </w:tabs>
        <w:spacing w:line="240" w:lineRule="exact"/>
        <w:ind w:left="576"/>
        <w:rPr>
          <w:rFonts w:ascii="Garamond" w:hAnsi="Garamond"/>
          <w:sz w:val="24"/>
          <w:szCs w:val="24"/>
        </w:rPr>
      </w:pPr>
    </w:p>
    <w:p w14:paraId="51434EAB" w14:textId="77777777" w:rsidR="00407E10" w:rsidRDefault="00407E10" w:rsidP="00407E10">
      <w:pPr>
        <w:tabs>
          <w:tab w:val="left" w:pos="576"/>
          <w:tab w:val="left" w:pos="1296"/>
          <w:tab w:val="left" w:pos="2016"/>
          <w:tab w:val="left" w:pos="3600"/>
          <w:tab w:val="left" w:pos="5472"/>
          <w:tab w:val="left" w:pos="8640"/>
        </w:tabs>
        <w:spacing w:line="240" w:lineRule="exact"/>
        <w:rPr>
          <w:rFonts w:ascii="Times New Roman" w:hAnsi="Times New Roman"/>
        </w:rPr>
      </w:pPr>
    </w:p>
    <w:p w14:paraId="1E2DC53F" w14:textId="77777777" w:rsidR="00407E10" w:rsidRPr="00292539" w:rsidRDefault="00407E10" w:rsidP="00407E10">
      <w:pPr>
        <w:tabs>
          <w:tab w:val="left" w:pos="576"/>
          <w:tab w:val="left" w:pos="1296"/>
          <w:tab w:val="left" w:pos="2016"/>
          <w:tab w:val="left" w:pos="3600"/>
          <w:tab w:val="left" w:pos="5472"/>
          <w:tab w:val="left" w:pos="8640"/>
        </w:tabs>
        <w:spacing w:line="240" w:lineRule="exact"/>
        <w:rPr>
          <w:rFonts w:ascii="Garamond" w:hAnsi="Garamond"/>
          <w:b/>
          <w:sz w:val="24"/>
          <w:szCs w:val="24"/>
        </w:rPr>
      </w:pPr>
      <w:r w:rsidRPr="00292539">
        <w:rPr>
          <w:rFonts w:ascii="Garamond" w:hAnsi="Garamond"/>
          <w:b/>
          <w:sz w:val="24"/>
          <w:szCs w:val="24"/>
          <w:u w:val="single"/>
        </w:rPr>
        <w:t>MC 400 Due Dates</w:t>
      </w:r>
    </w:p>
    <w:p w14:paraId="5CF4D488" w14:textId="0ABF5F40" w:rsidR="00407E10" w:rsidRPr="00292539" w:rsidRDefault="00407E10" w:rsidP="001C3C40">
      <w:pPr>
        <w:tabs>
          <w:tab w:val="left" w:pos="576"/>
          <w:tab w:val="left" w:pos="1296"/>
          <w:tab w:val="left" w:pos="2016"/>
          <w:tab w:val="left" w:pos="3600"/>
          <w:tab w:val="left" w:pos="5472"/>
          <w:tab w:val="left" w:pos="8640"/>
        </w:tabs>
        <w:spacing w:line="240" w:lineRule="exact"/>
        <w:ind w:left="3600" w:hanging="3600"/>
        <w:rPr>
          <w:rFonts w:ascii="Garamond" w:hAnsi="Garamond"/>
          <w:sz w:val="24"/>
          <w:szCs w:val="24"/>
        </w:rPr>
      </w:pPr>
      <w:r w:rsidRPr="00292539">
        <w:rPr>
          <w:rFonts w:ascii="Garamond" w:hAnsi="Garamond"/>
          <w:sz w:val="24"/>
          <w:szCs w:val="24"/>
        </w:rPr>
        <w:tab/>
        <w:t xml:space="preserve">Week of </w:t>
      </w:r>
      <w:r w:rsidR="0040042D">
        <w:rPr>
          <w:rFonts w:ascii="Garamond" w:hAnsi="Garamond"/>
          <w:sz w:val="24"/>
          <w:szCs w:val="24"/>
        </w:rPr>
        <w:t>Aug. 31</w:t>
      </w:r>
      <w:r w:rsidRPr="00292539">
        <w:rPr>
          <w:rFonts w:ascii="Garamond" w:hAnsi="Garamond"/>
          <w:sz w:val="24"/>
          <w:szCs w:val="24"/>
        </w:rPr>
        <w:t>, 20</w:t>
      </w:r>
      <w:r w:rsidR="00CA3DFA" w:rsidRPr="00292539">
        <w:rPr>
          <w:rFonts w:ascii="Garamond" w:hAnsi="Garamond"/>
          <w:sz w:val="24"/>
          <w:szCs w:val="24"/>
        </w:rPr>
        <w:t>2</w:t>
      </w:r>
      <w:r w:rsidR="00471B2B">
        <w:rPr>
          <w:rFonts w:ascii="Garamond" w:hAnsi="Garamond"/>
          <w:sz w:val="24"/>
          <w:szCs w:val="24"/>
        </w:rPr>
        <w:t>6</w:t>
      </w:r>
      <w:r w:rsidRPr="00292539">
        <w:rPr>
          <w:rFonts w:ascii="Garamond" w:hAnsi="Garamond"/>
          <w:sz w:val="24"/>
          <w:szCs w:val="24"/>
        </w:rPr>
        <w:tab/>
        <w:t>Begin Field Experience</w:t>
      </w:r>
      <w:r w:rsidR="001C3C40">
        <w:rPr>
          <w:rFonts w:ascii="Garamond" w:hAnsi="Garamond"/>
          <w:sz w:val="24"/>
          <w:szCs w:val="24"/>
        </w:rPr>
        <w:t xml:space="preserve">; attend mandatory zoom session (see D2L for </w:t>
      </w:r>
      <w:r w:rsidR="00206236">
        <w:rPr>
          <w:rFonts w:ascii="Garamond" w:hAnsi="Garamond"/>
          <w:sz w:val="24"/>
          <w:szCs w:val="24"/>
        </w:rPr>
        <w:t xml:space="preserve">links and </w:t>
      </w:r>
      <w:r w:rsidR="001C3C40">
        <w:rPr>
          <w:rFonts w:ascii="Garamond" w:hAnsi="Garamond"/>
          <w:sz w:val="24"/>
          <w:szCs w:val="24"/>
        </w:rPr>
        <w:t>date/time options)</w:t>
      </w:r>
      <w:r w:rsidR="00087239">
        <w:rPr>
          <w:rFonts w:ascii="Garamond" w:hAnsi="Garamond"/>
          <w:sz w:val="24"/>
          <w:szCs w:val="24"/>
        </w:rPr>
        <w:t>.</w:t>
      </w:r>
    </w:p>
    <w:p w14:paraId="378A4CA9" w14:textId="77777777" w:rsidR="00407E10" w:rsidRPr="00292539" w:rsidRDefault="00407E10" w:rsidP="00407E10">
      <w:pPr>
        <w:tabs>
          <w:tab w:val="left" w:pos="576"/>
          <w:tab w:val="left" w:pos="1296"/>
          <w:tab w:val="left" w:pos="2016"/>
          <w:tab w:val="left" w:pos="3600"/>
          <w:tab w:val="left" w:pos="5472"/>
          <w:tab w:val="left" w:pos="8640"/>
        </w:tabs>
        <w:spacing w:line="240" w:lineRule="exact"/>
        <w:rPr>
          <w:rFonts w:ascii="Garamond" w:hAnsi="Garamond"/>
          <w:sz w:val="24"/>
          <w:szCs w:val="24"/>
        </w:rPr>
      </w:pPr>
    </w:p>
    <w:p w14:paraId="4FABAE69" w14:textId="10985C9D" w:rsidR="00407E10" w:rsidRPr="00292539" w:rsidRDefault="00407E10" w:rsidP="00407E10">
      <w:pPr>
        <w:tabs>
          <w:tab w:val="left" w:pos="576"/>
          <w:tab w:val="left" w:pos="1296"/>
          <w:tab w:val="left" w:pos="2016"/>
          <w:tab w:val="left" w:pos="3600"/>
          <w:tab w:val="left" w:pos="5472"/>
          <w:tab w:val="left" w:pos="8640"/>
        </w:tabs>
        <w:spacing w:line="240" w:lineRule="exact"/>
        <w:ind w:left="3600" w:hanging="3600"/>
        <w:rPr>
          <w:rFonts w:ascii="Garamond" w:hAnsi="Garamond"/>
          <w:sz w:val="24"/>
          <w:szCs w:val="24"/>
        </w:rPr>
      </w:pPr>
      <w:r w:rsidRPr="00292539">
        <w:rPr>
          <w:rFonts w:ascii="Garamond" w:hAnsi="Garamond"/>
          <w:sz w:val="24"/>
          <w:szCs w:val="24"/>
        </w:rPr>
        <w:tab/>
      </w:r>
      <w:r w:rsidR="001C2F3B">
        <w:rPr>
          <w:rFonts w:ascii="Garamond" w:hAnsi="Garamond"/>
          <w:sz w:val="24"/>
          <w:szCs w:val="24"/>
        </w:rPr>
        <w:t>Sept. 11</w:t>
      </w:r>
      <w:r w:rsidR="00CF2BE7" w:rsidRPr="00292539">
        <w:rPr>
          <w:rFonts w:ascii="Garamond" w:hAnsi="Garamond"/>
          <w:sz w:val="24"/>
          <w:szCs w:val="24"/>
        </w:rPr>
        <w:t>, 20</w:t>
      </w:r>
      <w:r w:rsidR="00CA3DFA" w:rsidRPr="00292539">
        <w:rPr>
          <w:rFonts w:ascii="Garamond" w:hAnsi="Garamond"/>
          <w:sz w:val="24"/>
          <w:szCs w:val="24"/>
        </w:rPr>
        <w:t>2</w:t>
      </w:r>
      <w:r w:rsidR="00C56659">
        <w:rPr>
          <w:rFonts w:ascii="Garamond" w:hAnsi="Garamond"/>
          <w:sz w:val="24"/>
          <w:szCs w:val="24"/>
        </w:rPr>
        <w:t>6</w:t>
      </w:r>
      <w:r w:rsidR="00CF2BE7" w:rsidRPr="00292539">
        <w:rPr>
          <w:rFonts w:ascii="Garamond" w:hAnsi="Garamond"/>
          <w:b/>
          <w:sz w:val="24"/>
          <w:szCs w:val="24"/>
        </w:rPr>
        <w:t>*</w:t>
      </w:r>
      <w:r w:rsidR="000631C5" w:rsidRPr="00292539">
        <w:rPr>
          <w:rFonts w:ascii="Garamond" w:hAnsi="Garamond"/>
          <w:sz w:val="24"/>
          <w:szCs w:val="24"/>
        </w:rPr>
        <w:tab/>
      </w:r>
      <w:r w:rsidR="00451833">
        <w:rPr>
          <w:rFonts w:ascii="Garamond" w:hAnsi="Garamond"/>
          <w:sz w:val="24"/>
          <w:szCs w:val="24"/>
        </w:rPr>
        <w:tab/>
      </w:r>
      <w:r w:rsidRPr="00292539">
        <w:rPr>
          <w:rFonts w:ascii="Garamond" w:hAnsi="Garamond"/>
          <w:sz w:val="24"/>
          <w:szCs w:val="24"/>
        </w:rPr>
        <w:t>Complete</w:t>
      </w:r>
      <w:r w:rsidR="00087239">
        <w:rPr>
          <w:rFonts w:ascii="Garamond" w:hAnsi="Garamond"/>
          <w:sz w:val="24"/>
          <w:szCs w:val="24"/>
        </w:rPr>
        <w:t>d</w:t>
      </w:r>
      <w:r w:rsidRPr="00292539">
        <w:rPr>
          <w:rFonts w:ascii="Garamond" w:hAnsi="Garamond"/>
          <w:sz w:val="24"/>
          <w:szCs w:val="24"/>
        </w:rPr>
        <w:t xml:space="preserve"> and sign</w:t>
      </w:r>
      <w:r w:rsidR="00087239">
        <w:rPr>
          <w:rFonts w:ascii="Garamond" w:hAnsi="Garamond"/>
          <w:sz w:val="24"/>
          <w:szCs w:val="24"/>
        </w:rPr>
        <w:t>ed</w:t>
      </w:r>
      <w:r w:rsidRPr="00292539">
        <w:rPr>
          <w:rFonts w:ascii="Garamond" w:hAnsi="Garamond"/>
          <w:sz w:val="24"/>
          <w:szCs w:val="24"/>
        </w:rPr>
        <w:t xml:space="preserve"> </w:t>
      </w:r>
      <w:r w:rsidRPr="00292539">
        <w:rPr>
          <w:rFonts w:ascii="Garamond" w:hAnsi="Garamond"/>
          <w:b/>
          <w:sz w:val="24"/>
          <w:szCs w:val="24"/>
        </w:rPr>
        <w:t>Learning Contract</w:t>
      </w:r>
      <w:r w:rsidRPr="00292539">
        <w:rPr>
          <w:rFonts w:ascii="Garamond" w:hAnsi="Garamond"/>
          <w:sz w:val="24"/>
          <w:szCs w:val="24"/>
        </w:rPr>
        <w:t xml:space="preserve"> </w:t>
      </w:r>
      <w:r w:rsidR="00DB2B1D">
        <w:rPr>
          <w:rFonts w:ascii="Garamond" w:hAnsi="Garamond"/>
          <w:sz w:val="24"/>
          <w:szCs w:val="24"/>
        </w:rPr>
        <w:t xml:space="preserve">&amp; </w:t>
      </w:r>
      <w:r w:rsidR="00DB2B1D">
        <w:rPr>
          <w:rFonts w:ascii="Garamond" w:hAnsi="Garamond"/>
          <w:b/>
          <w:bCs/>
          <w:sz w:val="24"/>
          <w:szCs w:val="24"/>
        </w:rPr>
        <w:t>Internship Information Form</w:t>
      </w:r>
      <w:r w:rsidR="00DB2B1D">
        <w:rPr>
          <w:rFonts w:ascii="Garamond" w:hAnsi="Garamond"/>
          <w:sz w:val="24"/>
          <w:szCs w:val="24"/>
        </w:rPr>
        <w:t xml:space="preserve"> </w:t>
      </w:r>
      <w:r w:rsidR="00087239">
        <w:rPr>
          <w:rFonts w:ascii="Garamond" w:hAnsi="Garamond"/>
          <w:sz w:val="24"/>
          <w:szCs w:val="24"/>
        </w:rPr>
        <w:t>due -</w:t>
      </w:r>
      <w:r w:rsidR="00DB2B1D">
        <w:rPr>
          <w:rFonts w:ascii="Garamond" w:hAnsi="Garamond"/>
          <w:sz w:val="24"/>
          <w:szCs w:val="24"/>
        </w:rPr>
        <w:t xml:space="preserve"> upload to D2L </w:t>
      </w:r>
      <w:r w:rsidRPr="00292539">
        <w:rPr>
          <w:rFonts w:ascii="Garamond" w:hAnsi="Garamond"/>
          <w:b/>
          <w:i/>
          <w:sz w:val="24"/>
          <w:szCs w:val="24"/>
        </w:rPr>
        <w:t>(*due approx. 1-2 weeks after start date)</w:t>
      </w:r>
      <w:r w:rsidRPr="00292539">
        <w:rPr>
          <w:rFonts w:ascii="Garamond" w:hAnsi="Garamond"/>
          <w:b/>
          <w:sz w:val="24"/>
          <w:szCs w:val="24"/>
        </w:rPr>
        <w:t>.</w:t>
      </w:r>
    </w:p>
    <w:p w14:paraId="084EC2C5" w14:textId="77777777" w:rsidR="00407E10" w:rsidRPr="00292539" w:rsidRDefault="00407E10" w:rsidP="00407E10">
      <w:pPr>
        <w:tabs>
          <w:tab w:val="left" w:pos="576"/>
          <w:tab w:val="left" w:pos="1296"/>
          <w:tab w:val="left" w:pos="2016"/>
          <w:tab w:val="left" w:pos="3600"/>
          <w:tab w:val="left" w:pos="5472"/>
          <w:tab w:val="left" w:pos="8640"/>
        </w:tabs>
        <w:spacing w:line="240" w:lineRule="exact"/>
        <w:rPr>
          <w:rFonts w:ascii="Garamond" w:hAnsi="Garamond"/>
          <w:sz w:val="24"/>
          <w:szCs w:val="24"/>
        </w:rPr>
      </w:pPr>
    </w:p>
    <w:p w14:paraId="5092C420" w14:textId="45734F2C" w:rsidR="00407E10" w:rsidRPr="00292539" w:rsidRDefault="00407E10" w:rsidP="00407E10">
      <w:pPr>
        <w:tabs>
          <w:tab w:val="left" w:pos="576"/>
          <w:tab w:val="left" w:pos="1296"/>
          <w:tab w:val="left" w:pos="2016"/>
          <w:tab w:val="left" w:pos="3600"/>
          <w:tab w:val="left" w:pos="5472"/>
          <w:tab w:val="left" w:pos="8640"/>
        </w:tabs>
        <w:spacing w:line="240" w:lineRule="exact"/>
        <w:jc w:val="both"/>
        <w:rPr>
          <w:rFonts w:ascii="Garamond" w:hAnsi="Garamond"/>
          <w:sz w:val="24"/>
          <w:szCs w:val="24"/>
        </w:rPr>
      </w:pPr>
      <w:r w:rsidRPr="00292539">
        <w:rPr>
          <w:rFonts w:ascii="Garamond" w:hAnsi="Garamond"/>
          <w:sz w:val="24"/>
          <w:szCs w:val="24"/>
        </w:rPr>
        <w:tab/>
      </w:r>
      <w:r w:rsidR="00087239">
        <w:rPr>
          <w:rFonts w:ascii="Garamond" w:hAnsi="Garamond"/>
          <w:sz w:val="24"/>
          <w:szCs w:val="24"/>
        </w:rPr>
        <w:t>Sundays</w:t>
      </w:r>
      <w:r w:rsidR="00E20495">
        <w:rPr>
          <w:rFonts w:ascii="Garamond" w:hAnsi="Garamond"/>
          <w:sz w:val="24"/>
          <w:szCs w:val="24"/>
        </w:rPr>
        <w:t xml:space="preserve"> starting</w:t>
      </w:r>
      <w:r w:rsidR="002F5B67" w:rsidRPr="00292539">
        <w:rPr>
          <w:rFonts w:ascii="Garamond" w:hAnsi="Garamond"/>
          <w:sz w:val="24"/>
          <w:szCs w:val="24"/>
        </w:rPr>
        <w:tab/>
      </w:r>
      <w:r w:rsidR="00E20495">
        <w:rPr>
          <w:rFonts w:ascii="Garamond" w:hAnsi="Garamond"/>
          <w:b/>
          <w:sz w:val="24"/>
          <w:szCs w:val="24"/>
        </w:rPr>
        <w:t>Critical</w:t>
      </w:r>
      <w:r w:rsidR="00277A8D">
        <w:rPr>
          <w:rFonts w:ascii="Garamond" w:hAnsi="Garamond"/>
          <w:b/>
          <w:sz w:val="24"/>
          <w:szCs w:val="24"/>
        </w:rPr>
        <w:t xml:space="preserve"> Incident</w:t>
      </w:r>
      <w:r w:rsidR="00E20495">
        <w:rPr>
          <w:rFonts w:ascii="Garamond" w:hAnsi="Garamond"/>
          <w:b/>
          <w:sz w:val="24"/>
          <w:szCs w:val="24"/>
        </w:rPr>
        <w:t xml:space="preserve"> Journal Entries</w:t>
      </w:r>
      <w:r w:rsidRPr="00292539">
        <w:rPr>
          <w:rFonts w:ascii="Garamond" w:hAnsi="Garamond"/>
          <w:sz w:val="24"/>
          <w:szCs w:val="24"/>
        </w:rPr>
        <w:t xml:space="preserve"> due</w:t>
      </w:r>
      <w:r w:rsidR="00087239">
        <w:rPr>
          <w:rFonts w:ascii="Garamond" w:hAnsi="Garamond"/>
          <w:sz w:val="24"/>
          <w:szCs w:val="24"/>
        </w:rPr>
        <w:t xml:space="preserve"> – upload to D2L.</w:t>
      </w:r>
    </w:p>
    <w:p w14:paraId="297AE12F" w14:textId="33DEFC7B" w:rsidR="00407E10" w:rsidRPr="00292539" w:rsidRDefault="00E20495" w:rsidP="00407E10">
      <w:pPr>
        <w:tabs>
          <w:tab w:val="left" w:pos="576"/>
          <w:tab w:val="left" w:pos="1296"/>
          <w:tab w:val="left" w:pos="2016"/>
          <w:tab w:val="left" w:pos="3600"/>
          <w:tab w:val="left" w:pos="5472"/>
          <w:tab w:val="left" w:pos="8640"/>
        </w:tabs>
        <w:spacing w:line="240" w:lineRule="exact"/>
        <w:rPr>
          <w:rFonts w:ascii="Garamond" w:hAnsi="Garamond"/>
          <w:sz w:val="24"/>
          <w:szCs w:val="24"/>
        </w:rPr>
      </w:pPr>
      <w:r>
        <w:rPr>
          <w:rFonts w:ascii="Garamond" w:hAnsi="Garamond"/>
          <w:sz w:val="24"/>
          <w:szCs w:val="24"/>
        </w:rPr>
        <w:tab/>
      </w:r>
      <w:r w:rsidR="00277A8D">
        <w:rPr>
          <w:rFonts w:ascii="Garamond" w:hAnsi="Garamond"/>
          <w:sz w:val="24"/>
          <w:szCs w:val="24"/>
        </w:rPr>
        <w:t>Sept. 13</w:t>
      </w:r>
      <w:r w:rsidR="005F2CDB">
        <w:rPr>
          <w:rFonts w:ascii="Garamond" w:hAnsi="Garamond"/>
          <w:sz w:val="24"/>
          <w:szCs w:val="24"/>
        </w:rPr>
        <w:t>, 2026</w:t>
      </w:r>
      <w:r w:rsidR="0084649A">
        <w:rPr>
          <w:rFonts w:ascii="Garamond" w:hAnsi="Garamond"/>
          <w:sz w:val="24"/>
          <w:szCs w:val="24"/>
        </w:rPr>
        <w:tab/>
      </w:r>
      <w:r w:rsidR="0084649A">
        <w:rPr>
          <w:rFonts w:ascii="Garamond" w:hAnsi="Garamond"/>
          <w:sz w:val="24"/>
          <w:szCs w:val="24"/>
        </w:rPr>
        <w:tab/>
      </w:r>
    </w:p>
    <w:p w14:paraId="5DAF44C6" w14:textId="77777777" w:rsidR="00407E10" w:rsidRPr="00292539" w:rsidRDefault="00407E10" w:rsidP="00407E10">
      <w:pPr>
        <w:tabs>
          <w:tab w:val="left" w:pos="576"/>
          <w:tab w:val="left" w:pos="1296"/>
          <w:tab w:val="left" w:pos="2016"/>
          <w:tab w:val="left" w:pos="3600"/>
          <w:tab w:val="left" w:pos="5472"/>
          <w:tab w:val="left" w:pos="8640"/>
        </w:tabs>
        <w:spacing w:line="240" w:lineRule="exact"/>
        <w:rPr>
          <w:rFonts w:ascii="Garamond" w:hAnsi="Garamond"/>
          <w:sz w:val="24"/>
          <w:szCs w:val="24"/>
        </w:rPr>
      </w:pPr>
    </w:p>
    <w:p w14:paraId="7C896570" w14:textId="716BA013" w:rsidR="00407E10" w:rsidRDefault="00407E10" w:rsidP="00886E9A">
      <w:pPr>
        <w:tabs>
          <w:tab w:val="left" w:pos="576"/>
          <w:tab w:val="left" w:pos="1296"/>
          <w:tab w:val="left" w:pos="2016"/>
          <w:tab w:val="left" w:pos="3600"/>
          <w:tab w:val="left" w:pos="5472"/>
          <w:tab w:val="left" w:pos="8640"/>
        </w:tabs>
        <w:spacing w:line="240" w:lineRule="exact"/>
        <w:ind w:left="360"/>
        <w:jc w:val="both"/>
        <w:rPr>
          <w:rFonts w:ascii="Garamond" w:hAnsi="Garamond"/>
          <w:sz w:val="24"/>
          <w:szCs w:val="24"/>
        </w:rPr>
      </w:pPr>
      <w:r w:rsidRPr="00292539">
        <w:rPr>
          <w:rFonts w:ascii="Garamond" w:hAnsi="Garamond"/>
          <w:sz w:val="24"/>
          <w:szCs w:val="24"/>
        </w:rPr>
        <w:tab/>
      </w:r>
      <w:r w:rsidR="00186BCC">
        <w:rPr>
          <w:rFonts w:ascii="Garamond" w:hAnsi="Garamond"/>
          <w:sz w:val="24"/>
          <w:szCs w:val="24"/>
        </w:rPr>
        <w:t>Dec.</w:t>
      </w:r>
      <w:r w:rsidR="00087239" w:rsidRPr="00087239">
        <w:rPr>
          <w:rFonts w:ascii="Garamond" w:hAnsi="Garamond"/>
          <w:sz w:val="24"/>
          <w:szCs w:val="24"/>
        </w:rPr>
        <w:t xml:space="preserve"> </w:t>
      </w:r>
      <w:r w:rsidR="00186BCC">
        <w:rPr>
          <w:rFonts w:ascii="Garamond" w:hAnsi="Garamond"/>
          <w:sz w:val="24"/>
          <w:szCs w:val="24"/>
        </w:rPr>
        <w:t>6</w:t>
      </w:r>
      <w:r w:rsidR="00BD11D1" w:rsidRPr="00087239">
        <w:rPr>
          <w:rFonts w:ascii="Garamond" w:hAnsi="Garamond"/>
          <w:sz w:val="24"/>
          <w:szCs w:val="24"/>
        </w:rPr>
        <w:t>, 20</w:t>
      </w:r>
      <w:r w:rsidR="00CA3DFA" w:rsidRPr="00087239">
        <w:rPr>
          <w:rFonts w:ascii="Garamond" w:hAnsi="Garamond"/>
          <w:sz w:val="24"/>
          <w:szCs w:val="24"/>
        </w:rPr>
        <w:t>2</w:t>
      </w:r>
      <w:r w:rsidR="003C1B79" w:rsidRPr="00087239">
        <w:rPr>
          <w:rFonts w:ascii="Garamond" w:hAnsi="Garamond"/>
          <w:sz w:val="24"/>
          <w:szCs w:val="24"/>
        </w:rPr>
        <w:t>6</w:t>
      </w:r>
      <w:r w:rsidR="00DD2C7B" w:rsidRPr="00292539">
        <w:rPr>
          <w:rFonts w:ascii="Garamond" w:hAnsi="Garamond"/>
          <w:sz w:val="24"/>
          <w:szCs w:val="24"/>
        </w:rPr>
        <w:tab/>
      </w:r>
      <w:r w:rsidR="00087239">
        <w:rPr>
          <w:rFonts w:ascii="Garamond" w:hAnsi="Garamond"/>
          <w:sz w:val="24"/>
          <w:szCs w:val="24"/>
        </w:rPr>
        <w:tab/>
      </w:r>
      <w:r w:rsidR="00886E9A">
        <w:rPr>
          <w:rFonts w:ascii="Garamond" w:hAnsi="Garamond"/>
          <w:b/>
          <w:bCs/>
          <w:sz w:val="24"/>
          <w:szCs w:val="24"/>
        </w:rPr>
        <w:t xml:space="preserve">Final </w:t>
      </w:r>
      <w:r w:rsidRPr="00292539">
        <w:rPr>
          <w:rFonts w:ascii="Garamond" w:hAnsi="Garamond"/>
          <w:b/>
          <w:sz w:val="24"/>
          <w:szCs w:val="24"/>
        </w:rPr>
        <w:t>Reflection Paper</w:t>
      </w:r>
      <w:r w:rsidR="001047DC" w:rsidRPr="00292539">
        <w:rPr>
          <w:rFonts w:ascii="Garamond" w:hAnsi="Garamond"/>
          <w:sz w:val="24"/>
          <w:szCs w:val="24"/>
        </w:rPr>
        <w:t xml:space="preserve"> </w:t>
      </w:r>
      <w:r w:rsidR="00886E9A">
        <w:rPr>
          <w:rFonts w:ascii="Garamond" w:hAnsi="Garamond"/>
          <w:sz w:val="24"/>
          <w:szCs w:val="24"/>
        </w:rPr>
        <w:t>d</w:t>
      </w:r>
      <w:r w:rsidR="00087239">
        <w:rPr>
          <w:rFonts w:ascii="Garamond" w:hAnsi="Garamond"/>
          <w:sz w:val="24"/>
          <w:szCs w:val="24"/>
        </w:rPr>
        <w:t>u</w:t>
      </w:r>
      <w:r w:rsidR="00886E9A">
        <w:rPr>
          <w:rFonts w:ascii="Garamond" w:hAnsi="Garamond"/>
          <w:sz w:val="24"/>
          <w:szCs w:val="24"/>
        </w:rPr>
        <w:t>e</w:t>
      </w:r>
      <w:r w:rsidR="00087239">
        <w:rPr>
          <w:rFonts w:ascii="Garamond" w:hAnsi="Garamond"/>
          <w:sz w:val="24"/>
          <w:szCs w:val="24"/>
        </w:rPr>
        <w:t xml:space="preserve"> – upload to D2L.</w:t>
      </w:r>
    </w:p>
    <w:p w14:paraId="2D69E9F8" w14:textId="0E017309" w:rsidR="00186BCC" w:rsidRPr="00560F08" w:rsidRDefault="00186BCC" w:rsidP="00886E9A">
      <w:pPr>
        <w:tabs>
          <w:tab w:val="left" w:pos="576"/>
          <w:tab w:val="left" w:pos="1296"/>
          <w:tab w:val="left" w:pos="2016"/>
          <w:tab w:val="left" w:pos="3600"/>
          <w:tab w:val="left" w:pos="5472"/>
          <w:tab w:val="left" w:pos="8640"/>
        </w:tabs>
        <w:spacing w:line="240" w:lineRule="exact"/>
        <w:ind w:left="360"/>
        <w:jc w:val="both"/>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560F08">
        <w:rPr>
          <w:rFonts w:ascii="Garamond" w:hAnsi="Garamond"/>
          <w:b/>
          <w:bCs/>
          <w:sz w:val="24"/>
          <w:szCs w:val="24"/>
        </w:rPr>
        <w:t>Updated Resume</w:t>
      </w:r>
      <w:r w:rsidR="00560F08">
        <w:rPr>
          <w:rFonts w:ascii="Garamond" w:hAnsi="Garamond"/>
          <w:sz w:val="24"/>
          <w:szCs w:val="24"/>
        </w:rPr>
        <w:t xml:space="preserve"> due – upload to D2L. </w:t>
      </w:r>
    </w:p>
    <w:p w14:paraId="5B76F007" w14:textId="77777777" w:rsidR="00087239" w:rsidRDefault="00407E10" w:rsidP="00407E10">
      <w:pPr>
        <w:tabs>
          <w:tab w:val="left" w:pos="576"/>
          <w:tab w:val="left" w:pos="1296"/>
          <w:tab w:val="left" w:pos="2016"/>
          <w:tab w:val="left" w:pos="3600"/>
          <w:tab w:val="left" w:pos="5472"/>
          <w:tab w:val="left" w:pos="8640"/>
        </w:tabs>
        <w:spacing w:line="240" w:lineRule="exact"/>
        <w:jc w:val="both"/>
        <w:rPr>
          <w:rFonts w:ascii="Garamond" w:hAnsi="Garamond"/>
          <w:sz w:val="24"/>
          <w:szCs w:val="24"/>
        </w:rPr>
      </w:pPr>
      <w:r w:rsidRPr="00292539">
        <w:rPr>
          <w:rFonts w:ascii="Garamond" w:hAnsi="Garamond"/>
          <w:sz w:val="24"/>
          <w:szCs w:val="24"/>
        </w:rPr>
        <w:tab/>
      </w:r>
      <w:r w:rsidRPr="00292539">
        <w:rPr>
          <w:rFonts w:ascii="Garamond" w:hAnsi="Garamond"/>
          <w:sz w:val="24"/>
          <w:szCs w:val="24"/>
        </w:rPr>
        <w:tab/>
      </w:r>
      <w:r w:rsidRPr="00292539">
        <w:rPr>
          <w:rFonts w:ascii="Garamond" w:hAnsi="Garamond"/>
          <w:sz w:val="24"/>
          <w:szCs w:val="24"/>
        </w:rPr>
        <w:tab/>
      </w:r>
      <w:r w:rsidRPr="00292539">
        <w:rPr>
          <w:rFonts w:ascii="Garamond" w:hAnsi="Garamond"/>
          <w:sz w:val="24"/>
          <w:szCs w:val="24"/>
        </w:rPr>
        <w:tab/>
      </w:r>
    </w:p>
    <w:p w14:paraId="3E0570C0" w14:textId="7415EA74" w:rsidR="00407E10" w:rsidRPr="00292539" w:rsidRDefault="00087239" w:rsidP="00407E10">
      <w:pPr>
        <w:tabs>
          <w:tab w:val="left" w:pos="576"/>
          <w:tab w:val="left" w:pos="1296"/>
          <w:tab w:val="left" w:pos="2016"/>
          <w:tab w:val="left" w:pos="3600"/>
          <w:tab w:val="left" w:pos="5472"/>
          <w:tab w:val="left" w:pos="8640"/>
        </w:tabs>
        <w:spacing w:line="240" w:lineRule="exact"/>
        <w:jc w:val="both"/>
        <w:rPr>
          <w:rFonts w:ascii="Garamond" w:hAnsi="Garamond"/>
          <w:sz w:val="24"/>
          <w:szCs w:val="24"/>
        </w:rPr>
      </w:pPr>
      <w:r>
        <w:rPr>
          <w:rFonts w:ascii="Garamond" w:hAnsi="Garamond"/>
          <w:sz w:val="24"/>
          <w:szCs w:val="24"/>
        </w:rPr>
        <w:tab/>
      </w:r>
      <w:r w:rsidR="00560F08">
        <w:rPr>
          <w:rFonts w:ascii="Garamond" w:hAnsi="Garamond"/>
          <w:sz w:val="24"/>
          <w:szCs w:val="24"/>
        </w:rPr>
        <w:t xml:space="preserve">Dec. </w:t>
      </w:r>
      <w:r>
        <w:rPr>
          <w:rFonts w:ascii="Garamond" w:hAnsi="Garamond"/>
          <w:sz w:val="24"/>
          <w:szCs w:val="24"/>
        </w:rPr>
        <w:t>1</w:t>
      </w:r>
      <w:r w:rsidR="00560F08">
        <w:rPr>
          <w:rFonts w:ascii="Garamond" w:hAnsi="Garamond"/>
          <w:sz w:val="24"/>
          <w:szCs w:val="24"/>
        </w:rPr>
        <w:t>1</w:t>
      </w:r>
      <w:r>
        <w:rPr>
          <w:rFonts w:ascii="Garamond" w:hAnsi="Garamond"/>
          <w:sz w:val="24"/>
          <w:szCs w:val="24"/>
        </w:rPr>
        <w:t>, 2026</w:t>
      </w:r>
      <w:r>
        <w:rPr>
          <w:rFonts w:ascii="Garamond" w:hAnsi="Garamond"/>
          <w:sz w:val="24"/>
          <w:szCs w:val="24"/>
        </w:rPr>
        <w:tab/>
      </w:r>
      <w:r w:rsidR="00560F08">
        <w:rPr>
          <w:rFonts w:ascii="Garamond" w:hAnsi="Garamond"/>
          <w:sz w:val="24"/>
          <w:szCs w:val="24"/>
        </w:rPr>
        <w:tab/>
      </w:r>
      <w:r w:rsidR="00886E9A">
        <w:rPr>
          <w:rFonts w:ascii="Garamond" w:hAnsi="Garamond"/>
          <w:b/>
          <w:bCs/>
          <w:sz w:val="24"/>
          <w:szCs w:val="24"/>
        </w:rPr>
        <w:t xml:space="preserve">Supervisor </w:t>
      </w:r>
      <w:r w:rsidR="00407E10" w:rsidRPr="00292539">
        <w:rPr>
          <w:rFonts w:ascii="Garamond" w:hAnsi="Garamond"/>
          <w:b/>
          <w:sz w:val="24"/>
          <w:szCs w:val="24"/>
        </w:rPr>
        <w:t>Evaluations</w:t>
      </w:r>
      <w:r w:rsidR="00407E10" w:rsidRPr="00292539">
        <w:rPr>
          <w:rFonts w:ascii="Garamond" w:hAnsi="Garamond"/>
          <w:sz w:val="24"/>
          <w:szCs w:val="24"/>
        </w:rPr>
        <w:t xml:space="preserve"> </w:t>
      </w:r>
      <w:r w:rsidR="00886E9A">
        <w:rPr>
          <w:rFonts w:ascii="Garamond" w:hAnsi="Garamond"/>
          <w:sz w:val="24"/>
          <w:szCs w:val="24"/>
        </w:rPr>
        <w:t>due</w:t>
      </w:r>
      <w:r>
        <w:rPr>
          <w:rFonts w:ascii="Garamond" w:hAnsi="Garamond"/>
          <w:sz w:val="24"/>
          <w:szCs w:val="24"/>
        </w:rPr>
        <w:t xml:space="preserve"> via Qualtrics form.</w:t>
      </w:r>
    </w:p>
    <w:p w14:paraId="71C3415A" w14:textId="77777777" w:rsidR="00407E10" w:rsidRDefault="00407E10" w:rsidP="00407E10">
      <w:pPr>
        <w:tabs>
          <w:tab w:val="left" w:pos="720"/>
        </w:tabs>
        <w:spacing w:line="240" w:lineRule="exact"/>
        <w:rPr>
          <w:rFonts w:ascii="Times New Roman" w:hAnsi="Times New Roman"/>
          <w:b/>
        </w:rPr>
      </w:pPr>
    </w:p>
    <w:p w14:paraId="6AAEFE19" w14:textId="3CE608CF" w:rsidR="00407E10" w:rsidRPr="00292539" w:rsidRDefault="001767E1" w:rsidP="00407E10">
      <w:pPr>
        <w:tabs>
          <w:tab w:val="left" w:pos="720"/>
        </w:tabs>
        <w:spacing w:line="240" w:lineRule="exact"/>
        <w:rPr>
          <w:rFonts w:ascii="Garamond" w:hAnsi="Garamond"/>
          <w:b/>
          <w:sz w:val="22"/>
          <w:szCs w:val="22"/>
        </w:rPr>
      </w:pPr>
      <w:r>
        <w:rPr>
          <w:rFonts w:ascii="Garamond" w:hAnsi="Garamond"/>
          <w:b/>
          <w:sz w:val="22"/>
          <w:szCs w:val="22"/>
        </w:rPr>
        <w:t xml:space="preserve">Extensions for most assignments will be granted </w:t>
      </w:r>
      <w:r w:rsidRPr="005F2CDB">
        <w:rPr>
          <w:rFonts w:ascii="Garamond" w:hAnsi="Garamond"/>
          <w:b/>
          <w:sz w:val="22"/>
          <w:szCs w:val="22"/>
          <w:u w:val="single"/>
        </w:rPr>
        <w:t>as long as they are requested in advance</w:t>
      </w:r>
      <w:r>
        <w:rPr>
          <w:rFonts w:ascii="Garamond" w:hAnsi="Garamond"/>
          <w:b/>
          <w:sz w:val="22"/>
          <w:szCs w:val="22"/>
        </w:rPr>
        <w:t xml:space="preserve">. The exception is for assignments due on </w:t>
      </w:r>
      <w:r w:rsidR="00087239">
        <w:rPr>
          <w:rFonts w:ascii="Garamond" w:hAnsi="Garamond"/>
          <w:b/>
          <w:sz w:val="22"/>
          <w:szCs w:val="22"/>
        </w:rPr>
        <w:t xml:space="preserve">or after </w:t>
      </w:r>
      <w:r w:rsidR="00277A8D">
        <w:rPr>
          <w:rFonts w:ascii="Garamond" w:hAnsi="Garamond"/>
          <w:b/>
          <w:sz w:val="22"/>
          <w:szCs w:val="22"/>
        </w:rPr>
        <w:t xml:space="preserve">Dec. </w:t>
      </w:r>
      <w:r w:rsidR="00066442">
        <w:rPr>
          <w:rFonts w:ascii="Garamond" w:hAnsi="Garamond"/>
          <w:b/>
          <w:sz w:val="22"/>
          <w:szCs w:val="22"/>
        </w:rPr>
        <w:t>11</w:t>
      </w:r>
      <w:r>
        <w:rPr>
          <w:rFonts w:ascii="Garamond" w:hAnsi="Garamond"/>
          <w:b/>
          <w:sz w:val="22"/>
          <w:szCs w:val="22"/>
        </w:rPr>
        <w:t xml:space="preserve">, as I am unable to grant extensions </w:t>
      </w:r>
      <w:r w:rsidR="00F461A0">
        <w:rPr>
          <w:rFonts w:ascii="Garamond" w:hAnsi="Garamond"/>
          <w:b/>
          <w:sz w:val="22"/>
          <w:szCs w:val="22"/>
        </w:rPr>
        <w:t>in order to complete grades by the university’s deadline.</w:t>
      </w:r>
    </w:p>
    <w:p w14:paraId="5656EE35" w14:textId="77777777" w:rsidR="00477CB8" w:rsidRDefault="00477CB8" w:rsidP="00477CB8">
      <w:pPr>
        <w:tabs>
          <w:tab w:val="left" w:pos="720"/>
          <w:tab w:val="left" w:pos="1440"/>
          <w:tab w:val="left" w:pos="2160"/>
          <w:tab w:val="left" w:pos="2880"/>
          <w:tab w:val="left" w:pos="4752"/>
        </w:tabs>
        <w:rPr>
          <w:rFonts w:ascii="Times New Roman" w:hAnsi="Times New Roman"/>
          <w:b/>
        </w:rPr>
      </w:pPr>
    </w:p>
    <w:p w14:paraId="5109D9A9" w14:textId="35EE90EF" w:rsidR="00292539" w:rsidRPr="006E5287" w:rsidRDefault="00292539" w:rsidP="00292539">
      <w:pPr>
        <w:tabs>
          <w:tab w:val="left" w:pos="720"/>
          <w:tab w:val="left" w:pos="1440"/>
          <w:tab w:val="left" w:pos="2160"/>
          <w:tab w:val="left" w:pos="2880"/>
          <w:tab w:val="left" w:pos="4752"/>
        </w:tabs>
        <w:rPr>
          <w:rFonts w:ascii="Garamond" w:hAnsi="Garamond"/>
        </w:rPr>
      </w:pPr>
      <w:r w:rsidRPr="006C20B6">
        <w:rPr>
          <w:rFonts w:ascii="Garamond" w:hAnsi="Garamond"/>
          <w:b/>
          <w:noProof/>
          <w:sz w:val="24"/>
          <w:u w:val="single"/>
        </w:rPr>
        <mc:AlternateContent>
          <mc:Choice Requires="wps">
            <w:drawing>
              <wp:anchor distT="0" distB="0" distL="114300" distR="114300" simplePos="0" relativeHeight="251662336" behindDoc="0" locked="0" layoutInCell="1" allowOverlap="1" wp14:anchorId="4931615B" wp14:editId="0670B63B">
                <wp:simplePos x="0" y="0"/>
                <wp:positionH relativeFrom="margin">
                  <wp:align>center</wp:align>
                </wp:positionH>
                <wp:positionV relativeFrom="paragraph">
                  <wp:posOffset>141605</wp:posOffset>
                </wp:positionV>
                <wp:extent cx="5148580" cy="0"/>
                <wp:effectExtent l="0" t="19050" r="3302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858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BCDC9" id="_x0000_t32" coordsize="21600,21600" o:spt="32" o:oned="t" path="m,l21600,21600e" filled="f">
                <v:path arrowok="t" fillok="f" o:connecttype="none"/>
                <o:lock v:ext="edit" shapetype="t"/>
              </v:shapetype>
              <v:shape id="Straight Arrow Connector 7" o:spid="_x0000_s1026" type="#_x0000_t32" style="position:absolute;margin-left:0;margin-top:11.15pt;width:405.4pt;height:0;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vmuQEAAFcDAAAOAAAAZHJzL2Uyb0RvYy54bWysU8Fu2zAMvQ/YPwi6L46DZQu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" strokeweight="2.25pt">
                <w10:wrap anchorx="margin"/>
              </v:shape>
            </w:pict>
          </mc:Fallback>
        </mc:AlternateContent>
      </w:r>
    </w:p>
    <w:sectPr w:rsidR="00292539" w:rsidRPr="006E5287" w:rsidSect="00991BEE">
      <w:headerReference w:type="even" r:id="rId30"/>
      <w:headerReference w:type="default" r:id="rId31"/>
      <w:footerReference w:type="even" r:id="rId32"/>
      <w:footerReference w:type="default" r:id="rId33"/>
      <w:headerReference w:type="first" r:id="rId34"/>
      <w:footerReference w:type="first" r:id="rId35"/>
      <w:footnotePr>
        <w:numRestart w:val="eachSect"/>
      </w:footnotePr>
      <w:pgSz w:w="12240" w:h="15840" w:code="1"/>
      <w:pgMar w:top="1440" w:right="1440" w:bottom="1260" w:left="1440" w:header="720" w:footer="720" w:gutter="0"/>
      <w:paperSrc w:first="1"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0111A" w14:textId="77777777" w:rsidR="005C2A68" w:rsidRDefault="005C2A68">
      <w:r>
        <w:separator/>
      </w:r>
    </w:p>
  </w:endnote>
  <w:endnote w:type="continuationSeparator" w:id="0">
    <w:p w14:paraId="43F5B217" w14:textId="77777777" w:rsidR="005C2A68" w:rsidRDefault="005C2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3FB1" w14:textId="77777777" w:rsidR="00376FAE" w:rsidRDefault="00376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972383"/>
      <w:docPartObj>
        <w:docPartGallery w:val="Page Numbers (Bottom of Page)"/>
        <w:docPartUnique/>
      </w:docPartObj>
    </w:sdtPr>
    <w:sdtContent>
      <w:sdt>
        <w:sdtPr>
          <w:id w:val="1728636285"/>
          <w:docPartObj>
            <w:docPartGallery w:val="Page Numbers (Top of Page)"/>
            <w:docPartUnique/>
          </w:docPartObj>
        </w:sdtPr>
        <w:sdtContent>
          <w:p w14:paraId="1960F099" w14:textId="59D3FEB0" w:rsidR="00066DBC" w:rsidRDefault="00066DB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010E1B9" w14:textId="77777777" w:rsidR="00376FAE" w:rsidRDefault="00376F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F2A3" w14:textId="77777777" w:rsidR="00376FAE" w:rsidRDefault="00376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23521" w14:textId="77777777" w:rsidR="005C2A68" w:rsidRDefault="005C2A68">
      <w:r>
        <w:separator/>
      </w:r>
    </w:p>
  </w:footnote>
  <w:footnote w:type="continuationSeparator" w:id="0">
    <w:p w14:paraId="693D0C7E" w14:textId="77777777" w:rsidR="005C2A68" w:rsidRDefault="005C2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4A64" w14:textId="77777777" w:rsidR="00376FAE" w:rsidRDefault="00376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CBB6" w14:textId="77777777" w:rsidR="00292539" w:rsidRDefault="00407E10">
    <w:pPr>
      <w:pStyle w:val="Header"/>
      <w:jc w:val="right"/>
    </w:pPr>
    <w:r>
      <w:fldChar w:fldCharType="begin"/>
    </w:r>
    <w:r>
      <w:instrText xml:space="preserve"> PAGE   \* MERGEFORMAT </w:instrText>
    </w:r>
    <w:r>
      <w:fldChar w:fldCharType="separate"/>
    </w:r>
    <w:r w:rsidR="00881FFC">
      <w:rPr>
        <w:noProof/>
      </w:rPr>
      <w:t>4</w:t>
    </w:r>
    <w:r>
      <w:rPr>
        <w:noProof/>
      </w:rPr>
      <w:fldChar w:fldCharType="end"/>
    </w:r>
  </w:p>
  <w:p w14:paraId="3B52C39C" w14:textId="77777777" w:rsidR="00292539" w:rsidRDefault="002925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CE29" w14:textId="77777777" w:rsidR="00376FAE" w:rsidRDefault="00376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F7E"/>
    <w:multiLevelType w:val="hybridMultilevel"/>
    <w:tmpl w:val="CA0EEF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3D0340"/>
    <w:multiLevelType w:val="hybridMultilevel"/>
    <w:tmpl w:val="C3E4B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F2BF4"/>
    <w:multiLevelType w:val="hybridMultilevel"/>
    <w:tmpl w:val="1F5A2ECC"/>
    <w:lvl w:ilvl="0" w:tplc="9176DA4E">
      <w:start w:val="1"/>
      <w:numFmt w:val="decimal"/>
      <w:lvlText w:val="%1."/>
      <w:lvlJc w:val="left"/>
      <w:pPr>
        <w:ind w:left="540" w:hanging="360"/>
      </w:pPr>
      <w:rPr>
        <w:rFonts w:ascii="Times New Roman" w:eastAsia="Times New Roman" w:hAnsi="Times New Roman" w:cs="Times New Roman"/>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31247DF4"/>
    <w:multiLevelType w:val="hybridMultilevel"/>
    <w:tmpl w:val="8190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D756D5"/>
    <w:multiLevelType w:val="hybridMultilevel"/>
    <w:tmpl w:val="CEC281FE"/>
    <w:lvl w:ilvl="0" w:tplc="E60873C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0972465"/>
    <w:multiLevelType w:val="hybridMultilevel"/>
    <w:tmpl w:val="F05E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607EAC"/>
    <w:multiLevelType w:val="hybridMultilevel"/>
    <w:tmpl w:val="C838CAB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488957">
    <w:abstractNumId w:val="0"/>
  </w:num>
  <w:num w:numId="2" w16cid:durableId="1954825942">
    <w:abstractNumId w:val="8"/>
  </w:num>
  <w:num w:numId="3" w16cid:durableId="250822879">
    <w:abstractNumId w:val="6"/>
  </w:num>
  <w:num w:numId="4" w16cid:durableId="672034026">
    <w:abstractNumId w:val="3"/>
  </w:num>
  <w:num w:numId="5" w16cid:durableId="29573014">
    <w:abstractNumId w:val="4"/>
  </w:num>
  <w:num w:numId="6" w16cid:durableId="717436723">
    <w:abstractNumId w:val="1"/>
  </w:num>
  <w:num w:numId="7" w16cid:durableId="1600989644">
    <w:abstractNumId w:val="9"/>
  </w:num>
  <w:num w:numId="8" w16cid:durableId="1219315629">
    <w:abstractNumId w:val="5"/>
  </w:num>
  <w:num w:numId="9" w16cid:durableId="2111000498">
    <w:abstractNumId w:val="2"/>
  </w:num>
  <w:num w:numId="10" w16cid:durableId="490366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10"/>
    <w:rsid w:val="00022A24"/>
    <w:rsid w:val="0003514C"/>
    <w:rsid w:val="00044C18"/>
    <w:rsid w:val="000558ED"/>
    <w:rsid w:val="000631C5"/>
    <w:rsid w:val="00066442"/>
    <w:rsid w:val="00066DBC"/>
    <w:rsid w:val="00067956"/>
    <w:rsid w:val="00070FF7"/>
    <w:rsid w:val="00087239"/>
    <w:rsid w:val="00094464"/>
    <w:rsid w:val="000A1740"/>
    <w:rsid w:val="000A5083"/>
    <w:rsid w:val="000A6B97"/>
    <w:rsid w:val="000A6C6E"/>
    <w:rsid w:val="000A764A"/>
    <w:rsid w:val="000B2298"/>
    <w:rsid w:val="000B43D1"/>
    <w:rsid w:val="000B5373"/>
    <w:rsid w:val="000C34FB"/>
    <w:rsid w:val="000C669A"/>
    <w:rsid w:val="000C7BD7"/>
    <w:rsid w:val="000D2CC0"/>
    <w:rsid w:val="000E17C8"/>
    <w:rsid w:val="000E544E"/>
    <w:rsid w:val="001047DC"/>
    <w:rsid w:val="001145C1"/>
    <w:rsid w:val="00121793"/>
    <w:rsid w:val="00123077"/>
    <w:rsid w:val="00165EB2"/>
    <w:rsid w:val="001756F7"/>
    <w:rsid w:val="001767E1"/>
    <w:rsid w:val="00186BCC"/>
    <w:rsid w:val="00195844"/>
    <w:rsid w:val="001A6289"/>
    <w:rsid w:val="001A726E"/>
    <w:rsid w:val="001B5758"/>
    <w:rsid w:val="001B7C9D"/>
    <w:rsid w:val="001C19E2"/>
    <w:rsid w:val="001C2F3B"/>
    <w:rsid w:val="001C3751"/>
    <w:rsid w:val="001C3C40"/>
    <w:rsid w:val="001C42B1"/>
    <w:rsid w:val="001E6245"/>
    <w:rsid w:val="0020589D"/>
    <w:rsid w:val="00206236"/>
    <w:rsid w:val="00213485"/>
    <w:rsid w:val="002155E5"/>
    <w:rsid w:val="002328AA"/>
    <w:rsid w:val="00244CC4"/>
    <w:rsid w:val="00247B49"/>
    <w:rsid w:val="00277A8D"/>
    <w:rsid w:val="002866D6"/>
    <w:rsid w:val="002902ED"/>
    <w:rsid w:val="00292539"/>
    <w:rsid w:val="0029348E"/>
    <w:rsid w:val="00293EA3"/>
    <w:rsid w:val="002A2AB4"/>
    <w:rsid w:val="002C0CA5"/>
    <w:rsid w:val="002C0E6E"/>
    <w:rsid w:val="002D4C60"/>
    <w:rsid w:val="002E3192"/>
    <w:rsid w:val="002F27FE"/>
    <w:rsid w:val="002F5B67"/>
    <w:rsid w:val="00315FED"/>
    <w:rsid w:val="00321B1C"/>
    <w:rsid w:val="0033059B"/>
    <w:rsid w:val="003317F1"/>
    <w:rsid w:val="00342C4E"/>
    <w:rsid w:val="00342E12"/>
    <w:rsid w:val="00343076"/>
    <w:rsid w:val="00343EF8"/>
    <w:rsid w:val="00345C70"/>
    <w:rsid w:val="00352B83"/>
    <w:rsid w:val="003663A3"/>
    <w:rsid w:val="00376FAE"/>
    <w:rsid w:val="00381FBC"/>
    <w:rsid w:val="00383EFA"/>
    <w:rsid w:val="003A4EB4"/>
    <w:rsid w:val="003C1B79"/>
    <w:rsid w:val="003C1D3B"/>
    <w:rsid w:val="003C6D24"/>
    <w:rsid w:val="003D2DAD"/>
    <w:rsid w:val="003D4C2D"/>
    <w:rsid w:val="003F26B9"/>
    <w:rsid w:val="003F4A02"/>
    <w:rsid w:val="0040042D"/>
    <w:rsid w:val="00406745"/>
    <w:rsid w:val="0040769C"/>
    <w:rsid w:val="00407E10"/>
    <w:rsid w:val="004135FD"/>
    <w:rsid w:val="00441512"/>
    <w:rsid w:val="00451833"/>
    <w:rsid w:val="00457530"/>
    <w:rsid w:val="00463216"/>
    <w:rsid w:val="00471B2B"/>
    <w:rsid w:val="00472B18"/>
    <w:rsid w:val="00477CB8"/>
    <w:rsid w:val="00491422"/>
    <w:rsid w:val="004A025F"/>
    <w:rsid w:val="004D2D9C"/>
    <w:rsid w:val="004D5C97"/>
    <w:rsid w:val="004E35CB"/>
    <w:rsid w:val="004F0577"/>
    <w:rsid w:val="004F59EC"/>
    <w:rsid w:val="004F5BDC"/>
    <w:rsid w:val="00523EFD"/>
    <w:rsid w:val="00540CAC"/>
    <w:rsid w:val="00542591"/>
    <w:rsid w:val="00542E40"/>
    <w:rsid w:val="00560F08"/>
    <w:rsid w:val="005767B9"/>
    <w:rsid w:val="00577CDB"/>
    <w:rsid w:val="0059219D"/>
    <w:rsid w:val="00592624"/>
    <w:rsid w:val="005B418B"/>
    <w:rsid w:val="005C20DE"/>
    <w:rsid w:val="005C2A68"/>
    <w:rsid w:val="005D0B01"/>
    <w:rsid w:val="005D5893"/>
    <w:rsid w:val="005D58C1"/>
    <w:rsid w:val="005E25F4"/>
    <w:rsid w:val="005F2935"/>
    <w:rsid w:val="005F2CDB"/>
    <w:rsid w:val="006070A0"/>
    <w:rsid w:val="00615BFD"/>
    <w:rsid w:val="006211A6"/>
    <w:rsid w:val="00621492"/>
    <w:rsid w:val="00626C15"/>
    <w:rsid w:val="00631517"/>
    <w:rsid w:val="00633801"/>
    <w:rsid w:val="00635640"/>
    <w:rsid w:val="00644B27"/>
    <w:rsid w:val="00654283"/>
    <w:rsid w:val="0066632F"/>
    <w:rsid w:val="00690633"/>
    <w:rsid w:val="006A38FE"/>
    <w:rsid w:val="006A5E4E"/>
    <w:rsid w:val="006B12A9"/>
    <w:rsid w:val="006B487D"/>
    <w:rsid w:val="006B6ACF"/>
    <w:rsid w:val="006C008F"/>
    <w:rsid w:val="006E5287"/>
    <w:rsid w:val="00701CCA"/>
    <w:rsid w:val="00714D0E"/>
    <w:rsid w:val="00721317"/>
    <w:rsid w:val="00725C03"/>
    <w:rsid w:val="00737CA8"/>
    <w:rsid w:val="00752E83"/>
    <w:rsid w:val="00773EF5"/>
    <w:rsid w:val="0077718E"/>
    <w:rsid w:val="0078523D"/>
    <w:rsid w:val="007A2320"/>
    <w:rsid w:val="007A60F9"/>
    <w:rsid w:val="007B6FFE"/>
    <w:rsid w:val="007C03FC"/>
    <w:rsid w:val="007C33E5"/>
    <w:rsid w:val="007D1785"/>
    <w:rsid w:val="007D19A1"/>
    <w:rsid w:val="00803BE2"/>
    <w:rsid w:val="008069D1"/>
    <w:rsid w:val="008277E2"/>
    <w:rsid w:val="0084649A"/>
    <w:rsid w:val="00850A69"/>
    <w:rsid w:val="00851375"/>
    <w:rsid w:val="0085434B"/>
    <w:rsid w:val="00881FFC"/>
    <w:rsid w:val="00883381"/>
    <w:rsid w:val="00886E9A"/>
    <w:rsid w:val="00897168"/>
    <w:rsid w:val="00897E14"/>
    <w:rsid w:val="008A3642"/>
    <w:rsid w:val="008A544C"/>
    <w:rsid w:val="008A77E1"/>
    <w:rsid w:val="008A7C79"/>
    <w:rsid w:val="008B30EE"/>
    <w:rsid w:val="008C74E2"/>
    <w:rsid w:val="008D0BF6"/>
    <w:rsid w:val="008D2B42"/>
    <w:rsid w:val="008E0CD0"/>
    <w:rsid w:val="008E4E97"/>
    <w:rsid w:val="008F7A41"/>
    <w:rsid w:val="0090712D"/>
    <w:rsid w:val="009105F4"/>
    <w:rsid w:val="0094447C"/>
    <w:rsid w:val="009668A0"/>
    <w:rsid w:val="0097210E"/>
    <w:rsid w:val="00974E54"/>
    <w:rsid w:val="009777E4"/>
    <w:rsid w:val="00981666"/>
    <w:rsid w:val="00984875"/>
    <w:rsid w:val="009908DA"/>
    <w:rsid w:val="00991BEE"/>
    <w:rsid w:val="00991E64"/>
    <w:rsid w:val="009A0E56"/>
    <w:rsid w:val="009B10A6"/>
    <w:rsid w:val="009B61CD"/>
    <w:rsid w:val="009C050C"/>
    <w:rsid w:val="009C4480"/>
    <w:rsid w:val="009D1E46"/>
    <w:rsid w:val="009E231F"/>
    <w:rsid w:val="009E2BD4"/>
    <w:rsid w:val="009F49EC"/>
    <w:rsid w:val="009F5426"/>
    <w:rsid w:val="009F7553"/>
    <w:rsid w:val="00A32797"/>
    <w:rsid w:val="00A4055B"/>
    <w:rsid w:val="00A449CD"/>
    <w:rsid w:val="00A53286"/>
    <w:rsid w:val="00A56005"/>
    <w:rsid w:val="00A61852"/>
    <w:rsid w:val="00A63997"/>
    <w:rsid w:val="00A7655D"/>
    <w:rsid w:val="00A91661"/>
    <w:rsid w:val="00AB382A"/>
    <w:rsid w:val="00AB7F42"/>
    <w:rsid w:val="00AC199E"/>
    <w:rsid w:val="00AD42EB"/>
    <w:rsid w:val="00AD4419"/>
    <w:rsid w:val="00AD5030"/>
    <w:rsid w:val="00AD7EB7"/>
    <w:rsid w:val="00AE1BB2"/>
    <w:rsid w:val="00B00C1F"/>
    <w:rsid w:val="00B02DDD"/>
    <w:rsid w:val="00B41D58"/>
    <w:rsid w:val="00B66E9B"/>
    <w:rsid w:val="00B67732"/>
    <w:rsid w:val="00B679D9"/>
    <w:rsid w:val="00B81A96"/>
    <w:rsid w:val="00B91DD4"/>
    <w:rsid w:val="00BA2DC0"/>
    <w:rsid w:val="00BB2D1B"/>
    <w:rsid w:val="00BB6DDB"/>
    <w:rsid w:val="00BC02DE"/>
    <w:rsid w:val="00BD11D1"/>
    <w:rsid w:val="00BD1F27"/>
    <w:rsid w:val="00BE1CD2"/>
    <w:rsid w:val="00BE7BE8"/>
    <w:rsid w:val="00BF34C6"/>
    <w:rsid w:val="00BF671F"/>
    <w:rsid w:val="00C01E3F"/>
    <w:rsid w:val="00C07B51"/>
    <w:rsid w:val="00C11AAC"/>
    <w:rsid w:val="00C124CA"/>
    <w:rsid w:val="00C25334"/>
    <w:rsid w:val="00C30FC4"/>
    <w:rsid w:val="00C376A9"/>
    <w:rsid w:val="00C476A4"/>
    <w:rsid w:val="00C514DB"/>
    <w:rsid w:val="00C56659"/>
    <w:rsid w:val="00C645EA"/>
    <w:rsid w:val="00C65A84"/>
    <w:rsid w:val="00C70F2E"/>
    <w:rsid w:val="00C77B89"/>
    <w:rsid w:val="00C842D8"/>
    <w:rsid w:val="00C9180A"/>
    <w:rsid w:val="00CA1AAF"/>
    <w:rsid w:val="00CA3DFA"/>
    <w:rsid w:val="00CA6515"/>
    <w:rsid w:val="00CB0CE1"/>
    <w:rsid w:val="00CC3C77"/>
    <w:rsid w:val="00CC710F"/>
    <w:rsid w:val="00CE210D"/>
    <w:rsid w:val="00CF2BE7"/>
    <w:rsid w:val="00CF3291"/>
    <w:rsid w:val="00CF43BE"/>
    <w:rsid w:val="00D0406C"/>
    <w:rsid w:val="00D11EDE"/>
    <w:rsid w:val="00D219CE"/>
    <w:rsid w:val="00D2203C"/>
    <w:rsid w:val="00D30C04"/>
    <w:rsid w:val="00D33597"/>
    <w:rsid w:val="00D3607A"/>
    <w:rsid w:val="00D379E7"/>
    <w:rsid w:val="00D55AB0"/>
    <w:rsid w:val="00D56B89"/>
    <w:rsid w:val="00D65665"/>
    <w:rsid w:val="00D8342C"/>
    <w:rsid w:val="00DA16D8"/>
    <w:rsid w:val="00DA417F"/>
    <w:rsid w:val="00DB2B1D"/>
    <w:rsid w:val="00DD2C7B"/>
    <w:rsid w:val="00DE1F9F"/>
    <w:rsid w:val="00E028EE"/>
    <w:rsid w:val="00E03E2D"/>
    <w:rsid w:val="00E20495"/>
    <w:rsid w:val="00E25D44"/>
    <w:rsid w:val="00E333CC"/>
    <w:rsid w:val="00E448C5"/>
    <w:rsid w:val="00E4740D"/>
    <w:rsid w:val="00E95118"/>
    <w:rsid w:val="00E9528E"/>
    <w:rsid w:val="00E9589D"/>
    <w:rsid w:val="00EA34CD"/>
    <w:rsid w:val="00ED5647"/>
    <w:rsid w:val="00EE158C"/>
    <w:rsid w:val="00EE561D"/>
    <w:rsid w:val="00EE565A"/>
    <w:rsid w:val="00EF2D0C"/>
    <w:rsid w:val="00EF69C1"/>
    <w:rsid w:val="00F03E57"/>
    <w:rsid w:val="00F174E6"/>
    <w:rsid w:val="00F3020E"/>
    <w:rsid w:val="00F44BA1"/>
    <w:rsid w:val="00F461A0"/>
    <w:rsid w:val="00F5307C"/>
    <w:rsid w:val="00F53B38"/>
    <w:rsid w:val="00FB02F4"/>
    <w:rsid w:val="00FB21A1"/>
    <w:rsid w:val="00FB3E2F"/>
    <w:rsid w:val="00FD4A6B"/>
    <w:rsid w:val="00FD6F03"/>
    <w:rsid w:val="00FF7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4:docId w14:val="447DD61C"/>
  <w15:chartTrackingRefBased/>
  <w15:docId w15:val="{AF7F09FE-8B6F-453C-9F63-1E14E2B5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E10"/>
    <w:pPr>
      <w:spacing w:after="0" w:line="240" w:lineRule="auto"/>
    </w:pPr>
    <w:rPr>
      <w:rFonts w:ascii="CG Times" w:eastAsia="Times New Roman" w:hAnsi="CG Times" w:cs="Times New Roman"/>
      <w:sz w:val="20"/>
      <w:szCs w:val="20"/>
    </w:rPr>
  </w:style>
  <w:style w:type="paragraph" w:styleId="Heading1">
    <w:name w:val="heading 1"/>
    <w:basedOn w:val="Normal"/>
    <w:next w:val="Normal"/>
    <w:link w:val="Heading1Char"/>
    <w:qFormat/>
    <w:rsid w:val="00407E10"/>
    <w:pPr>
      <w:keepNext/>
      <w:tabs>
        <w:tab w:val="left" w:pos="576"/>
        <w:tab w:val="left" w:pos="1296"/>
        <w:tab w:val="left" w:pos="2016"/>
        <w:tab w:val="left" w:pos="3600"/>
        <w:tab w:val="left" w:pos="8640"/>
      </w:tabs>
      <w:spacing w:line="240" w:lineRule="exact"/>
      <w:outlineLvl w:val="0"/>
    </w:pPr>
    <w:rPr>
      <w:rFonts w:ascii="CG Times (WN)" w:hAnsi="CG Times (WN)"/>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E10"/>
    <w:rPr>
      <w:rFonts w:ascii="CG Times (WN)" w:eastAsia="Times New Roman" w:hAnsi="CG Times (WN)" w:cs="Times New Roman"/>
      <w:b/>
      <w:sz w:val="26"/>
      <w:szCs w:val="20"/>
      <w:u w:val="single"/>
    </w:rPr>
  </w:style>
  <w:style w:type="character" w:styleId="Hyperlink">
    <w:name w:val="Hyperlink"/>
    <w:rsid w:val="00407E10"/>
    <w:rPr>
      <w:color w:val="0000FF"/>
      <w:u w:val="single"/>
    </w:rPr>
  </w:style>
  <w:style w:type="paragraph" w:styleId="Title">
    <w:name w:val="Title"/>
    <w:basedOn w:val="Normal"/>
    <w:link w:val="TitleChar"/>
    <w:qFormat/>
    <w:rsid w:val="00407E10"/>
    <w:pPr>
      <w:tabs>
        <w:tab w:val="left" w:pos="576"/>
        <w:tab w:val="left" w:pos="1296"/>
        <w:tab w:val="left" w:pos="2016"/>
        <w:tab w:val="left" w:pos="3600"/>
        <w:tab w:val="left" w:pos="8640"/>
      </w:tabs>
      <w:spacing w:line="240" w:lineRule="exact"/>
      <w:jc w:val="center"/>
    </w:pPr>
    <w:rPr>
      <w:rFonts w:ascii="Times New Roman" w:hAnsi="Times New Roman"/>
      <w:b/>
      <w:sz w:val="26"/>
    </w:rPr>
  </w:style>
  <w:style w:type="character" w:customStyle="1" w:styleId="TitleChar">
    <w:name w:val="Title Char"/>
    <w:basedOn w:val="DefaultParagraphFont"/>
    <w:link w:val="Title"/>
    <w:rsid w:val="00407E10"/>
    <w:rPr>
      <w:rFonts w:ascii="Times New Roman" w:eastAsia="Times New Roman" w:hAnsi="Times New Roman" w:cs="Times New Roman"/>
      <w:b/>
      <w:sz w:val="26"/>
      <w:szCs w:val="20"/>
    </w:rPr>
  </w:style>
  <w:style w:type="paragraph" w:styleId="Header">
    <w:name w:val="header"/>
    <w:basedOn w:val="Normal"/>
    <w:link w:val="HeaderChar"/>
    <w:uiPriority w:val="99"/>
    <w:rsid w:val="00407E10"/>
    <w:pPr>
      <w:tabs>
        <w:tab w:val="center" w:pos="4680"/>
        <w:tab w:val="right" w:pos="9360"/>
      </w:tabs>
    </w:pPr>
  </w:style>
  <w:style w:type="character" w:customStyle="1" w:styleId="HeaderChar">
    <w:name w:val="Header Char"/>
    <w:basedOn w:val="DefaultParagraphFont"/>
    <w:link w:val="Header"/>
    <w:uiPriority w:val="99"/>
    <w:rsid w:val="00407E10"/>
    <w:rPr>
      <w:rFonts w:ascii="CG Times" w:eastAsia="Times New Roman" w:hAnsi="CG Times" w:cs="Times New Roman"/>
      <w:sz w:val="20"/>
      <w:szCs w:val="20"/>
    </w:rPr>
  </w:style>
  <w:style w:type="paragraph" w:styleId="BalloonText">
    <w:name w:val="Balloon Text"/>
    <w:basedOn w:val="Normal"/>
    <w:link w:val="BalloonTextChar"/>
    <w:uiPriority w:val="99"/>
    <w:semiHidden/>
    <w:unhideWhenUsed/>
    <w:rsid w:val="00803B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BE2"/>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C199E"/>
    <w:rPr>
      <w:color w:val="954F72" w:themeColor="followedHyperlink"/>
      <w:u w:val="single"/>
    </w:rPr>
  </w:style>
  <w:style w:type="paragraph" w:styleId="ListParagraph">
    <w:name w:val="List Paragraph"/>
    <w:basedOn w:val="Normal"/>
    <w:uiPriority w:val="34"/>
    <w:qFormat/>
    <w:rsid w:val="00991BEE"/>
    <w:pPr>
      <w:ind w:left="720"/>
      <w:contextualSpacing/>
    </w:pPr>
  </w:style>
  <w:style w:type="character" w:styleId="UnresolvedMention">
    <w:name w:val="Unresolved Mention"/>
    <w:basedOn w:val="DefaultParagraphFont"/>
    <w:uiPriority w:val="99"/>
    <w:semiHidden/>
    <w:unhideWhenUsed/>
    <w:rsid w:val="00D56B89"/>
    <w:rPr>
      <w:color w:val="605E5C"/>
      <w:shd w:val="clear" w:color="auto" w:fill="E1DFDD"/>
    </w:rPr>
  </w:style>
  <w:style w:type="character" w:styleId="CommentReference">
    <w:name w:val="annotation reference"/>
    <w:basedOn w:val="DefaultParagraphFont"/>
    <w:uiPriority w:val="99"/>
    <w:semiHidden/>
    <w:unhideWhenUsed/>
    <w:rsid w:val="00292539"/>
    <w:rPr>
      <w:sz w:val="16"/>
      <w:szCs w:val="16"/>
    </w:rPr>
  </w:style>
  <w:style w:type="paragraph" w:styleId="CommentText">
    <w:name w:val="annotation text"/>
    <w:basedOn w:val="Normal"/>
    <w:link w:val="CommentTextChar"/>
    <w:uiPriority w:val="99"/>
    <w:unhideWhenUsed/>
    <w:rsid w:val="00292539"/>
  </w:style>
  <w:style w:type="character" w:customStyle="1" w:styleId="CommentTextChar">
    <w:name w:val="Comment Text Char"/>
    <w:basedOn w:val="DefaultParagraphFont"/>
    <w:link w:val="CommentText"/>
    <w:uiPriority w:val="99"/>
    <w:rsid w:val="00292539"/>
    <w:rPr>
      <w:rFonts w:ascii="CG Times" w:eastAsia="Times New Roman" w:hAnsi="CG Times" w:cs="Times New Roman"/>
      <w:sz w:val="20"/>
      <w:szCs w:val="20"/>
    </w:rPr>
  </w:style>
  <w:style w:type="paragraph" w:styleId="Footer">
    <w:name w:val="footer"/>
    <w:basedOn w:val="Normal"/>
    <w:link w:val="FooterChar"/>
    <w:uiPriority w:val="99"/>
    <w:unhideWhenUsed/>
    <w:rsid w:val="00376FAE"/>
    <w:pPr>
      <w:tabs>
        <w:tab w:val="center" w:pos="4680"/>
        <w:tab w:val="right" w:pos="9360"/>
      </w:tabs>
    </w:pPr>
  </w:style>
  <w:style w:type="character" w:customStyle="1" w:styleId="FooterChar">
    <w:name w:val="Footer Char"/>
    <w:basedOn w:val="DefaultParagraphFont"/>
    <w:link w:val="Footer"/>
    <w:uiPriority w:val="99"/>
    <w:rsid w:val="00376FAE"/>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83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ife.studentlife.msu.edu/spartan-code-of-honor-academic-pledge" TargetMode="External"/><Relationship Id="rId18" Type="http://schemas.openxmlformats.org/officeDocument/2006/relationships/hyperlink" Target="http://splife.studentlife.msu.edu/regulations/general-student-regulations" TargetMode="External"/><Relationship Id="rId26" Type="http://schemas.openxmlformats.org/officeDocument/2006/relationships/hyperlink" Target="http://splife.studentlife.msu.edu/regulations/general-student-regulations" TargetMode="External"/><Relationship Id="rId3" Type="http://schemas.openxmlformats.org/officeDocument/2006/relationships/customXml" Target="../customXml/item3.xml"/><Relationship Id="rId21" Type="http://schemas.openxmlformats.org/officeDocument/2006/relationships/hyperlink" Target="http://www.msu.edu/"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edge.sitecorecloud.io/michiganstab57e-msustrategi129d-prod9868-7e5e/media/Project/MSU/JMC/Docs/field-experience-guide.pdf" TargetMode="External"/><Relationship Id="rId17" Type="http://schemas.openxmlformats.org/officeDocument/2006/relationships/hyperlink" Target="http://splife.studentlife.msu.edu/student-rights-and-responsibilities-at-michigan-state-university/article-2-academic-rights-and-responsibilities" TargetMode="External"/><Relationship Id="rId25" Type="http://schemas.openxmlformats.org/officeDocument/2006/relationships/hyperlink" Target="http://splife.studentlife.msu.edu/student-rights-and-responsibilities-at-michigan-state-university/article-2-academic-rights-and-responsibilitie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mbud.msu.edu/classroom-policies/" TargetMode="External"/><Relationship Id="rId20" Type="http://schemas.openxmlformats.org/officeDocument/2006/relationships/hyperlink" Target="http://splife.studentlife.msu.edu/" TargetMode="External"/><Relationship Id="rId29" Type="http://schemas.openxmlformats.org/officeDocument/2006/relationships/hyperlink" Target="https://cdn.uconnectlabs.com/wp-content/uploads/sites/53/2026/08/MSU-Career-Handbook-2026-2027-Edit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l34@msu.edu" TargetMode="External"/><Relationship Id="rId24" Type="http://schemas.openxmlformats.org/officeDocument/2006/relationships/hyperlink" Target="https://rcpd.msu.ed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g.msu.edu/ROInfo/Notices/ReligiousPolicy.aspx" TargetMode="External"/><Relationship Id="rId23" Type="http://schemas.openxmlformats.org/officeDocument/2006/relationships/hyperlink" Target="https://www.rcpd.msu.edu/get-started/faculty-departmental-resources/model-statements-disability-inclusion" TargetMode="External"/><Relationship Id="rId28" Type="http://schemas.openxmlformats.org/officeDocument/2006/relationships/hyperlink" Target="https://careernetwork.msu.edu/channels/visit-the-career-close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mbud.msu.edu/academic-integrity/"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ps.msu.edu/faculty-staff/Syllabus-Language.html" TargetMode="External"/><Relationship Id="rId22" Type="http://schemas.openxmlformats.org/officeDocument/2006/relationships/hyperlink" Target="https://ombud.msu.edu/academic-integrity/" TargetMode="External"/><Relationship Id="rId27" Type="http://schemas.openxmlformats.org/officeDocument/2006/relationships/hyperlink" Target="https://ombud.msu.edu/classroom-policies/"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F67CB66621F1449B4E2F091179B7E4" ma:contentTypeVersion="12" ma:contentTypeDescription="Create a new document." ma:contentTypeScope="" ma:versionID="085a3328bb23fd53d94261db83816658">
  <xsd:schema xmlns:xsd="http://www.w3.org/2001/XMLSchema" xmlns:xs="http://www.w3.org/2001/XMLSchema" xmlns:p="http://schemas.microsoft.com/office/2006/metadata/properties" xmlns:ns2="68092efa-e94f-4705-ab59-4eb7a2001682" xmlns:ns3="165883c6-0cb5-4bf8-af5b-d9fe5e46aeb5" targetNamespace="http://schemas.microsoft.com/office/2006/metadata/properties" ma:root="true" ma:fieldsID="6875865dab554820779cd0f8b8b6a469" ns2:_="" ns3:_="">
    <xsd:import namespace="68092efa-e94f-4705-ab59-4eb7a2001682"/>
    <xsd:import namespace="165883c6-0cb5-4bf8-af5b-d9fe5e46ae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92efa-e94f-4705-ab59-4eb7a2001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5883c6-0cb5-4bf8-af5b-d9fe5e46ae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4546a7-7023-4dd3-9973-ca50f2efc582}" ma:internalName="TaxCatchAll" ma:showField="CatchAllData" ma:web="165883c6-0cb5-4bf8-af5b-d9fe5e46ae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092efa-e94f-4705-ab59-4eb7a2001682">
      <Terms xmlns="http://schemas.microsoft.com/office/infopath/2007/PartnerControls"/>
    </lcf76f155ced4ddcb4097134ff3c332f>
    <TaxCatchAll xmlns="165883c6-0cb5-4bf8-af5b-d9fe5e46ae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0BB33-81CA-4063-A3A3-6AF36BF911A6}">
  <ds:schemaRefs>
    <ds:schemaRef ds:uri="http://schemas.microsoft.com/sharepoint/v3/contenttype/forms"/>
  </ds:schemaRefs>
</ds:datastoreItem>
</file>

<file path=customXml/itemProps2.xml><?xml version="1.0" encoding="utf-8"?>
<ds:datastoreItem xmlns:ds="http://schemas.openxmlformats.org/officeDocument/2006/customXml" ds:itemID="{47A4E94A-FA38-4E01-89A8-3DF1B9FD7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92efa-e94f-4705-ab59-4eb7a2001682"/>
    <ds:schemaRef ds:uri="165883c6-0cb5-4bf8-af5b-d9fe5e46a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329E4-537B-4B0A-A874-789EBF983E2B}">
  <ds:schemaRefs>
    <ds:schemaRef ds:uri="http://schemas.microsoft.com/office/2006/metadata/properties"/>
    <ds:schemaRef ds:uri="http://schemas.microsoft.com/office/infopath/2007/PartnerControls"/>
    <ds:schemaRef ds:uri="68092efa-e94f-4705-ab59-4eb7a2001682"/>
    <ds:schemaRef ds:uri="165883c6-0cb5-4bf8-af5b-d9fe5e46aeb5"/>
  </ds:schemaRefs>
</ds:datastoreItem>
</file>

<file path=customXml/itemProps4.xml><?xml version="1.0" encoding="utf-8"?>
<ds:datastoreItem xmlns:ds="http://schemas.openxmlformats.org/officeDocument/2006/customXml" ds:itemID="{AF5294C1-D78E-4616-9C20-DCB39C6237E3}">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37</TotalTime>
  <Pages>6</Pages>
  <Words>3147</Words>
  <Characters>17126</Characters>
  <Application>Microsoft Office Word</Application>
  <DocSecurity>0</DocSecurity>
  <Lines>317</Lines>
  <Paragraphs>108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Olivero, Maxwell</dc:creator>
  <cp:keywords/>
  <dc:description/>
  <cp:lastModifiedBy>Michalak, Lauren</cp:lastModifiedBy>
  <cp:revision>37</cp:revision>
  <cp:lastPrinted>2026-05-07T19:46:00Z</cp:lastPrinted>
  <dcterms:created xsi:type="dcterms:W3CDTF">2026-08-18T19:43:00Z</dcterms:created>
  <dcterms:modified xsi:type="dcterms:W3CDTF">2026-08-18T20:24:00Z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0x010100E0F67CB66621F1449B4E2F091179B7E4</vt:lpwstr>
  </property>
  <property fmtid="{D5CDD505-2E9C-101B-9397-08002B2CF9AE}" pid="3" name="Order">
    <vt:r8>100</vt:r8>
  </property>
  <property fmtid="{D5CDD505-2E9C-101B-9397-08002B2CF9AE}" pid="4" name="MediaServiceImageTags">
    <vt:lpwstr/>
  </property>
</Properties>
</file>