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22"/>
        <w:tblW w:w="13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3960"/>
        <w:gridCol w:w="3909"/>
        <w:gridCol w:w="3725"/>
      </w:tblGrid>
      <w:tr w:rsidR="009839B0" w:rsidRPr="00864AA5" w14:paraId="417918FA" w14:textId="77777777" w:rsidTr="004B62AE">
        <w:trPr>
          <w:trHeight w:val="834"/>
        </w:trPr>
        <w:tc>
          <w:tcPr>
            <w:tcW w:w="13389" w:type="dxa"/>
            <w:gridSpan w:val="4"/>
          </w:tcPr>
          <w:p w14:paraId="0EF3FE8D" w14:textId="25B83A6C" w:rsidR="009839B0" w:rsidRPr="00864AA5" w:rsidRDefault="009839B0" w:rsidP="004B62AE">
            <w:pPr>
              <w:pStyle w:val="TableParagraph"/>
              <w:spacing w:line="634" w:lineRule="exact"/>
              <w:ind w:left="2430" w:right="2626" w:firstLine="202"/>
              <w:jc w:val="center"/>
              <w:rPr>
                <w:sz w:val="40"/>
                <w:szCs w:val="18"/>
              </w:rPr>
            </w:pPr>
            <w:r w:rsidRPr="00864AA5">
              <w:rPr>
                <w:sz w:val="40"/>
                <w:szCs w:val="18"/>
              </w:rPr>
              <w:t>AGPCNP Master’s Curriculum (</w:t>
            </w:r>
            <w:r w:rsidR="00C769DC">
              <w:rPr>
                <w:sz w:val="40"/>
                <w:szCs w:val="18"/>
              </w:rPr>
              <w:t>Full</w:t>
            </w:r>
            <w:r w:rsidRPr="00864AA5">
              <w:rPr>
                <w:sz w:val="40"/>
                <w:szCs w:val="18"/>
              </w:rPr>
              <w:t>-time)</w:t>
            </w:r>
          </w:p>
        </w:tc>
      </w:tr>
      <w:tr w:rsidR="009839B0" w:rsidRPr="00864AA5" w14:paraId="018F1DE0" w14:textId="77777777" w:rsidTr="00993788">
        <w:trPr>
          <w:trHeight w:val="433"/>
        </w:trPr>
        <w:tc>
          <w:tcPr>
            <w:tcW w:w="1795" w:type="dxa"/>
            <w:shd w:val="clear" w:color="auto" w:fill="F2F2F2"/>
          </w:tcPr>
          <w:p w14:paraId="5DBFF9AC" w14:textId="77777777" w:rsidR="009839B0" w:rsidRPr="00864AA5" w:rsidRDefault="009839B0" w:rsidP="004B62AE">
            <w:pPr>
              <w:pStyle w:val="TableParagraph"/>
              <w:rPr>
                <w:rFonts w:ascii="Times New Roman"/>
                <w:sz w:val="15"/>
                <w:szCs w:val="18"/>
              </w:rPr>
            </w:pPr>
          </w:p>
        </w:tc>
        <w:tc>
          <w:tcPr>
            <w:tcW w:w="3960" w:type="dxa"/>
            <w:shd w:val="clear" w:color="auto" w:fill="F2F2F2"/>
          </w:tcPr>
          <w:p w14:paraId="28DA26EF" w14:textId="77777777" w:rsidR="009839B0" w:rsidRPr="00864AA5" w:rsidRDefault="009839B0" w:rsidP="004B62AE">
            <w:pPr>
              <w:pStyle w:val="TableParagraph"/>
              <w:spacing w:line="341" w:lineRule="exact"/>
              <w:ind w:left="1459" w:right="1452"/>
              <w:jc w:val="center"/>
              <w:rPr>
                <w:sz w:val="21"/>
                <w:szCs w:val="18"/>
              </w:rPr>
            </w:pPr>
            <w:r w:rsidRPr="00864AA5">
              <w:rPr>
                <w:sz w:val="21"/>
                <w:szCs w:val="18"/>
              </w:rPr>
              <w:t>Fall</w:t>
            </w:r>
          </w:p>
        </w:tc>
        <w:tc>
          <w:tcPr>
            <w:tcW w:w="3909" w:type="dxa"/>
            <w:shd w:val="clear" w:color="auto" w:fill="F2F2F2"/>
          </w:tcPr>
          <w:p w14:paraId="5414646F" w14:textId="77777777" w:rsidR="009839B0" w:rsidRPr="00864AA5" w:rsidRDefault="009839B0" w:rsidP="004B62AE">
            <w:pPr>
              <w:pStyle w:val="TableParagraph"/>
              <w:spacing w:line="341" w:lineRule="exact"/>
              <w:ind w:left="1448" w:right="1439"/>
              <w:jc w:val="center"/>
              <w:rPr>
                <w:sz w:val="21"/>
                <w:szCs w:val="18"/>
              </w:rPr>
            </w:pPr>
            <w:r w:rsidRPr="00864AA5">
              <w:rPr>
                <w:sz w:val="21"/>
                <w:szCs w:val="1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2D5DC659" w14:textId="77777777" w:rsidR="009839B0" w:rsidRPr="00864AA5" w:rsidRDefault="009839B0" w:rsidP="004B62AE">
            <w:pPr>
              <w:pStyle w:val="TableParagraph"/>
              <w:spacing w:line="341" w:lineRule="exact"/>
              <w:ind w:left="1361" w:right="1353"/>
              <w:jc w:val="center"/>
              <w:rPr>
                <w:sz w:val="21"/>
                <w:szCs w:val="18"/>
              </w:rPr>
            </w:pPr>
            <w:r w:rsidRPr="00864AA5">
              <w:rPr>
                <w:sz w:val="21"/>
                <w:szCs w:val="18"/>
              </w:rPr>
              <w:t>Summer</w:t>
            </w:r>
          </w:p>
        </w:tc>
      </w:tr>
      <w:tr w:rsidR="009839B0" w:rsidRPr="00864AA5" w14:paraId="052BC583" w14:textId="77777777" w:rsidTr="00993788">
        <w:trPr>
          <w:trHeight w:val="1329"/>
        </w:trPr>
        <w:tc>
          <w:tcPr>
            <w:tcW w:w="1795" w:type="dxa"/>
          </w:tcPr>
          <w:p w14:paraId="5E3411DC" w14:textId="77777777" w:rsidR="009839B0" w:rsidRPr="00864AA5" w:rsidRDefault="009839B0" w:rsidP="004B62AE">
            <w:pPr>
              <w:pStyle w:val="TableParagraph"/>
              <w:ind w:left="593" w:right="584"/>
              <w:jc w:val="center"/>
              <w:rPr>
                <w:b/>
                <w:sz w:val="32"/>
                <w:szCs w:val="32"/>
              </w:rPr>
            </w:pPr>
            <w:r w:rsidRPr="00864AA5">
              <w:rPr>
                <w:b/>
                <w:sz w:val="32"/>
                <w:szCs w:val="32"/>
              </w:rPr>
              <w:t>Year 1</w:t>
            </w:r>
          </w:p>
          <w:p w14:paraId="0E9DFD1E" w14:textId="77777777" w:rsidR="009839B0" w:rsidRPr="00864AA5" w:rsidRDefault="009839B0" w:rsidP="004B62AE">
            <w:pPr>
              <w:pStyle w:val="TableParagraph"/>
              <w:ind w:left="593" w:right="58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0" w:type="dxa"/>
          </w:tcPr>
          <w:p w14:paraId="5E04135B" w14:textId="77777777" w:rsidR="009839B0" w:rsidRPr="00864AA5" w:rsidRDefault="009839B0" w:rsidP="004B62AE">
            <w:pPr>
              <w:pStyle w:val="TableParagraph"/>
              <w:spacing w:before="1"/>
              <w:ind w:left="107" w:right="82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902 Scientific Foundations for the Advanced Practice Nurse (3 credits)</w:t>
            </w:r>
          </w:p>
          <w:p w14:paraId="5D677162" w14:textId="77777777" w:rsidR="009839B0" w:rsidRPr="00864AA5" w:rsidRDefault="009839B0" w:rsidP="004B62AE">
            <w:pPr>
              <w:pStyle w:val="TableParagraph"/>
              <w:spacing w:before="1"/>
              <w:rPr>
                <w:b/>
                <w:color w:val="000000" w:themeColor="text1"/>
                <w:sz w:val="20"/>
                <w:szCs w:val="20"/>
              </w:rPr>
            </w:pPr>
          </w:p>
          <w:p w14:paraId="597C2366" w14:textId="77777777" w:rsidR="009839B0" w:rsidRDefault="009839B0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914: Biostatistics for the APRN (3 credits)</w:t>
            </w:r>
          </w:p>
          <w:p w14:paraId="0A66F0AD" w14:textId="77777777" w:rsidR="00993788" w:rsidRPr="00864AA5" w:rsidRDefault="00993788" w:rsidP="00993788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  <w:p w14:paraId="6475A8F2" w14:textId="2A2BD08D" w:rsidR="00993788" w:rsidRPr="00864AA5" w:rsidRDefault="00993788" w:rsidP="00993788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907 Adv. Pathophysiology (3 credits)</w:t>
            </w:r>
          </w:p>
        </w:tc>
        <w:tc>
          <w:tcPr>
            <w:tcW w:w="3909" w:type="dxa"/>
          </w:tcPr>
          <w:p w14:paraId="10DF3EC8" w14:textId="77777777" w:rsidR="009839B0" w:rsidRPr="00864AA5" w:rsidRDefault="009839B0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903 Healthcare Informatics (3 credits)</w:t>
            </w:r>
          </w:p>
          <w:p w14:paraId="5F784397" w14:textId="77777777" w:rsidR="009839B0" w:rsidRPr="00864AA5" w:rsidRDefault="009839B0" w:rsidP="004B62AE">
            <w:pPr>
              <w:pStyle w:val="TableParagraph"/>
              <w:spacing w:before="12"/>
              <w:rPr>
                <w:b/>
                <w:color w:val="000000" w:themeColor="text1"/>
                <w:sz w:val="20"/>
                <w:szCs w:val="20"/>
              </w:rPr>
            </w:pPr>
          </w:p>
          <w:p w14:paraId="33BB10D1" w14:textId="77777777" w:rsidR="00993788" w:rsidRPr="00864AA5" w:rsidRDefault="00993788" w:rsidP="00993788">
            <w:pPr>
              <w:pStyle w:val="TableParagraph"/>
              <w:ind w:left="108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909 Adv. Pharmacology (3 credits)</w:t>
            </w:r>
          </w:p>
          <w:p w14:paraId="2A80E7FC" w14:textId="77777777" w:rsidR="00993788" w:rsidRPr="00864AA5" w:rsidRDefault="00993788" w:rsidP="00993788">
            <w:pPr>
              <w:pStyle w:val="TableParagraph"/>
              <w:ind w:left="108"/>
              <w:rPr>
                <w:color w:val="000000" w:themeColor="text1"/>
                <w:sz w:val="20"/>
                <w:szCs w:val="20"/>
              </w:rPr>
            </w:pPr>
          </w:p>
          <w:p w14:paraId="23C5D5E4" w14:textId="2E508205" w:rsidR="009839B0" w:rsidRPr="00864AA5" w:rsidRDefault="00993788" w:rsidP="00993788">
            <w:pPr>
              <w:pStyle w:val="TableParagraph"/>
              <w:ind w:left="106" w:right="790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NUR 912 </w:t>
            </w:r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 xml:space="preserve">Health Promotion and Population Health for the Primary Care </w:t>
            </w:r>
            <w:proofErr w:type="gramStart"/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NP</w:t>
            </w:r>
            <w:r w:rsidRPr="00864AA5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864AA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gramEnd"/>
            <w:r w:rsidRPr="00864AA5">
              <w:rPr>
                <w:color w:val="000000" w:themeColor="text1"/>
                <w:sz w:val="20"/>
                <w:szCs w:val="20"/>
              </w:rPr>
              <w:t>3 credits)</w:t>
            </w:r>
          </w:p>
        </w:tc>
        <w:tc>
          <w:tcPr>
            <w:tcW w:w="3725" w:type="dxa"/>
          </w:tcPr>
          <w:p w14:paraId="20ED8011" w14:textId="77777777" w:rsidR="009839B0" w:rsidRDefault="009839B0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904 Health Policy &amp; Advocacy (3 credits)</w:t>
            </w:r>
          </w:p>
          <w:p w14:paraId="62F5FE20" w14:textId="77777777" w:rsidR="00993788" w:rsidRDefault="00993788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</w:p>
          <w:p w14:paraId="5256C5DF" w14:textId="77777777" w:rsidR="00993788" w:rsidRPr="00864AA5" w:rsidRDefault="00993788" w:rsidP="00993788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908 Adv. Physical Assessment</w:t>
            </w:r>
            <w:r w:rsidRPr="00864AA5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864AA5">
              <w:rPr>
                <w:color w:val="000000" w:themeColor="text1"/>
                <w:sz w:val="20"/>
                <w:szCs w:val="20"/>
              </w:rPr>
              <w:t>(3)</w:t>
            </w:r>
          </w:p>
          <w:p w14:paraId="65F1E79B" w14:textId="77777777" w:rsidR="00993788" w:rsidRPr="00864AA5" w:rsidRDefault="00993788" w:rsidP="00993788">
            <w:pPr>
              <w:pStyle w:val="TableParagraph"/>
              <w:spacing w:before="1"/>
              <w:ind w:left="147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[2 didactic: 1 simulation lab] </w:t>
            </w:r>
          </w:p>
          <w:p w14:paraId="0C4F1F38" w14:textId="77777777" w:rsidR="00993788" w:rsidRPr="00864AA5" w:rsidRDefault="00993788" w:rsidP="00993788">
            <w:pPr>
              <w:pStyle w:val="TableParagraph"/>
              <w:ind w:left="101" w:right="432"/>
              <w:rPr>
                <w:color w:val="000000" w:themeColor="text1"/>
                <w:sz w:val="20"/>
                <w:szCs w:val="20"/>
              </w:rPr>
            </w:pPr>
          </w:p>
          <w:p w14:paraId="526D6F20" w14:textId="77777777" w:rsidR="00993788" w:rsidRDefault="00993788" w:rsidP="00993788">
            <w:pPr>
              <w:pStyle w:val="TableParagraph"/>
              <w:ind w:left="106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NUR 942 Intro to diagnostic reasoning for the </w:t>
            </w: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AGPCNP</w:t>
            </w:r>
            <w:r w:rsidRPr="00864AA5">
              <w:rPr>
                <w:color w:val="000000" w:themeColor="text1"/>
                <w:sz w:val="20"/>
                <w:szCs w:val="20"/>
              </w:rPr>
              <w:t xml:space="preserve"> (3 credits) [2 cr didactic, 1 credit (</w:t>
            </w:r>
            <w:r w:rsidRPr="00864AA5">
              <w:rPr>
                <w:i/>
                <w:iCs/>
                <w:color w:val="000000" w:themeColor="text1"/>
                <w:sz w:val="20"/>
                <w:szCs w:val="20"/>
              </w:rPr>
              <w:t>45 hours simulation lab]</w:t>
            </w:r>
          </w:p>
          <w:p w14:paraId="77AB6417" w14:textId="77777777" w:rsidR="00993788" w:rsidRPr="00864AA5" w:rsidRDefault="00993788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</w:p>
        </w:tc>
      </w:tr>
      <w:tr w:rsidR="009839B0" w:rsidRPr="00864AA5" w14:paraId="21EEFA13" w14:textId="77777777" w:rsidTr="00993788">
        <w:trPr>
          <w:trHeight w:val="357"/>
        </w:trPr>
        <w:tc>
          <w:tcPr>
            <w:tcW w:w="1795" w:type="dxa"/>
          </w:tcPr>
          <w:p w14:paraId="7B44EF81" w14:textId="77777777" w:rsidR="009839B0" w:rsidRPr="00864AA5" w:rsidRDefault="009839B0" w:rsidP="004B62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1EA51B8E" w14:textId="3AA575BE" w:rsidR="009839B0" w:rsidRPr="00864AA5" w:rsidRDefault="009839B0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Credits: </w:t>
            </w:r>
            <w:r w:rsidR="00993788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909" w:type="dxa"/>
          </w:tcPr>
          <w:p w14:paraId="3F1EDB72" w14:textId="1795AEC1" w:rsidR="009839B0" w:rsidRPr="00864AA5" w:rsidRDefault="009839B0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Credits: </w:t>
            </w:r>
            <w:r w:rsidR="00993788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725" w:type="dxa"/>
          </w:tcPr>
          <w:p w14:paraId="1DD57B7C" w14:textId="0333215A" w:rsidR="009839B0" w:rsidRPr="00864AA5" w:rsidRDefault="009839B0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Credits: </w:t>
            </w:r>
            <w:r w:rsidR="00993788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9839B0" w:rsidRPr="00864AA5" w14:paraId="260666F5" w14:textId="77777777" w:rsidTr="00993788">
        <w:trPr>
          <w:trHeight w:val="342"/>
        </w:trPr>
        <w:tc>
          <w:tcPr>
            <w:tcW w:w="1795" w:type="dxa"/>
            <w:shd w:val="clear" w:color="auto" w:fill="F2F2F2"/>
          </w:tcPr>
          <w:p w14:paraId="67FC5CF4" w14:textId="77777777" w:rsidR="009839B0" w:rsidRPr="00864AA5" w:rsidRDefault="009839B0" w:rsidP="004B62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F2F2F2"/>
          </w:tcPr>
          <w:p w14:paraId="5786E35E" w14:textId="77777777" w:rsidR="009839B0" w:rsidRPr="00864AA5" w:rsidRDefault="009839B0" w:rsidP="004B62AE">
            <w:pPr>
              <w:pStyle w:val="TableParagraph"/>
              <w:spacing w:line="323" w:lineRule="exact"/>
              <w:ind w:left="1459" w:right="1452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Fall</w:t>
            </w:r>
          </w:p>
        </w:tc>
        <w:tc>
          <w:tcPr>
            <w:tcW w:w="3909" w:type="dxa"/>
            <w:shd w:val="clear" w:color="auto" w:fill="F2F2F2"/>
          </w:tcPr>
          <w:p w14:paraId="6CCD681C" w14:textId="77777777" w:rsidR="009839B0" w:rsidRPr="00864AA5" w:rsidRDefault="009839B0" w:rsidP="004B62AE">
            <w:pPr>
              <w:pStyle w:val="TableParagraph"/>
              <w:spacing w:line="323" w:lineRule="exact"/>
              <w:ind w:left="1448" w:right="1439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1F1FE7A5" w14:textId="77777777" w:rsidR="009839B0" w:rsidRPr="00864AA5" w:rsidRDefault="009839B0" w:rsidP="004B62AE">
            <w:pPr>
              <w:pStyle w:val="TableParagraph"/>
              <w:spacing w:line="323" w:lineRule="exact"/>
              <w:ind w:left="1361" w:right="1353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Summer</w:t>
            </w:r>
          </w:p>
        </w:tc>
      </w:tr>
      <w:tr w:rsidR="00993788" w:rsidRPr="00864AA5" w14:paraId="7B6348FD" w14:textId="77777777" w:rsidTr="00993788">
        <w:trPr>
          <w:trHeight w:val="1636"/>
        </w:trPr>
        <w:tc>
          <w:tcPr>
            <w:tcW w:w="1795" w:type="dxa"/>
          </w:tcPr>
          <w:p w14:paraId="004836AE" w14:textId="77777777" w:rsidR="00993788" w:rsidRPr="00864AA5" w:rsidRDefault="00993788" w:rsidP="00993788">
            <w:pPr>
              <w:pStyle w:val="TableParagraph"/>
              <w:ind w:left="593" w:right="584"/>
              <w:jc w:val="center"/>
              <w:rPr>
                <w:b/>
                <w:sz w:val="32"/>
                <w:szCs w:val="32"/>
              </w:rPr>
            </w:pPr>
            <w:r w:rsidRPr="00864AA5">
              <w:rPr>
                <w:b/>
                <w:sz w:val="32"/>
                <w:szCs w:val="32"/>
              </w:rPr>
              <w:t>Year 2</w:t>
            </w:r>
          </w:p>
          <w:p w14:paraId="6D665506" w14:textId="77777777" w:rsidR="00993788" w:rsidRPr="00864AA5" w:rsidRDefault="00993788" w:rsidP="00993788">
            <w:pPr>
              <w:pStyle w:val="TableParagraph"/>
              <w:ind w:left="593" w:right="58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0" w:type="dxa"/>
          </w:tcPr>
          <w:p w14:paraId="09D8C0A5" w14:textId="77777777" w:rsidR="00993788" w:rsidRPr="00864AA5" w:rsidRDefault="00993788" w:rsidP="00993788">
            <w:pPr>
              <w:pStyle w:val="TableParagraph"/>
              <w:ind w:left="107" w:right="130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905 Pt. Safety, Quality Improvement &amp; Quality Management in Healthcare (3 credits)</w:t>
            </w:r>
          </w:p>
          <w:p w14:paraId="375F934A" w14:textId="77777777" w:rsidR="00993788" w:rsidRDefault="00993788" w:rsidP="00993788">
            <w:pPr>
              <w:pStyle w:val="TableParagraph"/>
              <w:spacing w:before="1"/>
              <w:ind w:left="107"/>
              <w:rPr>
                <w:color w:val="000000" w:themeColor="text1"/>
                <w:sz w:val="20"/>
                <w:szCs w:val="20"/>
              </w:rPr>
            </w:pPr>
          </w:p>
          <w:p w14:paraId="3CAFDDC9" w14:textId="77777777" w:rsidR="00993788" w:rsidRPr="00993788" w:rsidRDefault="00993788" w:rsidP="00993788">
            <w:pPr>
              <w:pStyle w:val="TableParagraph"/>
              <w:spacing w:before="1"/>
              <w:ind w:left="107"/>
              <w:rPr>
                <w:color w:val="000000" w:themeColor="text1"/>
                <w:sz w:val="20"/>
                <w:szCs w:val="20"/>
              </w:rPr>
            </w:pPr>
            <w:r w:rsidRPr="00993788">
              <w:rPr>
                <w:color w:val="000000" w:themeColor="text1"/>
                <w:sz w:val="20"/>
                <w:szCs w:val="20"/>
              </w:rPr>
              <w:t xml:space="preserve">NUR 925 Diagnosis and Management for the AGPCNP </w:t>
            </w:r>
            <w:proofErr w:type="gramStart"/>
            <w:r w:rsidRPr="00993788">
              <w:rPr>
                <w:color w:val="000000" w:themeColor="text1"/>
                <w:sz w:val="20"/>
                <w:szCs w:val="20"/>
              </w:rPr>
              <w:t>I  (</w:t>
            </w:r>
            <w:proofErr w:type="gramEnd"/>
            <w:r w:rsidRPr="00993788">
              <w:rPr>
                <w:color w:val="000000" w:themeColor="text1"/>
                <w:sz w:val="20"/>
                <w:szCs w:val="20"/>
              </w:rPr>
              <w:t xml:space="preserve">6 credits) [3 didactic: 3 clinical] </w:t>
            </w:r>
          </w:p>
          <w:p w14:paraId="56C87B14" w14:textId="41DC3918" w:rsidR="00993788" w:rsidRDefault="00993788" w:rsidP="00993788">
            <w:pPr>
              <w:pStyle w:val="TableParagraph"/>
              <w:spacing w:before="1"/>
              <w:ind w:left="107"/>
              <w:rPr>
                <w:color w:val="000000" w:themeColor="text1"/>
                <w:sz w:val="20"/>
                <w:szCs w:val="20"/>
              </w:rPr>
            </w:pPr>
            <w:r w:rsidRPr="00993788">
              <w:rPr>
                <w:color w:val="000000" w:themeColor="text1"/>
                <w:sz w:val="20"/>
                <w:szCs w:val="20"/>
              </w:rPr>
              <w:t xml:space="preserve">180 clinical hours + 4 simulation </w:t>
            </w:r>
            <w:proofErr w:type="gramStart"/>
            <w:r w:rsidRPr="00993788">
              <w:rPr>
                <w:color w:val="000000" w:themeColor="text1"/>
                <w:sz w:val="20"/>
                <w:szCs w:val="20"/>
              </w:rPr>
              <w:t>lab</w:t>
            </w:r>
            <w:proofErr w:type="gramEnd"/>
          </w:p>
          <w:p w14:paraId="05C3FFB4" w14:textId="2364D448" w:rsidR="00993788" w:rsidRPr="00864AA5" w:rsidRDefault="00993788" w:rsidP="00993788">
            <w:pPr>
              <w:pStyle w:val="TableParagraph"/>
              <w:spacing w:before="1"/>
              <w:ind w:left="10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09" w:type="dxa"/>
          </w:tcPr>
          <w:p w14:paraId="19A80B62" w14:textId="77777777" w:rsidR="00993788" w:rsidRPr="00864AA5" w:rsidRDefault="00993788" w:rsidP="00993788">
            <w:pPr>
              <w:pStyle w:val="TableParagraph"/>
              <w:spacing w:line="219" w:lineRule="exact"/>
              <w:ind w:left="46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NUR 916 Clinical Diagnosis &amp; Management for the Primary Care NP (6 </w:t>
            </w:r>
            <w:proofErr w:type="gramStart"/>
            <w:r w:rsidRPr="00864AA5">
              <w:rPr>
                <w:color w:val="000000" w:themeColor="text1"/>
                <w:sz w:val="20"/>
                <w:szCs w:val="20"/>
              </w:rPr>
              <w:t>credits)  [</w:t>
            </w:r>
            <w:proofErr w:type="gramEnd"/>
            <w:r w:rsidRPr="00864AA5">
              <w:rPr>
                <w:color w:val="000000" w:themeColor="text1"/>
                <w:sz w:val="20"/>
                <w:szCs w:val="20"/>
              </w:rPr>
              <w:t>3</w:t>
            </w:r>
          </w:p>
          <w:p w14:paraId="5EC96DB1" w14:textId="77777777" w:rsidR="00993788" w:rsidRPr="00864AA5" w:rsidRDefault="00993788" w:rsidP="00993788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didactic: 3 </w:t>
            </w:r>
            <w:proofErr w:type="gramStart"/>
            <w:r w:rsidRPr="00864AA5">
              <w:rPr>
                <w:color w:val="000000" w:themeColor="text1"/>
                <w:sz w:val="20"/>
                <w:szCs w:val="20"/>
              </w:rPr>
              <w:t xml:space="preserve">clinical] </w:t>
            </w:r>
            <w:r w:rsidRPr="00864AA5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864AA5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</w:t>
            </w:r>
            <w:proofErr w:type="gramEnd"/>
            <w:r w:rsidRPr="00864AA5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clinical hours + 4 simulation</w:t>
            </w:r>
            <w:r w:rsidRPr="00864AA5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864AA5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  <w:p w14:paraId="7081F6E4" w14:textId="77777777" w:rsidR="00993788" w:rsidRPr="00993788" w:rsidRDefault="00993788" w:rsidP="00993788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44E96FA1" w14:textId="77777777" w:rsidR="00993788" w:rsidRPr="00993788" w:rsidRDefault="00993788" w:rsidP="00993788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9937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NUR 944 </w:t>
            </w:r>
            <w:r w:rsidRPr="00993788">
              <w:rPr>
                <w:rStyle w:val="normaltextrun"/>
                <w:rFonts w:ascii="Calibri" w:hAnsi="Calibri" w:cs="Calibri"/>
                <w:sz w:val="20"/>
                <w:szCs w:val="20"/>
              </w:rPr>
              <w:t>Gerontologic concepts for the </w:t>
            </w:r>
            <w:r w:rsidRPr="00993788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1B503DC" w14:textId="4A6C556B" w:rsidR="00993788" w:rsidRPr="00864AA5" w:rsidRDefault="00993788" w:rsidP="00993788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993788">
              <w:rPr>
                <w:rStyle w:val="normaltextrun"/>
                <w:sz w:val="20"/>
                <w:szCs w:val="20"/>
              </w:rPr>
              <w:t>AGPCNP </w:t>
            </w:r>
            <w:r w:rsidRPr="00993788">
              <w:rPr>
                <w:rStyle w:val="eop"/>
                <w:sz w:val="20"/>
                <w:szCs w:val="20"/>
              </w:rPr>
              <w:t> </w:t>
            </w:r>
            <w:r w:rsidRPr="00993788">
              <w:rPr>
                <w:rFonts w:eastAsiaTheme="minorEastAsia"/>
                <w:color w:val="000000" w:themeColor="text1"/>
                <w:sz w:val="20"/>
                <w:szCs w:val="20"/>
              </w:rPr>
              <w:t>(</w:t>
            </w:r>
            <w:proofErr w:type="gramEnd"/>
            <w:r w:rsidRPr="00993788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993788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credits)  </w:t>
            </w:r>
            <w:r w:rsidRPr="00993788"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</w:rPr>
              <w:t>5</w:t>
            </w:r>
            <w:proofErr w:type="gramEnd"/>
            <w:r w:rsidRPr="00993788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</w:t>
            </w:r>
            <w:r w:rsidRPr="00993788">
              <w:rPr>
                <w:rFonts w:eastAsiaTheme="minorEastAsia"/>
                <w:i/>
                <w:iCs/>
                <w:color w:val="000000" w:themeColor="text1"/>
                <w:sz w:val="20"/>
                <w:szCs w:val="20"/>
              </w:rPr>
              <w:t>hours simulation lab</w:t>
            </w:r>
          </w:p>
        </w:tc>
        <w:tc>
          <w:tcPr>
            <w:tcW w:w="3725" w:type="dxa"/>
          </w:tcPr>
          <w:p w14:paraId="0C1ACE26" w14:textId="3915D339" w:rsidR="00993788" w:rsidRPr="00864AA5" w:rsidRDefault="00993788" w:rsidP="00993788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NUR 927 </w:t>
            </w:r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Diagnosis and Management for the </w:t>
            </w: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AGPCNP</w:t>
            </w:r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864AA5">
              <w:rPr>
                <w:color w:val="000000" w:themeColor="text1"/>
                <w:sz w:val="20"/>
                <w:szCs w:val="20"/>
              </w:rPr>
              <w:t xml:space="preserve">II (6 credits) [3 didactic: 3 </w:t>
            </w:r>
            <w:proofErr w:type="gramStart"/>
            <w:r w:rsidRPr="00864AA5">
              <w:rPr>
                <w:color w:val="000000" w:themeColor="text1"/>
                <w:sz w:val="20"/>
                <w:szCs w:val="20"/>
              </w:rPr>
              <w:t xml:space="preserve">clinical]  </w:t>
            </w:r>
            <w:r w:rsidRPr="00864AA5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</w:t>
            </w:r>
            <w:proofErr w:type="gramEnd"/>
            <w:r w:rsidRPr="00864AA5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clinical hours + 4 simulation </w:t>
            </w:r>
            <w:proofErr w:type="gramStart"/>
            <w:r w:rsidRPr="00864AA5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  <w:r w:rsidRPr="00864AA5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993788" w:rsidRPr="00864AA5" w14:paraId="078C85EA" w14:textId="77777777" w:rsidTr="00993788">
        <w:trPr>
          <w:trHeight w:val="407"/>
        </w:trPr>
        <w:tc>
          <w:tcPr>
            <w:tcW w:w="1795" w:type="dxa"/>
          </w:tcPr>
          <w:p w14:paraId="2AF4132A" w14:textId="77777777" w:rsidR="00993788" w:rsidRPr="00864AA5" w:rsidRDefault="00993788" w:rsidP="009937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708FF278" w14:textId="39FEEE3A" w:rsidR="00993788" w:rsidRPr="00864AA5" w:rsidRDefault="00993788" w:rsidP="00993788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Credits: 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909" w:type="dxa"/>
          </w:tcPr>
          <w:p w14:paraId="5D55D8FB" w14:textId="77223423" w:rsidR="00993788" w:rsidRPr="00864AA5" w:rsidRDefault="00993788" w:rsidP="00993788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Credits: 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725" w:type="dxa"/>
          </w:tcPr>
          <w:p w14:paraId="4F18DABE" w14:textId="37A185CF" w:rsidR="00993788" w:rsidRPr="00864AA5" w:rsidRDefault="00993788" w:rsidP="00993788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Credits: 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93788" w:rsidRPr="00864AA5" w14:paraId="414E8D5B" w14:textId="77777777" w:rsidTr="00993788">
        <w:trPr>
          <w:trHeight w:val="340"/>
        </w:trPr>
        <w:tc>
          <w:tcPr>
            <w:tcW w:w="1795" w:type="dxa"/>
            <w:shd w:val="clear" w:color="auto" w:fill="F2F2F2"/>
          </w:tcPr>
          <w:p w14:paraId="0CA114B4" w14:textId="77777777" w:rsidR="00993788" w:rsidRPr="00864AA5" w:rsidRDefault="00993788" w:rsidP="009937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F2F2F2"/>
          </w:tcPr>
          <w:p w14:paraId="1AA401A7" w14:textId="77777777" w:rsidR="00993788" w:rsidRPr="00864AA5" w:rsidRDefault="00993788" w:rsidP="00993788">
            <w:pPr>
              <w:pStyle w:val="TableParagraph"/>
              <w:spacing w:line="320" w:lineRule="exact"/>
              <w:ind w:left="1459" w:right="1452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Fall</w:t>
            </w:r>
          </w:p>
        </w:tc>
        <w:tc>
          <w:tcPr>
            <w:tcW w:w="3909" w:type="dxa"/>
            <w:shd w:val="clear" w:color="auto" w:fill="F2F2F2"/>
          </w:tcPr>
          <w:p w14:paraId="20E0295A" w14:textId="77777777" w:rsidR="00993788" w:rsidRPr="00864AA5" w:rsidRDefault="00993788" w:rsidP="00993788">
            <w:pPr>
              <w:pStyle w:val="TableParagraph"/>
              <w:spacing w:line="320" w:lineRule="exact"/>
              <w:ind w:left="1448" w:right="1439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529F38B0" w14:textId="77777777" w:rsidR="00993788" w:rsidRPr="00864AA5" w:rsidRDefault="00993788" w:rsidP="00993788">
            <w:pPr>
              <w:pStyle w:val="TableParagraph"/>
              <w:spacing w:line="320" w:lineRule="exact"/>
              <w:ind w:left="1361" w:right="1353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Summer</w:t>
            </w:r>
          </w:p>
        </w:tc>
      </w:tr>
      <w:tr w:rsidR="00993788" w:rsidRPr="00864AA5" w14:paraId="281F5BC6" w14:textId="77777777" w:rsidTr="00993788">
        <w:trPr>
          <w:trHeight w:val="880"/>
        </w:trPr>
        <w:tc>
          <w:tcPr>
            <w:tcW w:w="1795" w:type="dxa"/>
          </w:tcPr>
          <w:p w14:paraId="5A638592" w14:textId="732775CA" w:rsidR="00993788" w:rsidRPr="00864AA5" w:rsidRDefault="00993788" w:rsidP="00993788">
            <w:pPr>
              <w:pStyle w:val="TableParagraph"/>
              <w:spacing w:line="371" w:lineRule="exact"/>
              <w:ind w:left="593" w:right="584"/>
              <w:jc w:val="center"/>
              <w:rPr>
                <w:b/>
                <w:sz w:val="32"/>
                <w:szCs w:val="32"/>
              </w:rPr>
            </w:pPr>
            <w:r w:rsidRPr="00864AA5">
              <w:rPr>
                <w:b/>
                <w:sz w:val="32"/>
                <w:szCs w:val="32"/>
              </w:rPr>
              <w:t xml:space="preserve">Year </w:t>
            </w:r>
            <w:r>
              <w:rPr>
                <w:b/>
                <w:sz w:val="32"/>
                <w:szCs w:val="32"/>
              </w:rPr>
              <w:t>3</w:t>
            </w:r>
          </w:p>
          <w:p w14:paraId="370810AD" w14:textId="77777777" w:rsidR="00993788" w:rsidRPr="00864AA5" w:rsidRDefault="00993788" w:rsidP="00993788">
            <w:pPr>
              <w:pStyle w:val="TableParagraph"/>
              <w:spacing w:line="371" w:lineRule="exact"/>
              <w:ind w:left="593" w:right="58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0" w:type="dxa"/>
          </w:tcPr>
          <w:p w14:paraId="4B748022" w14:textId="77777777" w:rsidR="00993788" w:rsidRPr="00864AA5" w:rsidRDefault="00993788" w:rsidP="00993788">
            <w:pPr>
              <w:pStyle w:val="TableParagraph"/>
              <w:spacing w:before="1" w:line="219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NUR </w:t>
            </w:r>
            <w:proofErr w:type="gramStart"/>
            <w:r w:rsidRPr="00864AA5">
              <w:rPr>
                <w:color w:val="000000" w:themeColor="text1"/>
                <w:sz w:val="20"/>
                <w:szCs w:val="20"/>
              </w:rPr>
              <w:t xml:space="preserve">928 </w:t>
            </w:r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 xml:space="preserve"> Diagnosis</w:t>
            </w:r>
            <w:proofErr w:type="gramEnd"/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 xml:space="preserve"> and Management for the </w:t>
            </w: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AGPCNP</w:t>
            </w:r>
            <w:r w:rsidRPr="00864AA5">
              <w:rPr>
                <w:color w:val="000000" w:themeColor="text1"/>
                <w:sz w:val="20"/>
                <w:szCs w:val="20"/>
              </w:rPr>
              <w:t xml:space="preserve"> III (6 credits)</w:t>
            </w:r>
          </w:p>
          <w:p w14:paraId="77836000" w14:textId="14927F95" w:rsidR="00993788" w:rsidRPr="009839B0" w:rsidRDefault="00993788" w:rsidP="00993788">
            <w:pPr>
              <w:pStyle w:val="TableParagraph"/>
              <w:spacing w:before="1" w:line="219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 [2 didactic: 4 clinical] </w:t>
            </w:r>
            <w:r w:rsidRPr="00864AA5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240 clinical hours + 2 simulation</w:t>
            </w:r>
            <w:r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  <w:p w14:paraId="0606EA52" w14:textId="77777777" w:rsidR="00993788" w:rsidRPr="00864AA5" w:rsidRDefault="00993788" w:rsidP="00993788">
            <w:pPr>
              <w:pStyle w:val="TableParagraph"/>
              <w:spacing w:line="199" w:lineRule="exact"/>
              <w:ind w:left="10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09" w:type="dxa"/>
          </w:tcPr>
          <w:p w14:paraId="52580B41" w14:textId="77777777" w:rsidR="00993788" w:rsidRPr="00864AA5" w:rsidRDefault="00993788" w:rsidP="00993788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25" w:type="dxa"/>
          </w:tcPr>
          <w:p w14:paraId="16B490B0" w14:textId="77777777" w:rsidR="00993788" w:rsidRPr="00864AA5" w:rsidRDefault="00993788" w:rsidP="00993788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993788" w:rsidRPr="00864AA5" w14:paraId="32BA2DAE" w14:textId="77777777" w:rsidTr="00993788">
        <w:trPr>
          <w:trHeight w:val="338"/>
        </w:trPr>
        <w:tc>
          <w:tcPr>
            <w:tcW w:w="1795" w:type="dxa"/>
          </w:tcPr>
          <w:p w14:paraId="5610785F" w14:textId="77777777" w:rsidR="00993788" w:rsidRPr="00864AA5" w:rsidRDefault="00993788" w:rsidP="009937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14:paraId="50E6AC41" w14:textId="77777777" w:rsidR="00993788" w:rsidRPr="00864AA5" w:rsidRDefault="00993788" w:rsidP="00993788">
            <w:pPr>
              <w:pStyle w:val="TableParagraph"/>
              <w:spacing w:line="268" w:lineRule="exact"/>
              <w:ind w:left="1459" w:right="1453"/>
              <w:jc w:val="center"/>
              <w:rPr>
                <w:sz w:val="20"/>
                <w:szCs w:val="20"/>
              </w:rPr>
            </w:pPr>
            <w:r w:rsidRPr="00864AA5">
              <w:rPr>
                <w:sz w:val="20"/>
                <w:szCs w:val="20"/>
              </w:rPr>
              <w:t>Credits: 6</w:t>
            </w:r>
          </w:p>
        </w:tc>
        <w:tc>
          <w:tcPr>
            <w:tcW w:w="3909" w:type="dxa"/>
          </w:tcPr>
          <w:p w14:paraId="3C6B07FD" w14:textId="77777777" w:rsidR="00993788" w:rsidRPr="00864AA5" w:rsidRDefault="00993788" w:rsidP="00993788">
            <w:pPr>
              <w:pStyle w:val="TableParagraph"/>
              <w:spacing w:line="268" w:lineRule="exact"/>
              <w:ind w:left="1451" w:right="1439"/>
              <w:jc w:val="center"/>
              <w:rPr>
                <w:sz w:val="20"/>
                <w:szCs w:val="20"/>
              </w:rPr>
            </w:pPr>
            <w:r w:rsidRPr="00864AA5">
              <w:rPr>
                <w:sz w:val="20"/>
                <w:szCs w:val="20"/>
              </w:rPr>
              <w:t>Credits: 0</w:t>
            </w:r>
          </w:p>
        </w:tc>
        <w:tc>
          <w:tcPr>
            <w:tcW w:w="3725" w:type="dxa"/>
          </w:tcPr>
          <w:p w14:paraId="711E4E99" w14:textId="77777777" w:rsidR="00993788" w:rsidRPr="00864AA5" w:rsidRDefault="00993788" w:rsidP="00993788">
            <w:pPr>
              <w:pStyle w:val="TableParagraph"/>
              <w:spacing w:line="268" w:lineRule="exact"/>
              <w:ind w:left="1361" w:right="1352"/>
              <w:jc w:val="center"/>
              <w:rPr>
                <w:sz w:val="20"/>
                <w:szCs w:val="20"/>
              </w:rPr>
            </w:pPr>
            <w:r w:rsidRPr="00864AA5">
              <w:rPr>
                <w:sz w:val="20"/>
                <w:szCs w:val="20"/>
              </w:rPr>
              <w:t>Credits: 0</w:t>
            </w:r>
          </w:p>
        </w:tc>
      </w:tr>
    </w:tbl>
    <w:p w14:paraId="2FF61D6F" w14:textId="77777777" w:rsidR="009839B0" w:rsidRPr="00864AA5" w:rsidRDefault="009839B0" w:rsidP="009839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864AA5"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  <w:t>Program Credits: 56</w:t>
      </w:r>
    </w:p>
    <w:p w14:paraId="0FD3FBBA" w14:textId="77777777" w:rsidR="009839B0" w:rsidRPr="00864AA5" w:rsidRDefault="009839B0" w:rsidP="009839B0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60 direct care hours=1 credit</w:t>
      </w:r>
      <w:r w:rsidRPr="00864AA5">
        <w:rPr>
          <w:rStyle w:val="eop"/>
          <w:rFonts w:eastAsia="Calibri"/>
          <w:color w:val="000000" w:themeColor="text1"/>
          <w:sz w:val="20"/>
          <w:szCs w:val="20"/>
        </w:rPr>
        <w:t> </w:t>
      </w:r>
    </w:p>
    <w:p w14:paraId="526CBE39" w14:textId="77777777" w:rsidR="009839B0" w:rsidRPr="00864AA5" w:rsidRDefault="009839B0" w:rsidP="009839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Direct care clinical hours: 780</w:t>
      </w:r>
      <w:r w:rsidRPr="00864AA5">
        <w:rPr>
          <w:rStyle w:val="eop"/>
          <w:rFonts w:eastAsia="Calibri"/>
          <w:color w:val="000000" w:themeColor="text1"/>
          <w:sz w:val="20"/>
          <w:szCs w:val="20"/>
        </w:rPr>
        <w:t> </w:t>
      </w:r>
    </w:p>
    <w:p w14:paraId="7AB315C2" w14:textId="77777777" w:rsidR="00277395" w:rsidRDefault="00277395"/>
    <w:sectPr w:rsidR="00277395" w:rsidSect="009839B0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E7C99" w14:textId="77777777" w:rsidR="000037E7" w:rsidRDefault="000037E7" w:rsidP="009839B0">
      <w:pPr>
        <w:spacing w:after="0"/>
      </w:pPr>
      <w:r>
        <w:separator/>
      </w:r>
    </w:p>
  </w:endnote>
  <w:endnote w:type="continuationSeparator" w:id="0">
    <w:p w14:paraId="56E23F3E" w14:textId="77777777" w:rsidR="000037E7" w:rsidRDefault="000037E7" w:rsidP="009839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31E7D" w14:textId="34E7B8DD" w:rsidR="009839B0" w:rsidRPr="009839B0" w:rsidRDefault="009839B0" w:rsidP="009839B0">
    <w:pPr>
      <w:pStyle w:val="Footer"/>
      <w:jc w:val="right"/>
      <w:rPr>
        <w:b/>
        <w:bCs/>
        <w:sz w:val="20"/>
        <w:szCs w:val="20"/>
      </w:rPr>
    </w:pPr>
    <w:r w:rsidRPr="009839B0">
      <w:rPr>
        <w:b/>
        <w:bCs/>
        <w:sz w:val="20"/>
        <w:szCs w:val="20"/>
      </w:rPr>
      <w:t>5/21/2026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DEF37" w14:textId="77777777" w:rsidR="000037E7" w:rsidRDefault="000037E7" w:rsidP="009839B0">
      <w:pPr>
        <w:spacing w:after="0"/>
      </w:pPr>
      <w:r>
        <w:separator/>
      </w:r>
    </w:p>
  </w:footnote>
  <w:footnote w:type="continuationSeparator" w:id="0">
    <w:p w14:paraId="7FBBA51A" w14:textId="77777777" w:rsidR="000037E7" w:rsidRDefault="000037E7" w:rsidP="009839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B0"/>
    <w:rsid w:val="000037E7"/>
    <w:rsid w:val="0002614D"/>
    <w:rsid w:val="00046E5F"/>
    <w:rsid w:val="00132FCE"/>
    <w:rsid w:val="00237D24"/>
    <w:rsid w:val="00254BEF"/>
    <w:rsid w:val="00277395"/>
    <w:rsid w:val="002B4F18"/>
    <w:rsid w:val="00304604"/>
    <w:rsid w:val="004607EA"/>
    <w:rsid w:val="006134D3"/>
    <w:rsid w:val="006A0AA7"/>
    <w:rsid w:val="0070101D"/>
    <w:rsid w:val="00762416"/>
    <w:rsid w:val="009839B0"/>
    <w:rsid w:val="00993788"/>
    <w:rsid w:val="00AB70E7"/>
    <w:rsid w:val="00C769DC"/>
    <w:rsid w:val="00D44EA1"/>
    <w:rsid w:val="00F4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F3D29"/>
  <w15:chartTrackingRefBased/>
  <w15:docId w15:val="{66763095-D6FD-4B91-B0C9-56F2D065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9B0"/>
    <w:pPr>
      <w:spacing w:after="12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39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9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9B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9B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9B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9B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9B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9B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9B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9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9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9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9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9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9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9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3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9B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3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9B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39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9B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39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9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9B0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9839B0"/>
    <w:pPr>
      <w:widowControl w:val="0"/>
      <w:autoSpaceDE w:val="0"/>
      <w:autoSpaceDN w:val="0"/>
      <w:spacing w:after="0"/>
    </w:pPr>
    <w:rPr>
      <w:rFonts w:cs="Calibri"/>
    </w:rPr>
  </w:style>
  <w:style w:type="character" w:customStyle="1" w:styleId="normaltextrun">
    <w:name w:val="normaltextrun"/>
    <w:basedOn w:val="DefaultParagraphFont"/>
    <w:rsid w:val="009839B0"/>
  </w:style>
  <w:style w:type="character" w:customStyle="1" w:styleId="eop">
    <w:name w:val="eop"/>
    <w:basedOn w:val="DefaultParagraphFont"/>
    <w:rsid w:val="009839B0"/>
  </w:style>
  <w:style w:type="paragraph" w:customStyle="1" w:styleId="paragraph">
    <w:name w:val="paragraph"/>
    <w:basedOn w:val="Normal"/>
    <w:rsid w:val="009839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39B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839B0"/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839B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839B0"/>
    <w:rPr>
      <w:rFonts w:ascii="Calibri" w:eastAsia="Calibri" w:hAnsi="Calibri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Knerr, Jessica</dc:creator>
  <cp:keywords/>
  <dc:description/>
  <cp:lastModifiedBy>Knerr, Jessica</cp:lastModifiedBy>
  <cp:revision>3</cp:revision>
  <dcterms:created xsi:type="dcterms:W3CDTF">2026-07-09T20:49:00Z</dcterms:created>
  <dcterms:modified xsi:type="dcterms:W3CDTF">2026-07-28T18:06:00Z</dcterms:modified>
</cp:coreProperties>
</file>