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25" w:type="dxa"/>
        <w:tblLayout w:type="fixed"/>
        <w:tblLook w:val="04A0" w:firstRow="1" w:lastRow="0" w:firstColumn="1" w:lastColumn="0" w:noHBand="0" w:noVBand="1"/>
      </w:tblPr>
      <w:tblGrid>
        <w:gridCol w:w="3078"/>
        <w:gridCol w:w="3526"/>
        <w:gridCol w:w="3561"/>
        <w:gridCol w:w="3960"/>
      </w:tblGrid>
      <w:tr w:rsidR="008C024B" w14:paraId="2B4856BB" w14:textId="77777777" w:rsidTr="00BA3B98">
        <w:trPr>
          <w:trHeight w:val="637"/>
        </w:trPr>
        <w:tc>
          <w:tcPr>
            <w:tcW w:w="14125" w:type="dxa"/>
            <w:gridSpan w:val="4"/>
            <w:tcBorders>
              <w:bottom w:val="single" w:sz="4" w:space="0" w:color="auto"/>
            </w:tcBorders>
          </w:tcPr>
          <w:p w14:paraId="4DB81D49" w14:textId="77777777" w:rsidR="008C024B" w:rsidRDefault="00BA3B98" w:rsidP="00F02123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Nurse Anesthesia BSN-DNP</w:t>
            </w:r>
          </w:p>
        </w:tc>
      </w:tr>
      <w:tr w:rsidR="008C024B" w14:paraId="4B0A73F7" w14:textId="77777777" w:rsidTr="00BA3B98">
        <w:trPr>
          <w:trHeight w:val="334"/>
        </w:trPr>
        <w:tc>
          <w:tcPr>
            <w:tcW w:w="3078" w:type="dxa"/>
            <w:shd w:val="pct5" w:color="auto" w:fill="auto"/>
          </w:tcPr>
          <w:p w14:paraId="11341C47" w14:textId="77777777" w:rsidR="008C024B" w:rsidRPr="005A6CEB" w:rsidRDefault="008C024B" w:rsidP="00F021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6" w:type="dxa"/>
            <w:shd w:val="pct5" w:color="auto" w:fill="auto"/>
          </w:tcPr>
          <w:p w14:paraId="172D8931" w14:textId="77777777" w:rsidR="008C024B" w:rsidRPr="005A6CEB" w:rsidRDefault="005B3CE0" w:rsidP="00F0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  <w:tc>
          <w:tcPr>
            <w:tcW w:w="3561" w:type="dxa"/>
            <w:shd w:val="pct5" w:color="auto" w:fill="auto"/>
          </w:tcPr>
          <w:p w14:paraId="48F4D585" w14:textId="77777777" w:rsidR="008C024B" w:rsidRPr="005A6CEB" w:rsidRDefault="005B3CE0" w:rsidP="00F0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960" w:type="dxa"/>
            <w:shd w:val="pct5" w:color="auto" w:fill="auto"/>
          </w:tcPr>
          <w:p w14:paraId="73B03C69" w14:textId="77777777" w:rsidR="008C024B" w:rsidRPr="005A6CEB" w:rsidRDefault="005B3CE0" w:rsidP="00F02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</w:tr>
      <w:tr w:rsidR="005B3CE0" w14:paraId="283F98BC" w14:textId="77777777" w:rsidTr="00BA3B98">
        <w:trPr>
          <w:trHeight w:val="1601"/>
        </w:trPr>
        <w:tc>
          <w:tcPr>
            <w:tcW w:w="3078" w:type="dxa"/>
            <w:tcBorders>
              <w:bottom w:val="single" w:sz="4" w:space="0" w:color="auto"/>
            </w:tcBorders>
          </w:tcPr>
          <w:p w14:paraId="6B0FB341" w14:textId="77777777" w:rsidR="005B3CE0" w:rsidRDefault="005B3CE0" w:rsidP="005B3CE0">
            <w:pPr>
              <w:jc w:val="center"/>
              <w:rPr>
                <w:b/>
                <w:color w:val="7030A0"/>
              </w:rPr>
            </w:pPr>
          </w:p>
          <w:p w14:paraId="545CAD5D" w14:textId="77777777" w:rsidR="005B3CE0" w:rsidRDefault="005B3CE0" w:rsidP="005B3CE0">
            <w:pPr>
              <w:jc w:val="center"/>
              <w:rPr>
                <w:b/>
                <w:color w:val="7030A0"/>
              </w:rPr>
            </w:pPr>
          </w:p>
          <w:p w14:paraId="0273A03B" w14:textId="77777777" w:rsidR="005B3CE0" w:rsidRDefault="005B3CE0" w:rsidP="005B3CE0">
            <w:pPr>
              <w:jc w:val="center"/>
              <w:rPr>
                <w:b/>
                <w:color w:val="7030A0"/>
              </w:rPr>
            </w:pPr>
          </w:p>
          <w:p w14:paraId="28D6A9F0" w14:textId="77777777" w:rsidR="005B3CE0" w:rsidRPr="008C024B" w:rsidRDefault="005B3CE0" w:rsidP="005B3CE0">
            <w:pPr>
              <w:jc w:val="center"/>
              <w:rPr>
                <w:b/>
                <w:color w:val="7030A0"/>
              </w:rPr>
            </w:pPr>
            <w:r w:rsidRPr="00C526DD">
              <w:rPr>
                <w:b/>
                <w:sz w:val="40"/>
              </w:rPr>
              <w:t>Year 1</w:t>
            </w:r>
          </w:p>
        </w:tc>
        <w:tc>
          <w:tcPr>
            <w:tcW w:w="3526" w:type="dxa"/>
            <w:tcBorders>
              <w:bottom w:val="single" w:sz="4" w:space="0" w:color="auto"/>
            </w:tcBorders>
          </w:tcPr>
          <w:p w14:paraId="4E422000" w14:textId="77777777" w:rsidR="005B3CE0" w:rsidRDefault="005B3CE0" w:rsidP="005B3CE0">
            <w:r>
              <w:t>NUR 904:  Health Policy and Advocacy (3)</w:t>
            </w:r>
          </w:p>
          <w:p w14:paraId="59D2793D" w14:textId="426B4417" w:rsidR="005B3CE0" w:rsidRDefault="005B3CE0" w:rsidP="005B3CE0">
            <w:r>
              <w:t xml:space="preserve">NUR </w:t>
            </w:r>
            <w:r w:rsidR="001F3B8D">
              <w:t>945</w:t>
            </w:r>
            <w:r>
              <w:t xml:space="preserve">:  </w:t>
            </w:r>
            <w:r w:rsidR="001F3B8D">
              <w:t>Basic</w:t>
            </w:r>
            <w:r>
              <w:t xml:space="preserve"> Pharmacology </w:t>
            </w:r>
            <w:r w:rsidR="001F3B8D">
              <w:t xml:space="preserve">for Nurse Anesthesia </w:t>
            </w:r>
            <w:r>
              <w:t>(3)</w:t>
            </w:r>
          </w:p>
          <w:p w14:paraId="7A81FFCF" w14:textId="77777777" w:rsidR="005B3CE0" w:rsidRDefault="005B3CE0" w:rsidP="005B3CE0">
            <w:r>
              <w:t>NUR 966:  Applied Chemistry and Physics (3)</w:t>
            </w:r>
          </w:p>
          <w:p w14:paraId="683FA28E" w14:textId="77777777" w:rsidR="005B3CE0" w:rsidRDefault="005B3CE0" w:rsidP="005B3CE0">
            <w:r>
              <w:t xml:space="preserve">NUR 968:  Advanced Physiology and </w:t>
            </w:r>
          </w:p>
          <w:p w14:paraId="6C4C1340" w14:textId="77777777" w:rsidR="005B3CE0" w:rsidRDefault="005B3CE0" w:rsidP="005B3CE0">
            <w:pPr>
              <w:pStyle w:val="ListParagraph"/>
              <w:ind w:left="360"/>
            </w:pPr>
            <w:r>
              <w:t xml:space="preserve">                   Pathophysiology 1 (4)</w:t>
            </w:r>
          </w:p>
          <w:p w14:paraId="3D8B6D25" w14:textId="77777777" w:rsidR="005B3CE0" w:rsidRPr="008C024B" w:rsidRDefault="005B3CE0" w:rsidP="005B3CE0">
            <w:pPr>
              <w:pStyle w:val="ListParagraph"/>
              <w:ind w:left="360"/>
              <w:rPr>
                <w:b/>
                <w:color w:val="009900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14:paraId="28E6F7B0" w14:textId="77777777" w:rsidR="005B3CE0" w:rsidRPr="00A51EC7" w:rsidRDefault="005B3CE0" w:rsidP="005B3CE0">
            <w:r>
              <w:t>N</w:t>
            </w:r>
            <w:r w:rsidRPr="00A51EC7">
              <w:t>UR 902:  Scientific Foundations (3)</w:t>
            </w:r>
          </w:p>
          <w:p w14:paraId="649F2AFC" w14:textId="54164459" w:rsidR="001F3B8D" w:rsidRDefault="001F3B8D" w:rsidP="005B3CE0">
            <w:r>
              <w:t>NUR 914: Biostatistics for the APRN (3)</w:t>
            </w:r>
          </w:p>
          <w:p w14:paraId="3470F507" w14:textId="7B681FF6" w:rsidR="005B3CE0" w:rsidRPr="00A51EC7" w:rsidRDefault="005B3CE0" w:rsidP="005B3CE0">
            <w:r w:rsidRPr="00A51EC7">
              <w:t xml:space="preserve">NUR 970:  Pharmacology for Nurse Anesthesia I (3) </w:t>
            </w:r>
          </w:p>
          <w:p w14:paraId="6C74E129" w14:textId="77777777" w:rsidR="005B3CE0" w:rsidRPr="00A51EC7" w:rsidRDefault="005B3CE0" w:rsidP="005B3CE0">
            <w:r w:rsidRPr="00A51EC7">
              <w:t xml:space="preserve">NUR 969:  Advanced Physiology and </w:t>
            </w:r>
          </w:p>
          <w:p w14:paraId="5AEED702" w14:textId="77777777" w:rsidR="005B3CE0" w:rsidRPr="00C526DD" w:rsidRDefault="005B3CE0" w:rsidP="005B3CE0">
            <w:pPr>
              <w:rPr>
                <w:b/>
                <w:color w:val="4F81BD" w:themeColor="accent1"/>
              </w:rPr>
            </w:pPr>
            <w:r w:rsidRPr="00A51EC7">
              <w:t xml:space="preserve">                   Pathophysiology 2 (4)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5A52423" w14:textId="77777777" w:rsidR="001F3B8D" w:rsidRPr="00A51EC7" w:rsidRDefault="001F3B8D" w:rsidP="001F3B8D">
            <w:r w:rsidRPr="00A51EC7">
              <w:t>NUR 903:  Informatics (3)</w:t>
            </w:r>
          </w:p>
          <w:p w14:paraId="05452F8F" w14:textId="77777777" w:rsidR="005B3CE0" w:rsidRDefault="005B3CE0" w:rsidP="005B3CE0">
            <w:r>
              <w:t>NUR 908:  Physical Assessment (3)</w:t>
            </w:r>
          </w:p>
          <w:p w14:paraId="4A3E39F8" w14:textId="77777777" w:rsidR="005B3CE0" w:rsidRDefault="005B3CE0" w:rsidP="005B3CE0">
            <w:r>
              <w:t xml:space="preserve">NUR 967:  Basic Principles of Anesthesia (4) </w:t>
            </w:r>
          </w:p>
          <w:p w14:paraId="5042C1B3" w14:textId="77777777" w:rsidR="005B3CE0" w:rsidRDefault="005B3CE0" w:rsidP="005B3CE0">
            <w:r>
              <w:t xml:space="preserve">NUR 971:  Pharmacology for Nurse Anesthesia II (3) </w:t>
            </w:r>
          </w:p>
          <w:p w14:paraId="2C0DCB5E" w14:textId="77777777" w:rsidR="005B3CE0" w:rsidRPr="00C526DD" w:rsidRDefault="005B3CE0" w:rsidP="005B3CE0">
            <w:pPr>
              <w:rPr>
                <w:b/>
                <w:color w:val="4F81BD" w:themeColor="accent1"/>
              </w:rPr>
            </w:pPr>
            <w:r>
              <w:t xml:space="preserve">NUR 974:  Introduction to Clinical Practicum </w:t>
            </w:r>
            <w:r w:rsidRPr="00A51EC7">
              <w:t xml:space="preserve">(simulation 1 day/week) </w:t>
            </w:r>
            <w:r>
              <w:t>(1)</w:t>
            </w:r>
          </w:p>
        </w:tc>
      </w:tr>
      <w:tr w:rsidR="005B3CE0" w14:paraId="13252204" w14:textId="77777777" w:rsidTr="00BA3B98">
        <w:trPr>
          <w:trHeight w:val="273"/>
        </w:trPr>
        <w:tc>
          <w:tcPr>
            <w:tcW w:w="3078" w:type="dxa"/>
            <w:shd w:val="clear" w:color="auto" w:fill="auto"/>
          </w:tcPr>
          <w:p w14:paraId="2AD337FE" w14:textId="77777777" w:rsidR="005B3CE0" w:rsidRDefault="005B3CE0" w:rsidP="005B3CE0">
            <w:pPr>
              <w:jc w:val="center"/>
            </w:pPr>
          </w:p>
        </w:tc>
        <w:tc>
          <w:tcPr>
            <w:tcW w:w="3526" w:type="dxa"/>
            <w:shd w:val="clear" w:color="auto" w:fill="auto"/>
          </w:tcPr>
          <w:p w14:paraId="0417E0FF" w14:textId="77777777" w:rsidR="005B3CE0" w:rsidRDefault="005B3CE0" w:rsidP="005B3CE0">
            <w:pPr>
              <w:jc w:val="center"/>
            </w:pPr>
            <w:r>
              <w:t>Credits: 13</w:t>
            </w:r>
          </w:p>
        </w:tc>
        <w:tc>
          <w:tcPr>
            <w:tcW w:w="3561" w:type="dxa"/>
            <w:shd w:val="clear" w:color="auto" w:fill="auto"/>
          </w:tcPr>
          <w:p w14:paraId="231F4252" w14:textId="77777777" w:rsidR="005B3CE0" w:rsidRDefault="005B3CE0" w:rsidP="005B3CE0">
            <w:pPr>
              <w:jc w:val="center"/>
            </w:pPr>
            <w:r>
              <w:t>Credits: 13</w:t>
            </w:r>
          </w:p>
        </w:tc>
        <w:tc>
          <w:tcPr>
            <w:tcW w:w="3960" w:type="dxa"/>
          </w:tcPr>
          <w:p w14:paraId="014019A9" w14:textId="77777777" w:rsidR="005B3CE0" w:rsidRDefault="005B3CE0" w:rsidP="005B3CE0">
            <w:pPr>
              <w:jc w:val="center"/>
            </w:pPr>
            <w:r>
              <w:t>Credits: 14</w:t>
            </w:r>
          </w:p>
        </w:tc>
      </w:tr>
      <w:tr w:rsidR="005B3CE0" w14:paraId="52C29BF8" w14:textId="77777777" w:rsidTr="005B3CE0">
        <w:trPr>
          <w:trHeight w:val="206"/>
        </w:trPr>
        <w:tc>
          <w:tcPr>
            <w:tcW w:w="3078" w:type="dxa"/>
            <w:shd w:val="clear" w:color="auto" w:fill="F2F2F2" w:themeFill="background1" w:themeFillShade="F2"/>
          </w:tcPr>
          <w:p w14:paraId="1296C115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6" w:type="dxa"/>
            <w:shd w:val="clear" w:color="auto" w:fill="F2F2F2" w:themeFill="background1" w:themeFillShade="F2"/>
          </w:tcPr>
          <w:p w14:paraId="3C7A0880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14:paraId="30A4EBBB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41F44332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</w:tr>
      <w:tr w:rsidR="005B3CE0" w14:paraId="4B783BCE" w14:textId="77777777" w:rsidTr="00BA3B98">
        <w:trPr>
          <w:trHeight w:val="1664"/>
        </w:trPr>
        <w:tc>
          <w:tcPr>
            <w:tcW w:w="3078" w:type="dxa"/>
            <w:tcBorders>
              <w:bottom w:val="single" w:sz="4" w:space="0" w:color="auto"/>
            </w:tcBorders>
          </w:tcPr>
          <w:p w14:paraId="0EE66BE3" w14:textId="77777777" w:rsidR="005B3CE0" w:rsidRDefault="005B3CE0" w:rsidP="005B3CE0">
            <w:pPr>
              <w:rPr>
                <w:b/>
                <w:color w:val="7030A0"/>
                <w:sz w:val="40"/>
              </w:rPr>
            </w:pPr>
          </w:p>
          <w:p w14:paraId="38C5A16E" w14:textId="77777777" w:rsidR="005B3CE0" w:rsidRPr="008C024B" w:rsidRDefault="005B3CE0" w:rsidP="005B3CE0">
            <w:pPr>
              <w:jc w:val="center"/>
              <w:rPr>
                <w:color w:val="008000"/>
              </w:rPr>
            </w:pPr>
            <w:r w:rsidRPr="00C526DD">
              <w:rPr>
                <w:b/>
                <w:sz w:val="40"/>
              </w:rPr>
              <w:t>Year 2</w:t>
            </w:r>
          </w:p>
        </w:tc>
        <w:tc>
          <w:tcPr>
            <w:tcW w:w="3526" w:type="dxa"/>
            <w:tcBorders>
              <w:bottom w:val="single" w:sz="4" w:space="0" w:color="auto"/>
            </w:tcBorders>
          </w:tcPr>
          <w:p w14:paraId="10CEDB1F" w14:textId="77777777" w:rsidR="005B3CE0" w:rsidRDefault="005B3CE0" w:rsidP="005B3CE0">
            <w:r w:rsidRPr="00E960CE">
              <w:t>NUR 975:</w:t>
            </w:r>
            <w:r>
              <w:rPr>
                <w:b/>
              </w:rPr>
              <w:t xml:space="preserve">  </w:t>
            </w:r>
            <w:r>
              <w:t xml:space="preserve">Clinical Anesthesia Practicum I </w:t>
            </w:r>
          </w:p>
          <w:p w14:paraId="6AB8E5C9" w14:textId="77777777" w:rsidR="005B3CE0" w:rsidRDefault="005B3CE0" w:rsidP="005B3CE0">
            <w:r>
              <w:t>(</w:t>
            </w:r>
            <w:r w:rsidR="00E960CE">
              <w:rPr>
                <w:i/>
              </w:rPr>
              <w:t>3</w:t>
            </w:r>
            <w:r>
              <w:rPr>
                <w:i/>
              </w:rPr>
              <w:t xml:space="preserve"> days /</w:t>
            </w:r>
            <w:r w:rsidRPr="00452BAD">
              <w:rPr>
                <w:i/>
              </w:rPr>
              <w:t>week</w:t>
            </w:r>
            <w:r w:rsidR="00E960CE">
              <w:t>) (3</w:t>
            </w:r>
            <w:r>
              <w:t xml:space="preserve">) </w:t>
            </w:r>
          </w:p>
          <w:p w14:paraId="525452B2" w14:textId="77777777" w:rsidR="005B3CE0" w:rsidRDefault="005B3CE0" w:rsidP="005B3CE0">
            <w:r>
              <w:t xml:space="preserve">NUR 972:  Advanced Principles of </w:t>
            </w:r>
          </w:p>
          <w:p w14:paraId="07F5481D" w14:textId="77777777" w:rsidR="005B3CE0" w:rsidRDefault="005B3CE0" w:rsidP="005B3CE0">
            <w:r>
              <w:t xml:space="preserve">                   Anesthesia II (3) </w:t>
            </w:r>
          </w:p>
          <w:p w14:paraId="67DC4504" w14:textId="77777777" w:rsidR="00E960CE" w:rsidRDefault="00E960CE" w:rsidP="005B3CE0">
            <w:r w:rsidRPr="00A51EC7">
              <w:t>NUR 905:  Quality and Safety (3)</w:t>
            </w:r>
          </w:p>
          <w:p w14:paraId="0850AB69" w14:textId="77777777" w:rsidR="005B3CE0" w:rsidRPr="00C526DD" w:rsidRDefault="005B3CE0" w:rsidP="00FC3A52">
            <w:pPr>
              <w:rPr>
                <w:b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14:paraId="19CC7F6A" w14:textId="77777777" w:rsidR="00E960CE" w:rsidRDefault="00E960CE" w:rsidP="005B3CE0">
            <w:r>
              <w:t>NUR 976:  Clinical Practicum II</w:t>
            </w:r>
            <w:r w:rsidR="005B3CE0" w:rsidRPr="00A51EC7">
              <w:t xml:space="preserve"> </w:t>
            </w:r>
          </w:p>
          <w:p w14:paraId="5540B5B0" w14:textId="77777777" w:rsidR="005B3CE0" w:rsidRPr="00A51EC7" w:rsidRDefault="005B3CE0" w:rsidP="005B3CE0">
            <w:pPr>
              <w:rPr>
                <w:i/>
              </w:rPr>
            </w:pPr>
            <w:r w:rsidRPr="00A51EC7">
              <w:t>(</w:t>
            </w:r>
            <w:r w:rsidR="00E960CE">
              <w:rPr>
                <w:i/>
              </w:rPr>
              <w:t>2</w:t>
            </w:r>
            <w:r w:rsidRPr="00A51EC7">
              <w:rPr>
                <w:i/>
              </w:rPr>
              <w:t xml:space="preserve"> days /week) </w:t>
            </w:r>
            <w:r w:rsidR="00E960CE">
              <w:t>(2</w:t>
            </w:r>
            <w:r w:rsidRPr="00A51EC7">
              <w:t xml:space="preserve">)  </w:t>
            </w:r>
          </w:p>
          <w:p w14:paraId="2E86F2E9" w14:textId="77777777" w:rsidR="005B3CE0" w:rsidRPr="00A51EC7" w:rsidRDefault="005B3CE0" w:rsidP="005B3CE0">
            <w:r w:rsidRPr="00A51EC7">
              <w:t xml:space="preserve">NUR 973:  Advanced Principles of </w:t>
            </w:r>
          </w:p>
          <w:p w14:paraId="0A21A38C" w14:textId="77777777" w:rsidR="005B3CE0" w:rsidRPr="00A51EC7" w:rsidRDefault="005B3CE0" w:rsidP="005B3CE0">
            <w:r w:rsidRPr="00A51EC7">
              <w:t xml:space="preserve">                   Anesthesia III (3)</w:t>
            </w:r>
          </w:p>
          <w:p w14:paraId="478BEF9A" w14:textId="513E8EC6" w:rsidR="00E960CE" w:rsidRDefault="001F3B8D" w:rsidP="00E960CE">
            <w:r>
              <w:t>NUR 946: Principles of Regional Anesthesia and Point of Care Ultrasound (4)</w:t>
            </w:r>
          </w:p>
          <w:p w14:paraId="5E73B432" w14:textId="77777777" w:rsidR="005B3CE0" w:rsidRPr="00F11655" w:rsidRDefault="005B3CE0" w:rsidP="005B3CE0">
            <w:pPr>
              <w:rPr>
                <w:b/>
                <w:color w:val="4F81BD" w:themeColor="accent1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7D4C66C" w14:textId="77777777" w:rsidR="005B3CE0" w:rsidRDefault="005B3CE0" w:rsidP="005B3CE0">
            <w:r>
              <w:t>NUR 977:  Clinical Anesthesia Practicum III (</w:t>
            </w:r>
            <w:r w:rsidR="00E960CE">
              <w:rPr>
                <w:i/>
              </w:rPr>
              <w:t>3 days /</w:t>
            </w:r>
            <w:r w:rsidRPr="00452BAD">
              <w:rPr>
                <w:i/>
              </w:rPr>
              <w:t xml:space="preserve"> week</w:t>
            </w:r>
            <w:r>
              <w:t>) (3)</w:t>
            </w:r>
          </w:p>
          <w:p w14:paraId="58CCD20F" w14:textId="77777777" w:rsidR="005B3CE0" w:rsidRDefault="005B3CE0" w:rsidP="005B3CE0">
            <w:r>
              <w:t xml:space="preserve">NUR 906:  Leadership (3) </w:t>
            </w:r>
          </w:p>
          <w:p w14:paraId="44A36576" w14:textId="77777777" w:rsidR="005B3CE0" w:rsidRPr="00C526DD" w:rsidRDefault="005B3CE0" w:rsidP="005B3CE0">
            <w:pPr>
              <w:rPr>
                <w:b/>
                <w:color w:val="4F81BD" w:themeColor="accent1"/>
              </w:rPr>
            </w:pPr>
            <w:r>
              <w:t>NUR 995:  DNP Project I (4)</w:t>
            </w:r>
          </w:p>
        </w:tc>
      </w:tr>
      <w:tr w:rsidR="005B3CE0" w14:paraId="1F3FAA75" w14:textId="77777777" w:rsidTr="00BA3B98">
        <w:trPr>
          <w:trHeight w:val="258"/>
        </w:trPr>
        <w:tc>
          <w:tcPr>
            <w:tcW w:w="3078" w:type="dxa"/>
            <w:shd w:val="clear" w:color="auto" w:fill="auto"/>
          </w:tcPr>
          <w:p w14:paraId="5E9B22CE" w14:textId="77777777" w:rsidR="005B3CE0" w:rsidRDefault="005B3CE0" w:rsidP="005B3CE0">
            <w:pPr>
              <w:tabs>
                <w:tab w:val="left" w:pos="1845"/>
              </w:tabs>
              <w:jc w:val="center"/>
            </w:pPr>
          </w:p>
        </w:tc>
        <w:tc>
          <w:tcPr>
            <w:tcW w:w="3526" w:type="dxa"/>
            <w:shd w:val="clear" w:color="auto" w:fill="auto"/>
          </w:tcPr>
          <w:p w14:paraId="009311EE" w14:textId="77777777" w:rsidR="005B3CE0" w:rsidRDefault="005B3CE0" w:rsidP="005B3CE0">
            <w:pPr>
              <w:jc w:val="center"/>
            </w:pPr>
            <w:r>
              <w:t>Credits: 9</w:t>
            </w:r>
          </w:p>
        </w:tc>
        <w:tc>
          <w:tcPr>
            <w:tcW w:w="3561" w:type="dxa"/>
            <w:shd w:val="clear" w:color="auto" w:fill="auto"/>
          </w:tcPr>
          <w:p w14:paraId="252389D1" w14:textId="77777777" w:rsidR="005B3CE0" w:rsidRDefault="005B3CE0" w:rsidP="005B3CE0">
            <w:pPr>
              <w:jc w:val="center"/>
            </w:pPr>
            <w:r>
              <w:t>Credits: 9</w:t>
            </w:r>
          </w:p>
        </w:tc>
        <w:tc>
          <w:tcPr>
            <w:tcW w:w="3960" w:type="dxa"/>
          </w:tcPr>
          <w:p w14:paraId="5F6ACCCC" w14:textId="77777777" w:rsidR="005B3CE0" w:rsidRDefault="005B3CE0" w:rsidP="005B3CE0">
            <w:pPr>
              <w:jc w:val="center"/>
            </w:pPr>
            <w:r>
              <w:t>Credits: 10</w:t>
            </w:r>
          </w:p>
        </w:tc>
      </w:tr>
      <w:tr w:rsidR="005B3CE0" w14:paraId="45D033C7" w14:textId="77777777" w:rsidTr="00BA3B98">
        <w:trPr>
          <w:trHeight w:val="349"/>
        </w:trPr>
        <w:tc>
          <w:tcPr>
            <w:tcW w:w="3078" w:type="dxa"/>
            <w:shd w:val="pct5" w:color="auto" w:fill="auto"/>
          </w:tcPr>
          <w:p w14:paraId="687AFB5B" w14:textId="77777777" w:rsidR="005B3CE0" w:rsidRPr="005A6CEB" w:rsidRDefault="005B3CE0" w:rsidP="005B3CE0">
            <w:pPr>
              <w:tabs>
                <w:tab w:val="left" w:pos="18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26" w:type="dxa"/>
            <w:shd w:val="pct5" w:color="auto" w:fill="auto"/>
          </w:tcPr>
          <w:p w14:paraId="5109BC62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</w:t>
            </w:r>
          </w:p>
        </w:tc>
        <w:tc>
          <w:tcPr>
            <w:tcW w:w="3561" w:type="dxa"/>
            <w:shd w:val="pct5" w:color="auto" w:fill="auto"/>
          </w:tcPr>
          <w:p w14:paraId="7D8CCBC5" w14:textId="77777777" w:rsidR="005B3CE0" w:rsidRPr="005A6CEB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</w:tc>
        <w:tc>
          <w:tcPr>
            <w:tcW w:w="3960" w:type="dxa"/>
            <w:shd w:val="pct5" w:color="auto" w:fill="auto"/>
          </w:tcPr>
          <w:p w14:paraId="1D725268" w14:textId="77777777" w:rsidR="005B3CE0" w:rsidRDefault="005B3CE0" w:rsidP="005B3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</w:tc>
      </w:tr>
      <w:tr w:rsidR="005B3CE0" w14:paraId="5B2632B3" w14:textId="77777777" w:rsidTr="00BA3B98">
        <w:trPr>
          <w:trHeight w:val="1718"/>
        </w:trPr>
        <w:tc>
          <w:tcPr>
            <w:tcW w:w="3078" w:type="dxa"/>
          </w:tcPr>
          <w:p w14:paraId="5F5F2485" w14:textId="77777777" w:rsidR="005B3CE0" w:rsidRDefault="005B3CE0" w:rsidP="005B3CE0">
            <w:pPr>
              <w:pStyle w:val="ListParagraph"/>
              <w:ind w:left="-30"/>
              <w:jc w:val="center"/>
              <w:rPr>
                <w:b/>
                <w:color w:val="7030A0"/>
                <w:sz w:val="40"/>
              </w:rPr>
            </w:pPr>
          </w:p>
          <w:p w14:paraId="6008EA3E" w14:textId="77777777" w:rsidR="005B3CE0" w:rsidRPr="002C5DB8" w:rsidRDefault="005B3CE0" w:rsidP="005B3CE0">
            <w:pPr>
              <w:pStyle w:val="ListParagraph"/>
              <w:ind w:left="-30"/>
              <w:jc w:val="center"/>
              <w:rPr>
                <w:b/>
                <w:color w:val="008000"/>
              </w:rPr>
            </w:pPr>
            <w:r w:rsidRPr="00C526DD">
              <w:rPr>
                <w:b/>
                <w:sz w:val="40"/>
              </w:rPr>
              <w:t>Year 3</w:t>
            </w:r>
          </w:p>
        </w:tc>
        <w:tc>
          <w:tcPr>
            <w:tcW w:w="3526" w:type="dxa"/>
          </w:tcPr>
          <w:p w14:paraId="510F23E4" w14:textId="77777777" w:rsidR="005B3CE0" w:rsidRDefault="005B3CE0" w:rsidP="005B3CE0">
            <w:r>
              <w:t>NUR 978:  Clinical Anesthesia Practicum IV (</w:t>
            </w:r>
            <w:r>
              <w:rPr>
                <w:i/>
              </w:rPr>
              <w:t xml:space="preserve">4 days / week) </w:t>
            </w:r>
            <w:r>
              <w:t xml:space="preserve">(4) </w:t>
            </w:r>
          </w:p>
          <w:p w14:paraId="4CE0B3B9" w14:textId="77777777" w:rsidR="005B3CE0" w:rsidRDefault="005B3CE0" w:rsidP="005B3CE0">
            <w:r>
              <w:t xml:space="preserve">NUR 996:  DNP Project II (3) </w:t>
            </w:r>
          </w:p>
          <w:p w14:paraId="635BAE80" w14:textId="77777777" w:rsidR="005B3CE0" w:rsidRPr="00C526DD" w:rsidRDefault="005B3CE0" w:rsidP="005B3CE0">
            <w:pPr>
              <w:rPr>
                <w:b/>
                <w:color w:val="4F81BD" w:themeColor="accent1"/>
              </w:rPr>
            </w:pPr>
          </w:p>
        </w:tc>
        <w:tc>
          <w:tcPr>
            <w:tcW w:w="3561" w:type="dxa"/>
          </w:tcPr>
          <w:p w14:paraId="4F424CBA" w14:textId="77777777" w:rsidR="005B3CE0" w:rsidRDefault="005B3CE0" w:rsidP="005B3CE0">
            <w:r>
              <w:t>NUR 979:  Clinical Anesthesia Practicum V (</w:t>
            </w:r>
            <w:r>
              <w:rPr>
                <w:i/>
              </w:rPr>
              <w:t xml:space="preserve">4 days / week) </w:t>
            </w:r>
            <w:r>
              <w:t>(4)</w:t>
            </w:r>
          </w:p>
          <w:p w14:paraId="3D864872" w14:textId="77777777" w:rsidR="005B3CE0" w:rsidRDefault="005B3CE0" w:rsidP="005B3CE0"/>
          <w:p w14:paraId="63962530" w14:textId="77777777" w:rsidR="005B3CE0" w:rsidRDefault="005B3CE0" w:rsidP="005B3CE0">
            <w:r>
              <w:t xml:space="preserve">NUR 997:  DNP Project III (3) </w:t>
            </w:r>
          </w:p>
          <w:p w14:paraId="121D923C" w14:textId="77777777" w:rsidR="005B3CE0" w:rsidRDefault="005B3CE0" w:rsidP="005B3CE0"/>
          <w:p w14:paraId="137FBB93" w14:textId="77777777" w:rsidR="005B3CE0" w:rsidRDefault="005B3CE0" w:rsidP="005B3CE0">
            <w:r>
              <w:t>NUR 981:  Anesthesia Seminar I (3)</w:t>
            </w:r>
          </w:p>
          <w:p w14:paraId="264BBD96" w14:textId="77777777" w:rsidR="005B3CE0" w:rsidRPr="00C526DD" w:rsidRDefault="005B3CE0" w:rsidP="005B3CE0">
            <w:pPr>
              <w:rPr>
                <w:b/>
              </w:rPr>
            </w:pPr>
          </w:p>
        </w:tc>
        <w:tc>
          <w:tcPr>
            <w:tcW w:w="3960" w:type="dxa"/>
          </w:tcPr>
          <w:p w14:paraId="42B4EC66" w14:textId="77777777" w:rsidR="005B3CE0" w:rsidRDefault="005B3CE0" w:rsidP="005B3CE0">
            <w:pPr>
              <w:rPr>
                <w:b/>
              </w:rPr>
            </w:pPr>
          </w:p>
          <w:p w14:paraId="31DDD4C8" w14:textId="77777777" w:rsidR="005B3CE0" w:rsidRDefault="005B3CE0" w:rsidP="005B3CE0">
            <w:r>
              <w:t xml:space="preserve">NUR 980:  Clinical Anesthesia Practicum VI </w:t>
            </w:r>
            <w:r w:rsidRPr="00452BAD">
              <w:rPr>
                <w:i/>
              </w:rPr>
              <w:t>(4 days / week)</w:t>
            </w:r>
            <w:r>
              <w:t xml:space="preserve"> (4) </w:t>
            </w:r>
          </w:p>
          <w:p w14:paraId="2638BA53" w14:textId="77777777" w:rsidR="005B3CE0" w:rsidRDefault="005B3CE0" w:rsidP="005B3CE0"/>
          <w:p w14:paraId="6950C86F" w14:textId="77777777" w:rsidR="005B3CE0" w:rsidRPr="00BA3B98" w:rsidRDefault="005B3CE0" w:rsidP="005B3CE0">
            <w:r>
              <w:t>NUR 982:  Anesthesia Seminar II (3)</w:t>
            </w:r>
          </w:p>
        </w:tc>
      </w:tr>
      <w:tr w:rsidR="005B3CE0" w14:paraId="5E4ABB7A" w14:textId="77777777" w:rsidTr="00BA3B98">
        <w:trPr>
          <w:trHeight w:val="258"/>
        </w:trPr>
        <w:tc>
          <w:tcPr>
            <w:tcW w:w="3078" w:type="dxa"/>
          </w:tcPr>
          <w:p w14:paraId="6373D7D7" w14:textId="77777777" w:rsidR="005B3CE0" w:rsidRDefault="005B3CE0" w:rsidP="005B3CE0">
            <w:pPr>
              <w:jc w:val="center"/>
            </w:pPr>
          </w:p>
        </w:tc>
        <w:tc>
          <w:tcPr>
            <w:tcW w:w="3526" w:type="dxa"/>
          </w:tcPr>
          <w:p w14:paraId="6E2C32A3" w14:textId="77777777" w:rsidR="005B3CE0" w:rsidRDefault="005B3CE0" w:rsidP="005B3CE0">
            <w:pPr>
              <w:pStyle w:val="NoSpacing"/>
              <w:jc w:val="center"/>
            </w:pPr>
            <w:r>
              <w:t>Credits: 7</w:t>
            </w:r>
          </w:p>
        </w:tc>
        <w:tc>
          <w:tcPr>
            <w:tcW w:w="3561" w:type="dxa"/>
          </w:tcPr>
          <w:p w14:paraId="309F87C2" w14:textId="77777777" w:rsidR="005B3CE0" w:rsidRDefault="005B3CE0" w:rsidP="005B3CE0">
            <w:pPr>
              <w:jc w:val="center"/>
            </w:pPr>
            <w:r>
              <w:t>Credits: 10</w:t>
            </w:r>
          </w:p>
        </w:tc>
        <w:tc>
          <w:tcPr>
            <w:tcW w:w="3960" w:type="dxa"/>
          </w:tcPr>
          <w:p w14:paraId="7327F0B8" w14:textId="77777777" w:rsidR="005B3CE0" w:rsidRDefault="005B3CE0" w:rsidP="005B3CE0">
            <w:pPr>
              <w:jc w:val="center"/>
            </w:pPr>
            <w:r>
              <w:t>Credits: 7</w:t>
            </w:r>
          </w:p>
        </w:tc>
      </w:tr>
    </w:tbl>
    <w:p w14:paraId="7407223D" w14:textId="77777777" w:rsidR="006425AB" w:rsidRPr="00BA3B98" w:rsidRDefault="00677B6C" w:rsidP="00BA3B98">
      <w:pPr>
        <w:rPr>
          <w:b/>
          <w:szCs w:val="28"/>
        </w:rPr>
      </w:pPr>
      <w:r w:rsidRPr="00AE3579">
        <w:rPr>
          <w:b/>
          <w:szCs w:val="28"/>
        </w:rPr>
        <w:t xml:space="preserve">TOTAL PROGRAM CREDITS:  </w:t>
      </w:r>
      <w:r w:rsidR="00BA3B98">
        <w:rPr>
          <w:b/>
          <w:szCs w:val="28"/>
        </w:rPr>
        <w:t>92</w:t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BA3B98">
        <w:rPr>
          <w:b/>
          <w:szCs w:val="28"/>
        </w:rPr>
        <w:tab/>
      </w:r>
      <w:r w:rsidR="008837CE">
        <w:rPr>
          <w:b/>
          <w:sz w:val="20"/>
          <w:szCs w:val="24"/>
        </w:rPr>
        <w:t>1/17/19</w:t>
      </w:r>
    </w:p>
    <w:sectPr w:rsidR="006425AB" w:rsidRPr="00BA3B98" w:rsidSect="00AE3579">
      <w:pgSz w:w="15840" w:h="12240" w:orient="landscape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6E95"/>
    <w:multiLevelType w:val="hybridMultilevel"/>
    <w:tmpl w:val="CF04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A53A8D"/>
    <w:multiLevelType w:val="hybridMultilevel"/>
    <w:tmpl w:val="C5140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668B8"/>
    <w:multiLevelType w:val="hybridMultilevel"/>
    <w:tmpl w:val="CD3A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326E"/>
    <w:multiLevelType w:val="hybridMultilevel"/>
    <w:tmpl w:val="14A8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1685"/>
    <w:multiLevelType w:val="hybridMultilevel"/>
    <w:tmpl w:val="67F456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03E3F"/>
    <w:multiLevelType w:val="hybridMultilevel"/>
    <w:tmpl w:val="BC70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36914"/>
    <w:multiLevelType w:val="hybridMultilevel"/>
    <w:tmpl w:val="FF0AC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9628951">
    <w:abstractNumId w:val="2"/>
  </w:num>
  <w:num w:numId="2" w16cid:durableId="1492058210">
    <w:abstractNumId w:val="3"/>
  </w:num>
  <w:num w:numId="3" w16cid:durableId="1206142371">
    <w:abstractNumId w:val="0"/>
  </w:num>
  <w:num w:numId="4" w16cid:durableId="840584195">
    <w:abstractNumId w:val="5"/>
  </w:num>
  <w:num w:numId="5" w16cid:durableId="1107625045">
    <w:abstractNumId w:val="4"/>
  </w:num>
  <w:num w:numId="6" w16cid:durableId="79757422">
    <w:abstractNumId w:val="1"/>
  </w:num>
  <w:num w:numId="7" w16cid:durableId="417098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9"/>
    <w:rsid w:val="000401DE"/>
    <w:rsid w:val="000857F1"/>
    <w:rsid w:val="000866CD"/>
    <w:rsid w:val="0011508D"/>
    <w:rsid w:val="00117F5D"/>
    <w:rsid w:val="001F2509"/>
    <w:rsid w:val="001F3B8D"/>
    <w:rsid w:val="002858EB"/>
    <w:rsid w:val="002C2A83"/>
    <w:rsid w:val="002C5DB8"/>
    <w:rsid w:val="002E687B"/>
    <w:rsid w:val="00367D7B"/>
    <w:rsid w:val="00420308"/>
    <w:rsid w:val="004467FA"/>
    <w:rsid w:val="00464721"/>
    <w:rsid w:val="004978ED"/>
    <w:rsid w:val="00506A1B"/>
    <w:rsid w:val="00517BBB"/>
    <w:rsid w:val="005471EF"/>
    <w:rsid w:val="00547817"/>
    <w:rsid w:val="005B3CE0"/>
    <w:rsid w:val="00605537"/>
    <w:rsid w:val="006425AB"/>
    <w:rsid w:val="00645F12"/>
    <w:rsid w:val="00677B6C"/>
    <w:rsid w:val="00686D50"/>
    <w:rsid w:val="00691B38"/>
    <w:rsid w:val="006E12D6"/>
    <w:rsid w:val="007344DA"/>
    <w:rsid w:val="00774264"/>
    <w:rsid w:val="007752E0"/>
    <w:rsid w:val="007E4CC6"/>
    <w:rsid w:val="008175AC"/>
    <w:rsid w:val="0083446C"/>
    <w:rsid w:val="008837CE"/>
    <w:rsid w:val="008C024B"/>
    <w:rsid w:val="008D7533"/>
    <w:rsid w:val="008F0DA2"/>
    <w:rsid w:val="00903406"/>
    <w:rsid w:val="009540C6"/>
    <w:rsid w:val="00A10674"/>
    <w:rsid w:val="00A51EC7"/>
    <w:rsid w:val="00A7579B"/>
    <w:rsid w:val="00A96D29"/>
    <w:rsid w:val="00AB0140"/>
    <w:rsid w:val="00AC1477"/>
    <w:rsid w:val="00AE3579"/>
    <w:rsid w:val="00B25809"/>
    <w:rsid w:val="00B47EDE"/>
    <w:rsid w:val="00B7604A"/>
    <w:rsid w:val="00BA3B98"/>
    <w:rsid w:val="00BC4FAC"/>
    <w:rsid w:val="00BF1C5C"/>
    <w:rsid w:val="00C526DD"/>
    <w:rsid w:val="00C752AB"/>
    <w:rsid w:val="00CA36E5"/>
    <w:rsid w:val="00CB7675"/>
    <w:rsid w:val="00CE2A26"/>
    <w:rsid w:val="00D248CF"/>
    <w:rsid w:val="00D37376"/>
    <w:rsid w:val="00D75D01"/>
    <w:rsid w:val="00E1643B"/>
    <w:rsid w:val="00E960CE"/>
    <w:rsid w:val="00EC2A38"/>
    <w:rsid w:val="00F01F27"/>
    <w:rsid w:val="00F11655"/>
    <w:rsid w:val="00F155DD"/>
    <w:rsid w:val="00F21B44"/>
    <w:rsid w:val="00F911B6"/>
    <w:rsid w:val="00FC3A52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99A48"/>
  <w15:docId w15:val="{F70C2600-45B5-409A-95E1-B713125F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6D29"/>
    <w:pPr>
      <w:ind w:left="720"/>
      <w:contextualSpacing/>
    </w:pPr>
  </w:style>
  <w:style w:type="paragraph" w:styleId="NoSpacing">
    <w:name w:val="No Spacing"/>
    <w:uiPriority w:val="1"/>
    <w:qFormat/>
    <w:rsid w:val="00A96D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11E8-A50A-4FB1-8930-33A8DC19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Information Technology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Gayle Lourens</dc:creator>
  <cp:lastModifiedBy>Knerr, Jessica</cp:lastModifiedBy>
  <cp:revision>2</cp:revision>
  <cp:lastPrinted>2018-08-09T18:25:00Z</cp:lastPrinted>
  <dcterms:created xsi:type="dcterms:W3CDTF">2024-02-02T19:16:00Z</dcterms:created>
  <dcterms:modified xsi:type="dcterms:W3CDTF">2024-02-02T19:16:00Z</dcterms:modified>
</cp:coreProperties>
</file>