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6E632" w14:textId="737085C4" w:rsidR="00910CC3" w:rsidRDefault="00CF296D" w:rsidP="0027758B">
      <w:pPr>
        <w:pStyle w:val="Title"/>
      </w:pPr>
      <w:r>
        <w:t>Christian</w:t>
      </w:r>
      <w:r w:rsidR="00910CC3">
        <w:t xml:space="preserve"> Holiday Descriptions</w:t>
      </w:r>
    </w:p>
    <w:p w14:paraId="321C0F03" w14:textId="77777777" w:rsidR="00CF296D" w:rsidRDefault="00CF296D" w:rsidP="00910CC3">
      <w:pPr>
        <w:pStyle w:val="Heading2"/>
      </w:pPr>
    </w:p>
    <w:p w14:paraId="4A89E3AA" w14:textId="7997C75E" w:rsidR="004C31C8" w:rsidRDefault="004C31C8" w:rsidP="004C31C8">
      <w:pPr>
        <w:pStyle w:val="Heading1"/>
      </w:pPr>
      <w:r>
        <w:t>Name: Annunciation Day</w:t>
      </w:r>
    </w:p>
    <w:p w14:paraId="26EFC3C8" w14:textId="77777777" w:rsidR="004C31C8" w:rsidRDefault="004C31C8" w:rsidP="004C31C8">
      <w:pPr>
        <w:pStyle w:val="Heading2"/>
      </w:pPr>
    </w:p>
    <w:p w14:paraId="57368D05" w14:textId="77777777" w:rsidR="004C31C8" w:rsidRDefault="004C31C8" w:rsidP="004C31C8">
      <w:pPr>
        <w:pStyle w:val="Heading2"/>
      </w:pPr>
      <w:r>
        <w:t>Pronunciation</w:t>
      </w:r>
    </w:p>
    <w:p w14:paraId="62CCEFF3" w14:textId="77777777" w:rsidR="004C31C8" w:rsidRDefault="00000000" w:rsidP="004C31C8">
      <w:pPr>
        <w:pStyle w:val="ListParagraph"/>
        <w:numPr>
          <w:ilvl w:val="0"/>
          <w:numId w:val="38"/>
        </w:numPr>
      </w:pPr>
      <w:hyperlink r:id="rId5" w:history="1">
        <w:r w:rsidR="004C31C8" w:rsidRPr="0027758B">
          <w:rPr>
            <w:rStyle w:val="Hyperlink"/>
          </w:rPr>
          <w:t>Uh-</w:t>
        </w:r>
        <w:proofErr w:type="spellStart"/>
        <w:r w:rsidR="004C31C8" w:rsidRPr="0027758B">
          <w:rPr>
            <w:rStyle w:val="Hyperlink"/>
          </w:rPr>
          <w:t>nuhn</w:t>
        </w:r>
        <w:proofErr w:type="spellEnd"/>
        <w:r w:rsidR="004C31C8" w:rsidRPr="0027758B">
          <w:rPr>
            <w:rStyle w:val="Hyperlink"/>
          </w:rPr>
          <w:t>-see-ay-</w:t>
        </w:r>
        <w:proofErr w:type="spellStart"/>
        <w:r w:rsidR="004C31C8" w:rsidRPr="0027758B">
          <w:rPr>
            <w:rStyle w:val="Hyperlink"/>
          </w:rPr>
          <w:t>shn</w:t>
        </w:r>
        <w:proofErr w:type="spellEnd"/>
        <w:r w:rsidR="004C31C8" w:rsidRPr="0027758B">
          <w:rPr>
            <w:rStyle w:val="Hyperlink"/>
          </w:rPr>
          <w:t xml:space="preserve"> Day</w:t>
        </w:r>
      </w:hyperlink>
    </w:p>
    <w:p w14:paraId="6B1E3622" w14:textId="77777777" w:rsidR="004C31C8" w:rsidRDefault="004C31C8" w:rsidP="004C31C8">
      <w:pPr>
        <w:pStyle w:val="Heading2"/>
      </w:pPr>
    </w:p>
    <w:p w14:paraId="010FB609" w14:textId="77777777" w:rsidR="004C31C8" w:rsidRDefault="004C31C8" w:rsidP="004C31C8">
      <w:pPr>
        <w:pStyle w:val="Heading2"/>
      </w:pPr>
      <w:r>
        <w:t>Meaning</w:t>
      </w:r>
    </w:p>
    <w:p w14:paraId="52C7182A" w14:textId="77777777" w:rsidR="004C31C8" w:rsidRDefault="004C31C8" w:rsidP="004C31C8">
      <w:pPr>
        <w:pStyle w:val="ListParagraph"/>
        <w:numPr>
          <w:ilvl w:val="0"/>
          <w:numId w:val="2"/>
        </w:numPr>
      </w:pPr>
      <w:r>
        <w:t>Celebration of the belief of Christians that an angel announced to Mary, the mother of Jesus, that she was pregnant.</w:t>
      </w:r>
    </w:p>
    <w:p w14:paraId="3AF6D322" w14:textId="77777777" w:rsidR="004C31C8" w:rsidRDefault="004C31C8" w:rsidP="004C31C8">
      <w:pPr>
        <w:pStyle w:val="ListParagraph"/>
        <w:numPr>
          <w:ilvl w:val="0"/>
          <w:numId w:val="2"/>
        </w:numPr>
      </w:pPr>
      <w:r>
        <w:t>Also known as “Lady Day” and “Feast of the Incarnation”</w:t>
      </w:r>
    </w:p>
    <w:p w14:paraId="2A0E966B" w14:textId="77777777" w:rsidR="004C31C8" w:rsidRDefault="004C31C8" w:rsidP="004C31C8">
      <w:pPr>
        <w:pStyle w:val="Heading2"/>
      </w:pPr>
    </w:p>
    <w:p w14:paraId="0CAD6343" w14:textId="77777777" w:rsidR="004C31C8" w:rsidRDefault="004C31C8" w:rsidP="004C31C8">
      <w:pPr>
        <w:pStyle w:val="Heading2"/>
      </w:pPr>
      <w:r>
        <w:t>When?</w:t>
      </w:r>
    </w:p>
    <w:p w14:paraId="72C5B364" w14:textId="77777777" w:rsidR="004C31C8" w:rsidRDefault="004C31C8" w:rsidP="004C31C8">
      <w:pPr>
        <w:pStyle w:val="ListParagraph"/>
        <w:numPr>
          <w:ilvl w:val="0"/>
          <w:numId w:val="2"/>
        </w:numPr>
      </w:pPr>
      <w:r>
        <w:t xml:space="preserve">Most Christians (in the Eastern Orthodox, Roman Catholic and Protestant traditions) celebrate Annunciation Day on March 25th of each year. </w:t>
      </w:r>
    </w:p>
    <w:p w14:paraId="257FEA0F" w14:textId="77777777" w:rsidR="004C31C8" w:rsidRDefault="004C31C8" w:rsidP="004C31C8">
      <w:pPr>
        <w:pStyle w:val="ListParagraph"/>
        <w:numPr>
          <w:ilvl w:val="0"/>
          <w:numId w:val="2"/>
        </w:numPr>
      </w:pPr>
      <w:r>
        <w:t xml:space="preserve">The religious calendar of most </w:t>
      </w:r>
      <w:r w:rsidRPr="006345C3">
        <w:t>Eastern Orthodox</w:t>
      </w:r>
      <w:r>
        <w:t xml:space="preserve"> Christians (such as Greek Orthodox Christians)</w:t>
      </w:r>
      <w:r w:rsidRPr="006345C3">
        <w:t xml:space="preserve"> </w:t>
      </w:r>
      <w:r>
        <w:t>follows</w:t>
      </w:r>
      <w:r w:rsidRPr="006345C3">
        <w:t xml:space="preserve"> the Julian </w:t>
      </w:r>
      <w:r>
        <w:t>rather than the</w:t>
      </w:r>
      <w:r w:rsidRPr="006345C3">
        <w:t xml:space="preserve"> Gregorian </w:t>
      </w:r>
      <w:r>
        <w:t>c</w:t>
      </w:r>
      <w:r w:rsidRPr="006345C3">
        <w:t xml:space="preserve">alendar. Because of the difference between the two calendars, </w:t>
      </w:r>
      <w:r>
        <w:t xml:space="preserve">Annunciation Day falls on or near April 7th for most </w:t>
      </w:r>
      <w:r w:rsidRPr="006345C3">
        <w:t xml:space="preserve">Eastern Orthodox </w:t>
      </w:r>
      <w:r>
        <w:t>Christians</w:t>
      </w:r>
      <w:r w:rsidRPr="006345C3">
        <w:t>.</w:t>
      </w:r>
    </w:p>
    <w:p w14:paraId="3742F620" w14:textId="77777777" w:rsidR="004C31C8" w:rsidRDefault="004C31C8" w:rsidP="004C31C8"/>
    <w:p w14:paraId="1EE8F7B4" w14:textId="77777777" w:rsidR="004C31C8" w:rsidRDefault="004C31C8" w:rsidP="004C31C8">
      <w:pPr>
        <w:pStyle w:val="Heading2"/>
      </w:pPr>
      <w:r>
        <w:t>Greetings</w:t>
      </w:r>
    </w:p>
    <w:p w14:paraId="6A737234" w14:textId="77777777" w:rsidR="004C31C8" w:rsidRDefault="004C31C8" w:rsidP="004C31C8">
      <w:pPr>
        <w:pStyle w:val="ListParagraph"/>
        <w:numPr>
          <w:ilvl w:val="0"/>
          <w:numId w:val="3"/>
        </w:numPr>
      </w:pPr>
      <w:r>
        <w:t>“Happy Feast of the Annunciation”</w:t>
      </w:r>
    </w:p>
    <w:p w14:paraId="69F12F79" w14:textId="77777777" w:rsidR="004C31C8" w:rsidRDefault="004C31C8" w:rsidP="004C31C8"/>
    <w:p w14:paraId="64B71517" w14:textId="77777777" w:rsidR="004C31C8" w:rsidRDefault="004C31C8" w:rsidP="004C31C8">
      <w:pPr>
        <w:pStyle w:val="Heading2"/>
      </w:pPr>
      <w:r>
        <w:t>Common Observances/Celebrations:</w:t>
      </w:r>
    </w:p>
    <w:p w14:paraId="5EB0EEEB" w14:textId="77777777" w:rsidR="004C31C8" w:rsidRDefault="004C31C8" w:rsidP="004C31C8">
      <w:pPr>
        <w:pStyle w:val="ListParagraph"/>
        <w:numPr>
          <w:ilvl w:val="0"/>
          <w:numId w:val="4"/>
        </w:numPr>
      </w:pPr>
      <w:r>
        <w:t xml:space="preserve">Annunciation usually falls during </w:t>
      </w:r>
      <w:proofErr w:type="gramStart"/>
      <w:r>
        <w:t>Lent</w:t>
      </w:r>
      <w:proofErr w:type="gramEnd"/>
    </w:p>
    <w:p w14:paraId="44CA85DD" w14:textId="77777777" w:rsidR="004C31C8" w:rsidRDefault="004C31C8" w:rsidP="004C31C8">
      <w:pPr>
        <w:pStyle w:val="ListParagraph"/>
        <w:numPr>
          <w:ilvl w:val="0"/>
          <w:numId w:val="4"/>
        </w:numPr>
      </w:pPr>
      <w:r>
        <w:t xml:space="preserve">Observers may pause fasting in celebration and attend religious </w:t>
      </w:r>
      <w:proofErr w:type="gramStart"/>
      <w:r>
        <w:t>services</w:t>
      </w:r>
      <w:proofErr w:type="gramEnd"/>
    </w:p>
    <w:p w14:paraId="287E369E" w14:textId="77777777" w:rsidR="004C31C8" w:rsidRDefault="004C31C8" w:rsidP="004C31C8"/>
    <w:p w14:paraId="0D02223E" w14:textId="77777777" w:rsidR="004C31C8" w:rsidRDefault="004C31C8" w:rsidP="004C31C8">
      <w:pPr>
        <w:pStyle w:val="Heading2"/>
      </w:pPr>
      <w:r>
        <w:t>What to know as an instructor or supervisor:</w:t>
      </w:r>
    </w:p>
    <w:p w14:paraId="25E86C02" w14:textId="77777777" w:rsidR="004C31C8" w:rsidRDefault="004C31C8" w:rsidP="004C31C8">
      <w:pPr>
        <w:pStyle w:val="ListParagraph"/>
        <w:numPr>
          <w:ilvl w:val="0"/>
          <w:numId w:val="4"/>
        </w:numPr>
      </w:pPr>
      <w:r>
        <w:t>Observers may be fasting.</w:t>
      </w:r>
    </w:p>
    <w:p w14:paraId="60844724" w14:textId="77777777" w:rsidR="004C31C8" w:rsidRPr="00D20561" w:rsidRDefault="004C31C8" w:rsidP="004C31C8">
      <w:pPr>
        <w:pStyle w:val="ListParagraph"/>
      </w:pPr>
      <w:r>
        <w:t>Students, staff, and faculty should be given the opportunity to reschedule any tests, exams or study or work activities that must be scheduled at this time.</w:t>
      </w:r>
      <w:r w:rsidRPr="00E971B3">
        <w:rPr>
          <w:rFonts w:asciiTheme="majorHAnsi" w:eastAsiaTheme="majorEastAsia" w:hAnsiTheme="majorHAnsi" w:cstheme="majorBidi"/>
          <w:color w:val="2F5496" w:themeColor="accent1" w:themeShade="BF"/>
          <w:sz w:val="26"/>
          <w:szCs w:val="26"/>
        </w:rPr>
        <w:br w:type="page"/>
      </w:r>
    </w:p>
    <w:p w14:paraId="7380199C" w14:textId="51EFDA55" w:rsidR="004C31C8" w:rsidRDefault="004C31C8" w:rsidP="004C31C8">
      <w:pPr>
        <w:pStyle w:val="Heading1"/>
      </w:pPr>
      <w:r>
        <w:lastRenderedPageBreak/>
        <w:t>Name: Ascension Day</w:t>
      </w:r>
    </w:p>
    <w:p w14:paraId="14637AF9" w14:textId="77777777" w:rsidR="004C31C8" w:rsidRDefault="004C31C8" w:rsidP="004C31C8">
      <w:pPr>
        <w:pStyle w:val="Heading2"/>
      </w:pPr>
    </w:p>
    <w:p w14:paraId="47715B54" w14:textId="77777777" w:rsidR="004C31C8" w:rsidRDefault="004C31C8" w:rsidP="004C31C8">
      <w:pPr>
        <w:pStyle w:val="Heading2"/>
      </w:pPr>
      <w:r>
        <w:t>Pronunciation</w:t>
      </w:r>
    </w:p>
    <w:p w14:paraId="62C97A2F" w14:textId="77777777" w:rsidR="004C31C8" w:rsidRDefault="00000000" w:rsidP="004C31C8">
      <w:pPr>
        <w:pStyle w:val="ListParagraph"/>
        <w:numPr>
          <w:ilvl w:val="0"/>
          <w:numId w:val="38"/>
        </w:numPr>
      </w:pPr>
      <w:hyperlink r:id="rId6" w:history="1">
        <w:r w:rsidR="004C31C8" w:rsidRPr="00A7373A">
          <w:rPr>
            <w:rStyle w:val="Hyperlink"/>
          </w:rPr>
          <w:t>Uh-</w:t>
        </w:r>
        <w:proofErr w:type="spellStart"/>
        <w:r w:rsidR="004C31C8" w:rsidRPr="00A7373A">
          <w:rPr>
            <w:rStyle w:val="Hyperlink"/>
          </w:rPr>
          <w:t>sen</w:t>
        </w:r>
        <w:proofErr w:type="spellEnd"/>
        <w:r w:rsidR="004C31C8" w:rsidRPr="00A7373A">
          <w:rPr>
            <w:rStyle w:val="Hyperlink"/>
          </w:rPr>
          <w:t>-</w:t>
        </w:r>
        <w:proofErr w:type="spellStart"/>
        <w:r w:rsidR="004C31C8" w:rsidRPr="00A7373A">
          <w:rPr>
            <w:rStyle w:val="Hyperlink"/>
          </w:rPr>
          <w:t>shuhn</w:t>
        </w:r>
        <w:proofErr w:type="spellEnd"/>
        <w:r w:rsidR="004C31C8" w:rsidRPr="00A7373A">
          <w:rPr>
            <w:rStyle w:val="Hyperlink"/>
          </w:rPr>
          <w:t xml:space="preserve"> Day</w:t>
        </w:r>
      </w:hyperlink>
    </w:p>
    <w:p w14:paraId="666140A7" w14:textId="77777777" w:rsidR="004C31C8" w:rsidRDefault="004C31C8" w:rsidP="004C31C8">
      <w:pPr>
        <w:pStyle w:val="Heading2"/>
      </w:pPr>
    </w:p>
    <w:p w14:paraId="3BFA2FDE" w14:textId="77777777" w:rsidR="004C31C8" w:rsidRDefault="004C31C8" w:rsidP="004C31C8">
      <w:pPr>
        <w:pStyle w:val="Heading2"/>
      </w:pPr>
      <w:r>
        <w:t>Meaning</w:t>
      </w:r>
    </w:p>
    <w:p w14:paraId="080B3264" w14:textId="77777777" w:rsidR="004C31C8" w:rsidRDefault="004C31C8" w:rsidP="004C31C8">
      <w:pPr>
        <w:pStyle w:val="ListParagraph"/>
        <w:numPr>
          <w:ilvl w:val="0"/>
          <w:numId w:val="2"/>
        </w:numPr>
      </w:pPr>
      <w:r>
        <w:t>Celebration of the Christian belief that Jesus ascended to heaven forty days after being resurrected.</w:t>
      </w:r>
    </w:p>
    <w:p w14:paraId="3098D888" w14:textId="77777777" w:rsidR="004C31C8" w:rsidRDefault="004C31C8" w:rsidP="004C31C8"/>
    <w:p w14:paraId="72B7A7B4" w14:textId="77777777" w:rsidR="004C31C8" w:rsidRDefault="004C31C8" w:rsidP="004C31C8">
      <w:pPr>
        <w:pStyle w:val="Heading2"/>
      </w:pPr>
      <w:r>
        <w:t>When?</w:t>
      </w:r>
    </w:p>
    <w:p w14:paraId="0AA99D7A" w14:textId="77777777" w:rsidR="004C31C8" w:rsidRDefault="004C31C8" w:rsidP="004C31C8">
      <w:pPr>
        <w:pStyle w:val="ListParagraph"/>
        <w:numPr>
          <w:ilvl w:val="0"/>
          <w:numId w:val="2"/>
        </w:numPr>
      </w:pPr>
      <w:r>
        <w:t>The date of this annual celebration varies from year to year; it is usually on a Thursday coinciding with the fortieth day after Easter Sunday.</w:t>
      </w:r>
    </w:p>
    <w:p w14:paraId="280B192E" w14:textId="77777777" w:rsidR="004C31C8" w:rsidRDefault="004C31C8" w:rsidP="004C31C8">
      <w:pPr>
        <w:pStyle w:val="ListParagraph"/>
        <w:numPr>
          <w:ilvl w:val="0"/>
          <w:numId w:val="2"/>
        </w:numPr>
      </w:pPr>
      <w:r>
        <w:t>All Christian holidays relating to Lent and Easter are moveable rather than fixed. Due to differences in religious calendars, Roman Catholic and Protestant Christians tend to celebrate holidays on days that are different than those observed by Eastern Orthodox Christians (such as Greek Orthodox Christians).</w:t>
      </w:r>
    </w:p>
    <w:p w14:paraId="4CD1B49B" w14:textId="77777777" w:rsidR="004C31C8" w:rsidRDefault="004C31C8" w:rsidP="004C31C8"/>
    <w:p w14:paraId="240A6F4F" w14:textId="77777777" w:rsidR="004C31C8" w:rsidRDefault="004C31C8" w:rsidP="004C31C8">
      <w:pPr>
        <w:pStyle w:val="Heading2"/>
      </w:pPr>
      <w:r>
        <w:t>Greetings</w:t>
      </w:r>
    </w:p>
    <w:p w14:paraId="3F5CEABD" w14:textId="77777777" w:rsidR="004C31C8" w:rsidRDefault="004C31C8" w:rsidP="004C31C8">
      <w:pPr>
        <w:pStyle w:val="ListParagraph"/>
        <w:numPr>
          <w:ilvl w:val="0"/>
          <w:numId w:val="3"/>
        </w:numPr>
      </w:pPr>
      <w:r>
        <w:t>“Happy Ascension Day”</w:t>
      </w:r>
    </w:p>
    <w:p w14:paraId="6AA6219C" w14:textId="77777777" w:rsidR="004C31C8" w:rsidRDefault="004C31C8" w:rsidP="004C31C8"/>
    <w:p w14:paraId="02644C6C" w14:textId="77777777" w:rsidR="004C31C8" w:rsidRDefault="004C31C8" w:rsidP="004C31C8">
      <w:pPr>
        <w:pStyle w:val="Heading2"/>
      </w:pPr>
      <w:r>
        <w:t>Common Observances/Celebrations:</w:t>
      </w:r>
    </w:p>
    <w:p w14:paraId="5CD46A2E" w14:textId="77777777" w:rsidR="004C31C8" w:rsidRDefault="004C31C8" w:rsidP="004C31C8">
      <w:pPr>
        <w:pStyle w:val="ListParagraph"/>
        <w:numPr>
          <w:ilvl w:val="0"/>
          <w:numId w:val="4"/>
        </w:numPr>
      </w:pPr>
      <w:r>
        <w:t>Christians may attend religious services on Thursday or on the ensuing Sunday.</w:t>
      </w:r>
    </w:p>
    <w:p w14:paraId="5BFA413A" w14:textId="77777777" w:rsidR="004C31C8" w:rsidRDefault="004C31C8" w:rsidP="004C31C8">
      <w:pPr>
        <w:pStyle w:val="ListParagraph"/>
        <w:numPr>
          <w:ilvl w:val="0"/>
          <w:numId w:val="4"/>
        </w:numPr>
      </w:pPr>
      <w:r>
        <w:t>Some Christians may attend an all-night vigil.</w:t>
      </w:r>
    </w:p>
    <w:p w14:paraId="2AA528BC" w14:textId="77777777" w:rsidR="004C31C8" w:rsidRDefault="004C31C8" w:rsidP="004C31C8">
      <w:pPr>
        <w:ind w:left="360"/>
      </w:pPr>
    </w:p>
    <w:p w14:paraId="1D1885E5" w14:textId="77777777" w:rsidR="004C31C8" w:rsidRDefault="004C31C8" w:rsidP="004C31C8">
      <w:pPr>
        <w:pStyle w:val="Heading2"/>
      </w:pPr>
      <w:r>
        <w:t>What to know as an instructor or supervisor:</w:t>
      </w:r>
    </w:p>
    <w:p w14:paraId="50D5749D" w14:textId="77777777" w:rsidR="004C31C8" w:rsidRDefault="004C31C8" w:rsidP="004C31C8">
      <w:pPr>
        <w:pStyle w:val="ListParagraph"/>
        <w:numPr>
          <w:ilvl w:val="0"/>
          <w:numId w:val="4"/>
        </w:numPr>
      </w:pPr>
      <w:r>
        <w:t xml:space="preserve">Some Christians may request time off for religious observances. Students, </w:t>
      </w:r>
      <w:proofErr w:type="gramStart"/>
      <w:r>
        <w:t>staff</w:t>
      </w:r>
      <w:proofErr w:type="gramEnd"/>
      <w:r>
        <w:t xml:space="preserve"> and faculty should be given the opportunity to reschedule any tests, exams, or study or work activities that must be scheduled at this time.</w:t>
      </w:r>
    </w:p>
    <w:p w14:paraId="76C1E3FA" w14:textId="77777777" w:rsidR="004C31C8" w:rsidRDefault="004C31C8">
      <w:pPr>
        <w:rPr>
          <w:rFonts w:asciiTheme="majorHAnsi" w:eastAsiaTheme="majorEastAsia" w:hAnsiTheme="majorHAnsi" w:cstheme="majorBidi"/>
          <w:color w:val="2F5496" w:themeColor="accent1" w:themeShade="BF"/>
          <w:sz w:val="32"/>
          <w:szCs w:val="32"/>
        </w:rPr>
      </w:pPr>
      <w:r>
        <w:br w:type="page"/>
      </w:r>
    </w:p>
    <w:p w14:paraId="13A1191C" w14:textId="27E77D62" w:rsidR="004C31C8" w:rsidRDefault="004C31C8" w:rsidP="004C31C8">
      <w:pPr>
        <w:pStyle w:val="Heading1"/>
      </w:pPr>
      <w:r>
        <w:lastRenderedPageBreak/>
        <w:t>Name: Ash Wednesday</w:t>
      </w:r>
    </w:p>
    <w:p w14:paraId="264CFE9F" w14:textId="77777777" w:rsidR="004C31C8" w:rsidRDefault="004C31C8" w:rsidP="004C31C8">
      <w:pPr>
        <w:pStyle w:val="Heading2"/>
      </w:pPr>
    </w:p>
    <w:p w14:paraId="72D0DD1F" w14:textId="77777777" w:rsidR="004C31C8" w:rsidRDefault="004C31C8" w:rsidP="004C31C8">
      <w:pPr>
        <w:pStyle w:val="Heading2"/>
      </w:pPr>
      <w:r>
        <w:t>Pronunciation</w:t>
      </w:r>
    </w:p>
    <w:p w14:paraId="51BFD36A" w14:textId="77777777" w:rsidR="004C31C8" w:rsidRDefault="00000000" w:rsidP="004C31C8">
      <w:pPr>
        <w:pStyle w:val="ListParagraph"/>
        <w:numPr>
          <w:ilvl w:val="0"/>
          <w:numId w:val="38"/>
        </w:numPr>
      </w:pPr>
      <w:hyperlink r:id="rId7" w:history="1">
        <w:r w:rsidR="004C31C8" w:rsidRPr="0027758B">
          <w:rPr>
            <w:rStyle w:val="Hyperlink"/>
          </w:rPr>
          <w:t>Ae-</w:t>
        </w:r>
        <w:proofErr w:type="spellStart"/>
        <w:r w:rsidR="004C31C8" w:rsidRPr="0027758B">
          <w:rPr>
            <w:rStyle w:val="Hyperlink"/>
          </w:rPr>
          <w:t>sh</w:t>
        </w:r>
        <w:proofErr w:type="spellEnd"/>
        <w:r w:rsidR="004C31C8" w:rsidRPr="0027758B">
          <w:rPr>
            <w:rStyle w:val="Hyperlink"/>
          </w:rPr>
          <w:t xml:space="preserve"> Wenz-day</w:t>
        </w:r>
      </w:hyperlink>
    </w:p>
    <w:p w14:paraId="471E6BBD" w14:textId="77777777" w:rsidR="004C31C8" w:rsidRDefault="004C31C8" w:rsidP="004C31C8">
      <w:pPr>
        <w:pStyle w:val="Heading2"/>
      </w:pPr>
    </w:p>
    <w:p w14:paraId="75181084" w14:textId="77777777" w:rsidR="004C31C8" w:rsidRDefault="004C31C8" w:rsidP="004C31C8">
      <w:pPr>
        <w:pStyle w:val="Heading2"/>
      </w:pPr>
      <w:r>
        <w:t>Meaning</w:t>
      </w:r>
    </w:p>
    <w:p w14:paraId="373E9682" w14:textId="77777777" w:rsidR="004C31C8" w:rsidRDefault="004C31C8" w:rsidP="004C31C8">
      <w:pPr>
        <w:pStyle w:val="ListParagraph"/>
        <w:numPr>
          <w:ilvl w:val="0"/>
          <w:numId w:val="2"/>
        </w:numPr>
      </w:pPr>
      <w:r>
        <w:t xml:space="preserve">Ash Wednesday is the first day of Lent as observed by Christians in the Roman Catholic tradition and some Protestant </w:t>
      </w:r>
      <w:proofErr w:type="gramStart"/>
      <w:r>
        <w:t>traditions</w:t>
      </w:r>
      <w:proofErr w:type="gramEnd"/>
    </w:p>
    <w:p w14:paraId="7720CB1F" w14:textId="77777777" w:rsidR="004C31C8" w:rsidRDefault="004C31C8" w:rsidP="004C31C8">
      <w:pPr>
        <w:pStyle w:val="ListParagraph"/>
        <w:numPr>
          <w:ilvl w:val="0"/>
          <w:numId w:val="2"/>
        </w:numPr>
      </w:pPr>
      <w:r>
        <w:t>Clean Monday is the first day of Great Lent as observed by Christians in Eastern Orthodox traditions (such as Greek Orthodox Christians)</w:t>
      </w:r>
    </w:p>
    <w:p w14:paraId="401D528E" w14:textId="77777777" w:rsidR="004C31C8" w:rsidRDefault="004C31C8" w:rsidP="004C31C8">
      <w:pPr>
        <w:pStyle w:val="ListParagraph"/>
        <w:numPr>
          <w:ilvl w:val="0"/>
          <w:numId w:val="2"/>
        </w:numPr>
      </w:pPr>
      <w:r>
        <w:t>For some Christians, ashes are placed on the forehead in the shape of a cross. Most Eastern Orthodox Christians do not use ashes.</w:t>
      </w:r>
    </w:p>
    <w:p w14:paraId="3FF4F9D0" w14:textId="77777777" w:rsidR="004C31C8" w:rsidRDefault="004C31C8" w:rsidP="004C31C8">
      <w:pPr>
        <w:pStyle w:val="ListParagraph"/>
        <w:numPr>
          <w:ilvl w:val="0"/>
          <w:numId w:val="2"/>
        </w:numPr>
      </w:pPr>
      <w:r>
        <w:t xml:space="preserve">Many Christians view Ash Wednesday and Clean Monday as a time of prayer and observance. </w:t>
      </w:r>
    </w:p>
    <w:p w14:paraId="34206D71" w14:textId="77777777" w:rsidR="004C31C8" w:rsidRDefault="004C31C8" w:rsidP="004C31C8">
      <w:pPr>
        <w:pStyle w:val="ListParagraph"/>
        <w:numPr>
          <w:ilvl w:val="0"/>
          <w:numId w:val="2"/>
        </w:numPr>
      </w:pPr>
      <w:r>
        <w:rPr>
          <w:i/>
          <w:iCs/>
        </w:rPr>
        <w:t xml:space="preserve">Lent </w:t>
      </w:r>
      <w:r>
        <w:t>means “Spring season.”</w:t>
      </w:r>
    </w:p>
    <w:p w14:paraId="5B134976" w14:textId="77777777" w:rsidR="004C31C8" w:rsidRDefault="004C31C8" w:rsidP="004C31C8"/>
    <w:p w14:paraId="0DF623AA" w14:textId="77777777" w:rsidR="004C31C8" w:rsidRDefault="004C31C8" w:rsidP="004C31C8">
      <w:pPr>
        <w:pStyle w:val="Heading2"/>
      </w:pPr>
      <w:r>
        <w:t>When?</w:t>
      </w:r>
    </w:p>
    <w:p w14:paraId="36C2E489" w14:textId="77777777" w:rsidR="004C31C8" w:rsidRDefault="004C31C8" w:rsidP="004C31C8">
      <w:pPr>
        <w:pStyle w:val="ListParagraph"/>
        <w:numPr>
          <w:ilvl w:val="0"/>
          <w:numId w:val="2"/>
        </w:numPr>
      </w:pPr>
      <w:r>
        <w:t>Ash Wednesday takes place 46 days before Easter, marking the beginning of the important religious season of Lent. Lent is a solemn period of preparation for Easter.</w:t>
      </w:r>
    </w:p>
    <w:p w14:paraId="6DC622F3" w14:textId="77777777" w:rsidR="004C31C8" w:rsidRDefault="004C31C8" w:rsidP="004C31C8">
      <w:pPr>
        <w:pStyle w:val="ListParagraph"/>
        <w:numPr>
          <w:ilvl w:val="0"/>
          <w:numId w:val="2"/>
        </w:numPr>
      </w:pPr>
      <w:r>
        <w:t>Clean Monday takes place seven weeks before Easter Sunday in the Eastern Orthodox religious calendar.</w:t>
      </w:r>
    </w:p>
    <w:p w14:paraId="6537B38B" w14:textId="77777777" w:rsidR="004C31C8" w:rsidRDefault="004C31C8" w:rsidP="004C31C8">
      <w:pPr>
        <w:pStyle w:val="ListParagraph"/>
        <w:numPr>
          <w:ilvl w:val="0"/>
          <w:numId w:val="2"/>
        </w:numPr>
      </w:pPr>
      <w:r>
        <w:t>All Christian holidays relating to Lent and Easter are moveable rather than fixed. Due to differences in religious calendars, Roman Catholic and Protestant Christians tend to celebrate holidays on days that are different than those observed by Eastern Orthodox Christians (such as Greek Orthodox Christians).</w:t>
      </w:r>
    </w:p>
    <w:p w14:paraId="24EFD1A9" w14:textId="77777777" w:rsidR="004C31C8" w:rsidRDefault="004C31C8" w:rsidP="004C31C8"/>
    <w:p w14:paraId="1F4B0508" w14:textId="77777777" w:rsidR="004C31C8" w:rsidRDefault="004C31C8" w:rsidP="004C31C8">
      <w:pPr>
        <w:pStyle w:val="Heading2"/>
      </w:pPr>
      <w:r>
        <w:t>Greetings</w:t>
      </w:r>
    </w:p>
    <w:p w14:paraId="1C0CC612" w14:textId="77777777" w:rsidR="004C31C8" w:rsidRDefault="004C31C8" w:rsidP="004C31C8">
      <w:pPr>
        <w:pStyle w:val="ListParagraph"/>
        <w:numPr>
          <w:ilvl w:val="0"/>
          <w:numId w:val="3"/>
        </w:numPr>
      </w:pPr>
      <w:r>
        <w:t>“Happy Ash Wednesday”</w:t>
      </w:r>
    </w:p>
    <w:p w14:paraId="311762ED" w14:textId="77777777" w:rsidR="004C31C8" w:rsidRDefault="004C31C8" w:rsidP="004C31C8"/>
    <w:p w14:paraId="693AF563" w14:textId="77777777" w:rsidR="004C31C8" w:rsidRDefault="004C31C8" w:rsidP="004C31C8">
      <w:pPr>
        <w:pStyle w:val="Heading2"/>
      </w:pPr>
      <w:r>
        <w:t>Common Observances/Celebrations:</w:t>
      </w:r>
    </w:p>
    <w:p w14:paraId="15E4C842" w14:textId="77777777" w:rsidR="004C31C8" w:rsidRDefault="004C31C8" w:rsidP="004C31C8">
      <w:pPr>
        <w:pStyle w:val="ListParagraph"/>
        <w:numPr>
          <w:ilvl w:val="0"/>
          <w:numId w:val="4"/>
        </w:numPr>
      </w:pPr>
      <w:r>
        <w:t>Some Christians will attend religious services.</w:t>
      </w:r>
    </w:p>
    <w:p w14:paraId="04E35808" w14:textId="77777777" w:rsidR="004C31C8" w:rsidRDefault="004C31C8" w:rsidP="004C31C8">
      <w:pPr>
        <w:pStyle w:val="ListParagraph"/>
        <w:numPr>
          <w:ilvl w:val="0"/>
          <w:numId w:val="4"/>
        </w:numPr>
      </w:pPr>
      <w:r>
        <w:t>Some Christians will leave the ashes on their forehead throughout the day.</w:t>
      </w:r>
    </w:p>
    <w:p w14:paraId="20B4EC65" w14:textId="77777777" w:rsidR="004C31C8" w:rsidRDefault="004C31C8" w:rsidP="004C31C8">
      <w:pPr>
        <w:pStyle w:val="ListParagraph"/>
        <w:numPr>
          <w:ilvl w:val="0"/>
          <w:numId w:val="4"/>
        </w:numPr>
      </w:pPr>
      <w:r>
        <w:t>Some Christians will fast intermittently or continually throughout the period of Lent.</w:t>
      </w:r>
    </w:p>
    <w:p w14:paraId="57DDAF17" w14:textId="77777777" w:rsidR="004C31C8" w:rsidRDefault="004C31C8" w:rsidP="004C31C8"/>
    <w:p w14:paraId="6E92DB5F" w14:textId="77777777" w:rsidR="004C31C8" w:rsidRDefault="004C31C8" w:rsidP="004C31C8">
      <w:pPr>
        <w:pStyle w:val="Heading2"/>
      </w:pPr>
      <w:r>
        <w:t>What to know as an instructor or supervisor:</w:t>
      </w:r>
    </w:p>
    <w:p w14:paraId="12F6B96F" w14:textId="77777777" w:rsidR="004C31C8" w:rsidRDefault="004C31C8" w:rsidP="004C31C8">
      <w:pPr>
        <w:pStyle w:val="ListParagraph"/>
        <w:numPr>
          <w:ilvl w:val="0"/>
          <w:numId w:val="4"/>
        </w:numPr>
      </w:pPr>
      <w:r>
        <w:t>Observers may be fasting.</w:t>
      </w:r>
    </w:p>
    <w:p w14:paraId="1E349CC9" w14:textId="77777777" w:rsidR="004C31C8" w:rsidRDefault="004C31C8" w:rsidP="004C31C8">
      <w:pPr>
        <w:pStyle w:val="ListParagraph"/>
        <w:numPr>
          <w:ilvl w:val="0"/>
          <w:numId w:val="4"/>
        </w:numPr>
      </w:pPr>
      <w:r>
        <w:t>Students, staff, and faculty should be given the opportunity to reschedule any tests, exams or study or work activities that must be scheduled at this time.</w:t>
      </w:r>
      <w:r w:rsidRPr="00E971B3">
        <w:rPr>
          <w:rFonts w:asciiTheme="majorHAnsi" w:eastAsiaTheme="majorEastAsia" w:hAnsiTheme="majorHAnsi" w:cstheme="majorBidi"/>
          <w:color w:val="2F5496" w:themeColor="accent1" w:themeShade="BF"/>
          <w:sz w:val="26"/>
          <w:szCs w:val="26"/>
        </w:rPr>
        <w:br w:type="page"/>
      </w:r>
    </w:p>
    <w:p w14:paraId="3B0EC7FA" w14:textId="6BF114F8" w:rsidR="0088557E" w:rsidRDefault="00910CC3" w:rsidP="0027758B">
      <w:pPr>
        <w:pStyle w:val="Heading1"/>
      </w:pPr>
      <w:r>
        <w:lastRenderedPageBreak/>
        <w:t>Name</w:t>
      </w:r>
      <w:r w:rsidR="0027758B">
        <w:t>: Christmas</w:t>
      </w:r>
    </w:p>
    <w:p w14:paraId="6F4C4177" w14:textId="5B786FCF" w:rsidR="00910CC3" w:rsidRDefault="00910CC3" w:rsidP="00910CC3">
      <w:pPr>
        <w:pStyle w:val="Heading2"/>
      </w:pPr>
    </w:p>
    <w:p w14:paraId="4EC0B11C" w14:textId="77777777" w:rsidR="0027758B" w:rsidRDefault="0027758B" w:rsidP="00910CC3">
      <w:pPr>
        <w:pStyle w:val="Heading2"/>
      </w:pPr>
      <w:r>
        <w:t>Pronunciation</w:t>
      </w:r>
    </w:p>
    <w:p w14:paraId="1F82D3D1" w14:textId="5C420C69" w:rsidR="0027758B" w:rsidRDefault="00000000" w:rsidP="0027758B">
      <w:pPr>
        <w:pStyle w:val="ListParagraph"/>
        <w:numPr>
          <w:ilvl w:val="0"/>
          <w:numId w:val="38"/>
        </w:numPr>
      </w:pPr>
      <w:hyperlink r:id="rId8" w:history="1">
        <w:r w:rsidR="0027758B" w:rsidRPr="0027758B">
          <w:rPr>
            <w:rStyle w:val="Hyperlink"/>
          </w:rPr>
          <w:t>Kris-</w:t>
        </w:r>
        <w:proofErr w:type="spellStart"/>
        <w:r w:rsidR="0027758B" w:rsidRPr="0027758B">
          <w:rPr>
            <w:rStyle w:val="Hyperlink"/>
          </w:rPr>
          <w:t>muh</w:t>
        </w:r>
        <w:proofErr w:type="spellEnd"/>
        <w:r w:rsidR="0027758B" w:rsidRPr="0027758B">
          <w:rPr>
            <w:rStyle w:val="Hyperlink"/>
          </w:rPr>
          <w:t>-s</w:t>
        </w:r>
      </w:hyperlink>
    </w:p>
    <w:p w14:paraId="439BB9FC" w14:textId="77777777" w:rsidR="0027758B" w:rsidRDefault="0027758B" w:rsidP="00910CC3">
      <w:pPr>
        <w:pStyle w:val="Heading2"/>
      </w:pPr>
    </w:p>
    <w:p w14:paraId="36664286" w14:textId="7904AE32" w:rsidR="00910CC3" w:rsidRDefault="00910CC3" w:rsidP="00910CC3">
      <w:pPr>
        <w:pStyle w:val="Heading2"/>
      </w:pPr>
      <w:r>
        <w:t>Meaning</w:t>
      </w:r>
    </w:p>
    <w:p w14:paraId="0F8F590C" w14:textId="1D8C2E5E" w:rsidR="006345C3" w:rsidRDefault="008001E0" w:rsidP="00910CC3">
      <w:pPr>
        <w:pStyle w:val="ListParagraph"/>
        <w:numPr>
          <w:ilvl w:val="0"/>
          <w:numId w:val="2"/>
        </w:numPr>
        <w:rPr>
          <w:color w:val="000000" w:themeColor="text1"/>
        </w:rPr>
      </w:pPr>
      <w:r>
        <w:t xml:space="preserve">Celebration of the Christian belief </w:t>
      </w:r>
      <w:r>
        <w:rPr>
          <w:color w:val="000000" w:themeColor="text1"/>
        </w:rPr>
        <w:t xml:space="preserve">in </w:t>
      </w:r>
      <w:r w:rsidR="006345C3">
        <w:rPr>
          <w:color w:val="000000" w:themeColor="text1"/>
        </w:rPr>
        <w:t>the birth of Jesus</w:t>
      </w:r>
      <w:r w:rsidR="009031BE">
        <w:rPr>
          <w:color w:val="000000" w:themeColor="text1"/>
        </w:rPr>
        <w:t>.</w:t>
      </w:r>
    </w:p>
    <w:p w14:paraId="34C2DBCF" w14:textId="67FADA0E" w:rsidR="00B24BA8" w:rsidRPr="00B24BA8" w:rsidRDefault="00B24BA8" w:rsidP="00B24BA8">
      <w:pPr>
        <w:pStyle w:val="ListParagraph"/>
        <w:numPr>
          <w:ilvl w:val="0"/>
          <w:numId w:val="2"/>
        </w:numPr>
      </w:pPr>
      <w:r>
        <w:t>From Old English for Christian religious service (“Mass”) on day of Christ’s birth</w:t>
      </w:r>
      <w:r w:rsidR="009031BE">
        <w:t>.</w:t>
      </w:r>
    </w:p>
    <w:p w14:paraId="40DCD49E" w14:textId="3818194C" w:rsidR="001C0393" w:rsidRPr="00907C98" w:rsidRDefault="00907C98" w:rsidP="00910CC3">
      <w:pPr>
        <w:pStyle w:val="ListParagraph"/>
        <w:numPr>
          <w:ilvl w:val="0"/>
          <w:numId w:val="2"/>
        </w:numPr>
        <w:rPr>
          <w:color w:val="000000" w:themeColor="text1"/>
        </w:rPr>
      </w:pPr>
      <w:r>
        <w:rPr>
          <w:color w:val="000000" w:themeColor="text1"/>
        </w:rPr>
        <w:t xml:space="preserve">Culmination of the </w:t>
      </w:r>
      <w:r w:rsidR="006345C3">
        <w:rPr>
          <w:color w:val="000000" w:themeColor="text1"/>
        </w:rPr>
        <w:t xml:space="preserve">important </w:t>
      </w:r>
      <w:r>
        <w:rPr>
          <w:color w:val="000000" w:themeColor="text1"/>
        </w:rPr>
        <w:t>religious season of Advent</w:t>
      </w:r>
      <w:r w:rsidR="006345C3">
        <w:rPr>
          <w:color w:val="000000" w:themeColor="text1"/>
        </w:rPr>
        <w:t xml:space="preserve"> (“arrival”).</w:t>
      </w:r>
    </w:p>
    <w:p w14:paraId="248C6C3A" w14:textId="3A20AC29" w:rsidR="00910CC3" w:rsidRDefault="00910CC3" w:rsidP="00910CC3">
      <w:pPr>
        <w:pStyle w:val="Heading2"/>
      </w:pPr>
    </w:p>
    <w:p w14:paraId="1279787D" w14:textId="2B04759D" w:rsidR="00910CC3" w:rsidRDefault="00910CC3" w:rsidP="00910CC3">
      <w:pPr>
        <w:pStyle w:val="Heading2"/>
      </w:pPr>
      <w:r>
        <w:t>When?</w:t>
      </w:r>
    </w:p>
    <w:p w14:paraId="0B56DEF0" w14:textId="6CC38B7C" w:rsidR="006345C3" w:rsidRDefault="006345C3" w:rsidP="006345C3">
      <w:pPr>
        <w:pStyle w:val="ListParagraph"/>
        <w:numPr>
          <w:ilvl w:val="0"/>
          <w:numId w:val="2"/>
        </w:numPr>
      </w:pPr>
      <w:r>
        <w:t>Most Christians (in the Eastern Orthodox, Roman Catholic, and Protestant traditions) celebrate the birth of Jesus on December 25</w:t>
      </w:r>
      <w:r w:rsidR="009031BE">
        <w:t>th</w:t>
      </w:r>
      <w:r>
        <w:t xml:space="preserve"> </w:t>
      </w:r>
      <w:r w:rsidR="00B45F26">
        <w:t>of each</w:t>
      </w:r>
      <w:r>
        <w:t xml:space="preserve"> year. </w:t>
      </w:r>
    </w:p>
    <w:p w14:paraId="7F033627" w14:textId="41332986" w:rsidR="00910CC3" w:rsidRDefault="006345C3" w:rsidP="006345C3">
      <w:pPr>
        <w:pStyle w:val="ListParagraph"/>
        <w:numPr>
          <w:ilvl w:val="0"/>
          <w:numId w:val="2"/>
        </w:numPr>
      </w:pPr>
      <w:r>
        <w:t xml:space="preserve">The religious calendar of most </w:t>
      </w:r>
      <w:r w:rsidRPr="006345C3">
        <w:t>Eastern Orthodox</w:t>
      </w:r>
      <w:r>
        <w:t xml:space="preserve"> Christians (</w:t>
      </w:r>
      <w:proofErr w:type="spellStart"/>
      <w:r>
        <w:t>e.g</w:t>
      </w:r>
      <w:proofErr w:type="spellEnd"/>
      <w:r>
        <w:t xml:space="preserve">, Greek Orthodox </w:t>
      </w:r>
      <w:r w:rsidR="00B24BA8">
        <w:t>Christians</w:t>
      </w:r>
      <w:r>
        <w:t>)</w:t>
      </w:r>
      <w:r w:rsidRPr="006345C3">
        <w:t xml:space="preserve"> </w:t>
      </w:r>
      <w:r>
        <w:t>follows</w:t>
      </w:r>
      <w:r w:rsidRPr="006345C3">
        <w:t xml:space="preserve"> the Julian </w:t>
      </w:r>
      <w:r>
        <w:t>rather than the</w:t>
      </w:r>
      <w:r w:rsidRPr="006345C3">
        <w:t xml:space="preserve"> Gregorian </w:t>
      </w:r>
      <w:r>
        <w:t>c</w:t>
      </w:r>
      <w:r w:rsidRPr="006345C3">
        <w:t xml:space="preserve">alendar. Because of the difference between the two calendars, </w:t>
      </w:r>
      <w:r>
        <w:t>Christmas falls on January 6</w:t>
      </w:r>
      <w:r w:rsidR="009031BE">
        <w:t>th</w:t>
      </w:r>
      <w:r>
        <w:t xml:space="preserve"> or 7</w:t>
      </w:r>
      <w:r w:rsidR="009031BE">
        <w:t>th</w:t>
      </w:r>
      <w:r>
        <w:t xml:space="preserve"> for most </w:t>
      </w:r>
      <w:r w:rsidRPr="006345C3">
        <w:t xml:space="preserve">Eastern Orthodox </w:t>
      </w:r>
      <w:r>
        <w:t>Christians</w:t>
      </w:r>
      <w:r w:rsidRPr="006345C3">
        <w:t>.</w:t>
      </w:r>
    </w:p>
    <w:p w14:paraId="31E9DB45" w14:textId="77777777" w:rsidR="00CF296D" w:rsidRDefault="00CF296D" w:rsidP="00CF296D"/>
    <w:p w14:paraId="1BF753D6" w14:textId="4A1A16D1" w:rsidR="00910CC3" w:rsidRDefault="00910CC3" w:rsidP="00910CC3">
      <w:pPr>
        <w:pStyle w:val="Heading2"/>
      </w:pPr>
      <w:r>
        <w:t>Greetings</w:t>
      </w:r>
    </w:p>
    <w:p w14:paraId="005AF74C" w14:textId="62CCDB02" w:rsidR="00910CC3" w:rsidRDefault="00CF296D" w:rsidP="00CF296D">
      <w:pPr>
        <w:pStyle w:val="ListParagraph"/>
        <w:numPr>
          <w:ilvl w:val="0"/>
          <w:numId w:val="3"/>
        </w:numPr>
      </w:pPr>
      <w:r>
        <w:t xml:space="preserve"> “Merry Christmas</w:t>
      </w:r>
      <w:r w:rsidR="006345C3">
        <w:t>” or “Happy Christmas</w:t>
      </w:r>
      <w:r w:rsidR="009031BE">
        <w:t>.</w:t>
      </w:r>
      <w:r w:rsidR="006345C3">
        <w:t>”</w:t>
      </w:r>
    </w:p>
    <w:p w14:paraId="1572345F" w14:textId="77777777" w:rsidR="00CF296D" w:rsidRDefault="00CF296D" w:rsidP="00CF296D"/>
    <w:p w14:paraId="3C91A3BB" w14:textId="02364C2F" w:rsidR="00910CC3" w:rsidRDefault="00910CC3" w:rsidP="00910CC3">
      <w:pPr>
        <w:pStyle w:val="Heading2"/>
      </w:pPr>
      <w:r>
        <w:t>Common Observances/Celebrations:</w:t>
      </w:r>
    </w:p>
    <w:p w14:paraId="3621A01F" w14:textId="386BFCF6" w:rsidR="00910CC3" w:rsidRDefault="00CF296D" w:rsidP="00CF296D">
      <w:pPr>
        <w:pStyle w:val="ListParagraph"/>
        <w:numPr>
          <w:ilvl w:val="0"/>
          <w:numId w:val="4"/>
        </w:numPr>
      </w:pPr>
      <w:r>
        <w:t xml:space="preserve">Many </w:t>
      </w:r>
      <w:r w:rsidR="00907C98">
        <w:t xml:space="preserve">Christians </w:t>
      </w:r>
      <w:r>
        <w:t>celebrate this holiday by giving gifts</w:t>
      </w:r>
      <w:r w:rsidR="00B24BA8">
        <w:t xml:space="preserve"> and </w:t>
      </w:r>
      <w:r>
        <w:t xml:space="preserve">attending </w:t>
      </w:r>
      <w:r w:rsidR="00744828">
        <w:t>religious</w:t>
      </w:r>
      <w:r>
        <w:t xml:space="preserve"> services</w:t>
      </w:r>
      <w:r w:rsidR="00B24BA8">
        <w:t xml:space="preserve">. </w:t>
      </w:r>
    </w:p>
    <w:p w14:paraId="35F4753D" w14:textId="425D3499" w:rsidR="00907C98" w:rsidRDefault="00907C98" w:rsidP="00CF296D">
      <w:pPr>
        <w:pStyle w:val="ListParagraph"/>
        <w:numPr>
          <w:ilvl w:val="0"/>
          <w:numId w:val="4"/>
        </w:numPr>
      </w:pPr>
      <w:r>
        <w:t>Occasion for the singing of Christmas carols (that is, songs of joy), such as “Silent Night”</w:t>
      </w:r>
      <w:r w:rsidR="00B24BA8">
        <w:t xml:space="preserve"> and decorating Christmas trees.</w:t>
      </w:r>
    </w:p>
    <w:p w14:paraId="1396AD1E" w14:textId="0CB7A608" w:rsidR="00CF296D" w:rsidRDefault="00B45F26" w:rsidP="00CF296D">
      <w:pPr>
        <w:pStyle w:val="ListParagraph"/>
        <w:numPr>
          <w:ilvl w:val="0"/>
          <w:numId w:val="4"/>
        </w:numPr>
      </w:pPr>
      <w:r>
        <w:t>Most</w:t>
      </w:r>
      <w:r w:rsidR="00CF296D">
        <w:t xml:space="preserve"> Christians usually observe </w:t>
      </w:r>
      <w:r>
        <w:t>the day before Christmas as</w:t>
      </w:r>
      <w:r w:rsidR="00CF296D">
        <w:t xml:space="preserve"> “Christmas Eve</w:t>
      </w:r>
      <w:r w:rsidR="00B24BA8">
        <w:t>.</w:t>
      </w:r>
      <w:r w:rsidR="00CF296D">
        <w:t>”</w:t>
      </w:r>
    </w:p>
    <w:p w14:paraId="701F01DF" w14:textId="77777777" w:rsidR="00CF296D" w:rsidRDefault="00CF296D" w:rsidP="00CF296D"/>
    <w:p w14:paraId="3DB26FC6" w14:textId="226C9A03" w:rsidR="00910CC3" w:rsidRDefault="00910CC3" w:rsidP="00910CC3">
      <w:pPr>
        <w:pStyle w:val="Heading2"/>
      </w:pPr>
      <w:r>
        <w:t>What to know as an instructor or supervisor:</w:t>
      </w:r>
    </w:p>
    <w:p w14:paraId="35551624" w14:textId="77777777" w:rsidR="00CF296D" w:rsidRPr="00CF296D" w:rsidRDefault="00CF296D" w:rsidP="00CF296D">
      <w:pPr>
        <w:pStyle w:val="ListParagraph"/>
        <w:numPr>
          <w:ilvl w:val="0"/>
          <w:numId w:val="5"/>
        </w:numPr>
        <w:rPr>
          <w:rFonts w:asciiTheme="majorHAnsi" w:eastAsiaTheme="majorEastAsia" w:hAnsiTheme="majorHAnsi" w:cstheme="majorBidi"/>
          <w:color w:val="2F5496" w:themeColor="accent1" w:themeShade="BF"/>
          <w:sz w:val="26"/>
          <w:szCs w:val="26"/>
        </w:rPr>
      </w:pPr>
      <w:r>
        <w:t>Christmas is a national holiday in the United States.</w:t>
      </w:r>
    </w:p>
    <w:p w14:paraId="0ED2B961" w14:textId="749BA22D" w:rsidR="00744828" w:rsidRPr="00744828" w:rsidRDefault="00CF296D" w:rsidP="00CF296D">
      <w:pPr>
        <w:pStyle w:val="ListParagraph"/>
        <w:numPr>
          <w:ilvl w:val="0"/>
          <w:numId w:val="5"/>
        </w:numPr>
        <w:rPr>
          <w:rFonts w:asciiTheme="majorHAnsi" w:eastAsiaTheme="majorEastAsia" w:hAnsiTheme="majorHAnsi" w:cstheme="majorBidi"/>
          <w:color w:val="2F5496" w:themeColor="accent1" w:themeShade="BF"/>
          <w:sz w:val="26"/>
          <w:szCs w:val="26"/>
        </w:rPr>
      </w:pPr>
      <w:r>
        <w:t>The MSU Academic Campus is on season break</w:t>
      </w:r>
      <w:r w:rsidR="00B45F26">
        <w:t xml:space="preserve"> on December 25</w:t>
      </w:r>
      <w:r w:rsidR="009031BE">
        <w:t>th</w:t>
      </w:r>
      <w:r>
        <w:t xml:space="preserve"> and maintains reduced staffing through the holidays</w:t>
      </w:r>
      <w:r w:rsidR="00B45F26">
        <w:t xml:space="preserve">. </w:t>
      </w:r>
    </w:p>
    <w:p w14:paraId="691FAC6F" w14:textId="77777777" w:rsidR="009031BE" w:rsidRDefault="00B45F26" w:rsidP="009031BE">
      <w:pPr>
        <w:pStyle w:val="ListParagraph"/>
        <w:numPr>
          <w:ilvl w:val="0"/>
          <w:numId w:val="4"/>
        </w:numPr>
      </w:pPr>
      <w:r>
        <w:t xml:space="preserve">Eastern Orthodox Christians may request </w:t>
      </w:r>
      <w:r w:rsidR="00744828">
        <w:t>time off on and near January 6</w:t>
      </w:r>
      <w:r w:rsidR="009031BE">
        <w:t>th</w:t>
      </w:r>
      <w:r w:rsidR="00744828">
        <w:t xml:space="preserve"> or 7</w:t>
      </w:r>
      <w:r w:rsidR="009031BE">
        <w:t>th</w:t>
      </w:r>
      <w:r>
        <w:t>.</w:t>
      </w:r>
      <w:r w:rsidR="00744828">
        <w:t xml:space="preserve"> </w:t>
      </w:r>
      <w:r w:rsidR="009031BE">
        <w:t>Students, staff, and faculty should be given the opportunity to reschedule any tests, exams or study or work activities that must be scheduled at this time.</w:t>
      </w:r>
      <w:r w:rsidR="009031BE" w:rsidRPr="00E971B3">
        <w:rPr>
          <w:rFonts w:asciiTheme="majorHAnsi" w:eastAsiaTheme="majorEastAsia" w:hAnsiTheme="majorHAnsi" w:cstheme="majorBidi"/>
          <w:color w:val="2F5496" w:themeColor="accent1" w:themeShade="BF"/>
          <w:sz w:val="26"/>
          <w:szCs w:val="26"/>
        </w:rPr>
        <w:br w:type="page"/>
      </w:r>
    </w:p>
    <w:p w14:paraId="1E853F5D" w14:textId="301EAE52" w:rsidR="004C31C8" w:rsidRDefault="004C31C8" w:rsidP="004C31C8">
      <w:pPr>
        <w:pStyle w:val="Heading1"/>
      </w:pPr>
      <w:r>
        <w:lastRenderedPageBreak/>
        <w:t>Name: Easter</w:t>
      </w:r>
      <w:r w:rsidR="004B1EF4">
        <w:t xml:space="preserve">, </w:t>
      </w:r>
      <w:r>
        <w:t>Pascha</w:t>
      </w:r>
    </w:p>
    <w:p w14:paraId="78DCA787" w14:textId="77777777" w:rsidR="004C31C8" w:rsidRDefault="004C31C8" w:rsidP="004C31C8">
      <w:pPr>
        <w:pStyle w:val="Heading2"/>
      </w:pPr>
    </w:p>
    <w:p w14:paraId="4413D097" w14:textId="77777777" w:rsidR="004C31C8" w:rsidRDefault="004C31C8" w:rsidP="004C31C8">
      <w:pPr>
        <w:pStyle w:val="Heading2"/>
      </w:pPr>
      <w:r>
        <w:t>Pronunciation</w:t>
      </w:r>
    </w:p>
    <w:p w14:paraId="47361615" w14:textId="77777777" w:rsidR="004C31C8" w:rsidRDefault="00000000" w:rsidP="004C31C8">
      <w:pPr>
        <w:pStyle w:val="ListParagraph"/>
        <w:numPr>
          <w:ilvl w:val="0"/>
          <w:numId w:val="38"/>
        </w:numPr>
      </w:pPr>
      <w:hyperlink r:id="rId9" w:history="1">
        <w:proofErr w:type="spellStart"/>
        <w:r w:rsidR="004C31C8" w:rsidRPr="00A7373A">
          <w:rPr>
            <w:rStyle w:val="Hyperlink"/>
          </w:rPr>
          <w:t>Ee</w:t>
        </w:r>
        <w:proofErr w:type="spellEnd"/>
        <w:r w:rsidR="004C31C8" w:rsidRPr="00A7373A">
          <w:rPr>
            <w:rStyle w:val="Hyperlink"/>
          </w:rPr>
          <w:t>-str</w:t>
        </w:r>
      </w:hyperlink>
    </w:p>
    <w:p w14:paraId="00FA0CAF" w14:textId="77777777" w:rsidR="004C31C8" w:rsidRDefault="00000000" w:rsidP="004C31C8">
      <w:pPr>
        <w:pStyle w:val="ListParagraph"/>
        <w:numPr>
          <w:ilvl w:val="0"/>
          <w:numId w:val="38"/>
        </w:numPr>
      </w:pPr>
      <w:hyperlink r:id="rId10" w:history="1">
        <w:r w:rsidR="004C31C8" w:rsidRPr="00A7373A">
          <w:rPr>
            <w:rStyle w:val="Hyperlink"/>
          </w:rPr>
          <w:t>Pas-</w:t>
        </w:r>
        <w:proofErr w:type="spellStart"/>
        <w:r w:rsidR="004C31C8" w:rsidRPr="00A7373A">
          <w:rPr>
            <w:rStyle w:val="Hyperlink"/>
          </w:rPr>
          <w:t>xa</w:t>
        </w:r>
        <w:proofErr w:type="spellEnd"/>
      </w:hyperlink>
    </w:p>
    <w:p w14:paraId="13C53C04" w14:textId="77777777" w:rsidR="004C31C8" w:rsidRDefault="004C31C8" w:rsidP="004C31C8">
      <w:pPr>
        <w:pStyle w:val="Heading2"/>
      </w:pPr>
    </w:p>
    <w:p w14:paraId="109C1FE7" w14:textId="77777777" w:rsidR="004C31C8" w:rsidRDefault="004C31C8" w:rsidP="004C31C8">
      <w:pPr>
        <w:pStyle w:val="Heading2"/>
      </w:pPr>
      <w:r>
        <w:t>Meaning</w:t>
      </w:r>
    </w:p>
    <w:p w14:paraId="5080939B" w14:textId="77777777" w:rsidR="004C31C8" w:rsidRPr="00B24BA8" w:rsidRDefault="004C31C8" w:rsidP="004C31C8">
      <w:pPr>
        <w:pStyle w:val="ListParagraph"/>
        <w:numPr>
          <w:ilvl w:val="0"/>
          <w:numId w:val="2"/>
        </w:numPr>
      </w:pPr>
      <w:r>
        <w:t xml:space="preserve">From Old English </w:t>
      </w:r>
      <w:proofErr w:type="spellStart"/>
      <w:r>
        <w:rPr>
          <w:i/>
          <w:iCs/>
        </w:rPr>
        <w:t>Eastre</w:t>
      </w:r>
      <w:proofErr w:type="spellEnd"/>
    </w:p>
    <w:p w14:paraId="6FAB89B8" w14:textId="77777777" w:rsidR="004C31C8" w:rsidRDefault="004C31C8" w:rsidP="004C31C8">
      <w:pPr>
        <w:pStyle w:val="ListParagraph"/>
        <w:numPr>
          <w:ilvl w:val="0"/>
          <w:numId w:val="2"/>
        </w:numPr>
      </w:pPr>
      <w:r>
        <w:t xml:space="preserve">Known as </w:t>
      </w:r>
      <w:r>
        <w:rPr>
          <w:i/>
          <w:iCs/>
        </w:rPr>
        <w:t>Pascha</w:t>
      </w:r>
      <w:r>
        <w:t xml:space="preserve"> in the Eastern Orthodox tradition, alluding to the Jewish festival of </w:t>
      </w:r>
      <w:proofErr w:type="gramStart"/>
      <w:r>
        <w:t>Passover</w:t>
      </w:r>
      <w:proofErr w:type="gramEnd"/>
    </w:p>
    <w:p w14:paraId="22CF494A" w14:textId="77777777" w:rsidR="004C31C8" w:rsidRDefault="004C31C8" w:rsidP="004C31C8">
      <w:pPr>
        <w:pStyle w:val="ListParagraph"/>
        <w:numPr>
          <w:ilvl w:val="0"/>
          <w:numId w:val="2"/>
        </w:numPr>
      </w:pPr>
      <w:r>
        <w:t xml:space="preserve">Celebration of the Christian belief that Jesus was raised from the dead. </w:t>
      </w:r>
    </w:p>
    <w:p w14:paraId="053B4FAA" w14:textId="77777777" w:rsidR="004C31C8" w:rsidRDefault="004C31C8" w:rsidP="004C31C8">
      <w:pPr>
        <w:pStyle w:val="ListParagraph"/>
        <w:numPr>
          <w:ilvl w:val="0"/>
          <w:numId w:val="2"/>
        </w:numPr>
      </w:pPr>
      <w:r>
        <w:t>This is the most ancient and important holiday in the Christian religious calendar.</w:t>
      </w:r>
    </w:p>
    <w:p w14:paraId="4F6BCD93" w14:textId="77777777" w:rsidR="004C31C8" w:rsidRDefault="004C31C8" w:rsidP="004C31C8"/>
    <w:p w14:paraId="75BA6FAB" w14:textId="77777777" w:rsidR="004C31C8" w:rsidRDefault="004C31C8" w:rsidP="004C31C8">
      <w:pPr>
        <w:pStyle w:val="Heading2"/>
      </w:pPr>
      <w:r>
        <w:t>When?</w:t>
      </w:r>
    </w:p>
    <w:p w14:paraId="0C5AE936" w14:textId="77777777" w:rsidR="004C31C8" w:rsidRDefault="004C31C8" w:rsidP="004C31C8">
      <w:pPr>
        <w:pStyle w:val="ListParagraph"/>
        <w:numPr>
          <w:ilvl w:val="0"/>
          <w:numId w:val="2"/>
        </w:numPr>
      </w:pPr>
      <w:r>
        <w:t xml:space="preserve">The date of this annual celebration varies from year to year, occurring on a Sunday between March 22nd and April 25th. </w:t>
      </w:r>
    </w:p>
    <w:p w14:paraId="16B17A49" w14:textId="77777777" w:rsidR="004C31C8" w:rsidRDefault="004C31C8" w:rsidP="004C31C8">
      <w:pPr>
        <w:pStyle w:val="ListParagraph"/>
        <w:numPr>
          <w:ilvl w:val="0"/>
          <w:numId w:val="2"/>
        </w:numPr>
      </w:pPr>
      <w:r>
        <w:t>All Christian holidays relating to Lent and Easter are moveable rather than fixed. Due to differences in religious calendars, Roman Catholic and Protestant Christians tend to celebrate holidays on days that are different than those observed by Eastern Orthodox Christians (such as Greek Orthodox Christians).</w:t>
      </w:r>
    </w:p>
    <w:p w14:paraId="31AD08CE" w14:textId="77777777" w:rsidR="004C31C8" w:rsidRDefault="004C31C8" w:rsidP="004C31C8"/>
    <w:p w14:paraId="563788D9" w14:textId="77777777" w:rsidR="004C31C8" w:rsidRDefault="004C31C8" w:rsidP="004C31C8">
      <w:pPr>
        <w:pStyle w:val="Heading2"/>
      </w:pPr>
      <w:r>
        <w:t>Greetings</w:t>
      </w:r>
    </w:p>
    <w:p w14:paraId="2B89C7A6" w14:textId="77777777" w:rsidR="004C31C8" w:rsidRDefault="004C31C8" w:rsidP="004C31C8">
      <w:pPr>
        <w:pStyle w:val="ListParagraph"/>
        <w:numPr>
          <w:ilvl w:val="0"/>
          <w:numId w:val="3"/>
        </w:numPr>
      </w:pPr>
      <w:r>
        <w:t>“Happy Easter”</w:t>
      </w:r>
    </w:p>
    <w:p w14:paraId="5FBCE479" w14:textId="77777777" w:rsidR="004C31C8" w:rsidRDefault="004C31C8" w:rsidP="004C31C8">
      <w:pPr>
        <w:pStyle w:val="ListParagraph"/>
        <w:numPr>
          <w:ilvl w:val="0"/>
          <w:numId w:val="3"/>
        </w:numPr>
      </w:pPr>
      <w:r>
        <w:t>Christians may also greet one another, “He is risen,” and expect the reply, “He is risen indeed.”</w:t>
      </w:r>
    </w:p>
    <w:p w14:paraId="6C95E67F" w14:textId="77777777" w:rsidR="004C31C8" w:rsidRDefault="004C31C8" w:rsidP="004C31C8"/>
    <w:p w14:paraId="4DB88F98" w14:textId="77777777" w:rsidR="004C31C8" w:rsidRDefault="004C31C8" w:rsidP="004C31C8">
      <w:pPr>
        <w:pStyle w:val="Heading2"/>
      </w:pPr>
      <w:r>
        <w:t>Common Observances/Celebrations:</w:t>
      </w:r>
    </w:p>
    <w:p w14:paraId="3C69A4FE" w14:textId="77777777" w:rsidR="004C31C8" w:rsidRDefault="004C31C8" w:rsidP="004C31C8">
      <w:pPr>
        <w:pStyle w:val="ListParagraph"/>
        <w:numPr>
          <w:ilvl w:val="0"/>
          <w:numId w:val="4"/>
        </w:numPr>
      </w:pPr>
      <w:r>
        <w:t>Many Christians celebrate Easter with special church services and music.</w:t>
      </w:r>
    </w:p>
    <w:p w14:paraId="3BEB77E5" w14:textId="77777777" w:rsidR="004C31C8" w:rsidRDefault="004C31C8" w:rsidP="004C31C8">
      <w:pPr>
        <w:pStyle w:val="ListParagraph"/>
        <w:numPr>
          <w:ilvl w:val="0"/>
          <w:numId w:val="4"/>
        </w:numPr>
      </w:pPr>
      <w:r>
        <w:t>Other customs, such as Easter egg hunts and the Easter bunny, are commonly part of the celebration of Easter in North America.</w:t>
      </w:r>
    </w:p>
    <w:p w14:paraId="53635AF1" w14:textId="77777777" w:rsidR="004C31C8" w:rsidRDefault="004C31C8" w:rsidP="004C31C8">
      <w:pPr>
        <w:ind w:left="360"/>
      </w:pPr>
    </w:p>
    <w:p w14:paraId="25A4A5B8" w14:textId="77777777" w:rsidR="004C31C8" w:rsidRDefault="004C31C8" w:rsidP="004C31C8">
      <w:pPr>
        <w:pStyle w:val="Heading2"/>
      </w:pPr>
      <w:r>
        <w:t>What to know as an instructor or supervisor:</w:t>
      </w:r>
    </w:p>
    <w:p w14:paraId="38765956" w14:textId="77777777" w:rsidR="004C31C8" w:rsidRDefault="004C31C8" w:rsidP="004C31C8">
      <w:pPr>
        <w:pStyle w:val="ListParagraph"/>
        <w:numPr>
          <w:ilvl w:val="0"/>
          <w:numId w:val="4"/>
        </w:numPr>
      </w:pPr>
      <w:r>
        <w:t>Easter is a national holiday in the United States.</w:t>
      </w:r>
    </w:p>
    <w:p w14:paraId="5E8FA677" w14:textId="77777777" w:rsidR="002F07C3" w:rsidRDefault="004C31C8" w:rsidP="004C31C8">
      <w:pPr>
        <w:pStyle w:val="ListParagraph"/>
        <w:numPr>
          <w:ilvl w:val="0"/>
          <w:numId w:val="4"/>
        </w:numPr>
      </w:pPr>
      <w:r>
        <w:t xml:space="preserve">The holiday is always on a </w:t>
      </w:r>
      <w:proofErr w:type="gramStart"/>
      <w:r>
        <w:t>Sunday</w:t>
      </w:r>
      <w:proofErr w:type="gramEnd"/>
      <w:r>
        <w:t xml:space="preserve"> so no special accommodations are likely required.</w:t>
      </w:r>
    </w:p>
    <w:p w14:paraId="51009131" w14:textId="3DD2E45D" w:rsidR="004C31C8" w:rsidRPr="002F07C3" w:rsidRDefault="004C31C8" w:rsidP="004C31C8">
      <w:pPr>
        <w:pStyle w:val="ListParagraph"/>
        <w:numPr>
          <w:ilvl w:val="0"/>
          <w:numId w:val="4"/>
        </w:numPr>
      </w:pPr>
      <w:r>
        <w:t>The period between Palm Sunday and Easter Sunday, known to most Christians as Holy Week, is an important week in the Christian religious calendar. Some Christians may request time off for religious observances. Students, staff, and faculty should be given the opportunity to reschedule any tests, exams or study or work activities that must be scheduled at this time.</w:t>
      </w:r>
    </w:p>
    <w:p w14:paraId="0EACA289" w14:textId="1AD0A2C1" w:rsidR="001C0393" w:rsidRDefault="001C0393" w:rsidP="0027758B">
      <w:pPr>
        <w:pStyle w:val="Heading1"/>
      </w:pPr>
      <w:r>
        <w:lastRenderedPageBreak/>
        <w:t>Name</w:t>
      </w:r>
      <w:r w:rsidR="0027758B">
        <w:t>: Epiphany</w:t>
      </w:r>
    </w:p>
    <w:p w14:paraId="542233D4" w14:textId="77777777" w:rsidR="001C0393" w:rsidRDefault="001C0393" w:rsidP="001C0393">
      <w:pPr>
        <w:pStyle w:val="Heading2"/>
      </w:pPr>
    </w:p>
    <w:p w14:paraId="4FED4864" w14:textId="77777777" w:rsidR="0027758B" w:rsidRDefault="0027758B" w:rsidP="0027758B">
      <w:pPr>
        <w:pStyle w:val="Heading2"/>
      </w:pPr>
      <w:r>
        <w:t>Pronunciation</w:t>
      </w:r>
    </w:p>
    <w:p w14:paraId="5CFF13AC" w14:textId="6331DE13" w:rsidR="0027758B" w:rsidRDefault="00000000" w:rsidP="0027758B">
      <w:pPr>
        <w:pStyle w:val="ListParagraph"/>
        <w:numPr>
          <w:ilvl w:val="0"/>
          <w:numId w:val="38"/>
        </w:numPr>
      </w:pPr>
      <w:hyperlink r:id="rId11" w:history="1">
        <w:r w:rsidR="0027758B" w:rsidRPr="0027758B">
          <w:rPr>
            <w:rStyle w:val="Hyperlink"/>
          </w:rPr>
          <w:t>I-pi-</w:t>
        </w:r>
        <w:proofErr w:type="spellStart"/>
        <w:r w:rsidR="0027758B" w:rsidRPr="0027758B">
          <w:rPr>
            <w:rStyle w:val="Hyperlink"/>
          </w:rPr>
          <w:t>fuh</w:t>
        </w:r>
        <w:proofErr w:type="spellEnd"/>
        <w:r w:rsidR="0027758B" w:rsidRPr="0027758B">
          <w:rPr>
            <w:rStyle w:val="Hyperlink"/>
          </w:rPr>
          <w:t>-nee</w:t>
        </w:r>
      </w:hyperlink>
    </w:p>
    <w:p w14:paraId="35B59242" w14:textId="77777777" w:rsidR="0027758B" w:rsidRDefault="0027758B" w:rsidP="001C0393">
      <w:pPr>
        <w:pStyle w:val="Heading2"/>
      </w:pPr>
    </w:p>
    <w:p w14:paraId="3F2B2C73" w14:textId="40A2842D" w:rsidR="001C0393" w:rsidRDefault="001C0393" w:rsidP="001C0393">
      <w:pPr>
        <w:pStyle w:val="Heading2"/>
      </w:pPr>
      <w:r>
        <w:t>Meaning</w:t>
      </w:r>
    </w:p>
    <w:p w14:paraId="2D19326B" w14:textId="77777777" w:rsidR="00B24BA8" w:rsidRDefault="008001E0" w:rsidP="004917A2">
      <w:pPr>
        <w:pStyle w:val="ListParagraph"/>
        <w:numPr>
          <w:ilvl w:val="0"/>
          <w:numId w:val="2"/>
        </w:numPr>
      </w:pPr>
      <w:r>
        <w:t xml:space="preserve">Celebration of the Christian belief in </w:t>
      </w:r>
      <w:r w:rsidR="004917A2" w:rsidRPr="004917A2">
        <w:t xml:space="preserve">the </w:t>
      </w:r>
      <w:r w:rsidR="004917A2">
        <w:t xml:space="preserve">revelation of the infant Jesus </w:t>
      </w:r>
      <w:r w:rsidR="00F2406E">
        <w:t>to Gentiles (i.e., non-Jews)</w:t>
      </w:r>
      <w:r w:rsidR="004917A2" w:rsidRPr="004917A2">
        <w:t>.</w:t>
      </w:r>
    </w:p>
    <w:p w14:paraId="634863B7" w14:textId="34BCBD64" w:rsidR="004917A2" w:rsidRDefault="00B24BA8" w:rsidP="004917A2">
      <w:pPr>
        <w:pStyle w:val="ListParagraph"/>
        <w:numPr>
          <w:ilvl w:val="0"/>
          <w:numId w:val="2"/>
        </w:numPr>
      </w:pPr>
      <w:r>
        <w:rPr>
          <w:i/>
          <w:iCs/>
        </w:rPr>
        <w:t>Epiphany</w:t>
      </w:r>
      <w:r>
        <w:t xml:space="preserve"> means “manifestation.”</w:t>
      </w:r>
      <w:r w:rsidR="004917A2" w:rsidRPr="004917A2">
        <w:t xml:space="preserve"> </w:t>
      </w:r>
    </w:p>
    <w:p w14:paraId="7828EFCC" w14:textId="70ACACE8" w:rsidR="00907C98" w:rsidRDefault="008001E0" w:rsidP="004917A2">
      <w:pPr>
        <w:pStyle w:val="ListParagraph"/>
        <w:numPr>
          <w:ilvl w:val="0"/>
          <w:numId w:val="2"/>
        </w:numPr>
      </w:pPr>
      <w:r>
        <w:t>Centers on the</w:t>
      </w:r>
      <w:r w:rsidR="004917A2" w:rsidRPr="004917A2">
        <w:t xml:space="preserve"> </w:t>
      </w:r>
      <w:r w:rsidR="00907C98">
        <w:t>story</w:t>
      </w:r>
      <w:r w:rsidR="004917A2" w:rsidRPr="004917A2">
        <w:t xml:space="preserve"> of the Magi</w:t>
      </w:r>
      <w:r w:rsidR="00B45F26">
        <w:t xml:space="preserve">, also known as </w:t>
      </w:r>
      <w:r w:rsidR="004917A2">
        <w:t>“The Three Kings</w:t>
      </w:r>
      <w:r>
        <w:t>.”</w:t>
      </w:r>
    </w:p>
    <w:p w14:paraId="4A8FE6AC" w14:textId="5FB68A80" w:rsidR="004917A2" w:rsidRDefault="004917A2" w:rsidP="004917A2">
      <w:pPr>
        <w:pStyle w:val="ListParagraph"/>
        <w:numPr>
          <w:ilvl w:val="0"/>
          <w:numId w:val="2"/>
        </w:numPr>
      </w:pPr>
      <w:r>
        <w:t xml:space="preserve">In </w:t>
      </w:r>
      <w:r w:rsidR="00AE7697">
        <w:t xml:space="preserve">Eastern </w:t>
      </w:r>
      <w:r>
        <w:t xml:space="preserve">Orthodox </w:t>
      </w:r>
      <w:r w:rsidR="00AE7697">
        <w:t>Christianity</w:t>
      </w:r>
      <w:r>
        <w:t>, Epiphany</w:t>
      </w:r>
      <w:r w:rsidR="00B45F26">
        <w:t xml:space="preserve"> </w:t>
      </w:r>
      <w:r>
        <w:t xml:space="preserve">is </w:t>
      </w:r>
      <w:r w:rsidR="00907C98">
        <w:t xml:space="preserve">also </w:t>
      </w:r>
      <w:r>
        <w:t>associated with the baptism of Jesu</w:t>
      </w:r>
      <w:r w:rsidR="00B45F26">
        <w:t>s</w:t>
      </w:r>
      <w:r w:rsidR="008038E9">
        <w:t>.</w:t>
      </w:r>
    </w:p>
    <w:p w14:paraId="25EDAC5C" w14:textId="77777777" w:rsidR="004917A2" w:rsidRDefault="004917A2" w:rsidP="004917A2"/>
    <w:p w14:paraId="6701086D" w14:textId="77777777" w:rsidR="001C0393" w:rsidRDefault="001C0393" w:rsidP="001C0393">
      <w:pPr>
        <w:pStyle w:val="Heading2"/>
      </w:pPr>
      <w:r>
        <w:t>When?</w:t>
      </w:r>
    </w:p>
    <w:p w14:paraId="08D859C4" w14:textId="42926A06" w:rsidR="00B45F26" w:rsidRDefault="00B45F26" w:rsidP="00B45F26">
      <w:pPr>
        <w:pStyle w:val="ListParagraph"/>
        <w:numPr>
          <w:ilvl w:val="0"/>
          <w:numId w:val="2"/>
        </w:numPr>
      </w:pPr>
      <w:r>
        <w:t>Most Christians (in the Eastern Orthodox, Roman Catholic, and Protestant traditions) celebrate the Festival of Epiphany on January 6</w:t>
      </w:r>
      <w:r w:rsidR="009031BE">
        <w:t>th</w:t>
      </w:r>
      <w:r>
        <w:t xml:space="preserve"> of each year. </w:t>
      </w:r>
    </w:p>
    <w:p w14:paraId="6EF85EAF" w14:textId="1C0E070C" w:rsidR="00B45F26" w:rsidRDefault="00B45F26" w:rsidP="00B45F26">
      <w:pPr>
        <w:pStyle w:val="ListParagraph"/>
        <w:numPr>
          <w:ilvl w:val="0"/>
          <w:numId w:val="2"/>
        </w:numPr>
      </w:pPr>
      <w:r>
        <w:t xml:space="preserve">The religious calendar of most </w:t>
      </w:r>
      <w:r w:rsidRPr="006345C3">
        <w:t>Eastern Orthodox</w:t>
      </w:r>
      <w:r>
        <w:t xml:space="preserve"> Christians (</w:t>
      </w:r>
      <w:r w:rsidR="00D67D39">
        <w:t xml:space="preserve">such as </w:t>
      </w:r>
      <w:r>
        <w:t xml:space="preserve">Greek Orthodox </w:t>
      </w:r>
      <w:r w:rsidR="00D67D39">
        <w:t>Christians</w:t>
      </w:r>
      <w:r>
        <w:t>)</w:t>
      </w:r>
      <w:r w:rsidRPr="006345C3">
        <w:t xml:space="preserve"> </w:t>
      </w:r>
      <w:r>
        <w:t>follows</w:t>
      </w:r>
      <w:r w:rsidRPr="006345C3">
        <w:t xml:space="preserve"> the Julian </w:t>
      </w:r>
      <w:r>
        <w:t>rather than the</w:t>
      </w:r>
      <w:r w:rsidRPr="006345C3">
        <w:t xml:space="preserve"> Gregorian </w:t>
      </w:r>
      <w:r>
        <w:t>c</w:t>
      </w:r>
      <w:r w:rsidRPr="006345C3">
        <w:t xml:space="preserve">alendar. Because of the </w:t>
      </w:r>
      <w:r w:rsidR="00E971B3">
        <w:t>difference</w:t>
      </w:r>
      <w:r w:rsidRPr="006345C3">
        <w:t xml:space="preserve"> between the two calendars, </w:t>
      </w:r>
      <w:r>
        <w:t>Epiphany falls on or near January 19</w:t>
      </w:r>
      <w:r w:rsidR="00A7373A">
        <w:t>th</w:t>
      </w:r>
      <w:r>
        <w:t xml:space="preserve"> for most </w:t>
      </w:r>
      <w:r w:rsidRPr="006345C3">
        <w:t xml:space="preserve">Eastern Orthodox </w:t>
      </w:r>
      <w:r>
        <w:t>Christians</w:t>
      </w:r>
      <w:r w:rsidRPr="006345C3">
        <w:t>.</w:t>
      </w:r>
    </w:p>
    <w:p w14:paraId="66969C45" w14:textId="77777777" w:rsidR="001C0393" w:rsidRDefault="001C0393" w:rsidP="001C0393"/>
    <w:p w14:paraId="3AF5E29A" w14:textId="77777777" w:rsidR="001C0393" w:rsidRDefault="001C0393" w:rsidP="001C0393">
      <w:pPr>
        <w:pStyle w:val="Heading2"/>
      </w:pPr>
      <w:r>
        <w:t>Greetings</w:t>
      </w:r>
    </w:p>
    <w:p w14:paraId="3AF5B6B9" w14:textId="19E2CE9E" w:rsidR="001C0393" w:rsidRDefault="004917A2" w:rsidP="001C0393">
      <w:pPr>
        <w:pStyle w:val="ListParagraph"/>
        <w:numPr>
          <w:ilvl w:val="0"/>
          <w:numId w:val="3"/>
        </w:numPr>
      </w:pPr>
      <w:r>
        <w:t xml:space="preserve"> “Happy Three Kings Day”</w:t>
      </w:r>
    </w:p>
    <w:p w14:paraId="594CCD51" w14:textId="77777777" w:rsidR="00B45F26" w:rsidRDefault="00B45F26" w:rsidP="00B45F26"/>
    <w:p w14:paraId="7F6F9B8A" w14:textId="77777777" w:rsidR="001C0393" w:rsidRDefault="001C0393" w:rsidP="001C0393">
      <w:pPr>
        <w:pStyle w:val="Heading2"/>
      </w:pPr>
      <w:r>
        <w:t>Common Observances/Celebrations:</w:t>
      </w:r>
    </w:p>
    <w:p w14:paraId="0A342561" w14:textId="7CF60134" w:rsidR="00B45F26" w:rsidRDefault="00B45F26" w:rsidP="001C0393">
      <w:pPr>
        <w:pStyle w:val="ListParagraph"/>
        <w:numPr>
          <w:ilvl w:val="0"/>
          <w:numId w:val="4"/>
        </w:numPr>
      </w:pPr>
      <w:r w:rsidRPr="00B45F26">
        <w:t xml:space="preserve">Popular Epiphany customs include Epiphany singing, having one's house blessed, consuming Three Kings Cake, as well as attending </w:t>
      </w:r>
      <w:r w:rsidR="00744828">
        <w:t>religious</w:t>
      </w:r>
      <w:r w:rsidRPr="00B45F26">
        <w:t xml:space="preserve"> services</w:t>
      </w:r>
      <w:r>
        <w:t>.</w:t>
      </w:r>
    </w:p>
    <w:p w14:paraId="6237845A" w14:textId="77777777" w:rsidR="001C0393" w:rsidRDefault="001C0393" w:rsidP="001C0393"/>
    <w:p w14:paraId="06DD6510" w14:textId="77777777" w:rsidR="001C0393" w:rsidRDefault="001C0393" w:rsidP="001C0393">
      <w:pPr>
        <w:pStyle w:val="Heading2"/>
      </w:pPr>
      <w:r>
        <w:t>What to know as an instructor or supervisor:</w:t>
      </w:r>
    </w:p>
    <w:p w14:paraId="7F78FB6D" w14:textId="557C826D" w:rsidR="00AE7697" w:rsidRPr="00744828" w:rsidRDefault="00744828" w:rsidP="00AE7697">
      <w:pPr>
        <w:pStyle w:val="ListParagraph"/>
        <w:numPr>
          <w:ilvl w:val="0"/>
          <w:numId w:val="5"/>
        </w:numPr>
        <w:rPr>
          <w:rFonts w:asciiTheme="majorHAnsi" w:eastAsiaTheme="majorEastAsia" w:hAnsiTheme="majorHAnsi" w:cstheme="majorBidi"/>
          <w:color w:val="2F5496" w:themeColor="accent1" w:themeShade="BF"/>
          <w:sz w:val="26"/>
          <w:szCs w:val="26"/>
        </w:rPr>
      </w:pPr>
      <w:r>
        <w:t>For some Christians, n</w:t>
      </w:r>
      <w:r w:rsidR="004917A2">
        <w:t>o interruption to normal work or academic activities usually takes plac</w:t>
      </w:r>
      <w:r w:rsidR="00AE7697">
        <w:t>e.</w:t>
      </w:r>
    </w:p>
    <w:p w14:paraId="011967CF" w14:textId="75A7D824" w:rsidR="00A7373A" w:rsidRDefault="00744828" w:rsidP="00A7373A">
      <w:pPr>
        <w:pStyle w:val="ListParagraph"/>
        <w:numPr>
          <w:ilvl w:val="0"/>
          <w:numId w:val="8"/>
        </w:numPr>
      </w:pPr>
      <w:r>
        <w:t xml:space="preserve">Other Christians may request time off. </w:t>
      </w:r>
      <w:r w:rsidR="00A7373A">
        <w:t>Students, staff, and faculty should be given the opportunity to reschedule any tests, exams or study or work activities that must be scheduled at this time.</w:t>
      </w:r>
      <w:r w:rsidR="00A7373A" w:rsidRPr="00A7373A">
        <w:rPr>
          <w:rFonts w:asciiTheme="majorHAnsi" w:eastAsiaTheme="majorEastAsia" w:hAnsiTheme="majorHAnsi" w:cstheme="majorBidi"/>
          <w:color w:val="2F5496" w:themeColor="accent1" w:themeShade="BF"/>
          <w:sz w:val="26"/>
          <w:szCs w:val="26"/>
        </w:rPr>
        <w:br w:type="page"/>
      </w:r>
    </w:p>
    <w:p w14:paraId="55E33D7E" w14:textId="77777777" w:rsidR="00AE7697" w:rsidRDefault="00AE7697" w:rsidP="00AE7697">
      <w:pPr>
        <w:rPr>
          <w:rFonts w:asciiTheme="majorHAnsi" w:eastAsiaTheme="majorEastAsia" w:hAnsiTheme="majorHAnsi" w:cstheme="majorBidi"/>
          <w:color w:val="2F5496" w:themeColor="accent1" w:themeShade="BF"/>
          <w:sz w:val="26"/>
          <w:szCs w:val="26"/>
        </w:rPr>
      </w:pPr>
    </w:p>
    <w:p w14:paraId="32CA2AFD" w14:textId="47F20589" w:rsidR="004C31C8" w:rsidRDefault="004C31C8" w:rsidP="004C31C8">
      <w:pPr>
        <w:pStyle w:val="Heading1"/>
      </w:pPr>
      <w:r>
        <w:t>Name: Good Friday</w:t>
      </w:r>
    </w:p>
    <w:p w14:paraId="10DFEF6C" w14:textId="77777777" w:rsidR="004C31C8" w:rsidRDefault="004C31C8" w:rsidP="004C31C8">
      <w:pPr>
        <w:pStyle w:val="Heading2"/>
      </w:pPr>
    </w:p>
    <w:p w14:paraId="79F0CEF5" w14:textId="77777777" w:rsidR="004C31C8" w:rsidRDefault="004C31C8" w:rsidP="004C31C8">
      <w:pPr>
        <w:pStyle w:val="Heading2"/>
      </w:pPr>
      <w:r>
        <w:t>Pronunciation</w:t>
      </w:r>
    </w:p>
    <w:p w14:paraId="26408D35" w14:textId="77777777" w:rsidR="004C31C8" w:rsidRDefault="00000000" w:rsidP="004C31C8">
      <w:pPr>
        <w:pStyle w:val="ListParagraph"/>
        <w:numPr>
          <w:ilvl w:val="0"/>
          <w:numId w:val="38"/>
        </w:numPr>
      </w:pPr>
      <w:hyperlink r:id="rId12" w:history="1">
        <w:proofErr w:type="spellStart"/>
        <w:r w:rsidR="004C31C8" w:rsidRPr="00A7373A">
          <w:rPr>
            <w:rStyle w:val="Hyperlink"/>
          </w:rPr>
          <w:t>Guud</w:t>
        </w:r>
        <w:proofErr w:type="spellEnd"/>
        <w:r w:rsidR="004C31C8" w:rsidRPr="00A7373A">
          <w:rPr>
            <w:rStyle w:val="Hyperlink"/>
          </w:rPr>
          <w:t xml:space="preserve"> </w:t>
        </w:r>
        <w:proofErr w:type="spellStart"/>
        <w:r w:rsidR="004C31C8" w:rsidRPr="00A7373A">
          <w:rPr>
            <w:rStyle w:val="Hyperlink"/>
          </w:rPr>
          <w:t>Frai</w:t>
        </w:r>
        <w:proofErr w:type="spellEnd"/>
        <w:r w:rsidR="004C31C8" w:rsidRPr="00A7373A">
          <w:rPr>
            <w:rStyle w:val="Hyperlink"/>
          </w:rPr>
          <w:t>-day</w:t>
        </w:r>
      </w:hyperlink>
    </w:p>
    <w:p w14:paraId="1575FC01" w14:textId="77777777" w:rsidR="004C31C8" w:rsidRDefault="004C31C8" w:rsidP="004C31C8">
      <w:pPr>
        <w:pStyle w:val="Heading2"/>
      </w:pPr>
    </w:p>
    <w:p w14:paraId="6A516C5B" w14:textId="77777777" w:rsidR="004C31C8" w:rsidRDefault="004C31C8" w:rsidP="004C31C8">
      <w:pPr>
        <w:pStyle w:val="Heading2"/>
      </w:pPr>
      <w:r>
        <w:t>Meaning</w:t>
      </w:r>
    </w:p>
    <w:p w14:paraId="50B6CF86" w14:textId="77777777" w:rsidR="004C31C8" w:rsidRDefault="004C31C8" w:rsidP="004C31C8">
      <w:pPr>
        <w:pStyle w:val="ListParagraph"/>
        <w:numPr>
          <w:ilvl w:val="0"/>
          <w:numId w:val="2"/>
        </w:numPr>
      </w:pPr>
      <w:r>
        <w:t>Christians commemorate the death of Jesus on this day, the Friday before Easter.</w:t>
      </w:r>
    </w:p>
    <w:p w14:paraId="10443A2C" w14:textId="77777777" w:rsidR="004C31C8" w:rsidRDefault="004C31C8" w:rsidP="004C31C8">
      <w:pPr>
        <w:pStyle w:val="ListParagraph"/>
        <w:numPr>
          <w:ilvl w:val="0"/>
          <w:numId w:val="2"/>
        </w:numPr>
      </w:pPr>
      <w:r>
        <w:rPr>
          <w:i/>
          <w:iCs/>
        </w:rPr>
        <w:t>Good</w:t>
      </w:r>
      <w:r>
        <w:t xml:space="preserve"> indicates “observed as a holy day.”</w:t>
      </w:r>
    </w:p>
    <w:p w14:paraId="24787271" w14:textId="77777777" w:rsidR="004C31C8" w:rsidRDefault="004C31C8" w:rsidP="004C31C8">
      <w:pPr>
        <w:pStyle w:val="ListParagraph"/>
        <w:numPr>
          <w:ilvl w:val="0"/>
          <w:numId w:val="2"/>
        </w:numPr>
      </w:pPr>
      <w:r>
        <w:t>Eastern Orthodox Christianity does not use the term “Good Friday” but instead uses the term “Holy Friday” or “Great Friday.”</w:t>
      </w:r>
    </w:p>
    <w:p w14:paraId="3BCB2554" w14:textId="77777777" w:rsidR="004C31C8" w:rsidRDefault="004C31C8" w:rsidP="004C31C8"/>
    <w:p w14:paraId="7B63DDE8" w14:textId="77777777" w:rsidR="004C31C8" w:rsidRDefault="004C31C8" w:rsidP="004C31C8">
      <w:pPr>
        <w:pStyle w:val="Heading2"/>
      </w:pPr>
      <w:r>
        <w:t>When?</w:t>
      </w:r>
    </w:p>
    <w:p w14:paraId="4144F7AE" w14:textId="77777777" w:rsidR="004C31C8" w:rsidRDefault="004C31C8" w:rsidP="004C31C8">
      <w:pPr>
        <w:pStyle w:val="ListParagraph"/>
        <w:numPr>
          <w:ilvl w:val="0"/>
          <w:numId w:val="2"/>
        </w:numPr>
      </w:pPr>
      <w:r>
        <w:t>Friday before Easter Sunday.</w:t>
      </w:r>
    </w:p>
    <w:p w14:paraId="0DDEA55B" w14:textId="77777777" w:rsidR="004C31C8" w:rsidRDefault="004C31C8" w:rsidP="004C31C8">
      <w:pPr>
        <w:pStyle w:val="ListParagraph"/>
        <w:numPr>
          <w:ilvl w:val="0"/>
          <w:numId w:val="2"/>
        </w:numPr>
      </w:pPr>
      <w:r>
        <w:t>All Christian holidays relating to Lent and Easter are moveable rather than fixed. Due to differences in religious calendars, Roman Catholic and Protestant Christians tend to celebrate holidays on days that are different than those observed by Eastern Orthodox Christians (such as Greek Orthodox Christians).</w:t>
      </w:r>
    </w:p>
    <w:p w14:paraId="317A510D" w14:textId="77777777" w:rsidR="004C31C8" w:rsidRDefault="004C31C8" w:rsidP="004C31C8"/>
    <w:p w14:paraId="3C843404" w14:textId="77777777" w:rsidR="004C31C8" w:rsidRDefault="004C31C8" w:rsidP="004C31C8">
      <w:pPr>
        <w:pStyle w:val="Heading2"/>
      </w:pPr>
      <w:r>
        <w:t>Greetings</w:t>
      </w:r>
    </w:p>
    <w:p w14:paraId="36CC648E" w14:textId="77777777" w:rsidR="004C31C8" w:rsidRDefault="004C31C8" w:rsidP="004C31C8">
      <w:pPr>
        <w:pStyle w:val="ListParagraph"/>
        <w:numPr>
          <w:ilvl w:val="0"/>
          <w:numId w:val="3"/>
        </w:numPr>
      </w:pPr>
      <w:r>
        <w:t>N/A</w:t>
      </w:r>
    </w:p>
    <w:p w14:paraId="5A3A7307" w14:textId="77777777" w:rsidR="004C31C8" w:rsidRDefault="004C31C8" w:rsidP="004C31C8"/>
    <w:p w14:paraId="0F5BAC69" w14:textId="77777777" w:rsidR="004C31C8" w:rsidRDefault="004C31C8" w:rsidP="004C31C8">
      <w:pPr>
        <w:pStyle w:val="Heading2"/>
      </w:pPr>
      <w:r>
        <w:t>Common Observances/Celebrations:</w:t>
      </w:r>
    </w:p>
    <w:p w14:paraId="4AF1FBF4" w14:textId="77777777" w:rsidR="004C31C8" w:rsidRDefault="004C31C8" w:rsidP="004C31C8">
      <w:pPr>
        <w:pStyle w:val="ListParagraph"/>
        <w:numPr>
          <w:ilvl w:val="0"/>
          <w:numId w:val="4"/>
        </w:numPr>
      </w:pPr>
      <w:r>
        <w:t xml:space="preserve">Christians may observe fasting and attend religious </w:t>
      </w:r>
      <w:proofErr w:type="gramStart"/>
      <w:r>
        <w:t>services</w:t>
      </w:r>
      <w:proofErr w:type="gramEnd"/>
    </w:p>
    <w:p w14:paraId="405BA83E" w14:textId="77777777" w:rsidR="004C31C8" w:rsidRDefault="004C31C8" w:rsidP="004C31C8"/>
    <w:p w14:paraId="17521BE2" w14:textId="77777777" w:rsidR="004C31C8" w:rsidRDefault="004C31C8" w:rsidP="004C31C8">
      <w:pPr>
        <w:pStyle w:val="Heading2"/>
      </w:pPr>
      <w:r>
        <w:t>What to know as an instructor or supervisor:</w:t>
      </w:r>
    </w:p>
    <w:p w14:paraId="6E4249C3" w14:textId="440459E9" w:rsidR="00907C98" w:rsidRPr="00B45F26" w:rsidRDefault="004C31C8" w:rsidP="004C31C8">
      <w:pPr>
        <w:rPr>
          <w:rFonts w:asciiTheme="majorHAnsi" w:eastAsiaTheme="majorEastAsia" w:hAnsiTheme="majorHAnsi" w:cstheme="majorBidi"/>
          <w:color w:val="2F5496" w:themeColor="accent1" w:themeShade="BF"/>
          <w:sz w:val="26"/>
          <w:szCs w:val="26"/>
        </w:rPr>
      </w:pPr>
      <w:r>
        <w:t>The period between Palm Sunday and Easter Sunday, known to most Christians as Holy Week, is an important week in the Christian religious calendar. Some Christians may request time off for religious observances. Students, staff, and faculty should be given the opportunity to reschedule any tests, exams or study or work activities that must be scheduled at this time.</w:t>
      </w:r>
    </w:p>
    <w:p w14:paraId="4F5750E3" w14:textId="4625D00E" w:rsidR="00E971B3" w:rsidRDefault="00E971B3">
      <w:pPr>
        <w:rPr>
          <w:rFonts w:asciiTheme="majorHAnsi" w:eastAsiaTheme="majorEastAsia" w:hAnsiTheme="majorHAnsi" w:cstheme="majorBidi"/>
          <w:color w:val="2F5496" w:themeColor="accent1" w:themeShade="BF"/>
          <w:sz w:val="26"/>
          <w:szCs w:val="26"/>
        </w:rPr>
      </w:pPr>
    </w:p>
    <w:p w14:paraId="7076A8E9" w14:textId="77777777" w:rsidR="004C31C8" w:rsidRDefault="004C31C8">
      <w:pPr>
        <w:rPr>
          <w:rFonts w:asciiTheme="majorHAnsi" w:eastAsiaTheme="majorEastAsia" w:hAnsiTheme="majorHAnsi" w:cstheme="majorBidi"/>
          <w:color w:val="2F5496" w:themeColor="accent1" w:themeShade="BF"/>
          <w:sz w:val="32"/>
          <w:szCs w:val="32"/>
        </w:rPr>
      </w:pPr>
      <w:r>
        <w:br w:type="page"/>
      </w:r>
    </w:p>
    <w:p w14:paraId="77C739B7" w14:textId="609FE08F" w:rsidR="00965F5F" w:rsidRDefault="00965F5F" w:rsidP="0027758B">
      <w:pPr>
        <w:pStyle w:val="Heading1"/>
      </w:pPr>
      <w:r>
        <w:lastRenderedPageBreak/>
        <w:t>Name</w:t>
      </w:r>
      <w:r w:rsidR="0027758B">
        <w:t>: Palm Sunday</w:t>
      </w:r>
    </w:p>
    <w:p w14:paraId="2202B571" w14:textId="77777777" w:rsidR="00965F5F" w:rsidRDefault="00965F5F" w:rsidP="00965F5F">
      <w:pPr>
        <w:pStyle w:val="Heading2"/>
      </w:pPr>
    </w:p>
    <w:p w14:paraId="2E023D88" w14:textId="77777777" w:rsidR="0027758B" w:rsidRDefault="0027758B" w:rsidP="0027758B">
      <w:pPr>
        <w:pStyle w:val="Heading2"/>
      </w:pPr>
      <w:r>
        <w:t>Pronunciation</w:t>
      </w:r>
    </w:p>
    <w:p w14:paraId="26FF442E" w14:textId="5EF7CD1D" w:rsidR="0027758B" w:rsidRDefault="00000000" w:rsidP="0027758B">
      <w:pPr>
        <w:pStyle w:val="ListParagraph"/>
        <w:numPr>
          <w:ilvl w:val="0"/>
          <w:numId w:val="38"/>
        </w:numPr>
      </w:pPr>
      <w:hyperlink r:id="rId13" w:history="1">
        <w:proofErr w:type="spellStart"/>
        <w:r w:rsidR="00A7373A" w:rsidRPr="00A7373A">
          <w:rPr>
            <w:rStyle w:val="Hyperlink"/>
          </w:rPr>
          <w:t>Paam</w:t>
        </w:r>
        <w:proofErr w:type="spellEnd"/>
        <w:r w:rsidR="00A7373A" w:rsidRPr="00A7373A">
          <w:rPr>
            <w:rStyle w:val="Hyperlink"/>
          </w:rPr>
          <w:t xml:space="preserve"> </w:t>
        </w:r>
        <w:proofErr w:type="spellStart"/>
        <w:r w:rsidR="00A7373A" w:rsidRPr="00A7373A">
          <w:rPr>
            <w:rStyle w:val="Hyperlink"/>
          </w:rPr>
          <w:t>Suhn</w:t>
        </w:r>
        <w:proofErr w:type="spellEnd"/>
        <w:r w:rsidR="00A7373A" w:rsidRPr="00A7373A">
          <w:rPr>
            <w:rStyle w:val="Hyperlink"/>
          </w:rPr>
          <w:t>-day</w:t>
        </w:r>
      </w:hyperlink>
    </w:p>
    <w:p w14:paraId="29A4BC23" w14:textId="77777777" w:rsidR="0027758B" w:rsidRDefault="0027758B" w:rsidP="00965F5F">
      <w:pPr>
        <w:pStyle w:val="Heading2"/>
      </w:pPr>
    </w:p>
    <w:p w14:paraId="5CF7762F" w14:textId="29E74DE9" w:rsidR="00965F5F" w:rsidRDefault="00965F5F" w:rsidP="00965F5F">
      <w:pPr>
        <w:pStyle w:val="Heading2"/>
      </w:pPr>
      <w:r>
        <w:t>Meaning</w:t>
      </w:r>
    </w:p>
    <w:p w14:paraId="55197CBE" w14:textId="7FC690A8" w:rsidR="00965F5F" w:rsidRDefault="008001E0" w:rsidP="00965F5F">
      <w:pPr>
        <w:pStyle w:val="ListParagraph"/>
        <w:numPr>
          <w:ilvl w:val="0"/>
          <w:numId w:val="2"/>
        </w:numPr>
      </w:pPr>
      <w:r>
        <w:t xml:space="preserve">Celebration of the Christian belief in the </w:t>
      </w:r>
      <w:r w:rsidR="00965F5F">
        <w:t>story of the entry of Jesus into Jerusalem.</w:t>
      </w:r>
    </w:p>
    <w:p w14:paraId="7E42A7B9" w14:textId="77777777" w:rsidR="00965F5F" w:rsidRDefault="00965F5F" w:rsidP="00965F5F"/>
    <w:p w14:paraId="5E295BCB" w14:textId="77777777" w:rsidR="00965F5F" w:rsidRDefault="00965F5F" w:rsidP="00965F5F">
      <w:pPr>
        <w:pStyle w:val="Heading2"/>
      </w:pPr>
      <w:r>
        <w:t>When?</w:t>
      </w:r>
    </w:p>
    <w:p w14:paraId="73B350B0" w14:textId="37084E52" w:rsidR="00965F5F" w:rsidRDefault="00965F5F" w:rsidP="00965F5F">
      <w:pPr>
        <w:pStyle w:val="ListParagraph"/>
        <w:numPr>
          <w:ilvl w:val="0"/>
          <w:numId w:val="2"/>
        </w:numPr>
      </w:pPr>
      <w:r>
        <w:t>Sunday before Easter Sunday.</w:t>
      </w:r>
    </w:p>
    <w:p w14:paraId="12DDBE40" w14:textId="76D8EA52" w:rsidR="00D67D39" w:rsidRDefault="00D67D39" w:rsidP="00D67D39">
      <w:pPr>
        <w:pStyle w:val="ListParagraph"/>
        <w:numPr>
          <w:ilvl w:val="0"/>
          <w:numId w:val="2"/>
        </w:numPr>
      </w:pPr>
      <w:r>
        <w:t>All Christian holidays relating to Lent and Easter are moveable rather than fixed. Due to differences in religious calendars, Roman Catholic and Protestant Christians tend to celebrate holidays on days that are different than those observed by Eastern Orthodox Christians (such as Greek Orthodox Christians).</w:t>
      </w:r>
    </w:p>
    <w:p w14:paraId="412B56E4" w14:textId="77777777" w:rsidR="00965F5F" w:rsidRDefault="00965F5F" w:rsidP="00965F5F"/>
    <w:p w14:paraId="36B13255" w14:textId="77777777" w:rsidR="00965F5F" w:rsidRDefault="00965F5F" w:rsidP="00965F5F">
      <w:pPr>
        <w:pStyle w:val="Heading2"/>
      </w:pPr>
      <w:r>
        <w:t>Greetings</w:t>
      </w:r>
    </w:p>
    <w:p w14:paraId="46E4C7FC" w14:textId="295BF958" w:rsidR="00965F5F" w:rsidRDefault="00B24BA8" w:rsidP="00965F5F">
      <w:pPr>
        <w:pStyle w:val="ListParagraph"/>
        <w:numPr>
          <w:ilvl w:val="0"/>
          <w:numId w:val="3"/>
        </w:numPr>
      </w:pPr>
      <w:r>
        <w:t>“Happy Palm Sunday”</w:t>
      </w:r>
    </w:p>
    <w:p w14:paraId="51D8F7F8" w14:textId="77777777" w:rsidR="00965F5F" w:rsidRDefault="00965F5F" w:rsidP="00965F5F"/>
    <w:p w14:paraId="0BADD4BE" w14:textId="77777777" w:rsidR="00965F5F" w:rsidRDefault="00965F5F" w:rsidP="00965F5F">
      <w:pPr>
        <w:pStyle w:val="Heading2"/>
      </w:pPr>
      <w:r>
        <w:t>Common Observances/Celebrations:</w:t>
      </w:r>
    </w:p>
    <w:p w14:paraId="26C722DD" w14:textId="4DD36EBF" w:rsidR="00965F5F" w:rsidRDefault="00965F5F" w:rsidP="00965F5F">
      <w:pPr>
        <w:pStyle w:val="ListParagraph"/>
        <w:numPr>
          <w:ilvl w:val="0"/>
          <w:numId w:val="4"/>
        </w:numPr>
      </w:pPr>
      <w:r>
        <w:t xml:space="preserve">Christians may attend religious </w:t>
      </w:r>
      <w:proofErr w:type="gramStart"/>
      <w:r>
        <w:t>services</w:t>
      </w:r>
      <w:proofErr w:type="gramEnd"/>
    </w:p>
    <w:p w14:paraId="6805E236" w14:textId="26039574" w:rsidR="00965F5F" w:rsidRDefault="00965F5F" w:rsidP="00965F5F">
      <w:pPr>
        <w:pStyle w:val="ListParagraph"/>
        <w:numPr>
          <w:ilvl w:val="0"/>
          <w:numId w:val="4"/>
        </w:numPr>
      </w:pPr>
      <w:r>
        <w:t>Christian religious services often involve processions with participants waving palm fronds.</w:t>
      </w:r>
    </w:p>
    <w:p w14:paraId="409147B6" w14:textId="77777777" w:rsidR="00965F5F" w:rsidRDefault="00965F5F" w:rsidP="00965F5F"/>
    <w:p w14:paraId="2078D946" w14:textId="77777777" w:rsidR="00965F5F" w:rsidRDefault="00965F5F" w:rsidP="00965F5F">
      <w:pPr>
        <w:pStyle w:val="Heading2"/>
      </w:pPr>
      <w:r>
        <w:t>What to know as an instructor or supervisor:</w:t>
      </w:r>
    </w:p>
    <w:p w14:paraId="0773D31D" w14:textId="77777777" w:rsidR="00F963C1" w:rsidRDefault="00965F5F" w:rsidP="00F963C1">
      <w:pPr>
        <w:pStyle w:val="ListParagraph"/>
        <w:numPr>
          <w:ilvl w:val="0"/>
          <w:numId w:val="4"/>
        </w:numPr>
      </w:pPr>
      <w:r>
        <w:t xml:space="preserve">The holiday is always on a </w:t>
      </w:r>
      <w:proofErr w:type="gramStart"/>
      <w:r>
        <w:t>Sunday</w:t>
      </w:r>
      <w:proofErr w:type="gramEnd"/>
      <w:r>
        <w:t xml:space="preserve"> so no special accommodations are likely required</w:t>
      </w:r>
      <w:r w:rsidR="00F963C1">
        <w:t>.</w:t>
      </w:r>
    </w:p>
    <w:p w14:paraId="61AAFD60" w14:textId="783CFA53" w:rsidR="00A7373A" w:rsidRDefault="00F963C1" w:rsidP="00E971B3">
      <w:pPr>
        <w:pStyle w:val="ListParagraph"/>
        <w:numPr>
          <w:ilvl w:val="0"/>
          <w:numId w:val="4"/>
        </w:numPr>
        <w:rPr>
          <w:rFonts w:asciiTheme="majorHAnsi" w:eastAsiaTheme="majorEastAsia" w:hAnsiTheme="majorHAnsi" w:cstheme="majorBidi"/>
          <w:color w:val="2F5496" w:themeColor="accent1" w:themeShade="BF"/>
          <w:sz w:val="26"/>
          <w:szCs w:val="26"/>
        </w:rPr>
      </w:pPr>
      <w:r>
        <w:t>The period between Palm Sunday and Easter Sunday, known to most Christians as Holy Week, is an important week in the Christian religious calendar. Some Christians may request time off for religious observances.</w:t>
      </w:r>
      <w:r w:rsidR="00E971B3">
        <w:t xml:space="preserve"> </w:t>
      </w:r>
      <w:r w:rsidR="00A7373A">
        <w:t>Students, staff, and faculty should be given the opportunity to reschedule any tests, exams or study or work activities that must be scheduled at this time.</w:t>
      </w:r>
    </w:p>
    <w:p w14:paraId="565C42CE" w14:textId="77777777" w:rsidR="00A7373A" w:rsidRDefault="00A7373A">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br w:type="page"/>
      </w:r>
    </w:p>
    <w:p w14:paraId="369F5657" w14:textId="591C247A" w:rsidR="004C31C8" w:rsidRDefault="004C31C8" w:rsidP="004C31C8">
      <w:pPr>
        <w:pStyle w:val="Heading1"/>
      </w:pPr>
      <w:r>
        <w:lastRenderedPageBreak/>
        <w:t>Name: Pentecost</w:t>
      </w:r>
    </w:p>
    <w:p w14:paraId="19C01A41" w14:textId="77777777" w:rsidR="004C31C8" w:rsidRDefault="004C31C8" w:rsidP="004C31C8">
      <w:pPr>
        <w:pStyle w:val="Heading2"/>
      </w:pPr>
    </w:p>
    <w:p w14:paraId="79BBF07F" w14:textId="77777777" w:rsidR="004C31C8" w:rsidRDefault="004C31C8" w:rsidP="004C31C8">
      <w:pPr>
        <w:pStyle w:val="Heading2"/>
      </w:pPr>
      <w:r>
        <w:t>Pronunciation</w:t>
      </w:r>
    </w:p>
    <w:p w14:paraId="3A0643E1" w14:textId="77777777" w:rsidR="004C31C8" w:rsidRDefault="00000000" w:rsidP="004C31C8">
      <w:pPr>
        <w:pStyle w:val="ListParagraph"/>
        <w:numPr>
          <w:ilvl w:val="0"/>
          <w:numId w:val="4"/>
        </w:numPr>
      </w:pPr>
      <w:hyperlink r:id="rId14" w:history="1">
        <w:r w:rsidR="004C31C8" w:rsidRPr="00A7373A">
          <w:rPr>
            <w:rStyle w:val="Hyperlink"/>
          </w:rPr>
          <w:t>Pen-</w:t>
        </w:r>
        <w:proofErr w:type="spellStart"/>
        <w:r w:rsidR="004C31C8" w:rsidRPr="00A7373A">
          <w:rPr>
            <w:rStyle w:val="Hyperlink"/>
          </w:rPr>
          <w:t>tuh</w:t>
        </w:r>
        <w:proofErr w:type="spellEnd"/>
        <w:r w:rsidR="004C31C8" w:rsidRPr="00A7373A">
          <w:rPr>
            <w:rStyle w:val="Hyperlink"/>
          </w:rPr>
          <w:t>-</w:t>
        </w:r>
        <w:proofErr w:type="spellStart"/>
        <w:r w:rsidR="004C31C8" w:rsidRPr="00A7373A">
          <w:rPr>
            <w:rStyle w:val="Hyperlink"/>
          </w:rPr>
          <w:t>kaast</w:t>
        </w:r>
        <w:proofErr w:type="spellEnd"/>
      </w:hyperlink>
    </w:p>
    <w:p w14:paraId="1D66DF70" w14:textId="77777777" w:rsidR="004C31C8" w:rsidRDefault="004C31C8" w:rsidP="004C31C8">
      <w:pPr>
        <w:pStyle w:val="Heading2"/>
      </w:pPr>
    </w:p>
    <w:p w14:paraId="0E969738" w14:textId="77777777" w:rsidR="004C31C8" w:rsidRDefault="004C31C8" w:rsidP="004C31C8">
      <w:pPr>
        <w:pStyle w:val="Heading2"/>
      </w:pPr>
      <w:r>
        <w:t>Meaning</w:t>
      </w:r>
    </w:p>
    <w:p w14:paraId="4233F66B" w14:textId="77777777" w:rsidR="004C31C8" w:rsidRDefault="004C31C8" w:rsidP="004C31C8">
      <w:pPr>
        <w:pStyle w:val="ListParagraph"/>
        <w:numPr>
          <w:ilvl w:val="0"/>
          <w:numId w:val="2"/>
        </w:numPr>
      </w:pPr>
      <w:r>
        <w:t xml:space="preserve">Christians celebrate the belief in the descent of the Holy Spirit on the followers of Jesus fifty days after Easter. </w:t>
      </w:r>
    </w:p>
    <w:p w14:paraId="5E812DC0" w14:textId="77777777" w:rsidR="004C31C8" w:rsidRDefault="004C31C8" w:rsidP="004C31C8">
      <w:pPr>
        <w:pStyle w:val="ListParagraph"/>
        <w:numPr>
          <w:ilvl w:val="0"/>
          <w:numId w:val="2"/>
        </w:numPr>
      </w:pPr>
      <w:r>
        <w:t>Pentecost means “fifty.”</w:t>
      </w:r>
    </w:p>
    <w:p w14:paraId="1CC51883" w14:textId="77777777" w:rsidR="004C31C8" w:rsidRDefault="004C31C8" w:rsidP="004C31C8"/>
    <w:p w14:paraId="504A136F" w14:textId="77777777" w:rsidR="004C31C8" w:rsidRDefault="004C31C8" w:rsidP="004C31C8">
      <w:pPr>
        <w:pStyle w:val="Heading2"/>
      </w:pPr>
      <w:r>
        <w:t>When?</w:t>
      </w:r>
    </w:p>
    <w:p w14:paraId="44D86BDB" w14:textId="77777777" w:rsidR="004C31C8" w:rsidRDefault="004C31C8" w:rsidP="004C31C8">
      <w:pPr>
        <w:pStyle w:val="ListParagraph"/>
        <w:numPr>
          <w:ilvl w:val="0"/>
          <w:numId w:val="2"/>
        </w:numPr>
      </w:pPr>
      <w:r>
        <w:t>The date of this annual celebration varies from year to year, occurring on a Sunday.</w:t>
      </w:r>
    </w:p>
    <w:p w14:paraId="3DAE84EE" w14:textId="77777777" w:rsidR="004C31C8" w:rsidRDefault="004C31C8" w:rsidP="004C31C8">
      <w:pPr>
        <w:pStyle w:val="ListParagraph"/>
        <w:numPr>
          <w:ilvl w:val="0"/>
          <w:numId w:val="2"/>
        </w:numPr>
      </w:pPr>
      <w:r>
        <w:t>All Christian holidays relating to Lent and Easter are moveable rather than fixed. Due to differences in religious calendars, Roman Catholic and Protestant Christians tend to celebrate holidays on days that are different than those observed by Eastern Orthodox Christians (such as Greek Orthodox Christians).</w:t>
      </w:r>
    </w:p>
    <w:p w14:paraId="6B2E662A" w14:textId="77777777" w:rsidR="004C31C8" w:rsidRDefault="004C31C8" w:rsidP="004C31C8"/>
    <w:p w14:paraId="6E1252F0" w14:textId="77777777" w:rsidR="004C31C8" w:rsidRDefault="004C31C8" w:rsidP="004C31C8">
      <w:pPr>
        <w:pStyle w:val="Heading2"/>
      </w:pPr>
      <w:r>
        <w:t>Greetings</w:t>
      </w:r>
    </w:p>
    <w:p w14:paraId="5004C0CA" w14:textId="77777777" w:rsidR="004C31C8" w:rsidRDefault="004C31C8" w:rsidP="004C31C8">
      <w:pPr>
        <w:pStyle w:val="ListParagraph"/>
        <w:numPr>
          <w:ilvl w:val="0"/>
          <w:numId w:val="3"/>
        </w:numPr>
      </w:pPr>
      <w:r>
        <w:t>“Happy Pentecost”</w:t>
      </w:r>
    </w:p>
    <w:p w14:paraId="6164EC1C" w14:textId="77777777" w:rsidR="004C31C8" w:rsidRDefault="004C31C8" w:rsidP="004C31C8"/>
    <w:p w14:paraId="77C2C922" w14:textId="77777777" w:rsidR="004C31C8" w:rsidRDefault="004C31C8" w:rsidP="004C31C8">
      <w:pPr>
        <w:pStyle w:val="Heading2"/>
      </w:pPr>
      <w:r>
        <w:t>Common Observances/Celebrations:</w:t>
      </w:r>
    </w:p>
    <w:p w14:paraId="06AB0AD3" w14:textId="77777777" w:rsidR="004C31C8" w:rsidRDefault="004C31C8" w:rsidP="004C31C8">
      <w:pPr>
        <w:pStyle w:val="ListParagraph"/>
        <w:numPr>
          <w:ilvl w:val="0"/>
          <w:numId w:val="4"/>
        </w:numPr>
      </w:pPr>
      <w:r>
        <w:t>Pentecost is regularly used as a time for Christian baptism.</w:t>
      </w:r>
    </w:p>
    <w:p w14:paraId="6ACB02A9" w14:textId="77777777" w:rsidR="004C31C8" w:rsidRDefault="004C31C8" w:rsidP="004C31C8">
      <w:pPr>
        <w:ind w:left="360"/>
      </w:pPr>
    </w:p>
    <w:p w14:paraId="09320E93" w14:textId="77777777" w:rsidR="004C31C8" w:rsidRDefault="004C31C8" w:rsidP="004C31C8">
      <w:pPr>
        <w:pStyle w:val="Heading2"/>
      </w:pPr>
      <w:r>
        <w:t>What to know as an instructor or supervisor:</w:t>
      </w:r>
    </w:p>
    <w:p w14:paraId="06DDD01A" w14:textId="2BF46039" w:rsidR="00E971B3" w:rsidRPr="004C31C8" w:rsidRDefault="004C31C8" w:rsidP="004C31C8">
      <w:pPr>
        <w:pStyle w:val="ListParagraph"/>
        <w:numPr>
          <w:ilvl w:val="0"/>
          <w:numId w:val="4"/>
        </w:numPr>
      </w:pPr>
      <w:r>
        <w:t xml:space="preserve">The holiday is always on a </w:t>
      </w:r>
      <w:proofErr w:type="gramStart"/>
      <w:r>
        <w:t>Sunday</w:t>
      </w:r>
      <w:proofErr w:type="gramEnd"/>
      <w:r>
        <w:t xml:space="preserve"> so no special accommodations are likely required.</w:t>
      </w:r>
    </w:p>
    <w:sectPr w:rsidR="00E971B3" w:rsidRPr="004C31C8" w:rsidSect="00DF6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4A6"/>
    <w:multiLevelType w:val="hybridMultilevel"/>
    <w:tmpl w:val="8014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002"/>
    <w:multiLevelType w:val="hybridMultilevel"/>
    <w:tmpl w:val="4B5E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10FA7"/>
    <w:multiLevelType w:val="hybridMultilevel"/>
    <w:tmpl w:val="8060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431CC"/>
    <w:multiLevelType w:val="hybridMultilevel"/>
    <w:tmpl w:val="1C10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92CB6"/>
    <w:multiLevelType w:val="hybridMultilevel"/>
    <w:tmpl w:val="0BFC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E64BB"/>
    <w:multiLevelType w:val="hybridMultilevel"/>
    <w:tmpl w:val="5F2C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26D8E"/>
    <w:multiLevelType w:val="hybridMultilevel"/>
    <w:tmpl w:val="4592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D57F6"/>
    <w:multiLevelType w:val="hybridMultilevel"/>
    <w:tmpl w:val="E7F6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D6420"/>
    <w:multiLevelType w:val="hybridMultilevel"/>
    <w:tmpl w:val="1E80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8091E"/>
    <w:multiLevelType w:val="hybridMultilevel"/>
    <w:tmpl w:val="2D42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1219B"/>
    <w:multiLevelType w:val="hybridMultilevel"/>
    <w:tmpl w:val="D624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956C9"/>
    <w:multiLevelType w:val="hybridMultilevel"/>
    <w:tmpl w:val="5838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326DD"/>
    <w:multiLevelType w:val="hybridMultilevel"/>
    <w:tmpl w:val="464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F1FD0"/>
    <w:multiLevelType w:val="hybridMultilevel"/>
    <w:tmpl w:val="523E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D40F5"/>
    <w:multiLevelType w:val="hybridMultilevel"/>
    <w:tmpl w:val="ABB0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E1ED2"/>
    <w:multiLevelType w:val="hybridMultilevel"/>
    <w:tmpl w:val="24263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53300"/>
    <w:multiLevelType w:val="hybridMultilevel"/>
    <w:tmpl w:val="A24E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82C04"/>
    <w:multiLevelType w:val="hybridMultilevel"/>
    <w:tmpl w:val="9386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171B8"/>
    <w:multiLevelType w:val="hybridMultilevel"/>
    <w:tmpl w:val="EA7C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82AD6"/>
    <w:multiLevelType w:val="hybridMultilevel"/>
    <w:tmpl w:val="B550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E3D8B"/>
    <w:multiLevelType w:val="hybridMultilevel"/>
    <w:tmpl w:val="46AE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60623"/>
    <w:multiLevelType w:val="hybridMultilevel"/>
    <w:tmpl w:val="DB04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61239B"/>
    <w:multiLevelType w:val="hybridMultilevel"/>
    <w:tmpl w:val="4866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17C67"/>
    <w:multiLevelType w:val="hybridMultilevel"/>
    <w:tmpl w:val="8E12C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1111C"/>
    <w:multiLevelType w:val="hybridMultilevel"/>
    <w:tmpl w:val="0B14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573599"/>
    <w:multiLevelType w:val="hybridMultilevel"/>
    <w:tmpl w:val="F878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B046BC"/>
    <w:multiLevelType w:val="hybridMultilevel"/>
    <w:tmpl w:val="9DEC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FF4148"/>
    <w:multiLevelType w:val="hybridMultilevel"/>
    <w:tmpl w:val="40A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D67BA"/>
    <w:multiLevelType w:val="hybridMultilevel"/>
    <w:tmpl w:val="178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454BF"/>
    <w:multiLevelType w:val="hybridMultilevel"/>
    <w:tmpl w:val="D800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D91A45"/>
    <w:multiLevelType w:val="hybridMultilevel"/>
    <w:tmpl w:val="FA64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95154A"/>
    <w:multiLevelType w:val="hybridMultilevel"/>
    <w:tmpl w:val="FB5A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072D3"/>
    <w:multiLevelType w:val="hybridMultilevel"/>
    <w:tmpl w:val="A0E2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AE054E"/>
    <w:multiLevelType w:val="hybridMultilevel"/>
    <w:tmpl w:val="5FC2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8C2AD9"/>
    <w:multiLevelType w:val="hybridMultilevel"/>
    <w:tmpl w:val="F040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963ABA"/>
    <w:multiLevelType w:val="hybridMultilevel"/>
    <w:tmpl w:val="76A2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CF44E9"/>
    <w:multiLevelType w:val="hybridMultilevel"/>
    <w:tmpl w:val="CFF0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66657B"/>
    <w:multiLevelType w:val="hybridMultilevel"/>
    <w:tmpl w:val="AB26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16863">
    <w:abstractNumId w:val="26"/>
  </w:num>
  <w:num w:numId="2" w16cid:durableId="221790119">
    <w:abstractNumId w:val="14"/>
  </w:num>
  <w:num w:numId="3" w16cid:durableId="1415786982">
    <w:abstractNumId w:val="5"/>
  </w:num>
  <w:num w:numId="4" w16cid:durableId="1751925949">
    <w:abstractNumId w:val="17"/>
  </w:num>
  <w:num w:numId="5" w16cid:durableId="942345414">
    <w:abstractNumId w:val="12"/>
  </w:num>
  <w:num w:numId="6" w16cid:durableId="290524575">
    <w:abstractNumId w:val="20"/>
  </w:num>
  <w:num w:numId="7" w16cid:durableId="1293049745">
    <w:abstractNumId w:val="36"/>
  </w:num>
  <w:num w:numId="8" w16cid:durableId="61296457">
    <w:abstractNumId w:val="27"/>
  </w:num>
  <w:num w:numId="9" w16cid:durableId="1525167652">
    <w:abstractNumId w:val="21"/>
  </w:num>
  <w:num w:numId="10" w16cid:durableId="261837675">
    <w:abstractNumId w:val="33"/>
  </w:num>
  <w:num w:numId="11" w16cid:durableId="2062899258">
    <w:abstractNumId w:val="0"/>
  </w:num>
  <w:num w:numId="12" w16cid:durableId="1377007170">
    <w:abstractNumId w:val="7"/>
  </w:num>
  <w:num w:numId="13" w16cid:durableId="1722485537">
    <w:abstractNumId w:val="8"/>
  </w:num>
  <w:num w:numId="14" w16cid:durableId="298925422">
    <w:abstractNumId w:val="29"/>
  </w:num>
  <w:num w:numId="15" w16cid:durableId="1172337220">
    <w:abstractNumId w:val="25"/>
  </w:num>
  <w:num w:numId="16" w16cid:durableId="2128115431">
    <w:abstractNumId w:val="19"/>
  </w:num>
  <w:num w:numId="17" w16cid:durableId="1572428309">
    <w:abstractNumId w:val="10"/>
  </w:num>
  <w:num w:numId="18" w16cid:durableId="2143695990">
    <w:abstractNumId w:val="16"/>
  </w:num>
  <w:num w:numId="19" w16cid:durableId="909192423">
    <w:abstractNumId w:val="24"/>
  </w:num>
  <w:num w:numId="20" w16cid:durableId="26420329">
    <w:abstractNumId w:val="34"/>
  </w:num>
  <w:num w:numId="21" w16cid:durableId="854274498">
    <w:abstractNumId w:val="6"/>
  </w:num>
  <w:num w:numId="22" w16cid:durableId="654527873">
    <w:abstractNumId w:val="3"/>
  </w:num>
  <w:num w:numId="23" w16cid:durableId="1018309848">
    <w:abstractNumId w:val="4"/>
  </w:num>
  <w:num w:numId="24" w16cid:durableId="105127011">
    <w:abstractNumId w:val="18"/>
  </w:num>
  <w:num w:numId="25" w16cid:durableId="678115476">
    <w:abstractNumId w:val="15"/>
  </w:num>
  <w:num w:numId="26" w16cid:durableId="1756244157">
    <w:abstractNumId w:val="1"/>
  </w:num>
  <w:num w:numId="27" w16cid:durableId="1028095179">
    <w:abstractNumId w:val="13"/>
  </w:num>
  <w:num w:numId="28" w16cid:durableId="476608122">
    <w:abstractNumId w:val="32"/>
  </w:num>
  <w:num w:numId="29" w16cid:durableId="1387992498">
    <w:abstractNumId w:val="2"/>
  </w:num>
  <w:num w:numId="30" w16cid:durableId="1466506331">
    <w:abstractNumId w:val="35"/>
  </w:num>
  <w:num w:numId="31" w16cid:durableId="1565792867">
    <w:abstractNumId w:val="37"/>
  </w:num>
  <w:num w:numId="32" w16cid:durableId="1916738487">
    <w:abstractNumId w:val="30"/>
  </w:num>
  <w:num w:numId="33" w16cid:durableId="2144226096">
    <w:abstractNumId w:val="11"/>
  </w:num>
  <w:num w:numId="34" w16cid:durableId="312562147">
    <w:abstractNumId w:val="9"/>
  </w:num>
  <w:num w:numId="35" w16cid:durableId="766460340">
    <w:abstractNumId w:val="22"/>
  </w:num>
  <w:num w:numId="36" w16cid:durableId="623658530">
    <w:abstractNumId w:val="23"/>
  </w:num>
  <w:num w:numId="37" w16cid:durableId="646251665">
    <w:abstractNumId w:val="28"/>
  </w:num>
  <w:num w:numId="38" w16cid:durableId="149914910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C3"/>
    <w:rsid w:val="00005AB5"/>
    <w:rsid w:val="00025D49"/>
    <w:rsid w:val="00031BC4"/>
    <w:rsid w:val="00032FD4"/>
    <w:rsid w:val="00041773"/>
    <w:rsid w:val="000421BD"/>
    <w:rsid w:val="00043896"/>
    <w:rsid w:val="00047AD3"/>
    <w:rsid w:val="0005017F"/>
    <w:rsid w:val="00055553"/>
    <w:rsid w:val="00062A2A"/>
    <w:rsid w:val="000630B5"/>
    <w:rsid w:val="000670FA"/>
    <w:rsid w:val="00075AD1"/>
    <w:rsid w:val="00081AAE"/>
    <w:rsid w:val="00082820"/>
    <w:rsid w:val="00085133"/>
    <w:rsid w:val="0009053F"/>
    <w:rsid w:val="000B4121"/>
    <w:rsid w:val="000C61A1"/>
    <w:rsid w:val="000D6541"/>
    <w:rsid w:val="000E34B5"/>
    <w:rsid w:val="000E4349"/>
    <w:rsid w:val="000E7341"/>
    <w:rsid w:val="000F53BC"/>
    <w:rsid w:val="00112B5E"/>
    <w:rsid w:val="00114DF4"/>
    <w:rsid w:val="00121840"/>
    <w:rsid w:val="00122E93"/>
    <w:rsid w:val="001312AD"/>
    <w:rsid w:val="00131783"/>
    <w:rsid w:val="00135B13"/>
    <w:rsid w:val="00157AF7"/>
    <w:rsid w:val="001632C8"/>
    <w:rsid w:val="001642E5"/>
    <w:rsid w:val="00165A12"/>
    <w:rsid w:val="0016649F"/>
    <w:rsid w:val="00177502"/>
    <w:rsid w:val="00192395"/>
    <w:rsid w:val="001A3DE6"/>
    <w:rsid w:val="001A79E8"/>
    <w:rsid w:val="001B43F0"/>
    <w:rsid w:val="001C0393"/>
    <w:rsid w:val="001D005C"/>
    <w:rsid w:val="001E0288"/>
    <w:rsid w:val="001E4A48"/>
    <w:rsid w:val="001F01C5"/>
    <w:rsid w:val="001F0C58"/>
    <w:rsid w:val="001F607E"/>
    <w:rsid w:val="001F75E1"/>
    <w:rsid w:val="00207A2A"/>
    <w:rsid w:val="0021007A"/>
    <w:rsid w:val="00211164"/>
    <w:rsid w:val="0021253D"/>
    <w:rsid w:val="002158DB"/>
    <w:rsid w:val="00217836"/>
    <w:rsid w:val="00217881"/>
    <w:rsid w:val="00235725"/>
    <w:rsid w:val="002375BD"/>
    <w:rsid w:val="00237AD0"/>
    <w:rsid w:val="00241B9E"/>
    <w:rsid w:val="00242EB4"/>
    <w:rsid w:val="002438D7"/>
    <w:rsid w:val="00256CB5"/>
    <w:rsid w:val="00263F51"/>
    <w:rsid w:val="002641D0"/>
    <w:rsid w:val="0027758B"/>
    <w:rsid w:val="00286AE0"/>
    <w:rsid w:val="002C1B5F"/>
    <w:rsid w:val="002C5257"/>
    <w:rsid w:val="002C7A55"/>
    <w:rsid w:val="002D6421"/>
    <w:rsid w:val="002E744D"/>
    <w:rsid w:val="002E7C2A"/>
    <w:rsid w:val="002F07C3"/>
    <w:rsid w:val="002F3967"/>
    <w:rsid w:val="003025EE"/>
    <w:rsid w:val="00317391"/>
    <w:rsid w:val="003174D5"/>
    <w:rsid w:val="003266C2"/>
    <w:rsid w:val="00331106"/>
    <w:rsid w:val="0033242E"/>
    <w:rsid w:val="0034000E"/>
    <w:rsid w:val="00352713"/>
    <w:rsid w:val="00355DBA"/>
    <w:rsid w:val="00364C57"/>
    <w:rsid w:val="00365529"/>
    <w:rsid w:val="00365D39"/>
    <w:rsid w:val="0037156B"/>
    <w:rsid w:val="0038219C"/>
    <w:rsid w:val="00384B93"/>
    <w:rsid w:val="00391391"/>
    <w:rsid w:val="00395E15"/>
    <w:rsid w:val="003976E2"/>
    <w:rsid w:val="003A72C5"/>
    <w:rsid w:val="003B07DD"/>
    <w:rsid w:val="003B73E1"/>
    <w:rsid w:val="003C56D8"/>
    <w:rsid w:val="003D0EBF"/>
    <w:rsid w:val="003D6F22"/>
    <w:rsid w:val="003D72BE"/>
    <w:rsid w:val="003F0AB2"/>
    <w:rsid w:val="003F13E2"/>
    <w:rsid w:val="004015E7"/>
    <w:rsid w:val="00404BD7"/>
    <w:rsid w:val="00407CFC"/>
    <w:rsid w:val="00410E03"/>
    <w:rsid w:val="00434FF5"/>
    <w:rsid w:val="00440FFB"/>
    <w:rsid w:val="00442E74"/>
    <w:rsid w:val="00445287"/>
    <w:rsid w:val="00450949"/>
    <w:rsid w:val="00456680"/>
    <w:rsid w:val="00467126"/>
    <w:rsid w:val="00467B98"/>
    <w:rsid w:val="00473A22"/>
    <w:rsid w:val="004917A2"/>
    <w:rsid w:val="004A122B"/>
    <w:rsid w:val="004A399F"/>
    <w:rsid w:val="004A403B"/>
    <w:rsid w:val="004A6357"/>
    <w:rsid w:val="004A7D17"/>
    <w:rsid w:val="004B1EF4"/>
    <w:rsid w:val="004B3A24"/>
    <w:rsid w:val="004B6948"/>
    <w:rsid w:val="004C31C8"/>
    <w:rsid w:val="004C53CA"/>
    <w:rsid w:val="004C6D4D"/>
    <w:rsid w:val="004D3134"/>
    <w:rsid w:val="004E2BED"/>
    <w:rsid w:val="004E6D99"/>
    <w:rsid w:val="004F1ED2"/>
    <w:rsid w:val="004F75FE"/>
    <w:rsid w:val="005012D8"/>
    <w:rsid w:val="005068BA"/>
    <w:rsid w:val="00517345"/>
    <w:rsid w:val="00520D77"/>
    <w:rsid w:val="0052771F"/>
    <w:rsid w:val="00547397"/>
    <w:rsid w:val="00562E63"/>
    <w:rsid w:val="005652B7"/>
    <w:rsid w:val="0058426E"/>
    <w:rsid w:val="0058578C"/>
    <w:rsid w:val="00592517"/>
    <w:rsid w:val="00594B92"/>
    <w:rsid w:val="005A07E8"/>
    <w:rsid w:val="005A2B29"/>
    <w:rsid w:val="005B2C5E"/>
    <w:rsid w:val="005C3140"/>
    <w:rsid w:val="005C50C7"/>
    <w:rsid w:val="005C5DA8"/>
    <w:rsid w:val="005C6023"/>
    <w:rsid w:val="005C69A6"/>
    <w:rsid w:val="005C6C65"/>
    <w:rsid w:val="005D012F"/>
    <w:rsid w:val="005D46C5"/>
    <w:rsid w:val="005D789D"/>
    <w:rsid w:val="005E094E"/>
    <w:rsid w:val="005E787A"/>
    <w:rsid w:val="0061362B"/>
    <w:rsid w:val="00613723"/>
    <w:rsid w:val="006148A3"/>
    <w:rsid w:val="0062080C"/>
    <w:rsid w:val="00622270"/>
    <w:rsid w:val="006345C3"/>
    <w:rsid w:val="00641640"/>
    <w:rsid w:val="00642B7F"/>
    <w:rsid w:val="00642C18"/>
    <w:rsid w:val="006564B3"/>
    <w:rsid w:val="00660840"/>
    <w:rsid w:val="006619BF"/>
    <w:rsid w:val="0066282D"/>
    <w:rsid w:val="00663D07"/>
    <w:rsid w:val="006727B2"/>
    <w:rsid w:val="0069259C"/>
    <w:rsid w:val="006A2979"/>
    <w:rsid w:val="006A4C85"/>
    <w:rsid w:val="006B5B4F"/>
    <w:rsid w:val="006B5C0C"/>
    <w:rsid w:val="006B5E19"/>
    <w:rsid w:val="006B7E44"/>
    <w:rsid w:val="006C09F6"/>
    <w:rsid w:val="006E0E3B"/>
    <w:rsid w:val="006F111A"/>
    <w:rsid w:val="006F1C86"/>
    <w:rsid w:val="006F52DA"/>
    <w:rsid w:val="00703EC0"/>
    <w:rsid w:val="00707013"/>
    <w:rsid w:val="00710B66"/>
    <w:rsid w:val="00713454"/>
    <w:rsid w:val="0071424D"/>
    <w:rsid w:val="00715044"/>
    <w:rsid w:val="00715A1D"/>
    <w:rsid w:val="0073444E"/>
    <w:rsid w:val="00741220"/>
    <w:rsid w:val="00744828"/>
    <w:rsid w:val="0074494A"/>
    <w:rsid w:val="00746E03"/>
    <w:rsid w:val="00746E4A"/>
    <w:rsid w:val="00752A52"/>
    <w:rsid w:val="0075708A"/>
    <w:rsid w:val="00763901"/>
    <w:rsid w:val="00764FF5"/>
    <w:rsid w:val="0076513D"/>
    <w:rsid w:val="007660C2"/>
    <w:rsid w:val="00781E3D"/>
    <w:rsid w:val="0079235C"/>
    <w:rsid w:val="007A5261"/>
    <w:rsid w:val="007C12A4"/>
    <w:rsid w:val="007E469E"/>
    <w:rsid w:val="007F7B17"/>
    <w:rsid w:val="008001E0"/>
    <w:rsid w:val="008038E9"/>
    <w:rsid w:val="00804A84"/>
    <w:rsid w:val="00804E53"/>
    <w:rsid w:val="00806231"/>
    <w:rsid w:val="008078F3"/>
    <w:rsid w:val="008233DA"/>
    <w:rsid w:val="00824DCB"/>
    <w:rsid w:val="00825954"/>
    <w:rsid w:val="008420EC"/>
    <w:rsid w:val="008468B2"/>
    <w:rsid w:val="00846CB3"/>
    <w:rsid w:val="00853979"/>
    <w:rsid w:val="00872180"/>
    <w:rsid w:val="0087578E"/>
    <w:rsid w:val="008759F2"/>
    <w:rsid w:val="00880348"/>
    <w:rsid w:val="0088557E"/>
    <w:rsid w:val="008869BF"/>
    <w:rsid w:val="008951A3"/>
    <w:rsid w:val="008B116F"/>
    <w:rsid w:val="008C4C18"/>
    <w:rsid w:val="008D10A1"/>
    <w:rsid w:val="008D1125"/>
    <w:rsid w:val="008D12C3"/>
    <w:rsid w:val="008D3131"/>
    <w:rsid w:val="008D75CA"/>
    <w:rsid w:val="008D7E8A"/>
    <w:rsid w:val="008E396E"/>
    <w:rsid w:val="008E53E1"/>
    <w:rsid w:val="008F381A"/>
    <w:rsid w:val="009031BE"/>
    <w:rsid w:val="00907C98"/>
    <w:rsid w:val="00907F0B"/>
    <w:rsid w:val="00910CC3"/>
    <w:rsid w:val="00914A6F"/>
    <w:rsid w:val="00917B1A"/>
    <w:rsid w:val="0092192C"/>
    <w:rsid w:val="009254E8"/>
    <w:rsid w:val="009270DD"/>
    <w:rsid w:val="00933047"/>
    <w:rsid w:val="00937C84"/>
    <w:rsid w:val="00943A96"/>
    <w:rsid w:val="00947E70"/>
    <w:rsid w:val="009522CC"/>
    <w:rsid w:val="00952933"/>
    <w:rsid w:val="00965F5F"/>
    <w:rsid w:val="009748CD"/>
    <w:rsid w:val="0097496B"/>
    <w:rsid w:val="00986036"/>
    <w:rsid w:val="0099095B"/>
    <w:rsid w:val="009926AF"/>
    <w:rsid w:val="009941BC"/>
    <w:rsid w:val="00994495"/>
    <w:rsid w:val="00995065"/>
    <w:rsid w:val="009A73E0"/>
    <w:rsid w:val="009C1E69"/>
    <w:rsid w:val="009C265E"/>
    <w:rsid w:val="009C4949"/>
    <w:rsid w:val="009C677E"/>
    <w:rsid w:val="009D7B0F"/>
    <w:rsid w:val="009E7D5E"/>
    <w:rsid w:val="009E7E9F"/>
    <w:rsid w:val="009F6C5B"/>
    <w:rsid w:val="00A030DB"/>
    <w:rsid w:val="00A04F50"/>
    <w:rsid w:val="00A05C3A"/>
    <w:rsid w:val="00A065F6"/>
    <w:rsid w:val="00A14FF4"/>
    <w:rsid w:val="00A25141"/>
    <w:rsid w:val="00A36ACF"/>
    <w:rsid w:val="00A425F8"/>
    <w:rsid w:val="00A55D6B"/>
    <w:rsid w:val="00A659DF"/>
    <w:rsid w:val="00A72898"/>
    <w:rsid w:val="00A7373A"/>
    <w:rsid w:val="00A94694"/>
    <w:rsid w:val="00A97636"/>
    <w:rsid w:val="00AA1478"/>
    <w:rsid w:val="00AB0637"/>
    <w:rsid w:val="00AB17DC"/>
    <w:rsid w:val="00AB1856"/>
    <w:rsid w:val="00AB4CA4"/>
    <w:rsid w:val="00AB7A29"/>
    <w:rsid w:val="00AC28F1"/>
    <w:rsid w:val="00AD572B"/>
    <w:rsid w:val="00AE1F10"/>
    <w:rsid w:val="00AE7697"/>
    <w:rsid w:val="00AE7F8D"/>
    <w:rsid w:val="00AF445E"/>
    <w:rsid w:val="00AF69D9"/>
    <w:rsid w:val="00B00570"/>
    <w:rsid w:val="00B026B3"/>
    <w:rsid w:val="00B04A83"/>
    <w:rsid w:val="00B10F0E"/>
    <w:rsid w:val="00B211F9"/>
    <w:rsid w:val="00B24BA8"/>
    <w:rsid w:val="00B338DB"/>
    <w:rsid w:val="00B45F26"/>
    <w:rsid w:val="00B51CDC"/>
    <w:rsid w:val="00B55B2D"/>
    <w:rsid w:val="00B60292"/>
    <w:rsid w:val="00B66031"/>
    <w:rsid w:val="00B81080"/>
    <w:rsid w:val="00B82FB9"/>
    <w:rsid w:val="00B835C3"/>
    <w:rsid w:val="00B8561E"/>
    <w:rsid w:val="00B92FF6"/>
    <w:rsid w:val="00BA1820"/>
    <w:rsid w:val="00BA4A7F"/>
    <w:rsid w:val="00BC1B3D"/>
    <w:rsid w:val="00BC1F56"/>
    <w:rsid w:val="00BC6516"/>
    <w:rsid w:val="00BC7388"/>
    <w:rsid w:val="00BD1378"/>
    <w:rsid w:val="00BD2AA6"/>
    <w:rsid w:val="00BE150E"/>
    <w:rsid w:val="00BE536E"/>
    <w:rsid w:val="00BF56A2"/>
    <w:rsid w:val="00C024A1"/>
    <w:rsid w:val="00C07A4E"/>
    <w:rsid w:val="00C11573"/>
    <w:rsid w:val="00C14BC3"/>
    <w:rsid w:val="00C165DA"/>
    <w:rsid w:val="00C21877"/>
    <w:rsid w:val="00C259D7"/>
    <w:rsid w:val="00C34280"/>
    <w:rsid w:val="00C35FC0"/>
    <w:rsid w:val="00C43723"/>
    <w:rsid w:val="00C43C21"/>
    <w:rsid w:val="00C60B10"/>
    <w:rsid w:val="00C6114A"/>
    <w:rsid w:val="00C77D2D"/>
    <w:rsid w:val="00C905C5"/>
    <w:rsid w:val="00C9213A"/>
    <w:rsid w:val="00C921F2"/>
    <w:rsid w:val="00CB000A"/>
    <w:rsid w:val="00CB10BD"/>
    <w:rsid w:val="00CB5190"/>
    <w:rsid w:val="00CB7EEF"/>
    <w:rsid w:val="00CD596D"/>
    <w:rsid w:val="00CE72BA"/>
    <w:rsid w:val="00CF179D"/>
    <w:rsid w:val="00CF296D"/>
    <w:rsid w:val="00D1007F"/>
    <w:rsid w:val="00D13848"/>
    <w:rsid w:val="00D16241"/>
    <w:rsid w:val="00D20561"/>
    <w:rsid w:val="00D3289A"/>
    <w:rsid w:val="00D35525"/>
    <w:rsid w:val="00D35CD1"/>
    <w:rsid w:val="00D42387"/>
    <w:rsid w:val="00D4263D"/>
    <w:rsid w:val="00D441B3"/>
    <w:rsid w:val="00D501E5"/>
    <w:rsid w:val="00D562AB"/>
    <w:rsid w:val="00D64F1D"/>
    <w:rsid w:val="00D67D39"/>
    <w:rsid w:val="00D70D5B"/>
    <w:rsid w:val="00D760AA"/>
    <w:rsid w:val="00D80F32"/>
    <w:rsid w:val="00D84B95"/>
    <w:rsid w:val="00D87C51"/>
    <w:rsid w:val="00DA55C1"/>
    <w:rsid w:val="00DB3862"/>
    <w:rsid w:val="00DB62FA"/>
    <w:rsid w:val="00DC2E3C"/>
    <w:rsid w:val="00DD0637"/>
    <w:rsid w:val="00DE5F50"/>
    <w:rsid w:val="00DE690A"/>
    <w:rsid w:val="00DF2C60"/>
    <w:rsid w:val="00DF614C"/>
    <w:rsid w:val="00DF6ABE"/>
    <w:rsid w:val="00E14E27"/>
    <w:rsid w:val="00E32A31"/>
    <w:rsid w:val="00E35A14"/>
    <w:rsid w:val="00E369B4"/>
    <w:rsid w:val="00E502D7"/>
    <w:rsid w:val="00E6157B"/>
    <w:rsid w:val="00E7235B"/>
    <w:rsid w:val="00E7319F"/>
    <w:rsid w:val="00E971B3"/>
    <w:rsid w:val="00EB135B"/>
    <w:rsid w:val="00EB1546"/>
    <w:rsid w:val="00EB5A97"/>
    <w:rsid w:val="00EC10EA"/>
    <w:rsid w:val="00ED0351"/>
    <w:rsid w:val="00ED4BF5"/>
    <w:rsid w:val="00ED5ECD"/>
    <w:rsid w:val="00EE0CE9"/>
    <w:rsid w:val="00EE237C"/>
    <w:rsid w:val="00EE644F"/>
    <w:rsid w:val="00EF40EF"/>
    <w:rsid w:val="00EF6A2C"/>
    <w:rsid w:val="00EF7475"/>
    <w:rsid w:val="00F02F49"/>
    <w:rsid w:val="00F06432"/>
    <w:rsid w:val="00F174DB"/>
    <w:rsid w:val="00F21317"/>
    <w:rsid w:val="00F22D36"/>
    <w:rsid w:val="00F2406E"/>
    <w:rsid w:val="00F30D2D"/>
    <w:rsid w:val="00F33808"/>
    <w:rsid w:val="00F47DC4"/>
    <w:rsid w:val="00F77732"/>
    <w:rsid w:val="00F963C1"/>
    <w:rsid w:val="00FA2E34"/>
    <w:rsid w:val="00FA5569"/>
    <w:rsid w:val="00FB4110"/>
    <w:rsid w:val="00FB7BD2"/>
    <w:rsid w:val="00FD2A84"/>
    <w:rsid w:val="00FE63DC"/>
    <w:rsid w:val="00FF3A33"/>
    <w:rsid w:val="00FF5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4EC4"/>
  <w15:chartTrackingRefBased/>
  <w15:docId w15:val="{C8F0FD5E-609D-854C-9E9F-6DDF926E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C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C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0CC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10CC3"/>
    <w:pPr>
      <w:ind w:left="720"/>
      <w:contextualSpacing/>
    </w:pPr>
  </w:style>
  <w:style w:type="character" w:customStyle="1" w:styleId="Heading1Char">
    <w:name w:val="Heading 1 Char"/>
    <w:basedOn w:val="DefaultParagraphFont"/>
    <w:link w:val="Heading1"/>
    <w:uiPriority w:val="9"/>
    <w:rsid w:val="00910CC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63D07"/>
    <w:rPr>
      <w:color w:val="0000FF"/>
      <w:u w:val="single"/>
    </w:rPr>
  </w:style>
  <w:style w:type="paragraph" w:styleId="Title">
    <w:name w:val="Title"/>
    <w:basedOn w:val="Normal"/>
    <w:next w:val="Normal"/>
    <w:link w:val="TitleChar"/>
    <w:uiPriority w:val="10"/>
    <w:qFormat/>
    <w:rsid w:val="002775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58B"/>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27758B"/>
    <w:rPr>
      <w:color w:val="605E5C"/>
      <w:shd w:val="clear" w:color="auto" w:fill="E1DFDD"/>
    </w:rPr>
  </w:style>
  <w:style w:type="character" w:styleId="FollowedHyperlink">
    <w:name w:val="FollowedHyperlink"/>
    <w:basedOn w:val="DefaultParagraphFont"/>
    <w:uiPriority w:val="99"/>
    <w:semiHidden/>
    <w:unhideWhenUsed/>
    <w:rsid w:val="004C31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wtopronounce.com/christmas" TargetMode="External"/><Relationship Id="rId13" Type="http://schemas.openxmlformats.org/officeDocument/2006/relationships/hyperlink" Target="https://www.howtopronounce.com/palm-sunday" TargetMode="External"/><Relationship Id="rId3" Type="http://schemas.openxmlformats.org/officeDocument/2006/relationships/settings" Target="settings.xml"/><Relationship Id="rId7" Type="http://schemas.openxmlformats.org/officeDocument/2006/relationships/hyperlink" Target="https://www.howtopronounce.com/ash-wednesday" TargetMode="External"/><Relationship Id="rId12" Type="http://schemas.openxmlformats.org/officeDocument/2006/relationships/hyperlink" Target="https://www.howtopronounce.com/good-frida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owtopronounce.com/ascension-day" TargetMode="External"/><Relationship Id="rId11" Type="http://schemas.openxmlformats.org/officeDocument/2006/relationships/hyperlink" Target="https://youtu.be/xQsCPRJgAek?si=LvI-A8rSrLZCCXJG" TargetMode="External"/><Relationship Id="rId5" Type="http://schemas.openxmlformats.org/officeDocument/2006/relationships/hyperlink" Target="https://www.howtopronounce.com/annunciation-day" TargetMode="External"/><Relationship Id="rId15" Type="http://schemas.openxmlformats.org/officeDocument/2006/relationships/fontTable" Target="fontTable.xml"/><Relationship Id="rId10" Type="http://schemas.openxmlformats.org/officeDocument/2006/relationships/hyperlink" Target="https://youtu.be/WoZW3syO_Sc?si=ChcWUocqCKAYpQLw" TargetMode="External"/><Relationship Id="rId4" Type="http://schemas.openxmlformats.org/officeDocument/2006/relationships/webSettings" Target="webSettings.xml"/><Relationship Id="rId9" Type="http://schemas.openxmlformats.org/officeDocument/2006/relationships/hyperlink" Target="https://youtu.be/hNxhqT7D9zY?si=cHUqq_VhCGG7j2_W" TargetMode="External"/><Relationship Id="rId14" Type="http://schemas.openxmlformats.org/officeDocument/2006/relationships/hyperlink" Target="https://youtu.be/AF8iwZ4LeaI?si=57jnTX-z81IE8V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1827</Words>
  <Characters>10414</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2023-06-16T15:16:00Z</cp:lastPrinted>
  <dcterms:created xsi:type="dcterms:W3CDTF">2023-07-19T21:42:00Z</dcterms:created>
  <dcterms:modified xsi:type="dcterms:W3CDTF">2023-08-24T22:48:00Z</dcterms:modified>
</cp:coreProperties>
</file>