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7223C" w14:textId="5437E6D3" w:rsidR="00F2222E" w:rsidRDefault="004E034F" w:rsidP="00F2222E">
      <w:pPr>
        <w:spacing w:after="0" w:line="240" w:lineRule="auto"/>
      </w:pPr>
      <w:r w:rsidRPr="00F2222E">
        <w:rPr>
          <w:noProof/>
        </w:rPr>
        <mc:AlternateContent>
          <mc:Choice Requires="wps">
            <w:drawing>
              <wp:inline distT="0" distB="0" distL="0" distR="0" wp14:anchorId="5766F8A6" wp14:editId="678588DD">
                <wp:extent cx="6858000" cy="1032510"/>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32510"/>
                        </a:xfrm>
                        <a:prstGeom prst="rect">
                          <a:avLst/>
                        </a:prstGeom>
                        <a:noFill/>
                        <a:ln w="9525">
                          <a:noFill/>
                          <a:miter lim="800000"/>
                          <a:headEnd/>
                          <a:tailEnd/>
                        </a:ln>
                      </wps:spPr>
                      <wps:txbx>
                        <w:txbxContent>
                          <w:p w14:paraId="539229AC" w14:textId="3A01B540" w:rsidR="00E95C29" w:rsidRPr="00780B08" w:rsidRDefault="00780B08" w:rsidP="000B13EA">
                            <w:pPr>
                              <w:pStyle w:val="Title"/>
                              <w:rPr>
                                <w:sz w:val="32"/>
                                <w:szCs w:val="32"/>
                              </w:rPr>
                            </w:pPr>
                            <w:r w:rsidRPr="001245B1">
                              <w:rPr>
                                <w:sz w:val="36"/>
                                <w:szCs w:val="36"/>
                              </w:rPr>
                              <w:t>Developmental Psychology</w:t>
                            </w:r>
                            <w:r w:rsidRPr="001245B1">
                              <w:rPr>
                                <w:sz w:val="28"/>
                                <w:szCs w:val="28"/>
                              </w:rPr>
                              <w:t xml:space="preserve">: </w:t>
                            </w:r>
                            <w:r>
                              <w:rPr>
                                <w:sz w:val="32"/>
                                <w:szCs w:val="32"/>
                              </w:rPr>
                              <w:br/>
                            </w:r>
                            <w:r w:rsidR="004B2637">
                              <w:rPr>
                                <w:sz w:val="72"/>
                                <w:szCs w:val="72"/>
                              </w:rPr>
                              <w:t>Prenatal</w:t>
                            </w:r>
                            <w:r w:rsidRPr="001245B1">
                              <w:rPr>
                                <w:sz w:val="72"/>
                                <w:szCs w:val="72"/>
                              </w:rPr>
                              <w:t xml:space="preserve"> through Childhood</w:t>
                            </w:r>
                          </w:p>
                        </w:txbxContent>
                      </wps:txbx>
                      <wps:bodyPr rot="0" vert="horz" wrap="square" lIns="91440" tIns="45720" rIns="91440" bIns="45720" anchor="b" anchorCtr="0">
                        <a:noAutofit/>
                      </wps:bodyPr>
                    </wps:wsp>
                  </a:graphicData>
                </a:graphic>
              </wp:inline>
            </w:drawing>
          </mc:Choice>
          <mc:Fallback>
            <w:pict>
              <v:shapetype w14:anchorId="5766F8A6" id="_x0000_t202" coordsize="21600,21600" o:spt="202" path="m,l,21600r21600,l21600,xe">
                <v:stroke joinstyle="miter"/>
                <v:path gradientshapeok="t" o:connecttype="rect"/>
              </v:shapetype>
              <v:shape id="Text Box 1" o:spid="_x0000_s1026" type="#_x0000_t202" style="width:540pt;height:81.3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" filled="f" stroked="f">
                <v:textbox>
                  <w:txbxContent>
                    <w:p w14:paraId="539229AC" w14:textId="3A01B540" w:rsidR="00E95C29" w:rsidRPr="00780B08" w:rsidRDefault="00780B08" w:rsidP="000B13EA">
                      <w:pPr>
                        <w:pStyle w:val="Title"/>
                        <w:rPr>
                          <w:sz w:val="32"/>
                          <w:szCs w:val="32"/>
                        </w:rPr>
                      </w:pPr>
                      <w:r w:rsidRPr="001245B1">
                        <w:rPr>
                          <w:sz w:val="36"/>
                          <w:szCs w:val="36"/>
                        </w:rPr>
                        <w:t>Developmental Psychology</w:t>
                      </w:r>
                      <w:r w:rsidRPr="001245B1">
                        <w:rPr>
                          <w:sz w:val="28"/>
                          <w:szCs w:val="28"/>
                        </w:rPr>
                        <w:t xml:space="preserve">: </w:t>
                      </w:r>
                      <w:r>
                        <w:rPr>
                          <w:sz w:val="32"/>
                          <w:szCs w:val="32"/>
                        </w:rPr>
                        <w:br/>
                      </w:r>
                      <w:r w:rsidR="004B2637">
                        <w:rPr>
                          <w:sz w:val="72"/>
                          <w:szCs w:val="72"/>
                        </w:rPr>
                        <w:t>Prenatal</w:t>
                      </w:r>
                      <w:r w:rsidRPr="001245B1">
                        <w:rPr>
                          <w:sz w:val="72"/>
                          <w:szCs w:val="72"/>
                        </w:rPr>
                        <w:t xml:space="preserve"> through Childhood</w:t>
                      </w:r>
                    </w:p>
                  </w:txbxContent>
                </v:textbox>
                <w10:anchorlock/>
              </v:shape>
            </w:pict>
          </mc:Fallback>
        </mc:AlternateContent>
      </w:r>
      <w:r w:rsidR="008204F7" w:rsidRPr="00F2222E">
        <w:rPr>
          <w:noProof/>
        </w:rPr>
        <mc:AlternateContent>
          <mc:Choice Requires="wps">
            <w:drawing>
              <wp:inline distT="0" distB="0" distL="0" distR="0" wp14:anchorId="0C550D8D" wp14:editId="633E9BCD">
                <wp:extent cx="6088380" cy="28575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285750"/>
                        </a:xfrm>
                        <a:prstGeom prst="rect">
                          <a:avLst/>
                        </a:prstGeom>
                        <a:noFill/>
                        <a:ln w="9525">
                          <a:noFill/>
                          <a:miter lim="800000"/>
                          <a:headEnd/>
                          <a:tailEnd/>
                        </a:ln>
                      </wps:spPr>
                      <wps:txbx>
                        <w:txbxContent>
                          <w:p w14:paraId="28CB7905" w14:textId="167CB89B" w:rsidR="00E95C29" w:rsidRPr="000B13EA" w:rsidRDefault="00F86506" w:rsidP="004B2637">
                            <w:pPr>
                              <w:rPr>
                                <w:color w:val="595959" w:themeColor="text1" w:themeTint="A6"/>
                                <w:sz w:val="24"/>
                                <w:szCs w:val="24"/>
                                <w14:numForm w14:val="lining"/>
                                <w14:numSpacing w14:val="tabular"/>
                              </w:rPr>
                            </w:pPr>
                            <w:r>
                              <w:rPr>
                                <w:color w:val="595959" w:themeColor="text1" w:themeTint="A6"/>
                                <w:sz w:val="24"/>
                                <w:szCs w:val="24"/>
                                <w14:numForm w14:val="lining"/>
                                <w14:numSpacing w14:val="tabular"/>
                              </w:rPr>
                              <w:t>Fall 202</w:t>
                            </w:r>
                            <w:r w:rsidR="005A61E0">
                              <w:rPr>
                                <w:color w:val="595959" w:themeColor="text1" w:themeTint="A6"/>
                                <w:sz w:val="24"/>
                                <w:szCs w:val="24"/>
                                <w14:numForm w14:val="lining"/>
                                <w14:numSpacing w14:val="tabular"/>
                              </w:rPr>
                              <w:t>4</w:t>
                            </w:r>
                            <w:r w:rsidR="00E95C29" w:rsidRPr="000B13EA">
                              <w:rPr>
                                <w:color w:val="595959" w:themeColor="text1" w:themeTint="A6"/>
                                <w:sz w:val="24"/>
                                <w:szCs w:val="24"/>
                                <w14:numForm w14:val="lining"/>
                                <w14:numSpacing w14:val="tabular"/>
                              </w:rPr>
                              <w:t xml:space="preserve"> | Psy </w:t>
                            </w:r>
                            <w:r w:rsidR="00E95C29">
                              <w:rPr>
                                <w:color w:val="595959" w:themeColor="text1" w:themeTint="A6"/>
                                <w:sz w:val="24"/>
                                <w:szCs w:val="24"/>
                                <w14:numForm w14:val="lining"/>
                                <w14:numSpacing w14:val="tabular"/>
                              </w:rPr>
                              <w:t>2</w:t>
                            </w:r>
                            <w:r w:rsidR="00780B08">
                              <w:rPr>
                                <w:color w:val="595959" w:themeColor="text1" w:themeTint="A6"/>
                                <w:sz w:val="24"/>
                                <w:szCs w:val="24"/>
                                <w14:numForm w14:val="lining"/>
                                <w14:numSpacing w14:val="tabular"/>
                              </w:rPr>
                              <w:t>44</w:t>
                            </w:r>
                            <w:r w:rsidR="006A464D">
                              <w:rPr>
                                <w:color w:val="595959" w:themeColor="text1" w:themeTint="A6"/>
                                <w:sz w:val="24"/>
                                <w:szCs w:val="24"/>
                                <w14:numForm w14:val="lining"/>
                                <w14:numSpacing w14:val="tabular"/>
                              </w:rPr>
                              <w:t xml:space="preserve"> </w:t>
                            </w:r>
                            <w:r w:rsidR="00E95C29">
                              <w:rPr>
                                <w:color w:val="595959" w:themeColor="text1" w:themeTint="A6"/>
                                <w:sz w:val="24"/>
                                <w:szCs w:val="24"/>
                                <w14:numForm w14:val="lining"/>
                                <w14:numSpacing w14:val="tabular"/>
                              </w:rPr>
                              <w:t xml:space="preserve">| </w:t>
                            </w:r>
                            <w:r w:rsidR="006072FD">
                              <w:rPr>
                                <w:color w:val="595959" w:themeColor="text1" w:themeTint="A6"/>
                                <w:sz w:val="24"/>
                                <w:szCs w:val="24"/>
                                <w14:numForm w14:val="lining"/>
                                <w14:numSpacing w14:val="tabular"/>
                              </w:rPr>
                              <w:t xml:space="preserve">Psychology </w:t>
                            </w:r>
                            <w:r w:rsidR="00790B0E">
                              <w:rPr>
                                <w:color w:val="595959" w:themeColor="text1" w:themeTint="A6"/>
                                <w:sz w:val="24"/>
                                <w:szCs w:val="24"/>
                                <w14:numForm w14:val="lining"/>
                                <w14:numSpacing w14:val="tabular"/>
                              </w:rPr>
                              <w:t>118</w:t>
                            </w:r>
                            <w:r w:rsidR="00E95C29">
                              <w:rPr>
                                <w:color w:val="595959" w:themeColor="text1" w:themeTint="A6"/>
                                <w:sz w:val="24"/>
                                <w:szCs w:val="24"/>
                                <w14:numForm w14:val="lining"/>
                                <w14:numSpacing w14:val="tabular"/>
                              </w:rPr>
                              <w:t xml:space="preserve"> | Prerequisite: Psy 101 | 3 credits</w:t>
                            </w:r>
                          </w:p>
                        </w:txbxContent>
                      </wps:txbx>
                      <wps:bodyPr rot="0" vert="horz" wrap="square" lIns="91440" tIns="45720" rIns="91440" bIns="45720" anchor="t" anchorCtr="0">
                        <a:noAutofit/>
                      </wps:bodyPr>
                    </wps:wsp>
                  </a:graphicData>
                </a:graphic>
              </wp:inline>
            </w:drawing>
          </mc:Choice>
          <mc:Fallback>
            <w:pict>
              <v:shape w14:anchorId="0C550D8D" id="Text Box 2" o:spid="_x0000_s1027" type="#_x0000_t202" style="width:479.4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" filled="f" stroked="f">
                <v:textbox>
                  <w:txbxContent>
                    <w:p w14:paraId="28CB7905" w14:textId="167CB89B" w:rsidR="00E95C29" w:rsidRPr="000B13EA" w:rsidRDefault="00F86506" w:rsidP="004B2637">
                      <w:pPr>
                        <w:rPr>
                          <w:color w:val="595959" w:themeColor="text1" w:themeTint="A6"/>
                          <w:sz w:val="24"/>
                          <w:szCs w:val="24"/>
                          <w14:numForm w14:val="lining"/>
                          <w14:numSpacing w14:val="tabular"/>
                        </w:rPr>
                      </w:pPr>
                      <w:r>
                        <w:rPr>
                          <w:color w:val="595959" w:themeColor="text1" w:themeTint="A6"/>
                          <w:sz w:val="24"/>
                          <w:szCs w:val="24"/>
                          <w14:numForm w14:val="lining"/>
                          <w14:numSpacing w14:val="tabular"/>
                        </w:rPr>
                        <w:t>Fall 202</w:t>
                      </w:r>
                      <w:r w:rsidR="005A61E0">
                        <w:rPr>
                          <w:color w:val="595959" w:themeColor="text1" w:themeTint="A6"/>
                          <w:sz w:val="24"/>
                          <w:szCs w:val="24"/>
                          <w14:numForm w14:val="lining"/>
                          <w14:numSpacing w14:val="tabular"/>
                        </w:rPr>
                        <w:t>4</w:t>
                      </w:r>
                      <w:r w:rsidR="00E95C29" w:rsidRPr="000B13EA">
                        <w:rPr>
                          <w:color w:val="595959" w:themeColor="text1" w:themeTint="A6"/>
                          <w:sz w:val="24"/>
                          <w:szCs w:val="24"/>
                          <w14:numForm w14:val="lining"/>
                          <w14:numSpacing w14:val="tabular"/>
                        </w:rPr>
                        <w:t xml:space="preserve"> | Psy </w:t>
                      </w:r>
                      <w:r w:rsidR="00E95C29">
                        <w:rPr>
                          <w:color w:val="595959" w:themeColor="text1" w:themeTint="A6"/>
                          <w:sz w:val="24"/>
                          <w:szCs w:val="24"/>
                          <w14:numForm w14:val="lining"/>
                          <w14:numSpacing w14:val="tabular"/>
                        </w:rPr>
                        <w:t>2</w:t>
                      </w:r>
                      <w:r w:rsidR="00780B08">
                        <w:rPr>
                          <w:color w:val="595959" w:themeColor="text1" w:themeTint="A6"/>
                          <w:sz w:val="24"/>
                          <w:szCs w:val="24"/>
                          <w14:numForm w14:val="lining"/>
                          <w14:numSpacing w14:val="tabular"/>
                        </w:rPr>
                        <w:t>44</w:t>
                      </w:r>
                      <w:r w:rsidR="006A464D">
                        <w:rPr>
                          <w:color w:val="595959" w:themeColor="text1" w:themeTint="A6"/>
                          <w:sz w:val="24"/>
                          <w:szCs w:val="24"/>
                          <w14:numForm w14:val="lining"/>
                          <w14:numSpacing w14:val="tabular"/>
                        </w:rPr>
                        <w:t xml:space="preserve"> </w:t>
                      </w:r>
                      <w:r w:rsidR="00E95C29">
                        <w:rPr>
                          <w:color w:val="595959" w:themeColor="text1" w:themeTint="A6"/>
                          <w:sz w:val="24"/>
                          <w:szCs w:val="24"/>
                          <w14:numForm w14:val="lining"/>
                          <w14:numSpacing w14:val="tabular"/>
                        </w:rPr>
                        <w:t xml:space="preserve">| </w:t>
                      </w:r>
                      <w:r w:rsidR="006072FD">
                        <w:rPr>
                          <w:color w:val="595959" w:themeColor="text1" w:themeTint="A6"/>
                          <w:sz w:val="24"/>
                          <w:szCs w:val="24"/>
                          <w14:numForm w14:val="lining"/>
                          <w14:numSpacing w14:val="tabular"/>
                        </w:rPr>
                        <w:t xml:space="preserve">Psychology </w:t>
                      </w:r>
                      <w:r w:rsidR="00790B0E">
                        <w:rPr>
                          <w:color w:val="595959" w:themeColor="text1" w:themeTint="A6"/>
                          <w:sz w:val="24"/>
                          <w:szCs w:val="24"/>
                          <w14:numForm w14:val="lining"/>
                          <w14:numSpacing w14:val="tabular"/>
                        </w:rPr>
                        <w:t>118</w:t>
                      </w:r>
                      <w:r w:rsidR="00E95C29">
                        <w:rPr>
                          <w:color w:val="595959" w:themeColor="text1" w:themeTint="A6"/>
                          <w:sz w:val="24"/>
                          <w:szCs w:val="24"/>
                          <w14:numForm w14:val="lining"/>
                          <w14:numSpacing w14:val="tabular"/>
                        </w:rPr>
                        <w:t xml:space="preserve"> | Prerequisite: Psy 101 | 3 credits</w:t>
                      </w:r>
                    </w:p>
                  </w:txbxContent>
                </v:textbox>
                <w10:anchorlock/>
              </v:shape>
            </w:pict>
          </mc:Fallback>
        </mc:AlternateContent>
      </w:r>
    </w:p>
    <w:p w14:paraId="2DFC54F2" w14:textId="7077D489" w:rsidR="00F2222E" w:rsidRDefault="00F2222E" w:rsidP="00D10F73">
      <w:r>
        <w:rPr>
          <w:noProof/>
        </w:rPr>
        <mc:AlternateContent>
          <mc:Choice Requires="wps">
            <w:drawing>
              <wp:anchor distT="0" distB="0" distL="114300" distR="114300" simplePos="0" relativeHeight="251658242" behindDoc="0" locked="0" layoutInCell="1" allowOverlap="1" wp14:anchorId="7FE84A3F" wp14:editId="6EBC296D">
                <wp:simplePos x="0" y="0"/>
                <wp:positionH relativeFrom="page">
                  <wp:posOffset>13335</wp:posOffset>
                </wp:positionH>
                <wp:positionV relativeFrom="paragraph">
                  <wp:posOffset>56515</wp:posOffset>
                </wp:positionV>
                <wp:extent cx="7772400" cy="1020725"/>
                <wp:effectExtent l="0" t="0" r="0" b="8255"/>
                <wp:wrapNone/>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207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71862" w14:textId="77777777" w:rsidR="00E95C29" w:rsidRPr="00F2222E" w:rsidRDefault="00E95C29" w:rsidP="00F2222E">
                            <w:pPr>
                              <w:pStyle w:val="Heading1"/>
                              <w:spacing w:before="0"/>
                              <w:ind w:left="540" w:right="150"/>
                              <w:rPr>
                                <w:color w:val="000000" w:themeColor="text1"/>
                              </w:rPr>
                            </w:pPr>
                            <w:r>
                              <w:rPr>
                                <w:color w:val="000000" w:themeColor="text1"/>
                              </w:rPr>
                              <w:t>C</w:t>
                            </w:r>
                            <w:r w:rsidRPr="00F2222E">
                              <w:rPr>
                                <w:color w:val="000000" w:themeColor="text1"/>
                              </w:rPr>
                              <w:t xml:space="preserve">OURSE DESCRIPTION </w:t>
                            </w:r>
                          </w:p>
                          <w:p w14:paraId="5BEF2019" w14:textId="1D13567F" w:rsidR="00E95C29" w:rsidRPr="00F2222E" w:rsidRDefault="00905A28" w:rsidP="00A93E8D">
                            <w:pPr>
                              <w:ind w:left="540" w:right="150"/>
                              <w:jc w:val="both"/>
                              <w:rPr>
                                <w:color w:val="000000" w:themeColor="text1"/>
                              </w:rPr>
                            </w:pPr>
                            <w:r>
                              <w:rPr>
                                <w:color w:val="000000" w:themeColor="text1"/>
                              </w:rPr>
                              <w:t>Prenatal through childhood p</w:t>
                            </w:r>
                            <w:r w:rsidR="003C3DA2">
                              <w:rPr>
                                <w:color w:val="000000" w:themeColor="text1"/>
                              </w:rPr>
                              <w:t xml:space="preserve">hysical, cognitive, </w:t>
                            </w:r>
                            <w:r w:rsidR="00FC0F71">
                              <w:rPr>
                                <w:color w:val="000000" w:themeColor="text1"/>
                              </w:rPr>
                              <w:t xml:space="preserve">emotional, and social development. </w:t>
                            </w:r>
                            <w:r w:rsidR="00E95C29" w:rsidRPr="00A93E8D">
                              <w:rPr>
                                <w:color w:val="000000" w:themeColor="text1"/>
                              </w:rPr>
                              <w:t xml:space="preserve"> </w:t>
                            </w:r>
                            <w:r w:rsidR="00FC0F71">
                              <w:rPr>
                                <w:color w:val="000000" w:themeColor="text1"/>
                              </w:rPr>
                              <w:t xml:space="preserve"> </w:t>
                            </w:r>
                            <w:r w:rsidR="0096682A">
                              <w:rPr>
                                <w:color w:val="000000" w:themeColor="text1"/>
                              </w:rPr>
                              <w:t>I</w:t>
                            </w:r>
                            <w:r w:rsidR="00FC0F71">
                              <w:rPr>
                                <w:color w:val="000000" w:themeColor="text1"/>
                              </w:rPr>
                              <w:t xml:space="preserve">ncludes </w:t>
                            </w:r>
                            <w:r w:rsidR="0080677A">
                              <w:rPr>
                                <w:color w:val="000000" w:themeColor="text1"/>
                              </w:rPr>
                              <w:t>history, theory, and research throughout stages of development through ch</w:t>
                            </w:r>
                            <w:r w:rsidR="00965FA8">
                              <w:rPr>
                                <w:color w:val="000000" w:themeColor="text1"/>
                              </w:rPr>
                              <w:t xml:space="preserve">ildhood. </w:t>
                            </w:r>
                            <w:r w:rsidR="0096682A">
                              <w:rPr>
                                <w:color w:val="000000" w:themeColor="text1"/>
                              </w:rPr>
                              <w:t xml:space="preserve">Consideration of biological, cultural, and social approaches to and influences on development.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4A3F" id="Rectangle 29" o:spid="_x0000_s1028" alt="&quot;&quot;" style="position:absolute;margin-left:1.05pt;margin-top:4.45pt;width:612pt;height:80.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" fillcolor="#f2f2f2 [3052]" stroked="f" strokeweight="1pt">
                <v:textbox>
                  <w:txbxContent>
                    <w:p w14:paraId="08771862" w14:textId="77777777" w:rsidR="00E95C29" w:rsidRPr="00F2222E" w:rsidRDefault="00E95C29" w:rsidP="00F2222E">
                      <w:pPr>
                        <w:pStyle w:val="Heading1"/>
                        <w:spacing w:before="0"/>
                        <w:ind w:left="540" w:right="150"/>
                        <w:rPr>
                          <w:color w:val="000000" w:themeColor="text1"/>
                        </w:rPr>
                      </w:pPr>
                      <w:r>
                        <w:rPr>
                          <w:color w:val="000000" w:themeColor="text1"/>
                        </w:rPr>
                        <w:t>C</w:t>
                      </w:r>
                      <w:r w:rsidRPr="00F2222E">
                        <w:rPr>
                          <w:color w:val="000000" w:themeColor="text1"/>
                        </w:rPr>
                        <w:t xml:space="preserve">OURSE DESCRIPTION </w:t>
                      </w:r>
                    </w:p>
                    <w:p w14:paraId="5BEF2019" w14:textId="1D13567F" w:rsidR="00E95C29" w:rsidRPr="00F2222E" w:rsidRDefault="00905A28" w:rsidP="00A93E8D">
                      <w:pPr>
                        <w:ind w:left="540" w:right="150"/>
                        <w:jc w:val="both"/>
                        <w:rPr>
                          <w:color w:val="000000" w:themeColor="text1"/>
                        </w:rPr>
                      </w:pPr>
                      <w:r>
                        <w:rPr>
                          <w:color w:val="000000" w:themeColor="text1"/>
                        </w:rPr>
                        <w:t>Prenatal through childhood p</w:t>
                      </w:r>
                      <w:r w:rsidR="003C3DA2">
                        <w:rPr>
                          <w:color w:val="000000" w:themeColor="text1"/>
                        </w:rPr>
                        <w:t xml:space="preserve">hysical, cognitive, </w:t>
                      </w:r>
                      <w:r w:rsidR="00FC0F71">
                        <w:rPr>
                          <w:color w:val="000000" w:themeColor="text1"/>
                        </w:rPr>
                        <w:t xml:space="preserve">emotional, and social development. </w:t>
                      </w:r>
                      <w:r w:rsidR="00E95C29" w:rsidRPr="00A93E8D">
                        <w:rPr>
                          <w:color w:val="000000" w:themeColor="text1"/>
                        </w:rPr>
                        <w:t xml:space="preserve"> </w:t>
                      </w:r>
                      <w:r w:rsidR="00FC0F71">
                        <w:rPr>
                          <w:color w:val="000000" w:themeColor="text1"/>
                        </w:rPr>
                        <w:t xml:space="preserve"> </w:t>
                      </w:r>
                      <w:r w:rsidR="0096682A">
                        <w:rPr>
                          <w:color w:val="000000" w:themeColor="text1"/>
                        </w:rPr>
                        <w:t>I</w:t>
                      </w:r>
                      <w:r w:rsidR="00FC0F71">
                        <w:rPr>
                          <w:color w:val="000000" w:themeColor="text1"/>
                        </w:rPr>
                        <w:t xml:space="preserve">ncludes </w:t>
                      </w:r>
                      <w:r w:rsidR="0080677A">
                        <w:rPr>
                          <w:color w:val="000000" w:themeColor="text1"/>
                        </w:rPr>
                        <w:t>history, theory, and research throughout stages of development through ch</w:t>
                      </w:r>
                      <w:r w:rsidR="00965FA8">
                        <w:rPr>
                          <w:color w:val="000000" w:themeColor="text1"/>
                        </w:rPr>
                        <w:t xml:space="preserve">ildhood. </w:t>
                      </w:r>
                      <w:r w:rsidR="0096682A">
                        <w:rPr>
                          <w:color w:val="000000" w:themeColor="text1"/>
                        </w:rPr>
                        <w:t xml:space="preserve">Consideration of biological, cultural, and social approaches to and influences on development. </w:t>
                      </w:r>
                    </w:p>
                  </w:txbxContent>
                </v:textbox>
                <w10:wrap anchorx="page"/>
              </v:rect>
            </w:pict>
          </mc:Fallback>
        </mc:AlternateContent>
      </w:r>
    </w:p>
    <w:p w14:paraId="54FBB71B" w14:textId="0D5EBF1B" w:rsidR="00F2222E" w:rsidRDefault="00F2222E" w:rsidP="00D10F73"/>
    <w:p w14:paraId="0DF88FF8" w14:textId="5980B579" w:rsidR="00F2222E" w:rsidRDefault="002314C4" w:rsidP="00D10F73">
      <w:r>
        <w:rPr>
          <w:noProof/>
        </w:rPr>
        <mc:AlternateContent>
          <mc:Choice Requires="wps">
            <w:drawing>
              <wp:anchor distT="0" distB="0" distL="114300" distR="114300" simplePos="0" relativeHeight="251658241" behindDoc="0" locked="0" layoutInCell="1" allowOverlap="1" wp14:anchorId="4743001D" wp14:editId="06D56B0A">
                <wp:simplePos x="0" y="0"/>
                <wp:positionH relativeFrom="page">
                  <wp:posOffset>8890</wp:posOffset>
                </wp:positionH>
                <wp:positionV relativeFrom="paragraph">
                  <wp:posOffset>333375</wp:posOffset>
                </wp:positionV>
                <wp:extent cx="7781925" cy="0"/>
                <wp:effectExtent l="0" t="38100" r="47625" b="3810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925" cy="0"/>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489835" id="Straight Connector 13" o:spid="_x0000_s1026" alt="&quot;&quot;" style="position:absolute;z-index:251658241;visibility:visible;mso-wrap-style:square;mso-wrap-distance-left:9pt;mso-wrap-distance-top:0;mso-wrap-distance-right:9pt;mso-wrap-distance-bottom:0;mso-position-horizontal:absolute;mso-position-horizontal-relative:page;mso-position-vertical:absolute;mso-position-vertical-relative:text" from=".7pt,26.25pt" to="613.4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" strokecolor="#5a5a5a [2109]" strokeweight="6pt">
                <v:stroke joinstyle="miter"/>
                <w10:wrap anchorx="page"/>
              </v:line>
            </w:pict>
          </mc:Fallback>
        </mc:AlternateContent>
      </w:r>
    </w:p>
    <w:tbl>
      <w:tblPr>
        <w:tblStyle w:val="TableGrid"/>
        <w:tblW w:w="11160" w:type="dxa"/>
        <w:tblInd w:w="-9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240"/>
        <w:gridCol w:w="2520"/>
        <w:gridCol w:w="1890"/>
        <w:gridCol w:w="3510"/>
      </w:tblGrid>
      <w:tr w:rsidR="00545651" w14:paraId="575C602C" w14:textId="77777777" w:rsidTr="00A85565">
        <w:trPr>
          <w:trHeight w:val="783"/>
        </w:trPr>
        <w:tc>
          <w:tcPr>
            <w:tcW w:w="3240" w:type="dxa"/>
          </w:tcPr>
          <w:p w14:paraId="78C68062" w14:textId="794B9456" w:rsidR="00545651" w:rsidRDefault="00545651" w:rsidP="00D10F73">
            <w:pPr>
              <w:tabs>
                <w:tab w:val="left" w:pos="3495"/>
              </w:tabs>
            </w:pPr>
          </w:p>
        </w:tc>
        <w:tc>
          <w:tcPr>
            <w:tcW w:w="2520" w:type="dxa"/>
          </w:tcPr>
          <w:p w14:paraId="0E08C05F" w14:textId="77777777" w:rsidR="007D21CB" w:rsidRDefault="007D21CB" w:rsidP="00AB2E7C">
            <w:pPr>
              <w:tabs>
                <w:tab w:val="left" w:pos="3495"/>
              </w:tabs>
              <w:jc w:val="center"/>
            </w:pPr>
          </w:p>
          <w:p w14:paraId="723831E6" w14:textId="47B536EB" w:rsidR="00545651" w:rsidRDefault="00545651" w:rsidP="00AB2E7C">
            <w:pPr>
              <w:tabs>
                <w:tab w:val="left" w:pos="3495"/>
              </w:tabs>
              <w:jc w:val="center"/>
            </w:pPr>
            <w:r>
              <w:rPr>
                <w:noProof/>
              </w:rPr>
              <w:drawing>
                <wp:inline distT="0" distB="0" distL="0" distR="0" wp14:anchorId="1220F482" wp14:editId="21BBE437">
                  <wp:extent cx="274320" cy="274320"/>
                  <wp:effectExtent l="0" t="0" r="0" b="0"/>
                  <wp:docPr id="5" name="Graphic 5"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mail.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74320" cy="274320"/>
                          </a:xfrm>
                          <a:prstGeom prst="rect">
                            <a:avLst/>
                          </a:prstGeom>
                        </pic:spPr>
                      </pic:pic>
                    </a:graphicData>
                  </a:graphic>
                </wp:inline>
              </w:drawing>
            </w:r>
          </w:p>
        </w:tc>
        <w:tc>
          <w:tcPr>
            <w:tcW w:w="1890" w:type="dxa"/>
          </w:tcPr>
          <w:p w14:paraId="3047B53C" w14:textId="77777777" w:rsidR="007D21CB" w:rsidRDefault="007D21CB" w:rsidP="00AB2E7C">
            <w:pPr>
              <w:tabs>
                <w:tab w:val="left" w:pos="3495"/>
              </w:tabs>
              <w:jc w:val="center"/>
            </w:pPr>
          </w:p>
          <w:p w14:paraId="3FA5A080" w14:textId="00C8BEAD" w:rsidR="00545651" w:rsidRDefault="00545651" w:rsidP="00AB2E7C">
            <w:pPr>
              <w:tabs>
                <w:tab w:val="left" w:pos="3495"/>
              </w:tabs>
              <w:jc w:val="center"/>
            </w:pPr>
            <w:r>
              <w:rPr>
                <w:noProof/>
              </w:rPr>
              <w:drawing>
                <wp:inline distT="0" distB="0" distL="0" distR="0" wp14:anchorId="7AEB08B2" wp14:editId="44F5C891">
                  <wp:extent cx="297180" cy="297180"/>
                  <wp:effectExtent l="0" t="0" r="7620" b="7620"/>
                  <wp:docPr id="6" name="Graphic 6"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Classroom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7180" cy="297180"/>
                          </a:xfrm>
                          <a:prstGeom prst="rect">
                            <a:avLst/>
                          </a:prstGeom>
                        </pic:spPr>
                      </pic:pic>
                    </a:graphicData>
                  </a:graphic>
                </wp:inline>
              </w:drawing>
            </w:r>
          </w:p>
        </w:tc>
        <w:tc>
          <w:tcPr>
            <w:tcW w:w="3510" w:type="dxa"/>
          </w:tcPr>
          <w:p w14:paraId="138AC6CA" w14:textId="77777777" w:rsidR="007D21CB" w:rsidRDefault="007D21CB" w:rsidP="00AB2E7C">
            <w:pPr>
              <w:tabs>
                <w:tab w:val="left" w:pos="3495"/>
              </w:tabs>
              <w:jc w:val="center"/>
              <w:rPr>
                <w:noProof/>
              </w:rPr>
            </w:pPr>
          </w:p>
          <w:p w14:paraId="1BB3FC1B" w14:textId="4A009617" w:rsidR="00545651" w:rsidRDefault="00545651" w:rsidP="00AB2E7C">
            <w:pPr>
              <w:tabs>
                <w:tab w:val="left" w:pos="3495"/>
              </w:tabs>
              <w:jc w:val="center"/>
              <w:rPr>
                <w:noProof/>
              </w:rPr>
            </w:pPr>
            <w:r>
              <w:rPr>
                <w:noProof/>
              </w:rPr>
              <w:drawing>
                <wp:inline distT="0" distB="0" distL="0" distR="0" wp14:anchorId="1486E652" wp14:editId="0F7ECFC8">
                  <wp:extent cx="390525" cy="349175"/>
                  <wp:effectExtent l="0" t="0" r="0" b="0"/>
                  <wp:docPr id="11" name="Graphic 11" descr="Office hours icon, two people sitt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Office hours icon, two people sitting at a tabl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91540" cy="350082"/>
                          </a:xfrm>
                          <a:prstGeom prst="rect">
                            <a:avLst/>
                          </a:prstGeom>
                        </pic:spPr>
                      </pic:pic>
                    </a:graphicData>
                  </a:graphic>
                </wp:inline>
              </w:drawing>
            </w:r>
          </w:p>
        </w:tc>
      </w:tr>
      <w:tr w:rsidR="00545651" w14:paraId="004B4B84" w14:textId="77777777" w:rsidTr="00D115C5">
        <w:tc>
          <w:tcPr>
            <w:tcW w:w="3240" w:type="dxa"/>
            <w:tcBorders>
              <w:bottom w:val="single" w:sz="4" w:space="0" w:color="auto"/>
            </w:tcBorders>
            <w:vAlign w:val="bottom"/>
          </w:tcPr>
          <w:p w14:paraId="139FC705" w14:textId="132985BF" w:rsidR="00545651" w:rsidRPr="00AB2E7C" w:rsidRDefault="00545651" w:rsidP="00F2222E">
            <w:pPr>
              <w:rPr>
                <w:rFonts w:ascii="Ink Free" w:hAnsi="Ink Free"/>
                <w:color w:val="595959" w:themeColor="text1" w:themeTint="A6"/>
                <w:sz w:val="28"/>
                <w:szCs w:val="28"/>
                <w14:numForm w14:val="lining"/>
                <w14:numSpacing w14:val="tabular"/>
              </w:rPr>
            </w:pPr>
            <w:r w:rsidRPr="00AB2E7C">
              <w:rPr>
                <w:color w:val="595959" w:themeColor="text1" w:themeTint="A6"/>
              </w:rPr>
              <w:t>Professor:</w:t>
            </w:r>
          </w:p>
          <w:p w14:paraId="0DE26190" w14:textId="42037BEA" w:rsidR="00545651" w:rsidRPr="007D21CB" w:rsidRDefault="00545651" w:rsidP="00F2222E">
            <w:pPr>
              <w:rPr>
                <w:rFonts w:ascii="Ink Free" w:hAnsi="Ink Free"/>
                <w:b/>
                <w:bCs/>
                <w:color w:val="000000" w:themeColor="text1"/>
                <w:sz w:val="24"/>
                <w:szCs w:val="24"/>
                <w14:numForm w14:val="lining"/>
                <w14:numSpacing w14:val="tabular"/>
              </w:rPr>
            </w:pPr>
            <w:r w:rsidRPr="007D21CB">
              <w:rPr>
                <w:rFonts w:ascii="Ink Free" w:hAnsi="Ink Free"/>
                <w:b/>
                <w:bCs/>
                <w:color w:val="000000" w:themeColor="text1"/>
                <w:sz w:val="32"/>
                <w:szCs w:val="32"/>
                <w14:numForm w14:val="lining"/>
                <w14:numSpacing w14:val="tabular"/>
              </w:rPr>
              <w:t>Dr. Katie Clements</w:t>
            </w:r>
            <w:r w:rsidR="008B4CAB">
              <w:rPr>
                <w:rFonts w:ascii="Ink Free" w:hAnsi="Ink Free"/>
                <w:b/>
                <w:bCs/>
                <w:color w:val="000000" w:themeColor="text1"/>
                <w:sz w:val="32"/>
                <w:szCs w:val="32"/>
                <w14:numForm w14:val="lining"/>
                <w14:numSpacing w14:val="tabular"/>
              </w:rPr>
              <w:br/>
            </w:r>
            <w:r w:rsidR="008B4CAB" w:rsidRPr="008B4CAB">
              <w:rPr>
                <w:rFonts w:ascii="Ink Free" w:hAnsi="Ink Free"/>
                <w:b/>
                <w:bCs/>
                <w:color w:val="000000" w:themeColor="text1"/>
                <w:sz w:val="20"/>
                <w:szCs w:val="20"/>
                <w14:numForm w14:val="lining"/>
                <w14:numSpacing w14:val="tabular"/>
              </w:rPr>
              <w:t>Pronouns: she/her</w:t>
            </w:r>
          </w:p>
        </w:tc>
        <w:tc>
          <w:tcPr>
            <w:tcW w:w="2520" w:type="dxa"/>
            <w:tcBorders>
              <w:bottom w:val="single" w:sz="4" w:space="0" w:color="auto"/>
            </w:tcBorders>
            <w:vAlign w:val="center"/>
          </w:tcPr>
          <w:p w14:paraId="3445A56C" w14:textId="77777777" w:rsidR="004E034F" w:rsidRPr="00071774" w:rsidRDefault="00374EDE" w:rsidP="00AE2AEA">
            <w:pPr>
              <w:tabs>
                <w:tab w:val="left" w:pos="3495"/>
              </w:tabs>
              <w:jc w:val="center"/>
              <w:rPr>
                <w:color w:val="775F55" w:themeColor="text2"/>
                <w:sz w:val="22"/>
                <w:szCs w:val="22"/>
              </w:rPr>
            </w:pPr>
            <w:hyperlink r:id="rId17" w:history="1">
              <w:r w:rsidR="00AE2AEA" w:rsidRPr="00071774">
                <w:rPr>
                  <w:rStyle w:val="Hyperlink"/>
                  <w:color w:val="355D7E" w:themeColor="accent1" w:themeShade="80"/>
                  <w:sz w:val="22"/>
                  <w:szCs w:val="22"/>
                </w:rPr>
                <w:t>vadnais3@msu.edu</w:t>
              </w:r>
            </w:hyperlink>
            <w:r w:rsidR="00572853" w:rsidRPr="00071774">
              <w:rPr>
                <w:color w:val="775F55" w:themeColor="text2"/>
                <w:sz w:val="22"/>
                <w:szCs w:val="22"/>
              </w:rPr>
              <w:t xml:space="preserve"> </w:t>
            </w:r>
          </w:p>
          <w:p w14:paraId="40C5822B" w14:textId="6EC9EB7A" w:rsidR="00545651" w:rsidRPr="00071774" w:rsidRDefault="00572853" w:rsidP="00AE2AEA">
            <w:pPr>
              <w:tabs>
                <w:tab w:val="left" w:pos="3495"/>
              </w:tabs>
              <w:jc w:val="center"/>
              <w:rPr>
                <w:sz w:val="22"/>
                <w:szCs w:val="22"/>
              </w:rPr>
            </w:pPr>
            <w:r w:rsidRPr="00071774">
              <w:rPr>
                <w:color w:val="404040" w:themeColor="text1" w:themeTint="BF"/>
                <w:sz w:val="22"/>
                <w:szCs w:val="22"/>
              </w:rPr>
              <w:t xml:space="preserve">I will respond within </w:t>
            </w:r>
            <w:r w:rsidR="004E034F" w:rsidRPr="00071774">
              <w:rPr>
                <w:color w:val="404040" w:themeColor="text1" w:themeTint="BF"/>
                <w:sz w:val="22"/>
                <w:szCs w:val="22"/>
              </w:rPr>
              <w:t>1 business day</w:t>
            </w:r>
          </w:p>
        </w:tc>
        <w:tc>
          <w:tcPr>
            <w:tcW w:w="1890" w:type="dxa"/>
            <w:tcBorders>
              <w:bottom w:val="single" w:sz="4" w:space="0" w:color="auto"/>
            </w:tcBorders>
            <w:vAlign w:val="center"/>
          </w:tcPr>
          <w:p w14:paraId="3A767954" w14:textId="7DEF4207" w:rsidR="00704293" w:rsidRPr="00071774" w:rsidRDefault="00704293" w:rsidP="008317B5">
            <w:pPr>
              <w:pStyle w:val="NormalWeb"/>
              <w:jc w:val="center"/>
              <w:rPr>
                <w:rFonts w:asciiTheme="minorHAnsi" w:hAnsiTheme="minorHAnsi"/>
                <w:color w:val="404040" w:themeColor="text1" w:themeTint="BF"/>
                <w:sz w:val="22"/>
                <w:szCs w:val="22"/>
              </w:rPr>
            </w:pPr>
            <w:r w:rsidRPr="00071774">
              <w:rPr>
                <w:rFonts w:asciiTheme="minorHAnsi" w:hAnsiTheme="minorHAnsi"/>
                <w:color w:val="404040" w:themeColor="text1" w:themeTint="BF"/>
                <w:sz w:val="22"/>
                <w:szCs w:val="22"/>
              </w:rPr>
              <w:t>Psychology 1</w:t>
            </w:r>
            <w:r w:rsidR="00D974CD">
              <w:rPr>
                <w:rFonts w:asciiTheme="minorHAnsi" w:hAnsiTheme="minorHAnsi"/>
                <w:color w:val="404040" w:themeColor="text1" w:themeTint="BF"/>
                <w:sz w:val="22"/>
                <w:szCs w:val="22"/>
              </w:rPr>
              <w:t>18</w:t>
            </w:r>
          </w:p>
          <w:p w14:paraId="7508774D" w14:textId="16C693CA" w:rsidR="00545651" w:rsidRPr="00071774" w:rsidRDefault="008E4E22" w:rsidP="008317B5">
            <w:pPr>
              <w:pStyle w:val="NormalWeb"/>
              <w:jc w:val="center"/>
              <w:rPr>
                <w:rFonts w:asciiTheme="minorHAnsi" w:hAnsiTheme="minorHAnsi"/>
                <w:sz w:val="20"/>
                <w:szCs w:val="20"/>
              </w:rPr>
            </w:pPr>
            <w:r>
              <w:rPr>
                <w:rFonts w:asciiTheme="minorHAnsi" w:hAnsiTheme="minorHAnsi"/>
                <w:color w:val="404040" w:themeColor="text1" w:themeTint="BF"/>
                <w:sz w:val="22"/>
                <w:szCs w:val="22"/>
              </w:rPr>
              <w:t>Tues</w:t>
            </w:r>
            <w:r w:rsidR="00704293" w:rsidRPr="00071774">
              <w:rPr>
                <w:rFonts w:asciiTheme="minorHAnsi" w:hAnsiTheme="minorHAnsi"/>
                <w:color w:val="404040" w:themeColor="text1" w:themeTint="BF"/>
                <w:sz w:val="22"/>
                <w:szCs w:val="22"/>
              </w:rPr>
              <w:t xml:space="preserve"> &amp; </w:t>
            </w:r>
            <w:proofErr w:type="spellStart"/>
            <w:r>
              <w:rPr>
                <w:rFonts w:asciiTheme="minorHAnsi" w:hAnsiTheme="minorHAnsi"/>
                <w:color w:val="404040" w:themeColor="text1" w:themeTint="BF"/>
                <w:sz w:val="22"/>
                <w:szCs w:val="22"/>
              </w:rPr>
              <w:t>Thur</w:t>
            </w:r>
            <w:proofErr w:type="spellEnd"/>
            <w:r w:rsidR="008317B5" w:rsidRPr="00071774">
              <w:rPr>
                <w:rFonts w:asciiTheme="minorHAnsi" w:hAnsiTheme="minorHAnsi"/>
                <w:color w:val="404040" w:themeColor="text1" w:themeTint="BF"/>
                <w:sz w:val="22"/>
                <w:szCs w:val="22"/>
              </w:rPr>
              <w:br/>
            </w:r>
            <w:r w:rsidR="00DC16A0" w:rsidRPr="00071774">
              <w:rPr>
                <w:rFonts w:asciiTheme="minorHAnsi" w:hAnsiTheme="minorHAnsi"/>
                <w:color w:val="404040" w:themeColor="text1" w:themeTint="BF"/>
                <w:sz w:val="22"/>
                <w:szCs w:val="22"/>
              </w:rPr>
              <w:t>2:40</w:t>
            </w:r>
            <w:r w:rsidR="00704293" w:rsidRPr="00071774">
              <w:rPr>
                <w:rFonts w:asciiTheme="minorHAnsi" w:hAnsiTheme="minorHAnsi"/>
                <w:color w:val="404040" w:themeColor="text1" w:themeTint="BF"/>
                <w:sz w:val="22"/>
                <w:szCs w:val="22"/>
              </w:rPr>
              <w:t xml:space="preserve"> </w:t>
            </w:r>
            <w:r w:rsidR="00DC16A0" w:rsidRPr="00071774">
              <w:rPr>
                <w:rFonts w:asciiTheme="minorHAnsi" w:hAnsiTheme="minorHAnsi"/>
                <w:color w:val="404040" w:themeColor="text1" w:themeTint="BF"/>
                <w:sz w:val="22"/>
                <w:szCs w:val="22"/>
              </w:rPr>
              <w:t>-</w:t>
            </w:r>
            <w:r w:rsidR="00704293" w:rsidRPr="00071774">
              <w:rPr>
                <w:rFonts w:asciiTheme="minorHAnsi" w:hAnsiTheme="minorHAnsi"/>
                <w:color w:val="404040" w:themeColor="text1" w:themeTint="BF"/>
                <w:sz w:val="22"/>
                <w:szCs w:val="22"/>
              </w:rPr>
              <w:t xml:space="preserve"> </w:t>
            </w:r>
            <w:r>
              <w:rPr>
                <w:rFonts w:asciiTheme="minorHAnsi" w:hAnsiTheme="minorHAnsi"/>
                <w:color w:val="404040" w:themeColor="text1" w:themeTint="BF"/>
                <w:sz w:val="22"/>
                <w:szCs w:val="22"/>
              </w:rPr>
              <w:t>4</w:t>
            </w:r>
            <w:r w:rsidR="00704293" w:rsidRPr="00071774">
              <w:rPr>
                <w:rFonts w:asciiTheme="minorHAnsi" w:hAnsiTheme="minorHAnsi"/>
                <w:color w:val="404040" w:themeColor="text1" w:themeTint="BF"/>
                <w:sz w:val="22"/>
                <w:szCs w:val="22"/>
              </w:rPr>
              <w:t>:00</w:t>
            </w:r>
            <w:r w:rsidR="00DC16A0" w:rsidRPr="00071774">
              <w:rPr>
                <w:rFonts w:asciiTheme="minorHAnsi" w:hAnsiTheme="minorHAnsi"/>
                <w:color w:val="404040" w:themeColor="text1" w:themeTint="BF"/>
                <w:sz w:val="22"/>
                <w:szCs w:val="22"/>
              </w:rPr>
              <w:t>pm</w:t>
            </w:r>
          </w:p>
        </w:tc>
        <w:tc>
          <w:tcPr>
            <w:tcW w:w="3510" w:type="dxa"/>
            <w:tcBorders>
              <w:bottom w:val="single" w:sz="4" w:space="0" w:color="auto"/>
            </w:tcBorders>
            <w:vAlign w:val="center"/>
          </w:tcPr>
          <w:p w14:paraId="2D8055F2" w14:textId="4ED6E8AD" w:rsidR="00545651" w:rsidRPr="00D3741E" w:rsidRDefault="001E7AA3" w:rsidP="00D3741E">
            <w:pPr>
              <w:tabs>
                <w:tab w:val="left" w:pos="3495"/>
              </w:tabs>
              <w:jc w:val="center"/>
              <w:rPr>
                <w:rFonts w:cs="Times New Roman"/>
                <w:color w:val="404040" w:themeColor="text1" w:themeTint="BF"/>
                <w:sz w:val="22"/>
                <w:szCs w:val="22"/>
              </w:rPr>
            </w:pPr>
            <w:r w:rsidRPr="00071774">
              <w:rPr>
                <w:rFonts w:cs="Times New Roman"/>
                <w:color w:val="404040" w:themeColor="text1" w:themeTint="BF"/>
                <w:sz w:val="22"/>
                <w:szCs w:val="22"/>
              </w:rPr>
              <w:t>Office Hours</w:t>
            </w:r>
            <w:r w:rsidR="00D3741E">
              <w:rPr>
                <w:rFonts w:cs="Times New Roman"/>
                <w:color w:val="404040" w:themeColor="text1" w:themeTint="BF"/>
                <w:sz w:val="22"/>
                <w:szCs w:val="22"/>
              </w:rPr>
              <w:t xml:space="preserve">: Psy 136, </w:t>
            </w:r>
            <w:r w:rsidR="00D3741E" w:rsidRPr="00DC0C47">
              <w:rPr>
                <w:rFonts w:cs="Times New Roman"/>
                <w:color w:val="404040" w:themeColor="text1" w:themeTint="BF"/>
                <w:sz w:val="22"/>
                <w:szCs w:val="22"/>
              </w:rPr>
              <w:t>Fri</w:t>
            </w:r>
            <w:r w:rsidR="005D0C6C">
              <w:rPr>
                <w:rFonts w:cs="Times New Roman"/>
                <w:color w:val="404040" w:themeColor="text1" w:themeTint="BF"/>
                <w:sz w:val="22"/>
                <w:szCs w:val="22"/>
              </w:rPr>
              <w:t>days</w:t>
            </w:r>
            <w:r w:rsidR="00D3741E" w:rsidRPr="00DC0C47">
              <w:rPr>
                <w:rFonts w:cs="Times New Roman"/>
                <w:color w:val="404040" w:themeColor="text1" w:themeTint="BF"/>
                <w:sz w:val="22"/>
                <w:szCs w:val="22"/>
              </w:rPr>
              <w:t xml:space="preserve"> </w:t>
            </w:r>
            <w:r w:rsidR="00DC0C47">
              <w:rPr>
                <w:rFonts w:cs="Times New Roman"/>
                <w:color w:val="404040" w:themeColor="text1" w:themeTint="BF"/>
                <w:sz w:val="22"/>
                <w:szCs w:val="22"/>
              </w:rPr>
              <w:t>10:00–12N</w:t>
            </w:r>
            <w:r w:rsidR="005D0C6C">
              <w:rPr>
                <w:rFonts w:cs="Times New Roman"/>
                <w:color w:val="404040" w:themeColor="text1" w:themeTint="BF"/>
                <w:sz w:val="22"/>
                <w:szCs w:val="22"/>
              </w:rPr>
              <w:t>oon</w:t>
            </w:r>
            <w:r w:rsidR="00D3741E" w:rsidRPr="00DC0C47">
              <w:rPr>
                <w:rFonts w:cs="Times New Roman"/>
                <w:color w:val="404040" w:themeColor="text1" w:themeTint="BF"/>
                <w:sz w:val="24"/>
                <w:szCs w:val="24"/>
              </w:rPr>
              <w:t xml:space="preserve"> </w:t>
            </w:r>
            <w:r w:rsidR="00D3741E">
              <w:rPr>
                <w:rFonts w:cs="Times New Roman"/>
                <w:color w:val="404040" w:themeColor="text1" w:themeTint="BF"/>
                <w:sz w:val="22"/>
                <w:szCs w:val="22"/>
              </w:rPr>
              <w:t xml:space="preserve">or </w:t>
            </w:r>
            <w:hyperlink r:id="rId18" w:history="1">
              <w:r w:rsidR="00BE2A4E" w:rsidRPr="00071774">
                <w:rPr>
                  <w:rFonts w:cs="Times New Roman"/>
                  <w:color w:val="404040" w:themeColor="text1" w:themeTint="BF"/>
                  <w:sz w:val="22"/>
                  <w:szCs w:val="22"/>
                </w:rPr>
                <w:t>by</w:t>
              </w:r>
            </w:hyperlink>
            <w:r w:rsidR="00BE2A4E" w:rsidRPr="00071774">
              <w:rPr>
                <w:rFonts w:cs="Times New Roman"/>
                <w:color w:val="404040" w:themeColor="text1" w:themeTint="BF"/>
                <w:sz w:val="22"/>
                <w:szCs w:val="22"/>
              </w:rPr>
              <w:t xml:space="preserve"> appointment</w:t>
            </w:r>
            <w:r w:rsidR="00900794" w:rsidRPr="00071774">
              <w:rPr>
                <w:rStyle w:val="Hyperlink"/>
                <w:b/>
                <w:bCs/>
                <w:color w:val="auto"/>
                <w:sz w:val="22"/>
                <w:szCs w:val="22"/>
              </w:rPr>
              <w:br/>
            </w:r>
            <w:hyperlink r:id="rId19" w:history="1">
              <w:r w:rsidR="00BE2A4E" w:rsidRPr="00071774">
                <w:rPr>
                  <w:rStyle w:val="Hyperlink"/>
                  <w:color w:val="355D7E" w:themeColor="accent1" w:themeShade="80"/>
                </w:rPr>
                <w:t>calendly.com/</w:t>
              </w:r>
              <w:proofErr w:type="spellStart"/>
              <w:r w:rsidR="00BE2A4E" w:rsidRPr="00071774">
                <w:rPr>
                  <w:rStyle w:val="Hyperlink"/>
                  <w:color w:val="355D7E" w:themeColor="accent1" w:themeShade="80"/>
                </w:rPr>
                <w:t>DrKVC</w:t>
              </w:r>
              <w:proofErr w:type="spellEnd"/>
            </w:hyperlink>
          </w:p>
        </w:tc>
      </w:tr>
      <w:tr w:rsidR="00665DE9" w14:paraId="348B9293" w14:textId="77777777" w:rsidTr="00D115C5">
        <w:trPr>
          <w:trHeight w:val="1025"/>
        </w:trPr>
        <w:tc>
          <w:tcPr>
            <w:tcW w:w="3240" w:type="dxa"/>
            <w:tcBorders>
              <w:top w:val="single" w:sz="4" w:space="0" w:color="auto"/>
              <w:left w:val="nil"/>
              <w:bottom w:val="single" w:sz="4" w:space="0" w:color="auto"/>
              <w:right w:val="nil"/>
            </w:tcBorders>
            <w:vAlign w:val="center"/>
          </w:tcPr>
          <w:p w14:paraId="43693180" w14:textId="2DF3E343" w:rsidR="00665DE9" w:rsidRPr="00AB1D08" w:rsidRDefault="00D974CD" w:rsidP="006E14D0">
            <w:pPr>
              <w:rPr>
                <w:color w:val="595959" w:themeColor="text1" w:themeTint="A6"/>
              </w:rPr>
            </w:pPr>
            <w:r w:rsidRPr="00AB1D08">
              <w:rPr>
                <w:color w:val="595959" w:themeColor="text1" w:themeTint="A6"/>
              </w:rPr>
              <w:t>G</w:t>
            </w:r>
            <w:r w:rsidR="00665DE9" w:rsidRPr="00AB1D08">
              <w:rPr>
                <w:color w:val="595959" w:themeColor="text1" w:themeTint="A6"/>
              </w:rPr>
              <w:t>raduate Assistant:</w:t>
            </w:r>
          </w:p>
          <w:p w14:paraId="0B84E822" w14:textId="217CBC2A" w:rsidR="00665DE9" w:rsidRPr="00E46AE5" w:rsidRDefault="00655176" w:rsidP="006E14D0">
            <w:pPr>
              <w:rPr>
                <w:rFonts w:ascii="Ink Free" w:hAnsi="Ink Free"/>
                <w:b/>
                <w:bCs/>
                <w:color w:val="000000" w:themeColor="text1"/>
                <w:sz w:val="28"/>
                <w:szCs w:val="28"/>
                <w14:numForm w14:val="lining"/>
                <w14:numSpacing w14:val="tabular"/>
              </w:rPr>
            </w:pPr>
            <w:r w:rsidRPr="00E46AE5">
              <w:rPr>
                <w:rFonts w:ascii="Ink Free" w:hAnsi="Ink Free"/>
                <w:b/>
                <w:bCs/>
                <w:color w:val="000000" w:themeColor="text1"/>
                <w:sz w:val="28"/>
                <w:szCs w:val="28"/>
                <w14:numForm w14:val="lining"/>
                <w14:numSpacing w14:val="tabular"/>
              </w:rPr>
              <w:t>Bing Mo</w:t>
            </w:r>
          </w:p>
          <w:p w14:paraId="6DEDAEDA" w14:textId="5366E9E4" w:rsidR="00665DE9" w:rsidRPr="009E7E2E" w:rsidRDefault="00665DE9" w:rsidP="006E14D0">
            <w:pPr>
              <w:rPr>
                <w:color w:val="595959" w:themeColor="text1" w:themeTint="A6"/>
                <w:highlight w:val="yellow"/>
              </w:rPr>
            </w:pPr>
            <w:r w:rsidRPr="00E46AE5">
              <w:rPr>
                <w:rFonts w:ascii="Ink Free" w:hAnsi="Ink Free"/>
                <w:b/>
                <w:bCs/>
                <w:color w:val="000000" w:themeColor="text1"/>
                <w:sz w:val="20"/>
                <w:szCs w:val="20"/>
                <w14:numForm w14:val="lining"/>
                <w14:numSpacing w14:val="tabular"/>
              </w:rPr>
              <w:t xml:space="preserve">Pronouns: </w:t>
            </w:r>
            <w:r w:rsidR="00B31737" w:rsidRPr="00E46AE5">
              <w:rPr>
                <w:rFonts w:ascii="Ink Free" w:hAnsi="Ink Free"/>
                <w:b/>
                <w:bCs/>
                <w:color w:val="000000" w:themeColor="text1"/>
                <w:sz w:val="20"/>
                <w:szCs w:val="20"/>
                <w14:numForm w14:val="lining"/>
                <w14:numSpacing w14:val="tabular"/>
              </w:rPr>
              <w:t>she/her</w:t>
            </w:r>
          </w:p>
        </w:tc>
        <w:tc>
          <w:tcPr>
            <w:tcW w:w="2520" w:type="dxa"/>
            <w:tcBorders>
              <w:top w:val="single" w:sz="4" w:space="0" w:color="auto"/>
              <w:left w:val="nil"/>
              <w:bottom w:val="single" w:sz="4" w:space="0" w:color="auto"/>
              <w:right w:val="nil"/>
            </w:tcBorders>
            <w:vAlign w:val="center"/>
          </w:tcPr>
          <w:p w14:paraId="2E55CB9E" w14:textId="5D961EEB" w:rsidR="00D3741E" w:rsidRPr="00B51342" w:rsidRDefault="00D3741E" w:rsidP="00B57EFD">
            <w:pPr>
              <w:tabs>
                <w:tab w:val="left" w:pos="3495"/>
              </w:tabs>
              <w:jc w:val="center"/>
              <w:rPr>
                <w:sz w:val="22"/>
                <w:szCs w:val="22"/>
              </w:rPr>
            </w:pPr>
            <w:r w:rsidRPr="00B51342">
              <w:rPr>
                <w:sz w:val="22"/>
                <w:szCs w:val="22"/>
              </w:rPr>
              <w:t>Email them first!</w:t>
            </w:r>
          </w:p>
          <w:p w14:paraId="5259DB7A" w14:textId="00000D7A" w:rsidR="00D3741E" w:rsidRPr="00B51342" w:rsidRDefault="00374EDE" w:rsidP="00B57EFD">
            <w:pPr>
              <w:tabs>
                <w:tab w:val="left" w:pos="3495"/>
              </w:tabs>
              <w:jc w:val="center"/>
              <w:rPr>
                <w:sz w:val="22"/>
                <w:szCs w:val="22"/>
              </w:rPr>
            </w:pPr>
            <w:hyperlink r:id="rId20" w:history="1">
              <w:r w:rsidR="0065747D" w:rsidRPr="00B51342">
                <w:rPr>
                  <w:rStyle w:val="Hyperlink"/>
                  <w:color w:val="355D7E" w:themeColor="accent1" w:themeShade="80"/>
                  <w:sz w:val="22"/>
                  <w:szCs w:val="22"/>
                </w:rPr>
                <w:t>mobingxi@msu.edu</w:t>
              </w:r>
            </w:hyperlink>
          </w:p>
        </w:tc>
        <w:tc>
          <w:tcPr>
            <w:tcW w:w="1890" w:type="dxa"/>
            <w:tcBorders>
              <w:top w:val="single" w:sz="4" w:space="0" w:color="auto"/>
              <w:left w:val="nil"/>
              <w:bottom w:val="single" w:sz="4" w:space="0" w:color="auto"/>
              <w:right w:val="nil"/>
            </w:tcBorders>
            <w:vAlign w:val="center"/>
          </w:tcPr>
          <w:p w14:paraId="5C45C1F1" w14:textId="77777777" w:rsidR="00665DE9" w:rsidRPr="00B51342" w:rsidRDefault="00665DE9" w:rsidP="00B57EFD">
            <w:pPr>
              <w:pStyle w:val="NormalWeb"/>
              <w:jc w:val="center"/>
              <w:rPr>
                <w:rFonts w:asciiTheme="minorHAnsi" w:hAnsiTheme="minorHAnsi"/>
                <w:color w:val="404040" w:themeColor="text1" w:themeTint="BF"/>
                <w:sz w:val="22"/>
                <w:szCs w:val="22"/>
              </w:rPr>
            </w:pPr>
          </w:p>
        </w:tc>
        <w:tc>
          <w:tcPr>
            <w:tcW w:w="3510" w:type="dxa"/>
            <w:tcBorders>
              <w:top w:val="single" w:sz="4" w:space="0" w:color="auto"/>
              <w:left w:val="nil"/>
              <w:bottom w:val="single" w:sz="4" w:space="0" w:color="auto"/>
              <w:right w:val="nil"/>
            </w:tcBorders>
            <w:vAlign w:val="center"/>
          </w:tcPr>
          <w:p w14:paraId="7B2E2698" w14:textId="1DABACC5" w:rsidR="00081A8F" w:rsidRPr="00704435" w:rsidRDefault="009E482B" w:rsidP="00B57EFD">
            <w:pPr>
              <w:tabs>
                <w:tab w:val="left" w:pos="3495"/>
              </w:tabs>
              <w:spacing w:after="200"/>
              <w:jc w:val="center"/>
              <w:rPr>
                <w:rFonts w:cs="Times New Roman"/>
                <w:color w:val="404040" w:themeColor="text1" w:themeTint="BF"/>
                <w:sz w:val="22"/>
                <w:szCs w:val="22"/>
                <w:highlight w:val="yellow"/>
              </w:rPr>
            </w:pPr>
            <w:r w:rsidRPr="00E46AE5">
              <w:rPr>
                <w:rFonts w:cs="Times New Roman"/>
                <w:color w:val="404040" w:themeColor="text1" w:themeTint="BF"/>
                <w:sz w:val="22"/>
                <w:szCs w:val="22"/>
              </w:rPr>
              <w:t>Mondays 9-10a</w:t>
            </w:r>
            <w:r w:rsidR="00E46AE5" w:rsidRPr="00E46AE5">
              <w:rPr>
                <w:rFonts w:cs="Times New Roman"/>
                <w:color w:val="404040" w:themeColor="text1" w:themeTint="BF"/>
                <w:sz w:val="22"/>
                <w:szCs w:val="22"/>
              </w:rPr>
              <w:t xml:space="preserve">m on </w:t>
            </w:r>
            <w:r w:rsidRPr="00E46AE5">
              <w:rPr>
                <w:rFonts w:cs="Times New Roman"/>
                <w:color w:val="404040" w:themeColor="text1" w:themeTint="BF"/>
                <w:sz w:val="22"/>
                <w:szCs w:val="22"/>
              </w:rPr>
              <w:t xml:space="preserve">Zoom: </w:t>
            </w:r>
            <w:hyperlink r:id="rId21" w:history="1">
              <w:r w:rsidRPr="00E46AE5">
                <w:rPr>
                  <w:rStyle w:val="Hyperlink"/>
                  <w:rFonts w:cs="Times New Roman"/>
                  <w:i/>
                  <w:iCs/>
                  <w:color w:val="355D7E" w:themeColor="accent1" w:themeShade="80"/>
                  <w:sz w:val="22"/>
                  <w:szCs w:val="22"/>
                </w:rPr>
                <w:t>https://msu.zoom.us/j/95651112103</w:t>
              </w:r>
            </w:hyperlink>
            <w:r w:rsidR="00BB2DBF" w:rsidRPr="00E46AE5">
              <w:rPr>
                <w:rFonts w:cs="Times New Roman"/>
                <w:color w:val="404040" w:themeColor="text1" w:themeTint="BF"/>
                <w:sz w:val="22"/>
                <w:szCs w:val="22"/>
              </w:rPr>
              <w:t xml:space="preserve"> </w:t>
            </w:r>
            <w:r w:rsidR="00E46AE5" w:rsidRPr="00E46AE5">
              <w:rPr>
                <w:rFonts w:cs="Times New Roman"/>
                <w:color w:val="404040" w:themeColor="text1" w:themeTint="BF"/>
                <w:sz w:val="22"/>
                <w:szCs w:val="22"/>
              </w:rPr>
              <w:t>Password: 895081</w:t>
            </w:r>
          </w:p>
        </w:tc>
      </w:tr>
      <w:tr w:rsidR="002C393A" w14:paraId="56720FFB" w14:textId="77777777" w:rsidTr="00D115C5">
        <w:tc>
          <w:tcPr>
            <w:tcW w:w="3240" w:type="dxa"/>
            <w:tcBorders>
              <w:top w:val="single" w:sz="4" w:space="0" w:color="auto"/>
              <w:left w:val="nil"/>
              <w:bottom w:val="nil"/>
              <w:right w:val="nil"/>
            </w:tcBorders>
            <w:vAlign w:val="center"/>
          </w:tcPr>
          <w:p w14:paraId="42784EF9" w14:textId="7AA9C441" w:rsidR="002C393A" w:rsidRDefault="002C393A" w:rsidP="00903EDD">
            <w:pPr>
              <w:ind w:right="-113"/>
              <w:rPr>
                <w:color w:val="595959" w:themeColor="text1" w:themeTint="A6"/>
              </w:rPr>
            </w:pPr>
            <w:r>
              <w:rPr>
                <w:color w:val="595959" w:themeColor="text1" w:themeTint="A6"/>
              </w:rPr>
              <w:t>Undergraduate Learning Assistant</w:t>
            </w:r>
            <w:r w:rsidR="00E4007D">
              <w:rPr>
                <w:color w:val="595959" w:themeColor="text1" w:themeTint="A6"/>
              </w:rPr>
              <w:t>s</w:t>
            </w:r>
            <w:r>
              <w:rPr>
                <w:color w:val="595959" w:themeColor="text1" w:themeTint="A6"/>
              </w:rPr>
              <w:t>:</w:t>
            </w:r>
          </w:p>
          <w:p w14:paraId="6FBBFC7D" w14:textId="77777777" w:rsidR="00384F61" w:rsidRPr="00FC6360" w:rsidRDefault="00384F61" w:rsidP="00384F61">
            <w:pPr>
              <w:rPr>
                <w:rFonts w:ascii="Ink Free" w:hAnsi="Ink Free"/>
                <w:b/>
                <w:bCs/>
                <w:color w:val="595959" w:themeColor="text1" w:themeTint="A6"/>
                <w:sz w:val="24"/>
                <w:szCs w:val="24"/>
              </w:rPr>
            </w:pPr>
            <w:r w:rsidRPr="00FC6360">
              <w:rPr>
                <w:rFonts w:ascii="Ink Free" w:hAnsi="Ink Free"/>
                <w:b/>
                <w:bCs/>
                <w:color w:val="595959" w:themeColor="text1" w:themeTint="A6"/>
                <w:sz w:val="24"/>
                <w:szCs w:val="24"/>
              </w:rPr>
              <w:t>Jordan Schebel</w:t>
            </w:r>
          </w:p>
          <w:p w14:paraId="52B517F9" w14:textId="05291B82" w:rsidR="00FC6360" w:rsidRPr="00FC6360" w:rsidRDefault="00384F61" w:rsidP="002C393A">
            <w:pPr>
              <w:rPr>
                <w:rFonts w:ascii="Ink Free" w:hAnsi="Ink Free"/>
                <w:color w:val="595959" w:themeColor="text1" w:themeTint="A6"/>
              </w:rPr>
            </w:pPr>
            <w:r w:rsidRPr="00071F8C">
              <w:rPr>
                <w:rFonts w:ascii="Ink Free" w:hAnsi="Ink Free"/>
                <w:b/>
                <w:bCs/>
                <w:color w:val="595959" w:themeColor="text1" w:themeTint="A6"/>
              </w:rPr>
              <w:t>Pronouns:</w:t>
            </w:r>
            <w:r w:rsidRPr="00FC6360">
              <w:rPr>
                <w:rFonts w:ascii="Ink Free" w:hAnsi="Ink Free"/>
                <w:b/>
                <w:bCs/>
                <w:color w:val="595959" w:themeColor="text1" w:themeTint="A6"/>
              </w:rPr>
              <w:t xml:space="preserve"> </w:t>
            </w:r>
            <w:r w:rsidR="00071F8C" w:rsidRPr="00B51342">
              <w:rPr>
                <w:rFonts w:ascii="Ink Free" w:hAnsi="Ink Free"/>
                <w:color w:val="595959" w:themeColor="text1" w:themeTint="A6"/>
              </w:rPr>
              <w:t>she/her</w:t>
            </w:r>
          </w:p>
        </w:tc>
        <w:tc>
          <w:tcPr>
            <w:tcW w:w="2520" w:type="dxa"/>
            <w:tcBorders>
              <w:top w:val="single" w:sz="4" w:space="0" w:color="auto"/>
              <w:left w:val="nil"/>
              <w:bottom w:val="nil"/>
              <w:right w:val="nil"/>
            </w:tcBorders>
            <w:vAlign w:val="center"/>
          </w:tcPr>
          <w:p w14:paraId="2A8E24D4" w14:textId="4B5089EE" w:rsidR="00903EDD" w:rsidRPr="00B51342" w:rsidRDefault="00903EDD" w:rsidP="002C393A">
            <w:pPr>
              <w:tabs>
                <w:tab w:val="left" w:pos="3495"/>
              </w:tabs>
              <w:jc w:val="center"/>
              <w:rPr>
                <w:color w:val="404040" w:themeColor="text1" w:themeTint="BF"/>
                <w:sz w:val="22"/>
                <w:szCs w:val="22"/>
              </w:rPr>
            </w:pPr>
            <w:r w:rsidRPr="00B51342">
              <w:rPr>
                <w:color w:val="404040" w:themeColor="text1" w:themeTint="BF"/>
                <w:sz w:val="22"/>
                <w:szCs w:val="22"/>
              </w:rPr>
              <w:t>Email them second!</w:t>
            </w:r>
          </w:p>
          <w:p w14:paraId="2BE85AD2" w14:textId="77777777" w:rsidR="00FC6360" w:rsidRPr="00B51342" w:rsidRDefault="00FC6360" w:rsidP="002C393A">
            <w:pPr>
              <w:tabs>
                <w:tab w:val="left" w:pos="3495"/>
              </w:tabs>
              <w:jc w:val="center"/>
              <w:rPr>
                <w:color w:val="404040" w:themeColor="text1" w:themeTint="BF"/>
                <w:sz w:val="22"/>
                <w:szCs w:val="22"/>
              </w:rPr>
            </w:pPr>
          </w:p>
          <w:p w14:paraId="08657D22" w14:textId="3A31BADB" w:rsidR="002C393A" w:rsidRPr="00B51342" w:rsidRDefault="00374EDE" w:rsidP="002C393A">
            <w:pPr>
              <w:tabs>
                <w:tab w:val="left" w:pos="3495"/>
              </w:tabs>
              <w:jc w:val="center"/>
              <w:rPr>
                <w:rStyle w:val="Hyperlink"/>
                <w:color w:val="355D7E" w:themeColor="accent1" w:themeShade="80"/>
                <w:sz w:val="22"/>
                <w:szCs w:val="22"/>
              </w:rPr>
            </w:pPr>
            <w:hyperlink r:id="rId22" w:history="1">
              <w:r w:rsidR="00384F61" w:rsidRPr="00B51342">
                <w:rPr>
                  <w:rStyle w:val="Hyperlink"/>
                  <w:color w:val="355D7E" w:themeColor="accent1" w:themeShade="80"/>
                  <w:sz w:val="22"/>
                  <w:szCs w:val="22"/>
                </w:rPr>
                <w:t>schebelj@msu.edu</w:t>
              </w:r>
            </w:hyperlink>
          </w:p>
        </w:tc>
        <w:tc>
          <w:tcPr>
            <w:tcW w:w="1890" w:type="dxa"/>
            <w:tcBorders>
              <w:top w:val="single" w:sz="4" w:space="0" w:color="auto"/>
              <w:left w:val="nil"/>
              <w:bottom w:val="nil"/>
              <w:right w:val="nil"/>
            </w:tcBorders>
            <w:vAlign w:val="center"/>
          </w:tcPr>
          <w:p w14:paraId="387E3461" w14:textId="77777777" w:rsidR="002C393A" w:rsidRPr="00B51342" w:rsidRDefault="002C393A" w:rsidP="002C393A">
            <w:pPr>
              <w:pStyle w:val="NormalWeb"/>
              <w:jc w:val="center"/>
              <w:rPr>
                <w:rFonts w:asciiTheme="minorHAnsi" w:hAnsiTheme="minorHAnsi"/>
                <w:color w:val="404040" w:themeColor="text1" w:themeTint="BF"/>
                <w:sz w:val="22"/>
                <w:szCs w:val="22"/>
              </w:rPr>
            </w:pPr>
          </w:p>
        </w:tc>
        <w:tc>
          <w:tcPr>
            <w:tcW w:w="3510" w:type="dxa"/>
            <w:tcBorders>
              <w:top w:val="single" w:sz="4" w:space="0" w:color="auto"/>
              <w:left w:val="nil"/>
              <w:bottom w:val="nil"/>
              <w:right w:val="nil"/>
            </w:tcBorders>
            <w:vAlign w:val="center"/>
          </w:tcPr>
          <w:p w14:paraId="5CAC3B76" w14:textId="7D7A9CF9" w:rsidR="002C393A" w:rsidRPr="00B51342" w:rsidRDefault="002C393A" w:rsidP="002C393A">
            <w:pPr>
              <w:tabs>
                <w:tab w:val="left" w:pos="3495"/>
              </w:tabs>
              <w:jc w:val="center"/>
              <w:rPr>
                <w:rFonts w:cs="Times New Roman"/>
                <w:color w:val="404040" w:themeColor="text1" w:themeTint="BF"/>
                <w:sz w:val="22"/>
                <w:szCs w:val="22"/>
              </w:rPr>
            </w:pPr>
            <w:r w:rsidRPr="00B51342">
              <w:rPr>
                <w:color w:val="595959" w:themeColor="text1" w:themeTint="A6"/>
                <w:sz w:val="22"/>
                <w:szCs w:val="22"/>
              </w:rPr>
              <w:t xml:space="preserve">By appointment </w:t>
            </w:r>
            <w:r w:rsidR="00173A95" w:rsidRPr="00B51342">
              <w:rPr>
                <w:color w:val="595959" w:themeColor="text1" w:themeTint="A6"/>
                <w:sz w:val="22"/>
                <w:szCs w:val="22"/>
              </w:rPr>
              <w:t>–</w:t>
            </w:r>
            <w:r w:rsidRPr="00B51342">
              <w:rPr>
                <w:color w:val="595959" w:themeColor="text1" w:themeTint="A6"/>
                <w:sz w:val="22"/>
                <w:szCs w:val="22"/>
              </w:rPr>
              <w:t xml:space="preserve"> email</w:t>
            </w:r>
          </w:p>
        </w:tc>
      </w:tr>
      <w:tr w:rsidR="00FC6360" w14:paraId="32831EA3" w14:textId="77777777" w:rsidTr="00FC6360">
        <w:tc>
          <w:tcPr>
            <w:tcW w:w="3240" w:type="dxa"/>
            <w:tcBorders>
              <w:top w:val="nil"/>
              <w:left w:val="nil"/>
              <w:bottom w:val="nil"/>
              <w:right w:val="nil"/>
            </w:tcBorders>
            <w:vAlign w:val="center"/>
          </w:tcPr>
          <w:p w14:paraId="6110548A" w14:textId="2774326B" w:rsidR="00384F61" w:rsidRPr="00FC6360" w:rsidRDefault="00384F61" w:rsidP="00384F61">
            <w:pPr>
              <w:ind w:left="-15"/>
              <w:rPr>
                <w:rFonts w:ascii="Ink Free" w:hAnsi="Ink Free"/>
                <w:b/>
                <w:bCs/>
                <w:color w:val="595959" w:themeColor="text1" w:themeTint="A6"/>
                <w:sz w:val="24"/>
                <w:szCs w:val="24"/>
              </w:rPr>
            </w:pPr>
            <w:r w:rsidRPr="00FC6360">
              <w:rPr>
                <w:rFonts w:ascii="Ink Free" w:hAnsi="Ink Free"/>
                <w:b/>
                <w:bCs/>
                <w:color w:val="595959" w:themeColor="text1" w:themeTint="A6"/>
                <w:sz w:val="24"/>
                <w:szCs w:val="24"/>
              </w:rPr>
              <w:t>Nora Smith</w:t>
            </w:r>
          </w:p>
          <w:p w14:paraId="422A4925" w14:textId="60212F7E" w:rsidR="00FC6360" w:rsidRPr="00FC6360" w:rsidRDefault="00384F61" w:rsidP="00384F61">
            <w:pPr>
              <w:ind w:right="-113"/>
              <w:rPr>
                <w:rFonts w:ascii="Ink Free" w:hAnsi="Ink Free"/>
                <w:b/>
                <w:bCs/>
                <w:color w:val="595959" w:themeColor="text1" w:themeTint="A6"/>
              </w:rPr>
            </w:pPr>
            <w:r w:rsidRPr="00FC6360">
              <w:rPr>
                <w:rFonts w:ascii="Ink Free" w:hAnsi="Ink Free"/>
                <w:b/>
                <w:bCs/>
                <w:color w:val="595959" w:themeColor="text1" w:themeTint="A6"/>
              </w:rPr>
              <w:t>Pronouns:</w:t>
            </w:r>
            <w:r w:rsidRPr="00FC6360">
              <w:rPr>
                <w:rFonts w:ascii="Ink Free" w:hAnsi="Ink Free"/>
                <w:color w:val="595959" w:themeColor="text1" w:themeTint="A6"/>
              </w:rPr>
              <w:t xml:space="preserve"> she/he</w:t>
            </w:r>
            <w:r w:rsidR="009E482B">
              <w:rPr>
                <w:rFonts w:ascii="Ink Free" w:hAnsi="Ink Free"/>
                <w:color w:val="595959" w:themeColor="text1" w:themeTint="A6"/>
              </w:rPr>
              <w:t>r</w:t>
            </w:r>
          </w:p>
        </w:tc>
        <w:tc>
          <w:tcPr>
            <w:tcW w:w="2520" w:type="dxa"/>
            <w:tcBorders>
              <w:top w:val="nil"/>
              <w:left w:val="nil"/>
              <w:bottom w:val="nil"/>
              <w:right w:val="nil"/>
            </w:tcBorders>
            <w:vAlign w:val="center"/>
          </w:tcPr>
          <w:p w14:paraId="6B44DE5D" w14:textId="1B918F43" w:rsidR="00FC6360" w:rsidRPr="00B51342" w:rsidRDefault="00374EDE" w:rsidP="002C393A">
            <w:pPr>
              <w:tabs>
                <w:tab w:val="left" w:pos="3495"/>
              </w:tabs>
              <w:jc w:val="center"/>
              <w:rPr>
                <w:color w:val="404040" w:themeColor="text1" w:themeTint="BF"/>
                <w:sz w:val="22"/>
                <w:szCs w:val="22"/>
              </w:rPr>
            </w:pPr>
            <w:hyperlink r:id="rId23" w:history="1">
              <w:r w:rsidR="00384F61" w:rsidRPr="00B51342">
                <w:rPr>
                  <w:rStyle w:val="Hyperlink"/>
                  <w:color w:val="355D7E" w:themeColor="accent1" w:themeShade="80"/>
                  <w:sz w:val="22"/>
                  <w:szCs w:val="22"/>
                </w:rPr>
                <w:t>smit3452@msu.edu</w:t>
              </w:r>
            </w:hyperlink>
            <w:r w:rsidR="00FC6360" w:rsidRPr="00B51342">
              <w:rPr>
                <w:color w:val="355D7E" w:themeColor="accent1" w:themeShade="80"/>
                <w:sz w:val="22"/>
                <w:szCs w:val="22"/>
              </w:rPr>
              <w:t xml:space="preserve"> </w:t>
            </w:r>
          </w:p>
        </w:tc>
        <w:tc>
          <w:tcPr>
            <w:tcW w:w="1890" w:type="dxa"/>
            <w:tcBorders>
              <w:top w:val="nil"/>
              <w:left w:val="nil"/>
              <w:bottom w:val="nil"/>
              <w:right w:val="nil"/>
            </w:tcBorders>
            <w:vAlign w:val="center"/>
          </w:tcPr>
          <w:p w14:paraId="4C139264" w14:textId="77777777" w:rsidR="00FC6360" w:rsidRPr="00B51342" w:rsidRDefault="00FC6360" w:rsidP="002C393A">
            <w:pPr>
              <w:pStyle w:val="NormalWeb"/>
              <w:jc w:val="center"/>
              <w:rPr>
                <w:rFonts w:asciiTheme="minorHAnsi" w:hAnsiTheme="minorHAnsi"/>
                <w:color w:val="404040" w:themeColor="text1" w:themeTint="BF"/>
                <w:sz w:val="22"/>
                <w:szCs w:val="22"/>
              </w:rPr>
            </w:pPr>
          </w:p>
        </w:tc>
        <w:tc>
          <w:tcPr>
            <w:tcW w:w="3510" w:type="dxa"/>
            <w:tcBorders>
              <w:top w:val="nil"/>
              <w:left w:val="nil"/>
              <w:bottom w:val="nil"/>
              <w:right w:val="nil"/>
            </w:tcBorders>
            <w:vAlign w:val="center"/>
          </w:tcPr>
          <w:p w14:paraId="25E3E2DE" w14:textId="44AA82FD" w:rsidR="00FC6360" w:rsidRPr="00B51342" w:rsidRDefault="00FC6360" w:rsidP="002C393A">
            <w:pPr>
              <w:tabs>
                <w:tab w:val="left" w:pos="3495"/>
              </w:tabs>
              <w:jc w:val="center"/>
              <w:rPr>
                <w:color w:val="595959" w:themeColor="text1" w:themeTint="A6"/>
                <w:sz w:val="22"/>
                <w:szCs w:val="22"/>
              </w:rPr>
            </w:pPr>
            <w:r w:rsidRPr="00B51342">
              <w:rPr>
                <w:color w:val="595959" w:themeColor="text1" w:themeTint="A6"/>
                <w:sz w:val="22"/>
                <w:szCs w:val="22"/>
              </w:rPr>
              <w:t>By appointment – email</w:t>
            </w:r>
          </w:p>
        </w:tc>
      </w:tr>
    </w:tbl>
    <w:p w14:paraId="34DB8139" w14:textId="6925DAAB" w:rsidR="002E2CA9" w:rsidRDefault="00197A84" w:rsidP="003A15BA">
      <w:pPr>
        <w:rPr>
          <w:noProof/>
        </w:rPr>
      </w:pPr>
      <w:r w:rsidRPr="00F05A5A">
        <w:rPr>
          <w:noProof/>
          <w14:numForm w14:val="lining"/>
          <w14:numSpacing w14:val="tabular"/>
        </w:rPr>
        <mc:AlternateContent>
          <mc:Choice Requires="wps">
            <w:drawing>
              <wp:anchor distT="0" distB="0" distL="114300" distR="114300" simplePos="0" relativeHeight="251658253" behindDoc="0" locked="0" layoutInCell="1" allowOverlap="1" wp14:anchorId="2485FBE2" wp14:editId="0A614BF9">
                <wp:simplePos x="0" y="0"/>
                <wp:positionH relativeFrom="page">
                  <wp:posOffset>8255</wp:posOffset>
                </wp:positionH>
                <wp:positionV relativeFrom="paragraph">
                  <wp:posOffset>236855</wp:posOffset>
                </wp:positionV>
                <wp:extent cx="7781925" cy="0"/>
                <wp:effectExtent l="0" t="38100" r="47625" b="3810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925" cy="0"/>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D665F" id="Straight Connector 14" o:spid="_x0000_s1026" alt="&quot;&quot;" style="position:absolute;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5pt,18.65pt" to="613.4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" strokecolor="#5a5a5a [2109]" strokeweight="6pt">
                <v:stroke joinstyle="miter"/>
                <w10:wrap anchorx="page"/>
              </v:line>
            </w:pict>
          </mc:Fallback>
        </mc:AlternateContent>
      </w:r>
      <w:r w:rsidR="00221C26">
        <w:rPr>
          <w:noProof/>
        </w:rPr>
        <mc:AlternateContent>
          <mc:Choice Requires="wps">
            <w:drawing>
              <wp:anchor distT="0" distB="0" distL="114300" distR="114300" simplePos="0" relativeHeight="251658240" behindDoc="1" locked="0" layoutInCell="1" allowOverlap="1" wp14:anchorId="464FA3C8" wp14:editId="30E27E79">
                <wp:simplePos x="0" y="0"/>
                <wp:positionH relativeFrom="column">
                  <wp:posOffset>-563880</wp:posOffset>
                </wp:positionH>
                <wp:positionV relativeFrom="paragraph">
                  <wp:posOffset>274955</wp:posOffset>
                </wp:positionV>
                <wp:extent cx="7943850" cy="3924300"/>
                <wp:effectExtent l="0" t="0" r="19050" b="19050"/>
                <wp:wrapNone/>
                <wp:docPr id="247" name="Rectangle 2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43850" cy="3924300"/>
                        </a:xfrm>
                        <a:prstGeom prst="rect">
                          <a:avLst/>
                        </a:prstGeom>
                        <a:solidFill>
                          <a:schemeClr val="bg1">
                            <a:lumMod val="95000"/>
                          </a:schemeClr>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63339" id="Rectangle 247" o:spid="_x0000_s1026" alt="&quot;&quot;" style="position:absolute;margin-left:-44.4pt;margin-top:21.65pt;width:625.5pt;height:3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" fillcolor="#f2f2f2 [3052]" strokecolor="#4b4545 [1609]" strokeweight="1pt"/>
            </w:pict>
          </mc:Fallback>
        </mc:AlternateContent>
      </w:r>
    </w:p>
    <w:p w14:paraId="5F29855B" w14:textId="53BA805E" w:rsidR="00E019F3" w:rsidRPr="00955C97" w:rsidRDefault="00E019F3" w:rsidP="00E019F3">
      <w:pPr>
        <w:pStyle w:val="Heading2"/>
        <w:rPr>
          <w:noProof/>
        </w:rPr>
      </w:pPr>
      <w:r w:rsidRPr="00955C97">
        <w:rPr>
          <w:noProof/>
        </w:rPr>
        <w:drawing>
          <wp:anchor distT="0" distB="0" distL="114300" distR="114300" simplePos="0" relativeHeight="251658265" behindDoc="1" locked="0" layoutInCell="1" allowOverlap="1" wp14:anchorId="563D5F5E" wp14:editId="3BE17203">
            <wp:simplePos x="0" y="0"/>
            <wp:positionH relativeFrom="column">
              <wp:posOffset>0</wp:posOffset>
            </wp:positionH>
            <wp:positionV relativeFrom="paragraph">
              <wp:posOffset>1270</wp:posOffset>
            </wp:positionV>
            <wp:extent cx="612648" cy="548640"/>
            <wp:effectExtent l="0" t="0" r="0" b="0"/>
            <wp:wrapTight wrapText="bothSides">
              <wp:wrapPolygon edited="0">
                <wp:start x="2689" y="3000"/>
                <wp:lineTo x="1344" y="8250"/>
                <wp:lineTo x="1344" y="18000"/>
                <wp:lineTo x="19494" y="18000"/>
                <wp:lineTo x="19494" y="8250"/>
                <wp:lineTo x="18149" y="3000"/>
                <wp:lineTo x="2689" y="3000"/>
              </wp:wrapPolygon>
            </wp:wrapTight>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12648" cy="548640"/>
                    </a:xfrm>
                    <a:prstGeom prst="rect">
                      <a:avLst/>
                    </a:prstGeom>
                  </pic:spPr>
                </pic:pic>
              </a:graphicData>
            </a:graphic>
          </wp:anchor>
        </w:drawing>
      </w:r>
      <w:r w:rsidRPr="00955C97">
        <w:rPr>
          <w:noProof/>
        </w:rPr>
        <w:t xml:space="preserve">Office Hours </w:t>
      </w:r>
    </w:p>
    <w:p w14:paraId="56EDE5CC" w14:textId="47983E7A" w:rsidR="00E019F3" w:rsidRDefault="0032447C" w:rsidP="00E019F3">
      <w:pPr>
        <w:pStyle w:val="NoSpacing"/>
        <w:ind w:left="1080"/>
        <w:rPr>
          <w:noProof/>
        </w:rPr>
      </w:pPr>
      <w:r w:rsidRPr="0032447C">
        <w:rPr>
          <w:noProof/>
        </w:rPr>
        <w:t>Office hours are opportunities to connect with your instructor – and I love to get to know students! You can ask questions or discuss course topics. Schedule at the link above if you can’t join me in person on Fridays, and add a note about what you want to discuss. You may sign up for two slots back-to-back for more time</w:t>
      </w:r>
      <w:r w:rsidR="00C2634F">
        <w:rPr>
          <w:noProof/>
        </w:rPr>
        <w:t>!</w:t>
      </w:r>
      <w:r w:rsidR="00E019F3">
        <w:rPr>
          <w:noProof/>
        </w:rPr>
        <w:t xml:space="preserve"> </w:t>
      </w:r>
    </w:p>
    <w:p w14:paraId="7F95B8F8" w14:textId="77777777" w:rsidR="00E019F3" w:rsidRPr="00955C97" w:rsidRDefault="00E019F3" w:rsidP="00E019F3">
      <w:pPr>
        <w:pStyle w:val="Heading2"/>
        <w:rPr>
          <w:noProof/>
        </w:rPr>
      </w:pPr>
      <w:r w:rsidRPr="00955C97">
        <w:rPr>
          <w:noProof/>
        </w:rPr>
        <w:drawing>
          <wp:anchor distT="0" distB="0" distL="114300" distR="114300" simplePos="0" relativeHeight="251658266" behindDoc="1" locked="0" layoutInCell="1" allowOverlap="1" wp14:anchorId="5DA4F918" wp14:editId="52DFC218">
            <wp:simplePos x="0" y="0"/>
            <wp:positionH relativeFrom="column">
              <wp:posOffset>31750</wp:posOffset>
            </wp:positionH>
            <wp:positionV relativeFrom="paragraph">
              <wp:posOffset>2540</wp:posOffset>
            </wp:positionV>
            <wp:extent cx="548640" cy="548640"/>
            <wp:effectExtent l="0" t="0" r="3810" b="3810"/>
            <wp:wrapTight wrapText="bothSides">
              <wp:wrapPolygon edited="0">
                <wp:start x="9000" y="0"/>
                <wp:lineTo x="3750" y="0"/>
                <wp:lineTo x="0" y="4500"/>
                <wp:lineTo x="0" y="18750"/>
                <wp:lineTo x="2250" y="21000"/>
                <wp:lineTo x="8250" y="21000"/>
                <wp:lineTo x="13500" y="21000"/>
                <wp:lineTo x="18750" y="21000"/>
                <wp:lineTo x="21000" y="18750"/>
                <wp:lineTo x="21000" y="4500"/>
                <wp:lineTo x="18000" y="0"/>
                <wp:lineTo x="9000" y="0"/>
              </wp:wrapPolygon>
            </wp:wrapTight>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48640" cy="548640"/>
                    </a:xfrm>
                    <a:prstGeom prst="rect">
                      <a:avLst/>
                    </a:prstGeom>
                  </pic:spPr>
                </pic:pic>
              </a:graphicData>
            </a:graphic>
            <wp14:sizeRelH relativeFrom="margin">
              <wp14:pctWidth>0</wp14:pctWidth>
            </wp14:sizeRelH>
          </wp:anchor>
        </w:drawing>
      </w:r>
      <w:r>
        <w:rPr>
          <w:noProof/>
        </w:rPr>
        <w:t>Required Text</w:t>
      </w:r>
    </w:p>
    <w:p w14:paraId="2DE5F795" w14:textId="6D56E0F5" w:rsidR="00E019F3" w:rsidRPr="001D0768" w:rsidRDefault="0085477E" w:rsidP="00E019F3">
      <w:pPr>
        <w:pStyle w:val="ListParagraph"/>
        <w:spacing w:line="240" w:lineRule="auto"/>
        <w:rPr>
          <w:rStyle w:val="Hyperlink"/>
          <w:color w:val="auto"/>
          <w:sz w:val="22"/>
          <w:szCs w:val="22"/>
          <w:u w:val="none"/>
        </w:rPr>
      </w:pPr>
      <w:r>
        <w:rPr>
          <w:sz w:val="22"/>
          <w:szCs w:val="22"/>
        </w:rPr>
        <w:t xml:space="preserve">Santrock, </w:t>
      </w:r>
      <w:r w:rsidR="00C53563">
        <w:rPr>
          <w:sz w:val="22"/>
          <w:szCs w:val="22"/>
        </w:rPr>
        <w:t>J., Lansford, J., &amp; Deater-Deckard, K. (</w:t>
      </w:r>
      <w:r w:rsidR="001D0768">
        <w:rPr>
          <w:sz w:val="22"/>
          <w:szCs w:val="22"/>
        </w:rPr>
        <w:t>202</w:t>
      </w:r>
      <w:r w:rsidR="00B323E7">
        <w:rPr>
          <w:sz w:val="22"/>
          <w:szCs w:val="22"/>
        </w:rPr>
        <w:t>4</w:t>
      </w:r>
      <w:r w:rsidR="001D0768">
        <w:rPr>
          <w:sz w:val="22"/>
          <w:szCs w:val="22"/>
        </w:rPr>
        <w:t xml:space="preserve">). </w:t>
      </w:r>
      <w:r w:rsidR="001D0768">
        <w:rPr>
          <w:i/>
          <w:iCs/>
          <w:sz w:val="22"/>
          <w:szCs w:val="22"/>
        </w:rPr>
        <w:t>Children</w:t>
      </w:r>
      <w:r w:rsidR="001D0768">
        <w:rPr>
          <w:sz w:val="22"/>
          <w:szCs w:val="22"/>
        </w:rPr>
        <w:t xml:space="preserve"> (15</w:t>
      </w:r>
      <w:r w:rsidR="001D0768" w:rsidRPr="001D0768">
        <w:rPr>
          <w:sz w:val="22"/>
          <w:szCs w:val="22"/>
          <w:vertAlign w:val="superscript"/>
        </w:rPr>
        <w:t>th</w:t>
      </w:r>
      <w:r w:rsidR="001D0768">
        <w:rPr>
          <w:sz w:val="22"/>
          <w:szCs w:val="22"/>
        </w:rPr>
        <w:t xml:space="preserve"> ed.). </w:t>
      </w:r>
      <w:r w:rsidR="00FD1242">
        <w:rPr>
          <w:sz w:val="22"/>
          <w:szCs w:val="22"/>
        </w:rPr>
        <w:t xml:space="preserve">McGraw Hill LLC. </w:t>
      </w:r>
    </w:p>
    <w:p w14:paraId="7B97EC6C" w14:textId="77777777" w:rsidR="00924C3E" w:rsidRPr="00924C3E" w:rsidRDefault="00EB4181" w:rsidP="002C18FD">
      <w:pPr>
        <w:pStyle w:val="ListParagraph"/>
        <w:numPr>
          <w:ilvl w:val="0"/>
          <w:numId w:val="26"/>
        </w:numPr>
        <w:spacing w:after="0" w:line="240" w:lineRule="auto"/>
        <w:ind w:left="1440"/>
        <w:rPr>
          <w:sz w:val="22"/>
          <w:szCs w:val="22"/>
        </w:rPr>
      </w:pPr>
      <w:r w:rsidRPr="002C18FD">
        <w:rPr>
          <w:noProof/>
        </w:rPr>
        <w:t xml:space="preserve">We will be </w:t>
      </w:r>
      <w:r w:rsidRPr="000739B6">
        <w:rPr>
          <w:b/>
          <w:bCs/>
          <w:noProof/>
        </w:rPr>
        <w:t xml:space="preserve">accessing the book via the </w:t>
      </w:r>
      <w:r w:rsidR="00671D4A" w:rsidRPr="000739B6">
        <w:rPr>
          <w:b/>
          <w:bCs/>
          <w:noProof/>
        </w:rPr>
        <w:t>Connect learning platform</w:t>
      </w:r>
      <w:r w:rsidR="00671D4A" w:rsidRPr="002C18FD">
        <w:rPr>
          <w:noProof/>
        </w:rPr>
        <w:t xml:space="preserve">. I </w:t>
      </w:r>
      <w:r w:rsidR="00E65F09" w:rsidRPr="002C18FD">
        <w:rPr>
          <w:noProof/>
        </w:rPr>
        <w:t>negotiated</w:t>
      </w:r>
      <w:r w:rsidR="00671D4A" w:rsidRPr="002C18FD">
        <w:rPr>
          <w:noProof/>
        </w:rPr>
        <w:t xml:space="preserve"> you a super deal – access to the whole platform and all the features for </w:t>
      </w:r>
      <w:r w:rsidR="00E65F09" w:rsidRPr="002C18FD">
        <w:rPr>
          <w:noProof/>
        </w:rPr>
        <w:t>the price of just the book</w:t>
      </w:r>
      <w:r w:rsidR="00671D4A" w:rsidRPr="002C18FD">
        <w:rPr>
          <w:noProof/>
        </w:rPr>
        <w:t>!</w:t>
      </w:r>
    </w:p>
    <w:p w14:paraId="487D502E" w14:textId="3E5AE842" w:rsidR="00E019F3" w:rsidRPr="006F1A3E" w:rsidRDefault="00144E52" w:rsidP="002C18FD">
      <w:pPr>
        <w:pStyle w:val="ListParagraph"/>
        <w:numPr>
          <w:ilvl w:val="0"/>
          <w:numId w:val="26"/>
        </w:numPr>
        <w:spacing w:after="0" w:line="240" w:lineRule="auto"/>
        <w:ind w:left="1440"/>
        <w:rPr>
          <w:sz w:val="22"/>
          <w:szCs w:val="22"/>
        </w:rPr>
      </w:pPr>
      <w:r>
        <w:rPr>
          <w:sz w:val="22"/>
          <w:szCs w:val="22"/>
        </w:rPr>
        <w:t xml:space="preserve">You will access </w:t>
      </w:r>
      <w:r w:rsidRPr="000739B6">
        <w:rPr>
          <w:b/>
          <w:bCs/>
          <w:sz w:val="22"/>
          <w:szCs w:val="22"/>
        </w:rPr>
        <w:t>Connect via d2l</w:t>
      </w:r>
      <w:r w:rsidR="00735910" w:rsidRPr="006F1A3E">
        <w:rPr>
          <w:sz w:val="22"/>
          <w:szCs w:val="22"/>
        </w:rPr>
        <w:t xml:space="preserve"> </w:t>
      </w:r>
    </w:p>
    <w:p w14:paraId="0A79DA18" w14:textId="77777777" w:rsidR="00E019F3" w:rsidRPr="00955C97" w:rsidRDefault="00E019F3" w:rsidP="00E019F3">
      <w:pPr>
        <w:pStyle w:val="Heading2"/>
        <w:rPr>
          <w:noProof/>
        </w:rPr>
      </w:pPr>
      <w:r w:rsidRPr="00955C97">
        <w:rPr>
          <w:noProof/>
        </w:rPr>
        <w:drawing>
          <wp:anchor distT="0" distB="0" distL="114300" distR="114300" simplePos="0" relativeHeight="251658267" behindDoc="1" locked="0" layoutInCell="1" allowOverlap="1" wp14:anchorId="7A97E84A" wp14:editId="6D25E6DC">
            <wp:simplePos x="0" y="0"/>
            <wp:positionH relativeFrom="column">
              <wp:posOffset>31750</wp:posOffset>
            </wp:positionH>
            <wp:positionV relativeFrom="paragraph">
              <wp:posOffset>1270</wp:posOffset>
            </wp:positionV>
            <wp:extent cx="548640" cy="548640"/>
            <wp:effectExtent l="0" t="0" r="3810" b="3810"/>
            <wp:wrapTight wrapText="bothSides">
              <wp:wrapPolygon edited="0">
                <wp:start x="3750" y="750"/>
                <wp:lineTo x="750" y="9000"/>
                <wp:lineTo x="0" y="12750"/>
                <wp:lineTo x="1500" y="21000"/>
                <wp:lineTo x="7500" y="21000"/>
                <wp:lineTo x="21000" y="19500"/>
                <wp:lineTo x="19500" y="750"/>
                <wp:lineTo x="3750" y="750"/>
              </wp:wrapPolygon>
            </wp:wrapTight>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48640" cy="548640"/>
                    </a:xfrm>
                    <a:prstGeom prst="rect">
                      <a:avLst/>
                    </a:prstGeom>
                  </pic:spPr>
                </pic:pic>
              </a:graphicData>
            </a:graphic>
            <wp14:sizeRelH relativeFrom="margin">
              <wp14:pctWidth>0</wp14:pctWidth>
            </wp14:sizeRelH>
          </wp:anchor>
        </w:drawing>
      </w:r>
      <w:r>
        <w:rPr>
          <w:noProof/>
        </w:rPr>
        <w:t>Course Format</w:t>
      </w:r>
    </w:p>
    <w:p w14:paraId="7FB074FA" w14:textId="5A1B4553" w:rsidR="00E019F3" w:rsidRDefault="00D05A22" w:rsidP="00E019F3">
      <w:pPr>
        <w:pStyle w:val="NoSpacing"/>
        <w:ind w:left="1080"/>
        <w:rPr>
          <w:noProof/>
        </w:rPr>
      </w:pPr>
      <w:r>
        <w:rPr>
          <w:noProof/>
        </w:rPr>
        <w:t>This course meets in person twice each week. Complete the assigned reading before class and come prepared to discuss together</w:t>
      </w:r>
      <w:r w:rsidRPr="00627B6D">
        <w:rPr>
          <w:noProof/>
        </w:rPr>
        <w:t xml:space="preserve">. Our class time together will </w:t>
      </w:r>
      <w:r>
        <w:rPr>
          <w:noProof/>
        </w:rPr>
        <w:t>include interactive lecture and</w:t>
      </w:r>
      <w:r w:rsidRPr="00627B6D">
        <w:rPr>
          <w:noProof/>
        </w:rPr>
        <w:t xml:space="preserve"> discussion, including points of confusion, clarity, and curiosity</w:t>
      </w:r>
      <w:r w:rsidR="00E019F3">
        <w:rPr>
          <w:noProof/>
        </w:rPr>
        <w:t xml:space="preserve">. </w:t>
      </w:r>
    </w:p>
    <w:p w14:paraId="2F8485BF" w14:textId="77777777" w:rsidR="00E019F3" w:rsidRPr="00955C97" w:rsidRDefault="00E019F3" w:rsidP="00E019F3">
      <w:pPr>
        <w:pStyle w:val="Heading2"/>
        <w:rPr>
          <w:noProof/>
        </w:rPr>
      </w:pPr>
      <w:r w:rsidRPr="00955C97">
        <w:rPr>
          <w:noProof/>
        </w:rPr>
        <w:drawing>
          <wp:anchor distT="0" distB="0" distL="114300" distR="114300" simplePos="0" relativeHeight="251658268" behindDoc="1" locked="0" layoutInCell="1" allowOverlap="1" wp14:anchorId="06181D1F" wp14:editId="62168573">
            <wp:simplePos x="0" y="0"/>
            <wp:positionH relativeFrom="column">
              <wp:posOffset>31750</wp:posOffset>
            </wp:positionH>
            <wp:positionV relativeFrom="paragraph">
              <wp:posOffset>1270</wp:posOffset>
            </wp:positionV>
            <wp:extent cx="548640" cy="548640"/>
            <wp:effectExtent l="0" t="0" r="0" b="0"/>
            <wp:wrapTight wrapText="bothSides">
              <wp:wrapPolygon edited="0">
                <wp:start x="6000" y="750"/>
                <wp:lineTo x="2250" y="6000"/>
                <wp:lineTo x="750" y="9750"/>
                <wp:lineTo x="1500" y="14250"/>
                <wp:lineTo x="5250" y="18750"/>
                <wp:lineTo x="6000" y="20250"/>
                <wp:lineTo x="15750" y="20250"/>
                <wp:lineTo x="16500" y="18750"/>
                <wp:lineTo x="19500" y="14250"/>
                <wp:lineTo x="20250" y="10500"/>
                <wp:lineTo x="18750" y="6000"/>
                <wp:lineTo x="15000" y="750"/>
                <wp:lineTo x="6000" y="750"/>
              </wp:wrapPolygon>
            </wp:wrapTight>
            <wp:docPr id="246" name="Graphic 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Graphic 246">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548640" cy="548640"/>
                    </a:xfrm>
                    <a:prstGeom prst="rect">
                      <a:avLst/>
                    </a:prstGeom>
                  </pic:spPr>
                </pic:pic>
              </a:graphicData>
            </a:graphic>
            <wp14:sizeRelH relativeFrom="margin">
              <wp14:pctWidth>0</wp14:pctWidth>
            </wp14:sizeRelH>
          </wp:anchor>
        </w:drawing>
      </w:r>
      <w:r>
        <w:rPr>
          <w:noProof/>
        </w:rPr>
        <w:t>Classroom Philosophy</w:t>
      </w:r>
    </w:p>
    <w:p w14:paraId="0A0BABA9" w14:textId="73924F15" w:rsidR="00E019F3" w:rsidRDefault="00E019F3" w:rsidP="00E019F3">
      <w:pPr>
        <w:pStyle w:val="NoSpacing"/>
        <w:numPr>
          <w:ilvl w:val="3"/>
          <w:numId w:val="27"/>
        </w:numPr>
        <w:rPr>
          <w:noProof/>
        </w:rPr>
      </w:pPr>
      <w:r>
        <w:rPr>
          <w:noProof/>
        </w:rPr>
        <w:t>We are whole people – I respect your “whole personness”</w:t>
      </w:r>
      <w:r w:rsidR="001B2B3E">
        <w:rPr>
          <w:noProof/>
        </w:rPr>
        <w:t xml:space="preserve"> and </w:t>
      </w:r>
      <w:r w:rsidR="007F768F">
        <w:rPr>
          <w:noProof/>
        </w:rPr>
        <w:t>respectfully</w:t>
      </w:r>
      <w:r w:rsidR="00394522">
        <w:rPr>
          <w:noProof/>
        </w:rPr>
        <w:t xml:space="preserve"> ask for the same</w:t>
      </w:r>
      <w:r w:rsidR="0083103F">
        <w:rPr>
          <w:noProof/>
        </w:rPr>
        <w:t xml:space="preserve"> </w:t>
      </w:r>
      <w:r w:rsidR="007F768F">
        <w:rPr>
          <w:noProof/>
        </w:rPr>
        <w:t>.</w:t>
      </w:r>
    </w:p>
    <w:p w14:paraId="7CC51981" w14:textId="3ED0D218" w:rsidR="00E019F3" w:rsidRDefault="00E019F3" w:rsidP="00E019F3">
      <w:pPr>
        <w:pStyle w:val="NoSpacing"/>
        <w:numPr>
          <w:ilvl w:val="3"/>
          <w:numId w:val="27"/>
        </w:numPr>
      </w:pPr>
      <w:r>
        <w:rPr>
          <w:noProof/>
        </w:rPr>
        <w:t>We all must be active learners and co-create our learning environment</w:t>
      </w:r>
      <w:r w:rsidR="007F768F">
        <w:rPr>
          <w:noProof/>
        </w:rPr>
        <w:t>.</w:t>
      </w:r>
      <w:r w:rsidR="007F768F" w:rsidRPr="007F768F">
        <w:rPr>
          <w:noProof/>
        </w:rPr>
        <w:t xml:space="preserve"> </w:t>
      </w:r>
      <w:r w:rsidR="007F768F">
        <w:rPr>
          <w:noProof/>
        </w:rPr>
        <w:t>Bring your whole self to class.</w:t>
      </w:r>
    </w:p>
    <w:p w14:paraId="30706306" w14:textId="4EF0CE0A" w:rsidR="00E019F3" w:rsidRDefault="00E019F3" w:rsidP="00E019F3">
      <w:pPr>
        <w:pStyle w:val="NoSpacing"/>
        <w:numPr>
          <w:ilvl w:val="3"/>
          <w:numId w:val="27"/>
        </w:numPr>
      </w:pPr>
      <w:r>
        <w:rPr>
          <w:noProof/>
        </w:rPr>
        <w:t>Humble respect for others’ experiences, insights, and identities gives us the most room to learn and grow</w:t>
      </w:r>
      <w:r w:rsidR="007F768F">
        <w:rPr>
          <w:noProof/>
        </w:rPr>
        <w:t>.</w:t>
      </w:r>
    </w:p>
    <w:p w14:paraId="11577AEB" w14:textId="3BA327B5" w:rsidR="001B5EC7" w:rsidRDefault="00882640" w:rsidP="00E77CAD">
      <w:pPr>
        <w:pStyle w:val="NoSpacing"/>
        <w:numPr>
          <w:ilvl w:val="3"/>
          <w:numId w:val="27"/>
        </w:numPr>
        <w:rPr>
          <w:noProof/>
        </w:rPr>
        <w:sectPr w:rsidR="001B5EC7" w:rsidSect="00197A84">
          <w:footerReference w:type="default" r:id="rId30"/>
          <w:pgSz w:w="12240" w:h="15840"/>
          <w:pgMar w:top="720" w:right="720" w:bottom="720" w:left="720" w:header="432" w:footer="432" w:gutter="0"/>
          <w:cols w:space="720"/>
          <w:docGrid w:linePitch="360"/>
        </w:sectPr>
      </w:pPr>
      <w:r>
        <w:rPr>
          <w:noProof/>
        </w:rPr>
        <mc:AlternateContent>
          <mc:Choice Requires="wps">
            <w:drawing>
              <wp:anchor distT="0" distB="0" distL="114300" distR="114300" simplePos="0" relativeHeight="251658269" behindDoc="0" locked="0" layoutInCell="1" allowOverlap="1" wp14:anchorId="3DCC7699" wp14:editId="09AAEC81">
                <wp:simplePos x="0" y="0"/>
                <wp:positionH relativeFrom="page">
                  <wp:posOffset>7620</wp:posOffset>
                </wp:positionH>
                <wp:positionV relativeFrom="paragraph">
                  <wp:posOffset>579120</wp:posOffset>
                </wp:positionV>
                <wp:extent cx="7781925" cy="0"/>
                <wp:effectExtent l="0" t="38100" r="47625" b="38100"/>
                <wp:wrapNone/>
                <wp:docPr id="248" name="Straight Connector 2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925" cy="0"/>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306FD" id="Straight Connector 248" o:spid="_x0000_s1026" alt="&quot;&quot;" style="position:absolute;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pt,45.6pt" to="613.3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" strokecolor="#5a5a5a [2109]" strokeweight="6pt">
                <v:stroke joinstyle="miter"/>
                <w10:wrap anchorx="page"/>
              </v:line>
            </w:pict>
          </mc:Fallback>
        </mc:AlternateContent>
      </w:r>
      <w:r w:rsidR="00E019F3">
        <w:rPr>
          <w:noProof/>
        </w:rPr>
        <w:t xml:space="preserve">We’re all doing our best! It may look different than it did yesterday, or tomorrow, or different from someone else’s. But let’s bring our best, as it is in this moment. </w:t>
      </w:r>
      <w:r w:rsidR="001569E8">
        <w:rPr>
          <w:noProof/>
        </w:rPr>
        <w:br w:type="page"/>
      </w:r>
    </w:p>
    <w:p w14:paraId="011E91F8" w14:textId="3F5F967E" w:rsidR="00AA1816" w:rsidRDefault="00027043" w:rsidP="001B5EC7">
      <w:pPr>
        <w:pStyle w:val="NoSpacing"/>
        <w:jc w:val="center"/>
      </w:pPr>
      <w:r w:rsidRPr="00720EF9">
        <w:rPr>
          <w:rStyle w:val="Heading1Char"/>
          <w:noProof/>
        </w:rPr>
        <w:lastRenderedPageBreak/>
        <mc:AlternateContent>
          <mc:Choice Requires="wps">
            <w:drawing>
              <wp:anchor distT="0" distB="0" distL="114300" distR="114300" simplePos="0" relativeHeight="251658256" behindDoc="1" locked="0" layoutInCell="1" allowOverlap="1" wp14:anchorId="5958172F" wp14:editId="36735CD6">
                <wp:simplePos x="0" y="0"/>
                <wp:positionH relativeFrom="column">
                  <wp:posOffset>2493010</wp:posOffset>
                </wp:positionH>
                <wp:positionV relativeFrom="paragraph">
                  <wp:posOffset>-212725</wp:posOffset>
                </wp:positionV>
                <wp:extent cx="1419225" cy="1419225"/>
                <wp:effectExtent l="0" t="0" r="9525" b="9525"/>
                <wp:wrapNone/>
                <wp:docPr id="192" name="Oval 1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19225" cy="1419225"/>
                        </a:xfrm>
                        <a:prstGeom prst="ellipse">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5BC1EA" id="Oval 192" o:spid="_x0000_s1026" alt="&quot;&quot;" style="position:absolute;margin-left:196.3pt;margin-top:-16.75pt;width:111.75pt;height:111.75pt;z-index:-25165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" fillcolor="#cadbd7 [1304]" stroked="f" strokeweight="1pt">
                <v:stroke joinstyle="miter"/>
              </v:oval>
            </w:pict>
          </mc:Fallback>
        </mc:AlternateContent>
      </w:r>
      <w:r w:rsidRPr="00720EF9">
        <w:rPr>
          <w:rStyle w:val="Heading1Char"/>
          <w:noProof/>
        </w:rPr>
        <w:drawing>
          <wp:anchor distT="0" distB="0" distL="114300" distR="114300" simplePos="0" relativeHeight="251658257" behindDoc="1" locked="0" layoutInCell="1" allowOverlap="1" wp14:anchorId="27E2B06C" wp14:editId="6F73543B">
            <wp:simplePos x="0" y="0"/>
            <wp:positionH relativeFrom="column">
              <wp:posOffset>2569210</wp:posOffset>
            </wp:positionH>
            <wp:positionV relativeFrom="paragraph">
              <wp:posOffset>-75313</wp:posOffset>
            </wp:positionV>
            <wp:extent cx="1276350" cy="1276350"/>
            <wp:effectExtent l="0" t="0" r="0" b="0"/>
            <wp:wrapNone/>
            <wp:docPr id="194" name="Graphic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Graphic 194">
                      <a:extLst>
                        <a:ext uri="{C183D7F6-B498-43B3-948B-1728B52AA6E4}">
                          <adec:decorative xmlns:adec="http://schemas.microsoft.com/office/drawing/2017/decorative" val="1"/>
                        </a:ext>
                      </a:extLst>
                    </pic:cNvPr>
                    <pic:cNvPicPr>
                      <a:picLocks noChangeAspect="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1276350" cy="1276350"/>
                    </a:xfrm>
                    <a:prstGeom prst="rect">
                      <a:avLst/>
                    </a:prstGeom>
                  </pic:spPr>
                </pic:pic>
              </a:graphicData>
            </a:graphic>
          </wp:anchor>
        </w:drawing>
      </w:r>
      <w:r w:rsidR="00035722">
        <w:rPr>
          <w:rStyle w:val="Heading1Char"/>
        </w:rPr>
        <w:t>LEARNING OBJECTIVES</w:t>
      </w:r>
    </w:p>
    <w:p w14:paraId="729E07D9" w14:textId="4814E6B9" w:rsidR="0003231B" w:rsidRPr="00340E6C" w:rsidRDefault="0003231B" w:rsidP="001B5EC7">
      <w:pPr>
        <w:jc w:val="center"/>
        <w:rPr>
          <w:sz w:val="24"/>
          <w:szCs w:val="24"/>
        </w:rPr>
      </w:pPr>
      <w:r w:rsidRPr="00340E6C">
        <w:rPr>
          <w:sz w:val="24"/>
          <w:szCs w:val="24"/>
        </w:rPr>
        <w:t>By the end of the course you will be able to:</w:t>
      </w:r>
    </w:p>
    <w:p w14:paraId="4A64EA61" w14:textId="77777777" w:rsidR="00D01223" w:rsidRPr="00F474D2" w:rsidRDefault="00D01223" w:rsidP="00D01223">
      <w:pPr>
        <w:pStyle w:val="ListParagraph"/>
        <w:numPr>
          <w:ilvl w:val="0"/>
          <w:numId w:val="1"/>
        </w:numPr>
        <w:ind w:right="-60"/>
      </w:pPr>
      <w:r w:rsidRPr="00F474D2">
        <w:t>Identify influential researchers and theories in child development</w:t>
      </w:r>
    </w:p>
    <w:p w14:paraId="1C807258" w14:textId="048145C5" w:rsidR="00D01223" w:rsidRPr="00F474D2" w:rsidRDefault="00D01223" w:rsidP="00D01223">
      <w:pPr>
        <w:pStyle w:val="ListParagraph"/>
        <w:numPr>
          <w:ilvl w:val="0"/>
          <w:numId w:val="1"/>
        </w:numPr>
        <w:ind w:right="-60"/>
      </w:pPr>
      <w:r w:rsidRPr="00F474D2">
        <w:t xml:space="preserve">Describe </w:t>
      </w:r>
      <w:r w:rsidR="008F3EE1">
        <w:t>how</w:t>
      </w:r>
      <w:r w:rsidRPr="00F474D2">
        <w:t xml:space="preserve"> individuals stay the same (continuities) and how they change (discontinuities) through periods of development</w:t>
      </w:r>
    </w:p>
    <w:p w14:paraId="7458E4B0" w14:textId="77777777" w:rsidR="00D01223" w:rsidRDefault="00D01223" w:rsidP="00D01223">
      <w:pPr>
        <w:pStyle w:val="ListParagraph"/>
        <w:numPr>
          <w:ilvl w:val="0"/>
          <w:numId w:val="1"/>
        </w:numPr>
        <w:ind w:right="30"/>
      </w:pPr>
      <w:r w:rsidRPr="00F474D2">
        <w:t>Analyze development in physical, cognitive, and social emotional domains</w:t>
      </w:r>
    </w:p>
    <w:p w14:paraId="1E237D1E" w14:textId="7C043CDF" w:rsidR="00035722" w:rsidRDefault="00D01223" w:rsidP="00D01223">
      <w:pPr>
        <w:pStyle w:val="ListParagraph"/>
        <w:numPr>
          <w:ilvl w:val="0"/>
          <w:numId w:val="1"/>
        </w:numPr>
        <w:ind w:right="30"/>
      </w:pPr>
      <w:r w:rsidRPr="00F474D2">
        <w:t>Apply social, cultural, and biological lenses to understand influences on child development</w:t>
      </w:r>
    </w:p>
    <w:p w14:paraId="4A7935C3" w14:textId="18580BD3" w:rsidR="0040199B" w:rsidRPr="00B323E7" w:rsidRDefault="00927D9A" w:rsidP="00D01223">
      <w:pPr>
        <w:pStyle w:val="ListParagraph"/>
        <w:numPr>
          <w:ilvl w:val="0"/>
          <w:numId w:val="1"/>
        </w:numPr>
        <w:ind w:right="30"/>
      </w:pPr>
      <w:r w:rsidRPr="00B323E7">
        <w:t>Communicate scholarly developmental concepts to a general audience</w:t>
      </w:r>
    </w:p>
    <w:p w14:paraId="31A06CD3" w14:textId="532023E1" w:rsidR="00561982" w:rsidRDefault="00C427FF" w:rsidP="00561982">
      <w:pPr>
        <w:ind w:right="30"/>
      </w:pPr>
      <w:r w:rsidRPr="008503E7">
        <w:rPr>
          <w:rFonts w:asciiTheme="majorHAnsi" w:eastAsiaTheme="majorEastAsia" w:hAnsiTheme="majorHAnsi" w:cstheme="majorBidi"/>
          <w:noProof/>
          <w:spacing w:val="-20"/>
          <w:sz w:val="44"/>
          <w:szCs w:val="44"/>
        </w:rPr>
        <mc:AlternateContent>
          <mc:Choice Requires="wpg">
            <w:drawing>
              <wp:anchor distT="0" distB="0" distL="114300" distR="114300" simplePos="0" relativeHeight="251658273" behindDoc="1" locked="0" layoutInCell="1" allowOverlap="1" wp14:anchorId="0F0FF437" wp14:editId="1931E919">
                <wp:simplePos x="0" y="0"/>
                <wp:positionH relativeFrom="column">
                  <wp:posOffset>2533650</wp:posOffset>
                </wp:positionH>
                <wp:positionV relativeFrom="paragraph">
                  <wp:posOffset>33020</wp:posOffset>
                </wp:positionV>
                <wp:extent cx="1419225" cy="1419225"/>
                <wp:effectExtent l="0" t="0" r="9525" b="9525"/>
                <wp:wrapNone/>
                <wp:docPr id="609848281" name="Group 6098482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a:solidFill>
                          <a:schemeClr val="accent1">
                            <a:lumMod val="40000"/>
                            <a:lumOff val="60000"/>
                          </a:schemeClr>
                        </a:solidFill>
                      </wpg:grpSpPr>
                      <wps:wsp>
                        <wps:cNvPr id="714788968" name="Oval 714788968"/>
                        <wps:cNvSpPr/>
                        <wps:spPr>
                          <a:xfrm>
                            <a:off x="0" y="0"/>
                            <a:ext cx="1419225" cy="1419225"/>
                          </a:xfrm>
                          <a:prstGeom prst="ellipse">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9676037" name="Graphic 479676037" descr="Artificial Intelligence with solid fill">
                            <a:extLst>
                              <a:ext uri="{C183D7F6-B498-43B3-948B-1728B52AA6E4}">
                                <adec:decorative xmlns:adec="http://schemas.microsoft.com/office/drawing/2017/decorative" val="1"/>
                              </a:ext>
                            </a:extLst>
                          </pic:cNvPr>
                          <pic:cNvPicPr>
                            <a:picLocks noChangeAspect="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rcRect/>
                          <a:stretch/>
                        </pic:blipFill>
                        <pic:spPr>
                          <a:xfrm>
                            <a:off x="95250" y="76200"/>
                            <a:ext cx="1238250" cy="1238250"/>
                          </a:xfrm>
                          <a:prstGeom prst="rect">
                            <a:avLst/>
                          </a:prstGeom>
                        </pic:spPr>
                      </pic:pic>
                    </wpg:wgp>
                  </a:graphicData>
                </a:graphic>
              </wp:anchor>
            </w:drawing>
          </mc:Choice>
          <mc:Fallback>
            <w:pict>
              <v:group w14:anchorId="2D635D9D" id="Group 609848281" o:spid="_x0000_s1026" alt="&quot;&quot;" style="position:absolute;margin-left:199.5pt;margin-top:2.6pt;width:111.75pt;height:111.75pt;z-index:-251658207"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">
                <v:oval id="Oval 714788968"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" fillcolor="#e4edeb [664]"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79676037" o:spid="_x0000_s1028" type="#_x0000_t75" alt="Artificial Intelligence with solid fill"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">
                  <v:imagedata r:id="rId35" o:title="Artificial Intelligence with solid fill"/>
                </v:shape>
              </v:group>
            </w:pict>
          </mc:Fallback>
        </mc:AlternateContent>
      </w:r>
    </w:p>
    <w:p w14:paraId="1B4198DC" w14:textId="77777777" w:rsidR="00C427FF" w:rsidRDefault="00C427FF" w:rsidP="00C427FF">
      <w:pPr>
        <w:pStyle w:val="Heading1"/>
        <w:jc w:val="center"/>
      </w:pPr>
      <w:r>
        <w:t>You matter and you deserve to be here</w:t>
      </w:r>
    </w:p>
    <w:p w14:paraId="00D2CEF1" w14:textId="77777777" w:rsidR="00C427FF" w:rsidRDefault="00C427FF" w:rsidP="00C427FF"/>
    <w:p w14:paraId="10EC3F7D" w14:textId="4AE84323" w:rsidR="00C427FF" w:rsidRDefault="00092F71" w:rsidP="00B16415">
      <w:pPr>
        <w:spacing w:line="276" w:lineRule="auto"/>
        <w:ind w:left="720" w:right="720"/>
      </w:pPr>
      <w:r>
        <w:t xml:space="preserve">You worked hard to gain admission into this university! You proved that you </w:t>
      </w:r>
      <w:proofErr w:type="gramStart"/>
      <w:r>
        <w:t>can</w:t>
      </w:r>
      <w:proofErr w:type="gramEnd"/>
      <w:r>
        <w:t xml:space="preserve"> do hard things. College will be full of unexpected challenges – and joys. </w:t>
      </w:r>
      <w:r w:rsidR="00C676F0">
        <w:t xml:space="preserve">Now that you’re here, you get to continue to demonstrate how much you can learn in short periods of time. </w:t>
      </w:r>
    </w:p>
    <w:p w14:paraId="5DD0624E" w14:textId="29B387F6" w:rsidR="001755C9" w:rsidRDefault="00B93EC2" w:rsidP="00B16415">
      <w:pPr>
        <w:spacing w:line="276" w:lineRule="auto"/>
        <w:ind w:left="720" w:right="720"/>
      </w:pPr>
      <w:r>
        <w:t xml:space="preserve">“Office hours” are also “student hours”! </w:t>
      </w:r>
      <w:r w:rsidR="001E0BDF">
        <w:t xml:space="preserve">Please drop in during my Friday office hours, or anytime you see me in the office and introduce yourself. We don’t have to talk about </w:t>
      </w:r>
      <w:r w:rsidR="006D2D0D">
        <w:t xml:space="preserve">our </w:t>
      </w:r>
      <w:r w:rsidR="001E0BDF">
        <w:t xml:space="preserve">class; we can talk about </w:t>
      </w:r>
      <w:r w:rsidR="006D2D0D">
        <w:t xml:space="preserve">other parts of student or post-grad life too. It is a supportive space to talk through your questions, concerns, or </w:t>
      </w:r>
      <w:r w:rsidR="00CB68E4">
        <w:t xml:space="preserve">goals. </w:t>
      </w:r>
    </w:p>
    <w:p w14:paraId="5C1F9D41" w14:textId="20B83A64" w:rsidR="00CB68E4" w:rsidRDefault="00CB68E4" w:rsidP="00B16415">
      <w:pPr>
        <w:spacing w:line="276" w:lineRule="auto"/>
        <w:ind w:left="720" w:right="720"/>
      </w:pPr>
      <w:r>
        <w:t xml:space="preserve">My teaching style is very interactive and grounded in active learning. You will be expected to </w:t>
      </w:r>
      <w:r w:rsidR="00EC4883">
        <w:t xml:space="preserve">participate in ways that might be surprising for a large lecture. </w:t>
      </w:r>
      <w:r w:rsidR="005B1EB7">
        <w:t>I see my role as giving you both knowledge and skills that your future employer expects of you as a graduate</w:t>
      </w:r>
      <w:r w:rsidR="002A2884">
        <w:t>, and that your community expects of you as a citizen</w:t>
      </w:r>
      <w:r w:rsidR="005B1EB7">
        <w:t xml:space="preserve">. </w:t>
      </w:r>
      <w:r w:rsidR="00EC4883">
        <w:t xml:space="preserve">Bring your full self to class for the limited time we’re together. “Be where your feet are” – put your distractions away for a short time and </w:t>
      </w:r>
      <w:r w:rsidR="00F92597">
        <w:t xml:space="preserve">get your head in the game. Students report that it’s harder, but it’s really worth it to participate more. </w:t>
      </w:r>
      <w:r w:rsidR="005C71CA">
        <w:t xml:space="preserve">And because you matter, and you deserve to be here in this university, your contributions deserve to be seen in the classroom. </w:t>
      </w:r>
    </w:p>
    <w:p w14:paraId="7441298E" w14:textId="7E00478C" w:rsidR="00DE301B" w:rsidRDefault="00DE301B" w:rsidP="00DE301B">
      <w:pPr>
        <w:pStyle w:val="Heading1"/>
        <w:jc w:val="center"/>
      </w:pPr>
      <w:r>
        <w:t>External Resources</w:t>
      </w:r>
    </w:p>
    <w:p w14:paraId="1D21076D" w14:textId="6D0F2EF7" w:rsidR="00DE301B" w:rsidRDefault="00DE301B" w:rsidP="00B16415">
      <w:pPr>
        <w:spacing w:line="276" w:lineRule="auto"/>
        <w:ind w:left="630"/>
      </w:pPr>
      <w:r>
        <w:t xml:space="preserve">As a member of the MSU community, you have access to many resources. </w:t>
      </w:r>
      <w:r w:rsidR="00091ACC">
        <w:t xml:space="preserve">Perhaps the best one is the library! You can even chat with a librarian from the website (lib.msu.edu) and they can help you find whatever you need. </w:t>
      </w:r>
      <w:r w:rsidR="00DC76E6">
        <w:t>They’ll even get it for you if the library doesn’t already have it!</w:t>
      </w:r>
    </w:p>
    <w:p w14:paraId="4662A277" w14:textId="5EF0F5B7" w:rsidR="00F93B56" w:rsidRDefault="00975611" w:rsidP="00B16415">
      <w:pPr>
        <w:spacing w:line="276" w:lineRule="auto"/>
        <w:ind w:left="630"/>
      </w:pPr>
      <w:r>
        <w:t xml:space="preserve">I am aware that many classes start </w:t>
      </w:r>
      <w:proofErr w:type="spellStart"/>
      <w:r>
        <w:t>Groupme</w:t>
      </w:r>
      <w:proofErr w:type="spellEnd"/>
      <w:r>
        <w:t xml:space="preserve"> chats (or something similar) to communicate with each other outside of class. </w:t>
      </w:r>
      <w:r w:rsidR="00886F4E">
        <w:t xml:space="preserve">I have also learned that there is a lot of misinformation in those group chats. </w:t>
      </w:r>
      <w:r w:rsidR="002F34BF">
        <w:t>Sometimes</w:t>
      </w:r>
      <w:r w:rsidR="00886F4E">
        <w:t xml:space="preserve"> students learn that the hard way</w:t>
      </w:r>
      <w:r w:rsidR="00810415">
        <w:t xml:space="preserve"> when they rely on </w:t>
      </w:r>
      <w:proofErr w:type="spellStart"/>
      <w:r w:rsidR="00810415">
        <w:t>Groupme</w:t>
      </w:r>
      <w:proofErr w:type="spellEnd"/>
      <w:r w:rsidR="00810415">
        <w:t xml:space="preserve"> instead of official course materials (like the syllabus, or d2l announcements). Therefore, I recommend that you use that type of resource </w:t>
      </w:r>
      <w:r w:rsidR="00AB1FFF">
        <w:t xml:space="preserve">carefully. Consider it a source of encouragement and </w:t>
      </w:r>
      <w:r w:rsidR="002F34BF">
        <w:t xml:space="preserve">camaraderie, but not official course information. </w:t>
      </w:r>
      <w:r w:rsidR="001A789E">
        <w:t xml:space="preserve">I believe that learning to use our resources wisely and collaborate is a wonderful, valuable life skill. It’s also increasingly imperative that we become </w:t>
      </w:r>
      <w:r w:rsidR="00211781">
        <w:t>critical and informed about all of our sources.</w:t>
      </w:r>
      <w:r w:rsidR="00844E32">
        <w:t xml:space="preserve"> </w:t>
      </w:r>
      <w:r w:rsidR="00F93B56">
        <w:br w:type="page"/>
      </w:r>
    </w:p>
    <w:p w14:paraId="594643DB" w14:textId="23A226E5" w:rsidR="00445AC9" w:rsidRPr="00340E6C" w:rsidRDefault="00F93B56" w:rsidP="00445AC9">
      <w:pPr>
        <w:pStyle w:val="Heading1"/>
        <w:jc w:val="center"/>
        <w:rPr>
          <w:sz w:val="24"/>
          <w:szCs w:val="24"/>
        </w:rPr>
      </w:pPr>
      <w:r w:rsidRPr="00210323">
        <w:rPr>
          <w:noProof/>
          <w:spacing w:val="-20"/>
          <w:sz w:val="44"/>
          <w:szCs w:val="44"/>
        </w:rPr>
        <w:lastRenderedPageBreak/>
        <mc:AlternateContent>
          <mc:Choice Requires="wpg">
            <w:drawing>
              <wp:anchor distT="0" distB="0" distL="114300" distR="114300" simplePos="0" relativeHeight="251658272" behindDoc="1" locked="0" layoutInCell="1" allowOverlap="1" wp14:anchorId="2EA39A10" wp14:editId="2F5A11B4">
                <wp:simplePos x="0" y="0"/>
                <wp:positionH relativeFrom="margin">
                  <wp:align>center</wp:align>
                </wp:positionH>
                <wp:positionV relativeFrom="paragraph">
                  <wp:posOffset>-317500</wp:posOffset>
                </wp:positionV>
                <wp:extent cx="1419225" cy="1419225"/>
                <wp:effectExtent l="0" t="0" r="9525" b="9525"/>
                <wp:wrapNone/>
                <wp:docPr id="924315079" name="Group 9243150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a:solidFill>
                          <a:schemeClr val="accent5">
                            <a:lumMod val="40000"/>
                            <a:lumOff val="60000"/>
                          </a:schemeClr>
                        </a:solidFill>
                      </wpg:grpSpPr>
                      <wps:wsp>
                        <wps:cNvPr id="1433958875" name="Oval 1433958875"/>
                        <wps:cNvSpPr/>
                        <wps:spPr>
                          <a:xfrm>
                            <a:off x="0" y="0"/>
                            <a:ext cx="1419225" cy="1419225"/>
                          </a:xfrm>
                          <a:prstGeom prst="ellipse">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3314257" name="Graphic 373314257" descr="Programmer male with solid fill">
                            <a:extLst>
                              <a:ext uri="{C183D7F6-B498-43B3-948B-1728B52AA6E4}">
                                <adec:decorative xmlns:adec="http://schemas.microsoft.com/office/drawing/2017/decorative" val="1"/>
                              </a:ext>
                            </a:extLst>
                          </pic:cNvPr>
                          <pic:cNvPicPr>
                            <a:picLocks noChangeAspect="1"/>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rcRect/>
                          <a:stretch/>
                        </pic:blipFill>
                        <pic:spPr>
                          <a:xfrm>
                            <a:off x="95250" y="76200"/>
                            <a:ext cx="1238250" cy="1238250"/>
                          </a:xfrm>
                          <a:prstGeom prst="rect">
                            <a:avLst/>
                          </a:prstGeom>
                        </pic:spPr>
                      </pic:pic>
                    </wpg:wgp>
                  </a:graphicData>
                </a:graphic>
              </wp:anchor>
            </w:drawing>
          </mc:Choice>
          <mc:Fallback>
            <w:pict>
              <v:group w14:anchorId="6CF9FDF6" id="Group 924315079" o:spid="_x0000_s1026" alt="&quot;&quot;" style="position:absolute;margin-left:0;margin-top:-25pt;width:111.75pt;height:111.75pt;z-index:-251658208;mso-position-horizontal:center;mso-position-horizontal-relative:margin"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">
                <v:oval id="Oval 1433958875"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" filled="f" stroked="f" strokeweight="1pt">
                  <v:stroke joinstyle="miter"/>
                </v:oval>
                <v:shape id="Graphic 373314257" o:spid="_x0000_s1028" type="#_x0000_t75" alt="Programmer male with solid fill"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">
                  <v:imagedata r:id="rId38" o:title="Programmer male with solid fill"/>
                </v:shape>
                <w10:wrap anchorx="margin"/>
              </v:group>
            </w:pict>
          </mc:Fallback>
        </mc:AlternateContent>
      </w:r>
      <w:r w:rsidR="00445AC9" w:rsidRPr="00210323">
        <w:t>ASSIGNMENTS</w:t>
      </w:r>
    </w:p>
    <w:p w14:paraId="0A4DA718" w14:textId="77777777" w:rsidR="002539D4" w:rsidRDefault="002539D4" w:rsidP="00F93B56">
      <w:pPr>
        <w:ind w:right="30"/>
        <w:jc w:val="center"/>
      </w:pPr>
    </w:p>
    <w:tbl>
      <w:tblPr>
        <w:tblStyle w:val="TableGrid"/>
        <w:tblpPr w:leftFromText="180" w:rightFromText="180" w:vertAnchor="page" w:horzAnchor="margin" w:tblpY="2496"/>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0"/>
        <w:gridCol w:w="810"/>
        <w:gridCol w:w="5310"/>
      </w:tblGrid>
      <w:tr w:rsidR="000D13A4" w14:paraId="05E76741" w14:textId="77777777" w:rsidTr="00EB33E1">
        <w:trPr>
          <w:trHeight w:val="7830"/>
        </w:trPr>
        <w:tc>
          <w:tcPr>
            <w:tcW w:w="4770" w:type="dxa"/>
          </w:tcPr>
          <w:p w14:paraId="2EC9517D" w14:textId="4951B43A" w:rsidR="000F6D5D" w:rsidRDefault="00831284" w:rsidP="00EB33E1">
            <w:pPr>
              <w:pStyle w:val="Heading2"/>
            </w:pPr>
            <w:r>
              <w:rPr>
                <w:noProof/>
              </w:rPr>
              <w:drawing>
                <wp:anchor distT="0" distB="0" distL="114300" distR="114300" simplePos="0" relativeHeight="251658263" behindDoc="1" locked="0" layoutInCell="1" allowOverlap="1" wp14:anchorId="1778D920" wp14:editId="150A6C9D">
                  <wp:simplePos x="0" y="0"/>
                  <wp:positionH relativeFrom="column">
                    <wp:posOffset>-35560</wp:posOffset>
                  </wp:positionH>
                  <wp:positionV relativeFrom="paragraph">
                    <wp:posOffset>0</wp:posOffset>
                  </wp:positionV>
                  <wp:extent cx="566928" cy="566928"/>
                  <wp:effectExtent l="0" t="0" r="0" b="5080"/>
                  <wp:wrapTight wrapText="bothSides">
                    <wp:wrapPolygon edited="0">
                      <wp:start x="7265" y="1453"/>
                      <wp:lineTo x="6538" y="4359"/>
                      <wp:lineTo x="2179" y="14529"/>
                      <wp:lineTo x="2906" y="21067"/>
                      <wp:lineTo x="18161" y="21067"/>
                      <wp:lineTo x="18888" y="14529"/>
                      <wp:lineTo x="13076" y="1453"/>
                      <wp:lineTo x="7265" y="1453"/>
                    </wp:wrapPolygon>
                  </wp:wrapTight>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a:extLst>
                              <a:ext uri="{C183D7F6-B498-43B3-948B-1728B52AA6E4}">
                                <adec:decorative xmlns:adec="http://schemas.microsoft.com/office/drawing/2017/decorative" val="1"/>
                              </a:ext>
                            </a:extLst>
                          </pic:cNvPr>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566928" cy="566928"/>
                          </a:xfrm>
                          <a:prstGeom prst="rect">
                            <a:avLst/>
                          </a:prstGeom>
                        </pic:spPr>
                      </pic:pic>
                    </a:graphicData>
                  </a:graphic>
                  <wp14:sizeRelH relativeFrom="page">
                    <wp14:pctWidth>0</wp14:pctWidth>
                  </wp14:sizeRelH>
                  <wp14:sizeRelV relativeFrom="page">
                    <wp14:pctHeight>0</wp14:pctHeight>
                  </wp14:sizeRelV>
                </wp:anchor>
              </w:drawing>
            </w:r>
            <w:r w:rsidR="00D000D1">
              <w:t>Smartbook Reading</w:t>
            </w:r>
            <w:r w:rsidR="009F3021">
              <w:t xml:space="preserve"> </w:t>
            </w:r>
            <w:proofErr w:type="gramStart"/>
            <w:r w:rsidR="009F3021">
              <w:t xml:space="preserve">and </w:t>
            </w:r>
            <w:r w:rsidR="000F6D5D">
              <w:t xml:space="preserve"> </w:t>
            </w:r>
            <w:r w:rsidR="009F3021">
              <w:t>Quizzes</w:t>
            </w:r>
            <w:proofErr w:type="gramEnd"/>
            <w:r w:rsidR="009F3021">
              <w:t xml:space="preserve"> </w:t>
            </w:r>
            <w:r w:rsidR="00CE5C15">
              <w:t>(4</w:t>
            </w:r>
            <w:r w:rsidR="004C6402">
              <w:t>0</w:t>
            </w:r>
            <w:r w:rsidR="00CE5C15">
              <w:t>%)</w:t>
            </w:r>
          </w:p>
          <w:p w14:paraId="7C47FC2D" w14:textId="1082C4D1" w:rsidR="000F6D5D" w:rsidRDefault="007C5538" w:rsidP="00EB33E1">
            <w:pPr>
              <w:rPr>
                <w:rStyle w:val="Hyperlink"/>
                <w:color w:val="355D7E" w:themeColor="accent1" w:themeShade="80"/>
              </w:rPr>
            </w:pPr>
            <w:r>
              <w:t xml:space="preserve">These are easy “cushion” points! </w:t>
            </w:r>
            <w:r w:rsidR="00A772B0">
              <w:t>Part of the Connect platform includes an e-book with adaptive learning</w:t>
            </w:r>
            <w:r w:rsidR="006E7A56">
              <w:t>.</w:t>
            </w:r>
            <w:r w:rsidR="00A772B0">
              <w:t xml:space="preserve"> This means instead of just plain old reading, you’ll read with my </w:t>
            </w:r>
            <w:r w:rsidR="00CC3FD6">
              <w:t xml:space="preserve">important points already highlighted(!), and answer questions about main concepts. </w:t>
            </w:r>
            <w:r w:rsidR="003437CB">
              <w:t xml:space="preserve">You can retake the quiz with built-in study tips for questions you missed. </w:t>
            </w:r>
            <w:r w:rsidR="00050238">
              <w:t>This</w:t>
            </w:r>
            <w:r w:rsidR="00ED1D59">
              <w:t xml:space="preserve"> ensure</w:t>
            </w:r>
            <w:r w:rsidR="00050238">
              <w:t>s</w:t>
            </w:r>
            <w:r w:rsidR="00ED1D59">
              <w:t xml:space="preserve"> that everyone is learning, no matter where </w:t>
            </w:r>
            <w:r w:rsidR="00050238">
              <w:t>you</w:t>
            </w:r>
            <w:r w:rsidR="00ED1D59">
              <w:t xml:space="preserve"> start!</w:t>
            </w:r>
          </w:p>
          <w:p w14:paraId="02D7D264" w14:textId="234057FB" w:rsidR="000F6D5D" w:rsidRDefault="000F6D5D" w:rsidP="00EB33E1"/>
          <w:p w14:paraId="40699CA7" w14:textId="6C1264A5" w:rsidR="00A4236F" w:rsidRDefault="00A4236F" w:rsidP="00EB33E1">
            <w:pPr>
              <w:pStyle w:val="Heading2"/>
            </w:pPr>
            <w:r w:rsidRPr="00CC2F18">
              <w:rPr>
                <w:noProof/>
              </w:rPr>
              <w:drawing>
                <wp:anchor distT="0" distB="0" distL="114300" distR="114300" simplePos="0" relativeHeight="251658247" behindDoc="1" locked="0" layoutInCell="1" allowOverlap="1" wp14:anchorId="06204A11" wp14:editId="0B1515C1">
                  <wp:simplePos x="0" y="0"/>
                  <wp:positionH relativeFrom="column">
                    <wp:posOffset>-40005</wp:posOffset>
                  </wp:positionH>
                  <wp:positionV relativeFrom="paragraph">
                    <wp:posOffset>25400</wp:posOffset>
                  </wp:positionV>
                  <wp:extent cx="566420" cy="566420"/>
                  <wp:effectExtent l="0" t="0" r="5080" b="0"/>
                  <wp:wrapTight wrapText="bothSides">
                    <wp:wrapPolygon edited="0">
                      <wp:start x="7991" y="2906"/>
                      <wp:lineTo x="2906" y="4359"/>
                      <wp:lineTo x="0" y="8717"/>
                      <wp:lineTo x="0" y="18161"/>
                      <wp:lineTo x="21067" y="18161"/>
                      <wp:lineTo x="21067" y="8717"/>
                      <wp:lineTo x="18161" y="4359"/>
                      <wp:lineTo x="13076" y="2906"/>
                      <wp:lineTo x="7991" y="2906"/>
                    </wp:wrapPolygon>
                  </wp:wrapTight>
                  <wp:docPr id="7" name="Graphic 7" descr="Meeting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Meeting with solid fill">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F84D26">
              <w:t>Attendance</w:t>
            </w:r>
            <w:r w:rsidR="00FE1815" w:rsidRPr="00CC2F18">
              <w:t xml:space="preserve"> </w:t>
            </w:r>
            <w:r w:rsidR="001D5361">
              <w:t>(5%)</w:t>
            </w:r>
          </w:p>
          <w:p w14:paraId="2EAB8BD6" w14:textId="37219958" w:rsidR="00A4236F" w:rsidRDefault="00210323" w:rsidP="00EB33E1">
            <w:pPr>
              <w:pStyle w:val="ListParagraph"/>
              <w:ind w:left="0"/>
            </w:pPr>
            <w:r>
              <w:t xml:space="preserve">These are easy “cushion” points! </w:t>
            </w:r>
            <w:r w:rsidR="00286B8C">
              <w:t xml:space="preserve">You can read the basic course content </w:t>
            </w:r>
            <w:r w:rsidR="00DA25AF">
              <w:t xml:space="preserve">independently. </w:t>
            </w:r>
            <w:r w:rsidR="008F12F8">
              <w:t xml:space="preserve">Our class time together will consist of </w:t>
            </w:r>
            <w:r w:rsidR="001F780B">
              <w:t>a</w:t>
            </w:r>
            <w:r w:rsidR="00DA25AF">
              <w:t xml:space="preserve">n interactive </w:t>
            </w:r>
            <w:r w:rsidR="001F780B">
              <w:t xml:space="preserve">summary of </w:t>
            </w:r>
            <w:r w:rsidR="00DA25AF">
              <w:t>unit content</w:t>
            </w:r>
            <w:r w:rsidR="001F780B">
              <w:t xml:space="preserve">, </w:t>
            </w:r>
            <w:r w:rsidR="00DA25AF">
              <w:t>with some peer and instructor</w:t>
            </w:r>
            <w:r w:rsidR="00841C71">
              <w:t xml:space="preserve"> discussion</w:t>
            </w:r>
            <w:r w:rsidR="00B72C09">
              <w:t xml:space="preserve"> including points of confusion, clarity, and curiosity.</w:t>
            </w:r>
            <w:r w:rsidR="00013685">
              <w:t xml:space="preserve"> Your attendance is </w:t>
            </w:r>
            <w:r w:rsidR="00CF588A">
              <w:t>for</w:t>
            </w:r>
            <w:r w:rsidR="00013685">
              <w:t xml:space="preserve"> the advanced learning experience </w:t>
            </w:r>
            <w:r w:rsidR="00CF588A">
              <w:t>of a university course.</w:t>
            </w:r>
            <w:r w:rsidR="00927D9A">
              <w:t xml:space="preserve"> </w:t>
            </w:r>
            <w:r w:rsidR="00F130B4">
              <w:rPr>
                <w:rFonts w:eastAsiaTheme="majorEastAsia"/>
                <w:sz w:val="22"/>
                <w:szCs w:val="22"/>
              </w:rPr>
              <w:t xml:space="preserve"> </w:t>
            </w:r>
            <w:r w:rsidR="00F130B4" w:rsidRPr="00F130B4">
              <w:t>It costs between $1,721 and $4,458</w:t>
            </w:r>
            <w:r w:rsidR="00F130B4" w:rsidRPr="00F130B4">
              <w:footnoteReference w:id="2"/>
            </w:r>
            <w:r w:rsidR="007A2A84">
              <w:rPr>
                <w:rStyle w:val="FootnoteReference"/>
              </w:rPr>
              <w:t>1</w:t>
            </w:r>
            <w:r w:rsidR="00F130B4" w:rsidRPr="00F130B4">
              <w:t xml:space="preserve"> just for you to be enrolled in this class – make it count.</w:t>
            </w:r>
            <w:r w:rsidR="00F130B4">
              <w:rPr>
                <w:rFonts w:eastAsiaTheme="majorEastAsia"/>
                <w:sz w:val="22"/>
                <w:szCs w:val="22"/>
              </w:rPr>
              <w:t xml:space="preserve">  </w:t>
            </w:r>
            <w:r w:rsidR="00927D9A">
              <w:t>Therefore, you will be expected to participate to your full ability.</w:t>
            </w:r>
            <w:r w:rsidR="00837DC1">
              <w:t xml:space="preserve"> The lowest 4 </w:t>
            </w:r>
            <w:r w:rsidR="00860F80">
              <w:t xml:space="preserve">attendance grades between weeks 3-15 </w:t>
            </w:r>
            <w:proofErr w:type="gramStart"/>
            <w:r w:rsidR="00860F80">
              <w:t>are dropped</w:t>
            </w:r>
            <w:proofErr w:type="gramEnd"/>
            <w:r w:rsidR="00860F80">
              <w:t xml:space="preserve">. </w:t>
            </w:r>
          </w:p>
          <w:p w14:paraId="2BE8DE35" w14:textId="77777777" w:rsidR="000D13A4" w:rsidRDefault="000D13A4" w:rsidP="00EB33E1">
            <w:pPr>
              <w:rPr>
                <w:rFonts w:eastAsiaTheme="majorEastAsia"/>
              </w:rPr>
            </w:pPr>
          </w:p>
          <w:p w14:paraId="1FA17225" w14:textId="050D27BA" w:rsidR="00546AE6" w:rsidRDefault="00546AE6" w:rsidP="00EB33E1">
            <w:pPr>
              <w:pStyle w:val="Heading2"/>
            </w:pPr>
            <w:r w:rsidRPr="00CC2F18">
              <w:rPr>
                <w:noProof/>
              </w:rPr>
              <w:drawing>
                <wp:anchor distT="0" distB="0" distL="114300" distR="114300" simplePos="0" relativeHeight="251658270" behindDoc="1" locked="0" layoutInCell="1" allowOverlap="1" wp14:anchorId="3CD6DB30" wp14:editId="622E4F3D">
                  <wp:simplePos x="0" y="0"/>
                  <wp:positionH relativeFrom="column">
                    <wp:posOffset>-38100</wp:posOffset>
                  </wp:positionH>
                  <wp:positionV relativeFrom="paragraph">
                    <wp:posOffset>25400</wp:posOffset>
                  </wp:positionV>
                  <wp:extent cx="566420" cy="566420"/>
                  <wp:effectExtent l="0" t="0" r="0" b="5080"/>
                  <wp:wrapTight wrapText="bothSides">
                    <wp:wrapPolygon edited="0">
                      <wp:start x="15256" y="0"/>
                      <wp:lineTo x="2906" y="13803"/>
                      <wp:lineTo x="0" y="21067"/>
                      <wp:lineTo x="3632" y="21067"/>
                      <wp:lineTo x="4359" y="19614"/>
                      <wp:lineTo x="12350" y="13803"/>
                      <wp:lineTo x="12350" y="13076"/>
                      <wp:lineTo x="18161" y="7991"/>
                      <wp:lineTo x="20341" y="3632"/>
                      <wp:lineTo x="18888" y="0"/>
                      <wp:lineTo x="15256" y="0"/>
                    </wp:wrapPolygon>
                  </wp:wrapTight>
                  <wp:docPr id="249" name="Graphic 249" descr="Pencil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phic 249" descr="Pencil with solid fill">
                            <a:extLst>
                              <a:ext uri="{C183D7F6-B498-43B3-948B-1728B52AA6E4}">
                                <adec:decorative xmlns:adec="http://schemas.microsoft.com/office/drawing/2017/decorative" val="1"/>
                              </a:ext>
                            </a:extLst>
                          </pic:cNvPr>
                          <pic:cNvPicPr/>
                        </pic:nvPicPr>
                        <pic:blipFill>
                          <a:blip r:embed="rId43">
                            <a:extLst>
                              <a:ext uri="{96DAC541-7B7A-43D3-8B79-37D633B846F1}">
                                <asvg:svgBlip xmlns:asvg="http://schemas.microsoft.com/office/drawing/2016/SVG/main" r:embed="rId44"/>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4C6402">
              <w:rPr>
                <w:noProof/>
              </w:rPr>
              <w:t>Exams</w:t>
            </w:r>
            <w:r w:rsidRPr="00CC2F18">
              <w:t xml:space="preserve"> </w:t>
            </w:r>
            <w:r w:rsidR="00CE5C15">
              <w:t>(</w:t>
            </w:r>
            <w:r w:rsidR="001D5361">
              <w:t>20</w:t>
            </w:r>
            <w:r w:rsidR="00CE5C15">
              <w:t>%)</w:t>
            </w:r>
          </w:p>
          <w:p w14:paraId="315E050C" w14:textId="5397B3BC" w:rsidR="00546AE6" w:rsidRPr="00F1385C" w:rsidRDefault="004C6402" w:rsidP="00EB33E1">
            <w:pPr>
              <w:pStyle w:val="ListParagraph"/>
              <w:ind w:left="0"/>
            </w:pPr>
            <w:r>
              <w:t xml:space="preserve">There are 3 exams in the course, all administered during class time. </w:t>
            </w:r>
            <w:r w:rsidR="000B4EB5">
              <w:t xml:space="preserve">Each exam only covers material since the last exam. </w:t>
            </w:r>
            <w:r w:rsidR="00106900">
              <w:t>The only way to review questions and answers is during office hours. Y</w:t>
            </w:r>
            <w:r w:rsidR="000B4EB5">
              <w:t xml:space="preserve">ou are encouraged and welcome to review your exam with me, Dr. Clements, during office hours. You will not be able to review an exam after the next </w:t>
            </w:r>
            <w:r w:rsidR="00106900">
              <w:t xml:space="preserve">scheduled exam has been given. Your lowest exam grade will be automatically dropped from the course! Plan to take all three so you have the best chance of adding points to your grade. </w:t>
            </w:r>
          </w:p>
        </w:tc>
        <w:tc>
          <w:tcPr>
            <w:tcW w:w="810" w:type="dxa"/>
          </w:tcPr>
          <w:p w14:paraId="7EF47A44" w14:textId="29626615" w:rsidR="000D13A4" w:rsidRDefault="000D13A4" w:rsidP="00EB33E1">
            <w:pPr>
              <w:ind w:left="-104"/>
              <w:rPr>
                <w:rFonts w:eastAsiaTheme="majorEastAsia"/>
              </w:rPr>
            </w:pPr>
          </w:p>
          <w:p w14:paraId="3542C796" w14:textId="3CEC7266" w:rsidR="006F74AB" w:rsidRDefault="006F74AB" w:rsidP="00EB33E1">
            <w:pPr>
              <w:ind w:left="-104"/>
              <w:rPr>
                <w:rFonts w:eastAsiaTheme="majorEastAsia"/>
              </w:rPr>
            </w:pPr>
          </w:p>
          <w:p w14:paraId="55ED8866" w14:textId="77777777" w:rsidR="006F74AB" w:rsidRDefault="006F74AB" w:rsidP="00EB33E1">
            <w:pPr>
              <w:ind w:left="-104"/>
              <w:rPr>
                <w:rFonts w:eastAsiaTheme="majorEastAsia"/>
              </w:rPr>
            </w:pPr>
          </w:p>
          <w:p w14:paraId="04038BE7" w14:textId="77777777" w:rsidR="000D13A4" w:rsidRDefault="000D13A4" w:rsidP="00EB33E1">
            <w:pPr>
              <w:rPr>
                <w:rFonts w:eastAsiaTheme="majorEastAsia"/>
              </w:rPr>
            </w:pPr>
          </w:p>
          <w:p w14:paraId="171AC083" w14:textId="77777777" w:rsidR="000D13A4" w:rsidRDefault="000D13A4" w:rsidP="00EB33E1">
            <w:pPr>
              <w:rPr>
                <w:rFonts w:eastAsiaTheme="majorEastAsia"/>
              </w:rPr>
            </w:pPr>
          </w:p>
          <w:p w14:paraId="78581FC7" w14:textId="77777777" w:rsidR="000D13A4" w:rsidRDefault="000D13A4" w:rsidP="00EB33E1">
            <w:pPr>
              <w:rPr>
                <w:rFonts w:eastAsiaTheme="majorEastAsia"/>
              </w:rPr>
            </w:pPr>
          </w:p>
          <w:p w14:paraId="67C80C5A" w14:textId="77777777" w:rsidR="000D13A4" w:rsidRDefault="000D13A4" w:rsidP="00EB33E1">
            <w:pPr>
              <w:rPr>
                <w:rFonts w:eastAsiaTheme="majorEastAsia"/>
              </w:rPr>
            </w:pPr>
          </w:p>
          <w:p w14:paraId="008ECAAA" w14:textId="77777777" w:rsidR="000D13A4" w:rsidRDefault="000D13A4" w:rsidP="00EB33E1">
            <w:pPr>
              <w:rPr>
                <w:rFonts w:eastAsiaTheme="majorEastAsia"/>
              </w:rPr>
            </w:pPr>
          </w:p>
          <w:p w14:paraId="010199CD" w14:textId="77777777" w:rsidR="000D13A4" w:rsidRDefault="000D13A4" w:rsidP="00EB33E1">
            <w:pPr>
              <w:rPr>
                <w:rFonts w:eastAsiaTheme="majorEastAsia"/>
              </w:rPr>
            </w:pPr>
          </w:p>
          <w:p w14:paraId="3576103C" w14:textId="77777777" w:rsidR="000D13A4" w:rsidRDefault="000D13A4" w:rsidP="00EB33E1">
            <w:pPr>
              <w:rPr>
                <w:rFonts w:eastAsiaTheme="majorEastAsia"/>
              </w:rPr>
            </w:pPr>
          </w:p>
          <w:p w14:paraId="0D59AD12" w14:textId="77777777" w:rsidR="000D13A4" w:rsidRDefault="000D13A4" w:rsidP="00EB33E1">
            <w:pPr>
              <w:ind w:left="-104"/>
              <w:rPr>
                <w:rFonts w:eastAsiaTheme="majorEastAsia"/>
              </w:rPr>
            </w:pPr>
          </w:p>
          <w:p w14:paraId="4451398C" w14:textId="77777777" w:rsidR="000D13A4" w:rsidRDefault="000D13A4" w:rsidP="00EB33E1">
            <w:pPr>
              <w:rPr>
                <w:rFonts w:eastAsiaTheme="majorEastAsia"/>
              </w:rPr>
            </w:pPr>
          </w:p>
          <w:p w14:paraId="7B197790" w14:textId="77777777" w:rsidR="000D13A4" w:rsidRDefault="000D13A4" w:rsidP="00EB33E1">
            <w:pPr>
              <w:rPr>
                <w:rFonts w:eastAsiaTheme="majorEastAsia"/>
              </w:rPr>
            </w:pPr>
          </w:p>
          <w:p w14:paraId="1B0CC900" w14:textId="77777777" w:rsidR="000D13A4" w:rsidRDefault="000D13A4" w:rsidP="00EB33E1">
            <w:pPr>
              <w:rPr>
                <w:rFonts w:eastAsiaTheme="majorEastAsia"/>
              </w:rPr>
            </w:pPr>
          </w:p>
          <w:p w14:paraId="5487B7E0" w14:textId="77777777" w:rsidR="000D13A4" w:rsidRDefault="000D13A4" w:rsidP="00EB33E1">
            <w:pPr>
              <w:rPr>
                <w:rFonts w:eastAsiaTheme="majorEastAsia"/>
              </w:rPr>
            </w:pPr>
          </w:p>
          <w:p w14:paraId="75A5F306" w14:textId="77777777" w:rsidR="000D13A4" w:rsidRDefault="000D13A4" w:rsidP="00EB33E1">
            <w:pPr>
              <w:rPr>
                <w:rFonts w:eastAsiaTheme="majorEastAsia"/>
              </w:rPr>
            </w:pPr>
          </w:p>
          <w:p w14:paraId="7A692789" w14:textId="409A0BE3" w:rsidR="000D13A4" w:rsidRDefault="000D13A4" w:rsidP="00EB33E1">
            <w:pPr>
              <w:ind w:left="-104"/>
              <w:rPr>
                <w:rFonts w:eastAsiaTheme="majorEastAsia"/>
              </w:rPr>
            </w:pPr>
          </w:p>
        </w:tc>
        <w:tc>
          <w:tcPr>
            <w:tcW w:w="5310" w:type="dxa"/>
          </w:tcPr>
          <w:p w14:paraId="11E08693" w14:textId="2E818460" w:rsidR="00CE5C15" w:rsidRDefault="00CE5C15" w:rsidP="00EB33E1">
            <w:pPr>
              <w:pStyle w:val="Heading2"/>
            </w:pPr>
            <w:r w:rsidRPr="00210323">
              <w:rPr>
                <w:noProof/>
              </w:rPr>
              <w:drawing>
                <wp:anchor distT="0" distB="0" distL="114300" distR="114300" simplePos="0" relativeHeight="251658271" behindDoc="1" locked="0" layoutInCell="1" allowOverlap="1" wp14:anchorId="078900EF" wp14:editId="2381DCA6">
                  <wp:simplePos x="0" y="0"/>
                  <wp:positionH relativeFrom="column">
                    <wp:posOffset>-20955</wp:posOffset>
                  </wp:positionH>
                  <wp:positionV relativeFrom="paragraph">
                    <wp:posOffset>66675</wp:posOffset>
                  </wp:positionV>
                  <wp:extent cx="566420" cy="566420"/>
                  <wp:effectExtent l="0" t="0" r="5080" b="0"/>
                  <wp:wrapTight wrapText="bothSides">
                    <wp:wrapPolygon edited="0">
                      <wp:start x="2906" y="2906"/>
                      <wp:lineTo x="726" y="9444"/>
                      <wp:lineTo x="0" y="13803"/>
                      <wp:lineTo x="0" y="18161"/>
                      <wp:lineTo x="21067" y="18161"/>
                      <wp:lineTo x="21067" y="13803"/>
                      <wp:lineTo x="20341" y="9444"/>
                      <wp:lineTo x="18161" y="2906"/>
                      <wp:lineTo x="2906" y="2906"/>
                    </wp:wrapPolygon>
                  </wp:wrapTight>
                  <wp:docPr id="251" name="Graphic 251" descr="Game controlle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Graphic 251" descr="Game controller with solid fill">
                            <a:extLst>
                              <a:ext uri="{C183D7F6-B498-43B3-948B-1728B52AA6E4}">
                                <adec:decorative xmlns:adec="http://schemas.microsoft.com/office/drawing/2017/decorative" val="1"/>
                              </a:ext>
                            </a:extLst>
                          </pic:cNvPr>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Pr="00210323">
              <w:t>Quest</w:t>
            </w:r>
            <w:r w:rsidRPr="00CC2F18">
              <w:t xml:space="preserve"> </w:t>
            </w:r>
            <w:r>
              <w:t>(</w:t>
            </w:r>
            <w:r w:rsidR="004C6402">
              <w:t>15</w:t>
            </w:r>
            <w:r>
              <w:t>%)</w:t>
            </w:r>
          </w:p>
          <w:p w14:paraId="6D976D99" w14:textId="36A3EAFB" w:rsidR="00CE5C15" w:rsidRDefault="00CE5C15" w:rsidP="00EB33E1">
            <w:pPr>
              <w:pStyle w:val="ListParagraph"/>
              <w:ind w:left="0"/>
            </w:pPr>
            <w:r>
              <w:t>Quest is a video game-style learning activity that puts you in the role of a child on a quest! You must fulfill each mission by making certain decisions</w:t>
            </w:r>
            <w:r w:rsidR="00AF3778">
              <w:t xml:space="preserve"> and engaging in certain experiences</w:t>
            </w:r>
            <w:r>
              <w:t xml:space="preserve">. These missions support the “child’s” cognitive, physical, and social emotional development. These are all fun, short games that we </w:t>
            </w:r>
            <w:r w:rsidR="00AB1DF2">
              <w:t>can</w:t>
            </w:r>
            <w:r>
              <w:t xml:space="preserve"> discuss in class. </w:t>
            </w:r>
          </w:p>
          <w:p w14:paraId="2BE11566" w14:textId="77777777" w:rsidR="007C5538" w:rsidRDefault="007C5538" w:rsidP="00EB33E1">
            <w:pPr>
              <w:pStyle w:val="ListParagraph"/>
              <w:ind w:left="0"/>
            </w:pPr>
          </w:p>
          <w:p w14:paraId="5B45E504" w14:textId="133EBA3A" w:rsidR="000D13A4" w:rsidRDefault="000D13A4" w:rsidP="00EB33E1">
            <w:pPr>
              <w:pStyle w:val="Heading2"/>
            </w:pPr>
            <w:r w:rsidRPr="00D90479">
              <w:rPr>
                <w:noProof/>
              </w:rPr>
              <w:drawing>
                <wp:anchor distT="0" distB="0" distL="114300" distR="114300" simplePos="0" relativeHeight="251658245" behindDoc="1" locked="0" layoutInCell="1" allowOverlap="1" wp14:anchorId="06217149" wp14:editId="7B2F8741">
                  <wp:simplePos x="0" y="0"/>
                  <wp:positionH relativeFrom="column">
                    <wp:posOffset>-60960</wp:posOffset>
                  </wp:positionH>
                  <wp:positionV relativeFrom="paragraph">
                    <wp:posOffset>52070</wp:posOffset>
                  </wp:positionV>
                  <wp:extent cx="566928" cy="566928"/>
                  <wp:effectExtent l="0" t="0" r="0" b="0"/>
                  <wp:wrapTight wrapText="bothSides">
                    <wp:wrapPolygon edited="0">
                      <wp:start x="7991" y="1453"/>
                      <wp:lineTo x="726" y="6538"/>
                      <wp:lineTo x="726" y="14529"/>
                      <wp:lineTo x="6538" y="14529"/>
                      <wp:lineTo x="5085" y="19614"/>
                      <wp:lineTo x="15982" y="19614"/>
                      <wp:lineTo x="14529" y="14529"/>
                      <wp:lineTo x="20341" y="14529"/>
                      <wp:lineTo x="20341" y="6538"/>
                      <wp:lineTo x="13076" y="1453"/>
                      <wp:lineTo x="7991" y="1453"/>
                    </wp:wrapPolygon>
                  </wp:wrapTight>
                  <wp:docPr id="31" name="Graphic 31" descr="Podcast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Podcast with solid fill">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566928" cy="566928"/>
                          </a:xfrm>
                          <a:prstGeom prst="rect">
                            <a:avLst/>
                          </a:prstGeom>
                        </pic:spPr>
                      </pic:pic>
                    </a:graphicData>
                  </a:graphic>
                  <wp14:sizeRelH relativeFrom="margin">
                    <wp14:pctWidth>0</wp14:pctWidth>
                  </wp14:sizeRelH>
                  <wp14:sizeRelV relativeFrom="margin">
                    <wp14:pctHeight>0</wp14:pctHeight>
                  </wp14:sizeRelV>
                </wp:anchor>
              </w:drawing>
            </w:r>
            <w:r w:rsidR="0A0D6965">
              <w:t xml:space="preserve">Media </w:t>
            </w:r>
            <w:r w:rsidR="778385CD" w:rsidRPr="00D90479">
              <w:t>Project</w:t>
            </w:r>
            <w:r w:rsidR="56BA4FEC">
              <w:t xml:space="preserve"> (</w:t>
            </w:r>
            <w:r w:rsidR="004C6402">
              <w:t>20</w:t>
            </w:r>
            <w:r w:rsidR="56BA4FEC">
              <w:t>%)</w:t>
            </w:r>
          </w:p>
          <w:p w14:paraId="1FDE0A1B" w14:textId="194EDE10" w:rsidR="00537132" w:rsidRDefault="00C17056" w:rsidP="00EB33E1">
            <w:pPr>
              <w:rPr>
                <w:rFonts w:eastAsiaTheme="majorEastAsia"/>
              </w:rPr>
            </w:pPr>
            <w:r>
              <w:rPr>
                <w:rFonts w:eastAsiaTheme="majorEastAsia"/>
              </w:rPr>
              <w:t>I believe s</w:t>
            </w:r>
            <w:r w:rsidR="00281A04">
              <w:rPr>
                <w:rFonts w:eastAsiaTheme="majorEastAsia"/>
              </w:rPr>
              <w:t xml:space="preserve">cholarly knowledge should be publicly available. </w:t>
            </w:r>
            <w:r>
              <w:rPr>
                <w:rFonts w:eastAsiaTheme="majorEastAsia"/>
              </w:rPr>
              <w:t xml:space="preserve">It is increasingly common to share research and new knowledge </w:t>
            </w:r>
            <w:r w:rsidR="009C7C4B">
              <w:rPr>
                <w:rFonts w:eastAsiaTheme="majorEastAsia"/>
              </w:rPr>
              <w:t xml:space="preserve">in creative ways to reach people outside of research </w:t>
            </w:r>
            <w:r w:rsidR="00FC1B2C">
              <w:rPr>
                <w:rFonts w:eastAsiaTheme="majorEastAsia"/>
              </w:rPr>
              <w:t>teams</w:t>
            </w:r>
            <w:r w:rsidR="009C7C4B">
              <w:rPr>
                <w:rFonts w:eastAsiaTheme="majorEastAsia"/>
              </w:rPr>
              <w:t xml:space="preserve">. </w:t>
            </w:r>
            <w:r w:rsidR="00EA3ED3">
              <w:rPr>
                <w:rFonts w:eastAsiaTheme="majorEastAsia"/>
              </w:rPr>
              <w:t xml:space="preserve">It also helps distill what is </w:t>
            </w:r>
            <w:r w:rsidR="00292EB4">
              <w:rPr>
                <w:rFonts w:eastAsiaTheme="majorEastAsia"/>
              </w:rPr>
              <w:t xml:space="preserve">really important and valuable to know about a concept. </w:t>
            </w:r>
            <w:r w:rsidR="00A40A6A">
              <w:rPr>
                <w:rFonts w:eastAsiaTheme="majorEastAsia"/>
              </w:rPr>
              <w:t>The purpose of th</w:t>
            </w:r>
            <w:r w:rsidR="00CE2A61">
              <w:rPr>
                <w:rFonts w:eastAsiaTheme="majorEastAsia"/>
              </w:rPr>
              <w:t>is</w:t>
            </w:r>
            <w:r w:rsidR="00A40A6A">
              <w:rPr>
                <w:rFonts w:eastAsiaTheme="majorEastAsia"/>
              </w:rPr>
              <w:t xml:space="preserve"> project is to communicate a course concept to a non-academic audience</w:t>
            </w:r>
            <w:r w:rsidR="00CE2A61">
              <w:rPr>
                <w:rFonts w:eastAsiaTheme="majorEastAsia"/>
              </w:rPr>
              <w:t xml:space="preserve"> using an easily accessible media format. </w:t>
            </w:r>
          </w:p>
          <w:p w14:paraId="51E7ECD0" w14:textId="79E44E6A" w:rsidR="00CB5169" w:rsidRPr="00CB5169" w:rsidRDefault="00CB5169" w:rsidP="00EB33E1">
            <w:pPr>
              <w:rPr>
                <w:rFonts w:eastAsiaTheme="majorEastAsia"/>
                <w:b/>
                <w:bCs/>
              </w:rPr>
            </w:pPr>
            <w:r>
              <w:rPr>
                <w:rFonts w:eastAsiaTheme="majorEastAsia"/>
                <w:b/>
                <w:bCs/>
              </w:rPr>
              <w:t>Students will either be in Set 1 (</w:t>
            </w:r>
            <w:r w:rsidRPr="00F92C22">
              <w:rPr>
                <w:rFonts w:eastAsiaTheme="majorEastAsia"/>
                <w:b/>
                <w:bCs/>
              </w:rPr>
              <w:t xml:space="preserve">draft in week </w:t>
            </w:r>
            <w:r w:rsidR="00F92C22" w:rsidRPr="00F92C22">
              <w:rPr>
                <w:rFonts w:eastAsiaTheme="majorEastAsia"/>
                <w:b/>
                <w:bCs/>
              </w:rPr>
              <w:t>6</w:t>
            </w:r>
            <w:r w:rsidRPr="00F92C22">
              <w:rPr>
                <w:rFonts w:eastAsiaTheme="majorEastAsia"/>
                <w:b/>
                <w:bCs/>
              </w:rPr>
              <w:t xml:space="preserve">, final in week </w:t>
            </w:r>
            <w:r w:rsidR="00F92C22" w:rsidRPr="00F92C22">
              <w:rPr>
                <w:rFonts w:eastAsiaTheme="majorEastAsia"/>
                <w:b/>
                <w:bCs/>
              </w:rPr>
              <w:t>8</w:t>
            </w:r>
            <w:r w:rsidRPr="00F92C22">
              <w:rPr>
                <w:rFonts w:eastAsiaTheme="majorEastAsia"/>
                <w:b/>
                <w:bCs/>
              </w:rPr>
              <w:t>) or Set 2 (draft in week 1</w:t>
            </w:r>
            <w:r w:rsidR="00F92C22" w:rsidRPr="00F92C22">
              <w:rPr>
                <w:rFonts w:eastAsiaTheme="majorEastAsia"/>
                <w:b/>
                <w:bCs/>
              </w:rPr>
              <w:t>2</w:t>
            </w:r>
            <w:r w:rsidRPr="00F92C22">
              <w:rPr>
                <w:rFonts w:eastAsiaTheme="majorEastAsia"/>
                <w:b/>
                <w:bCs/>
              </w:rPr>
              <w:t>, final in week 1</w:t>
            </w:r>
            <w:r w:rsidR="00F92C22" w:rsidRPr="00F92C22">
              <w:rPr>
                <w:rFonts w:eastAsiaTheme="majorEastAsia"/>
                <w:b/>
                <w:bCs/>
              </w:rPr>
              <w:t>5</w:t>
            </w:r>
            <w:r>
              <w:rPr>
                <w:rFonts w:eastAsiaTheme="majorEastAsia"/>
                <w:b/>
                <w:bCs/>
              </w:rPr>
              <w:t>).</w:t>
            </w:r>
          </w:p>
          <w:p w14:paraId="06B3408A" w14:textId="6DD2805F" w:rsidR="004A3119" w:rsidRDefault="00EB64A2" w:rsidP="00EB33E1">
            <w:pPr>
              <w:rPr>
                <w:rFonts w:eastAsiaTheme="majorEastAsia"/>
              </w:rPr>
            </w:pPr>
            <w:r w:rsidRPr="001A6FC4">
              <w:rPr>
                <w:rFonts w:eastAsiaTheme="majorEastAsia"/>
              </w:rPr>
              <w:t xml:space="preserve">You </w:t>
            </w:r>
            <w:r w:rsidR="00947E62" w:rsidRPr="001A6FC4">
              <w:rPr>
                <w:rFonts w:eastAsiaTheme="majorEastAsia"/>
              </w:rPr>
              <w:t>will be assigned</w:t>
            </w:r>
            <w:r w:rsidRPr="001A6FC4">
              <w:rPr>
                <w:rFonts w:eastAsiaTheme="majorEastAsia"/>
              </w:rPr>
              <w:t xml:space="preserve"> a small group of up to four students</w:t>
            </w:r>
            <w:r w:rsidR="00CB5169">
              <w:rPr>
                <w:rFonts w:eastAsiaTheme="majorEastAsia"/>
              </w:rPr>
              <w:t xml:space="preserve"> using CATME</w:t>
            </w:r>
            <w:r w:rsidRPr="001A6FC4">
              <w:rPr>
                <w:rFonts w:eastAsiaTheme="majorEastAsia"/>
              </w:rPr>
              <w:t>.</w:t>
            </w:r>
            <w:r>
              <w:rPr>
                <w:rFonts w:eastAsiaTheme="majorEastAsia"/>
              </w:rPr>
              <w:t xml:space="preserve"> </w:t>
            </w:r>
            <w:r w:rsidR="00877DB4">
              <w:rPr>
                <w:rFonts w:eastAsiaTheme="majorEastAsia"/>
              </w:rPr>
              <w:t>You will also use CATME</w:t>
            </w:r>
            <w:r w:rsidR="00C574DC">
              <w:rPr>
                <w:rFonts w:eastAsiaTheme="majorEastAsia"/>
              </w:rPr>
              <w:t xml:space="preserve"> to evaluate the effectiveness of your teamwork, which may affect team member’s grades.</w:t>
            </w:r>
            <w:r w:rsidR="006D2609">
              <w:rPr>
                <w:rFonts w:eastAsiaTheme="majorEastAsia"/>
              </w:rPr>
              <w:t xml:space="preserve"> If you have any concerns about your team or teamwork, please reach out to an instructor right away to help resolve the issue. </w:t>
            </w:r>
            <w:r w:rsidR="00C574DC">
              <w:rPr>
                <w:rFonts w:eastAsiaTheme="majorEastAsia"/>
              </w:rPr>
              <w:t xml:space="preserve"> Working with </w:t>
            </w:r>
            <w:r w:rsidR="00877DB4">
              <w:rPr>
                <w:rFonts w:eastAsiaTheme="majorEastAsia"/>
              </w:rPr>
              <w:t>teammates</w:t>
            </w:r>
            <w:r w:rsidR="00C574DC">
              <w:rPr>
                <w:rFonts w:eastAsiaTheme="majorEastAsia"/>
              </w:rPr>
              <w:t xml:space="preserve"> is an important skill necessary for success in any </w:t>
            </w:r>
            <w:r w:rsidR="00DC0D58">
              <w:rPr>
                <w:rFonts w:eastAsiaTheme="majorEastAsia"/>
              </w:rPr>
              <w:t xml:space="preserve">kind of current job, and future </w:t>
            </w:r>
            <w:r w:rsidR="00C574DC">
              <w:rPr>
                <w:rFonts w:eastAsiaTheme="majorEastAsia"/>
              </w:rPr>
              <w:t xml:space="preserve">professional or academic career. </w:t>
            </w:r>
          </w:p>
          <w:p w14:paraId="2E719940" w14:textId="77777777" w:rsidR="00F92C22" w:rsidRDefault="00F92C22" w:rsidP="00EB33E1">
            <w:pPr>
              <w:rPr>
                <w:rFonts w:eastAsiaTheme="majorEastAsia"/>
              </w:rPr>
            </w:pPr>
          </w:p>
          <w:p w14:paraId="551DF4F6" w14:textId="46A120BC" w:rsidR="00AA4F17" w:rsidRDefault="0096775C" w:rsidP="00EB33E1">
            <w:pPr>
              <w:rPr>
                <w:rFonts w:eastAsiaTheme="majorEastAsia"/>
              </w:rPr>
            </w:pPr>
            <w:r>
              <w:rPr>
                <w:rFonts w:eastAsiaTheme="majorEastAsia"/>
              </w:rPr>
              <w:t xml:space="preserve">Regardless of the format you choose for your project, </w:t>
            </w:r>
            <w:r w:rsidRPr="005D0072">
              <w:rPr>
                <w:rFonts w:eastAsiaTheme="majorEastAsia"/>
              </w:rPr>
              <w:t>you must include</w:t>
            </w:r>
            <w:r w:rsidRPr="00B77317">
              <w:rPr>
                <w:rFonts w:eastAsiaTheme="majorEastAsia"/>
              </w:rPr>
              <w:t>:</w:t>
            </w:r>
            <w:r w:rsidRPr="00CF3B33">
              <w:rPr>
                <w:rFonts w:eastAsiaTheme="majorEastAsia"/>
                <w:b/>
                <w:bCs/>
              </w:rPr>
              <w:t xml:space="preserve"> </w:t>
            </w:r>
            <w:r w:rsidR="00915B1D">
              <w:rPr>
                <w:rFonts w:eastAsiaTheme="majorEastAsia"/>
              </w:rPr>
              <w:t xml:space="preserve">a first draft, integration of feedback from that draft, high quality, engaging visuals and sounds, </w:t>
            </w:r>
            <w:r w:rsidR="005D0072">
              <w:rPr>
                <w:rFonts w:eastAsiaTheme="majorEastAsia"/>
              </w:rPr>
              <w:t xml:space="preserve">thorough and accurate explanations of concepts, with examples </w:t>
            </w:r>
            <w:r w:rsidR="005D0072" w:rsidRPr="008C0452">
              <w:rPr>
                <w:rFonts w:eastAsiaTheme="majorEastAsia"/>
                <w:i/>
                <w:iCs/>
              </w:rPr>
              <w:t>not used</w:t>
            </w:r>
            <w:r w:rsidR="005D0072">
              <w:rPr>
                <w:rFonts w:eastAsiaTheme="majorEastAsia"/>
              </w:rPr>
              <w:t xml:space="preserve"> in class. </w:t>
            </w:r>
            <w:r w:rsidR="00516665">
              <w:rPr>
                <w:rFonts w:eastAsiaTheme="majorEastAsia"/>
              </w:rPr>
              <w:t>I encourage you to scan the concept</w:t>
            </w:r>
            <w:r w:rsidR="00C33CBB">
              <w:rPr>
                <w:rFonts w:eastAsiaTheme="majorEastAsia"/>
              </w:rPr>
              <w:t xml:space="preserve">s </w:t>
            </w:r>
            <w:r w:rsidR="00EA3ED3">
              <w:rPr>
                <w:rFonts w:eastAsiaTheme="majorEastAsia"/>
              </w:rPr>
              <w:t xml:space="preserve">at </w:t>
            </w:r>
            <w:r w:rsidR="00563B84">
              <w:rPr>
                <w:rFonts w:eastAsiaTheme="majorEastAsia"/>
              </w:rPr>
              <w:t xml:space="preserve">the </w:t>
            </w:r>
            <w:r w:rsidR="00EA3ED3">
              <w:rPr>
                <w:rFonts w:eastAsiaTheme="majorEastAsia"/>
              </w:rPr>
              <w:t xml:space="preserve">beginning and end of chapters </w:t>
            </w:r>
            <w:r w:rsidR="00C33CBB">
              <w:rPr>
                <w:rFonts w:eastAsiaTheme="majorEastAsia"/>
              </w:rPr>
              <w:t xml:space="preserve">and </w:t>
            </w:r>
            <w:r w:rsidR="00C33CBB" w:rsidRPr="008C0452">
              <w:rPr>
                <w:rFonts w:eastAsiaTheme="majorEastAsia"/>
                <w:i/>
                <w:iCs/>
              </w:rPr>
              <w:t xml:space="preserve">choose </w:t>
            </w:r>
            <w:r w:rsidR="002B600D" w:rsidRPr="008C0452">
              <w:rPr>
                <w:rFonts w:eastAsiaTheme="majorEastAsia"/>
                <w:i/>
                <w:iCs/>
              </w:rPr>
              <w:t>early</w:t>
            </w:r>
            <w:r w:rsidR="00A66B32">
              <w:rPr>
                <w:rFonts w:eastAsiaTheme="majorEastAsia"/>
              </w:rPr>
              <w:t>.</w:t>
            </w:r>
            <w:r w:rsidR="00107157">
              <w:rPr>
                <w:rFonts w:eastAsiaTheme="majorEastAsia"/>
              </w:rPr>
              <w:t xml:space="preserve"> </w:t>
            </w:r>
          </w:p>
          <w:p w14:paraId="72E7A0BC" w14:textId="77777777" w:rsidR="00AA4F17" w:rsidRDefault="00AA4F17" w:rsidP="00EB33E1">
            <w:pPr>
              <w:rPr>
                <w:rFonts w:eastAsiaTheme="majorEastAsia"/>
              </w:rPr>
            </w:pPr>
            <w:r>
              <w:rPr>
                <w:rFonts w:eastAsiaTheme="majorEastAsia"/>
              </w:rPr>
              <w:t xml:space="preserve">Possible project formats include: </w:t>
            </w:r>
          </w:p>
          <w:p w14:paraId="1F422410" w14:textId="462A9020" w:rsidR="000D13A4" w:rsidRPr="00402F2C" w:rsidRDefault="00DA4197" w:rsidP="00EB33E1">
            <w:pPr>
              <w:pStyle w:val="ListParagraph"/>
              <w:numPr>
                <w:ilvl w:val="0"/>
                <w:numId w:val="18"/>
              </w:numPr>
              <w:rPr>
                <w:rFonts w:eastAsiaTheme="majorEastAsia"/>
              </w:rPr>
            </w:pPr>
            <w:r w:rsidRPr="00402F2C">
              <w:rPr>
                <w:rFonts w:eastAsiaTheme="majorEastAsia"/>
              </w:rPr>
              <w:t>Podcast</w:t>
            </w:r>
            <w:r w:rsidR="009F5BCE">
              <w:rPr>
                <w:rFonts w:eastAsiaTheme="majorEastAsia"/>
              </w:rPr>
              <w:t xml:space="preserve"> (max 15 minutes)</w:t>
            </w:r>
          </w:p>
          <w:p w14:paraId="14D6E088" w14:textId="0AFE795F" w:rsidR="00326B55" w:rsidRPr="00402F2C" w:rsidRDefault="009F5BCE" w:rsidP="00EB33E1">
            <w:pPr>
              <w:pStyle w:val="ListParagraph"/>
              <w:numPr>
                <w:ilvl w:val="0"/>
                <w:numId w:val="18"/>
              </w:numPr>
              <w:rPr>
                <w:rFonts w:eastAsiaTheme="majorEastAsia"/>
              </w:rPr>
            </w:pPr>
            <w:r>
              <w:rPr>
                <w:rFonts w:eastAsiaTheme="majorEastAsia"/>
              </w:rPr>
              <w:t>Short</w:t>
            </w:r>
            <w:r w:rsidR="00926CF3" w:rsidRPr="00402F2C">
              <w:rPr>
                <w:rFonts w:eastAsiaTheme="majorEastAsia"/>
              </w:rPr>
              <w:t xml:space="preserve"> video</w:t>
            </w:r>
            <w:r>
              <w:rPr>
                <w:rFonts w:eastAsiaTheme="majorEastAsia"/>
              </w:rPr>
              <w:t xml:space="preserve"> (max 10 minutes)</w:t>
            </w:r>
          </w:p>
          <w:p w14:paraId="5AEAD0DB" w14:textId="37417C26" w:rsidR="00402F2C" w:rsidRPr="00F1385C" w:rsidRDefault="00EA3ED3" w:rsidP="00EB33E1">
            <w:pPr>
              <w:pStyle w:val="ListParagraph"/>
              <w:numPr>
                <w:ilvl w:val="0"/>
                <w:numId w:val="18"/>
              </w:numPr>
              <w:rPr>
                <w:rFonts w:eastAsiaTheme="majorEastAsia"/>
              </w:rPr>
            </w:pPr>
            <w:r w:rsidRPr="00402F2C">
              <w:rPr>
                <w:rFonts w:eastAsiaTheme="majorEastAsia"/>
              </w:rPr>
              <w:t xml:space="preserve">Social media </w:t>
            </w:r>
            <w:r w:rsidR="008C0452">
              <w:rPr>
                <w:rFonts w:eastAsiaTheme="majorEastAsia"/>
              </w:rPr>
              <w:t>information</w:t>
            </w:r>
            <w:r w:rsidRPr="00402F2C">
              <w:rPr>
                <w:rFonts w:eastAsiaTheme="majorEastAsia"/>
              </w:rPr>
              <w:t xml:space="preserve"> campaign</w:t>
            </w:r>
          </w:p>
          <w:p w14:paraId="329E81D4" w14:textId="7142A7A2" w:rsidR="00513E57" w:rsidRPr="00513E57" w:rsidRDefault="00513E57" w:rsidP="00EB33E1">
            <w:pPr>
              <w:pStyle w:val="ListParagraph"/>
              <w:ind w:left="0"/>
              <w:rPr>
                <w:rFonts w:eastAsiaTheme="majorEastAsia"/>
                <w:b/>
                <w:bCs/>
              </w:rPr>
            </w:pPr>
          </w:p>
        </w:tc>
      </w:tr>
    </w:tbl>
    <w:p w14:paraId="46F76574" w14:textId="1D2C88C6" w:rsidR="002B600D" w:rsidRDefault="002B600D">
      <w:pPr>
        <w:rPr>
          <w:sz w:val="44"/>
          <w:szCs w:val="44"/>
        </w:rPr>
      </w:pPr>
      <w:r>
        <w:rPr>
          <w:sz w:val="44"/>
          <w:szCs w:val="44"/>
        </w:rPr>
        <w:br w:type="page"/>
      </w:r>
    </w:p>
    <w:p w14:paraId="1AFC971F" w14:textId="79F63AD9" w:rsidR="000D13A4" w:rsidRPr="00BC7709" w:rsidRDefault="008503E7" w:rsidP="002B600D">
      <w:pPr>
        <w:contextualSpacing/>
        <w:jc w:val="center"/>
        <w:rPr>
          <w:rFonts w:asciiTheme="majorHAnsi" w:hAnsiTheme="majorHAnsi"/>
          <w:sz w:val="32"/>
          <w:szCs w:val="32"/>
        </w:rPr>
      </w:pPr>
      <w:r>
        <w:rPr>
          <w:sz w:val="44"/>
          <w:szCs w:val="44"/>
        </w:rPr>
        <w:lastRenderedPageBreak/>
        <w:br/>
      </w:r>
      <w:r w:rsidR="000D13A4" w:rsidRPr="00CA34E7">
        <w:rPr>
          <w:rFonts w:asciiTheme="majorHAnsi" w:eastAsiaTheme="majorEastAsia" w:hAnsiTheme="majorHAnsi" w:cstheme="majorBidi"/>
          <w:noProof/>
          <w:spacing w:val="-20"/>
          <w:sz w:val="44"/>
          <w:szCs w:val="44"/>
        </w:rPr>
        <mc:AlternateContent>
          <mc:Choice Requires="wpg">
            <w:drawing>
              <wp:anchor distT="0" distB="0" distL="114300" distR="114300" simplePos="0" relativeHeight="251658246" behindDoc="1" locked="0" layoutInCell="1" allowOverlap="1" wp14:anchorId="2B3A0B5E" wp14:editId="7C884F5F">
                <wp:simplePos x="0" y="0"/>
                <wp:positionH relativeFrom="column">
                  <wp:posOffset>2714625</wp:posOffset>
                </wp:positionH>
                <wp:positionV relativeFrom="paragraph">
                  <wp:posOffset>0</wp:posOffset>
                </wp:positionV>
                <wp:extent cx="1419225" cy="1419225"/>
                <wp:effectExtent l="0" t="0" r="9525" b="9525"/>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a:solidFill>
                          <a:schemeClr val="accent3">
                            <a:lumMod val="40000"/>
                            <a:lumOff val="60000"/>
                          </a:schemeClr>
                        </a:solidFill>
                      </wpg:grpSpPr>
                      <wps:wsp>
                        <wps:cNvPr id="4" name="Oval 4"/>
                        <wps:cNvSpPr/>
                        <wps:spPr>
                          <a:xfrm>
                            <a:off x="0" y="0"/>
                            <a:ext cx="1419225" cy="1419225"/>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Graphic 8" descr="Diploma roll">
                            <a:extLst>
                              <a:ext uri="{C183D7F6-B498-43B3-948B-1728B52AA6E4}">
                                <adec:decorative xmlns:adec="http://schemas.microsoft.com/office/drawing/2017/decorative" val="1"/>
                              </a:ext>
                            </a:extLst>
                          </pic:cNvPr>
                          <pic:cNvPicPr>
                            <a:picLocks noChangeAspect="1"/>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rcRect/>
                          <a:stretch/>
                        </pic:blipFill>
                        <pic:spPr>
                          <a:xfrm>
                            <a:off x="95250" y="76200"/>
                            <a:ext cx="1238250" cy="1238250"/>
                          </a:xfrm>
                          <a:prstGeom prst="rect">
                            <a:avLst/>
                          </a:prstGeom>
                        </pic:spPr>
                      </pic:pic>
                    </wpg:wgp>
                  </a:graphicData>
                </a:graphic>
              </wp:anchor>
            </w:drawing>
          </mc:Choice>
          <mc:Fallback>
            <w:pict>
              <v:group w14:anchorId="368E21C0" id="Group 3" o:spid="_x0000_s1026" alt="&quot;&quot;" style="position:absolute;margin-left:213.75pt;margin-top:0;width:111.75pt;height:111.75pt;z-index:-251658234"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">
                <v:oval id="Oval 4"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" filled="f" stroked="f" strokeweight="1pt">
                  <v:stroke joinstyle="miter"/>
                </v:oval>
                <v:shape id="Graphic 8" o:spid="_x0000_s1028" type="#_x0000_t75" alt="Diploma roll"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">
                  <v:imagedata r:id="rId51" o:title="Diploma roll"/>
                </v:shape>
              </v:group>
            </w:pict>
          </mc:Fallback>
        </mc:AlternateContent>
      </w:r>
      <w:r w:rsidR="00B75FDC" w:rsidRPr="00CA34E7">
        <w:rPr>
          <w:rFonts w:asciiTheme="majorHAnsi" w:hAnsiTheme="majorHAnsi"/>
          <w:sz w:val="44"/>
          <w:szCs w:val="44"/>
        </w:rPr>
        <w:t>GRADE DISTRIBUTION</w:t>
      </w:r>
    </w:p>
    <w:p w14:paraId="2329BF58" w14:textId="0A9346C7" w:rsidR="005A6B59" w:rsidRDefault="00BD6E70" w:rsidP="003E34D1">
      <w:pPr>
        <w:contextualSpacing/>
        <w:jc w:val="center"/>
      </w:pPr>
      <w:r w:rsidRPr="00522CFB">
        <w:t xml:space="preserve">The grading scale and </w:t>
      </w:r>
      <w:r w:rsidR="00B75FDC">
        <w:t>percentage</w:t>
      </w:r>
      <w:r w:rsidRPr="00522CFB">
        <w:t xml:space="preserve"> allocated per assignment are shown below.</w:t>
      </w:r>
    </w:p>
    <w:p w14:paraId="4F0F09B9" w14:textId="7DA0B1DB" w:rsidR="00A037A8" w:rsidRDefault="00A037A8" w:rsidP="003E34D1">
      <w:pPr>
        <w:contextualSpacing/>
        <w:jc w:val="center"/>
      </w:pPr>
    </w:p>
    <w:p w14:paraId="18D414A6" w14:textId="15275A87" w:rsidR="00A037A8" w:rsidRDefault="00AE6F43" w:rsidP="003E34D1">
      <w:pPr>
        <w:contextualSpacing/>
        <w:jc w:val="center"/>
      </w:pPr>
      <w:r>
        <w:rPr>
          <w:noProof/>
        </w:rPr>
        <mc:AlternateContent>
          <mc:Choice Requires="wps">
            <w:drawing>
              <wp:anchor distT="0" distB="0" distL="114300" distR="114300" simplePos="0" relativeHeight="251658248" behindDoc="0" locked="0" layoutInCell="1" allowOverlap="1" wp14:anchorId="37D2BED7" wp14:editId="66EF840A">
                <wp:simplePos x="0" y="0"/>
                <wp:positionH relativeFrom="column">
                  <wp:posOffset>2124075</wp:posOffset>
                </wp:positionH>
                <wp:positionV relativeFrom="paragraph">
                  <wp:posOffset>144780</wp:posOffset>
                </wp:positionV>
                <wp:extent cx="32657" cy="7173686"/>
                <wp:effectExtent l="38100" t="38100" r="43815" b="8255"/>
                <wp:wrapNone/>
                <wp:docPr id="228" name="Straight Connector 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2657" cy="7173686"/>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0460B1" id="Straight Connector 228" o:spid="_x0000_s1026" alt="&quot;&quot;"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25pt,11.4pt" to="169.8pt,5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" strokecolor="#5a5a5a [2109]" strokeweight="6pt">
                <v:stroke joinstyle="miter"/>
              </v:line>
            </w:pict>
          </mc:Fallback>
        </mc:AlternateContent>
      </w:r>
    </w:p>
    <w:p w14:paraId="0A71D3BE" w14:textId="0A951A87" w:rsidR="00A037A8" w:rsidRDefault="00A037A8" w:rsidP="003E34D1">
      <w:pPr>
        <w:contextualSpacing/>
        <w:jc w:val="center"/>
      </w:pPr>
    </w:p>
    <w:p w14:paraId="40F04E15" w14:textId="77777777" w:rsidR="00A037A8" w:rsidRDefault="00A037A8" w:rsidP="003E34D1">
      <w:pPr>
        <w:contextualSpacing/>
        <w:jc w:val="center"/>
      </w:pPr>
    </w:p>
    <w:tbl>
      <w:tblPr>
        <w:tblStyle w:val="TableGrid"/>
        <w:tblpPr w:leftFromText="180" w:rightFromText="180" w:vertAnchor="text" w:horzAnchor="page" w:tblpX="982" w:tblpY="1229"/>
        <w:tblW w:w="2335" w:type="dxa"/>
        <w:tblLook w:val="04A0" w:firstRow="1" w:lastRow="0" w:firstColumn="1" w:lastColumn="0" w:noHBand="0" w:noVBand="1"/>
      </w:tblPr>
      <w:tblGrid>
        <w:gridCol w:w="1145"/>
        <w:gridCol w:w="1190"/>
      </w:tblGrid>
      <w:tr w:rsidR="00A037A8" w14:paraId="5B7B9352" w14:textId="77777777" w:rsidTr="00BC5AA2">
        <w:trPr>
          <w:trHeight w:val="647"/>
        </w:trPr>
        <w:tc>
          <w:tcPr>
            <w:tcW w:w="2335" w:type="dxa"/>
            <w:gridSpan w:val="2"/>
          </w:tcPr>
          <w:p w14:paraId="7363ECAD" w14:textId="77777777" w:rsidR="00A037A8" w:rsidRPr="00147B8E" w:rsidRDefault="00A037A8" w:rsidP="00A037A8">
            <w:pPr>
              <w:pStyle w:val="Heading2"/>
              <w:jc w:val="center"/>
              <w:rPr>
                <w:rFonts w:asciiTheme="minorHAnsi" w:hAnsiTheme="minorHAnsi"/>
                <w:b/>
                <w:bCs/>
                <w:sz w:val="36"/>
                <w:szCs w:val="36"/>
              </w:rPr>
            </w:pPr>
            <w:r w:rsidRPr="00147B8E">
              <w:rPr>
                <w:rFonts w:asciiTheme="minorHAnsi" w:hAnsiTheme="minorHAnsi"/>
                <w:b/>
                <w:bCs/>
                <w:sz w:val="36"/>
                <w:szCs w:val="36"/>
              </w:rPr>
              <w:t>Grading Scale</w:t>
            </w:r>
          </w:p>
        </w:tc>
      </w:tr>
      <w:tr w:rsidR="00BC5AA2" w14:paraId="7285E494" w14:textId="77777777" w:rsidTr="00BC5AA2">
        <w:trPr>
          <w:trHeight w:val="693"/>
        </w:trPr>
        <w:tc>
          <w:tcPr>
            <w:tcW w:w="1145" w:type="dxa"/>
            <w:vAlign w:val="center"/>
          </w:tcPr>
          <w:p w14:paraId="2ECF8EFA" w14:textId="77777777" w:rsidR="00BC5AA2" w:rsidRPr="003472C3" w:rsidRDefault="00BC5AA2" w:rsidP="00A037A8">
            <w:pPr>
              <w:rPr>
                <w:b/>
                <w:bCs/>
                <w:sz w:val="24"/>
                <w:szCs w:val="24"/>
              </w:rPr>
            </w:pPr>
            <w:r w:rsidRPr="003472C3">
              <w:rPr>
                <w:b/>
                <w:bCs/>
                <w:sz w:val="24"/>
                <w:szCs w:val="24"/>
              </w:rPr>
              <w:t>Grade</w:t>
            </w:r>
          </w:p>
        </w:tc>
        <w:tc>
          <w:tcPr>
            <w:tcW w:w="1190" w:type="dxa"/>
            <w:vAlign w:val="center"/>
          </w:tcPr>
          <w:p w14:paraId="6BACCCA8" w14:textId="77777777" w:rsidR="00BC5AA2" w:rsidRPr="003472C3" w:rsidRDefault="00BC5AA2" w:rsidP="00A037A8">
            <w:pPr>
              <w:jc w:val="center"/>
              <w:rPr>
                <w:b/>
                <w:bCs/>
                <w:sz w:val="24"/>
                <w:szCs w:val="24"/>
              </w:rPr>
            </w:pPr>
            <w:r w:rsidRPr="003472C3">
              <w:rPr>
                <w:b/>
                <w:bCs/>
                <w:sz w:val="24"/>
                <w:szCs w:val="24"/>
              </w:rPr>
              <w:t>%</w:t>
            </w:r>
          </w:p>
        </w:tc>
      </w:tr>
      <w:tr w:rsidR="00BC5AA2" w14:paraId="3AF9144E" w14:textId="77777777" w:rsidTr="00BC5AA2">
        <w:trPr>
          <w:trHeight w:val="693"/>
        </w:trPr>
        <w:tc>
          <w:tcPr>
            <w:tcW w:w="1145" w:type="dxa"/>
            <w:shd w:val="clear" w:color="auto" w:fill="EBDDC3" w:themeFill="background2"/>
            <w:vAlign w:val="center"/>
          </w:tcPr>
          <w:p w14:paraId="159EEE6A" w14:textId="77777777" w:rsidR="00BC5AA2" w:rsidRPr="003472C3" w:rsidRDefault="00BC5AA2" w:rsidP="00A037A8">
            <w:pPr>
              <w:rPr>
                <w:b/>
                <w:bCs/>
                <w:sz w:val="24"/>
                <w:szCs w:val="24"/>
              </w:rPr>
            </w:pPr>
            <w:r>
              <w:rPr>
                <w:b/>
                <w:bCs/>
                <w:sz w:val="24"/>
                <w:szCs w:val="24"/>
              </w:rPr>
              <w:t>4.0</w:t>
            </w:r>
          </w:p>
        </w:tc>
        <w:tc>
          <w:tcPr>
            <w:tcW w:w="1190" w:type="dxa"/>
            <w:shd w:val="clear" w:color="auto" w:fill="EBDDC3" w:themeFill="background2"/>
            <w:vAlign w:val="center"/>
          </w:tcPr>
          <w:p w14:paraId="0D2D1AAC" w14:textId="77777777" w:rsidR="00BC5AA2" w:rsidRPr="00E43DBB" w:rsidRDefault="00BC5AA2" w:rsidP="00A037A8">
            <w:pPr>
              <w:jc w:val="center"/>
              <w:rPr>
                <w:b/>
                <w:bCs/>
                <w:sz w:val="24"/>
                <w:szCs w:val="24"/>
              </w:rPr>
            </w:pPr>
            <w:r>
              <w:rPr>
                <w:rFonts w:ascii="Calibri" w:hAnsi="Calibri" w:cs="Calibri"/>
                <w:b/>
                <w:bCs/>
                <w:color w:val="000000"/>
                <w:sz w:val="24"/>
                <w:szCs w:val="24"/>
              </w:rPr>
              <w:t>89.5-100</w:t>
            </w:r>
          </w:p>
        </w:tc>
      </w:tr>
      <w:tr w:rsidR="00BC5AA2" w14:paraId="54C51DA1" w14:textId="77777777" w:rsidTr="00BC5AA2">
        <w:trPr>
          <w:trHeight w:val="693"/>
        </w:trPr>
        <w:tc>
          <w:tcPr>
            <w:tcW w:w="1145" w:type="dxa"/>
            <w:shd w:val="clear" w:color="auto" w:fill="F8E5DA" w:themeFill="accent2" w:themeFillTint="33"/>
            <w:vAlign w:val="center"/>
          </w:tcPr>
          <w:p w14:paraId="008CBF45" w14:textId="77777777" w:rsidR="00BC5AA2" w:rsidRPr="003472C3" w:rsidRDefault="00BC5AA2" w:rsidP="00A037A8">
            <w:pPr>
              <w:rPr>
                <w:b/>
                <w:bCs/>
                <w:sz w:val="24"/>
                <w:szCs w:val="24"/>
              </w:rPr>
            </w:pPr>
            <w:r>
              <w:rPr>
                <w:b/>
                <w:bCs/>
                <w:sz w:val="24"/>
                <w:szCs w:val="24"/>
              </w:rPr>
              <w:t>3.5</w:t>
            </w:r>
          </w:p>
        </w:tc>
        <w:tc>
          <w:tcPr>
            <w:tcW w:w="1190" w:type="dxa"/>
            <w:shd w:val="clear" w:color="auto" w:fill="F8E5DA" w:themeFill="accent2" w:themeFillTint="33"/>
            <w:vAlign w:val="center"/>
          </w:tcPr>
          <w:p w14:paraId="32925FC2" w14:textId="77777777" w:rsidR="00BC5AA2" w:rsidRPr="00E43DBB" w:rsidRDefault="00BC5AA2" w:rsidP="00A037A8">
            <w:pPr>
              <w:jc w:val="center"/>
              <w:rPr>
                <w:b/>
                <w:bCs/>
                <w:sz w:val="24"/>
                <w:szCs w:val="24"/>
              </w:rPr>
            </w:pPr>
            <w:r>
              <w:rPr>
                <w:rFonts w:ascii="Calibri" w:hAnsi="Calibri" w:cs="Calibri"/>
                <w:b/>
                <w:bCs/>
                <w:color w:val="000000"/>
                <w:sz w:val="24"/>
                <w:szCs w:val="24"/>
              </w:rPr>
              <w:t>84.5-89.4</w:t>
            </w:r>
          </w:p>
        </w:tc>
      </w:tr>
      <w:tr w:rsidR="00BC5AA2" w14:paraId="0DBB7C99" w14:textId="77777777" w:rsidTr="00BC5AA2">
        <w:trPr>
          <w:trHeight w:val="693"/>
        </w:trPr>
        <w:tc>
          <w:tcPr>
            <w:tcW w:w="1145" w:type="dxa"/>
            <w:shd w:val="clear" w:color="auto" w:fill="F8E5DA" w:themeFill="accent2" w:themeFillTint="33"/>
            <w:vAlign w:val="center"/>
          </w:tcPr>
          <w:p w14:paraId="290E8E28" w14:textId="77777777" w:rsidR="00BC5AA2" w:rsidRPr="003472C3" w:rsidRDefault="00BC5AA2" w:rsidP="00A037A8">
            <w:pPr>
              <w:rPr>
                <w:b/>
                <w:bCs/>
                <w:sz w:val="24"/>
                <w:szCs w:val="24"/>
              </w:rPr>
            </w:pPr>
            <w:r>
              <w:rPr>
                <w:b/>
                <w:bCs/>
                <w:sz w:val="24"/>
                <w:szCs w:val="24"/>
              </w:rPr>
              <w:t>3.0</w:t>
            </w:r>
          </w:p>
        </w:tc>
        <w:tc>
          <w:tcPr>
            <w:tcW w:w="1190" w:type="dxa"/>
            <w:shd w:val="clear" w:color="auto" w:fill="F8E5DA" w:themeFill="accent2" w:themeFillTint="33"/>
            <w:vAlign w:val="center"/>
          </w:tcPr>
          <w:p w14:paraId="2E705C77" w14:textId="77777777" w:rsidR="00BC5AA2" w:rsidRPr="00E43DBB" w:rsidRDefault="00BC5AA2" w:rsidP="00A037A8">
            <w:pPr>
              <w:jc w:val="center"/>
              <w:rPr>
                <w:b/>
                <w:bCs/>
                <w:sz w:val="24"/>
                <w:szCs w:val="24"/>
              </w:rPr>
            </w:pPr>
            <w:r>
              <w:rPr>
                <w:rFonts w:ascii="Calibri" w:hAnsi="Calibri" w:cs="Calibri"/>
                <w:b/>
                <w:bCs/>
                <w:color w:val="000000"/>
                <w:sz w:val="24"/>
                <w:szCs w:val="24"/>
              </w:rPr>
              <w:t>79.5-</w:t>
            </w:r>
            <w:r w:rsidRPr="00E43DBB">
              <w:rPr>
                <w:rFonts w:ascii="Calibri" w:hAnsi="Calibri" w:cs="Calibri"/>
                <w:b/>
                <w:bCs/>
                <w:color w:val="000000"/>
                <w:sz w:val="24"/>
                <w:szCs w:val="24"/>
              </w:rPr>
              <w:t>8</w:t>
            </w:r>
            <w:r>
              <w:rPr>
                <w:rFonts w:ascii="Calibri" w:hAnsi="Calibri" w:cs="Calibri"/>
                <w:b/>
                <w:bCs/>
                <w:color w:val="000000"/>
                <w:sz w:val="24"/>
                <w:szCs w:val="24"/>
              </w:rPr>
              <w:t>4.4</w:t>
            </w:r>
          </w:p>
        </w:tc>
      </w:tr>
      <w:tr w:rsidR="00BC5AA2" w14:paraId="31769AAF" w14:textId="77777777" w:rsidTr="00BC5AA2">
        <w:trPr>
          <w:trHeight w:val="693"/>
        </w:trPr>
        <w:tc>
          <w:tcPr>
            <w:tcW w:w="1145" w:type="dxa"/>
            <w:shd w:val="clear" w:color="auto" w:fill="F1CBB5" w:themeFill="accent2" w:themeFillTint="66"/>
            <w:vAlign w:val="center"/>
          </w:tcPr>
          <w:p w14:paraId="6CA7BAFE" w14:textId="77777777" w:rsidR="00BC5AA2" w:rsidRPr="003472C3" w:rsidRDefault="00BC5AA2" w:rsidP="00A037A8">
            <w:pPr>
              <w:rPr>
                <w:b/>
                <w:bCs/>
                <w:sz w:val="24"/>
                <w:szCs w:val="24"/>
              </w:rPr>
            </w:pPr>
            <w:r>
              <w:rPr>
                <w:b/>
                <w:bCs/>
                <w:sz w:val="24"/>
                <w:szCs w:val="24"/>
              </w:rPr>
              <w:t>2.5</w:t>
            </w:r>
          </w:p>
        </w:tc>
        <w:tc>
          <w:tcPr>
            <w:tcW w:w="1190" w:type="dxa"/>
            <w:shd w:val="clear" w:color="auto" w:fill="F1CBB5" w:themeFill="accent2" w:themeFillTint="66"/>
            <w:vAlign w:val="center"/>
          </w:tcPr>
          <w:p w14:paraId="79BD9210" w14:textId="77777777" w:rsidR="00BC5AA2" w:rsidRPr="00E43DBB" w:rsidRDefault="00BC5AA2" w:rsidP="00A037A8">
            <w:pPr>
              <w:jc w:val="center"/>
              <w:rPr>
                <w:b/>
                <w:bCs/>
                <w:sz w:val="24"/>
                <w:szCs w:val="24"/>
              </w:rPr>
            </w:pPr>
            <w:r>
              <w:rPr>
                <w:rFonts w:ascii="Calibri" w:hAnsi="Calibri" w:cs="Calibri"/>
                <w:b/>
                <w:bCs/>
                <w:color w:val="000000"/>
                <w:sz w:val="24"/>
                <w:szCs w:val="24"/>
              </w:rPr>
              <w:t>74.5-79.4</w:t>
            </w:r>
          </w:p>
        </w:tc>
      </w:tr>
      <w:tr w:rsidR="00BC5AA2" w14:paraId="03E9CBE9" w14:textId="77777777" w:rsidTr="00BC5AA2">
        <w:trPr>
          <w:trHeight w:val="693"/>
        </w:trPr>
        <w:tc>
          <w:tcPr>
            <w:tcW w:w="1145" w:type="dxa"/>
            <w:shd w:val="clear" w:color="auto" w:fill="F1CBB5" w:themeFill="accent2" w:themeFillTint="66"/>
            <w:vAlign w:val="center"/>
          </w:tcPr>
          <w:p w14:paraId="2E18FB86" w14:textId="77777777" w:rsidR="00BC5AA2" w:rsidRPr="003472C3" w:rsidRDefault="00BC5AA2" w:rsidP="00A037A8">
            <w:pPr>
              <w:rPr>
                <w:b/>
                <w:bCs/>
                <w:sz w:val="24"/>
                <w:szCs w:val="24"/>
              </w:rPr>
            </w:pPr>
            <w:r>
              <w:rPr>
                <w:b/>
                <w:bCs/>
                <w:sz w:val="24"/>
                <w:szCs w:val="24"/>
              </w:rPr>
              <w:t>2.0</w:t>
            </w:r>
          </w:p>
        </w:tc>
        <w:tc>
          <w:tcPr>
            <w:tcW w:w="1190" w:type="dxa"/>
            <w:shd w:val="clear" w:color="auto" w:fill="F1CBB5" w:themeFill="accent2" w:themeFillTint="66"/>
            <w:vAlign w:val="center"/>
          </w:tcPr>
          <w:p w14:paraId="0F761641" w14:textId="77777777" w:rsidR="00BC5AA2" w:rsidRPr="00E43DBB" w:rsidRDefault="00BC5AA2" w:rsidP="00A037A8">
            <w:pPr>
              <w:jc w:val="center"/>
              <w:rPr>
                <w:b/>
                <w:bCs/>
                <w:sz w:val="24"/>
                <w:szCs w:val="24"/>
              </w:rPr>
            </w:pPr>
            <w:r>
              <w:rPr>
                <w:rFonts w:ascii="Calibri" w:hAnsi="Calibri" w:cs="Calibri"/>
                <w:b/>
                <w:bCs/>
                <w:color w:val="000000"/>
                <w:sz w:val="24"/>
                <w:szCs w:val="24"/>
              </w:rPr>
              <w:t>69.5-74.4</w:t>
            </w:r>
          </w:p>
        </w:tc>
      </w:tr>
      <w:tr w:rsidR="00BC5AA2" w14:paraId="55942B40" w14:textId="77777777" w:rsidTr="00BC5AA2">
        <w:trPr>
          <w:trHeight w:val="693"/>
        </w:trPr>
        <w:tc>
          <w:tcPr>
            <w:tcW w:w="1145" w:type="dxa"/>
            <w:shd w:val="clear" w:color="auto" w:fill="DD8047" w:themeFill="accent2"/>
            <w:vAlign w:val="center"/>
          </w:tcPr>
          <w:p w14:paraId="3B405388" w14:textId="77777777" w:rsidR="00BC5AA2" w:rsidRPr="003472C3" w:rsidRDefault="00BC5AA2" w:rsidP="00A037A8">
            <w:pPr>
              <w:rPr>
                <w:rFonts w:ascii="Calibri" w:hAnsi="Calibri" w:cs="Calibri"/>
                <w:b/>
                <w:bCs/>
                <w:color w:val="000000"/>
                <w:sz w:val="24"/>
                <w:szCs w:val="24"/>
              </w:rPr>
            </w:pPr>
            <w:r>
              <w:rPr>
                <w:rFonts w:ascii="Calibri" w:hAnsi="Calibri" w:cs="Calibri"/>
                <w:b/>
                <w:bCs/>
                <w:color w:val="000000"/>
                <w:sz w:val="24"/>
                <w:szCs w:val="24"/>
              </w:rPr>
              <w:t>1.5</w:t>
            </w:r>
          </w:p>
        </w:tc>
        <w:tc>
          <w:tcPr>
            <w:tcW w:w="1190" w:type="dxa"/>
            <w:shd w:val="clear" w:color="auto" w:fill="DD8047" w:themeFill="accent2"/>
            <w:vAlign w:val="center"/>
          </w:tcPr>
          <w:p w14:paraId="2DD1507D" w14:textId="77777777" w:rsidR="00BC5AA2" w:rsidRPr="00E43DBB" w:rsidRDefault="00BC5AA2" w:rsidP="00A037A8">
            <w:pPr>
              <w:jc w:val="center"/>
              <w:rPr>
                <w:rFonts w:ascii="Calibri" w:hAnsi="Calibri" w:cs="Calibri"/>
                <w:b/>
                <w:bCs/>
                <w:color w:val="000000"/>
                <w:sz w:val="24"/>
                <w:szCs w:val="24"/>
              </w:rPr>
            </w:pPr>
            <w:r>
              <w:rPr>
                <w:rFonts w:ascii="Calibri" w:hAnsi="Calibri" w:cs="Calibri"/>
                <w:b/>
                <w:bCs/>
                <w:color w:val="000000"/>
                <w:sz w:val="24"/>
                <w:szCs w:val="24"/>
              </w:rPr>
              <w:t>64.5-69.4</w:t>
            </w:r>
          </w:p>
        </w:tc>
      </w:tr>
      <w:tr w:rsidR="00BC5AA2" w14:paraId="119DEBDF" w14:textId="77777777" w:rsidTr="00BC5AA2">
        <w:trPr>
          <w:trHeight w:val="693"/>
        </w:trPr>
        <w:tc>
          <w:tcPr>
            <w:tcW w:w="1145" w:type="dxa"/>
            <w:shd w:val="clear" w:color="auto" w:fill="DD8047" w:themeFill="accent2"/>
            <w:vAlign w:val="center"/>
          </w:tcPr>
          <w:p w14:paraId="304C1EC7" w14:textId="77777777" w:rsidR="00BC5AA2" w:rsidRPr="003472C3" w:rsidRDefault="00BC5AA2" w:rsidP="00A037A8">
            <w:pPr>
              <w:rPr>
                <w:rFonts w:ascii="Calibri" w:hAnsi="Calibri" w:cs="Calibri"/>
                <w:b/>
                <w:bCs/>
                <w:color w:val="000000"/>
                <w:sz w:val="24"/>
                <w:szCs w:val="24"/>
              </w:rPr>
            </w:pPr>
            <w:r>
              <w:rPr>
                <w:rFonts w:ascii="Calibri" w:hAnsi="Calibri" w:cs="Calibri"/>
                <w:b/>
                <w:bCs/>
                <w:color w:val="000000"/>
                <w:sz w:val="24"/>
                <w:szCs w:val="24"/>
              </w:rPr>
              <w:t>1.0</w:t>
            </w:r>
          </w:p>
        </w:tc>
        <w:tc>
          <w:tcPr>
            <w:tcW w:w="1190" w:type="dxa"/>
            <w:shd w:val="clear" w:color="auto" w:fill="DD8047" w:themeFill="accent2"/>
            <w:vAlign w:val="center"/>
          </w:tcPr>
          <w:p w14:paraId="73457AAD" w14:textId="77777777" w:rsidR="00BC5AA2" w:rsidRPr="00E43DBB" w:rsidRDefault="00BC5AA2" w:rsidP="00A037A8">
            <w:pPr>
              <w:jc w:val="center"/>
              <w:rPr>
                <w:rFonts w:ascii="Calibri" w:hAnsi="Calibri" w:cs="Calibri"/>
                <w:b/>
                <w:bCs/>
                <w:color w:val="000000"/>
                <w:sz w:val="24"/>
                <w:szCs w:val="24"/>
              </w:rPr>
            </w:pPr>
            <w:r>
              <w:rPr>
                <w:rFonts w:ascii="Calibri" w:hAnsi="Calibri" w:cs="Calibri"/>
                <w:b/>
                <w:bCs/>
                <w:color w:val="000000"/>
                <w:sz w:val="24"/>
                <w:szCs w:val="24"/>
              </w:rPr>
              <w:t>59.5-64.4</w:t>
            </w:r>
          </w:p>
        </w:tc>
      </w:tr>
      <w:tr w:rsidR="00BC5AA2" w14:paraId="0248B477" w14:textId="77777777" w:rsidTr="00BC5AA2">
        <w:trPr>
          <w:trHeight w:val="693"/>
        </w:trPr>
        <w:tc>
          <w:tcPr>
            <w:tcW w:w="1145" w:type="dxa"/>
            <w:shd w:val="clear" w:color="auto" w:fill="B85A22" w:themeFill="accent2" w:themeFillShade="BF"/>
            <w:vAlign w:val="center"/>
          </w:tcPr>
          <w:p w14:paraId="726E76AB" w14:textId="77777777" w:rsidR="00BC5AA2" w:rsidRPr="003472C3" w:rsidRDefault="00BC5AA2" w:rsidP="00A037A8">
            <w:pPr>
              <w:rPr>
                <w:rFonts w:ascii="Calibri" w:hAnsi="Calibri" w:cs="Calibri"/>
                <w:b/>
                <w:bCs/>
                <w:color w:val="000000"/>
                <w:sz w:val="24"/>
                <w:szCs w:val="24"/>
              </w:rPr>
            </w:pPr>
            <w:r>
              <w:rPr>
                <w:rFonts w:ascii="Calibri" w:hAnsi="Calibri" w:cs="Calibri"/>
                <w:b/>
                <w:bCs/>
                <w:color w:val="000000"/>
                <w:sz w:val="24"/>
                <w:szCs w:val="24"/>
              </w:rPr>
              <w:t>0.0</w:t>
            </w:r>
          </w:p>
        </w:tc>
        <w:tc>
          <w:tcPr>
            <w:tcW w:w="1190" w:type="dxa"/>
            <w:shd w:val="clear" w:color="auto" w:fill="B85A22" w:themeFill="accent2" w:themeFillShade="BF"/>
            <w:vAlign w:val="center"/>
          </w:tcPr>
          <w:p w14:paraId="12CB61DB" w14:textId="77777777" w:rsidR="00BC5AA2" w:rsidRPr="00E43DBB" w:rsidRDefault="00BC5AA2" w:rsidP="00A037A8">
            <w:pPr>
              <w:jc w:val="center"/>
              <w:rPr>
                <w:rFonts w:ascii="Calibri" w:hAnsi="Calibri" w:cs="Calibri"/>
                <w:b/>
                <w:bCs/>
                <w:color w:val="000000"/>
                <w:sz w:val="24"/>
                <w:szCs w:val="24"/>
              </w:rPr>
            </w:pPr>
            <w:r w:rsidRPr="00E43DBB">
              <w:rPr>
                <w:rFonts w:ascii="Calibri" w:hAnsi="Calibri" w:cs="Calibri"/>
                <w:b/>
                <w:bCs/>
                <w:color w:val="000000"/>
                <w:sz w:val="24"/>
                <w:szCs w:val="24"/>
              </w:rPr>
              <w:t>&lt;</w:t>
            </w:r>
            <w:r>
              <w:rPr>
                <w:rFonts w:ascii="Calibri" w:hAnsi="Calibri" w:cs="Calibri"/>
                <w:b/>
                <w:bCs/>
                <w:color w:val="000000"/>
                <w:sz w:val="24"/>
                <w:szCs w:val="24"/>
              </w:rPr>
              <w:t>59.4</w:t>
            </w:r>
          </w:p>
        </w:tc>
      </w:tr>
    </w:tbl>
    <w:tbl>
      <w:tblPr>
        <w:tblStyle w:val="GridTable2-Accent3"/>
        <w:tblpPr w:leftFromText="180" w:rightFromText="180" w:vertAnchor="text" w:horzAnchor="page" w:tblpX="4628" w:tblpY="2235"/>
        <w:tblW w:w="0" w:type="auto"/>
        <w:tblLook w:val="04A0" w:firstRow="1" w:lastRow="0" w:firstColumn="1" w:lastColumn="0" w:noHBand="0" w:noVBand="1"/>
      </w:tblPr>
      <w:tblGrid>
        <w:gridCol w:w="1893"/>
        <w:gridCol w:w="1797"/>
        <w:gridCol w:w="1403"/>
        <w:gridCol w:w="2038"/>
      </w:tblGrid>
      <w:tr w:rsidR="00231614" w14:paraId="7276ADB3" w14:textId="77777777" w:rsidTr="00CF1DE2">
        <w:trPr>
          <w:cnfStyle w:val="100000000000" w:firstRow="1" w:lastRow="0" w:firstColumn="0" w:lastColumn="0" w:oddVBand="0" w:evenVBand="0" w:oddHBand="0"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1893" w:type="dxa"/>
          </w:tcPr>
          <w:p w14:paraId="425EB84B" w14:textId="77777777" w:rsidR="00231614" w:rsidRPr="00A250AC" w:rsidRDefault="00231614" w:rsidP="00CF1DE2">
            <w:pPr>
              <w:jc w:val="center"/>
              <w:rPr>
                <w:rFonts w:eastAsiaTheme="majorEastAsia"/>
                <w:sz w:val="32"/>
                <w:szCs w:val="32"/>
              </w:rPr>
            </w:pPr>
            <w:r w:rsidRPr="00A250AC">
              <w:rPr>
                <w:rFonts w:eastAsiaTheme="majorEastAsia"/>
                <w:sz w:val="32"/>
                <w:szCs w:val="32"/>
              </w:rPr>
              <w:t>Assignment</w:t>
            </w:r>
          </w:p>
        </w:tc>
        <w:tc>
          <w:tcPr>
            <w:tcW w:w="1797" w:type="dxa"/>
          </w:tcPr>
          <w:p w14:paraId="46D0EBA3" w14:textId="77777777" w:rsidR="00231614" w:rsidRPr="00A250AC" w:rsidRDefault="00231614" w:rsidP="00CF1DE2">
            <w:pPr>
              <w:jc w:val="center"/>
              <w:cnfStyle w:val="100000000000" w:firstRow="1" w:lastRow="0" w:firstColumn="0" w:lastColumn="0" w:oddVBand="0" w:evenVBand="0" w:oddHBand="0" w:evenHBand="0" w:firstRowFirstColumn="0" w:firstRowLastColumn="0" w:lastRowFirstColumn="0" w:lastRowLastColumn="0"/>
              <w:rPr>
                <w:rFonts w:eastAsiaTheme="majorEastAsia"/>
                <w:sz w:val="32"/>
                <w:szCs w:val="32"/>
              </w:rPr>
            </w:pPr>
            <w:r w:rsidRPr="00A250AC">
              <w:rPr>
                <w:rFonts w:eastAsiaTheme="majorEastAsia"/>
                <w:sz w:val="32"/>
                <w:szCs w:val="32"/>
              </w:rPr>
              <w:t>Points</w:t>
            </w:r>
          </w:p>
        </w:tc>
        <w:tc>
          <w:tcPr>
            <w:tcW w:w="1403" w:type="dxa"/>
          </w:tcPr>
          <w:p w14:paraId="57ECB69D" w14:textId="77777777" w:rsidR="00231614" w:rsidRPr="00A250AC" w:rsidRDefault="00231614" w:rsidP="00CF1DE2">
            <w:pPr>
              <w:jc w:val="center"/>
              <w:cnfStyle w:val="100000000000" w:firstRow="1" w:lastRow="0" w:firstColumn="0" w:lastColumn="0" w:oddVBand="0" w:evenVBand="0" w:oddHBand="0" w:evenHBand="0" w:firstRowFirstColumn="0" w:firstRowLastColumn="0" w:lastRowFirstColumn="0" w:lastRowLastColumn="0"/>
              <w:rPr>
                <w:rFonts w:eastAsiaTheme="majorEastAsia"/>
                <w:sz w:val="32"/>
                <w:szCs w:val="32"/>
              </w:rPr>
            </w:pPr>
            <w:r w:rsidRPr="00A250AC">
              <w:rPr>
                <w:rFonts w:eastAsiaTheme="majorEastAsia"/>
                <w:sz w:val="32"/>
                <w:szCs w:val="32"/>
              </w:rPr>
              <w:t>Setup</w:t>
            </w:r>
          </w:p>
        </w:tc>
        <w:tc>
          <w:tcPr>
            <w:tcW w:w="2038" w:type="dxa"/>
          </w:tcPr>
          <w:p w14:paraId="2F267C2E" w14:textId="77777777" w:rsidR="00231614" w:rsidRPr="00A250AC" w:rsidRDefault="00231614" w:rsidP="00CF1DE2">
            <w:pPr>
              <w:jc w:val="center"/>
              <w:cnfStyle w:val="100000000000" w:firstRow="1" w:lastRow="0" w:firstColumn="0" w:lastColumn="0" w:oddVBand="0" w:evenVBand="0" w:oddHBand="0" w:evenHBand="0" w:firstRowFirstColumn="0" w:firstRowLastColumn="0" w:lastRowFirstColumn="0" w:lastRowLastColumn="0"/>
              <w:rPr>
                <w:rFonts w:eastAsiaTheme="majorEastAsia"/>
                <w:sz w:val="32"/>
                <w:szCs w:val="32"/>
              </w:rPr>
            </w:pPr>
            <w:r w:rsidRPr="00A250AC">
              <w:rPr>
                <w:rFonts w:eastAsiaTheme="majorEastAsia"/>
                <w:sz w:val="32"/>
                <w:szCs w:val="32"/>
              </w:rPr>
              <w:t>Contribution</w:t>
            </w:r>
          </w:p>
        </w:tc>
      </w:tr>
      <w:tr w:rsidR="00231614" w14:paraId="2C6CB6D7" w14:textId="77777777" w:rsidTr="00CF1DE2">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4DF2A6AF" w14:textId="43544880" w:rsidR="00231614" w:rsidRPr="00841B27" w:rsidRDefault="00ED1D59" w:rsidP="00CF1DE2">
            <w:pPr>
              <w:jc w:val="center"/>
              <w:rPr>
                <w:rFonts w:eastAsiaTheme="majorEastAsia"/>
                <w:sz w:val="28"/>
                <w:szCs w:val="28"/>
              </w:rPr>
            </w:pPr>
            <w:r>
              <w:rPr>
                <w:rFonts w:eastAsiaTheme="majorEastAsia"/>
                <w:sz w:val="28"/>
                <w:szCs w:val="28"/>
              </w:rPr>
              <w:t>Smartbook</w:t>
            </w:r>
          </w:p>
        </w:tc>
        <w:tc>
          <w:tcPr>
            <w:tcW w:w="1797" w:type="dxa"/>
            <w:vAlign w:val="center"/>
          </w:tcPr>
          <w:p w14:paraId="70F16EBF" w14:textId="18B54F82" w:rsidR="00231614" w:rsidRPr="00841B27" w:rsidRDefault="00A25F8B"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40</w:t>
            </w:r>
            <w:r w:rsidR="00ED1D59">
              <w:rPr>
                <w:rFonts w:eastAsiaTheme="majorEastAsia"/>
                <w:sz w:val="28"/>
                <w:szCs w:val="28"/>
              </w:rPr>
              <w:t xml:space="preserve"> pts/each</w:t>
            </w:r>
            <w:r w:rsidR="00C75E4E">
              <w:rPr>
                <w:rFonts w:eastAsiaTheme="majorEastAsia"/>
                <w:sz w:val="28"/>
                <w:szCs w:val="28"/>
              </w:rPr>
              <w:t xml:space="preserve"> (</w:t>
            </w:r>
            <w:r w:rsidR="003C2556">
              <w:rPr>
                <w:rFonts w:eastAsiaTheme="majorEastAsia"/>
                <w:sz w:val="28"/>
                <w:szCs w:val="28"/>
              </w:rPr>
              <w:t>40</w:t>
            </w:r>
            <w:r w:rsidR="00C75E4E">
              <w:rPr>
                <w:rFonts w:eastAsiaTheme="majorEastAsia"/>
                <w:sz w:val="28"/>
                <w:szCs w:val="28"/>
              </w:rPr>
              <w:t>0 pts)</w:t>
            </w:r>
          </w:p>
        </w:tc>
        <w:tc>
          <w:tcPr>
            <w:tcW w:w="1403" w:type="dxa"/>
            <w:vAlign w:val="center"/>
          </w:tcPr>
          <w:p w14:paraId="79329A28" w14:textId="4623863A" w:rsidR="00231614" w:rsidRPr="00841B27" w:rsidRDefault="007B5CFD"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Lowest 2 dropped</w:t>
            </w:r>
          </w:p>
        </w:tc>
        <w:tc>
          <w:tcPr>
            <w:tcW w:w="2038" w:type="dxa"/>
            <w:vAlign w:val="center"/>
          </w:tcPr>
          <w:p w14:paraId="2550EBA4" w14:textId="51CFAF6B" w:rsidR="00231614" w:rsidRPr="00841B27" w:rsidRDefault="00DC1EC3"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4</w:t>
            </w:r>
            <w:r w:rsidR="00A25F8B">
              <w:rPr>
                <w:rFonts w:eastAsiaTheme="majorEastAsia"/>
                <w:sz w:val="28"/>
                <w:szCs w:val="28"/>
              </w:rPr>
              <w:t>0</w:t>
            </w:r>
            <w:r>
              <w:rPr>
                <w:rFonts w:eastAsiaTheme="majorEastAsia"/>
                <w:sz w:val="28"/>
                <w:szCs w:val="28"/>
              </w:rPr>
              <w:t>%</w:t>
            </w:r>
          </w:p>
        </w:tc>
      </w:tr>
      <w:tr w:rsidR="00231614" w14:paraId="0CE28316" w14:textId="77777777" w:rsidTr="00CF1DE2">
        <w:trPr>
          <w:trHeight w:val="68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61AF1BC9" w14:textId="417988BE" w:rsidR="00231614" w:rsidRPr="00841B27" w:rsidRDefault="00802C85" w:rsidP="00CF1DE2">
            <w:pPr>
              <w:jc w:val="center"/>
              <w:rPr>
                <w:rFonts w:eastAsiaTheme="majorEastAsia"/>
                <w:sz w:val="28"/>
                <w:szCs w:val="28"/>
              </w:rPr>
            </w:pPr>
            <w:r>
              <w:rPr>
                <w:rFonts w:eastAsiaTheme="majorEastAsia"/>
                <w:sz w:val="28"/>
                <w:szCs w:val="28"/>
              </w:rPr>
              <w:t>Exams</w:t>
            </w:r>
          </w:p>
        </w:tc>
        <w:tc>
          <w:tcPr>
            <w:tcW w:w="1797" w:type="dxa"/>
            <w:vAlign w:val="center"/>
          </w:tcPr>
          <w:p w14:paraId="4F23B79F" w14:textId="35B89978" w:rsidR="00231614" w:rsidRPr="00B46A4F" w:rsidRDefault="00CF1DE2" w:rsidP="00CF1D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10</w:t>
            </w:r>
            <w:r w:rsidR="007B5CFD" w:rsidRPr="00B46A4F">
              <w:rPr>
                <w:rFonts w:eastAsiaTheme="majorEastAsia"/>
                <w:sz w:val="28"/>
                <w:szCs w:val="28"/>
              </w:rPr>
              <w:t>0 pts/each</w:t>
            </w:r>
          </w:p>
          <w:p w14:paraId="15C9EB61" w14:textId="246FB18B" w:rsidR="00C75E4E" w:rsidRPr="00841B27" w:rsidRDefault="00C75E4E" w:rsidP="00CF1D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sidRPr="00B46A4F">
              <w:rPr>
                <w:rFonts w:eastAsiaTheme="majorEastAsia"/>
                <w:sz w:val="28"/>
                <w:szCs w:val="28"/>
              </w:rPr>
              <w:t>(</w:t>
            </w:r>
            <w:r w:rsidR="00CF1DE2">
              <w:rPr>
                <w:rFonts w:eastAsiaTheme="majorEastAsia"/>
                <w:sz w:val="28"/>
                <w:szCs w:val="28"/>
              </w:rPr>
              <w:t>2</w:t>
            </w:r>
            <w:r w:rsidR="001742FB">
              <w:rPr>
                <w:rFonts w:eastAsiaTheme="majorEastAsia"/>
                <w:sz w:val="28"/>
                <w:szCs w:val="28"/>
              </w:rPr>
              <w:t>0</w:t>
            </w:r>
            <w:r w:rsidR="00720D74" w:rsidRPr="00B46A4F">
              <w:rPr>
                <w:rFonts w:eastAsiaTheme="majorEastAsia"/>
                <w:sz w:val="28"/>
                <w:szCs w:val="28"/>
              </w:rPr>
              <w:t>0</w:t>
            </w:r>
            <w:r w:rsidRPr="00B46A4F">
              <w:rPr>
                <w:rFonts w:eastAsiaTheme="majorEastAsia"/>
                <w:sz w:val="28"/>
                <w:szCs w:val="28"/>
              </w:rPr>
              <w:t xml:space="preserve"> pts)</w:t>
            </w:r>
          </w:p>
        </w:tc>
        <w:tc>
          <w:tcPr>
            <w:tcW w:w="1403" w:type="dxa"/>
            <w:vAlign w:val="center"/>
          </w:tcPr>
          <w:p w14:paraId="7E57974A" w14:textId="64595C4B" w:rsidR="00231614" w:rsidRPr="00841B27" w:rsidRDefault="00802C85" w:rsidP="00CF1D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Lowest 1 dropped</w:t>
            </w:r>
          </w:p>
        </w:tc>
        <w:tc>
          <w:tcPr>
            <w:tcW w:w="2038" w:type="dxa"/>
            <w:vAlign w:val="center"/>
          </w:tcPr>
          <w:p w14:paraId="0153F4C9" w14:textId="27897783" w:rsidR="00492CB2" w:rsidRPr="00841B27" w:rsidRDefault="00DC1EC3" w:rsidP="00CF1D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2</w:t>
            </w:r>
            <w:r w:rsidR="00E77FC7">
              <w:rPr>
                <w:rFonts w:eastAsiaTheme="majorEastAsia"/>
                <w:sz w:val="28"/>
                <w:szCs w:val="28"/>
              </w:rPr>
              <w:t>0</w:t>
            </w:r>
            <w:r>
              <w:rPr>
                <w:rFonts w:eastAsiaTheme="majorEastAsia"/>
                <w:sz w:val="28"/>
                <w:szCs w:val="28"/>
              </w:rPr>
              <w:t>%</w:t>
            </w:r>
          </w:p>
        </w:tc>
      </w:tr>
      <w:tr w:rsidR="00BF52FB" w14:paraId="3FB5710D" w14:textId="77777777" w:rsidTr="00CF1DE2">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218BD89A" w14:textId="77777777" w:rsidR="00BF52FB" w:rsidRDefault="00BF52FB" w:rsidP="00CF1DE2">
            <w:pPr>
              <w:jc w:val="center"/>
              <w:rPr>
                <w:rFonts w:eastAsiaTheme="majorEastAsia"/>
                <w:b w:val="0"/>
                <w:bCs w:val="0"/>
                <w:sz w:val="28"/>
                <w:szCs w:val="28"/>
              </w:rPr>
            </w:pPr>
            <w:r>
              <w:rPr>
                <w:rFonts w:eastAsiaTheme="majorEastAsia"/>
                <w:sz w:val="28"/>
                <w:szCs w:val="28"/>
              </w:rPr>
              <w:t>Attendance</w:t>
            </w:r>
          </w:p>
          <w:p w14:paraId="5E63A313" w14:textId="774C3071" w:rsidR="00B9480E" w:rsidRDefault="00B9480E" w:rsidP="00CF1DE2">
            <w:pPr>
              <w:jc w:val="center"/>
              <w:rPr>
                <w:rFonts w:eastAsiaTheme="majorEastAsia"/>
                <w:sz w:val="28"/>
                <w:szCs w:val="28"/>
              </w:rPr>
            </w:pPr>
            <w:r w:rsidRPr="00B9480E">
              <w:rPr>
                <w:rFonts w:eastAsiaTheme="majorEastAsia"/>
                <w:sz w:val="24"/>
                <w:szCs w:val="24"/>
              </w:rPr>
              <w:t>Weeks 3-15</w:t>
            </w:r>
          </w:p>
        </w:tc>
        <w:tc>
          <w:tcPr>
            <w:tcW w:w="1797" w:type="dxa"/>
            <w:vAlign w:val="center"/>
          </w:tcPr>
          <w:p w14:paraId="63752254" w14:textId="342C1F2C" w:rsidR="00BF52FB" w:rsidRDefault="005B427D"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2</w:t>
            </w:r>
            <w:r w:rsidR="00774C6C">
              <w:rPr>
                <w:rFonts w:eastAsiaTheme="majorEastAsia"/>
                <w:sz w:val="28"/>
                <w:szCs w:val="28"/>
              </w:rPr>
              <w:t>.5</w:t>
            </w:r>
            <w:r w:rsidR="00970996">
              <w:rPr>
                <w:rFonts w:eastAsiaTheme="majorEastAsia"/>
                <w:sz w:val="28"/>
                <w:szCs w:val="28"/>
              </w:rPr>
              <w:t xml:space="preserve"> pt</w:t>
            </w:r>
            <w:r>
              <w:rPr>
                <w:rFonts w:eastAsiaTheme="majorEastAsia"/>
                <w:sz w:val="28"/>
                <w:szCs w:val="28"/>
              </w:rPr>
              <w:t>s</w:t>
            </w:r>
            <w:r w:rsidR="00970996">
              <w:rPr>
                <w:rFonts w:eastAsiaTheme="majorEastAsia"/>
                <w:sz w:val="28"/>
                <w:szCs w:val="28"/>
              </w:rPr>
              <w:t>/each</w:t>
            </w:r>
          </w:p>
          <w:p w14:paraId="2F740325" w14:textId="31F3109D" w:rsidR="00970996" w:rsidRDefault="66E678E4"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sidRPr="6F16B79D">
              <w:rPr>
                <w:rFonts w:eastAsiaTheme="majorEastAsia"/>
                <w:sz w:val="28"/>
                <w:szCs w:val="28"/>
              </w:rPr>
              <w:t>(</w:t>
            </w:r>
            <w:r w:rsidR="00802E10">
              <w:rPr>
                <w:rFonts w:eastAsiaTheme="majorEastAsia"/>
                <w:sz w:val="28"/>
                <w:szCs w:val="28"/>
              </w:rPr>
              <w:t>5</w:t>
            </w:r>
            <w:r w:rsidR="00654A05">
              <w:rPr>
                <w:sz w:val="28"/>
                <w:szCs w:val="28"/>
              </w:rPr>
              <w:t>0</w:t>
            </w:r>
            <w:r w:rsidR="3FEDD800" w:rsidRPr="6F16B79D">
              <w:rPr>
                <w:rFonts w:eastAsiaTheme="majorEastAsia"/>
                <w:sz w:val="28"/>
                <w:szCs w:val="28"/>
              </w:rPr>
              <w:t xml:space="preserve"> pts)</w:t>
            </w:r>
          </w:p>
        </w:tc>
        <w:tc>
          <w:tcPr>
            <w:tcW w:w="1403" w:type="dxa"/>
            <w:vAlign w:val="center"/>
          </w:tcPr>
          <w:p w14:paraId="10A963DB" w14:textId="15D1FB54" w:rsidR="00BF52FB" w:rsidRDefault="00AE1895"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Lowest 4 dropped</w:t>
            </w:r>
          </w:p>
        </w:tc>
        <w:tc>
          <w:tcPr>
            <w:tcW w:w="2038" w:type="dxa"/>
            <w:vAlign w:val="center"/>
          </w:tcPr>
          <w:p w14:paraId="4D6891FD" w14:textId="5FBA95AF" w:rsidR="00BF52FB" w:rsidRDefault="00FE2A53"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5%</w:t>
            </w:r>
          </w:p>
        </w:tc>
      </w:tr>
      <w:tr w:rsidR="00231614" w14:paraId="57DC20EE" w14:textId="77777777" w:rsidTr="00CF1DE2">
        <w:trPr>
          <w:trHeight w:val="69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68CBA215" w14:textId="4AAC1BC9" w:rsidR="00231614" w:rsidRPr="00841B27" w:rsidRDefault="007B5CFD" w:rsidP="00CF1DE2">
            <w:pPr>
              <w:jc w:val="center"/>
              <w:rPr>
                <w:rFonts w:eastAsiaTheme="majorEastAsia"/>
                <w:sz w:val="28"/>
                <w:szCs w:val="28"/>
              </w:rPr>
            </w:pPr>
            <w:r>
              <w:rPr>
                <w:rFonts w:eastAsiaTheme="majorEastAsia"/>
                <w:sz w:val="28"/>
                <w:szCs w:val="28"/>
              </w:rPr>
              <w:t>Quest</w:t>
            </w:r>
          </w:p>
        </w:tc>
        <w:tc>
          <w:tcPr>
            <w:tcW w:w="1797" w:type="dxa"/>
            <w:vAlign w:val="center"/>
          </w:tcPr>
          <w:p w14:paraId="4E9D0286" w14:textId="77777777" w:rsidR="00231614" w:rsidRDefault="007B5CFD" w:rsidP="00CF1D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50 pts/each</w:t>
            </w:r>
          </w:p>
          <w:p w14:paraId="6715E2B8" w14:textId="6334ACAD" w:rsidR="00C75E4E" w:rsidRPr="00841B27" w:rsidRDefault="00C75E4E" w:rsidP="00CF1D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(150 pts)</w:t>
            </w:r>
          </w:p>
        </w:tc>
        <w:tc>
          <w:tcPr>
            <w:tcW w:w="1403" w:type="dxa"/>
            <w:vAlign w:val="center"/>
          </w:tcPr>
          <w:p w14:paraId="4DA7A255" w14:textId="3194A43E" w:rsidR="00231614" w:rsidRPr="00841B27" w:rsidRDefault="00C75E4E" w:rsidP="00CF1D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 xml:space="preserve">All </w:t>
            </w:r>
            <w:r w:rsidR="001F6399">
              <w:rPr>
                <w:rFonts w:eastAsiaTheme="majorEastAsia"/>
                <w:sz w:val="28"/>
                <w:szCs w:val="28"/>
              </w:rPr>
              <w:t>required</w:t>
            </w:r>
          </w:p>
        </w:tc>
        <w:tc>
          <w:tcPr>
            <w:tcW w:w="2038" w:type="dxa"/>
            <w:vAlign w:val="center"/>
          </w:tcPr>
          <w:p w14:paraId="330B6987" w14:textId="661C570D" w:rsidR="00231614" w:rsidRPr="00841B27" w:rsidRDefault="00B316B8" w:rsidP="00CF1D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15</w:t>
            </w:r>
            <w:r w:rsidR="00FE2A53">
              <w:rPr>
                <w:rFonts w:eastAsiaTheme="majorEastAsia"/>
                <w:sz w:val="28"/>
                <w:szCs w:val="28"/>
              </w:rPr>
              <w:t>%</w:t>
            </w:r>
          </w:p>
        </w:tc>
      </w:tr>
      <w:tr w:rsidR="00231614" w14:paraId="7B567B62" w14:textId="77777777" w:rsidTr="00CF1DE2">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32E82FD7" w14:textId="071DDA00" w:rsidR="00231614" w:rsidRPr="00841B27" w:rsidRDefault="00C75E4E" w:rsidP="00CF1DE2">
            <w:pPr>
              <w:jc w:val="center"/>
              <w:rPr>
                <w:rFonts w:eastAsiaTheme="majorEastAsia"/>
                <w:sz w:val="28"/>
                <w:szCs w:val="28"/>
              </w:rPr>
            </w:pPr>
            <w:r>
              <w:rPr>
                <w:rFonts w:eastAsiaTheme="majorEastAsia"/>
                <w:sz w:val="28"/>
                <w:szCs w:val="28"/>
              </w:rPr>
              <w:t>Media Project</w:t>
            </w:r>
          </w:p>
        </w:tc>
        <w:tc>
          <w:tcPr>
            <w:tcW w:w="1797" w:type="dxa"/>
            <w:vAlign w:val="center"/>
          </w:tcPr>
          <w:p w14:paraId="59451A14" w14:textId="5C9D487F" w:rsidR="00231614" w:rsidRDefault="00A73B09"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2</w:t>
            </w:r>
            <w:r w:rsidR="009F2737">
              <w:rPr>
                <w:rFonts w:eastAsiaTheme="majorEastAsia"/>
                <w:sz w:val="28"/>
                <w:szCs w:val="28"/>
              </w:rPr>
              <w:t>0</w:t>
            </w:r>
            <w:r w:rsidR="00C75E4E">
              <w:rPr>
                <w:rFonts w:eastAsiaTheme="majorEastAsia"/>
                <w:sz w:val="28"/>
                <w:szCs w:val="28"/>
              </w:rPr>
              <w:t>0 points</w:t>
            </w:r>
          </w:p>
          <w:p w14:paraId="10801BBB" w14:textId="411173A1" w:rsidR="00C75E4E" w:rsidRPr="00841B27" w:rsidRDefault="00C75E4E"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w:t>
            </w:r>
            <w:r w:rsidR="00A73B09">
              <w:rPr>
                <w:rFonts w:eastAsiaTheme="majorEastAsia"/>
                <w:sz w:val="28"/>
                <w:szCs w:val="28"/>
              </w:rPr>
              <w:t>2</w:t>
            </w:r>
            <w:r w:rsidR="009F2737">
              <w:rPr>
                <w:rFonts w:eastAsiaTheme="majorEastAsia"/>
                <w:sz w:val="28"/>
                <w:szCs w:val="28"/>
              </w:rPr>
              <w:t>0</w:t>
            </w:r>
            <w:r>
              <w:rPr>
                <w:rFonts w:eastAsiaTheme="majorEastAsia"/>
                <w:sz w:val="28"/>
                <w:szCs w:val="28"/>
              </w:rPr>
              <w:t>0 pts)</w:t>
            </w:r>
          </w:p>
        </w:tc>
        <w:tc>
          <w:tcPr>
            <w:tcW w:w="1403" w:type="dxa"/>
            <w:vAlign w:val="center"/>
          </w:tcPr>
          <w:p w14:paraId="1DB4997F" w14:textId="46C82FCA" w:rsidR="00231614" w:rsidRPr="00841B27" w:rsidRDefault="008566F8"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Draft + Final Grade</w:t>
            </w:r>
          </w:p>
        </w:tc>
        <w:tc>
          <w:tcPr>
            <w:tcW w:w="2038" w:type="dxa"/>
            <w:vAlign w:val="center"/>
          </w:tcPr>
          <w:p w14:paraId="34715855" w14:textId="7EA90794" w:rsidR="00231614" w:rsidRPr="00841B27" w:rsidRDefault="00B316B8"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20</w:t>
            </w:r>
            <w:r w:rsidR="009F2737">
              <w:rPr>
                <w:rFonts w:eastAsiaTheme="majorEastAsia"/>
                <w:sz w:val="28"/>
                <w:szCs w:val="28"/>
              </w:rPr>
              <w:t>%</w:t>
            </w:r>
          </w:p>
        </w:tc>
      </w:tr>
      <w:tr w:rsidR="00231614" w14:paraId="601CC8B8" w14:textId="77777777" w:rsidTr="00CF1DE2">
        <w:trPr>
          <w:trHeight w:val="69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45EAD05D" w14:textId="77777777" w:rsidR="00231614" w:rsidRPr="00841B27" w:rsidRDefault="00231614" w:rsidP="00CF1DE2">
            <w:pPr>
              <w:jc w:val="center"/>
              <w:rPr>
                <w:rFonts w:eastAsiaTheme="majorEastAsia"/>
                <w:sz w:val="28"/>
                <w:szCs w:val="28"/>
              </w:rPr>
            </w:pPr>
            <w:r>
              <w:rPr>
                <w:rFonts w:eastAsiaTheme="majorEastAsia"/>
                <w:sz w:val="28"/>
                <w:szCs w:val="28"/>
              </w:rPr>
              <w:t>Total</w:t>
            </w:r>
          </w:p>
        </w:tc>
        <w:tc>
          <w:tcPr>
            <w:tcW w:w="1797" w:type="dxa"/>
            <w:vAlign w:val="center"/>
          </w:tcPr>
          <w:p w14:paraId="5C486456" w14:textId="0794ECAB" w:rsidR="00231614" w:rsidRPr="00841B27" w:rsidRDefault="00231614" w:rsidP="00CF1D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 xml:space="preserve">Up to </w:t>
            </w:r>
            <w:r w:rsidR="00CF1DE2">
              <w:rPr>
                <w:rFonts w:eastAsiaTheme="majorEastAsia"/>
                <w:sz w:val="28"/>
                <w:szCs w:val="28"/>
              </w:rPr>
              <w:t>100</w:t>
            </w:r>
            <w:r w:rsidR="00586B14">
              <w:rPr>
                <w:rFonts w:eastAsiaTheme="majorEastAsia"/>
                <w:sz w:val="28"/>
                <w:szCs w:val="28"/>
              </w:rPr>
              <w:t>0</w:t>
            </w:r>
            <w:r>
              <w:rPr>
                <w:rFonts w:eastAsiaTheme="majorEastAsia"/>
                <w:sz w:val="28"/>
                <w:szCs w:val="28"/>
              </w:rPr>
              <w:t xml:space="preserve"> points</w:t>
            </w:r>
          </w:p>
        </w:tc>
        <w:tc>
          <w:tcPr>
            <w:tcW w:w="1403" w:type="dxa"/>
            <w:vAlign w:val="center"/>
          </w:tcPr>
          <w:p w14:paraId="603E2E4D" w14:textId="77777777" w:rsidR="00231614" w:rsidRPr="00841B27" w:rsidRDefault="00231614" w:rsidP="00CF1D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p>
        </w:tc>
        <w:tc>
          <w:tcPr>
            <w:tcW w:w="2038" w:type="dxa"/>
            <w:vAlign w:val="center"/>
          </w:tcPr>
          <w:p w14:paraId="4C8331DD" w14:textId="77777777" w:rsidR="00231614" w:rsidRPr="00841B27" w:rsidRDefault="00231614" w:rsidP="00CF1DE2">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100%</w:t>
            </w:r>
          </w:p>
        </w:tc>
      </w:tr>
      <w:tr w:rsidR="007D1527" w14:paraId="6F0B93E2" w14:textId="77777777" w:rsidTr="00CF1DE2">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469C8CE9" w14:textId="75BECB9B" w:rsidR="007D1527" w:rsidRPr="004344BA" w:rsidRDefault="00CA07D7" w:rsidP="00CF1DE2">
            <w:pPr>
              <w:jc w:val="center"/>
              <w:rPr>
                <w:rFonts w:eastAsiaTheme="majorEastAsia"/>
                <w:sz w:val="22"/>
                <w:szCs w:val="22"/>
              </w:rPr>
            </w:pPr>
            <w:r w:rsidRPr="004344BA">
              <w:rPr>
                <w:rFonts w:eastAsiaTheme="majorEastAsia"/>
                <w:b w:val="0"/>
                <w:bCs w:val="0"/>
                <w:sz w:val="22"/>
                <w:szCs w:val="22"/>
              </w:rPr>
              <w:t xml:space="preserve">Extra Credit: see page </w:t>
            </w:r>
            <w:r w:rsidRPr="004344BA">
              <w:rPr>
                <w:rFonts w:eastAsiaTheme="majorEastAsia"/>
                <w:b w:val="0"/>
                <w:bCs w:val="0"/>
                <w:sz w:val="22"/>
                <w:szCs w:val="22"/>
              </w:rPr>
              <w:fldChar w:fldCharType="begin"/>
            </w:r>
            <w:r w:rsidRPr="004344BA">
              <w:rPr>
                <w:rFonts w:eastAsiaTheme="majorEastAsia"/>
                <w:b w:val="0"/>
                <w:bCs w:val="0"/>
                <w:sz w:val="22"/>
                <w:szCs w:val="22"/>
              </w:rPr>
              <w:instrText xml:space="preserve"> </w:instrText>
            </w:r>
            <w:r w:rsidRPr="004344BA">
              <w:rPr>
                <w:rFonts w:eastAsiaTheme="majorEastAsia"/>
                <w:sz w:val="22"/>
                <w:szCs w:val="22"/>
              </w:rPr>
              <w:instrText xml:space="preserve">PAGEREF </w:instrText>
            </w:r>
            <w:r w:rsidRPr="004344BA">
              <w:rPr>
                <w:rFonts w:eastAsiaTheme="majorEastAsia"/>
                <w:b w:val="0"/>
                <w:bCs w:val="0"/>
                <w:sz w:val="22"/>
                <w:szCs w:val="22"/>
              </w:rPr>
              <w:instrText xml:space="preserve">_Ref175426689 \h </w:instrText>
            </w:r>
            <w:r w:rsidRPr="004344BA">
              <w:rPr>
                <w:rFonts w:eastAsiaTheme="majorEastAsia"/>
                <w:b w:val="0"/>
                <w:bCs w:val="0"/>
                <w:sz w:val="22"/>
                <w:szCs w:val="22"/>
              </w:rPr>
            </w:r>
            <w:r w:rsidRPr="004344BA">
              <w:rPr>
                <w:rFonts w:eastAsiaTheme="majorEastAsia"/>
                <w:b w:val="0"/>
                <w:bCs w:val="0"/>
                <w:sz w:val="22"/>
                <w:szCs w:val="22"/>
              </w:rPr>
              <w:fldChar w:fldCharType="separate"/>
            </w:r>
            <w:r w:rsidRPr="004344BA">
              <w:rPr>
                <w:rFonts w:eastAsiaTheme="majorEastAsia"/>
                <w:noProof/>
                <w:sz w:val="22"/>
                <w:szCs w:val="22"/>
              </w:rPr>
              <w:t>6</w:t>
            </w:r>
            <w:r w:rsidRPr="004344BA">
              <w:rPr>
                <w:rFonts w:eastAsiaTheme="majorEastAsia"/>
                <w:sz w:val="22"/>
                <w:szCs w:val="22"/>
              </w:rPr>
              <w:fldChar w:fldCharType="end"/>
            </w:r>
          </w:p>
        </w:tc>
        <w:tc>
          <w:tcPr>
            <w:tcW w:w="1797" w:type="dxa"/>
            <w:vAlign w:val="center"/>
          </w:tcPr>
          <w:p w14:paraId="7ED69CBC" w14:textId="400B9B7C" w:rsidR="007D1527" w:rsidRPr="004344BA" w:rsidRDefault="00CA07D7"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2"/>
                <w:szCs w:val="22"/>
              </w:rPr>
            </w:pPr>
            <w:r w:rsidRPr="004344BA">
              <w:rPr>
                <w:rFonts w:eastAsiaTheme="majorEastAsia"/>
                <w:sz w:val="22"/>
                <w:szCs w:val="22"/>
              </w:rPr>
              <w:t xml:space="preserve">Up to </w:t>
            </w:r>
            <w:r w:rsidR="00131386" w:rsidRPr="004344BA">
              <w:rPr>
                <w:rFonts w:eastAsiaTheme="majorEastAsia"/>
                <w:sz w:val="22"/>
                <w:szCs w:val="22"/>
              </w:rPr>
              <w:t>1</w:t>
            </w:r>
            <w:r w:rsidR="00652963" w:rsidRPr="004344BA">
              <w:rPr>
                <w:rFonts w:eastAsiaTheme="majorEastAsia"/>
                <w:sz w:val="22"/>
                <w:szCs w:val="22"/>
              </w:rPr>
              <w:t>5</w:t>
            </w:r>
            <w:r w:rsidR="00131386" w:rsidRPr="004344BA">
              <w:rPr>
                <w:rFonts w:eastAsiaTheme="majorEastAsia"/>
                <w:sz w:val="22"/>
                <w:szCs w:val="22"/>
              </w:rPr>
              <w:t xml:space="preserve"> points</w:t>
            </w:r>
          </w:p>
        </w:tc>
        <w:tc>
          <w:tcPr>
            <w:tcW w:w="1403" w:type="dxa"/>
            <w:vAlign w:val="center"/>
          </w:tcPr>
          <w:p w14:paraId="0A47CD30" w14:textId="77777777" w:rsidR="007D1527" w:rsidRPr="004344BA" w:rsidRDefault="007D1527"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2"/>
                <w:szCs w:val="22"/>
              </w:rPr>
            </w:pPr>
          </w:p>
        </w:tc>
        <w:tc>
          <w:tcPr>
            <w:tcW w:w="2038" w:type="dxa"/>
            <w:vAlign w:val="center"/>
          </w:tcPr>
          <w:p w14:paraId="7F976BB2" w14:textId="085469F9" w:rsidR="007D1527" w:rsidRPr="004344BA" w:rsidRDefault="00652963" w:rsidP="00CF1DE2">
            <w:pPr>
              <w:jc w:val="center"/>
              <w:cnfStyle w:val="000000100000" w:firstRow="0" w:lastRow="0" w:firstColumn="0" w:lastColumn="0" w:oddVBand="0" w:evenVBand="0" w:oddHBand="1" w:evenHBand="0" w:firstRowFirstColumn="0" w:firstRowLastColumn="0" w:lastRowFirstColumn="0" w:lastRowLastColumn="0"/>
              <w:rPr>
                <w:rFonts w:eastAsiaTheme="majorEastAsia"/>
                <w:sz w:val="22"/>
                <w:szCs w:val="22"/>
              </w:rPr>
            </w:pPr>
            <w:r w:rsidRPr="004344BA">
              <w:rPr>
                <w:rFonts w:eastAsiaTheme="majorEastAsia"/>
                <w:sz w:val="22"/>
                <w:szCs w:val="22"/>
              </w:rPr>
              <w:t>Extra 1.5%</w:t>
            </w:r>
          </w:p>
        </w:tc>
      </w:tr>
    </w:tbl>
    <w:p w14:paraId="2F8109E1" w14:textId="3589458C" w:rsidR="00C5467F" w:rsidRDefault="00C5467F" w:rsidP="00983300">
      <w:pPr>
        <w:ind w:right="-270"/>
        <w:jc w:val="center"/>
      </w:pPr>
    </w:p>
    <w:p w14:paraId="24804ECA" w14:textId="657E68B1" w:rsidR="005F2FAB" w:rsidRDefault="005F2FAB" w:rsidP="003C2052">
      <w:pPr>
        <w:rPr>
          <w:rFonts w:eastAsiaTheme="majorEastAsia"/>
        </w:rPr>
      </w:pPr>
    </w:p>
    <w:p w14:paraId="304C38F0" w14:textId="3D53A2E0" w:rsidR="00B75C30" w:rsidRPr="0018293D" w:rsidRDefault="0018293D" w:rsidP="0018293D">
      <w:pPr>
        <w:ind w:left="4410" w:firstLine="720"/>
        <w:rPr>
          <w:rFonts w:asciiTheme="majorHAnsi" w:hAnsiTheme="majorHAnsi"/>
          <w:sz w:val="44"/>
          <w:szCs w:val="44"/>
        </w:rPr>
      </w:pPr>
      <w:r w:rsidRPr="0018293D">
        <w:rPr>
          <w:rFonts w:asciiTheme="majorHAnsi" w:hAnsiTheme="majorHAnsi"/>
          <w:color w:val="595959" w:themeColor="text1" w:themeTint="A6"/>
          <w:sz w:val="44"/>
          <w:szCs w:val="44"/>
        </w:rPr>
        <w:t>Assignment Distribution</w:t>
      </w:r>
      <w:r w:rsidR="00B75C30" w:rsidRPr="0018293D">
        <w:rPr>
          <w:rFonts w:asciiTheme="majorHAnsi" w:hAnsiTheme="majorHAnsi"/>
          <w:sz w:val="44"/>
          <w:szCs w:val="44"/>
        </w:rPr>
        <w:br w:type="page"/>
      </w:r>
    </w:p>
    <w:p w14:paraId="7452704D" w14:textId="0DE1F3A2" w:rsidR="005F2FAB" w:rsidRPr="00BC7709" w:rsidRDefault="005F2FAB" w:rsidP="005F2FAB">
      <w:pPr>
        <w:contextualSpacing/>
        <w:jc w:val="center"/>
        <w:rPr>
          <w:rFonts w:asciiTheme="majorHAnsi" w:hAnsiTheme="majorHAnsi"/>
          <w:sz w:val="32"/>
          <w:szCs w:val="32"/>
        </w:rPr>
      </w:pPr>
      <w:r>
        <w:rPr>
          <w:sz w:val="44"/>
          <w:szCs w:val="44"/>
        </w:rPr>
        <w:lastRenderedPageBreak/>
        <w:br/>
      </w:r>
      <w:r w:rsidRPr="00ED164B">
        <w:rPr>
          <w:rFonts w:asciiTheme="majorHAnsi" w:eastAsiaTheme="majorEastAsia" w:hAnsiTheme="majorHAnsi" w:cstheme="majorBidi"/>
          <w:noProof/>
          <w:spacing w:val="-20"/>
          <w:sz w:val="44"/>
          <w:szCs w:val="44"/>
        </w:rPr>
        <mc:AlternateContent>
          <mc:Choice Requires="wpg">
            <w:drawing>
              <wp:anchor distT="0" distB="0" distL="114300" distR="114300" simplePos="0" relativeHeight="251658264" behindDoc="1" locked="0" layoutInCell="1" allowOverlap="1" wp14:anchorId="24A334E9" wp14:editId="24318A37">
                <wp:simplePos x="0" y="0"/>
                <wp:positionH relativeFrom="column">
                  <wp:posOffset>2714625</wp:posOffset>
                </wp:positionH>
                <wp:positionV relativeFrom="paragraph">
                  <wp:posOffset>0</wp:posOffset>
                </wp:positionV>
                <wp:extent cx="1419225" cy="1419225"/>
                <wp:effectExtent l="0" t="0" r="9525" b="9525"/>
                <wp:wrapNone/>
                <wp:docPr id="26" name="Group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a:solidFill>
                          <a:schemeClr val="accent1">
                            <a:lumMod val="40000"/>
                            <a:lumOff val="60000"/>
                          </a:schemeClr>
                        </a:solidFill>
                      </wpg:grpSpPr>
                      <wps:wsp>
                        <wps:cNvPr id="28" name="Oval 28"/>
                        <wps:cNvSpPr/>
                        <wps:spPr>
                          <a:xfrm>
                            <a:off x="0" y="0"/>
                            <a:ext cx="1419225" cy="1419225"/>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Graphic 30" descr="Diploma roll">
                            <a:extLst>
                              <a:ext uri="{C183D7F6-B498-43B3-948B-1728B52AA6E4}">
                                <adec:decorative xmlns:adec="http://schemas.microsoft.com/office/drawing/2017/decorative" val="1"/>
                              </a:ext>
                            </a:extLst>
                          </pic:cNvPr>
                          <pic:cNvPicPr>
                            <a:picLocks noChangeAspect="1"/>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rcRect/>
                          <a:stretch/>
                        </pic:blipFill>
                        <pic:spPr>
                          <a:xfrm>
                            <a:off x="95250" y="76200"/>
                            <a:ext cx="1238250" cy="1238250"/>
                          </a:xfrm>
                          <a:prstGeom prst="rect">
                            <a:avLst/>
                          </a:prstGeom>
                        </pic:spPr>
                      </pic:pic>
                    </wpg:wgp>
                  </a:graphicData>
                </a:graphic>
              </wp:anchor>
            </w:drawing>
          </mc:Choice>
          <mc:Fallback>
            <w:pict>
              <v:group w14:anchorId="60AD1D87" id="Group 26" o:spid="_x0000_s1026" alt="&quot;&quot;" style="position:absolute;margin-left:213.75pt;margin-top:0;width:111.75pt;height:111.75pt;z-index:-251658216"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">
                <v:oval id="Oval 28"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" filled="f" stroked="f" strokeweight="1pt">
                  <v:stroke joinstyle="miter"/>
                </v:oval>
                <v:shape id="Graphic 30" o:spid="_x0000_s1028" type="#_x0000_t75" alt="Diploma roll"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">
                  <v:imagedata r:id="rId54" o:title="Diploma roll"/>
                </v:shape>
              </v:group>
            </w:pict>
          </mc:Fallback>
        </mc:AlternateContent>
      </w:r>
      <w:r w:rsidRPr="00ED164B">
        <w:rPr>
          <w:rFonts w:asciiTheme="majorHAnsi" w:hAnsiTheme="majorHAnsi"/>
          <w:sz w:val="44"/>
          <w:szCs w:val="44"/>
        </w:rPr>
        <w:t>ASSIGNMENT MAPPING</w:t>
      </w:r>
    </w:p>
    <w:p w14:paraId="19AB2041" w14:textId="0803AA49" w:rsidR="005F2FAB" w:rsidRDefault="005C0EC6" w:rsidP="005F2FAB">
      <w:pPr>
        <w:contextualSpacing/>
        <w:jc w:val="center"/>
      </w:pPr>
      <w:r>
        <w:t xml:space="preserve">I want us to cultivate a classroom where we are invested in the learning </w:t>
      </w:r>
      <w:r w:rsidRPr="00B37516">
        <w:rPr>
          <w:i/>
          <w:iCs/>
        </w:rPr>
        <w:t>process</w:t>
      </w:r>
      <w:r w:rsidR="00B37516">
        <w:t>, not just outcomes</w:t>
      </w:r>
      <w:r w:rsidR="005F2FAB" w:rsidRPr="00522CFB">
        <w:t>.</w:t>
      </w:r>
      <w:r w:rsidR="0036479C">
        <w:t xml:space="preserve"> Here is how I do that. </w:t>
      </w:r>
    </w:p>
    <w:p w14:paraId="55010ED7" w14:textId="77777777" w:rsidR="005F2FAB" w:rsidRPr="00147AB8" w:rsidRDefault="005F2FAB" w:rsidP="005F2FAB">
      <w:pPr>
        <w:contextualSpacing/>
        <w:jc w:val="center"/>
        <w:rPr>
          <w:sz w:val="22"/>
          <w:szCs w:val="22"/>
        </w:rPr>
      </w:pPr>
    </w:p>
    <w:p w14:paraId="3A6EDA65" w14:textId="77777777" w:rsidR="005C28E1" w:rsidRDefault="005C28E1" w:rsidP="00CC2F18">
      <w:pPr>
        <w:jc w:val="both"/>
        <w:rPr>
          <w:rFonts w:eastAsiaTheme="majorEastAsia"/>
          <w:sz w:val="22"/>
          <w:szCs w:val="22"/>
        </w:rPr>
      </w:pPr>
    </w:p>
    <w:p w14:paraId="627BA7BB" w14:textId="02A705EA" w:rsidR="00E43C99" w:rsidRPr="00147AB8" w:rsidRDefault="004475B0" w:rsidP="00CC2F18">
      <w:pPr>
        <w:jc w:val="both"/>
        <w:rPr>
          <w:rFonts w:eastAsiaTheme="majorEastAsia"/>
          <w:sz w:val="22"/>
          <w:szCs w:val="22"/>
        </w:rPr>
      </w:pPr>
      <w:r w:rsidRPr="00147AB8">
        <w:rPr>
          <w:rFonts w:eastAsiaTheme="majorEastAsia"/>
          <w:sz w:val="22"/>
          <w:szCs w:val="22"/>
        </w:rPr>
        <w:t xml:space="preserve">Bloom’s Taxonomy is </w:t>
      </w:r>
      <w:r w:rsidR="008461D3" w:rsidRPr="00147AB8">
        <w:rPr>
          <w:rFonts w:eastAsiaTheme="majorEastAsia"/>
          <w:sz w:val="22"/>
          <w:szCs w:val="22"/>
        </w:rPr>
        <w:t xml:space="preserve">basically a hierarchical classification of levels of thinking. Modern updates to the model </w:t>
      </w:r>
      <w:r w:rsidR="00134B4E" w:rsidRPr="00147AB8">
        <w:rPr>
          <w:rFonts w:eastAsiaTheme="majorEastAsia"/>
          <w:sz w:val="22"/>
          <w:szCs w:val="22"/>
        </w:rPr>
        <w:t>have renamed the levels as verbs (things we consciously do)</w:t>
      </w:r>
      <w:r w:rsidR="007C4158" w:rsidRPr="00147AB8">
        <w:rPr>
          <w:rFonts w:eastAsiaTheme="majorEastAsia"/>
          <w:sz w:val="22"/>
          <w:szCs w:val="22"/>
        </w:rPr>
        <w:t xml:space="preserve">, identified knowledge (the type of knowledge gained) and </w:t>
      </w:r>
      <w:r w:rsidR="008A6DF2" w:rsidRPr="00147AB8">
        <w:rPr>
          <w:rFonts w:eastAsiaTheme="majorEastAsia"/>
          <w:sz w:val="22"/>
          <w:szCs w:val="22"/>
        </w:rPr>
        <w:t xml:space="preserve">cognitive </w:t>
      </w:r>
      <w:r w:rsidR="008A6DF2" w:rsidRPr="3695FC6D">
        <w:rPr>
          <w:rFonts w:eastAsiaTheme="majorEastAsia"/>
          <w:sz w:val="22"/>
          <w:szCs w:val="22"/>
        </w:rPr>
        <w:t>process</w:t>
      </w:r>
      <w:r w:rsidR="008A6DF2" w:rsidRPr="00147AB8">
        <w:rPr>
          <w:rFonts w:eastAsiaTheme="majorEastAsia"/>
          <w:sz w:val="22"/>
          <w:szCs w:val="22"/>
        </w:rPr>
        <w:t xml:space="preserve"> (the processes used to gain the knowledge</w:t>
      </w:r>
      <w:r w:rsidR="008A6DF2" w:rsidRPr="3695FC6D">
        <w:rPr>
          <w:rFonts w:eastAsiaTheme="majorEastAsia"/>
          <w:sz w:val="22"/>
          <w:szCs w:val="22"/>
        </w:rPr>
        <w:t>)</w:t>
      </w:r>
      <w:r w:rsidR="00984B64" w:rsidRPr="3695FC6D">
        <w:rPr>
          <w:rFonts w:eastAsiaTheme="majorEastAsia"/>
          <w:sz w:val="22"/>
          <w:szCs w:val="22"/>
        </w:rPr>
        <w:t xml:space="preserve"> dimensions</w:t>
      </w:r>
      <w:r w:rsidR="008A6DF2" w:rsidRPr="3695FC6D">
        <w:rPr>
          <w:rFonts w:eastAsiaTheme="majorEastAsia"/>
          <w:sz w:val="22"/>
          <w:szCs w:val="22"/>
        </w:rPr>
        <w:t>.</w:t>
      </w:r>
      <w:r w:rsidR="008A6DF2" w:rsidRPr="00147AB8">
        <w:rPr>
          <w:rFonts w:eastAsiaTheme="majorEastAsia"/>
          <w:sz w:val="22"/>
          <w:szCs w:val="22"/>
        </w:rPr>
        <w:t xml:space="preserve"> </w:t>
      </w:r>
      <w:r w:rsidR="00F627EF">
        <w:rPr>
          <w:rFonts w:eastAsiaTheme="majorEastAsia"/>
          <w:sz w:val="22"/>
          <w:szCs w:val="22"/>
        </w:rPr>
        <w:t>I use Bloom’s Taxonomy to ensure we’re mastering a variety of skills using a variety of cognitive processes.</w:t>
      </w:r>
    </w:p>
    <w:p w14:paraId="249BBBE2" w14:textId="7B379C1C" w:rsidR="00526880" w:rsidRPr="00147AB8" w:rsidRDefault="00E43C99" w:rsidP="00CC2F18">
      <w:pPr>
        <w:jc w:val="both"/>
        <w:rPr>
          <w:rFonts w:eastAsiaTheme="majorEastAsia"/>
          <w:sz w:val="22"/>
          <w:szCs w:val="22"/>
        </w:rPr>
      </w:pPr>
      <w:r w:rsidRPr="00147AB8">
        <w:rPr>
          <w:rFonts w:eastAsiaTheme="majorEastAsia"/>
          <w:sz w:val="22"/>
          <w:szCs w:val="22"/>
        </w:rPr>
        <w:t xml:space="preserve">Here is a diagram for our course that outlines </w:t>
      </w:r>
      <w:r w:rsidR="00526880" w:rsidRPr="00147AB8">
        <w:rPr>
          <w:rFonts w:eastAsiaTheme="majorEastAsia"/>
          <w:sz w:val="22"/>
          <w:szCs w:val="22"/>
        </w:rPr>
        <w:t xml:space="preserve">how you’re progressing up through the levels of thinking in this course, via activities and cognitive processes. </w:t>
      </w:r>
      <w:r w:rsidR="000B47DF" w:rsidRPr="00147AB8">
        <w:rPr>
          <w:rFonts w:eastAsiaTheme="majorEastAsia"/>
          <w:sz w:val="22"/>
          <w:szCs w:val="22"/>
        </w:rPr>
        <w:t xml:space="preserve">As you master more fundamental activities, you gain those skills and move up the hierarchy. </w:t>
      </w:r>
      <w:r w:rsidR="00EF02DC">
        <w:rPr>
          <w:rFonts w:eastAsiaTheme="majorEastAsia"/>
          <w:sz w:val="22"/>
          <w:szCs w:val="22"/>
        </w:rPr>
        <w:t>S</w:t>
      </w:r>
      <w:r w:rsidR="00242E5D">
        <w:rPr>
          <w:rFonts w:eastAsiaTheme="majorEastAsia"/>
          <w:sz w:val="22"/>
          <w:szCs w:val="22"/>
        </w:rPr>
        <w:t xml:space="preserve">ome of the assignments use multiple skills and processes. </w:t>
      </w:r>
    </w:p>
    <w:p w14:paraId="5CBAE8B6" w14:textId="20BC48C5" w:rsidR="000B47DF" w:rsidRDefault="00F11D98" w:rsidP="00F627EF">
      <w:pPr>
        <w:ind w:left="1440" w:firstLine="720"/>
        <w:rPr>
          <w:rFonts w:eastAsiaTheme="majorEastAsia"/>
        </w:rPr>
      </w:pPr>
      <w:r>
        <w:rPr>
          <w:rFonts w:eastAsiaTheme="majorEastAsia"/>
          <w:noProof/>
        </w:rPr>
        <w:drawing>
          <wp:inline distT="0" distB="0" distL="0" distR="0" wp14:anchorId="7D032EEA" wp14:editId="65C46EF4">
            <wp:extent cx="4531783" cy="2906183"/>
            <wp:effectExtent l="57150" t="38100" r="40640" b="46990"/>
            <wp:docPr id="245" name="Diagram 245" descr="Pyramid with 6 horizontal levels. From bottom to top, they are labeled Remember, Understand, Apply, Analyze, Evaluate, Creat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596"/>
        <w:gridCol w:w="3597"/>
        <w:gridCol w:w="3597"/>
      </w:tblGrid>
      <w:tr w:rsidR="00C47B69" w14:paraId="1FFC393A" w14:textId="77777777" w:rsidTr="00BA6EDE">
        <w:tc>
          <w:tcPr>
            <w:tcW w:w="3596" w:type="dxa"/>
          </w:tcPr>
          <w:p w14:paraId="1F0F8EC4" w14:textId="76E9B8D9" w:rsidR="00C47B69" w:rsidRDefault="00C47B69" w:rsidP="00674C68">
            <w:pPr>
              <w:pStyle w:val="Heading2"/>
              <w:jc w:val="center"/>
            </w:pPr>
            <w:r>
              <w:t>Assignments</w:t>
            </w:r>
          </w:p>
        </w:tc>
        <w:tc>
          <w:tcPr>
            <w:tcW w:w="3597" w:type="dxa"/>
          </w:tcPr>
          <w:p w14:paraId="32E4C2E8" w14:textId="7B9C8723" w:rsidR="00C47B69" w:rsidRDefault="00C47B69" w:rsidP="00674C68">
            <w:pPr>
              <w:pStyle w:val="Heading2"/>
              <w:jc w:val="center"/>
            </w:pPr>
            <w:r>
              <w:t>Bloom’s Taxonomy</w:t>
            </w:r>
          </w:p>
        </w:tc>
        <w:tc>
          <w:tcPr>
            <w:tcW w:w="3597" w:type="dxa"/>
          </w:tcPr>
          <w:p w14:paraId="0D15FF9F" w14:textId="29610BF8" w:rsidR="00C47B69" w:rsidRDefault="00C47B69" w:rsidP="00674C68">
            <w:pPr>
              <w:pStyle w:val="Heading2"/>
              <w:jc w:val="center"/>
            </w:pPr>
            <w:r>
              <w:t>Cognitive Skills</w:t>
            </w:r>
            <w:r w:rsidR="00E74EE7">
              <w:t xml:space="preserve"> (and many more!)</w:t>
            </w:r>
          </w:p>
        </w:tc>
      </w:tr>
      <w:tr w:rsidR="007F0077" w14:paraId="38585782" w14:textId="77777777" w:rsidTr="00BA6EDE">
        <w:tc>
          <w:tcPr>
            <w:tcW w:w="3596" w:type="dxa"/>
          </w:tcPr>
          <w:p w14:paraId="09719D35" w14:textId="4C3A08F4" w:rsidR="007F0077" w:rsidRPr="00CD6537" w:rsidRDefault="00A87D15"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Media Project</w:t>
            </w:r>
          </w:p>
        </w:tc>
        <w:tc>
          <w:tcPr>
            <w:tcW w:w="3597" w:type="dxa"/>
          </w:tcPr>
          <w:p w14:paraId="66A8A5A3" w14:textId="77AFE2FC" w:rsidR="00C47B69" w:rsidRPr="00CD6537" w:rsidRDefault="00C47B69"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Create</w:t>
            </w:r>
          </w:p>
        </w:tc>
        <w:tc>
          <w:tcPr>
            <w:tcW w:w="3597" w:type="dxa"/>
          </w:tcPr>
          <w:p w14:paraId="6EE73E92" w14:textId="1269ADD7" w:rsidR="007F0077" w:rsidRPr="00CD6537" w:rsidRDefault="00E74EE7"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Design, develop</w:t>
            </w:r>
          </w:p>
        </w:tc>
      </w:tr>
      <w:tr w:rsidR="007F0077" w14:paraId="1C262F08" w14:textId="77777777" w:rsidTr="00BA6EDE">
        <w:tc>
          <w:tcPr>
            <w:tcW w:w="3596" w:type="dxa"/>
          </w:tcPr>
          <w:p w14:paraId="3021E26E" w14:textId="3CB251E8" w:rsidR="007F0077" w:rsidRPr="00CD6537" w:rsidRDefault="00122E91" w:rsidP="00BA6EDE">
            <w:pPr>
              <w:jc w:val="center"/>
              <w:rPr>
                <w:rFonts w:eastAsiaTheme="majorEastAsia"/>
                <w:color w:val="4B4545" w:themeColor="accent6" w:themeShade="80"/>
                <w:sz w:val="24"/>
                <w:szCs w:val="24"/>
              </w:rPr>
            </w:pPr>
            <w:r>
              <w:rPr>
                <w:rFonts w:eastAsiaTheme="majorEastAsia"/>
                <w:color w:val="4B4545" w:themeColor="accent6" w:themeShade="80"/>
                <w:sz w:val="24"/>
                <w:szCs w:val="24"/>
              </w:rPr>
              <w:t>Class Participation</w:t>
            </w:r>
          </w:p>
        </w:tc>
        <w:tc>
          <w:tcPr>
            <w:tcW w:w="3597" w:type="dxa"/>
          </w:tcPr>
          <w:p w14:paraId="1EF86563" w14:textId="550DB5B0" w:rsidR="007F0077" w:rsidRPr="00CD6537" w:rsidRDefault="00C47B69"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Evaluate</w:t>
            </w:r>
          </w:p>
        </w:tc>
        <w:tc>
          <w:tcPr>
            <w:tcW w:w="3597" w:type="dxa"/>
          </w:tcPr>
          <w:p w14:paraId="3A564F1F" w14:textId="3C5A2FFE" w:rsidR="007F0077" w:rsidRPr="00CD6537" w:rsidRDefault="00E74EE7"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Argue, critique</w:t>
            </w:r>
          </w:p>
        </w:tc>
      </w:tr>
      <w:tr w:rsidR="007F0077" w14:paraId="2A292DCC" w14:textId="77777777" w:rsidTr="00BA6EDE">
        <w:tc>
          <w:tcPr>
            <w:tcW w:w="3596" w:type="dxa"/>
          </w:tcPr>
          <w:p w14:paraId="7FE7066A" w14:textId="46E45265" w:rsidR="00A87D15" w:rsidRPr="00CD6537" w:rsidRDefault="00ED164B" w:rsidP="00BA6EDE">
            <w:pPr>
              <w:jc w:val="center"/>
              <w:rPr>
                <w:rFonts w:eastAsiaTheme="majorEastAsia"/>
                <w:color w:val="4B4545" w:themeColor="accent6" w:themeShade="80"/>
                <w:sz w:val="24"/>
                <w:szCs w:val="24"/>
              </w:rPr>
            </w:pPr>
            <w:r>
              <w:rPr>
                <w:rFonts w:eastAsiaTheme="majorEastAsia"/>
                <w:color w:val="4B4545" w:themeColor="accent6" w:themeShade="80"/>
                <w:sz w:val="24"/>
                <w:szCs w:val="24"/>
              </w:rPr>
              <w:t>Exam</w:t>
            </w:r>
          </w:p>
        </w:tc>
        <w:tc>
          <w:tcPr>
            <w:tcW w:w="3597" w:type="dxa"/>
          </w:tcPr>
          <w:p w14:paraId="5CEE1FC5" w14:textId="62373296" w:rsidR="007F0077" w:rsidRPr="00CD6537" w:rsidRDefault="00C47B69"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Analyze</w:t>
            </w:r>
          </w:p>
        </w:tc>
        <w:tc>
          <w:tcPr>
            <w:tcW w:w="3597" w:type="dxa"/>
          </w:tcPr>
          <w:p w14:paraId="3645ADCC" w14:textId="72545E7B" w:rsidR="007F0077" w:rsidRPr="00CD6537" w:rsidRDefault="00674C68"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Compare, contrast</w:t>
            </w:r>
          </w:p>
        </w:tc>
      </w:tr>
      <w:tr w:rsidR="007F0077" w14:paraId="067F6925" w14:textId="77777777" w:rsidTr="00BA6EDE">
        <w:tc>
          <w:tcPr>
            <w:tcW w:w="3596" w:type="dxa"/>
          </w:tcPr>
          <w:p w14:paraId="08CEB7EA" w14:textId="24BAB8FA" w:rsidR="007F0077" w:rsidRPr="00CD6537" w:rsidRDefault="00110CF3" w:rsidP="00BA6EDE">
            <w:pPr>
              <w:jc w:val="center"/>
              <w:rPr>
                <w:rFonts w:eastAsiaTheme="majorEastAsia"/>
                <w:color w:val="4B4545" w:themeColor="accent6" w:themeShade="80"/>
                <w:sz w:val="24"/>
                <w:szCs w:val="24"/>
              </w:rPr>
            </w:pPr>
            <w:r>
              <w:rPr>
                <w:rFonts w:eastAsiaTheme="majorEastAsia"/>
                <w:color w:val="4B4545" w:themeColor="accent6" w:themeShade="80"/>
                <w:sz w:val="24"/>
                <w:szCs w:val="24"/>
              </w:rPr>
              <w:t>Quest</w:t>
            </w:r>
          </w:p>
        </w:tc>
        <w:tc>
          <w:tcPr>
            <w:tcW w:w="3597" w:type="dxa"/>
          </w:tcPr>
          <w:p w14:paraId="7D724673" w14:textId="4793DEEA" w:rsidR="007F0077" w:rsidRPr="00CD6537" w:rsidRDefault="00C47B69"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Apply</w:t>
            </w:r>
          </w:p>
        </w:tc>
        <w:tc>
          <w:tcPr>
            <w:tcW w:w="3597" w:type="dxa"/>
          </w:tcPr>
          <w:p w14:paraId="24059DB2" w14:textId="09565D41" w:rsidR="007F0077" w:rsidRPr="00CD6537" w:rsidRDefault="00674C68"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Implement, demonstrate</w:t>
            </w:r>
          </w:p>
        </w:tc>
      </w:tr>
      <w:tr w:rsidR="007F0077" w14:paraId="4826A117" w14:textId="77777777" w:rsidTr="00BA6EDE">
        <w:tc>
          <w:tcPr>
            <w:tcW w:w="3596" w:type="dxa"/>
          </w:tcPr>
          <w:p w14:paraId="60F15BC0" w14:textId="510C7E8B" w:rsidR="007F0077" w:rsidRPr="00CD6537" w:rsidRDefault="005B3962" w:rsidP="00BA6EDE">
            <w:pPr>
              <w:jc w:val="center"/>
              <w:rPr>
                <w:rFonts w:eastAsiaTheme="majorEastAsia"/>
                <w:color w:val="4B4545" w:themeColor="accent6" w:themeShade="80"/>
                <w:sz w:val="24"/>
                <w:szCs w:val="24"/>
              </w:rPr>
            </w:pPr>
            <w:r>
              <w:rPr>
                <w:rFonts w:eastAsiaTheme="majorEastAsia"/>
                <w:color w:val="4B4545" w:themeColor="accent6" w:themeShade="80"/>
                <w:sz w:val="24"/>
                <w:szCs w:val="24"/>
              </w:rPr>
              <w:t>Exam</w:t>
            </w:r>
          </w:p>
        </w:tc>
        <w:tc>
          <w:tcPr>
            <w:tcW w:w="3597" w:type="dxa"/>
          </w:tcPr>
          <w:p w14:paraId="2659AE24" w14:textId="1C67D392" w:rsidR="007F0077" w:rsidRPr="00CD6537" w:rsidRDefault="00C47B69"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Understand</w:t>
            </w:r>
          </w:p>
        </w:tc>
        <w:tc>
          <w:tcPr>
            <w:tcW w:w="3597" w:type="dxa"/>
          </w:tcPr>
          <w:p w14:paraId="597A694D" w14:textId="237EC5D8" w:rsidR="007F0077" w:rsidRPr="00CD6537" w:rsidRDefault="00674C68"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Explain, describe, summarize</w:t>
            </w:r>
          </w:p>
        </w:tc>
      </w:tr>
      <w:tr w:rsidR="007F0077" w14:paraId="6E664410" w14:textId="77777777" w:rsidTr="00110CF3">
        <w:trPr>
          <w:trHeight w:val="413"/>
        </w:trPr>
        <w:tc>
          <w:tcPr>
            <w:tcW w:w="3596" w:type="dxa"/>
          </w:tcPr>
          <w:p w14:paraId="0CFEBB56" w14:textId="54B9F50A" w:rsidR="007F0077" w:rsidRPr="00CD6537" w:rsidRDefault="00251530" w:rsidP="00BA6EDE">
            <w:pPr>
              <w:jc w:val="center"/>
              <w:rPr>
                <w:rFonts w:eastAsiaTheme="majorEastAsia"/>
                <w:color w:val="4B4545" w:themeColor="accent6" w:themeShade="80"/>
                <w:sz w:val="24"/>
                <w:szCs w:val="24"/>
              </w:rPr>
            </w:pPr>
            <w:r>
              <w:rPr>
                <w:rFonts w:eastAsiaTheme="majorEastAsia"/>
                <w:color w:val="4B4545" w:themeColor="accent6" w:themeShade="80"/>
                <w:sz w:val="24"/>
                <w:szCs w:val="24"/>
              </w:rPr>
              <w:t>Smartbook (Assigned reading</w:t>
            </w:r>
            <w:r w:rsidR="003C0D50">
              <w:rPr>
                <w:rFonts w:eastAsiaTheme="majorEastAsia"/>
                <w:color w:val="4B4545" w:themeColor="accent6" w:themeShade="80"/>
                <w:sz w:val="24"/>
                <w:szCs w:val="24"/>
              </w:rPr>
              <w:t xml:space="preserve"> and adaptive review questions</w:t>
            </w:r>
            <w:r>
              <w:rPr>
                <w:rFonts w:eastAsiaTheme="majorEastAsia"/>
                <w:color w:val="4B4545" w:themeColor="accent6" w:themeShade="80"/>
                <w:sz w:val="24"/>
                <w:szCs w:val="24"/>
              </w:rPr>
              <w:t>)</w:t>
            </w:r>
          </w:p>
        </w:tc>
        <w:tc>
          <w:tcPr>
            <w:tcW w:w="3597" w:type="dxa"/>
          </w:tcPr>
          <w:p w14:paraId="23658CC3" w14:textId="600CC952" w:rsidR="007F0077" w:rsidRPr="00CD6537" w:rsidRDefault="00C47B69"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Remember</w:t>
            </w:r>
          </w:p>
        </w:tc>
        <w:tc>
          <w:tcPr>
            <w:tcW w:w="3597" w:type="dxa"/>
          </w:tcPr>
          <w:p w14:paraId="09D5E95D" w14:textId="324EA2D8" w:rsidR="007F0077" w:rsidRPr="00CD6537" w:rsidRDefault="00674C68" w:rsidP="00BA6EDE">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Recall</w:t>
            </w:r>
          </w:p>
        </w:tc>
      </w:tr>
    </w:tbl>
    <w:p w14:paraId="1A085AAB" w14:textId="77777777" w:rsidR="00D326CB" w:rsidRDefault="005F2FAB" w:rsidP="00D326CB">
      <w:pPr>
        <w:jc w:val="center"/>
        <w:rPr>
          <w:rFonts w:eastAsiaTheme="majorEastAsia"/>
        </w:rPr>
      </w:pPr>
      <w:r>
        <w:rPr>
          <w:rFonts w:eastAsiaTheme="majorEastAsia"/>
        </w:rPr>
        <w:br w:type="page"/>
      </w:r>
    </w:p>
    <w:p w14:paraId="6C596E1C" w14:textId="38152564" w:rsidR="00D326CB" w:rsidRDefault="00D326CB" w:rsidP="00D326CB">
      <w:pPr>
        <w:jc w:val="center"/>
        <w:rPr>
          <w:rFonts w:eastAsiaTheme="majorEastAsia"/>
        </w:rPr>
      </w:pPr>
      <w:r>
        <w:rPr>
          <w:rFonts w:eastAsiaTheme="majorEastAsia"/>
          <w:noProof/>
        </w:rPr>
        <w:lastRenderedPageBreak/>
        <mc:AlternateContent>
          <mc:Choice Requires="wpg">
            <w:drawing>
              <wp:anchor distT="0" distB="0" distL="114300" distR="114300" simplePos="0" relativeHeight="251658243" behindDoc="1" locked="0" layoutInCell="1" allowOverlap="1" wp14:anchorId="64FB5D47" wp14:editId="2710563A">
                <wp:simplePos x="0" y="0"/>
                <wp:positionH relativeFrom="column">
                  <wp:posOffset>2603042</wp:posOffset>
                </wp:positionH>
                <wp:positionV relativeFrom="paragraph">
                  <wp:posOffset>21103</wp:posOffset>
                </wp:positionV>
                <wp:extent cx="1419225" cy="1419225"/>
                <wp:effectExtent l="0" t="0" r="9525" b="9525"/>
                <wp:wrapNone/>
                <wp:docPr id="12" name="Group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15" name="Oval 15"/>
                        <wps:cNvSpPr/>
                        <wps:spPr>
                          <a:xfrm>
                            <a:off x="0" y="0"/>
                            <a:ext cx="1419225" cy="1419225"/>
                          </a:xfrm>
                          <a:prstGeom prst="ellipse">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7" name="Graphic 197">
                            <a:extLst>
                              <a:ext uri="{C183D7F6-B498-43B3-948B-1728B52AA6E4}">
                                <adec:decorative xmlns:adec="http://schemas.microsoft.com/office/drawing/2017/decorative" val="1"/>
                              </a:ext>
                            </a:extLst>
                          </pic:cNvPr>
                          <pic:cNvPicPr>
                            <a:picLocks noChangeAspect="1"/>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127591" y="95693"/>
                            <a:ext cx="1169035" cy="1169035"/>
                          </a:xfrm>
                          <a:prstGeom prst="rect">
                            <a:avLst/>
                          </a:prstGeom>
                        </pic:spPr>
                      </pic:pic>
                    </wpg:wgp>
                  </a:graphicData>
                </a:graphic>
              </wp:anchor>
            </w:drawing>
          </mc:Choice>
          <mc:Fallback>
            <w:pict>
              <v:group w14:anchorId="782CEC02" id="Group 12" o:spid="_x0000_s1026" alt="&quot;&quot;" style="position:absolute;margin-left:204.95pt;margin-top:1.65pt;width:111.75pt;height:111.75pt;z-index:-251658237"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">
                <v:oval id="Oval 15"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" fillcolor="#ebddc3 [3214]" stroked="f" strokeweight="1pt">
                  <v:stroke joinstyle="miter"/>
                </v:oval>
                <v:shape id="Graphic 197" o:spid="_x0000_s1028" type="#_x0000_t75" alt="&quot;&quot;" style="position:absolute;left:1275;top:956;width:11691;height:1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">
                  <v:imagedata r:id="rId62" o:title=""/>
                </v:shape>
              </v:group>
            </w:pict>
          </mc:Fallback>
        </mc:AlternateContent>
      </w:r>
    </w:p>
    <w:p w14:paraId="3D83321B" w14:textId="624D7ACD" w:rsidR="005F2FAB" w:rsidRDefault="0030583E" w:rsidP="00D326CB">
      <w:pPr>
        <w:jc w:val="center"/>
        <w:rPr>
          <w:rFonts w:eastAsiaTheme="majorEastAsia"/>
        </w:rPr>
      </w:pPr>
      <w:r w:rsidRPr="00AE1E2C">
        <w:rPr>
          <w:rFonts w:ascii="Source Sans Pro Black" w:eastAsia="Times New Roman" w:hAnsi="Source Sans Pro Black" w:cs="Times New Roman"/>
          <w:noProof/>
          <w:color w:val="595959"/>
        </w:rPr>
        <w:drawing>
          <wp:anchor distT="0" distB="0" distL="114300" distR="114300" simplePos="0" relativeHeight="251658280" behindDoc="1" locked="0" layoutInCell="1" allowOverlap="1" wp14:anchorId="39BC7696" wp14:editId="4869372A">
            <wp:simplePos x="0" y="0"/>
            <wp:positionH relativeFrom="column">
              <wp:posOffset>-53975</wp:posOffset>
            </wp:positionH>
            <wp:positionV relativeFrom="paragraph">
              <wp:posOffset>639445</wp:posOffset>
            </wp:positionV>
            <wp:extent cx="566420" cy="566420"/>
            <wp:effectExtent l="0" t="0" r="5080" b="0"/>
            <wp:wrapTight wrapText="bothSides">
              <wp:wrapPolygon edited="0">
                <wp:start x="5812" y="726"/>
                <wp:lineTo x="2179" y="5812"/>
                <wp:lineTo x="726" y="9444"/>
                <wp:lineTo x="1453" y="14529"/>
                <wp:lineTo x="5812" y="18888"/>
                <wp:lineTo x="6538" y="20341"/>
                <wp:lineTo x="15256" y="20341"/>
                <wp:lineTo x="15982" y="18888"/>
                <wp:lineTo x="20341" y="13803"/>
                <wp:lineTo x="21067" y="9444"/>
                <wp:lineTo x="18161" y="5085"/>
                <wp:lineTo x="14529" y="726"/>
                <wp:lineTo x="5812" y="726"/>
              </wp:wrapPolygon>
            </wp:wrapTight>
            <wp:docPr id="225" name="Graphic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aphic 225">
                      <a:extLst>
                        <a:ext uri="{C183D7F6-B498-43B3-948B-1728B52AA6E4}">
                          <adec:decorative xmlns:adec="http://schemas.microsoft.com/office/drawing/2017/decorative" val="1"/>
                        </a:ext>
                      </a:extLst>
                    </pic:cNvPr>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432381" w:rsidRPr="008844D3">
        <w:rPr>
          <w:rStyle w:val="Heading1Char"/>
        </w:rPr>
        <w:t>POLICIES &amp; EXPECTATIONS</w:t>
      </w:r>
      <w:r w:rsidR="00432381" w:rsidRPr="003B3C0E">
        <w:rPr>
          <w:sz w:val="22"/>
          <w:szCs w:val="22"/>
        </w:rPr>
        <w:t xml:space="preserve"> </w:t>
      </w:r>
      <w:r w:rsidR="00432381">
        <w:rPr>
          <w:sz w:val="22"/>
          <w:szCs w:val="22"/>
        </w:rPr>
        <w:br/>
      </w:r>
      <w:r w:rsidR="00432381" w:rsidRPr="00436392">
        <w:t>The following describe various policies that will be enforced during the semester.</w:t>
      </w:r>
    </w:p>
    <w:p w14:paraId="559171C9" w14:textId="1F4FE141" w:rsidR="00D326CB" w:rsidRDefault="00AE1D48" w:rsidP="0030583E">
      <w:pPr>
        <w:pStyle w:val="Heading2"/>
      </w:pPr>
      <w:r w:rsidRPr="00761966">
        <w:t>Deadlines</w:t>
      </w:r>
      <w:r w:rsidR="00CE51F3" w:rsidRPr="00761966">
        <w:t xml:space="preserve"> and Due Dates</w:t>
      </w:r>
      <w:r w:rsidR="00985202" w:rsidRPr="00761966">
        <w:t xml:space="preserve"> </w:t>
      </w:r>
    </w:p>
    <w:p w14:paraId="3FEEA80B" w14:textId="3E68347C" w:rsidR="00366033" w:rsidRPr="00366033" w:rsidRDefault="00366033" w:rsidP="00E723C8">
      <w:pPr>
        <w:numPr>
          <w:ilvl w:val="0"/>
          <w:numId w:val="21"/>
        </w:numPr>
        <w:tabs>
          <w:tab w:val="left" w:pos="810"/>
        </w:tabs>
        <w:spacing w:after="100" w:afterAutospacing="1" w:line="276" w:lineRule="auto"/>
        <w:ind w:left="1530"/>
        <w:rPr>
          <w:rFonts w:ascii="Source Sans Pro" w:eastAsia="Times New Roman" w:hAnsi="Source Sans Pro" w:cs="Times New Roman"/>
        </w:rPr>
      </w:pPr>
      <w:r w:rsidRPr="00366033">
        <w:rPr>
          <w:rFonts w:ascii="Source Sans Pro" w:eastAsia="Times New Roman" w:hAnsi="Source Sans Pro" w:cs="Times New Roman"/>
        </w:rPr>
        <w:t xml:space="preserve">Class: Tuesday, Thursday 2:40-4:00pm ET </w:t>
      </w:r>
    </w:p>
    <w:p w14:paraId="41B1892F" w14:textId="77777777" w:rsidR="00366033" w:rsidRPr="00366033" w:rsidRDefault="00366033" w:rsidP="00E723C8">
      <w:pPr>
        <w:numPr>
          <w:ilvl w:val="0"/>
          <w:numId w:val="21"/>
        </w:numPr>
        <w:tabs>
          <w:tab w:val="left" w:pos="810"/>
        </w:tabs>
        <w:spacing w:after="100" w:afterAutospacing="1" w:line="276" w:lineRule="auto"/>
        <w:ind w:left="1530"/>
        <w:rPr>
          <w:rFonts w:ascii="Source Sans Pro" w:eastAsia="Times New Roman" w:hAnsi="Source Sans Pro" w:cs="Times New Roman"/>
        </w:rPr>
      </w:pPr>
      <w:r w:rsidRPr="00366033">
        <w:rPr>
          <w:rFonts w:ascii="Source Sans Pro" w:eastAsia="Times New Roman" w:hAnsi="Source Sans Pro" w:cs="Times New Roman"/>
        </w:rPr>
        <w:t>Smartbook due before class Tuesdays</w:t>
      </w:r>
    </w:p>
    <w:p w14:paraId="2644C6B4" w14:textId="26B29CA8" w:rsidR="00366033" w:rsidRDefault="005B3962" w:rsidP="00E723C8">
      <w:pPr>
        <w:numPr>
          <w:ilvl w:val="0"/>
          <w:numId w:val="21"/>
        </w:numPr>
        <w:tabs>
          <w:tab w:val="left" w:pos="810"/>
        </w:tabs>
        <w:spacing w:after="0" w:line="276" w:lineRule="auto"/>
        <w:ind w:left="1530"/>
        <w:rPr>
          <w:rFonts w:ascii="Source Sans Pro" w:eastAsia="Times New Roman" w:hAnsi="Source Sans Pro" w:cs="Times New Roman"/>
        </w:rPr>
      </w:pPr>
      <w:r>
        <w:rPr>
          <w:rFonts w:ascii="Source Sans Pro" w:eastAsia="Times New Roman" w:hAnsi="Source Sans Pro" w:cs="Times New Roman"/>
        </w:rPr>
        <w:t>Quest</w:t>
      </w:r>
      <w:r w:rsidR="00366033" w:rsidRPr="00366033">
        <w:rPr>
          <w:rFonts w:ascii="Source Sans Pro" w:eastAsia="Times New Roman" w:hAnsi="Source Sans Pro" w:cs="Times New Roman"/>
        </w:rPr>
        <w:t xml:space="preserve"> assignments due Fridays 7pm ET</w:t>
      </w:r>
    </w:p>
    <w:p w14:paraId="6CB2F1C8" w14:textId="26691026" w:rsidR="003A15BA" w:rsidRDefault="003A15BA" w:rsidP="00E723C8">
      <w:pPr>
        <w:numPr>
          <w:ilvl w:val="0"/>
          <w:numId w:val="21"/>
        </w:numPr>
        <w:tabs>
          <w:tab w:val="left" w:pos="810"/>
        </w:tabs>
        <w:spacing w:after="0" w:line="276" w:lineRule="auto"/>
        <w:ind w:left="1530"/>
        <w:rPr>
          <w:rFonts w:ascii="Source Sans Pro" w:eastAsia="Times New Roman" w:hAnsi="Source Sans Pro" w:cs="Times New Roman"/>
        </w:rPr>
      </w:pPr>
      <w:r>
        <w:rPr>
          <w:rFonts w:ascii="Source Sans Pro" w:eastAsia="Times New Roman" w:hAnsi="Source Sans Pro" w:cs="Times New Roman"/>
        </w:rPr>
        <w:t>Exams in class</w:t>
      </w:r>
    </w:p>
    <w:p w14:paraId="7C09D8FF" w14:textId="66619F2A" w:rsidR="00AE1D48" w:rsidRDefault="007B613D" w:rsidP="00E723C8">
      <w:pPr>
        <w:tabs>
          <w:tab w:val="left" w:pos="810"/>
        </w:tabs>
        <w:spacing w:after="0" w:line="276" w:lineRule="auto"/>
        <w:ind w:left="900"/>
        <w:rPr>
          <w:rFonts w:ascii="Source Sans Pro" w:eastAsia="Times New Roman" w:hAnsi="Source Sans Pro" w:cs="Times New Roman"/>
        </w:rPr>
      </w:pPr>
      <w:r>
        <w:rPr>
          <w:rFonts w:ascii="Source Sans Pro" w:eastAsia="Times New Roman" w:hAnsi="Source Sans Pro" w:cs="Times New Roman"/>
        </w:rPr>
        <w:t>Please n</w:t>
      </w:r>
      <w:r w:rsidR="00366033" w:rsidRPr="00AE1E2C">
        <w:rPr>
          <w:rFonts w:ascii="Source Sans Pro" w:eastAsia="Times New Roman" w:hAnsi="Source Sans Pro" w:cs="Times New Roman"/>
        </w:rPr>
        <w:t>ote exceptions in the syllabus</w:t>
      </w:r>
      <w:r w:rsidR="008C2BC6">
        <w:rPr>
          <w:rFonts w:ascii="Source Sans Pro" w:eastAsia="Times New Roman" w:hAnsi="Source Sans Pro" w:cs="Times New Roman"/>
        </w:rPr>
        <w:t xml:space="preserve"> </w:t>
      </w:r>
      <w:r w:rsidR="00BE386A" w:rsidRPr="00F737C5">
        <w:rPr>
          <w:rFonts w:ascii="Source Sans Pro" w:eastAsia="Times New Roman" w:hAnsi="Source Sans Pro" w:cs="Times New Roman"/>
          <w:color w:val="355D7E" w:themeColor="accent1" w:themeShade="80"/>
          <w:u w:val="single"/>
        </w:rPr>
        <w:fldChar w:fldCharType="begin"/>
      </w:r>
      <w:r w:rsidR="00BE386A" w:rsidRPr="00F737C5">
        <w:rPr>
          <w:rFonts w:ascii="Source Sans Pro" w:eastAsia="Times New Roman" w:hAnsi="Source Sans Pro" w:cs="Times New Roman"/>
          <w:color w:val="355D7E" w:themeColor="accent1" w:themeShade="80"/>
          <w:u w:val="single"/>
        </w:rPr>
        <w:instrText xml:space="preserve"> REF _Ref174726729 \h  \* MERGEFORMAT </w:instrText>
      </w:r>
      <w:r w:rsidR="00BE386A" w:rsidRPr="00F737C5">
        <w:rPr>
          <w:rFonts w:ascii="Source Sans Pro" w:eastAsia="Times New Roman" w:hAnsi="Source Sans Pro" w:cs="Times New Roman"/>
          <w:color w:val="355D7E" w:themeColor="accent1" w:themeShade="80"/>
          <w:u w:val="single"/>
        </w:rPr>
      </w:r>
      <w:r w:rsidR="00BE386A" w:rsidRPr="00F737C5">
        <w:rPr>
          <w:rFonts w:ascii="Source Sans Pro" w:eastAsia="Times New Roman" w:hAnsi="Source Sans Pro" w:cs="Times New Roman"/>
          <w:color w:val="355D7E" w:themeColor="accent1" w:themeShade="80"/>
          <w:u w:val="single"/>
        </w:rPr>
        <w:fldChar w:fldCharType="separate"/>
      </w:r>
      <w:r w:rsidR="00AB32B6" w:rsidRPr="00AB32B6">
        <w:rPr>
          <w:color w:val="355D7E" w:themeColor="accent1" w:themeShade="80"/>
          <w:u w:val="single"/>
        </w:rPr>
        <w:t>COURSE SCHEDULE</w:t>
      </w:r>
      <w:r w:rsidR="00BE386A" w:rsidRPr="00F737C5">
        <w:rPr>
          <w:rFonts w:ascii="Source Sans Pro" w:eastAsia="Times New Roman" w:hAnsi="Source Sans Pro" w:cs="Times New Roman"/>
          <w:color w:val="355D7E" w:themeColor="accent1" w:themeShade="80"/>
          <w:u w:val="single"/>
        </w:rPr>
        <w:fldChar w:fldCharType="end"/>
      </w:r>
      <w:r w:rsidR="008F05DA">
        <w:rPr>
          <w:rFonts w:ascii="Source Sans Pro" w:eastAsia="Times New Roman" w:hAnsi="Source Sans Pro" w:cs="Times New Roman"/>
        </w:rPr>
        <w:t>, and add the deadlines to your own calendar</w:t>
      </w:r>
      <w:r w:rsidR="00366033" w:rsidRPr="00AE1E2C">
        <w:rPr>
          <w:rFonts w:ascii="Source Sans Pro" w:eastAsia="Times New Roman" w:hAnsi="Source Sans Pro" w:cs="Times New Roman"/>
        </w:rPr>
        <w:t>.</w:t>
      </w:r>
      <w:r w:rsidR="008C2BC6">
        <w:rPr>
          <w:rFonts w:ascii="Source Sans Pro" w:eastAsia="Times New Roman" w:hAnsi="Source Sans Pro" w:cs="Times New Roman"/>
        </w:rPr>
        <w:t xml:space="preserve"> </w:t>
      </w:r>
      <w:r w:rsidR="00E723C8">
        <w:rPr>
          <w:rFonts w:ascii="Source Sans Pro" w:eastAsia="Times New Roman" w:hAnsi="Source Sans Pro" w:cs="Times New Roman"/>
        </w:rPr>
        <w:t xml:space="preserve">Note media project deadlines! </w:t>
      </w:r>
      <w:r w:rsidR="00360FE3" w:rsidRPr="00AE1E2C">
        <w:rPr>
          <w:rFonts w:ascii="Source Sans Pro" w:eastAsia="Times New Roman" w:hAnsi="Source Sans Pro" w:cs="Times New Roman"/>
        </w:rPr>
        <w:t xml:space="preserve">Complete the Smartbook </w:t>
      </w:r>
      <w:r w:rsidR="00360FE3">
        <w:rPr>
          <w:rFonts w:ascii="Source Sans Pro" w:eastAsia="Times New Roman" w:hAnsi="Source Sans Pro" w:cs="Times New Roman"/>
        </w:rPr>
        <w:t xml:space="preserve">reading </w:t>
      </w:r>
      <w:r w:rsidR="00A162B6">
        <w:rPr>
          <w:rFonts w:ascii="Source Sans Pro" w:eastAsia="Times New Roman" w:hAnsi="Source Sans Pro" w:cs="Times New Roman"/>
        </w:rPr>
        <w:t xml:space="preserve">we start each chapter </w:t>
      </w:r>
      <w:r w:rsidR="00360FE3" w:rsidRPr="00AE1E2C">
        <w:rPr>
          <w:rFonts w:ascii="Source Sans Pro" w:eastAsia="Times New Roman" w:hAnsi="Source Sans Pro" w:cs="Times New Roman"/>
        </w:rPr>
        <w:t xml:space="preserve">to engage with </w:t>
      </w:r>
      <w:r w:rsidR="00360FE3">
        <w:rPr>
          <w:rFonts w:ascii="Source Sans Pro" w:eastAsia="Times New Roman" w:hAnsi="Source Sans Pro" w:cs="Times New Roman"/>
        </w:rPr>
        <w:t>discussion</w:t>
      </w:r>
      <w:r w:rsidR="00360FE3" w:rsidRPr="00AE1E2C">
        <w:rPr>
          <w:rFonts w:ascii="Source Sans Pro" w:eastAsia="Times New Roman" w:hAnsi="Source Sans Pro" w:cs="Times New Roman"/>
        </w:rPr>
        <w:t xml:space="preserve">. </w:t>
      </w:r>
    </w:p>
    <w:p w14:paraId="1D46758C" w14:textId="6E6743D4" w:rsidR="00090F31" w:rsidRDefault="00BC59DC" w:rsidP="001B7BEF">
      <w:pPr>
        <w:tabs>
          <w:tab w:val="left" w:pos="810"/>
        </w:tabs>
        <w:spacing w:after="0" w:line="276" w:lineRule="auto"/>
        <w:ind w:left="900"/>
        <w:rPr>
          <w:rFonts w:ascii="Source Sans Pro" w:eastAsia="Times New Roman" w:hAnsi="Source Sans Pro" w:cs="Times New Roman"/>
        </w:rPr>
      </w:pPr>
      <w:r w:rsidRPr="00AE1E2C">
        <w:rPr>
          <w:rFonts w:ascii="Source Sans Pro Black" w:eastAsia="Times New Roman" w:hAnsi="Source Sans Pro Black" w:cs="Times New Roman"/>
          <w:noProof/>
          <w:color w:val="595959"/>
        </w:rPr>
        <w:drawing>
          <wp:anchor distT="0" distB="0" distL="114300" distR="114300" simplePos="0" relativeHeight="251660334" behindDoc="1" locked="0" layoutInCell="1" allowOverlap="1" wp14:anchorId="60D6D35F" wp14:editId="32DCB332">
            <wp:simplePos x="0" y="0"/>
            <wp:positionH relativeFrom="column">
              <wp:posOffset>-22860</wp:posOffset>
            </wp:positionH>
            <wp:positionV relativeFrom="paragraph">
              <wp:posOffset>192405</wp:posOffset>
            </wp:positionV>
            <wp:extent cx="566420" cy="566420"/>
            <wp:effectExtent l="0" t="0" r="0" b="5080"/>
            <wp:wrapTight wrapText="bothSides">
              <wp:wrapPolygon edited="0">
                <wp:start x="15256" y="0"/>
                <wp:lineTo x="2906" y="13803"/>
                <wp:lineTo x="0" y="21067"/>
                <wp:lineTo x="3632" y="21067"/>
                <wp:lineTo x="4359" y="19614"/>
                <wp:lineTo x="12350" y="13803"/>
                <wp:lineTo x="12350" y="13076"/>
                <wp:lineTo x="18161" y="7991"/>
                <wp:lineTo x="20341" y="3632"/>
                <wp:lineTo x="18888" y="0"/>
                <wp:lineTo x="15256" y="0"/>
              </wp:wrapPolygon>
            </wp:wrapTight>
            <wp:docPr id="871882589" name="Graphic 871882589" descr="Pencil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82589" name="Graphic 871882589" descr="Pencil with solid fill">
                      <a:extLst>
                        <a:ext uri="{C183D7F6-B498-43B3-948B-1728B52AA6E4}">
                          <adec:decorative xmlns:adec="http://schemas.microsoft.com/office/drawing/2017/decorative" val="1"/>
                        </a:ext>
                      </a:extLst>
                    </pic:cNvPr>
                    <pic:cNvPicPr/>
                  </pic:nvPicPr>
                  <pic:blipFill>
                    <a:blip r:embed="rId65">
                      <a:extLst>
                        <a:ext uri="{96DAC541-7B7A-43D3-8B79-37D633B846F1}">
                          <asvg:svgBlip xmlns:asvg="http://schemas.microsoft.com/office/drawing/2016/SVG/main" r:embed="rId66"/>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43E230A3" w14:textId="742FF217" w:rsidR="00090F31" w:rsidRDefault="00090F31" w:rsidP="00090F31">
      <w:pPr>
        <w:pStyle w:val="Heading2"/>
        <w:ind w:left="900"/>
        <w:rPr>
          <w:rFonts w:eastAsia="Times New Roman"/>
        </w:rPr>
      </w:pPr>
      <w:bookmarkStart w:id="0" w:name="_Ref175426689"/>
      <w:r>
        <w:rPr>
          <w:rFonts w:eastAsia="Times New Roman"/>
        </w:rPr>
        <w:t>Exams and Exam Policies and Procedures</w:t>
      </w:r>
      <w:bookmarkEnd w:id="0"/>
    </w:p>
    <w:p w14:paraId="12107A04" w14:textId="5006498B" w:rsidR="00090F31" w:rsidRDefault="00090F31" w:rsidP="00E723C8">
      <w:pPr>
        <w:spacing w:line="276" w:lineRule="auto"/>
        <w:ind w:left="900"/>
      </w:pPr>
      <w:r>
        <w:t xml:space="preserve">There are three (3) exams. Each exam </w:t>
      </w:r>
      <w:r w:rsidR="00AD5467">
        <w:t>only covers</w:t>
      </w:r>
      <w:r>
        <w:t xml:space="preserve"> material </w:t>
      </w:r>
      <w:r w:rsidR="00EF7639">
        <w:t>since the last exam. The ‘final exam’ is not cumulative</w:t>
      </w:r>
      <w:r w:rsidR="00DE1066">
        <w:t xml:space="preserve"> and will take place at the date and time assigned by the registrar</w:t>
      </w:r>
      <w:r w:rsidR="00EF7639">
        <w:t>.</w:t>
      </w:r>
      <w:r w:rsidR="00D54DB0">
        <w:t xml:space="preserve"> Any material from lectures, readings, or other assigned material may be used in exam questions.</w:t>
      </w:r>
      <w:r w:rsidR="00EF7639">
        <w:t xml:space="preserve"> Each exam will </w:t>
      </w:r>
      <w:r w:rsidR="00AB73AC">
        <w:t xml:space="preserve">be administered </w:t>
      </w:r>
      <w:r w:rsidR="00725C29">
        <w:t xml:space="preserve">and end </w:t>
      </w:r>
      <w:r w:rsidR="00AB73AC">
        <w:t>during class time</w:t>
      </w:r>
      <w:r w:rsidR="00D45F9D">
        <w:t>, and will consist of 50 multiple-choice questions</w:t>
      </w:r>
      <w:r w:rsidR="00AB73AC">
        <w:t>.</w:t>
      </w:r>
      <w:r w:rsidR="00D45F9D">
        <w:t xml:space="preserve"> </w:t>
      </w:r>
      <w:r w:rsidR="00F27992">
        <w:rPr>
          <w:b/>
          <w:bCs/>
        </w:rPr>
        <w:t>Your lowest exam score will be dropped</w:t>
      </w:r>
      <w:r w:rsidR="00F27992">
        <w:t xml:space="preserve">, so each exam is worth 10% of your final grade. </w:t>
      </w:r>
      <w:r w:rsidR="009E7717">
        <w:t>Plan to s</w:t>
      </w:r>
      <w:r w:rsidR="004060BF">
        <w:t xml:space="preserve">tudy and sit for all three exams, so you give yourself the best chance to earn the grade you want in our course. </w:t>
      </w:r>
      <w:r w:rsidR="00AB73AC">
        <w:t xml:space="preserve"> </w:t>
      </w:r>
    </w:p>
    <w:p w14:paraId="57FDD1FF" w14:textId="30841F8A" w:rsidR="00F7266C" w:rsidRDefault="00F7266C" w:rsidP="00E723C8">
      <w:pPr>
        <w:pStyle w:val="ListParagraph"/>
        <w:numPr>
          <w:ilvl w:val="0"/>
          <w:numId w:val="30"/>
        </w:numPr>
        <w:spacing w:line="276" w:lineRule="auto"/>
      </w:pPr>
      <w:r>
        <w:t>A brief study guide will be posted for each exam.</w:t>
      </w:r>
      <w:r w:rsidR="004D00A5">
        <w:t xml:space="preserve"> (Study tip: </w:t>
      </w:r>
      <w:r w:rsidR="00084657">
        <w:t>fill in the learning objectives for each chapter!)</w:t>
      </w:r>
    </w:p>
    <w:p w14:paraId="2729B4AA" w14:textId="29FB9FAA" w:rsidR="00F7266C" w:rsidRDefault="00ED0E20" w:rsidP="00E723C8">
      <w:pPr>
        <w:pStyle w:val="ListParagraph"/>
        <w:numPr>
          <w:ilvl w:val="0"/>
          <w:numId w:val="30"/>
        </w:numPr>
        <w:spacing w:line="276" w:lineRule="auto"/>
      </w:pPr>
      <w:r>
        <w:t xml:space="preserve">If you arrive late, find a proctor to assign you a seat and give you an exam. </w:t>
      </w:r>
      <w:r w:rsidR="004136DE">
        <w:t xml:space="preserve">You may not be able to take the exam after the first exam has been submitted. </w:t>
      </w:r>
    </w:p>
    <w:p w14:paraId="03D922D2" w14:textId="486DF414" w:rsidR="004136DE" w:rsidRDefault="00F8679C" w:rsidP="00E723C8">
      <w:pPr>
        <w:pStyle w:val="ListParagraph"/>
        <w:numPr>
          <w:ilvl w:val="0"/>
          <w:numId w:val="30"/>
        </w:numPr>
        <w:spacing w:line="276" w:lineRule="auto"/>
      </w:pPr>
      <w:r>
        <w:rPr>
          <w:b/>
          <w:bCs/>
        </w:rPr>
        <w:t xml:space="preserve">Exam Day: </w:t>
      </w:r>
      <w:r w:rsidR="00725C29">
        <w:rPr>
          <w:b/>
          <w:bCs/>
        </w:rPr>
        <w:t xml:space="preserve">Bring: </w:t>
      </w:r>
      <w:r w:rsidR="00725C29">
        <w:t xml:space="preserve">#2 pencil, eraser, </w:t>
      </w:r>
      <w:r w:rsidR="00771EDC">
        <w:t>student ID</w:t>
      </w:r>
      <w:r w:rsidR="00FC071D">
        <w:t>, optimism</w:t>
      </w:r>
      <w:r w:rsidR="00771EDC">
        <w:t xml:space="preserve">. </w:t>
      </w:r>
      <w:r w:rsidR="0053249E">
        <w:rPr>
          <w:b/>
          <w:bCs/>
        </w:rPr>
        <w:t>Put away</w:t>
      </w:r>
      <w:r w:rsidR="00771EDC">
        <w:t xml:space="preserve"> notes</w:t>
      </w:r>
      <w:r w:rsidR="0053249E">
        <w:t xml:space="preserve"> and</w:t>
      </w:r>
      <w:r w:rsidR="00771EDC">
        <w:t xml:space="preserve"> books</w:t>
      </w:r>
      <w:r w:rsidR="00782E1D">
        <w:t xml:space="preserve">. </w:t>
      </w:r>
      <w:r>
        <w:t xml:space="preserve">Drinks should have a sealed lid. </w:t>
      </w:r>
      <w:r w:rsidRPr="00084657">
        <w:rPr>
          <w:b/>
          <w:bCs/>
        </w:rPr>
        <w:t>Turn off</w:t>
      </w:r>
      <w:r>
        <w:t xml:space="preserve"> phones and remove smartwatches. </w:t>
      </w:r>
      <w:r w:rsidR="00127A1A">
        <w:t xml:space="preserve">You </w:t>
      </w:r>
      <w:r w:rsidR="00127A1A" w:rsidRPr="0053249E">
        <w:rPr>
          <w:b/>
          <w:bCs/>
        </w:rPr>
        <w:t>may not wear</w:t>
      </w:r>
      <w:r w:rsidR="00127A1A">
        <w:t xml:space="preserve"> </w:t>
      </w:r>
      <w:r w:rsidR="0053249E">
        <w:t xml:space="preserve">hats with a forward bill, hoods, sunglasses, </w:t>
      </w:r>
      <w:r w:rsidR="00127A1A">
        <w:t xml:space="preserve">headphones or ear buds during or while submitting your exam. </w:t>
      </w:r>
    </w:p>
    <w:p w14:paraId="53CF135A" w14:textId="1E3FDB8E" w:rsidR="00127A1A" w:rsidRDefault="00127A1A" w:rsidP="00E723C8">
      <w:pPr>
        <w:pStyle w:val="ListParagraph"/>
        <w:numPr>
          <w:ilvl w:val="0"/>
          <w:numId w:val="30"/>
        </w:numPr>
        <w:spacing w:line="276" w:lineRule="auto"/>
      </w:pPr>
      <w:r>
        <w:t xml:space="preserve">If you need to leave during the exam, notify a proctor and </w:t>
      </w:r>
      <w:r w:rsidR="002A48B6">
        <w:t>follow their instructions</w:t>
      </w:r>
      <w:r>
        <w:t xml:space="preserve">. </w:t>
      </w:r>
    </w:p>
    <w:p w14:paraId="47CC9D43" w14:textId="509901B8" w:rsidR="009D4820" w:rsidRDefault="009D4820" w:rsidP="00E723C8">
      <w:pPr>
        <w:pStyle w:val="ListParagraph"/>
        <w:numPr>
          <w:ilvl w:val="0"/>
          <w:numId w:val="30"/>
        </w:numPr>
        <w:spacing w:line="276" w:lineRule="auto"/>
      </w:pPr>
      <w:r>
        <w:t xml:space="preserve">Show your MSU ID to submit your exam. </w:t>
      </w:r>
    </w:p>
    <w:p w14:paraId="74DFBA34" w14:textId="0E569078" w:rsidR="009D4820" w:rsidRDefault="009D4820" w:rsidP="00E723C8">
      <w:pPr>
        <w:pStyle w:val="ListParagraph"/>
        <w:numPr>
          <w:ilvl w:val="0"/>
          <w:numId w:val="30"/>
        </w:numPr>
        <w:spacing w:line="276" w:lineRule="auto"/>
      </w:pPr>
      <w:r>
        <w:t xml:space="preserve">If you have </w:t>
      </w:r>
      <w:r w:rsidRPr="002A48B6">
        <w:rPr>
          <w:b/>
          <w:bCs/>
        </w:rPr>
        <w:t>RCPD exam accommodations</w:t>
      </w:r>
      <w:r>
        <w:t xml:space="preserve">, please email </w:t>
      </w:r>
      <w:r w:rsidR="00455E99">
        <w:t xml:space="preserve">me (Dr. </w:t>
      </w:r>
      <w:r w:rsidR="00E723C8">
        <w:t xml:space="preserve">Clements) </w:t>
      </w:r>
      <w:r w:rsidR="00E723C8">
        <w:rPr>
          <w:i/>
          <w:iCs/>
        </w:rPr>
        <w:t>a</w:t>
      </w:r>
      <w:r w:rsidR="00455E99">
        <w:rPr>
          <w:i/>
          <w:iCs/>
        </w:rPr>
        <w:t xml:space="preserve"> week before</w:t>
      </w:r>
      <w:r w:rsidR="00455E99">
        <w:t xml:space="preserve"> to make these arrangements. </w:t>
      </w:r>
    </w:p>
    <w:p w14:paraId="574E824B" w14:textId="485C82C6" w:rsidR="00455E99" w:rsidRDefault="00455E99" w:rsidP="00E723C8">
      <w:pPr>
        <w:pStyle w:val="ListParagraph"/>
        <w:numPr>
          <w:ilvl w:val="0"/>
          <w:numId w:val="30"/>
        </w:numPr>
        <w:spacing w:line="276" w:lineRule="auto"/>
      </w:pPr>
      <w:r>
        <w:t xml:space="preserve">I will post exam grades after they have been scored, reviewed, and corrected (if necessary). </w:t>
      </w:r>
      <w:r w:rsidR="00F83D9C">
        <w:t xml:space="preserve">I will not post exam questions or answers, but you are encouraged to review your exam during Dr. Clements’ office hours. </w:t>
      </w:r>
      <w:r w:rsidR="00F83D9C">
        <w:rPr>
          <w:b/>
          <w:bCs/>
        </w:rPr>
        <w:t xml:space="preserve">You may review an exam only until the next exam. </w:t>
      </w:r>
      <w:r w:rsidR="00656F3F">
        <w:t xml:space="preserve">For example, you cannot review Exam 1 after Exam 2 has been given. </w:t>
      </w:r>
    </w:p>
    <w:p w14:paraId="2EFEB7E2" w14:textId="47323D85" w:rsidR="00342164" w:rsidRPr="00090F31" w:rsidRDefault="00342164" w:rsidP="00E723C8">
      <w:pPr>
        <w:pStyle w:val="ListParagraph"/>
        <w:numPr>
          <w:ilvl w:val="0"/>
          <w:numId w:val="30"/>
        </w:numPr>
        <w:spacing w:line="276" w:lineRule="auto"/>
      </w:pPr>
      <w:r w:rsidRPr="00CA07D7">
        <w:rPr>
          <w:rStyle w:val="Heading4Char"/>
        </w:rPr>
        <w:t>Extra Credit:</w:t>
      </w:r>
      <w:r>
        <w:rPr>
          <w:b/>
          <w:bCs/>
        </w:rPr>
        <w:t xml:space="preserve"> </w:t>
      </w:r>
      <w:r>
        <w:t>Throughout each unit, you may submit a potential exam question</w:t>
      </w:r>
      <w:r w:rsidR="002F3A89">
        <w:t xml:space="preserve"> via email or during office hours – but you must follow email etiquette outlined in</w:t>
      </w:r>
      <w:r w:rsidR="002F3A89" w:rsidRPr="00187E78">
        <w:t xml:space="preserve"> </w:t>
      </w:r>
      <w:r w:rsidR="00187E78" w:rsidRPr="00E723C8">
        <w:rPr>
          <w:color w:val="355D7E" w:themeColor="accent1" w:themeShade="80"/>
          <w:u w:val="single"/>
        </w:rPr>
        <w:fldChar w:fldCharType="begin"/>
      </w:r>
      <w:r w:rsidR="00187E78" w:rsidRPr="00E723C8">
        <w:rPr>
          <w:color w:val="355D7E" w:themeColor="accent1" w:themeShade="80"/>
          <w:u w:val="single"/>
        </w:rPr>
        <w:instrText xml:space="preserve"> REF _Ref174728103 \h  \* MERGEFORMAT </w:instrText>
      </w:r>
      <w:r w:rsidR="00187E78" w:rsidRPr="00E723C8">
        <w:rPr>
          <w:color w:val="355D7E" w:themeColor="accent1" w:themeShade="80"/>
          <w:u w:val="single"/>
        </w:rPr>
      </w:r>
      <w:r w:rsidR="00187E78" w:rsidRPr="00E723C8">
        <w:rPr>
          <w:color w:val="355D7E" w:themeColor="accent1" w:themeShade="80"/>
          <w:u w:val="single"/>
        </w:rPr>
        <w:fldChar w:fldCharType="separate"/>
      </w:r>
      <w:r w:rsidR="00AB32B6" w:rsidRPr="00AB32B6">
        <w:rPr>
          <w:color w:val="355D7E" w:themeColor="accent1" w:themeShade="80"/>
          <w:u w:val="single"/>
        </w:rPr>
        <w:t>How to Email</w:t>
      </w:r>
      <w:r w:rsidR="00187E78" w:rsidRPr="00E723C8">
        <w:rPr>
          <w:color w:val="355D7E" w:themeColor="accent1" w:themeShade="80"/>
          <w:u w:val="single"/>
        </w:rPr>
        <w:fldChar w:fldCharType="end"/>
      </w:r>
      <w:r w:rsidR="000D7B12">
        <w:t xml:space="preserve">. You </w:t>
      </w:r>
      <w:r w:rsidR="000D7B12" w:rsidRPr="00187E78">
        <w:rPr>
          <w:b/>
          <w:bCs/>
        </w:rPr>
        <w:t>must include</w:t>
      </w:r>
      <w:r w:rsidR="000D7B12">
        <w:t xml:space="preserve"> the question, 4 answer choices, identify the correct answer, and </w:t>
      </w:r>
      <w:r w:rsidR="00187E78">
        <w:t>cite</w:t>
      </w:r>
      <w:r w:rsidR="000D7B12">
        <w:t xml:space="preserve"> the lecture or assigned material </w:t>
      </w:r>
      <w:r w:rsidR="00A30B4F">
        <w:t>that supports your question/answer</w:t>
      </w:r>
      <w:r w:rsidR="00680B7D">
        <w:t xml:space="preserve">. </w:t>
      </w:r>
      <w:r w:rsidR="00680B7D" w:rsidRPr="00A30B4F">
        <w:rPr>
          <w:b/>
          <w:bCs/>
        </w:rPr>
        <w:t>If your question is added to the question pool</w:t>
      </w:r>
      <w:r w:rsidR="00680B7D">
        <w:t>, you will receive extra credit (and potentially know an exam answer!)</w:t>
      </w:r>
      <w:r w:rsidR="00D273A4">
        <w:t>, 1 point per question that gets added to the pool</w:t>
      </w:r>
      <w:r w:rsidR="00680B7D">
        <w:t>.</w:t>
      </w:r>
      <w:r w:rsidR="00D273A4">
        <w:t xml:space="preserve"> </w:t>
      </w:r>
      <w:r w:rsidR="00761966">
        <w:t>Tip: Strong example/scenario questions are more likely to be selected!</w:t>
      </w:r>
      <w:r w:rsidR="00680B7D">
        <w:t xml:space="preserve"> </w:t>
      </w:r>
    </w:p>
    <w:p w14:paraId="68C8FE9A" w14:textId="7A2E4BD8" w:rsidR="00A063C2" w:rsidRDefault="00BC59DC" w:rsidP="00A063C2">
      <w:pPr>
        <w:pStyle w:val="Heading2"/>
        <w:ind w:left="900"/>
      </w:pPr>
      <w:r w:rsidRPr="00AE1E2C">
        <w:rPr>
          <w:rFonts w:ascii="Source Sans Pro Black" w:eastAsia="Times New Roman" w:hAnsi="Source Sans Pro Black" w:cs="Times New Roman"/>
          <w:noProof/>
          <w:color w:val="595959"/>
        </w:rPr>
        <w:lastRenderedPageBreak/>
        <w:drawing>
          <wp:anchor distT="0" distB="0" distL="114300" distR="114300" simplePos="0" relativeHeight="251662382" behindDoc="1" locked="0" layoutInCell="1" allowOverlap="1" wp14:anchorId="108ED73C" wp14:editId="043947DA">
            <wp:simplePos x="0" y="0"/>
            <wp:positionH relativeFrom="column">
              <wp:posOffset>-95250</wp:posOffset>
            </wp:positionH>
            <wp:positionV relativeFrom="paragraph">
              <wp:posOffset>0</wp:posOffset>
            </wp:positionV>
            <wp:extent cx="566420" cy="566420"/>
            <wp:effectExtent l="0" t="0" r="5080" b="0"/>
            <wp:wrapTight wrapText="bothSides">
              <wp:wrapPolygon edited="0">
                <wp:start x="12350" y="0"/>
                <wp:lineTo x="0" y="0"/>
                <wp:lineTo x="0" y="10170"/>
                <wp:lineTo x="1453" y="20341"/>
                <wp:lineTo x="11623" y="20341"/>
                <wp:lineTo x="16709" y="11623"/>
                <wp:lineTo x="21067" y="9444"/>
                <wp:lineTo x="21067" y="2179"/>
                <wp:lineTo x="20341" y="0"/>
                <wp:lineTo x="12350" y="0"/>
              </wp:wrapPolygon>
            </wp:wrapTight>
            <wp:docPr id="580376826" name="Graphic 580376826" descr="Feve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76826" name="Graphic 580376826" descr="Fever with solid fill">
                      <a:extLst>
                        <a:ext uri="{C183D7F6-B498-43B3-948B-1728B52AA6E4}">
                          <adec:decorative xmlns:adec="http://schemas.microsoft.com/office/drawing/2017/decorative" val="1"/>
                        </a:ext>
                      </a:extLst>
                    </pic:cNvPr>
                    <pic:cNvPicPr/>
                  </pic:nvPicPr>
                  <pic:blipFill>
                    <a:blip r:embed="rId67">
                      <a:extLst>
                        <a:ext uri="{96DAC541-7B7A-43D3-8B79-37D633B846F1}">
                          <asvg:svgBlip xmlns:asvg="http://schemas.microsoft.com/office/drawing/2016/SVG/main" r:embed="rId68"/>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FC071D">
        <w:t xml:space="preserve">Assignment and Exam </w:t>
      </w:r>
      <w:r w:rsidR="00A063C2">
        <w:t>Makeups and Extensions</w:t>
      </w:r>
    </w:p>
    <w:p w14:paraId="2C96B558" w14:textId="22783FA4" w:rsidR="001455DC" w:rsidRPr="001455DC" w:rsidRDefault="001455DC" w:rsidP="00E723C8">
      <w:pPr>
        <w:spacing w:line="276" w:lineRule="auto"/>
        <w:ind w:left="900"/>
      </w:pPr>
      <w:r>
        <w:t>In general, if you’re sick, wear a mask i</w:t>
      </w:r>
      <w:r w:rsidR="00D817F3">
        <w:t>f you attend</w:t>
      </w:r>
      <w:r>
        <w:t xml:space="preserve"> class and focus on getting better. </w:t>
      </w:r>
      <w:r w:rsidR="00D9283A">
        <w:t xml:space="preserve">Most assignments include drops </w:t>
      </w:r>
      <w:r w:rsidR="00BC59DC">
        <w:t xml:space="preserve">or lengthy work time </w:t>
      </w:r>
      <w:r w:rsidR="00D9283A">
        <w:t>so you can focus on getting healthy</w:t>
      </w:r>
      <w:r w:rsidR="00D817F3">
        <w:t xml:space="preserve"> without </w:t>
      </w:r>
      <w:r w:rsidR="00ED0038">
        <w:t>having to make up work</w:t>
      </w:r>
      <w:r w:rsidR="00D9283A">
        <w:t xml:space="preserve">. Mask wearing is an effective way to prevent </w:t>
      </w:r>
      <w:r w:rsidR="00D817F3">
        <w:t xml:space="preserve">spreading or catching colds that can wear students down. </w:t>
      </w:r>
    </w:p>
    <w:p w14:paraId="4B6A9E1F" w14:textId="3E968AEA" w:rsidR="00A063C2" w:rsidRPr="001455DC" w:rsidRDefault="00A063C2" w:rsidP="00E723C8">
      <w:pPr>
        <w:pStyle w:val="ListParagraph"/>
        <w:numPr>
          <w:ilvl w:val="0"/>
          <w:numId w:val="31"/>
        </w:numPr>
        <w:spacing w:line="276" w:lineRule="auto"/>
      </w:pPr>
      <w:r w:rsidRPr="00CA4A03">
        <w:rPr>
          <w:rFonts w:ascii="Source Sans Pro" w:eastAsia="Times New Roman" w:hAnsi="Source Sans Pro" w:cs="Times New Roman"/>
          <w:b/>
          <w:bCs/>
        </w:rPr>
        <w:t>Smartbook:</w:t>
      </w:r>
      <w:r w:rsidRPr="009F2FDA">
        <w:rPr>
          <w:rFonts w:ascii="Source Sans Pro" w:eastAsia="Times New Roman" w:hAnsi="Source Sans Pro" w:cs="Times New Roman"/>
        </w:rPr>
        <w:t xml:space="preserve"> </w:t>
      </w:r>
      <w:r w:rsidR="00687E43">
        <w:rPr>
          <w:rFonts w:ascii="Source Sans Pro" w:eastAsia="Times New Roman" w:hAnsi="Source Sans Pro" w:cs="Times New Roman"/>
        </w:rPr>
        <w:t>We can arrange an extension with a d</w:t>
      </w:r>
      <w:r w:rsidRPr="009F2FDA">
        <w:rPr>
          <w:rFonts w:ascii="Source Sans Pro" w:eastAsia="Times New Roman" w:hAnsi="Source Sans Pro" w:cs="Times New Roman"/>
        </w:rPr>
        <w:t>ocumented university absence (e.g., athletics, grief absences)</w:t>
      </w:r>
      <w:r w:rsidR="00D47BB9">
        <w:rPr>
          <w:rFonts w:ascii="Source Sans Pro" w:eastAsia="Times New Roman" w:hAnsi="Source Sans Pro" w:cs="Times New Roman"/>
        </w:rPr>
        <w:t xml:space="preserve"> if notified in </w:t>
      </w:r>
      <w:r w:rsidR="00CA4A03">
        <w:rPr>
          <w:rFonts w:ascii="Source Sans Pro" w:eastAsia="Times New Roman" w:hAnsi="Source Sans Pro" w:cs="Times New Roman"/>
        </w:rPr>
        <w:t>advance</w:t>
      </w:r>
      <w:r w:rsidR="00687E43">
        <w:rPr>
          <w:rFonts w:ascii="Source Sans Pro" w:eastAsia="Times New Roman" w:hAnsi="Source Sans Pro" w:cs="Times New Roman"/>
        </w:rPr>
        <w:t xml:space="preserve">. </w:t>
      </w:r>
      <w:r w:rsidR="00D47BB9">
        <w:rPr>
          <w:rFonts w:ascii="Source Sans Pro" w:eastAsia="Times New Roman" w:hAnsi="Source Sans Pro" w:cs="Times New Roman"/>
        </w:rPr>
        <w:t>T</w:t>
      </w:r>
      <w:r w:rsidRPr="009F2FDA">
        <w:rPr>
          <w:rFonts w:ascii="Source Sans Pro" w:eastAsia="Times New Roman" w:hAnsi="Source Sans Pro" w:cs="Times New Roman"/>
        </w:rPr>
        <w:t xml:space="preserve">here are no </w:t>
      </w:r>
      <w:r w:rsidR="00BE6B14">
        <w:rPr>
          <w:rFonts w:ascii="Source Sans Pro" w:eastAsia="Times New Roman" w:hAnsi="Source Sans Pro" w:cs="Times New Roman"/>
        </w:rPr>
        <w:t xml:space="preserve">other </w:t>
      </w:r>
      <w:r w:rsidRPr="009F2FDA">
        <w:rPr>
          <w:rFonts w:ascii="Source Sans Pro" w:eastAsia="Times New Roman" w:hAnsi="Source Sans Pro" w:cs="Times New Roman"/>
        </w:rPr>
        <w:t>extensions for the Smartbook assignments, because you can drop your two lowest scores.</w:t>
      </w:r>
    </w:p>
    <w:p w14:paraId="3F6E24AC" w14:textId="24B1384A" w:rsidR="001455DC" w:rsidRDefault="00ED0038" w:rsidP="00E723C8">
      <w:pPr>
        <w:pStyle w:val="ListParagraph"/>
        <w:numPr>
          <w:ilvl w:val="0"/>
          <w:numId w:val="31"/>
        </w:numPr>
        <w:spacing w:line="276" w:lineRule="auto"/>
      </w:pPr>
      <w:r w:rsidRPr="00CA4A03">
        <w:rPr>
          <w:b/>
          <w:bCs/>
        </w:rPr>
        <w:t>Exams:</w:t>
      </w:r>
      <w:r>
        <w:t xml:space="preserve"> Plan to complete exams during assigned exam time. </w:t>
      </w:r>
      <w:r w:rsidR="00CC116C">
        <w:t xml:space="preserve">Remember your lowest exam grade will automatically not count in your grade. If something prevents you from completing the exam during the assigned time, please </w:t>
      </w:r>
      <w:r w:rsidR="00927B87">
        <w:t xml:space="preserve">notify me, Dr. Clements by the end of the day of the exam. Failure to notify me within 24 hours </w:t>
      </w:r>
      <w:r w:rsidR="00593228">
        <w:t xml:space="preserve">will result in no makeup allowed. All makeups must be completed within 48 hours of the missed exam. </w:t>
      </w:r>
      <w:r w:rsidR="001D3E1D">
        <w:t>If you cannot take the exam because of a religious holiday, required participation in a university-sanctioned event (</w:t>
      </w:r>
      <w:r w:rsidR="004D3807">
        <w:t>e.g</w:t>
      </w:r>
      <w:r w:rsidR="001D3E1D">
        <w:t>., athletics</w:t>
      </w:r>
      <w:r w:rsidR="00D17377">
        <w:t>), you</w:t>
      </w:r>
      <w:r w:rsidR="00EB20DE">
        <w:t xml:space="preserve"> must notify me </w:t>
      </w:r>
      <w:r w:rsidR="00EB20DE">
        <w:rPr>
          <w:b/>
          <w:bCs/>
        </w:rPr>
        <w:t xml:space="preserve">at least two weeks in advance. </w:t>
      </w:r>
      <w:r w:rsidR="00EB20DE">
        <w:t xml:space="preserve">No makeup or extension is allowed for schedule mistakes, </w:t>
      </w:r>
      <w:r w:rsidR="00E14C0C">
        <w:t xml:space="preserve">personal travel plans, or other avoidable </w:t>
      </w:r>
      <w:r w:rsidR="003C3865">
        <w:t>conflicts</w:t>
      </w:r>
      <w:r w:rsidR="00E14C0C">
        <w:t>.</w:t>
      </w:r>
      <w:r w:rsidR="003C3865">
        <w:t xml:space="preserve"> </w:t>
      </w:r>
    </w:p>
    <w:p w14:paraId="68B9A0D8" w14:textId="3D9A7E28" w:rsidR="003C3865" w:rsidRPr="001346BC" w:rsidRDefault="003C3865" w:rsidP="00E723C8">
      <w:pPr>
        <w:pStyle w:val="ListParagraph"/>
        <w:numPr>
          <w:ilvl w:val="0"/>
          <w:numId w:val="31"/>
        </w:numPr>
        <w:spacing w:line="276" w:lineRule="auto"/>
      </w:pPr>
      <w:r w:rsidRPr="00CA4A03">
        <w:rPr>
          <w:b/>
          <w:bCs/>
        </w:rPr>
        <w:t>Attendance:</w:t>
      </w:r>
      <w:r>
        <w:t xml:space="preserve"> </w:t>
      </w:r>
      <w:r w:rsidR="006E17AD">
        <w:t>Attendance indicates participation in class learning time.</w:t>
      </w:r>
      <w:r>
        <w:t xml:space="preserve"> It would be dishonest to mark you as </w:t>
      </w:r>
      <w:r w:rsidR="006E17AD">
        <w:t>attended</w:t>
      </w:r>
      <w:r>
        <w:t xml:space="preserve"> if you did not. </w:t>
      </w:r>
      <w:r w:rsidR="001346BC">
        <w:rPr>
          <w:rFonts w:ascii="Source Sans Pro" w:eastAsia="Times New Roman" w:hAnsi="Source Sans Pro" w:cs="Times New Roman"/>
        </w:rPr>
        <w:t xml:space="preserve">Instead, your four lowest attendance grades are automatically dropped. </w:t>
      </w:r>
    </w:p>
    <w:p w14:paraId="181387FF" w14:textId="5352792C" w:rsidR="001346BC" w:rsidRPr="00BE6B14" w:rsidRDefault="002A48B6" w:rsidP="00E723C8">
      <w:pPr>
        <w:pStyle w:val="ListParagraph"/>
        <w:numPr>
          <w:ilvl w:val="0"/>
          <w:numId w:val="31"/>
        </w:numPr>
        <w:spacing w:line="276" w:lineRule="auto"/>
      </w:pPr>
      <w:r w:rsidRPr="00CA4A03">
        <w:rPr>
          <w:b/>
          <w:bCs/>
        </w:rPr>
        <w:t>Quest:</w:t>
      </w:r>
      <w:r>
        <w:t xml:space="preserve"> </w:t>
      </w:r>
      <w:r w:rsidR="00D47BB9">
        <w:rPr>
          <w:rFonts w:ascii="Source Sans Pro" w:eastAsia="Times New Roman" w:hAnsi="Source Sans Pro" w:cs="Times New Roman"/>
        </w:rPr>
        <w:t>We can arrange an extension with a d</w:t>
      </w:r>
      <w:r w:rsidR="00D47BB9" w:rsidRPr="009F2FDA">
        <w:rPr>
          <w:rFonts w:ascii="Source Sans Pro" w:eastAsia="Times New Roman" w:hAnsi="Source Sans Pro" w:cs="Times New Roman"/>
        </w:rPr>
        <w:t>ocumented university absence (e.g., athletics, grief absences)</w:t>
      </w:r>
      <w:r w:rsidR="00D47BB9">
        <w:rPr>
          <w:rFonts w:ascii="Source Sans Pro" w:eastAsia="Times New Roman" w:hAnsi="Source Sans Pro" w:cs="Times New Roman"/>
        </w:rPr>
        <w:t xml:space="preserve"> </w:t>
      </w:r>
      <w:r w:rsidR="00BE6B14">
        <w:rPr>
          <w:rFonts w:ascii="Source Sans Pro" w:eastAsia="Times New Roman" w:hAnsi="Source Sans Pro" w:cs="Times New Roman"/>
        </w:rPr>
        <w:t xml:space="preserve">or </w:t>
      </w:r>
      <w:proofErr w:type="gramStart"/>
      <w:r w:rsidR="00BE6B14">
        <w:rPr>
          <w:rFonts w:ascii="Source Sans Pro" w:eastAsia="Times New Roman" w:hAnsi="Source Sans Pro" w:cs="Times New Roman"/>
        </w:rPr>
        <w:t>other</w:t>
      </w:r>
      <w:proofErr w:type="gramEnd"/>
      <w:r w:rsidR="00BE6B14">
        <w:rPr>
          <w:rFonts w:ascii="Source Sans Pro" w:eastAsia="Times New Roman" w:hAnsi="Source Sans Pro" w:cs="Times New Roman"/>
        </w:rPr>
        <w:t xml:space="preserve"> emergency </w:t>
      </w:r>
      <w:r w:rsidR="00D47BB9">
        <w:rPr>
          <w:rFonts w:ascii="Source Sans Pro" w:eastAsia="Times New Roman" w:hAnsi="Source Sans Pro" w:cs="Times New Roman"/>
        </w:rPr>
        <w:t xml:space="preserve">if notified </w:t>
      </w:r>
      <w:r w:rsidR="00BE6B14">
        <w:rPr>
          <w:rFonts w:ascii="Source Sans Pro" w:eastAsia="Times New Roman" w:hAnsi="Source Sans Pro" w:cs="Times New Roman"/>
        </w:rPr>
        <w:t>in advance</w:t>
      </w:r>
      <w:r w:rsidR="00D47BB9">
        <w:rPr>
          <w:rFonts w:ascii="Source Sans Pro" w:eastAsia="Times New Roman" w:hAnsi="Source Sans Pro" w:cs="Times New Roman"/>
        </w:rPr>
        <w:t>.</w:t>
      </w:r>
    </w:p>
    <w:p w14:paraId="6AAB17BA" w14:textId="4E27BD0B" w:rsidR="00BE6B14" w:rsidRPr="009F2FDA" w:rsidRDefault="00CA4A03" w:rsidP="00FC3DD4">
      <w:pPr>
        <w:pStyle w:val="ListParagraph"/>
        <w:numPr>
          <w:ilvl w:val="0"/>
          <w:numId w:val="31"/>
        </w:numPr>
        <w:spacing w:line="276" w:lineRule="auto"/>
      </w:pPr>
      <w:r w:rsidRPr="00CA4A03">
        <w:rPr>
          <w:b/>
          <w:bCs/>
        </w:rPr>
        <w:t>Media Project:</w:t>
      </w:r>
      <w:r>
        <w:t xml:space="preserve"> No late or make up media projects are accepted.</w:t>
      </w:r>
      <w:r w:rsidR="00A162B6" w:rsidRPr="00AE1E2C">
        <w:rPr>
          <w:rFonts w:eastAsia="Times New Roman"/>
          <w:noProof/>
        </w:rPr>
        <w:drawing>
          <wp:anchor distT="0" distB="0" distL="114300" distR="114300" simplePos="0" relativeHeight="251658281" behindDoc="1" locked="0" layoutInCell="1" allowOverlap="1" wp14:anchorId="76ACC1E0" wp14:editId="006520E1">
            <wp:simplePos x="0" y="0"/>
            <wp:positionH relativeFrom="column">
              <wp:posOffset>-635</wp:posOffset>
            </wp:positionH>
            <wp:positionV relativeFrom="paragraph">
              <wp:posOffset>267970</wp:posOffset>
            </wp:positionV>
            <wp:extent cx="566420" cy="566420"/>
            <wp:effectExtent l="0" t="0" r="5080" b="0"/>
            <wp:wrapTight wrapText="bothSides">
              <wp:wrapPolygon edited="0">
                <wp:start x="7991" y="726"/>
                <wp:lineTo x="0" y="17435"/>
                <wp:lineTo x="0" y="20341"/>
                <wp:lineTo x="21067" y="20341"/>
                <wp:lineTo x="21067" y="17435"/>
                <wp:lineTo x="19614" y="13803"/>
                <wp:lineTo x="12350" y="726"/>
                <wp:lineTo x="7991" y="726"/>
              </wp:wrapPolygon>
            </wp:wrapTight>
            <wp:docPr id="226" name="Graphic 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Graphic 226">
                      <a:extLst>
                        <a:ext uri="{C183D7F6-B498-43B3-948B-1728B52AA6E4}">
                          <adec:decorative xmlns:adec="http://schemas.microsoft.com/office/drawing/2017/decorative" val="1"/>
                        </a:ext>
                      </a:extLst>
                    </pic:cNvPr>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34CEE540" w14:textId="592511A5" w:rsidR="00366033" w:rsidRDefault="00E2050F" w:rsidP="001B7BEF">
      <w:pPr>
        <w:pStyle w:val="Heading2"/>
        <w:rPr>
          <w:rFonts w:eastAsia="Times New Roman"/>
        </w:rPr>
      </w:pPr>
      <w:r>
        <w:rPr>
          <w:rFonts w:eastAsia="Times New Roman"/>
        </w:rPr>
        <w:t>Academic Misconduct</w:t>
      </w:r>
      <w:r w:rsidR="00FC3DD4">
        <w:rPr>
          <w:rFonts w:eastAsia="Times New Roman"/>
        </w:rPr>
        <w:t xml:space="preserve"> and AI (Artificial Intelligence; ChatGPT) Use Policy</w:t>
      </w:r>
    </w:p>
    <w:p w14:paraId="0FA57F76" w14:textId="77777777" w:rsidR="001D1469" w:rsidRPr="001D1469" w:rsidRDefault="001D1469" w:rsidP="001D1469">
      <w:pPr>
        <w:keepNext/>
        <w:keepLines/>
        <w:spacing w:before="80" w:after="0" w:line="276" w:lineRule="auto"/>
        <w:ind w:left="900"/>
        <w:outlineLvl w:val="1"/>
        <w:rPr>
          <w:rFonts w:ascii="Source Sans Pro" w:eastAsia="Times New Roman" w:hAnsi="Source Sans Pro" w:cs="Times New Roman"/>
          <w:noProof/>
          <w:color w:val="94B6D2"/>
          <w14:textFill>
            <w14:solidFill>
              <w14:srgbClr w14:val="94B6D2">
                <w14:lumMod w14:val="50000"/>
              </w14:srgbClr>
            </w14:solidFill>
          </w14:textFill>
        </w:rPr>
      </w:pPr>
      <w:r w:rsidRPr="001D1469">
        <w:rPr>
          <w:rFonts w:ascii="Source Sans Pro" w:eastAsia="Times New Roman" w:hAnsi="Source Sans Pro" w:cs="Times New Roman"/>
          <w:noProof/>
          <w:color w:val="000000"/>
          <w14:textFill>
            <w14:solidFill>
              <w14:srgbClr w14:val="000000">
                <w14:lumMod w14:val="85000"/>
                <w14:lumOff w14:val="15000"/>
              </w14:srgbClr>
            </w14:solidFill>
          </w14:textFill>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71" w:history="1">
        <w:r w:rsidRPr="001D1469">
          <w:rPr>
            <w:rFonts w:ascii="Source Sans Pro" w:eastAsia="Times New Roman" w:hAnsi="Source Sans Pro" w:cs="Times New Roman"/>
            <w:noProof/>
            <w:color w:val="94B6D2"/>
            <w:u w:val="single"/>
            <w14:textFill>
              <w14:solidFill>
                <w14:srgbClr w14:val="94B6D2">
                  <w14:lumMod w14:val="50000"/>
                </w14:srgbClr>
              </w14:solidFill>
            </w14:textFill>
          </w:rPr>
          <w:t>SRR</w:t>
        </w:r>
      </w:hyperlink>
      <w:r w:rsidRPr="001D1469">
        <w:rPr>
          <w:rFonts w:ascii="Source Sans Pro" w:eastAsia="Times New Roman" w:hAnsi="Source Sans Pro" w:cs="Times New Roman"/>
          <w:noProof/>
          <w:color w:val="000000"/>
          <w14:textFill>
            <w14:solidFill>
              <w14:srgbClr w14:val="000000">
                <w14:lumMod w14:val="85000"/>
                <w14:lumOff w14:val="15000"/>
              </w14:srgbClr>
            </w14:solidFill>
          </w14:textFill>
        </w:rPr>
        <w:t xml:space="preserve">) states that "The student shares with the faculty the responsibility for maintaining the integrity of scholarship, grades, and professional standards." The Psychology Department adheres to the policies on academic honesty as specified in </w:t>
      </w:r>
      <w:hyperlink r:id="rId72" w:history="1">
        <w:r w:rsidRPr="001D1469">
          <w:rPr>
            <w:rFonts w:ascii="Source Sans Pro" w:eastAsia="Times New Roman" w:hAnsi="Source Sans Pro" w:cs="Times New Roman"/>
            <w:noProof/>
            <w:color w:val="94B6D2"/>
            <w:u w:val="single"/>
            <w14:textFill>
              <w14:solidFill>
                <w14:srgbClr w14:val="94B6D2">
                  <w14:lumMod w14:val="50000"/>
                </w14:srgbClr>
              </w14:solidFill>
            </w14:textFill>
          </w:rPr>
          <w:t>General Student Regulations 1.0, Protection of Scholarship and Grades</w:t>
        </w:r>
      </w:hyperlink>
      <w:r w:rsidRPr="001D1469">
        <w:rPr>
          <w:rFonts w:ascii="Source Sans Pro" w:eastAsia="Times New Roman" w:hAnsi="Source Sans Pro" w:cs="Times New Roman"/>
          <w:noProof/>
          <w:color w:val="94B6D2"/>
          <w14:textFill>
            <w14:solidFill>
              <w14:srgbClr w14:val="94B6D2">
                <w14:lumMod w14:val="50000"/>
              </w14:srgbClr>
            </w14:solidFill>
          </w14:textFill>
        </w:rPr>
        <w:t xml:space="preserve">; </w:t>
      </w:r>
      <w:hyperlink r:id="rId73" w:history="1">
        <w:r w:rsidRPr="001D1469">
          <w:rPr>
            <w:rFonts w:ascii="Source Sans Pro" w:eastAsia="Times New Roman" w:hAnsi="Source Sans Pro" w:cs="Times New Roman"/>
            <w:noProof/>
            <w:color w:val="94B6D2"/>
            <w:u w:val="single"/>
            <w14:textFill>
              <w14:solidFill>
                <w14:srgbClr w14:val="94B6D2">
                  <w14:lumMod w14:val="50000"/>
                </w14:srgbClr>
              </w14:solidFill>
            </w14:textFill>
          </w:rPr>
          <w:t>the all-University Policy on Integrity of Scholarship and Grades</w:t>
        </w:r>
      </w:hyperlink>
      <w:r w:rsidRPr="001D1469">
        <w:rPr>
          <w:rFonts w:ascii="Source Sans Pro" w:eastAsia="Times New Roman" w:hAnsi="Source Sans Pro" w:cs="Times New Roman"/>
          <w:noProof/>
          <w:color w:val="000000"/>
          <w14:textFill>
            <w14:solidFill>
              <w14:srgbClr w14:val="000000">
                <w14:lumMod w14:val="85000"/>
                <w14:lumOff w14:val="15000"/>
              </w14:srgbClr>
            </w14:solidFill>
          </w14:textFill>
        </w:rPr>
        <w:t xml:space="preserve">; and </w:t>
      </w:r>
      <w:hyperlink r:id="rId74" w:history="1">
        <w:r w:rsidRPr="001D1469">
          <w:rPr>
            <w:rFonts w:ascii="Source Sans Pro" w:eastAsia="Times New Roman" w:hAnsi="Source Sans Pro" w:cs="Times New Roman"/>
            <w:noProof/>
            <w:color w:val="94B6D2"/>
            <w:u w:val="single"/>
            <w14:textFill>
              <w14:solidFill>
                <w14:srgbClr w14:val="94B6D2">
                  <w14:lumMod w14:val="50000"/>
                </w14:srgbClr>
              </w14:solidFill>
            </w14:textFill>
          </w:rPr>
          <w:t>Ordinance 17.00, Examinations</w:t>
        </w:r>
      </w:hyperlink>
      <w:r w:rsidRPr="001D1469">
        <w:rPr>
          <w:rFonts w:ascii="Source Sans Pro" w:eastAsia="Times New Roman" w:hAnsi="Source Sans Pro" w:cs="Times New Roman"/>
          <w:noProof/>
          <w:color w:val="94B6D2"/>
          <w14:textFill>
            <w14:solidFill>
              <w14:srgbClr w14:val="94B6D2">
                <w14:lumMod w14:val="50000"/>
              </w14:srgbClr>
            </w14:solidFill>
          </w14:textFill>
        </w:rPr>
        <w:t xml:space="preserve">. </w:t>
      </w:r>
    </w:p>
    <w:p w14:paraId="33C5880C" w14:textId="77777777" w:rsidR="00FC3DD4" w:rsidRDefault="009A30CE" w:rsidP="001D1469">
      <w:pPr>
        <w:spacing w:line="276" w:lineRule="auto"/>
        <w:ind w:left="900"/>
        <w:contextualSpacing/>
        <w:rPr>
          <w:rFonts w:ascii="Source Sans Pro Black" w:eastAsia="Times New Roman" w:hAnsi="Source Sans Pro Black" w:cs="Times New Roman"/>
          <w:color w:val="595959"/>
          <w:sz w:val="28"/>
          <w:szCs w:val="28"/>
        </w:rPr>
      </w:pPr>
      <w:r w:rsidRPr="00AE1E2C">
        <w:rPr>
          <w:rFonts w:ascii="Source Sans Pro" w:eastAsia="Times New Roman" w:hAnsi="Source Sans Pro" w:cs="Times New Roman"/>
          <w:noProof/>
          <w:color w:val="000000"/>
          <w14:textFill>
            <w14:solidFill>
              <w14:srgbClr w14:val="000000">
                <w14:lumMod w14:val="85000"/>
                <w14:lumOff w14:val="15000"/>
              </w14:srgbClr>
            </w14:solidFill>
          </w14:textFill>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t>
      </w:r>
      <w:hyperlink r:id="rId75" w:history="1">
        <w:r w:rsidRPr="00AE1E2C">
          <w:rPr>
            <w:rFonts w:ascii="Source Sans Pro" w:eastAsia="Times New Roman" w:hAnsi="Source Sans Pro" w:cs="Times New Roman"/>
            <w:noProof/>
            <w:color w:val="94B6D2"/>
            <w:u w:val="single"/>
            <w14:textFill>
              <w14:solidFill>
                <w14:srgbClr w14:val="94B6D2">
                  <w14:lumMod w14:val="50000"/>
                </w14:srgbClr>
              </w14:solidFill>
            </w14:textFill>
          </w:rPr>
          <w:t>www.allmsu.com</w:t>
        </w:r>
      </w:hyperlink>
      <w:r w:rsidRPr="00AE1E2C">
        <w:rPr>
          <w:rFonts w:ascii="Source Sans Pro" w:eastAsia="Times New Roman" w:hAnsi="Source Sans Pro" w:cs="Times New Roman"/>
          <w:noProof/>
          <w:color w:val="000000"/>
          <w14:textFill>
            <w14:solidFill>
              <w14:srgbClr w14:val="000000">
                <w14:lumMod w14:val="85000"/>
                <w14:lumOff w14:val="15000"/>
              </w14:srgbClr>
            </w14:solidFill>
          </w14:textFill>
        </w:rPr>
        <w:t xml:space="preserve"> Web site to complete any course work. Students who violate MSU academic integrity rules may receive a penalty grade, including a failing grade on the assignment or in the course. Contact your instructor if you are unsure about the appropriateness of your course work. (See also the </w:t>
      </w:r>
      <w:hyperlink r:id="rId76" w:history="1">
        <w:r w:rsidRPr="00AE1E2C">
          <w:rPr>
            <w:rFonts w:ascii="Source Sans Pro" w:eastAsia="Times New Roman" w:hAnsi="Source Sans Pro" w:cs="Times New Roman"/>
            <w:noProof/>
            <w:color w:val="94B6D2"/>
            <w:u w:val="single"/>
            <w14:textFill>
              <w14:solidFill>
                <w14:srgbClr w14:val="94B6D2">
                  <w14:lumMod w14:val="50000"/>
                </w14:srgbClr>
              </w14:solidFill>
            </w14:textFill>
          </w:rPr>
          <w:t>Academic Integrity webpage</w:t>
        </w:r>
      </w:hyperlink>
      <w:r w:rsidRPr="00AE1E2C">
        <w:rPr>
          <w:rFonts w:ascii="Source Sans Pro" w:eastAsia="Times New Roman" w:hAnsi="Source Sans Pro" w:cs="Times New Roman"/>
          <w:noProof/>
          <w:color w:val="000000"/>
          <w14:textFill>
            <w14:solidFill>
              <w14:srgbClr w14:val="000000">
                <w14:lumMod w14:val="85000"/>
                <w14:lumOff w14:val="15000"/>
              </w14:srgbClr>
            </w14:solidFill>
          </w14:textFill>
        </w:rPr>
        <w:t>.)</w:t>
      </w:r>
      <w:r w:rsidRPr="00AE1E2C">
        <w:rPr>
          <w:rFonts w:ascii="Source Sans Pro Black" w:eastAsia="Times New Roman" w:hAnsi="Source Sans Pro Black" w:cs="Times New Roman"/>
          <w:color w:val="595959"/>
          <w:sz w:val="28"/>
          <w:szCs w:val="28"/>
        </w:rPr>
        <w:t xml:space="preserve"> </w:t>
      </w:r>
    </w:p>
    <w:p w14:paraId="027B2E15" w14:textId="0C65B06A" w:rsidR="009A30CE" w:rsidRDefault="00FC3DD4" w:rsidP="001D1469">
      <w:pPr>
        <w:spacing w:line="276" w:lineRule="auto"/>
        <w:ind w:left="900"/>
        <w:contextualSpacing/>
        <w:rPr>
          <w:rFonts w:ascii="Source Sans Pro" w:eastAsia="Times New Roman" w:hAnsi="Source Sans Pro" w:cs="Times New Roman"/>
          <w:b/>
          <w:bCs/>
          <w:i/>
          <w:iCs/>
          <w:color w:val="262626" w:themeColor="text1" w:themeTint="D9"/>
        </w:rPr>
      </w:pPr>
      <w:r w:rsidRPr="00132000">
        <w:rPr>
          <w:rFonts w:ascii="Source Sans Pro Black" w:eastAsia="Times New Roman" w:hAnsi="Source Sans Pro Black" w:cs="Times New Roman"/>
          <w:color w:val="595959"/>
          <w:sz w:val="24"/>
          <w:szCs w:val="22"/>
        </w:rPr>
        <w:t>AI</w:t>
      </w:r>
      <w:r>
        <w:rPr>
          <w:rFonts w:ascii="Source Sans Pro Black" w:eastAsia="Times New Roman" w:hAnsi="Source Sans Pro Black" w:cs="Times New Roman"/>
          <w:color w:val="595959"/>
          <w:sz w:val="24"/>
          <w:szCs w:val="22"/>
        </w:rPr>
        <w:t xml:space="preserve"> Policy</w:t>
      </w:r>
      <w:r w:rsidRPr="00132000">
        <w:rPr>
          <w:rFonts w:ascii="Source Sans Pro Black" w:eastAsia="Times New Roman" w:hAnsi="Source Sans Pro Black" w:cs="Times New Roman"/>
          <w:color w:val="595959"/>
          <w:sz w:val="24"/>
          <w:szCs w:val="22"/>
        </w:rPr>
        <w:t xml:space="preserve">: </w:t>
      </w:r>
      <w:r w:rsidRPr="0022031F">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Your work must be your own original work, and all contributing ideas must be cited. </w:t>
      </w:r>
      <w:r w:rsidRPr="006C6C5A">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While the ever-changing (and exciting!) new developments with AI will find their place in our workforces and personal lives, it does not belong in our class. The use of AI robs us all of the opportunity to learn from our </w:t>
      </w:r>
      <w:r>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human </w:t>
      </w:r>
      <w:r w:rsidRPr="006C6C5A">
        <w:rPr>
          <w:rFonts w:ascii="Source Sans Pro" w:eastAsia="Times New Roman" w:hAnsi="Source Sans Pro" w:cs="Times New Roman"/>
          <w:b/>
          <w:bCs/>
          <w:i/>
          <w:iCs/>
          <w:color w:val="000000"/>
          <w14:textFill>
            <w14:solidFill>
              <w14:srgbClr w14:val="000000">
                <w14:lumMod w14:val="85000"/>
                <w14:lumOff w14:val="15000"/>
              </w14:srgbClr>
            </w14:solidFill>
          </w14:textFill>
        </w:rPr>
        <w:t>experiences and from each other, to play with our creative freedoms, to problem-solve, and to contribute our ideas in authentic ways. In a nutshell, college is a place for learning</w:t>
      </w:r>
      <w:r>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 and critical thinking</w:t>
      </w:r>
      <w:r w:rsidRPr="006C6C5A">
        <w:rPr>
          <w:rFonts w:ascii="Source Sans Pro" w:eastAsia="Times New Roman" w:hAnsi="Source Sans Pro" w:cs="Times New Roman"/>
          <w:b/>
          <w:bCs/>
          <w:i/>
          <w:iCs/>
          <w:color w:val="000000"/>
          <w14:textFill>
            <w14:solidFill>
              <w14:srgbClr w14:val="000000">
                <w14:lumMod w14:val="85000"/>
                <w14:lumOff w14:val="15000"/>
              </w14:srgbClr>
            </w14:solidFill>
          </w14:textFill>
        </w:rPr>
        <w:t>. AI simply cannot do that learning for us.</w:t>
      </w:r>
      <w:r>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 </w:t>
      </w:r>
      <w:r w:rsidRPr="00C34622">
        <w:rPr>
          <w:rFonts w:ascii="Source Sans Pro" w:eastAsia="Times New Roman" w:hAnsi="Source Sans Pro" w:cs="Times New Roman"/>
          <w:b/>
          <w:bCs/>
          <w:color w:val="000000"/>
          <w14:textFill>
            <w14:solidFill>
              <w14:srgbClr w14:val="000000">
                <w14:lumMod w14:val="85000"/>
                <w14:lumOff w14:val="15000"/>
              </w14:srgbClr>
            </w14:solidFill>
          </w14:textFill>
        </w:rPr>
        <w:t>Use of AI (like ChatGPT) to complete any class assignment is considered academic misconduct in this class.</w:t>
      </w:r>
      <w:r w:rsidRPr="0022031F">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  If you are unsure, contact me.</w:t>
      </w:r>
    </w:p>
    <w:p w14:paraId="62AF032E" w14:textId="0D8616CD" w:rsidR="00753F6D" w:rsidRDefault="00753F6D">
      <w:pPr>
        <w:rPr>
          <w:rFonts w:ascii="Source Sans Pro" w:eastAsia="Times New Roman" w:hAnsi="Source Sans Pro" w:cs="Times New Roman"/>
          <w:b/>
          <w:bCs/>
          <w:i/>
          <w:iCs/>
          <w:color w:val="262626" w:themeColor="text1" w:themeTint="D9"/>
        </w:rPr>
      </w:pPr>
      <w:r>
        <w:rPr>
          <w:rFonts w:ascii="Source Sans Pro" w:eastAsia="Times New Roman" w:hAnsi="Source Sans Pro" w:cs="Times New Roman"/>
          <w:b/>
          <w:bCs/>
          <w:i/>
          <w:iCs/>
          <w:color w:val="262626" w:themeColor="text1" w:themeTint="D9"/>
        </w:rPr>
        <w:br w:type="page"/>
      </w:r>
    </w:p>
    <w:p w14:paraId="598C737C" w14:textId="43EFCB72" w:rsidR="00142B17" w:rsidRPr="00142B17" w:rsidRDefault="00753F6D" w:rsidP="0055497F">
      <w:pPr>
        <w:pStyle w:val="Heading2"/>
        <w:ind w:left="810"/>
        <w:rPr>
          <w:rFonts w:eastAsia="Times New Roman"/>
        </w:rPr>
      </w:pPr>
      <w:r w:rsidRPr="00AE1E2C">
        <w:rPr>
          <w:rFonts w:eastAsia="Times New Roman"/>
          <w:noProof/>
        </w:rPr>
        <w:lastRenderedPageBreak/>
        <w:drawing>
          <wp:anchor distT="0" distB="0" distL="114300" distR="114300" simplePos="0" relativeHeight="251658282" behindDoc="1" locked="0" layoutInCell="1" allowOverlap="1" wp14:anchorId="4DCAC31D" wp14:editId="75E43898">
            <wp:simplePos x="0" y="0"/>
            <wp:positionH relativeFrom="column">
              <wp:posOffset>-59055</wp:posOffset>
            </wp:positionH>
            <wp:positionV relativeFrom="paragraph">
              <wp:posOffset>0</wp:posOffset>
            </wp:positionV>
            <wp:extent cx="566420" cy="566420"/>
            <wp:effectExtent l="0" t="0" r="5080" b="0"/>
            <wp:wrapTight wrapText="bothSides">
              <wp:wrapPolygon edited="0">
                <wp:start x="5812" y="726"/>
                <wp:lineTo x="2179" y="5812"/>
                <wp:lineTo x="726" y="9444"/>
                <wp:lineTo x="1453" y="14529"/>
                <wp:lineTo x="5812" y="18888"/>
                <wp:lineTo x="6538" y="20341"/>
                <wp:lineTo x="15256" y="20341"/>
                <wp:lineTo x="15982" y="18888"/>
                <wp:lineTo x="20341" y="13803"/>
                <wp:lineTo x="21067" y="9444"/>
                <wp:lineTo x="18161" y="5085"/>
                <wp:lineTo x="14529" y="726"/>
                <wp:lineTo x="5812" y="726"/>
              </wp:wrapPolygon>
            </wp:wrapTight>
            <wp:docPr id="2074506011" name="Graphic 2074506011" descr="Angry face with solid fill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06011" name="Graphic 2074506011" descr="Angry face with solid fill with solid fill">
                      <a:extLst>
                        <a:ext uri="{C183D7F6-B498-43B3-948B-1728B52AA6E4}">
                          <adec:decorative xmlns:adec="http://schemas.microsoft.com/office/drawing/2017/decorative" val="1"/>
                        </a:ext>
                      </a:extLst>
                    </pic:cNvPr>
                    <pic:cNvPicPr/>
                  </pic:nvPicPr>
                  <pic:blipFill>
                    <a:blip r:embed="rId77">
                      <a:extLst>
                        <a:ext uri="{96DAC541-7B7A-43D3-8B79-37D633B846F1}">
                          <asvg:svgBlip xmlns:asvg="http://schemas.microsoft.com/office/drawing/2016/SVG/main" r:embed="rId78"/>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142B17" w:rsidRPr="00142B17">
        <w:rPr>
          <w:rFonts w:eastAsia="Times New Roman"/>
        </w:rPr>
        <w:t>Civility (Non-Academic Misconduct)</w:t>
      </w:r>
    </w:p>
    <w:p w14:paraId="7C3732BC" w14:textId="77777777" w:rsidR="00142B17" w:rsidRPr="00142B17" w:rsidRDefault="00142B17" w:rsidP="00142B17">
      <w:pPr>
        <w:spacing w:line="276" w:lineRule="auto"/>
        <w:ind w:left="900"/>
        <w:contextualSpacing/>
        <w:rPr>
          <w:rFonts w:ascii="Source Sans Pro" w:eastAsia="Times New Roman" w:hAnsi="Source Sans Pro" w:cs="Times New Roman"/>
          <w:noProof/>
          <w:color w:val="000000"/>
          <w14:textFill>
            <w14:solidFill>
              <w14:srgbClr w14:val="000000">
                <w14:lumMod w14:val="85000"/>
                <w14:lumOff w14:val="15000"/>
              </w14:srgbClr>
            </w14:solidFill>
          </w14:textFill>
        </w:rPr>
      </w:pPr>
      <w:r w:rsidRPr="00142B17">
        <w:rPr>
          <w:rFonts w:ascii="Source Sans Pro" w:eastAsia="Times New Roman" w:hAnsi="Source Sans Pro" w:cs="Times New Roman"/>
          <w:noProof/>
          <w:color w:val="000000"/>
          <w14:textFill>
            <w14:solidFill>
              <w14:srgbClr w14:val="000000">
                <w14:lumMod w14:val="85000"/>
                <w14:lumOff w14:val="15000"/>
              </w14:srgbClr>
            </w14:solidFill>
          </w14:textFill>
        </w:rPr>
        <w:t xml:space="preserve">Developing a successful learning space requires extra attention to the way we engage each other. Our actions affect everyone in our community.  This class may offer the opportunity to challenge and explore our own beliefs and we may find ourselves challenging other people’s beliefs as well. Please remember that everyone learns from the lens of their own experiences. If you challenge your classmates make sure it is with the goal of enhancing each other’s learning.  </w:t>
      </w:r>
    </w:p>
    <w:p w14:paraId="6CA25C91" w14:textId="77777777" w:rsidR="00142B17" w:rsidRDefault="00142B17" w:rsidP="00142B17">
      <w:pPr>
        <w:spacing w:after="0" w:line="276" w:lineRule="auto"/>
        <w:ind w:left="900"/>
        <w:contextualSpacing/>
        <w:rPr>
          <w:rFonts w:ascii="Source Sans Pro" w:eastAsia="Times New Roman" w:hAnsi="Source Sans Pro" w:cs="Times New Roman"/>
          <w:iCs/>
        </w:rPr>
      </w:pPr>
      <w:r w:rsidRPr="00142B17">
        <w:rPr>
          <w:rFonts w:ascii="Source Sans Pro" w:eastAsia="Times New Roman" w:hAnsi="Source Sans Pro" w:cs="Times New Roman"/>
          <w:iCs/>
        </w:rPr>
        <w:t xml:space="preserve">Article 2.III.B.4 of </w:t>
      </w:r>
      <w:r w:rsidRPr="00142B17">
        <w:rPr>
          <w:rFonts w:ascii="Source Sans Pro" w:eastAsia="Times New Roman" w:hAnsi="Source Sans Pro" w:cs="Times New Roman"/>
          <w:iCs/>
          <w:color w:val="94B6D2"/>
          <w14:textFill>
            <w14:solidFill>
              <w14:srgbClr w14:val="94B6D2">
                <w14:lumMod w14:val="50000"/>
              </w14:srgbClr>
            </w14:solidFill>
          </w14:textFill>
        </w:rPr>
        <w:t xml:space="preserve">the </w:t>
      </w:r>
      <w:hyperlink r:id="rId79" w:tgtFrame="_blank" w:history="1">
        <w:r w:rsidRPr="00142B17">
          <w:rPr>
            <w:rFonts w:ascii="Source Sans Pro" w:eastAsia="Times New Roman" w:hAnsi="Source Sans Pro" w:cs="Times New Roman"/>
            <w:iCs/>
            <w:color w:val="94B6D2"/>
            <w:u w:val="single"/>
            <w14:textFill>
              <w14:solidFill>
                <w14:srgbClr w14:val="94B6D2">
                  <w14:lumMod w14:val="50000"/>
                </w14:srgbClr>
              </w14:solidFill>
            </w14:textFill>
          </w:rPr>
          <w:t>Student Rights and Responsibilities (SRR)</w:t>
        </w:r>
      </w:hyperlink>
      <w:r w:rsidRPr="00142B17">
        <w:rPr>
          <w:rFonts w:ascii="Source Sans Pro" w:eastAsia="Times New Roman" w:hAnsi="Source Sans Pro" w:cs="Times New Roman"/>
          <w:iCs/>
        </w:rPr>
        <w:t xml:space="preserve"> for students at Michigan State University states: "The student's behavior in the classroom shall be conducive to the teaching and learning process for all concerned." Article 2.III.B.10 of the </w:t>
      </w:r>
      <w:hyperlink r:id="rId80" w:tgtFrame="_blank" w:history="1">
        <w:r w:rsidRPr="00142B17">
          <w:rPr>
            <w:rFonts w:ascii="Source Sans Pro" w:eastAsia="Times New Roman" w:hAnsi="Source Sans Pro" w:cs="Times New Roman"/>
            <w:iCs/>
            <w:color w:val="94B6D2"/>
            <w:u w:val="single"/>
            <w14:textFill>
              <w14:solidFill>
                <w14:srgbClr w14:val="94B6D2">
                  <w14:lumMod w14:val="50000"/>
                </w14:srgbClr>
              </w14:solidFill>
            </w14:textFill>
          </w:rPr>
          <w:t>SRR</w:t>
        </w:r>
      </w:hyperlink>
      <w:r w:rsidRPr="00142B17">
        <w:rPr>
          <w:rFonts w:ascii="Source Sans Pro" w:eastAsia="Times New Roman" w:hAnsi="Source Sans Pro" w:cs="Times New Roman"/>
          <w:iCs/>
        </w:rPr>
        <w:t xml:space="preserve"> states that "The student and the faculty share the responsibility for maintaining professional relationships based on mutual trust and civility." </w:t>
      </w:r>
      <w:hyperlink r:id="rId81" w:history="1">
        <w:r w:rsidRPr="00142B17">
          <w:rPr>
            <w:rFonts w:ascii="Source Sans Pro" w:eastAsia="Times New Roman" w:hAnsi="Source Sans Pro" w:cs="Times New Roman"/>
            <w:iCs/>
            <w:color w:val="94B6D2"/>
            <w:u w:val="single"/>
            <w14:textFill>
              <w14:solidFill>
                <w14:srgbClr w14:val="94B6D2">
                  <w14:lumMod w14:val="50000"/>
                </w14:srgbClr>
              </w14:solidFill>
            </w14:textFill>
          </w:rPr>
          <w:t>General Student Regulation 5.02</w:t>
        </w:r>
      </w:hyperlink>
      <w:r w:rsidRPr="00142B17">
        <w:rPr>
          <w:rFonts w:ascii="Source Sans Pro" w:eastAsia="Times New Roman" w:hAnsi="Source Sans Pro" w:cs="Times New Roman"/>
          <w:iCs/>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2B3199D9" w14:textId="09DF49BB" w:rsidR="008157F5" w:rsidRDefault="008157F5" w:rsidP="00EE5400">
      <w:pPr>
        <w:rPr>
          <w:rFonts w:eastAsia="Times New Roman"/>
        </w:rPr>
      </w:pPr>
      <w:r w:rsidRPr="00AE1E2C">
        <w:rPr>
          <w:rFonts w:eastAsia="Times New Roman"/>
          <w:noProof/>
        </w:rPr>
        <w:drawing>
          <wp:anchor distT="0" distB="0" distL="114300" distR="114300" simplePos="0" relativeHeight="251658283" behindDoc="1" locked="0" layoutInCell="1" allowOverlap="1" wp14:anchorId="35FD4DBB" wp14:editId="67E667A0">
            <wp:simplePos x="0" y="0"/>
            <wp:positionH relativeFrom="column">
              <wp:posOffset>-120015</wp:posOffset>
            </wp:positionH>
            <wp:positionV relativeFrom="paragraph">
              <wp:posOffset>230505</wp:posOffset>
            </wp:positionV>
            <wp:extent cx="566420" cy="566420"/>
            <wp:effectExtent l="0" t="0" r="5080" b="0"/>
            <wp:wrapTight wrapText="bothSides">
              <wp:wrapPolygon edited="0">
                <wp:start x="726" y="2179"/>
                <wp:lineTo x="0" y="8717"/>
                <wp:lineTo x="0" y="10170"/>
                <wp:lineTo x="726" y="18888"/>
                <wp:lineTo x="21067" y="18888"/>
                <wp:lineTo x="21067" y="2179"/>
                <wp:lineTo x="726" y="2179"/>
              </wp:wrapPolygon>
            </wp:wrapTight>
            <wp:docPr id="229" name="Graphic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phic 229">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566420" cy="566420"/>
                    </a:xfrm>
                    <a:prstGeom prst="rect">
                      <a:avLst/>
                    </a:prstGeom>
                  </pic:spPr>
                </pic:pic>
              </a:graphicData>
            </a:graphic>
            <wp14:sizeRelH relativeFrom="page">
              <wp14:pctWidth>0</wp14:pctWidth>
            </wp14:sizeRelH>
            <wp14:sizeRelV relativeFrom="page">
              <wp14:pctHeight>0</wp14:pctHeight>
            </wp14:sizeRelV>
          </wp:anchor>
        </w:drawing>
      </w:r>
    </w:p>
    <w:p w14:paraId="2A61CE11" w14:textId="37ADF35A" w:rsidR="0000688A" w:rsidRDefault="00372B3C" w:rsidP="0000688A">
      <w:pPr>
        <w:pStyle w:val="Heading2"/>
        <w:rPr>
          <w:rFonts w:eastAsia="Times New Roman"/>
        </w:rPr>
      </w:pPr>
      <w:r>
        <w:rPr>
          <w:rFonts w:eastAsia="Times New Roman"/>
        </w:rPr>
        <w:t>D2L for course management and communication</w:t>
      </w:r>
    </w:p>
    <w:p w14:paraId="52A2C8E3" w14:textId="151EDE6A" w:rsidR="00E51E9E" w:rsidRDefault="00E51E9E" w:rsidP="008157F5">
      <w:pPr>
        <w:numPr>
          <w:ilvl w:val="0"/>
          <w:numId w:val="22"/>
        </w:numPr>
        <w:spacing w:line="276" w:lineRule="auto"/>
        <w:ind w:left="1440"/>
        <w:contextualSpacing/>
      </w:pPr>
      <w:r>
        <w:t>M</w:t>
      </w:r>
      <w:r w:rsidRPr="00E51E9E">
        <w:t xml:space="preserve">anually set your D2L emails </w:t>
      </w:r>
      <w:r w:rsidR="00F3596B">
        <w:t xml:space="preserve">and announcements </w:t>
      </w:r>
      <w:r w:rsidRPr="00E51E9E">
        <w:t>to forward to your @msu.edu email (</w:t>
      </w:r>
      <w:r w:rsidR="00F3596B">
        <w:t xml:space="preserve">go to your profile, then ‘notifications’ to check the box for </w:t>
      </w:r>
      <w:r w:rsidR="00A73272">
        <w:t>emailing announcements</w:t>
      </w:r>
      <w:r w:rsidRPr="00E51E9E">
        <w:t>)</w:t>
      </w:r>
    </w:p>
    <w:p w14:paraId="4ECE3217" w14:textId="2C85E670" w:rsidR="00237F9B" w:rsidRDefault="00233FF2" w:rsidP="009561E4">
      <w:pPr>
        <w:numPr>
          <w:ilvl w:val="0"/>
          <w:numId w:val="22"/>
        </w:numPr>
        <w:spacing w:line="276" w:lineRule="auto"/>
        <w:ind w:left="1440"/>
        <w:contextualSpacing/>
      </w:pPr>
      <w:r w:rsidRPr="00AE1E2C">
        <w:rPr>
          <w:rFonts w:ascii="Source Sans Pro Black" w:eastAsia="Times New Roman" w:hAnsi="Source Sans Pro Black" w:cs="Times New Roman"/>
          <w:noProof/>
          <w:color w:val="595959"/>
        </w:rPr>
        <w:drawing>
          <wp:anchor distT="0" distB="0" distL="114300" distR="114300" simplePos="0" relativeHeight="251658284" behindDoc="1" locked="0" layoutInCell="1" allowOverlap="1" wp14:anchorId="49938B0D" wp14:editId="7B97D506">
            <wp:simplePos x="0" y="0"/>
            <wp:positionH relativeFrom="column">
              <wp:posOffset>-57785</wp:posOffset>
            </wp:positionH>
            <wp:positionV relativeFrom="paragraph">
              <wp:posOffset>295910</wp:posOffset>
            </wp:positionV>
            <wp:extent cx="566420" cy="566420"/>
            <wp:effectExtent l="0" t="0" r="0" b="0"/>
            <wp:wrapTight wrapText="bothSides">
              <wp:wrapPolygon edited="0">
                <wp:start x="6538" y="726"/>
                <wp:lineTo x="2906" y="13803"/>
                <wp:lineTo x="2179" y="20341"/>
                <wp:lineTo x="18888" y="20341"/>
                <wp:lineTo x="17435" y="6538"/>
                <wp:lineTo x="13803" y="726"/>
                <wp:lineTo x="6538" y="726"/>
              </wp:wrapPolygon>
            </wp:wrapTight>
            <wp:docPr id="230" name="Graphic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Graphic 230">
                      <a:extLst>
                        <a:ext uri="{C183D7F6-B498-43B3-948B-1728B52AA6E4}">
                          <adec:decorative xmlns:adec="http://schemas.microsoft.com/office/drawing/2017/decorative" val="1"/>
                        </a:ext>
                      </a:extLst>
                    </pic:cNvPr>
                    <pic:cNvPicPr/>
                  </pic:nvPicPr>
                  <pic:blipFill>
                    <a:blip r:embed="rId84">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E51E9E" w:rsidRPr="00AE1E2C">
        <w:t>Check for announcements and messages in D2L</w:t>
      </w:r>
      <w:r w:rsidR="00E51E9E">
        <w:t xml:space="preserve"> regularly and often</w:t>
      </w:r>
    </w:p>
    <w:p w14:paraId="765DAD5C" w14:textId="2E0FBB01" w:rsidR="009A1E9F" w:rsidRDefault="009A1E9F" w:rsidP="00237F9B">
      <w:pPr>
        <w:pStyle w:val="Heading2"/>
      </w:pPr>
      <w:r>
        <w:t>Limits to Confidentiality</w:t>
      </w:r>
    </w:p>
    <w:p w14:paraId="7A01C7DE" w14:textId="7AF07435" w:rsidR="00D22F63" w:rsidRPr="00D22F63" w:rsidRDefault="00D22F63" w:rsidP="00D22F63">
      <w:pPr>
        <w:spacing w:line="276" w:lineRule="auto"/>
        <w:ind w:left="900"/>
        <w:contextualSpacing/>
      </w:pPr>
      <w:r w:rsidRPr="00D22F63">
        <w:t xml:space="preserve">Please note that </w:t>
      </w:r>
      <w:r w:rsidRPr="00D22F63">
        <w:rPr>
          <w:b/>
        </w:rPr>
        <w:t xml:space="preserve">the instructor of this course is a mandated reporter. </w:t>
      </w:r>
      <w:r w:rsidRPr="00D22F63">
        <w:t xml:space="preserve">I am required to report all incidents of relationship violence and sexual misconduct that involve students, faculty, or staff, occurred at a </w:t>
      </w:r>
      <w:proofErr w:type="gramStart"/>
      <w:r w:rsidRPr="00D22F63">
        <w:t>University</w:t>
      </w:r>
      <w:proofErr w:type="gramEnd"/>
      <w:r w:rsidRPr="00D22F63">
        <w:t xml:space="preserve">-sponsored event, or occurred on University property, and </w:t>
      </w:r>
      <w:r w:rsidRPr="00D22F63">
        <w:rPr>
          <w:i/>
          <w:iCs/>
        </w:rPr>
        <w:t>even</w:t>
      </w:r>
      <w:r w:rsidRPr="00D22F63">
        <w:t xml:space="preserve"> </w:t>
      </w:r>
      <w:r w:rsidRPr="00D22F63">
        <w:rPr>
          <w:i/>
          <w:iCs/>
        </w:rPr>
        <w:t>if these are reported in course materials</w:t>
      </w:r>
      <w:r w:rsidRPr="00D22F63">
        <w:t xml:space="preserve">. Therefore, if you share such an experience with me, I will be required to share your name and the details of the disclosure to the Office </w:t>
      </w:r>
      <w:r w:rsidR="00F864CD" w:rsidRPr="00F864CD">
        <w:t>for</w:t>
      </w:r>
      <w:r w:rsidR="00F864CD">
        <w:rPr>
          <w:rFonts w:ascii="Source Sans Pro" w:eastAsia="Times New Roman" w:hAnsi="Source Sans Pro" w:cs="Times New Roman"/>
        </w:rPr>
        <w:t xml:space="preserve"> Civil Rights and Title IX Education and Compliance (OCR</w:t>
      </w:r>
      <w:r w:rsidRPr="00D22F63">
        <w:t>) and MSU Police:</w:t>
      </w:r>
    </w:p>
    <w:p w14:paraId="315D75ED" w14:textId="77777777" w:rsidR="00D22F63" w:rsidRPr="00D22F63" w:rsidRDefault="00D22F63" w:rsidP="00D22F63">
      <w:pPr>
        <w:numPr>
          <w:ilvl w:val="0"/>
          <w:numId w:val="13"/>
        </w:numPr>
        <w:spacing w:line="276" w:lineRule="auto"/>
        <w:ind w:left="1440"/>
        <w:contextualSpacing/>
        <w:rPr>
          <w:lang w:val="en"/>
        </w:rPr>
      </w:pPr>
      <w:r w:rsidRPr="00D22F63">
        <w:rPr>
          <w:i/>
          <w:iCs/>
          <w:lang w:val="en"/>
        </w:rPr>
        <w:t xml:space="preserve">Suspected child abuse/neglect, even if this maltreatment happened when you were a </w:t>
      </w:r>
      <w:proofErr w:type="gramStart"/>
      <w:r w:rsidRPr="00D22F63">
        <w:rPr>
          <w:i/>
          <w:iCs/>
          <w:lang w:val="en"/>
        </w:rPr>
        <w:t>child;</w:t>
      </w:r>
      <w:proofErr w:type="gramEnd"/>
    </w:p>
    <w:p w14:paraId="6981DCB0" w14:textId="77777777" w:rsidR="00D22F63" w:rsidRPr="00D22F63" w:rsidRDefault="00D22F63" w:rsidP="00D22F63">
      <w:pPr>
        <w:numPr>
          <w:ilvl w:val="0"/>
          <w:numId w:val="12"/>
        </w:numPr>
        <w:spacing w:line="276" w:lineRule="auto"/>
        <w:ind w:left="1440"/>
        <w:contextualSpacing/>
        <w:rPr>
          <w:lang w:val="en"/>
        </w:rPr>
      </w:pPr>
      <w:r w:rsidRPr="00D22F63">
        <w:rPr>
          <w:i/>
          <w:iCs/>
          <w:lang w:val="en"/>
        </w:rPr>
        <w:t>Allegations of sexual assault, relationship violence, stalking, or sexual harassment; and</w:t>
      </w:r>
    </w:p>
    <w:p w14:paraId="35FC32BD" w14:textId="77777777" w:rsidR="00D22F63" w:rsidRPr="00D22F63" w:rsidRDefault="00D22F63" w:rsidP="00D22F63">
      <w:pPr>
        <w:numPr>
          <w:ilvl w:val="0"/>
          <w:numId w:val="12"/>
        </w:numPr>
        <w:spacing w:line="276" w:lineRule="auto"/>
        <w:ind w:left="1440"/>
        <w:contextualSpacing/>
        <w:rPr>
          <w:lang w:val="en"/>
        </w:rPr>
      </w:pPr>
      <w:r w:rsidRPr="00D22F63">
        <w:rPr>
          <w:i/>
          <w:iCs/>
          <w:lang w:val="en"/>
        </w:rPr>
        <w:t>Credible threats of harm to oneself or to others.</w:t>
      </w:r>
    </w:p>
    <w:p w14:paraId="001694EA" w14:textId="5AF4033C" w:rsidR="002A1DA7" w:rsidRDefault="00D22F63" w:rsidP="00F864CD">
      <w:pPr>
        <w:spacing w:line="276" w:lineRule="auto"/>
        <w:ind w:left="900"/>
        <w:contextualSpacing/>
      </w:pPr>
      <w:r w:rsidRPr="00D22F63">
        <w:t>O</w:t>
      </w:r>
      <w:r w:rsidR="00F864CD">
        <w:t>CR</w:t>
      </w:r>
      <w:r w:rsidRPr="00D22F63">
        <w:t xml:space="preserve"> will include these facts, (not your name) in the University’s statistics on sexual and domestic violence. They will also reach out to you via email with additional university resources. It is entirely your decision to use any of the provided services or even respond to the University’s email.</w:t>
      </w:r>
    </w:p>
    <w:p w14:paraId="78791640" w14:textId="3B430F96" w:rsidR="008F157C" w:rsidRDefault="008F157C" w:rsidP="007B575C">
      <w:pPr>
        <w:spacing w:line="276" w:lineRule="auto"/>
        <w:ind w:left="900"/>
        <w:contextualSpacing/>
      </w:pPr>
      <w:r w:rsidRPr="00AE1E2C">
        <w:rPr>
          <w:rFonts w:ascii="Source Sans Pro Black" w:eastAsia="Times New Roman" w:hAnsi="Source Sans Pro Black" w:cs="Times New Roman"/>
          <w:noProof/>
          <w:color w:val="595959"/>
          <w:sz w:val="28"/>
          <w:szCs w:val="28"/>
        </w:rPr>
        <w:drawing>
          <wp:anchor distT="0" distB="0" distL="114300" distR="114300" simplePos="0" relativeHeight="251658285" behindDoc="1" locked="0" layoutInCell="1" allowOverlap="1" wp14:anchorId="5693CC84" wp14:editId="6613E3ED">
            <wp:simplePos x="0" y="0"/>
            <wp:positionH relativeFrom="column">
              <wp:posOffset>-53340</wp:posOffset>
            </wp:positionH>
            <wp:positionV relativeFrom="paragraph">
              <wp:posOffset>154305</wp:posOffset>
            </wp:positionV>
            <wp:extent cx="566420" cy="566420"/>
            <wp:effectExtent l="0" t="0" r="0" b="0"/>
            <wp:wrapTight wrapText="bothSides">
              <wp:wrapPolygon edited="0">
                <wp:start x="11623" y="1453"/>
                <wp:lineTo x="2179" y="3632"/>
                <wp:lineTo x="2179" y="11623"/>
                <wp:lineTo x="10170" y="14529"/>
                <wp:lineTo x="2179" y="14529"/>
                <wp:lineTo x="2179" y="17435"/>
                <wp:lineTo x="10897" y="19614"/>
                <wp:lineTo x="15982" y="19614"/>
                <wp:lineTo x="18888" y="16709"/>
                <wp:lineTo x="18888" y="15256"/>
                <wp:lineTo x="15982" y="14529"/>
                <wp:lineTo x="18888" y="10170"/>
                <wp:lineTo x="19614" y="4359"/>
                <wp:lineTo x="16709" y="1453"/>
                <wp:lineTo x="11623" y="1453"/>
              </wp:wrapPolygon>
            </wp:wrapTight>
            <wp:docPr id="231" name="Graphic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a:extLst>
                        <a:ext uri="{C183D7F6-B498-43B3-948B-1728B52AA6E4}">
                          <adec:decorative xmlns:adec="http://schemas.microsoft.com/office/drawing/2017/decorative" val="1"/>
                        </a:ext>
                      </a:extLst>
                    </pic:cNvPr>
                    <pic:cNvPicPr/>
                  </pic:nvPicPr>
                  <pic:blipFill>
                    <a:blip r:embed="rId86">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30D04B60" w14:textId="149054EC" w:rsidR="00233FF2" w:rsidRDefault="00A80D9F" w:rsidP="007B575C">
      <w:pPr>
        <w:spacing w:line="276" w:lineRule="auto"/>
        <w:ind w:left="900"/>
        <w:contextualSpacing/>
      </w:pPr>
      <w:r w:rsidRPr="007B575C">
        <w:rPr>
          <w:rStyle w:val="Heading2Char"/>
        </w:rPr>
        <w:t>Accommodations</w:t>
      </w:r>
    </w:p>
    <w:p w14:paraId="49269451" w14:textId="330A4BC9" w:rsidR="002A1DA7" w:rsidRDefault="007B575C" w:rsidP="00DF1103">
      <w:pPr>
        <w:spacing w:line="276" w:lineRule="auto"/>
        <w:ind w:left="900"/>
      </w:pPr>
      <w:r w:rsidRPr="00AE1E2C">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88" w:history="1">
        <w:r w:rsidRPr="00AE1E2C">
          <w:rPr>
            <w:rStyle w:val="Hyperlink"/>
            <w:color w:val="355D7E" w:themeColor="accent1" w:themeShade="80"/>
          </w:rPr>
          <w:t>rcpd.msu.edu</w:t>
        </w:r>
      </w:hyperlink>
      <w:r w:rsidRPr="00AE1E2C">
        <w:t xml:space="preserve">. Once your eligibility for </w:t>
      </w:r>
      <w:proofErr w:type="gramStart"/>
      <w:r w:rsidRPr="00AE1E2C">
        <w:t>an accommodation</w:t>
      </w:r>
      <w:proofErr w:type="gramEnd"/>
      <w:r w:rsidRPr="00AE1E2C">
        <w:t xml:space="preserve"> has been determined, you will be issued </w:t>
      </w:r>
      <w:r w:rsidR="00A162B6">
        <w:t>an Accommodation Letter</w:t>
      </w:r>
      <w:r w:rsidRPr="00AE1E2C">
        <w:t xml:space="preserve">. </w:t>
      </w:r>
      <w:r w:rsidRPr="00AE1E2C">
        <w:rPr>
          <w:b/>
          <w:bCs/>
        </w:rPr>
        <w:t>Important:</w:t>
      </w:r>
      <w:r w:rsidRPr="00AE1E2C">
        <w:t xml:space="preserve"> Please email or have RCPD send this form to me as soon as possible but at least </w:t>
      </w:r>
      <w:r w:rsidRPr="007A082E">
        <w:rPr>
          <w:b/>
          <w:bCs/>
        </w:rPr>
        <w:t>two weeks prior</w:t>
      </w:r>
      <w:r w:rsidRPr="00AE1E2C">
        <w:t xml:space="preserve"> to the accommodation date (class, assignment, etc.). </w:t>
      </w:r>
      <w:r w:rsidR="006425EA">
        <w:rPr>
          <w:b/>
          <w:bCs/>
        </w:rPr>
        <w:t>Accommodation Letter</w:t>
      </w:r>
      <w:r w:rsidRPr="000B1AE2">
        <w:rPr>
          <w:b/>
          <w:bCs/>
        </w:rPr>
        <w:t>s are not retroactive</w:t>
      </w:r>
      <w:r w:rsidRPr="00AE1E2C">
        <w:t xml:space="preserve">. </w:t>
      </w:r>
      <w:r w:rsidRPr="007A082E">
        <w:rPr>
          <w:b/>
          <w:bCs/>
        </w:rPr>
        <w:t>You must submit them prior to the accommodation, so submit even if you’re unsure if you will need it.</w:t>
      </w:r>
    </w:p>
    <w:p w14:paraId="603CDC73" w14:textId="77777777" w:rsidR="004B4731" w:rsidRDefault="004B4731">
      <w:pPr>
        <w:rPr>
          <w:rFonts w:asciiTheme="majorHAnsi" w:eastAsiaTheme="majorEastAsia" w:hAnsiTheme="majorHAnsi" w:cstheme="majorBidi"/>
          <w:color w:val="595959" w:themeColor="text1" w:themeTint="A6"/>
          <w:sz w:val="28"/>
          <w:szCs w:val="28"/>
        </w:rPr>
      </w:pPr>
      <w:r>
        <w:br w:type="page"/>
      </w:r>
    </w:p>
    <w:p w14:paraId="6D662848" w14:textId="716F91E4" w:rsidR="00DF1103" w:rsidRDefault="00753F6D" w:rsidP="00DF1103">
      <w:pPr>
        <w:pStyle w:val="Heading2"/>
      </w:pPr>
      <w:r w:rsidRPr="00AE1E2C">
        <w:rPr>
          <w:rFonts w:ascii="Source Sans Pro Black" w:eastAsia="Times New Roman" w:hAnsi="Source Sans Pro Black" w:cs="Times New Roman"/>
          <w:noProof/>
          <w:color w:val="595959"/>
        </w:rPr>
        <w:lastRenderedPageBreak/>
        <w:drawing>
          <wp:anchor distT="0" distB="0" distL="114300" distR="114300" simplePos="0" relativeHeight="251658286" behindDoc="1" locked="0" layoutInCell="1" allowOverlap="1" wp14:anchorId="72DA61D1" wp14:editId="2D1D5FC6">
            <wp:simplePos x="0" y="0"/>
            <wp:positionH relativeFrom="column">
              <wp:posOffset>-104775</wp:posOffset>
            </wp:positionH>
            <wp:positionV relativeFrom="paragraph">
              <wp:posOffset>0</wp:posOffset>
            </wp:positionV>
            <wp:extent cx="566420" cy="566420"/>
            <wp:effectExtent l="0" t="0" r="5080" b="0"/>
            <wp:wrapTight wrapText="bothSides">
              <wp:wrapPolygon edited="0">
                <wp:start x="2179" y="2906"/>
                <wp:lineTo x="726" y="9444"/>
                <wp:lineTo x="1453" y="17435"/>
                <wp:lineTo x="20341" y="17435"/>
                <wp:lineTo x="21067" y="9444"/>
                <wp:lineTo x="18888" y="4359"/>
                <wp:lineTo x="5085" y="2906"/>
                <wp:lineTo x="2179" y="2906"/>
              </wp:wrapPolygon>
            </wp:wrapTight>
            <wp:docPr id="1230070883" name="Graphic 1230070883" descr="Children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70883" name="Graphic 1230070883" descr="Children with solid fill">
                      <a:extLst>
                        <a:ext uri="{C183D7F6-B498-43B3-948B-1728B52AA6E4}">
                          <adec:decorative xmlns:adec="http://schemas.microsoft.com/office/drawing/2017/decorative" val="1"/>
                        </a:ext>
                      </a:extLst>
                    </pic:cNvPr>
                    <pic:cNvPicPr/>
                  </pic:nvPicPr>
                  <pic:blipFill>
                    <a:blip r:embed="rId89">
                      <a:extLst>
                        <a:ext uri="{28A0092B-C50C-407E-A947-70E740481C1C}">
                          <a14:useLocalDpi xmlns:a14="http://schemas.microsoft.com/office/drawing/2010/main" val="0"/>
                        </a:ext>
                        <a:ext uri="{96DAC541-7B7A-43D3-8B79-37D633B846F1}">
                          <asvg:svgBlip xmlns:asvg="http://schemas.microsoft.com/office/drawing/2016/SVG/main" r:embed="rId90"/>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DF1103">
        <w:t>Inclusive Environment</w:t>
      </w:r>
    </w:p>
    <w:p w14:paraId="02E745A5" w14:textId="77777777" w:rsidR="00DB53C0" w:rsidRDefault="002949DC" w:rsidP="00493DBF">
      <w:pPr>
        <w:ind w:left="900"/>
        <w:rPr>
          <w:rStyle w:val="Hyperlink"/>
          <w:color w:val="355D7E" w:themeColor="accent1" w:themeShade="80"/>
        </w:rPr>
      </w:pPr>
      <w:r w:rsidRPr="002949DC">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91" w:history="1">
        <w:r w:rsidRPr="002949DC">
          <w:rPr>
            <w:rStyle w:val="Hyperlink"/>
            <w:color w:val="355D7E" w:themeColor="accent1" w:themeShade="80"/>
          </w:rPr>
          <w:t>https://www.hr.msu.edu/policies-procedures/university-wide/ADP_policy.html</w:t>
        </w:r>
      </w:hyperlink>
      <w:r w:rsidRPr="002949DC">
        <w:t>) and Policy on Relationship Violence and Sexual Misconduct (</w:t>
      </w:r>
      <w:hyperlink r:id="rId92" w:history="1">
        <w:r w:rsidRPr="002949DC">
          <w:rPr>
            <w:rStyle w:val="Hyperlink"/>
            <w:color w:val="355D7E" w:themeColor="accent1" w:themeShade="80"/>
          </w:rPr>
          <w:t>https://civilrights.msu.edu/policies/rvsm.html</w:t>
        </w:r>
      </w:hyperlink>
      <w:r w:rsidRPr="002949DC">
        <w:t xml:space="preserve">). If you experience or witness acts of bias, discrimination, or harassment, please report these to OIE: </w:t>
      </w:r>
      <w:hyperlink r:id="rId93" w:history="1">
        <w:r w:rsidRPr="002949DC">
          <w:rPr>
            <w:rStyle w:val="Hyperlink"/>
            <w:color w:val="355D7E" w:themeColor="accent1" w:themeShade="80"/>
          </w:rPr>
          <w:t>http://oie.msu.edu/</w:t>
        </w:r>
      </w:hyperlink>
    </w:p>
    <w:p w14:paraId="50261A75" w14:textId="77777777" w:rsidR="00B976A3" w:rsidRPr="00B976A3" w:rsidRDefault="00DB53C0" w:rsidP="00493DBF">
      <w:pPr>
        <w:ind w:left="900"/>
        <w:rPr>
          <w:sz w:val="24"/>
          <w:szCs w:val="24"/>
        </w:rPr>
      </w:pPr>
      <w:r w:rsidRPr="00B976A3">
        <w:rPr>
          <w:sz w:val="24"/>
          <w:szCs w:val="24"/>
        </w:rPr>
        <w:t xml:space="preserve">I </w:t>
      </w:r>
      <w:r w:rsidR="00B7374E" w:rsidRPr="00B976A3">
        <w:rPr>
          <w:sz w:val="24"/>
          <w:szCs w:val="24"/>
        </w:rPr>
        <w:t xml:space="preserve">truly believe that humble respect for each other (page 1) </w:t>
      </w:r>
      <w:r w:rsidR="001F74F2" w:rsidRPr="00B976A3">
        <w:rPr>
          <w:sz w:val="24"/>
          <w:szCs w:val="24"/>
        </w:rPr>
        <w:t xml:space="preserve">gives us the most room to learn and grow. We </w:t>
      </w:r>
      <w:r w:rsidR="00F3491A" w:rsidRPr="00B976A3">
        <w:rPr>
          <w:sz w:val="24"/>
          <w:szCs w:val="24"/>
        </w:rPr>
        <w:t xml:space="preserve">all have </w:t>
      </w:r>
      <w:r w:rsidR="001F74F2" w:rsidRPr="00B976A3">
        <w:rPr>
          <w:sz w:val="24"/>
          <w:szCs w:val="24"/>
        </w:rPr>
        <w:t xml:space="preserve">multiple sociocultural identities that intersect and shape our worldview through lenses of privilege and oppression. My commitment to you as your instructor is to minimize systemic forces of oppression within the classroom (e.g., ableism, classism, racism, sexism, transphobia, </w:t>
      </w:r>
      <w:r w:rsidR="003D5F69" w:rsidRPr="00B976A3">
        <w:rPr>
          <w:sz w:val="24"/>
          <w:szCs w:val="24"/>
        </w:rPr>
        <w:t xml:space="preserve">heterosexism) to create the most respectful learning environment for all of us. </w:t>
      </w:r>
      <w:r w:rsidR="00E0503B" w:rsidRPr="00B976A3">
        <w:rPr>
          <w:sz w:val="24"/>
          <w:szCs w:val="24"/>
        </w:rPr>
        <w:t>D</w:t>
      </w:r>
      <w:r w:rsidR="00381A37" w:rsidRPr="00B976A3">
        <w:rPr>
          <w:sz w:val="24"/>
          <w:szCs w:val="24"/>
        </w:rPr>
        <w:t xml:space="preserve">evelopmental psychology is </w:t>
      </w:r>
      <w:r w:rsidR="00244E5B" w:rsidRPr="00B976A3">
        <w:rPr>
          <w:sz w:val="24"/>
          <w:szCs w:val="24"/>
        </w:rPr>
        <w:t>guided and framed</w:t>
      </w:r>
      <w:r w:rsidR="00381A37" w:rsidRPr="00B976A3">
        <w:rPr>
          <w:sz w:val="24"/>
          <w:szCs w:val="24"/>
        </w:rPr>
        <w:t xml:space="preserve"> by the </w:t>
      </w:r>
      <w:r w:rsidR="00DF01E1" w:rsidRPr="00B976A3">
        <w:rPr>
          <w:sz w:val="24"/>
          <w:szCs w:val="24"/>
        </w:rPr>
        <w:t xml:space="preserve">scholars who </w:t>
      </w:r>
      <w:r w:rsidR="00E0503B" w:rsidRPr="00B976A3">
        <w:rPr>
          <w:sz w:val="24"/>
          <w:szCs w:val="24"/>
        </w:rPr>
        <w:t xml:space="preserve">have been able to </w:t>
      </w:r>
      <w:r w:rsidR="00DF01E1" w:rsidRPr="00B976A3">
        <w:rPr>
          <w:sz w:val="24"/>
          <w:szCs w:val="24"/>
        </w:rPr>
        <w:t xml:space="preserve">publish it, </w:t>
      </w:r>
      <w:r w:rsidR="00CE0404" w:rsidRPr="00B976A3">
        <w:rPr>
          <w:sz w:val="24"/>
          <w:szCs w:val="24"/>
        </w:rPr>
        <w:t xml:space="preserve">and </w:t>
      </w:r>
      <w:r w:rsidR="00EF45AC" w:rsidRPr="00B976A3">
        <w:rPr>
          <w:sz w:val="24"/>
          <w:szCs w:val="24"/>
        </w:rPr>
        <w:t>the diversity we all bring to the class is a resource, strength, and benefit.</w:t>
      </w:r>
    </w:p>
    <w:p w14:paraId="71C1BCAC" w14:textId="78351BF7" w:rsidR="00DF1103" w:rsidRPr="00B976A3" w:rsidRDefault="007D2364" w:rsidP="00B976A3">
      <w:r>
        <w:rPr>
          <w:noProof/>
        </w:rPr>
        <w:drawing>
          <wp:anchor distT="0" distB="0" distL="114300" distR="114300" simplePos="0" relativeHeight="251658254" behindDoc="1" locked="0" layoutInCell="1" allowOverlap="1" wp14:anchorId="4B601610" wp14:editId="6DD93087">
            <wp:simplePos x="0" y="0"/>
            <wp:positionH relativeFrom="column">
              <wp:posOffset>1428750</wp:posOffset>
            </wp:positionH>
            <wp:positionV relativeFrom="paragraph">
              <wp:posOffset>982345</wp:posOffset>
            </wp:positionV>
            <wp:extent cx="781050" cy="781050"/>
            <wp:effectExtent l="0" t="0" r="0" b="0"/>
            <wp:wrapTight wrapText="bothSides">
              <wp:wrapPolygon edited="0">
                <wp:start x="12117" y="0"/>
                <wp:lineTo x="8429" y="4741"/>
                <wp:lineTo x="7376" y="6849"/>
                <wp:lineTo x="7376" y="8956"/>
                <wp:lineTo x="4741" y="13171"/>
                <wp:lineTo x="4215" y="17385"/>
                <wp:lineTo x="11063" y="20546"/>
                <wp:lineTo x="11590" y="21073"/>
                <wp:lineTo x="14224" y="21073"/>
                <wp:lineTo x="14751" y="17385"/>
                <wp:lineTo x="13171" y="8956"/>
                <wp:lineTo x="15278" y="6849"/>
                <wp:lineTo x="15805" y="2107"/>
                <wp:lineTo x="14224" y="0"/>
                <wp:lineTo x="12117" y="0"/>
              </wp:wrapPolygon>
            </wp:wrapTight>
            <wp:docPr id="234" name="Graphic 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Graphic 234">
                      <a:extLst>
                        <a:ext uri="{C183D7F6-B498-43B3-948B-1728B52AA6E4}">
                          <adec:decorative xmlns:adec="http://schemas.microsoft.com/office/drawing/2017/decorative" val="1"/>
                        </a:ext>
                      </a:extLst>
                    </pic:cNvPr>
                    <pic:cNvPicPr/>
                  </pic:nvPicPr>
                  <pic:blipFill>
                    <a:blip r:embed="rId94">
                      <a:extLst>
                        <a:ext uri="{28A0092B-C50C-407E-A947-70E740481C1C}">
                          <a14:useLocalDpi xmlns:a14="http://schemas.microsoft.com/office/drawing/2010/main" val="0"/>
                        </a:ext>
                        <a:ext uri="{96DAC541-7B7A-43D3-8B79-37D633B846F1}">
                          <asvg:svgBlip xmlns:asvg="http://schemas.microsoft.com/office/drawing/2016/SVG/main" r:embed="rId95"/>
                        </a:ext>
                      </a:extLst>
                    </a:blip>
                    <a:stretch>
                      <a:fillRect/>
                    </a:stretch>
                  </pic:blipFill>
                  <pic:spPr>
                    <a:xfrm>
                      <a:off x="0" y="0"/>
                      <a:ext cx="781050" cy="7810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51" behindDoc="1" locked="0" layoutInCell="1" allowOverlap="1" wp14:anchorId="3E8D60C0" wp14:editId="68B463C6">
                <wp:simplePos x="0" y="0"/>
                <wp:positionH relativeFrom="page">
                  <wp:posOffset>1954530</wp:posOffset>
                </wp:positionH>
                <wp:positionV relativeFrom="page">
                  <wp:posOffset>4933950</wp:posOffset>
                </wp:positionV>
                <wp:extent cx="4038600" cy="2152650"/>
                <wp:effectExtent l="0" t="0" r="19050" b="19050"/>
                <wp:wrapNone/>
                <wp:docPr id="201" name="Rectangle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38600" cy="2152650"/>
                        </a:xfrm>
                        <a:prstGeom prst="rect">
                          <a:avLst/>
                        </a:prstGeom>
                        <a:solidFill>
                          <a:schemeClr val="bg1">
                            <a:lumMod val="95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74BD60" w14:textId="77777777" w:rsidR="00475A0C" w:rsidRDefault="00475A0C" w:rsidP="00F900EC">
                            <w:pPr>
                              <w:pStyle w:val="Heading2"/>
                              <w:ind w:left="720" w:firstLine="720"/>
                            </w:pPr>
                            <w:r>
                              <w:t>Personal Success</w:t>
                            </w:r>
                          </w:p>
                          <w:p w14:paraId="720935AB" w14:textId="6F91EEED" w:rsidR="00AB1C9D" w:rsidRPr="007D2364" w:rsidRDefault="00475A0C" w:rsidP="007D2364">
                            <w:pPr>
                              <w:pStyle w:val="Heading1"/>
                              <w:spacing w:before="240"/>
                              <w:ind w:left="720" w:right="144"/>
                              <w:rPr>
                                <w:rFonts w:asciiTheme="minorHAnsi" w:hAnsiTheme="minorHAnsi"/>
                                <w:i/>
                                <w:iCs/>
                                <w:noProof/>
                                <w:color w:val="595959" w:themeColor="text1" w:themeTint="A6"/>
                                <w:sz w:val="24"/>
                                <w:szCs w:val="24"/>
                              </w:rPr>
                            </w:pPr>
                            <w:r w:rsidRPr="007D2364">
                              <w:rPr>
                                <w:rFonts w:asciiTheme="minorHAnsi" w:hAnsiTheme="minorHAnsi"/>
                                <w:color w:val="595959" w:themeColor="text1" w:themeTint="A6"/>
                                <w:sz w:val="24"/>
                                <w:szCs w:val="24"/>
                              </w:rPr>
                              <w:t>Please utilize me as a resource to help you succeed, both in class and outside class. I want you to get a 4.0 and enjoy this class, do well at MSU, and still have a life with your friends, family, and hobbies. If one or more of those things are not happening, please contact me so we can work together to figure out a plan to improve your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D60C0" id="Rectangle 201" o:spid="_x0000_s1029" alt="&quot;&quot;" style="position:absolute;margin-left:153.9pt;margin-top:388.5pt;width:318pt;height:169.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" fillcolor="#f2f2f2 [3052]" strokecolor="#dd8047 [3205]" strokeweight="1pt">
                <v:textbox>
                  <w:txbxContent>
                    <w:p w14:paraId="4E74BD60" w14:textId="77777777" w:rsidR="00475A0C" w:rsidRDefault="00475A0C" w:rsidP="00F900EC">
                      <w:pPr>
                        <w:pStyle w:val="Heading2"/>
                        <w:ind w:left="720" w:firstLine="720"/>
                      </w:pPr>
                      <w:r>
                        <w:t>Personal Success</w:t>
                      </w:r>
                    </w:p>
                    <w:p w14:paraId="720935AB" w14:textId="6F91EEED" w:rsidR="00AB1C9D" w:rsidRPr="007D2364" w:rsidRDefault="00475A0C" w:rsidP="007D2364">
                      <w:pPr>
                        <w:pStyle w:val="Heading1"/>
                        <w:spacing w:before="240"/>
                        <w:ind w:left="720" w:right="144"/>
                        <w:rPr>
                          <w:rFonts w:asciiTheme="minorHAnsi" w:hAnsiTheme="minorHAnsi"/>
                          <w:i/>
                          <w:iCs/>
                          <w:noProof/>
                          <w:color w:val="595959" w:themeColor="text1" w:themeTint="A6"/>
                          <w:sz w:val="24"/>
                          <w:szCs w:val="24"/>
                        </w:rPr>
                      </w:pPr>
                      <w:r w:rsidRPr="007D2364">
                        <w:rPr>
                          <w:rFonts w:asciiTheme="minorHAnsi" w:hAnsiTheme="minorHAnsi"/>
                          <w:color w:val="595959" w:themeColor="text1" w:themeTint="A6"/>
                          <w:sz w:val="24"/>
                          <w:szCs w:val="24"/>
                        </w:rPr>
                        <w:t>Please utilize me as a resource to help you succeed, both in class and outside class. I want you to get a 4.0 and enjoy this class, do well at MSU, and still have a life with your friends, family, and hobbies. If one or more of those things are not happening, please contact me so we can work together to figure out a plan to improve your situation.</w:t>
                      </w:r>
                    </w:p>
                  </w:txbxContent>
                </v:textbox>
                <w10:wrap anchorx="page" anchory="page"/>
              </v:rect>
            </w:pict>
          </mc:Fallback>
        </mc:AlternateContent>
      </w:r>
      <w:r w:rsidR="00B976A3">
        <w:br w:type="page"/>
      </w:r>
    </w:p>
    <w:tbl>
      <w:tblPr>
        <w:tblStyle w:val="TableGrid"/>
        <w:tblpPr w:leftFromText="180" w:rightFromText="180" w:vertAnchor="page" w:horzAnchor="margin" w:tblpY="2871"/>
        <w:tblW w:w="10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360"/>
        <w:gridCol w:w="5144"/>
      </w:tblGrid>
      <w:tr w:rsidR="00AB1C9D" w14:paraId="19E3988D" w14:textId="77777777" w:rsidTr="00AB1C9D">
        <w:trPr>
          <w:trHeight w:val="12338"/>
        </w:trPr>
        <w:tc>
          <w:tcPr>
            <w:tcW w:w="5310" w:type="dxa"/>
          </w:tcPr>
          <w:p w14:paraId="665CC992" w14:textId="63B60723" w:rsidR="00AB1C9D" w:rsidRDefault="00E11C72" w:rsidP="00AB1C9D">
            <w:pPr>
              <w:pStyle w:val="Heading2"/>
            </w:pPr>
            <w:r w:rsidRPr="00650835">
              <w:rPr>
                <w:noProof/>
              </w:rPr>
              <w:lastRenderedPageBreak/>
              <w:drawing>
                <wp:anchor distT="0" distB="0" distL="114300" distR="114300" simplePos="0" relativeHeight="251658259" behindDoc="1" locked="0" layoutInCell="1" allowOverlap="1" wp14:anchorId="593CAEDE" wp14:editId="5E47C578">
                  <wp:simplePos x="0" y="0"/>
                  <wp:positionH relativeFrom="column">
                    <wp:posOffset>-1905</wp:posOffset>
                  </wp:positionH>
                  <wp:positionV relativeFrom="paragraph">
                    <wp:posOffset>48895</wp:posOffset>
                  </wp:positionV>
                  <wp:extent cx="566928" cy="566928"/>
                  <wp:effectExtent l="0" t="0" r="5080" b="5080"/>
                  <wp:wrapTight wrapText="bothSides">
                    <wp:wrapPolygon edited="0">
                      <wp:start x="10170" y="0"/>
                      <wp:lineTo x="2179" y="4359"/>
                      <wp:lineTo x="0" y="6538"/>
                      <wp:lineTo x="0" y="15256"/>
                      <wp:lineTo x="5085" y="19614"/>
                      <wp:lineTo x="7265" y="21067"/>
                      <wp:lineTo x="10897" y="21067"/>
                      <wp:lineTo x="16709" y="18161"/>
                      <wp:lineTo x="21067" y="15256"/>
                      <wp:lineTo x="21067" y="5812"/>
                      <wp:lineTo x="19614" y="2906"/>
                      <wp:lineTo x="13803" y="0"/>
                      <wp:lineTo x="10170" y="0"/>
                    </wp:wrapPolygon>
                  </wp:wrapTight>
                  <wp:docPr id="235" name="Graphic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Graphic 235">
                            <a:extLst>
                              <a:ext uri="{C183D7F6-B498-43B3-948B-1728B52AA6E4}">
                                <adec:decorative xmlns:adec="http://schemas.microsoft.com/office/drawing/2017/decorative" val="1"/>
                              </a:ext>
                            </a:extLst>
                          </pic:cNvPr>
                          <pic:cNvPicPr/>
                        </pic:nvPicPr>
                        <pic:blipFill>
                          <a:blip r:embed="rId96">
                            <a:extLst>
                              <a:ext uri="{28A0092B-C50C-407E-A947-70E740481C1C}">
                                <a14:useLocalDpi xmlns:a14="http://schemas.microsoft.com/office/drawing/2010/main" val="0"/>
                              </a:ext>
                              <a:ext uri="{96DAC541-7B7A-43D3-8B79-37D633B846F1}">
                                <asvg:svgBlip xmlns:asvg="http://schemas.microsoft.com/office/drawing/2016/SVG/main" r:embed="rId97"/>
                              </a:ext>
                            </a:extLst>
                          </a:blip>
                          <a:stretch>
                            <a:fillRect/>
                          </a:stretch>
                        </pic:blipFill>
                        <pic:spPr>
                          <a:xfrm>
                            <a:off x="0" y="0"/>
                            <a:ext cx="566928" cy="566928"/>
                          </a:xfrm>
                          <a:prstGeom prst="rect">
                            <a:avLst/>
                          </a:prstGeom>
                        </pic:spPr>
                      </pic:pic>
                    </a:graphicData>
                  </a:graphic>
                  <wp14:sizeRelH relativeFrom="margin">
                    <wp14:pctWidth>0</wp14:pctWidth>
                  </wp14:sizeRelH>
                  <wp14:sizeRelV relativeFrom="margin">
                    <wp14:pctHeight>0</wp14:pctHeight>
                  </wp14:sizeRelV>
                </wp:anchor>
              </w:drawing>
            </w:r>
            <w:r w:rsidR="00AB1C9D" w:rsidRPr="00650835">
              <w:t>Reading and Projects</w:t>
            </w:r>
          </w:p>
          <w:p w14:paraId="76DF381C" w14:textId="03277E78" w:rsidR="00AB1C9D" w:rsidRPr="00F900EC" w:rsidRDefault="009D2BFE" w:rsidP="00C33005">
            <w:pPr>
              <w:spacing w:line="276" w:lineRule="auto"/>
              <w:rPr>
                <w:sz w:val="22"/>
                <w:szCs w:val="22"/>
              </w:rPr>
            </w:pPr>
            <w:r w:rsidRPr="00F900EC">
              <w:rPr>
                <w:sz w:val="22"/>
                <w:szCs w:val="22"/>
              </w:rPr>
              <w:t xml:space="preserve">Do </w:t>
            </w:r>
            <w:r w:rsidR="00DD0FC6" w:rsidRPr="00F900EC">
              <w:rPr>
                <w:b/>
                <w:bCs/>
                <w:sz w:val="22"/>
                <w:szCs w:val="22"/>
                <w:u w:val="single"/>
              </w:rPr>
              <w:t>not</w:t>
            </w:r>
            <w:r w:rsidR="00DD0FC6" w:rsidRPr="00F900EC">
              <w:rPr>
                <w:sz w:val="22"/>
                <w:szCs w:val="22"/>
              </w:rPr>
              <w:t xml:space="preserve"> wait until the due date to start </w:t>
            </w:r>
            <w:r w:rsidR="00395784" w:rsidRPr="00F900EC">
              <w:rPr>
                <w:sz w:val="22"/>
                <w:szCs w:val="22"/>
              </w:rPr>
              <w:t>any</w:t>
            </w:r>
            <w:r w:rsidR="00C128B4" w:rsidRPr="00F900EC">
              <w:rPr>
                <w:sz w:val="22"/>
                <w:szCs w:val="22"/>
              </w:rPr>
              <w:t xml:space="preserve"> </w:t>
            </w:r>
            <w:r w:rsidR="00DD0FC6" w:rsidRPr="00F900EC">
              <w:rPr>
                <w:sz w:val="22"/>
                <w:szCs w:val="22"/>
              </w:rPr>
              <w:t>assignment</w:t>
            </w:r>
            <w:r w:rsidR="00AB1C9D" w:rsidRPr="00F900EC">
              <w:rPr>
                <w:sz w:val="22"/>
                <w:szCs w:val="22"/>
              </w:rPr>
              <w:t xml:space="preserve">. </w:t>
            </w:r>
            <w:r w:rsidR="001B6D00" w:rsidRPr="00F900EC">
              <w:rPr>
                <w:sz w:val="22"/>
                <w:szCs w:val="22"/>
              </w:rPr>
              <w:t xml:space="preserve">The project is </w:t>
            </w:r>
            <w:r w:rsidR="00167033" w:rsidRPr="00F900EC">
              <w:rPr>
                <w:sz w:val="22"/>
                <w:szCs w:val="22"/>
              </w:rPr>
              <w:t>a terrific way</w:t>
            </w:r>
            <w:r w:rsidR="001B6D00" w:rsidRPr="00F900EC">
              <w:rPr>
                <w:sz w:val="22"/>
                <w:szCs w:val="22"/>
              </w:rPr>
              <w:t xml:space="preserve"> to practice other scholarly and real-world research skills. </w:t>
            </w:r>
            <w:r w:rsidR="001D4942" w:rsidRPr="00F900EC">
              <w:rPr>
                <w:sz w:val="22"/>
                <w:szCs w:val="22"/>
              </w:rPr>
              <w:t>Students report the media project</w:t>
            </w:r>
            <w:r w:rsidR="00F92C22" w:rsidRPr="00F900EC">
              <w:rPr>
                <w:sz w:val="22"/>
                <w:szCs w:val="22"/>
              </w:rPr>
              <w:t xml:space="preserve"> in particular</w:t>
            </w:r>
            <w:r w:rsidR="001D4942" w:rsidRPr="00F900EC">
              <w:rPr>
                <w:sz w:val="22"/>
                <w:szCs w:val="22"/>
              </w:rPr>
              <w:t xml:space="preserve"> takes longer than they expected, so give yourself time! </w:t>
            </w:r>
          </w:p>
          <w:p w14:paraId="5A6FE381" w14:textId="77777777" w:rsidR="00982D67" w:rsidRDefault="00982D67" w:rsidP="00AB1C9D"/>
          <w:p w14:paraId="5A610772" w14:textId="3C0DB6E8" w:rsidR="00C95477" w:rsidRPr="00997F53" w:rsidRDefault="00645001" w:rsidP="00C95477">
            <w:pPr>
              <w:keepNext/>
              <w:keepLines/>
              <w:spacing w:before="80"/>
              <w:outlineLvl w:val="1"/>
              <w:rPr>
                <w:rFonts w:ascii="Source Sans Pro Black" w:eastAsia="Times New Roman" w:hAnsi="Source Sans Pro Black" w:cs="Times New Roman"/>
                <w:color w:val="595959"/>
                <w:sz w:val="28"/>
                <w:szCs w:val="28"/>
              </w:rPr>
            </w:pPr>
            <w:r>
              <w:rPr>
                <w:noProof/>
              </w:rPr>
              <w:drawing>
                <wp:anchor distT="0" distB="0" distL="114300" distR="114300" simplePos="0" relativeHeight="251658260" behindDoc="1" locked="0" layoutInCell="1" allowOverlap="1" wp14:anchorId="51AA7165" wp14:editId="1C4D0A70">
                  <wp:simplePos x="0" y="0"/>
                  <wp:positionH relativeFrom="column">
                    <wp:posOffset>-68580</wp:posOffset>
                  </wp:positionH>
                  <wp:positionV relativeFrom="paragraph">
                    <wp:posOffset>29210</wp:posOffset>
                  </wp:positionV>
                  <wp:extent cx="566420" cy="566420"/>
                  <wp:effectExtent l="0" t="0" r="0" b="5080"/>
                  <wp:wrapTight wrapText="bothSides">
                    <wp:wrapPolygon edited="0">
                      <wp:start x="8717" y="0"/>
                      <wp:lineTo x="5812" y="5085"/>
                      <wp:lineTo x="5812" y="8717"/>
                      <wp:lineTo x="8717" y="12350"/>
                      <wp:lineTo x="5812" y="15982"/>
                      <wp:lineTo x="5812" y="18161"/>
                      <wp:lineTo x="8717" y="21067"/>
                      <wp:lineTo x="12350" y="21067"/>
                      <wp:lineTo x="13076" y="20341"/>
                      <wp:lineTo x="16709" y="13803"/>
                      <wp:lineTo x="15256" y="4359"/>
                      <wp:lineTo x="12350" y="0"/>
                      <wp:lineTo x="8717" y="0"/>
                    </wp:wrapPolygon>
                  </wp:wrapTight>
                  <wp:docPr id="236" name="Graphic 236" descr="Dolla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Graphic 236" descr="Dollar with solid fill">
                            <a:extLst>
                              <a:ext uri="{C183D7F6-B498-43B3-948B-1728B52AA6E4}">
                                <adec:decorative xmlns:adec="http://schemas.microsoft.com/office/drawing/2017/decorative" val="1"/>
                              </a:ext>
                            </a:extLst>
                          </pic:cNvPr>
                          <pic:cNvPicPr/>
                        </pic:nvPicPr>
                        <pic:blipFill>
                          <a:blip r:embed="rId98">
                            <a:extLst>
                              <a:ext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C95477">
              <w:rPr>
                <w:rFonts w:ascii="Source Sans Pro Black" w:eastAsia="Times New Roman" w:hAnsi="Source Sans Pro Black" w:cs="Times New Roman"/>
                <w:color w:val="595959"/>
                <w:sz w:val="28"/>
                <w:szCs w:val="28"/>
              </w:rPr>
              <w:t>E</w:t>
            </w:r>
            <w:r w:rsidR="00C95477" w:rsidRPr="0034734C">
              <w:rPr>
                <w:rFonts w:ascii="Source Sans Pro Black" w:eastAsia="Times New Roman" w:hAnsi="Source Sans Pro Black" w:cs="Times New Roman"/>
                <w:color w:val="595959"/>
                <w:sz w:val="28"/>
                <w:szCs w:val="28"/>
              </w:rPr>
              <w:t>xternal resources</w:t>
            </w:r>
          </w:p>
          <w:p w14:paraId="57679022" w14:textId="086ED902" w:rsidR="00C95477" w:rsidRPr="00F900EC" w:rsidRDefault="00C95477" w:rsidP="00C33005">
            <w:pPr>
              <w:spacing w:line="276" w:lineRule="auto"/>
              <w:rPr>
                <w:rFonts w:ascii="Source Sans Pro" w:eastAsia="Times New Roman" w:hAnsi="Source Sans Pro" w:cs="Times New Roman"/>
                <w:sz w:val="22"/>
                <w:szCs w:val="22"/>
              </w:rPr>
            </w:pPr>
            <w:r w:rsidRPr="00F900EC">
              <w:rPr>
                <w:rFonts w:ascii="Source Sans Pro" w:eastAsia="Times New Roman" w:hAnsi="Source Sans Pro" w:cs="Times New Roman"/>
                <w:sz w:val="22"/>
                <w:szCs w:val="22"/>
              </w:rPr>
              <w:t xml:space="preserve">I </w:t>
            </w:r>
            <w:r w:rsidR="00B45452">
              <w:rPr>
                <w:rFonts w:ascii="Source Sans Pro" w:eastAsia="Times New Roman" w:hAnsi="Source Sans Pro" w:cs="Times New Roman"/>
                <w:sz w:val="22"/>
                <w:szCs w:val="22"/>
              </w:rPr>
              <w:t>know</w:t>
            </w:r>
            <w:r w:rsidRPr="00F900EC">
              <w:rPr>
                <w:rFonts w:ascii="Source Sans Pro" w:eastAsia="Times New Roman" w:hAnsi="Source Sans Pro" w:cs="Times New Roman"/>
                <w:sz w:val="22"/>
                <w:szCs w:val="22"/>
              </w:rPr>
              <w:t xml:space="preserve"> that </w:t>
            </w:r>
            <w:r w:rsidR="00C20E53" w:rsidRPr="00F900EC">
              <w:rPr>
                <w:rFonts w:ascii="Source Sans Pro" w:eastAsia="Times New Roman" w:hAnsi="Source Sans Pro" w:cs="Times New Roman"/>
                <w:sz w:val="22"/>
                <w:szCs w:val="22"/>
              </w:rPr>
              <w:t xml:space="preserve">some </w:t>
            </w:r>
            <w:r w:rsidRPr="00F900EC">
              <w:rPr>
                <w:rFonts w:ascii="Source Sans Pro" w:eastAsia="Times New Roman" w:hAnsi="Source Sans Pro" w:cs="Times New Roman"/>
                <w:sz w:val="22"/>
                <w:szCs w:val="22"/>
              </w:rPr>
              <w:t xml:space="preserve">students </w:t>
            </w:r>
            <w:r w:rsidR="00C20E53" w:rsidRPr="00F900EC">
              <w:rPr>
                <w:rFonts w:ascii="Source Sans Pro" w:eastAsia="Times New Roman" w:hAnsi="Source Sans Pro" w:cs="Times New Roman"/>
                <w:sz w:val="22"/>
                <w:szCs w:val="22"/>
              </w:rPr>
              <w:t>face</w:t>
            </w:r>
            <w:r w:rsidRPr="00F900EC">
              <w:rPr>
                <w:rFonts w:ascii="Source Sans Pro" w:eastAsia="Times New Roman" w:hAnsi="Source Sans Pro" w:cs="Times New Roman"/>
                <w:sz w:val="22"/>
                <w:szCs w:val="22"/>
              </w:rPr>
              <w:t xml:space="preserve"> additional financial strain. If accessing external resources like </w:t>
            </w:r>
            <w:r w:rsidR="00645001" w:rsidRPr="00F900EC">
              <w:rPr>
                <w:rFonts w:ascii="Source Sans Pro" w:eastAsia="Times New Roman" w:hAnsi="Source Sans Pro" w:cs="Times New Roman"/>
                <w:sz w:val="22"/>
                <w:szCs w:val="22"/>
              </w:rPr>
              <w:t>Connect</w:t>
            </w:r>
            <w:r w:rsidR="00A05440" w:rsidRPr="00F900EC">
              <w:rPr>
                <w:rFonts w:ascii="Source Sans Pro" w:eastAsia="Times New Roman" w:hAnsi="Source Sans Pro" w:cs="Times New Roman"/>
                <w:sz w:val="22"/>
                <w:szCs w:val="22"/>
              </w:rPr>
              <w:t xml:space="preserve"> </w:t>
            </w:r>
            <w:r w:rsidRPr="00F900EC">
              <w:rPr>
                <w:rFonts w:ascii="Source Sans Pro" w:eastAsia="Times New Roman" w:hAnsi="Source Sans Pro" w:cs="Times New Roman"/>
                <w:sz w:val="22"/>
                <w:szCs w:val="22"/>
              </w:rPr>
              <w:t xml:space="preserve">presents a financial barrier for you, please reach out to </w:t>
            </w:r>
            <w:r w:rsidR="00A2586C" w:rsidRPr="00F900EC">
              <w:rPr>
                <w:sz w:val="22"/>
                <w:szCs w:val="22"/>
              </w:rPr>
              <w:t>me</w:t>
            </w:r>
            <w:r w:rsidR="00693A8D" w:rsidRPr="00F900EC">
              <w:rPr>
                <w:sz w:val="22"/>
                <w:szCs w:val="22"/>
              </w:rPr>
              <w:t>.</w:t>
            </w:r>
            <w:r w:rsidR="00A2586C" w:rsidRPr="00F900EC">
              <w:rPr>
                <w:sz w:val="22"/>
                <w:szCs w:val="22"/>
              </w:rPr>
              <w:t xml:space="preserve"> </w:t>
            </w:r>
            <w:r w:rsidR="00A2586C" w:rsidRPr="00F900EC">
              <w:rPr>
                <w:rFonts w:ascii="Source Sans Pro" w:eastAsia="Times New Roman" w:hAnsi="Source Sans Pro" w:cs="Times New Roman"/>
                <w:sz w:val="22"/>
                <w:szCs w:val="22"/>
              </w:rPr>
              <w:t xml:space="preserve">I will </w:t>
            </w:r>
            <w:r w:rsidR="00FA1AA0" w:rsidRPr="00F900EC">
              <w:rPr>
                <w:rFonts w:ascii="Source Sans Pro" w:eastAsia="Times New Roman" w:hAnsi="Source Sans Pro" w:cs="Times New Roman"/>
                <w:sz w:val="22"/>
                <w:szCs w:val="22"/>
              </w:rPr>
              <w:t>make sure you get</w:t>
            </w:r>
            <w:r w:rsidR="00A2586C" w:rsidRPr="00F900EC">
              <w:rPr>
                <w:rFonts w:ascii="Source Sans Pro" w:eastAsia="Times New Roman" w:hAnsi="Source Sans Pro" w:cs="Times New Roman"/>
                <w:sz w:val="22"/>
                <w:szCs w:val="22"/>
              </w:rPr>
              <w:t xml:space="preserve"> </w:t>
            </w:r>
            <w:r w:rsidR="00FA1AA0" w:rsidRPr="00F900EC">
              <w:rPr>
                <w:rFonts w:ascii="Source Sans Pro" w:eastAsia="Times New Roman" w:hAnsi="Source Sans Pro" w:cs="Times New Roman"/>
                <w:sz w:val="22"/>
                <w:szCs w:val="22"/>
              </w:rPr>
              <w:t>the resources you need</w:t>
            </w:r>
            <w:r w:rsidR="00D47A49" w:rsidRPr="00F900EC">
              <w:rPr>
                <w:rFonts w:ascii="Source Sans Pro" w:eastAsia="Times New Roman" w:hAnsi="Source Sans Pro" w:cs="Times New Roman"/>
                <w:sz w:val="22"/>
                <w:szCs w:val="22"/>
              </w:rPr>
              <w:t>, there is no threshold or comparison</w:t>
            </w:r>
            <w:r w:rsidR="00A67D57" w:rsidRPr="00F900EC">
              <w:rPr>
                <w:rFonts w:ascii="Source Sans Pro" w:eastAsia="Times New Roman" w:hAnsi="Source Sans Pro" w:cs="Times New Roman"/>
                <w:sz w:val="22"/>
                <w:szCs w:val="22"/>
              </w:rPr>
              <w:t xml:space="preserve"> of circumstances</w:t>
            </w:r>
            <w:r w:rsidRPr="00F900EC">
              <w:rPr>
                <w:rFonts w:ascii="Source Sans Pro" w:eastAsia="Times New Roman" w:hAnsi="Source Sans Pro" w:cs="Times New Roman"/>
                <w:sz w:val="22"/>
                <w:szCs w:val="22"/>
              </w:rPr>
              <w:t xml:space="preserve">. I have ensured </w:t>
            </w:r>
            <w:r w:rsidR="00AF1C1F" w:rsidRPr="00F900EC">
              <w:rPr>
                <w:rFonts w:ascii="Source Sans Pro" w:eastAsia="Times New Roman" w:hAnsi="Source Sans Pro" w:cs="Times New Roman"/>
                <w:sz w:val="22"/>
                <w:szCs w:val="22"/>
              </w:rPr>
              <w:t>the publisher rep for C</w:t>
            </w:r>
            <w:r w:rsidR="00645001" w:rsidRPr="00F900EC">
              <w:rPr>
                <w:rFonts w:ascii="Source Sans Pro" w:eastAsia="Times New Roman" w:hAnsi="Source Sans Pro" w:cs="Times New Roman"/>
                <w:sz w:val="22"/>
                <w:szCs w:val="22"/>
              </w:rPr>
              <w:t>onnect</w:t>
            </w:r>
            <w:r w:rsidRPr="00F900EC">
              <w:rPr>
                <w:rFonts w:ascii="Source Sans Pro" w:eastAsia="Times New Roman" w:hAnsi="Source Sans Pro" w:cs="Times New Roman"/>
                <w:sz w:val="22"/>
                <w:szCs w:val="22"/>
              </w:rPr>
              <w:t xml:space="preserve"> </w:t>
            </w:r>
            <w:r w:rsidR="00AF1C1F" w:rsidRPr="00F900EC">
              <w:rPr>
                <w:rFonts w:ascii="Source Sans Pro" w:eastAsia="Times New Roman" w:hAnsi="Source Sans Pro" w:cs="Times New Roman"/>
                <w:sz w:val="22"/>
                <w:szCs w:val="22"/>
              </w:rPr>
              <w:t>is</w:t>
            </w:r>
            <w:r w:rsidRPr="00F900EC">
              <w:rPr>
                <w:rFonts w:ascii="Source Sans Pro" w:eastAsia="Times New Roman" w:hAnsi="Source Sans Pro" w:cs="Times New Roman"/>
                <w:sz w:val="22"/>
                <w:szCs w:val="22"/>
              </w:rPr>
              <w:t xml:space="preserve"> willing and able to support </w:t>
            </w:r>
            <w:r w:rsidR="00D47A49" w:rsidRPr="00F900EC">
              <w:rPr>
                <w:rFonts w:ascii="Source Sans Pro" w:eastAsia="Times New Roman" w:hAnsi="Source Sans Pro" w:cs="Times New Roman"/>
                <w:sz w:val="22"/>
                <w:szCs w:val="22"/>
              </w:rPr>
              <w:t>in this way. I</w:t>
            </w:r>
            <w:r w:rsidRPr="00F900EC">
              <w:rPr>
                <w:rFonts w:ascii="Source Sans Pro" w:eastAsia="Times New Roman" w:hAnsi="Source Sans Pro" w:cs="Times New Roman"/>
                <w:sz w:val="22"/>
                <w:szCs w:val="22"/>
              </w:rPr>
              <w:t xml:space="preserve"> have also been compiling resources to help with your projects that are free</w:t>
            </w:r>
            <w:r w:rsidR="0034734C" w:rsidRPr="00F900EC">
              <w:rPr>
                <w:rFonts w:ascii="Source Sans Pro" w:eastAsia="Times New Roman" w:hAnsi="Source Sans Pro" w:cs="Times New Roman"/>
                <w:sz w:val="22"/>
                <w:szCs w:val="22"/>
              </w:rPr>
              <w:t>.</w:t>
            </w:r>
          </w:p>
          <w:p w14:paraId="774FC7C2" w14:textId="77777777" w:rsidR="00AB1C9D" w:rsidRDefault="00AB1C9D" w:rsidP="00AB1C9D">
            <w:pPr>
              <w:rPr>
                <w:rFonts w:eastAsiaTheme="majorEastAsia"/>
              </w:rPr>
            </w:pPr>
          </w:p>
          <w:p w14:paraId="030ADE32" w14:textId="77777777" w:rsidR="00AB1C9D" w:rsidRDefault="00E115F2" w:rsidP="00E115F2">
            <w:pPr>
              <w:pStyle w:val="Heading2"/>
            </w:pPr>
            <w:r>
              <w:t>Weekly Schedule</w:t>
            </w:r>
          </w:p>
          <w:p w14:paraId="176A84C5" w14:textId="6B5164E6" w:rsidR="00C20724" w:rsidRPr="00F900EC" w:rsidRDefault="00C20724" w:rsidP="00C33005">
            <w:pPr>
              <w:spacing w:line="276" w:lineRule="auto"/>
              <w:rPr>
                <w:rFonts w:ascii="Source Sans Pro" w:eastAsia="Times New Roman" w:hAnsi="Source Sans Pro" w:cs="Times New Roman"/>
                <w:sz w:val="22"/>
                <w:szCs w:val="22"/>
              </w:rPr>
            </w:pPr>
            <w:r w:rsidRPr="00F900EC">
              <w:rPr>
                <w:rFonts w:ascii="Source Sans Pro" w:eastAsia="Times New Roman" w:hAnsi="Source Sans Pro" w:cs="Times New Roman"/>
                <w:sz w:val="22"/>
                <w:szCs w:val="22"/>
              </w:rPr>
              <w:t xml:space="preserve">I recommend maintaining a weekly schedule of activities for this class, and especially any with unusual schedules (online, once-a-week, etc.). </w:t>
            </w:r>
            <w:r w:rsidR="00A67D57" w:rsidRPr="00F900EC">
              <w:rPr>
                <w:rFonts w:ascii="Source Sans Pro" w:eastAsia="Times New Roman" w:hAnsi="Source Sans Pro" w:cs="Times New Roman"/>
                <w:sz w:val="22"/>
                <w:szCs w:val="22"/>
              </w:rPr>
              <w:t>T</w:t>
            </w:r>
            <w:r w:rsidRPr="00F900EC">
              <w:rPr>
                <w:rFonts w:ascii="Source Sans Pro" w:eastAsia="Times New Roman" w:hAnsi="Source Sans Pro" w:cs="Times New Roman"/>
                <w:sz w:val="22"/>
                <w:szCs w:val="22"/>
              </w:rPr>
              <w:t>he schedule below is just a suggestion, but I recommend sticking to something that works for you and helps spread out the work.</w:t>
            </w:r>
          </w:p>
          <w:p w14:paraId="1BDEF922" w14:textId="6AF413E6" w:rsidR="00AE1900" w:rsidRDefault="00AE1900" w:rsidP="00450E98">
            <w:pPr>
              <w:ind w:left="720"/>
              <w:rPr>
                <w:b/>
                <w:bCs/>
              </w:rPr>
            </w:pPr>
            <w:r>
              <w:rPr>
                <w:noProof/>
              </w:rPr>
              <w:drawing>
                <wp:anchor distT="0" distB="0" distL="114300" distR="114300" simplePos="0" relativeHeight="251658255" behindDoc="1" locked="0" layoutInCell="1" allowOverlap="1" wp14:anchorId="43E0E8D4" wp14:editId="6D409293">
                  <wp:simplePos x="0" y="0"/>
                  <wp:positionH relativeFrom="column">
                    <wp:posOffset>-30480</wp:posOffset>
                  </wp:positionH>
                  <wp:positionV relativeFrom="paragraph">
                    <wp:posOffset>94615</wp:posOffset>
                  </wp:positionV>
                  <wp:extent cx="1451610" cy="1451610"/>
                  <wp:effectExtent l="0" t="0" r="0" b="0"/>
                  <wp:wrapTight wrapText="bothSides">
                    <wp:wrapPolygon edited="0">
                      <wp:start x="5669" y="2551"/>
                      <wp:lineTo x="3118" y="3969"/>
                      <wp:lineTo x="2551" y="4819"/>
                      <wp:lineTo x="2551" y="18709"/>
                      <wp:lineTo x="18709" y="18709"/>
                      <wp:lineTo x="18992" y="5386"/>
                      <wp:lineTo x="18142" y="3969"/>
                      <wp:lineTo x="15591" y="2551"/>
                      <wp:lineTo x="5669" y="2551"/>
                    </wp:wrapPolygon>
                  </wp:wrapTight>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a:extLst>
                              <a:ext uri="{C183D7F6-B498-43B3-948B-1728B52AA6E4}">
                                <adec:decorative xmlns:adec="http://schemas.microsoft.com/office/drawing/2017/decorative" val="1"/>
                              </a:ext>
                            </a:extLst>
                          </pic:cNvPr>
                          <pic:cNvPicPr/>
                        </pic:nvPicPr>
                        <pic:blipFill>
                          <a:blip r:embed="rId100">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1451610" cy="1451610"/>
                          </a:xfrm>
                          <a:prstGeom prst="rect">
                            <a:avLst/>
                          </a:prstGeom>
                        </pic:spPr>
                      </pic:pic>
                    </a:graphicData>
                  </a:graphic>
                  <wp14:sizeRelH relativeFrom="margin">
                    <wp14:pctWidth>0</wp14:pctWidth>
                  </wp14:sizeRelH>
                  <wp14:sizeRelV relativeFrom="margin">
                    <wp14:pctHeight>0</wp14:pctHeight>
                  </wp14:sizeRelV>
                </wp:anchor>
              </w:drawing>
            </w:r>
          </w:p>
          <w:p w14:paraId="1F8F1207" w14:textId="77777777" w:rsidR="003D6903" w:rsidRDefault="001627ED" w:rsidP="00450E98">
            <w:pPr>
              <w:ind w:left="720"/>
              <w:rPr>
                <w:b/>
                <w:bCs/>
              </w:rPr>
            </w:pPr>
            <w:r>
              <w:rPr>
                <w:b/>
                <w:bCs/>
              </w:rPr>
              <w:t xml:space="preserve"> </w:t>
            </w:r>
          </w:p>
          <w:p w14:paraId="3963734B" w14:textId="1757DA41" w:rsidR="00450E98" w:rsidRPr="00541D25" w:rsidRDefault="00450E98" w:rsidP="00450E98">
            <w:pPr>
              <w:ind w:left="720"/>
              <w:rPr>
                <w:color w:val="404040" w:themeColor="text1" w:themeTint="BF"/>
                <w:sz w:val="24"/>
                <w:szCs w:val="24"/>
              </w:rPr>
            </w:pPr>
            <w:r w:rsidRPr="00541D25">
              <w:rPr>
                <w:b/>
                <w:bCs/>
                <w:color w:val="404040" w:themeColor="text1" w:themeTint="BF"/>
                <w:sz w:val="24"/>
                <w:szCs w:val="24"/>
              </w:rPr>
              <w:t>Monday</w:t>
            </w:r>
            <w:r w:rsidRPr="00541D25">
              <w:rPr>
                <w:color w:val="404040" w:themeColor="text1" w:themeTint="BF"/>
                <w:sz w:val="24"/>
                <w:szCs w:val="24"/>
              </w:rPr>
              <w:t xml:space="preserve">: </w:t>
            </w:r>
            <w:r w:rsidR="009A0D1F" w:rsidRPr="00541D25">
              <w:rPr>
                <w:color w:val="404040" w:themeColor="text1" w:themeTint="BF"/>
                <w:sz w:val="24"/>
                <w:szCs w:val="24"/>
              </w:rPr>
              <w:t xml:space="preserve"> </w:t>
            </w:r>
            <w:r w:rsidR="00BC6170">
              <w:rPr>
                <w:color w:val="404040" w:themeColor="text1" w:themeTint="BF"/>
                <w:sz w:val="24"/>
                <w:szCs w:val="24"/>
              </w:rPr>
              <w:t xml:space="preserve"> Smartbook</w:t>
            </w:r>
            <w:r w:rsidR="00BC6170" w:rsidRPr="00541D25">
              <w:rPr>
                <w:color w:val="404040" w:themeColor="text1" w:themeTint="BF"/>
                <w:sz w:val="24"/>
                <w:szCs w:val="24"/>
              </w:rPr>
              <w:t xml:space="preserve"> </w:t>
            </w:r>
          </w:p>
          <w:p w14:paraId="1ECD1227" w14:textId="1E370308" w:rsidR="00450E98" w:rsidRPr="00541D25" w:rsidRDefault="00450E98" w:rsidP="00450E98">
            <w:pPr>
              <w:ind w:left="720"/>
              <w:rPr>
                <w:color w:val="404040" w:themeColor="text1" w:themeTint="BF"/>
                <w:sz w:val="24"/>
                <w:szCs w:val="24"/>
              </w:rPr>
            </w:pPr>
            <w:r w:rsidRPr="00541D25">
              <w:rPr>
                <w:b/>
                <w:bCs/>
                <w:color w:val="404040" w:themeColor="text1" w:themeTint="BF"/>
                <w:sz w:val="24"/>
                <w:szCs w:val="24"/>
              </w:rPr>
              <w:t>Tuesday</w:t>
            </w:r>
            <w:r w:rsidR="00FA5208" w:rsidRPr="00541D25">
              <w:rPr>
                <w:b/>
                <w:bCs/>
                <w:color w:val="404040" w:themeColor="text1" w:themeTint="BF"/>
                <w:sz w:val="24"/>
                <w:szCs w:val="24"/>
              </w:rPr>
              <w:t>:</w:t>
            </w:r>
            <w:r w:rsidR="004A3149" w:rsidRPr="00541D25">
              <w:rPr>
                <w:b/>
                <w:bCs/>
                <w:color w:val="404040" w:themeColor="text1" w:themeTint="BF"/>
                <w:sz w:val="24"/>
                <w:szCs w:val="24"/>
              </w:rPr>
              <w:t xml:space="preserve"> </w:t>
            </w:r>
            <w:r w:rsidR="00BC6170" w:rsidRPr="00541D25">
              <w:rPr>
                <w:color w:val="404040" w:themeColor="text1" w:themeTint="BF"/>
                <w:sz w:val="24"/>
                <w:szCs w:val="24"/>
              </w:rPr>
              <w:t xml:space="preserve"> Class</w:t>
            </w:r>
          </w:p>
          <w:p w14:paraId="3F87BC1D" w14:textId="47C6F1DC" w:rsidR="000F3B21" w:rsidRPr="00541D25" w:rsidRDefault="00450E98" w:rsidP="000F3B21">
            <w:pPr>
              <w:ind w:left="720"/>
              <w:rPr>
                <w:color w:val="404040" w:themeColor="text1" w:themeTint="BF"/>
                <w:sz w:val="24"/>
                <w:szCs w:val="24"/>
              </w:rPr>
            </w:pPr>
            <w:r w:rsidRPr="00541D25">
              <w:rPr>
                <w:b/>
                <w:bCs/>
                <w:color w:val="404040" w:themeColor="text1" w:themeTint="BF"/>
                <w:sz w:val="24"/>
                <w:szCs w:val="24"/>
              </w:rPr>
              <w:t>Wednesday</w:t>
            </w:r>
            <w:r w:rsidRPr="00541D25">
              <w:rPr>
                <w:color w:val="404040" w:themeColor="text1" w:themeTint="BF"/>
                <w:sz w:val="24"/>
                <w:szCs w:val="24"/>
              </w:rPr>
              <w:t xml:space="preserve">: </w:t>
            </w:r>
            <w:r w:rsidR="00B76F59" w:rsidRPr="00541D25">
              <w:rPr>
                <w:color w:val="404040" w:themeColor="text1" w:themeTint="BF"/>
                <w:sz w:val="24"/>
                <w:szCs w:val="24"/>
              </w:rPr>
              <w:t xml:space="preserve"> </w:t>
            </w:r>
            <w:r w:rsidR="009A0D1F" w:rsidRPr="00541D25">
              <w:rPr>
                <w:color w:val="404040" w:themeColor="text1" w:themeTint="BF"/>
                <w:sz w:val="24"/>
                <w:szCs w:val="24"/>
              </w:rPr>
              <w:t xml:space="preserve"> </w:t>
            </w:r>
            <w:r w:rsidR="00BC6170">
              <w:rPr>
                <w:color w:val="404040" w:themeColor="text1" w:themeTint="BF"/>
                <w:sz w:val="24"/>
                <w:szCs w:val="24"/>
              </w:rPr>
              <w:t xml:space="preserve"> Assignment</w:t>
            </w:r>
            <w:r w:rsidR="00BC6170" w:rsidRPr="00541D25">
              <w:rPr>
                <w:color w:val="404040" w:themeColor="text1" w:themeTint="BF"/>
                <w:sz w:val="24"/>
                <w:szCs w:val="24"/>
              </w:rPr>
              <w:t xml:space="preserve"> </w:t>
            </w:r>
          </w:p>
          <w:p w14:paraId="47092D7B" w14:textId="7EE0D406" w:rsidR="00450E98" w:rsidRPr="00541D25" w:rsidRDefault="00450E98" w:rsidP="000F3B21">
            <w:pPr>
              <w:ind w:left="720"/>
              <w:rPr>
                <w:color w:val="404040" w:themeColor="text1" w:themeTint="BF"/>
                <w:sz w:val="24"/>
                <w:szCs w:val="24"/>
              </w:rPr>
            </w:pPr>
            <w:r w:rsidRPr="00541D25">
              <w:rPr>
                <w:b/>
                <w:bCs/>
                <w:color w:val="404040" w:themeColor="text1" w:themeTint="BF"/>
                <w:sz w:val="24"/>
                <w:szCs w:val="24"/>
              </w:rPr>
              <w:t>Thursday</w:t>
            </w:r>
            <w:r w:rsidRPr="00541D25">
              <w:rPr>
                <w:color w:val="404040" w:themeColor="text1" w:themeTint="BF"/>
                <w:sz w:val="24"/>
                <w:szCs w:val="24"/>
              </w:rPr>
              <w:t xml:space="preserve">: </w:t>
            </w:r>
            <w:r w:rsidR="00BC6170" w:rsidRPr="00541D25">
              <w:rPr>
                <w:color w:val="404040" w:themeColor="text1" w:themeTint="BF"/>
                <w:sz w:val="24"/>
                <w:szCs w:val="24"/>
              </w:rPr>
              <w:t xml:space="preserve"> Class</w:t>
            </w:r>
          </w:p>
          <w:p w14:paraId="57E80836" w14:textId="2EE89B63" w:rsidR="00450E98" w:rsidRPr="00541D25" w:rsidRDefault="00450E98" w:rsidP="00450E98">
            <w:pPr>
              <w:ind w:left="720"/>
              <w:rPr>
                <w:color w:val="404040" w:themeColor="text1" w:themeTint="BF"/>
                <w:sz w:val="24"/>
                <w:szCs w:val="24"/>
              </w:rPr>
            </w:pPr>
            <w:r w:rsidRPr="00541D25">
              <w:rPr>
                <w:b/>
                <w:bCs/>
                <w:color w:val="404040" w:themeColor="text1" w:themeTint="BF"/>
                <w:sz w:val="24"/>
                <w:szCs w:val="24"/>
              </w:rPr>
              <w:t>Friday</w:t>
            </w:r>
            <w:r w:rsidRPr="00541D25">
              <w:rPr>
                <w:color w:val="404040" w:themeColor="text1" w:themeTint="BF"/>
                <w:sz w:val="24"/>
                <w:szCs w:val="24"/>
              </w:rPr>
              <w:t xml:space="preserve">:  </w:t>
            </w:r>
            <w:r w:rsidR="003D6903" w:rsidRPr="00541D25">
              <w:rPr>
                <w:color w:val="404040" w:themeColor="text1" w:themeTint="BF"/>
                <w:sz w:val="24"/>
                <w:szCs w:val="24"/>
              </w:rPr>
              <w:t>Assignment</w:t>
            </w:r>
            <w:r w:rsidR="00583C9B">
              <w:rPr>
                <w:color w:val="404040" w:themeColor="text1" w:themeTint="BF"/>
                <w:sz w:val="24"/>
                <w:szCs w:val="24"/>
              </w:rPr>
              <w:t>/Break</w:t>
            </w:r>
          </w:p>
          <w:p w14:paraId="4447FDE5" w14:textId="62BF1726" w:rsidR="00450E98" w:rsidRPr="00E115F2" w:rsidRDefault="00450E98" w:rsidP="00E115F2"/>
        </w:tc>
        <w:tc>
          <w:tcPr>
            <w:tcW w:w="360" w:type="dxa"/>
          </w:tcPr>
          <w:p w14:paraId="18E40C2A" w14:textId="13220EE7" w:rsidR="00AB1C9D" w:rsidRDefault="00AB1C9D" w:rsidP="00AB1C9D">
            <w:pPr>
              <w:rPr>
                <w:rFonts w:eastAsiaTheme="majorEastAsia"/>
              </w:rPr>
            </w:pPr>
          </w:p>
        </w:tc>
        <w:tc>
          <w:tcPr>
            <w:tcW w:w="5144" w:type="dxa"/>
          </w:tcPr>
          <w:p w14:paraId="7FB37627" w14:textId="4DAF7E97" w:rsidR="00AB1C9D" w:rsidRDefault="00E11C72" w:rsidP="00AB1C9D">
            <w:pPr>
              <w:pStyle w:val="Heading2"/>
            </w:pPr>
            <w:bookmarkStart w:id="1" w:name="_Ref174728103"/>
            <w:r w:rsidRPr="00A14965">
              <w:rPr>
                <w:noProof/>
              </w:rPr>
              <w:drawing>
                <wp:anchor distT="0" distB="0" distL="114300" distR="114300" simplePos="0" relativeHeight="251658261" behindDoc="1" locked="0" layoutInCell="1" allowOverlap="1" wp14:anchorId="60985632" wp14:editId="2711AFD0">
                  <wp:simplePos x="0" y="0"/>
                  <wp:positionH relativeFrom="column">
                    <wp:posOffset>-1905</wp:posOffset>
                  </wp:positionH>
                  <wp:positionV relativeFrom="paragraph">
                    <wp:posOffset>49213</wp:posOffset>
                  </wp:positionV>
                  <wp:extent cx="566738" cy="566738"/>
                  <wp:effectExtent l="0" t="0" r="5080" b="5080"/>
                  <wp:wrapTight wrapText="bothSides">
                    <wp:wrapPolygon edited="0">
                      <wp:start x="8717" y="0"/>
                      <wp:lineTo x="5085" y="2179"/>
                      <wp:lineTo x="0" y="9444"/>
                      <wp:lineTo x="0" y="21067"/>
                      <wp:lineTo x="21067" y="21067"/>
                      <wp:lineTo x="21067" y="8717"/>
                      <wp:lineTo x="16709" y="2179"/>
                      <wp:lineTo x="12350" y="0"/>
                      <wp:lineTo x="8717" y="0"/>
                    </wp:wrapPolygon>
                  </wp:wrapTight>
                  <wp:docPr id="237" name="Graphic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raphic 237">
                            <a:extLst>
                              <a:ext uri="{C183D7F6-B498-43B3-948B-1728B52AA6E4}">
                                <adec:decorative xmlns:adec="http://schemas.microsoft.com/office/drawing/2017/decorative" val="1"/>
                              </a:ext>
                            </a:extLst>
                          </pic:cNvPr>
                          <pic:cNvPicPr/>
                        </pic:nvPicPr>
                        <pic:blipFill>
                          <a:blip r:embed="rId102">
                            <a:extLst>
                              <a:ext uri="{28A0092B-C50C-407E-A947-70E740481C1C}">
                                <a14:useLocalDpi xmlns:a14="http://schemas.microsoft.com/office/drawing/2010/main" val="0"/>
                              </a:ext>
                              <a:ext uri="{96DAC541-7B7A-43D3-8B79-37D633B846F1}">
                                <asvg:svgBlip xmlns:asvg="http://schemas.microsoft.com/office/drawing/2016/SVG/main" r:embed="rId103"/>
                              </a:ext>
                            </a:extLst>
                          </a:blip>
                          <a:stretch>
                            <a:fillRect/>
                          </a:stretch>
                        </pic:blipFill>
                        <pic:spPr>
                          <a:xfrm>
                            <a:off x="0" y="0"/>
                            <a:ext cx="566738" cy="566738"/>
                          </a:xfrm>
                          <a:prstGeom prst="rect">
                            <a:avLst/>
                          </a:prstGeom>
                        </pic:spPr>
                      </pic:pic>
                    </a:graphicData>
                  </a:graphic>
                </wp:anchor>
              </w:drawing>
            </w:r>
            <w:r w:rsidR="00AB1C9D" w:rsidRPr="00A14965">
              <w:t>How to Email</w:t>
            </w:r>
            <w:bookmarkEnd w:id="1"/>
          </w:p>
          <w:p w14:paraId="1FB7F893" w14:textId="70C65328" w:rsidR="00EF427F" w:rsidRPr="00F900EC" w:rsidRDefault="00EF427F" w:rsidP="00C33005">
            <w:pPr>
              <w:spacing w:line="276" w:lineRule="auto"/>
              <w:rPr>
                <w:rFonts w:eastAsiaTheme="majorEastAsia"/>
                <w:sz w:val="22"/>
                <w:szCs w:val="22"/>
              </w:rPr>
            </w:pPr>
            <w:r w:rsidRPr="00F900EC">
              <w:rPr>
                <w:rFonts w:eastAsiaTheme="majorEastAsia"/>
                <w:b/>
                <w:bCs/>
                <w:sz w:val="22"/>
                <w:szCs w:val="22"/>
              </w:rPr>
              <w:t xml:space="preserve">I post all announcements </w:t>
            </w:r>
            <w:r w:rsidR="5CEB9535" w:rsidRPr="00F900EC">
              <w:rPr>
                <w:rFonts w:eastAsiaTheme="majorEastAsia"/>
                <w:b/>
                <w:bCs/>
                <w:sz w:val="22"/>
                <w:szCs w:val="22"/>
              </w:rPr>
              <w:t>o</w:t>
            </w:r>
            <w:r w:rsidR="0F21F9F2" w:rsidRPr="00F900EC">
              <w:rPr>
                <w:rFonts w:eastAsiaTheme="majorEastAsia"/>
                <w:b/>
                <w:bCs/>
                <w:sz w:val="22"/>
                <w:szCs w:val="22"/>
              </w:rPr>
              <w:t>n</w:t>
            </w:r>
            <w:r w:rsidRPr="00F900EC">
              <w:rPr>
                <w:rFonts w:eastAsiaTheme="majorEastAsia"/>
                <w:b/>
                <w:bCs/>
                <w:sz w:val="22"/>
                <w:szCs w:val="22"/>
              </w:rPr>
              <w:t xml:space="preserve"> D2L, even though we meet in person.</w:t>
            </w:r>
            <w:r w:rsidRPr="00F900EC">
              <w:rPr>
                <w:rFonts w:eastAsiaTheme="majorEastAsia"/>
                <w:sz w:val="22"/>
                <w:szCs w:val="22"/>
              </w:rPr>
              <w:t xml:space="preserve"> Check D2L regularly for updates, and especially before </w:t>
            </w:r>
            <w:proofErr w:type="spellStart"/>
            <w:r w:rsidRPr="00F900EC">
              <w:rPr>
                <w:rFonts w:eastAsiaTheme="majorEastAsia"/>
                <w:sz w:val="22"/>
                <w:szCs w:val="22"/>
              </w:rPr>
              <w:t>you</w:t>
            </w:r>
            <w:proofErr w:type="spellEnd"/>
            <w:r w:rsidRPr="00F900EC">
              <w:rPr>
                <w:rFonts w:eastAsiaTheme="majorEastAsia"/>
                <w:sz w:val="22"/>
                <w:szCs w:val="22"/>
              </w:rPr>
              <w:t xml:space="preserve"> email – often I’ve already answered your question there! </w:t>
            </w:r>
            <w:r w:rsidR="000E49F6" w:rsidRPr="00481328">
              <w:rPr>
                <w:rFonts w:eastAsiaTheme="majorEastAsia"/>
                <w:b/>
                <w:bCs/>
                <w:i/>
                <w:iCs/>
              </w:rPr>
              <w:t xml:space="preserve"> </w:t>
            </w:r>
            <w:r w:rsidR="000E49F6" w:rsidRPr="000E49F6">
              <w:rPr>
                <w:rFonts w:eastAsiaTheme="majorEastAsia"/>
                <w:b/>
                <w:bCs/>
                <w:i/>
                <w:iCs/>
                <w:sz w:val="22"/>
                <w:szCs w:val="22"/>
              </w:rPr>
              <w:t xml:space="preserve">Please email the TA first, especially about assignments. </w:t>
            </w:r>
            <w:r w:rsidRPr="00F900EC">
              <w:rPr>
                <w:rFonts w:eastAsiaTheme="majorEastAsia"/>
                <w:sz w:val="22"/>
                <w:szCs w:val="22"/>
              </w:rPr>
              <w:t>Please forward your D2L inbox and announcements to your regular MSU email</w:t>
            </w:r>
            <w:r w:rsidR="00921C02" w:rsidRPr="00F900EC">
              <w:rPr>
                <w:rFonts w:eastAsiaTheme="majorEastAsia"/>
                <w:sz w:val="22"/>
                <w:szCs w:val="22"/>
              </w:rPr>
              <w:t xml:space="preserve"> in your profile settings</w:t>
            </w:r>
            <w:r w:rsidRPr="00F900EC">
              <w:rPr>
                <w:rFonts w:eastAsiaTheme="majorEastAsia"/>
                <w:sz w:val="22"/>
                <w:szCs w:val="22"/>
              </w:rPr>
              <w:t xml:space="preserve">. I will make every effort to respond to emails within 1 business day. I expect you will extend the same courtesy and respond to emails from your instructors and classmates in a timely manner. </w:t>
            </w:r>
            <w:r w:rsidRPr="00F900EC">
              <w:rPr>
                <w:rFonts w:eastAsiaTheme="majorEastAsia"/>
                <w:b/>
                <w:bCs/>
                <w:sz w:val="22"/>
                <w:szCs w:val="22"/>
              </w:rPr>
              <w:t>Always include ‘Psy 244’ in your subject line</w:t>
            </w:r>
            <w:r w:rsidRPr="00F900EC">
              <w:rPr>
                <w:rFonts w:eastAsiaTheme="majorEastAsia"/>
                <w:sz w:val="22"/>
                <w:szCs w:val="22"/>
              </w:rPr>
              <w:t xml:space="preserve"> so we can find your emails and respond appropriately. MSU is my professional workplace, and it’s easy to email your professors respectfully. Follow these guidelines: </w:t>
            </w:r>
            <w:hyperlink r:id="rId104">
              <w:r w:rsidR="0F21F9F2" w:rsidRPr="00F900EC">
                <w:rPr>
                  <w:rStyle w:val="Hyperlink"/>
                  <w:rFonts w:eastAsiaTheme="majorEastAsia"/>
                  <w:color w:val="355D7E" w:themeColor="accent1" w:themeShade="80"/>
                  <w:sz w:val="22"/>
                  <w:szCs w:val="22"/>
                </w:rPr>
                <w:t>Email without being annoying</w:t>
              </w:r>
            </w:hyperlink>
            <w:r w:rsidR="29431BD1" w:rsidRPr="00F900EC">
              <w:rPr>
                <w:rStyle w:val="Hyperlink"/>
                <w:rFonts w:eastAsiaTheme="majorEastAsia"/>
                <w:color w:val="355D7E" w:themeColor="accent1" w:themeShade="80"/>
                <w:sz w:val="22"/>
                <w:szCs w:val="22"/>
                <w:u w:val="none"/>
              </w:rPr>
              <w:t xml:space="preserve"> </w:t>
            </w:r>
            <w:r w:rsidR="29431BD1" w:rsidRPr="00F900EC">
              <w:rPr>
                <w:rFonts w:ascii="Segoe UI Emoji" w:eastAsia="Segoe UI Emoji" w:hAnsi="Segoe UI Emoji" w:cs="Segoe UI Emoji"/>
                <w:sz w:val="22"/>
                <w:szCs w:val="22"/>
              </w:rPr>
              <w:t>😊</w:t>
            </w:r>
          </w:p>
          <w:p w14:paraId="22C8C0A3" w14:textId="6315F5AC" w:rsidR="00AB1C9D" w:rsidRDefault="009B4A3E" w:rsidP="00AB1C9D">
            <w:pPr>
              <w:rPr>
                <w:rFonts w:eastAsiaTheme="majorEastAsia"/>
              </w:rPr>
            </w:pPr>
            <w:r>
              <w:rPr>
                <w:rFonts w:eastAsiaTheme="majorEastAsia"/>
              </w:rPr>
              <w:t xml:space="preserve"> </w:t>
            </w:r>
            <w:r w:rsidR="00AB1C9D">
              <w:rPr>
                <w:rFonts w:eastAsiaTheme="majorEastAsia"/>
              </w:rPr>
              <w:t xml:space="preserve"> </w:t>
            </w:r>
          </w:p>
          <w:p w14:paraId="32E3851A" w14:textId="3E754A63" w:rsidR="00E11C72" w:rsidRDefault="00E11C72" w:rsidP="00AB1C9D">
            <w:pPr>
              <w:rPr>
                <w:rFonts w:eastAsiaTheme="majorEastAsia"/>
              </w:rPr>
            </w:pPr>
            <w:r>
              <w:rPr>
                <w:noProof/>
              </w:rPr>
              <w:drawing>
                <wp:anchor distT="0" distB="0" distL="114300" distR="114300" simplePos="0" relativeHeight="251658262" behindDoc="1" locked="0" layoutInCell="1" allowOverlap="1" wp14:anchorId="2B370A1A" wp14:editId="0688A433">
                  <wp:simplePos x="0" y="0"/>
                  <wp:positionH relativeFrom="column">
                    <wp:posOffset>0</wp:posOffset>
                  </wp:positionH>
                  <wp:positionV relativeFrom="paragraph">
                    <wp:posOffset>158750</wp:posOffset>
                  </wp:positionV>
                  <wp:extent cx="566928" cy="566928"/>
                  <wp:effectExtent l="0" t="0" r="5080" b="0"/>
                  <wp:wrapTight wrapText="bothSides">
                    <wp:wrapPolygon edited="0">
                      <wp:start x="726" y="2179"/>
                      <wp:lineTo x="0" y="8717"/>
                      <wp:lineTo x="0" y="10170"/>
                      <wp:lineTo x="726" y="18888"/>
                      <wp:lineTo x="21067" y="18888"/>
                      <wp:lineTo x="21067" y="2179"/>
                      <wp:lineTo x="726" y="2179"/>
                    </wp:wrapPolygon>
                  </wp:wrapTight>
                  <wp:docPr id="238" name="Graphic 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Graphic 238">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566928" cy="566928"/>
                          </a:xfrm>
                          <a:prstGeom prst="rect">
                            <a:avLst/>
                          </a:prstGeom>
                        </pic:spPr>
                      </pic:pic>
                    </a:graphicData>
                  </a:graphic>
                  <wp14:sizeRelH relativeFrom="page">
                    <wp14:pctWidth>0</wp14:pctWidth>
                  </wp14:sizeRelH>
                  <wp14:sizeRelV relativeFrom="page">
                    <wp14:pctHeight>0</wp14:pctHeight>
                  </wp14:sizeRelV>
                </wp:anchor>
              </w:drawing>
            </w:r>
          </w:p>
          <w:p w14:paraId="0A92FA78" w14:textId="5B1136EF" w:rsidR="00AB1C9D" w:rsidRDefault="00AB1C9D" w:rsidP="00AB1C9D">
            <w:pPr>
              <w:pStyle w:val="Heading2"/>
            </w:pPr>
            <w:r w:rsidRPr="00BF2670">
              <w:t>D2L</w:t>
            </w:r>
          </w:p>
          <w:p w14:paraId="3704ACCF" w14:textId="3470D16F" w:rsidR="00AB1C9D" w:rsidRPr="00F900EC" w:rsidRDefault="00AB1C9D" w:rsidP="00C33005">
            <w:pPr>
              <w:spacing w:line="276" w:lineRule="auto"/>
              <w:rPr>
                <w:sz w:val="22"/>
                <w:szCs w:val="22"/>
              </w:rPr>
            </w:pPr>
            <w:r w:rsidRPr="00F900EC">
              <w:rPr>
                <w:rFonts w:ascii="Calibri" w:hAnsi="Calibri"/>
                <w:sz w:val="22"/>
                <w:szCs w:val="22"/>
              </w:rPr>
              <w:t xml:space="preserve">D2L will be used for administrative </w:t>
            </w:r>
            <w:r w:rsidR="000B4795" w:rsidRPr="00F900EC">
              <w:rPr>
                <w:rFonts w:ascii="Calibri" w:hAnsi="Calibri"/>
                <w:sz w:val="22"/>
                <w:szCs w:val="22"/>
              </w:rPr>
              <w:t xml:space="preserve">and instruction </w:t>
            </w:r>
            <w:r w:rsidRPr="00F900EC">
              <w:rPr>
                <w:rFonts w:ascii="Calibri" w:hAnsi="Calibri"/>
                <w:sz w:val="22"/>
                <w:szCs w:val="22"/>
              </w:rPr>
              <w:t xml:space="preserve">purposes including announcements, housing course documents (e.g., assignments, readings), </w:t>
            </w:r>
            <w:r w:rsidR="00C46CDF" w:rsidRPr="00F900EC">
              <w:rPr>
                <w:rFonts w:ascii="Calibri" w:hAnsi="Calibri"/>
                <w:sz w:val="22"/>
                <w:szCs w:val="22"/>
              </w:rPr>
              <w:t>an FAQ p</w:t>
            </w:r>
            <w:r w:rsidR="00344083" w:rsidRPr="00F900EC">
              <w:rPr>
                <w:rFonts w:ascii="Calibri" w:hAnsi="Calibri"/>
                <w:sz w:val="22"/>
                <w:szCs w:val="22"/>
              </w:rPr>
              <w:t xml:space="preserve">age, </w:t>
            </w:r>
            <w:r w:rsidRPr="00F900EC">
              <w:rPr>
                <w:rFonts w:ascii="Calibri" w:hAnsi="Calibri"/>
                <w:sz w:val="22"/>
                <w:szCs w:val="22"/>
              </w:rPr>
              <w:t>and recording grades.</w:t>
            </w:r>
            <w:r w:rsidR="003C2CA8" w:rsidRPr="00F900EC">
              <w:rPr>
                <w:rFonts w:ascii="Calibri" w:hAnsi="Calibri"/>
                <w:sz w:val="22"/>
                <w:szCs w:val="22"/>
              </w:rPr>
              <w:t xml:space="preserve"> </w:t>
            </w:r>
            <w:r w:rsidRPr="00F900EC">
              <w:rPr>
                <w:rFonts w:ascii="Calibri" w:hAnsi="Calibri"/>
                <w:sz w:val="22"/>
                <w:szCs w:val="22"/>
              </w:rPr>
              <w:t xml:space="preserve">Please explore D2L widely, so you know how to </w:t>
            </w:r>
            <w:r w:rsidR="00E84821" w:rsidRPr="00F900EC">
              <w:rPr>
                <w:rFonts w:ascii="Calibri" w:hAnsi="Calibri"/>
                <w:sz w:val="22"/>
                <w:szCs w:val="22"/>
              </w:rPr>
              <w:t xml:space="preserve">find materials and </w:t>
            </w:r>
            <w:r w:rsidRPr="00F900EC">
              <w:rPr>
                <w:rFonts w:ascii="Calibri" w:hAnsi="Calibri"/>
                <w:sz w:val="22"/>
                <w:szCs w:val="22"/>
              </w:rPr>
              <w:t xml:space="preserve">track your progress. </w:t>
            </w:r>
            <w:r w:rsidR="00FB18D0" w:rsidRPr="00F900EC">
              <w:rPr>
                <w:rFonts w:ascii="Source Sans Pro" w:eastAsia="Times New Roman" w:hAnsi="Source Sans Pro" w:cs="Times New Roman"/>
                <w:sz w:val="22"/>
                <w:szCs w:val="22"/>
              </w:rPr>
              <w:t xml:space="preserve"> As an instructor, I can also see your progress – including what you do and don’t access and submit. Please remember the D2L </w:t>
            </w:r>
            <w:proofErr w:type="spellStart"/>
            <w:r w:rsidR="00FB18D0" w:rsidRPr="00F900EC">
              <w:rPr>
                <w:rFonts w:ascii="Source Sans Pro" w:eastAsia="Times New Roman" w:hAnsi="Source Sans Pro" w:cs="Times New Roman"/>
                <w:sz w:val="22"/>
                <w:szCs w:val="22"/>
              </w:rPr>
              <w:t>HelpDesk</w:t>
            </w:r>
            <w:proofErr w:type="spellEnd"/>
            <w:r w:rsidR="00FB18D0" w:rsidRPr="00F900EC">
              <w:rPr>
                <w:rFonts w:ascii="Source Sans Pro" w:eastAsia="Times New Roman" w:hAnsi="Source Sans Pro" w:cs="Times New Roman"/>
                <w:sz w:val="22"/>
                <w:szCs w:val="22"/>
              </w:rPr>
              <w:t xml:space="preserve"> (accessed at </w:t>
            </w:r>
            <w:hyperlink r:id="rId107" w:history="1">
              <w:r w:rsidR="00FB18D0" w:rsidRPr="00F900EC">
                <w:rPr>
                  <w:rFonts w:ascii="Source Sans Pro" w:eastAsia="Times New Roman" w:hAnsi="Source Sans Pro" w:cs="Times New Roman"/>
                  <w:color w:val="355D7E" w:themeColor="accent1" w:themeShade="80"/>
                  <w:sz w:val="22"/>
                  <w:szCs w:val="22"/>
                </w:rPr>
                <w:t>http://d2l.msu.edu</w:t>
              </w:r>
            </w:hyperlink>
            <w:r w:rsidR="00FB18D0" w:rsidRPr="00F900EC">
              <w:rPr>
                <w:rFonts w:ascii="Source Sans Pro" w:eastAsia="Times New Roman" w:hAnsi="Source Sans Pro" w:cs="Times New Roman"/>
                <w:sz w:val="22"/>
                <w:szCs w:val="22"/>
              </w:rPr>
              <w:t xml:space="preserve"> or by phone at 1-800-500-1554) is a great tool for navigation and troubleshooting. </w:t>
            </w:r>
            <w:r w:rsidR="00BC605E" w:rsidRPr="00F900EC">
              <w:rPr>
                <w:rFonts w:ascii="Source Sans Pro" w:eastAsia="Times New Roman" w:hAnsi="Source Sans Pro" w:cs="Times New Roman"/>
                <w:sz w:val="22"/>
                <w:szCs w:val="22"/>
              </w:rPr>
              <w:t xml:space="preserve"> Please route your technological concerns to them.  </w:t>
            </w:r>
          </w:p>
          <w:p w14:paraId="49665D23" w14:textId="2BE2070F" w:rsidR="00AB1C9D" w:rsidRDefault="00AB1C9D" w:rsidP="00AB1C9D"/>
          <w:p w14:paraId="6FAD08E5" w14:textId="7702A07B" w:rsidR="00A67D57" w:rsidRDefault="00A67D57" w:rsidP="00AB1C9D">
            <w:pPr>
              <w:pStyle w:val="Heading2"/>
            </w:pPr>
          </w:p>
          <w:p w14:paraId="770FDCAE" w14:textId="4ABA9B0C" w:rsidR="00475A0C" w:rsidRDefault="00475A0C" w:rsidP="00475A0C">
            <w:pPr>
              <w:pStyle w:val="Heading2"/>
            </w:pPr>
          </w:p>
          <w:p w14:paraId="3691FEAA" w14:textId="282E7699" w:rsidR="00AB1C9D" w:rsidRDefault="00AB1C9D" w:rsidP="00475A0C">
            <w:pPr>
              <w:ind w:left="160" w:right="86"/>
              <w:jc w:val="both"/>
              <w:rPr>
                <w:rFonts w:eastAsiaTheme="majorEastAsia"/>
              </w:rPr>
            </w:pPr>
            <w:r>
              <w:rPr>
                <w:rFonts w:eastAsiaTheme="majorEastAsia"/>
              </w:rPr>
              <w:t xml:space="preserve"> </w:t>
            </w:r>
          </w:p>
        </w:tc>
      </w:tr>
    </w:tbl>
    <w:p w14:paraId="6AF5716D" w14:textId="5C629A01" w:rsidR="000D13A4" w:rsidRPr="00FB5642" w:rsidRDefault="006B04F2" w:rsidP="00FB5642">
      <w:pPr>
        <w:jc w:val="center"/>
        <w:rPr>
          <w:sz w:val="22"/>
          <w:szCs w:val="22"/>
        </w:rPr>
      </w:pPr>
      <w:r w:rsidRPr="006B04F2">
        <w:br/>
      </w:r>
      <w:r w:rsidR="00F94AF5" w:rsidRPr="006B04F2">
        <w:rPr>
          <w:rStyle w:val="Heading1Char"/>
          <w:noProof/>
        </w:rPr>
        <mc:AlternateContent>
          <mc:Choice Requires="wps">
            <w:drawing>
              <wp:anchor distT="0" distB="0" distL="114300" distR="114300" simplePos="0" relativeHeight="251658244" behindDoc="1" locked="0" layoutInCell="1" allowOverlap="1" wp14:anchorId="7B809111" wp14:editId="57B05252">
                <wp:simplePos x="0" y="0"/>
                <wp:positionH relativeFrom="column">
                  <wp:posOffset>2764155</wp:posOffset>
                </wp:positionH>
                <wp:positionV relativeFrom="paragraph">
                  <wp:posOffset>-50891</wp:posOffset>
                </wp:positionV>
                <wp:extent cx="1419225" cy="1419225"/>
                <wp:effectExtent l="0" t="0" r="9525" b="9525"/>
                <wp:wrapNone/>
                <wp:docPr id="199" name="Oval 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19225" cy="1419225"/>
                        </a:xfrm>
                        <a:prstGeom prst="ellipse">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80C9C9" id="Oval 199" o:spid="_x0000_s1026" alt="&quot;&quot;" style="position:absolute;margin-left:217.65pt;margin-top:-4pt;width:111.75pt;height:111.75pt;z-index:-2516582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" fillcolor="#dbddcc [1302]" stroked="f" strokeweight="1pt">
                <v:stroke joinstyle="miter"/>
              </v:oval>
            </w:pict>
          </mc:Fallback>
        </mc:AlternateContent>
      </w:r>
      <w:r w:rsidR="00F94AF5" w:rsidRPr="006B04F2">
        <w:rPr>
          <w:rStyle w:val="Heading1Char"/>
          <w:noProof/>
        </w:rPr>
        <w:drawing>
          <wp:anchor distT="0" distB="0" distL="114300" distR="114300" simplePos="0" relativeHeight="251658249" behindDoc="1" locked="0" layoutInCell="1" allowOverlap="1" wp14:anchorId="7705C874" wp14:editId="14E88EA3">
            <wp:simplePos x="0" y="0"/>
            <wp:positionH relativeFrom="column">
              <wp:posOffset>2912745</wp:posOffset>
            </wp:positionH>
            <wp:positionV relativeFrom="paragraph">
              <wp:posOffset>98788</wp:posOffset>
            </wp:positionV>
            <wp:extent cx="1148080" cy="1148080"/>
            <wp:effectExtent l="0" t="0" r="0" b="0"/>
            <wp:wrapNone/>
            <wp:docPr id="200" name="Graphic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Graphic 200">
                      <a:extLst>
                        <a:ext uri="{C183D7F6-B498-43B3-948B-1728B52AA6E4}">
                          <adec:decorative xmlns:adec="http://schemas.microsoft.com/office/drawing/2017/decorative" val="1"/>
                        </a:ext>
                      </a:extLst>
                    </pic:cNvPr>
                    <pic:cNvPicPr>
                      <a:picLocks noChangeAspect="1"/>
                    </pic:cNvPicPr>
                  </pic:nvPicPr>
                  <pic:blipFill>
                    <a:blip r:embed="rId108">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1148080" cy="1148080"/>
                    </a:xfrm>
                    <a:prstGeom prst="rect">
                      <a:avLst/>
                    </a:prstGeom>
                  </pic:spPr>
                </pic:pic>
              </a:graphicData>
            </a:graphic>
          </wp:anchor>
        </w:drawing>
      </w:r>
      <w:r w:rsidR="000D13A4" w:rsidRPr="006B04F2">
        <w:rPr>
          <w:rStyle w:val="Heading1Char"/>
        </w:rPr>
        <w:t>TIPS FOR SUCCESS</w:t>
      </w:r>
      <w:r w:rsidR="00917CAB" w:rsidRPr="00FB5642">
        <w:rPr>
          <w:rStyle w:val="Heading1Char"/>
        </w:rPr>
        <w:t xml:space="preserve"> </w:t>
      </w:r>
      <w:r w:rsidR="00FB5642">
        <w:rPr>
          <w:sz w:val="22"/>
          <w:szCs w:val="22"/>
        </w:rPr>
        <w:br/>
      </w:r>
      <w:r w:rsidR="00917CAB" w:rsidRPr="00436392">
        <w:rPr>
          <w:sz w:val="22"/>
          <w:szCs w:val="22"/>
        </w:rPr>
        <w:t>You should expect a</w:t>
      </w:r>
      <w:r w:rsidR="00FE44E0">
        <w:rPr>
          <w:sz w:val="22"/>
          <w:szCs w:val="22"/>
        </w:rPr>
        <w:t xml:space="preserve"> 4.0</w:t>
      </w:r>
      <w:r w:rsidR="00917CAB" w:rsidRPr="00436392">
        <w:rPr>
          <w:sz w:val="22"/>
          <w:szCs w:val="22"/>
        </w:rPr>
        <w:t xml:space="preserve"> in this class. Do the following, and you will succeed!</w:t>
      </w:r>
    </w:p>
    <w:p w14:paraId="28873DD8" w14:textId="472DC44D" w:rsidR="00795CF1" w:rsidRDefault="00FB0D6A" w:rsidP="00500F5A">
      <w:pPr>
        <w:pStyle w:val="Heading1"/>
        <w:tabs>
          <w:tab w:val="left" w:pos="6240"/>
        </w:tabs>
        <w:jc w:val="center"/>
      </w:pPr>
      <w:r>
        <w:lastRenderedPageBreak/>
        <w:br/>
      </w:r>
      <w:r w:rsidR="005B6F51">
        <w:rPr>
          <w:noProof/>
        </w:rPr>
        <mc:AlternateContent>
          <mc:Choice Requires="wps">
            <w:drawing>
              <wp:anchor distT="0" distB="0" distL="114300" distR="114300" simplePos="0" relativeHeight="251658250" behindDoc="1" locked="0" layoutInCell="1" allowOverlap="1" wp14:anchorId="189C5470" wp14:editId="453B1BF6">
                <wp:simplePos x="0" y="0"/>
                <wp:positionH relativeFrom="column">
                  <wp:posOffset>2713567</wp:posOffset>
                </wp:positionH>
                <wp:positionV relativeFrom="paragraph">
                  <wp:posOffset>0</wp:posOffset>
                </wp:positionV>
                <wp:extent cx="1419225" cy="1419225"/>
                <wp:effectExtent l="0" t="0" r="9525" b="9525"/>
                <wp:wrapNone/>
                <wp:docPr id="232" name="Oval 2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19225" cy="1419225"/>
                        </a:xfrm>
                        <a:prstGeom prst="ellipse">
                          <a:avLst/>
                        </a:prstGeom>
                        <a:solidFill>
                          <a:schemeClr val="tx2">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8DE253" id="Oval 232" o:spid="_x0000_s1026" alt="&quot;&quot;" style="position:absolute;margin-left:213.65pt;margin-top:0;width:111.75pt;height:111.75pt;z-index:-2516582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" fillcolor="#e5dedb [671]" stroked="f" strokeweight="1pt">
                <v:stroke joinstyle="miter"/>
              </v:oval>
            </w:pict>
          </mc:Fallback>
        </mc:AlternateContent>
      </w:r>
      <w:r w:rsidR="005B6F51">
        <w:rPr>
          <w:noProof/>
        </w:rPr>
        <w:drawing>
          <wp:anchor distT="0" distB="0" distL="114300" distR="114300" simplePos="0" relativeHeight="251658252" behindDoc="1" locked="0" layoutInCell="1" allowOverlap="1" wp14:anchorId="1B148689" wp14:editId="1AB16B88">
            <wp:simplePos x="0" y="0"/>
            <wp:positionH relativeFrom="column">
              <wp:posOffset>2862423</wp:posOffset>
            </wp:positionH>
            <wp:positionV relativeFrom="paragraph">
              <wp:posOffset>95693</wp:posOffset>
            </wp:positionV>
            <wp:extent cx="1148080" cy="1148080"/>
            <wp:effectExtent l="0" t="0" r="0" b="0"/>
            <wp:wrapNone/>
            <wp:docPr id="233" name="Graphic 233" descr="Car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Graphic 233" descr="Care">
                      <a:extLst>
                        <a:ext uri="{C183D7F6-B498-43B3-948B-1728B52AA6E4}">
                          <adec:decorative xmlns:adec="http://schemas.microsoft.com/office/drawing/2017/decorative" val="1"/>
                        </a:ext>
                      </a:extLst>
                    </pic:cNvPr>
                    <pic:cNvPicPr>
                      <a:picLocks noChangeAspect="1"/>
                    </pic:cNvPicPr>
                  </pic:nvPicPr>
                  <pic:blipFill>
                    <a:blip r:embed="rId110">
                      <a:extLst>
                        <a:ext uri="{28A0092B-C50C-407E-A947-70E740481C1C}">
                          <a14:useLocalDpi xmlns:a14="http://schemas.microsoft.com/office/drawing/2010/main" val="0"/>
                        </a:ext>
                        <a:ext uri="{96DAC541-7B7A-43D3-8B79-37D633B846F1}">
                          <asvg:svgBlip xmlns:asvg="http://schemas.microsoft.com/office/drawing/2016/SVG/main" r:embed="rId111"/>
                        </a:ext>
                      </a:extLst>
                    </a:blip>
                    <a:srcRect/>
                    <a:stretch/>
                  </pic:blipFill>
                  <pic:spPr>
                    <a:xfrm>
                      <a:off x="0" y="0"/>
                      <a:ext cx="1148080" cy="1148080"/>
                    </a:xfrm>
                    <a:prstGeom prst="rect">
                      <a:avLst/>
                    </a:prstGeom>
                  </pic:spPr>
                </pic:pic>
              </a:graphicData>
            </a:graphic>
          </wp:anchor>
        </w:drawing>
      </w:r>
      <w:r w:rsidR="00E115F2">
        <w:t>RESOURCES FOR STUDENTS</w:t>
      </w:r>
    </w:p>
    <w:p w14:paraId="2FC84EA5" w14:textId="77777777" w:rsidR="000F0B59" w:rsidRDefault="000F0B59" w:rsidP="00C01BC1">
      <w:pPr>
        <w:spacing w:line="276" w:lineRule="auto"/>
        <w:jc w:val="center"/>
        <w:rPr>
          <w:rFonts w:eastAsiaTheme="majorEastAsia"/>
        </w:rPr>
      </w:pPr>
      <w:r>
        <w:rPr>
          <w:rFonts w:eastAsiaTheme="majorEastAsia"/>
        </w:rPr>
        <w:t xml:space="preserve">I can help you with needs pertaining to this course, and I will otherwise do my best to connect you to the right place. The university is a huge institution, and if a different form of support would be useful, we will do our best to help you find it. </w:t>
      </w:r>
    </w:p>
    <w:p w14:paraId="327DD8D9" w14:textId="0EE4638B" w:rsidR="000F0B59" w:rsidRDefault="000F0B59" w:rsidP="00C01BC1">
      <w:pPr>
        <w:spacing w:line="240" w:lineRule="auto"/>
        <w:contextualSpacing/>
        <w:jc w:val="center"/>
        <w:rPr>
          <w:rFonts w:eastAsiaTheme="majorEastAsia"/>
          <w:b/>
          <w:bCs/>
        </w:rPr>
      </w:pPr>
      <w:r>
        <w:rPr>
          <w:rFonts w:eastAsiaTheme="majorEastAsia"/>
        </w:rPr>
        <w:t xml:space="preserve">Please, save the </w:t>
      </w:r>
      <w:r w:rsidR="00BC6170">
        <w:rPr>
          <w:rFonts w:eastAsiaTheme="majorEastAsia"/>
          <w:b/>
          <w:bCs/>
        </w:rPr>
        <w:t xml:space="preserve">Mental Health and </w:t>
      </w:r>
      <w:r w:rsidRPr="00A87FFD">
        <w:rPr>
          <w:rFonts w:eastAsiaTheme="majorEastAsia"/>
          <w:b/>
          <w:bCs/>
        </w:rPr>
        <w:t xml:space="preserve">National </w:t>
      </w:r>
      <w:r w:rsidRPr="00801D1A">
        <w:rPr>
          <w:rFonts w:eastAsiaTheme="majorEastAsia"/>
          <w:b/>
          <w:bCs/>
        </w:rPr>
        <w:t xml:space="preserve">Suicide Prevention Hotline number in your phone: </w:t>
      </w:r>
      <w:r w:rsidR="00BC6170">
        <w:rPr>
          <w:rFonts w:eastAsiaTheme="majorEastAsia"/>
          <w:b/>
          <w:bCs/>
        </w:rPr>
        <w:t>988</w:t>
      </w:r>
    </w:p>
    <w:tbl>
      <w:tblPr>
        <w:tblStyle w:val="TableGrid"/>
        <w:tblpPr w:leftFromText="180" w:rightFromText="180" w:vertAnchor="text" w:horzAnchor="margin" w:tblpY="6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9"/>
        <w:gridCol w:w="222"/>
        <w:gridCol w:w="5599"/>
      </w:tblGrid>
      <w:tr w:rsidR="007A4136" w14:paraId="38106A55" w14:textId="77777777" w:rsidTr="00B67AFB">
        <w:trPr>
          <w:trHeight w:val="77"/>
        </w:trPr>
        <w:tc>
          <w:tcPr>
            <w:tcW w:w="4979" w:type="dxa"/>
          </w:tcPr>
          <w:p w14:paraId="469484C2" w14:textId="77777777" w:rsidR="007A4136" w:rsidRDefault="007A4136" w:rsidP="007A4136">
            <w:pPr>
              <w:pStyle w:val="Heading2"/>
            </w:pPr>
            <w:r w:rsidRPr="00284CCD">
              <w:rPr>
                <w:noProof/>
              </w:rPr>
              <w:drawing>
                <wp:anchor distT="0" distB="0" distL="114300" distR="114300" simplePos="0" relativeHeight="251658279" behindDoc="1" locked="0" layoutInCell="1" allowOverlap="1" wp14:anchorId="68CC042F" wp14:editId="56D287AB">
                  <wp:simplePos x="0" y="0"/>
                  <wp:positionH relativeFrom="column">
                    <wp:posOffset>-68580</wp:posOffset>
                  </wp:positionH>
                  <wp:positionV relativeFrom="paragraph">
                    <wp:posOffset>5080</wp:posOffset>
                  </wp:positionV>
                  <wp:extent cx="566420" cy="566420"/>
                  <wp:effectExtent l="0" t="0" r="0" b="5080"/>
                  <wp:wrapTight wrapText="bothSides">
                    <wp:wrapPolygon edited="0">
                      <wp:start x="6538" y="0"/>
                      <wp:lineTo x="2906" y="2906"/>
                      <wp:lineTo x="0" y="7991"/>
                      <wp:lineTo x="726" y="13076"/>
                      <wp:lineTo x="7265" y="21067"/>
                      <wp:lineTo x="13076" y="21067"/>
                      <wp:lineTo x="13803" y="20341"/>
                      <wp:lineTo x="17435" y="13076"/>
                      <wp:lineTo x="20341" y="11623"/>
                      <wp:lineTo x="19614" y="2179"/>
                      <wp:lineTo x="13076" y="0"/>
                      <wp:lineTo x="6538" y="0"/>
                    </wp:wrapPolygon>
                  </wp:wrapTight>
                  <wp:docPr id="2067283039" name="Graphic 2067283039" descr="Deciduous tree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Deciduous tree with solid fill">
                            <a:extLst>
                              <a:ext uri="{C183D7F6-B498-43B3-948B-1728B52AA6E4}">
                                <adec:decorative xmlns:adec="http://schemas.microsoft.com/office/drawing/2017/decorative" val="1"/>
                              </a:ext>
                            </a:extLst>
                          </pic:cNvPr>
                          <pic:cNvPicPr/>
                        </pic:nvPicPr>
                        <pic:blipFill>
                          <a:blip r:embed="rId112">
                            <a:extLst>
                              <a:ext uri="{28A0092B-C50C-407E-A947-70E740481C1C}">
                                <a14:useLocalDpi xmlns:a14="http://schemas.microsoft.com/office/drawing/2010/main" val="0"/>
                              </a:ext>
                              <a:ext uri="{96DAC541-7B7A-43D3-8B79-37D633B846F1}">
                                <asvg:svgBlip xmlns:asvg="http://schemas.microsoft.com/office/drawing/2016/SVG/main" r:embed="rId113"/>
                              </a:ext>
                            </a:extLst>
                          </a:blip>
                          <a:stretch>
                            <a:fillRect/>
                          </a:stretch>
                        </pic:blipFill>
                        <pic:spPr>
                          <a:xfrm>
                            <a:off x="0" y="0"/>
                            <a:ext cx="566420" cy="566420"/>
                          </a:xfrm>
                          <a:prstGeom prst="rect">
                            <a:avLst/>
                          </a:prstGeom>
                        </pic:spPr>
                      </pic:pic>
                    </a:graphicData>
                  </a:graphic>
                  <wp14:sizeRelH relativeFrom="page">
                    <wp14:pctWidth>0</wp14:pctWidth>
                  </wp14:sizeRelH>
                  <wp14:sizeRelV relativeFrom="page">
                    <wp14:pctHeight>0</wp14:pctHeight>
                  </wp14:sizeRelV>
                </wp:anchor>
              </w:drawing>
            </w:r>
            <w:r>
              <w:t>MSU Campus Resource List</w:t>
            </w:r>
          </w:p>
          <w:p w14:paraId="4AB5E1E4" w14:textId="77777777" w:rsidR="007A4136" w:rsidRDefault="007A4136" w:rsidP="007A4136">
            <w:r>
              <w:t xml:space="preserve">The Department of Psychology has compiled a list of academic, mental health, culture, and identity resources around campus:  </w:t>
            </w:r>
            <w:hyperlink r:id="rId114" w:history="1">
              <w:r w:rsidRPr="007A4136">
                <w:rPr>
                  <w:rStyle w:val="Hyperlink"/>
                  <w:color w:val="355D7E" w:themeColor="accent1" w:themeShade="80"/>
                </w:rPr>
                <w:t>https://psychology.msu.edu/undergraduates/student-resources.html</w:t>
              </w:r>
            </w:hyperlink>
          </w:p>
          <w:p w14:paraId="3EA7B262" w14:textId="77777777" w:rsidR="007A4136" w:rsidRPr="002B06C5" w:rsidRDefault="007A4136" w:rsidP="007A4136"/>
          <w:p w14:paraId="4273292D" w14:textId="77777777" w:rsidR="007A4136" w:rsidRPr="00284CCD" w:rsidRDefault="007A4136" w:rsidP="007A4136">
            <w:pPr>
              <w:pStyle w:val="Heading2"/>
            </w:pPr>
            <w:r w:rsidRPr="00284CCD">
              <w:rPr>
                <w:noProof/>
              </w:rPr>
              <w:drawing>
                <wp:anchor distT="0" distB="0" distL="114300" distR="114300" simplePos="0" relativeHeight="251658274" behindDoc="1" locked="0" layoutInCell="1" allowOverlap="1" wp14:anchorId="4E3E774D" wp14:editId="65AB919F">
                  <wp:simplePos x="0" y="0"/>
                  <wp:positionH relativeFrom="column">
                    <wp:posOffset>-68580</wp:posOffset>
                  </wp:positionH>
                  <wp:positionV relativeFrom="paragraph">
                    <wp:posOffset>48260</wp:posOffset>
                  </wp:positionV>
                  <wp:extent cx="566928" cy="566928"/>
                  <wp:effectExtent l="0" t="0" r="0" b="5080"/>
                  <wp:wrapTight wrapText="bothSides">
                    <wp:wrapPolygon edited="0">
                      <wp:start x="7265" y="0"/>
                      <wp:lineTo x="3632" y="12350"/>
                      <wp:lineTo x="7265" y="21067"/>
                      <wp:lineTo x="13803" y="21067"/>
                      <wp:lineTo x="13803" y="12350"/>
                      <wp:lineTo x="16709" y="7991"/>
                      <wp:lineTo x="16709" y="3632"/>
                      <wp:lineTo x="13076" y="0"/>
                      <wp:lineTo x="7265" y="0"/>
                    </wp:wrapPolygon>
                  </wp:wrapTight>
                  <wp:docPr id="482420183" name="Graphic 482420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Graphic 245">
                            <a:extLst>
                              <a:ext uri="{C183D7F6-B498-43B3-948B-1728B52AA6E4}">
                                <adec:decorative xmlns:adec="http://schemas.microsoft.com/office/drawing/2017/decorative" val="1"/>
                              </a:ext>
                            </a:extLst>
                          </pic:cNvPr>
                          <pic:cNvPicPr/>
                        </pic:nvPicPr>
                        <pic:blipFill>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tretch>
                            <a:fillRect/>
                          </a:stretch>
                        </pic:blipFill>
                        <pic:spPr>
                          <a:xfrm>
                            <a:off x="0" y="0"/>
                            <a:ext cx="566928" cy="566928"/>
                          </a:xfrm>
                          <a:prstGeom prst="rect">
                            <a:avLst/>
                          </a:prstGeom>
                        </pic:spPr>
                      </pic:pic>
                    </a:graphicData>
                  </a:graphic>
                  <wp14:sizeRelH relativeFrom="page">
                    <wp14:pctWidth>0</wp14:pctWidth>
                  </wp14:sizeRelH>
                  <wp14:sizeRelV relativeFrom="page">
                    <wp14:pctHeight>0</wp14:pctHeight>
                  </wp14:sizeRelV>
                </wp:anchor>
              </w:drawing>
            </w:r>
            <w:r w:rsidRPr="00284CCD">
              <w:t xml:space="preserve">MSU Dependent Care </w:t>
            </w:r>
            <w:r>
              <w:t>Support</w:t>
            </w:r>
          </w:p>
          <w:p w14:paraId="56FF7970" w14:textId="77777777" w:rsidR="007A4136" w:rsidRDefault="007A4136" w:rsidP="007A4136">
            <w:pPr>
              <w:spacing w:after="120"/>
              <w:rPr>
                <w:rFonts w:eastAsiaTheme="majorEastAsia"/>
              </w:rPr>
            </w:pPr>
            <w:r w:rsidRPr="00824E33">
              <w:rPr>
                <w:rFonts w:eastAsiaTheme="majorEastAsia"/>
              </w:rPr>
              <w:t xml:space="preserve">Michigan State University offers a </w:t>
            </w:r>
            <w:r>
              <w:rPr>
                <w:rFonts w:eastAsiaTheme="majorEastAsia"/>
              </w:rPr>
              <w:t>dependent care support p</w:t>
            </w:r>
            <w:r w:rsidRPr="00824E33">
              <w:rPr>
                <w:rFonts w:eastAsiaTheme="majorEastAsia"/>
              </w:rPr>
              <w:t xml:space="preserve">rogram for children or elders. This is a backup </w:t>
            </w:r>
            <w:r>
              <w:rPr>
                <w:rFonts w:eastAsiaTheme="majorEastAsia"/>
              </w:rPr>
              <w:t>option if your</w:t>
            </w:r>
            <w:r w:rsidRPr="00824E33">
              <w:rPr>
                <w:rFonts w:eastAsiaTheme="majorEastAsia"/>
              </w:rPr>
              <w:t xml:space="preserve"> usual child or eldercare falls through and a lack of care would stop </w:t>
            </w:r>
            <w:r>
              <w:rPr>
                <w:rFonts w:eastAsiaTheme="majorEastAsia"/>
              </w:rPr>
              <w:t>you</w:t>
            </w:r>
            <w:r w:rsidRPr="00824E33">
              <w:rPr>
                <w:rFonts w:eastAsiaTheme="majorEastAsia"/>
              </w:rPr>
              <w:t xml:space="preserve"> from attending class or completing schoolwork. </w:t>
            </w:r>
            <w:r>
              <w:rPr>
                <w:rFonts w:eastAsiaTheme="majorEastAsia"/>
              </w:rPr>
              <w:t xml:space="preserve">Up to 40 hours of care per fiscal year are subsidized </w:t>
            </w:r>
            <w:r w:rsidRPr="00E72D5F">
              <w:rPr>
                <w:rFonts w:eastAsiaTheme="majorEastAsia"/>
                <w:i/>
                <w:iCs/>
              </w:rPr>
              <w:t>per dependent</w:t>
            </w:r>
            <w:r>
              <w:rPr>
                <w:rFonts w:eastAsiaTheme="majorEastAsia"/>
              </w:rPr>
              <w:t xml:space="preserve">. </w:t>
            </w:r>
            <w:hyperlink r:id="rId117" w:history="1">
              <w:r w:rsidRPr="006D48EB">
                <w:rPr>
                  <w:rStyle w:val="Hyperlink"/>
                  <w:rFonts w:eastAsiaTheme="majorEastAsia"/>
                  <w:color w:val="355D7E" w:themeColor="accent1" w:themeShade="80"/>
                </w:rPr>
                <w:t>https://worklife.msu.edu/family-care/kids-parents/backup-care</w:t>
              </w:r>
            </w:hyperlink>
            <w:r w:rsidRPr="00824E33">
              <w:rPr>
                <w:rFonts w:eastAsiaTheme="majorEastAsia"/>
              </w:rPr>
              <w:t xml:space="preserve">. </w:t>
            </w:r>
          </w:p>
          <w:p w14:paraId="21E2B294" w14:textId="77777777" w:rsidR="007A4136" w:rsidRDefault="007A4136" w:rsidP="007A4136">
            <w:pPr>
              <w:spacing w:after="120"/>
              <w:rPr>
                <w:rFonts w:eastAsiaTheme="majorEastAsia"/>
              </w:rPr>
            </w:pPr>
          </w:p>
          <w:p w14:paraId="10E99908" w14:textId="77777777" w:rsidR="007A4136" w:rsidRPr="00FE5908" w:rsidRDefault="007A4136" w:rsidP="007A4136">
            <w:pPr>
              <w:spacing w:after="120"/>
              <w:rPr>
                <w:rFonts w:asciiTheme="majorHAnsi" w:eastAsiaTheme="majorEastAsia" w:hAnsiTheme="majorHAnsi" w:cstheme="majorBidi"/>
                <w:color w:val="595959" w:themeColor="text1" w:themeTint="A6"/>
                <w:sz w:val="28"/>
                <w:szCs w:val="28"/>
              </w:rPr>
            </w:pPr>
            <w:r w:rsidRPr="00FE5908">
              <w:rPr>
                <w:rFonts w:asciiTheme="majorHAnsi" w:eastAsiaTheme="majorEastAsia" w:hAnsiTheme="majorHAnsi" w:cstheme="majorBidi"/>
                <w:noProof/>
                <w:color w:val="595959" w:themeColor="text1" w:themeTint="A6"/>
                <w:sz w:val="28"/>
                <w:szCs w:val="28"/>
              </w:rPr>
              <w:drawing>
                <wp:anchor distT="0" distB="0" distL="114300" distR="114300" simplePos="0" relativeHeight="251658275" behindDoc="1" locked="0" layoutInCell="1" allowOverlap="1" wp14:anchorId="67C2E1AE" wp14:editId="01FE6D30">
                  <wp:simplePos x="0" y="0"/>
                  <wp:positionH relativeFrom="column">
                    <wp:posOffset>-26670</wp:posOffset>
                  </wp:positionH>
                  <wp:positionV relativeFrom="paragraph">
                    <wp:posOffset>635</wp:posOffset>
                  </wp:positionV>
                  <wp:extent cx="566928" cy="566928"/>
                  <wp:effectExtent l="0" t="0" r="5080" b="5080"/>
                  <wp:wrapTight wrapText="bothSides">
                    <wp:wrapPolygon edited="0">
                      <wp:start x="5812" y="0"/>
                      <wp:lineTo x="3632" y="12350"/>
                      <wp:lineTo x="726" y="13803"/>
                      <wp:lineTo x="726" y="15256"/>
                      <wp:lineTo x="2179" y="21067"/>
                      <wp:lineTo x="15982" y="21067"/>
                      <wp:lineTo x="18888" y="20341"/>
                      <wp:lineTo x="21067" y="16709"/>
                      <wp:lineTo x="21067" y="7991"/>
                      <wp:lineTo x="17435" y="3632"/>
                      <wp:lineTo x="11623" y="0"/>
                      <wp:lineTo x="5812" y="0"/>
                    </wp:wrapPolygon>
                  </wp:wrapTight>
                  <wp:docPr id="240" name="Graphic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Graphic 240">
                            <a:extLst>
                              <a:ext uri="{C183D7F6-B498-43B3-948B-1728B52AA6E4}">
                                <adec:decorative xmlns:adec="http://schemas.microsoft.com/office/drawing/2017/decorative" val="1"/>
                              </a:ext>
                            </a:extLst>
                          </pic:cNvPr>
                          <pic:cNvPicPr/>
                        </pic:nvPicPr>
                        <pic:blipFill>
                          <a:blip r:embed="rId118">
                            <a:extLst>
                              <a:ext uri="{28A0092B-C50C-407E-A947-70E740481C1C}">
                                <a14:useLocalDpi xmlns:a14="http://schemas.microsoft.com/office/drawing/2010/main" val="0"/>
                              </a:ext>
                              <a:ext uri="{96DAC541-7B7A-43D3-8B79-37D633B846F1}">
                                <asvg:svgBlip xmlns:asvg="http://schemas.microsoft.com/office/drawing/2016/SVG/main" r:embed="rId119"/>
                              </a:ext>
                            </a:extLst>
                          </a:blip>
                          <a:stretch>
                            <a:fillRect/>
                          </a:stretch>
                        </pic:blipFill>
                        <pic:spPr>
                          <a:xfrm>
                            <a:off x="0" y="0"/>
                            <a:ext cx="566928" cy="566928"/>
                          </a:xfrm>
                          <a:prstGeom prst="rect">
                            <a:avLst/>
                          </a:prstGeom>
                        </pic:spPr>
                      </pic:pic>
                    </a:graphicData>
                  </a:graphic>
                  <wp14:sizeRelH relativeFrom="page">
                    <wp14:pctWidth>0</wp14:pctWidth>
                  </wp14:sizeRelH>
                  <wp14:sizeRelV relativeFrom="page">
                    <wp14:pctHeight>0</wp14:pctHeight>
                  </wp14:sizeRelV>
                </wp:anchor>
              </w:drawing>
            </w:r>
            <w:r w:rsidRPr="00FE5908">
              <w:rPr>
                <w:rFonts w:asciiTheme="majorHAnsi" w:eastAsiaTheme="majorEastAsia" w:hAnsiTheme="majorHAnsi" w:cstheme="majorBidi"/>
                <w:color w:val="595959" w:themeColor="text1" w:themeTint="A6"/>
                <w:sz w:val="28"/>
                <w:szCs w:val="28"/>
              </w:rPr>
              <w:t>MSU Student Food Bank</w:t>
            </w:r>
          </w:p>
          <w:p w14:paraId="6CA08366" w14:textId="77777777" w:rsidR="007A4136" w:rsidRDefault="007A4136" w:rsidP="007A4136">
            <w:pPr>
              <w:pStyle w:val="Heading2"/>
              <w:rPr>
                <w:rFonts w:asciiTheme="minorHAnsi" w:eastAsiaTheme="minorEastAsia" w:hAnsiTheme="minorHAnsi" w:cstheme="minorBidi"/>
                <w:color w:val="auto"/>
                <w:sz w:val="21"/>
                <w:szCs w:val="21"/>
              </w:rPr>
            </w:pPr>
            <w:r w:rsidRPr="00B56277">
              <w:rPr>
                <w:rFonts w:asciiTheme="minorHAnsi" w:eastAsiaTheme="minorEastAsia" w:hAnsiTheme="minorHAnsi" w:cstheme="minorBidi"/>
                <w:color w:val="auto"/>
                <w:sz w:val="21"/>
                <w:szCs w:val="21"/>
              </w:rPr>
              <w:t>The MSU Student Food Bank serves MSU students experiencing food insecurity by providing free food and related items.</w:t>
            </w:r>
            <w:r>
              <w:rPr>
                <w:rFonts w:asciiTheme="minorHAnsi" w:eastAsiaTheme="minorEastAsia" w:hAnsiTheme="minorHAnsi" w:cstheme="minorBidi"/>
                <w:color w:val="auto"/>
                <w:sz w:val="21"/>
                <w:szCs w:val="21"/>
              </w:rPr>
              <w:t xml:space="preserve"> Website: </w:t>
            </w:r>
            <w:r w:rsidRPr="00362FB7">
              <w:rPr>
                <w:rFonts w:asciiTheme="minorHAnsi" w:eastAsiaTheme="minorEastAsia" w:hAnsiTheme="minorHAnsi" w:cstheme="minorBidi"/>
                <w:color w:val="auto"/>
                <w:sz w:val="21"/>
                <w:szCs w:val="21"/>
              </w:rPr>
              <w:t xml:space="preserve"> </w:t>
            </w:r>
            <w:hyperlink r:id="rId120" w:history="1">
              <w:r w:rsidRPr="006D48EB">
                <w:rPr>
                  <w:rStyle w:val="Hyperlink"/>
                  <w:rFonts w:asciiTheme="minorHAnsi" w:eastAsiaTheme="minorEastAsia" w:hAnsiTheme="minorHAnsi" w:cstheme="minorBidi"/>
                  <w:color w:val="355D7E" w:themeColor="accent1" w:themeShade="80"/>
                  <w:sz w:val="21"/>
                  <w:szCs w:val="21"/>
                </w:rPr>
                <w:t>https://foodbank.msu.edu/</w:t>
              </w:r>
            </w:hyperlink>
            <w:r w:rsidRPr="002F70F6">
              <w:rPr>
                <w:rFonts w:asciiTheme="minorHAnsi" w:eastAsiaTheme="minorEastAsia" w:hAnsiTheme="minorHAnsi" w:cstheme="minorBidi"/>
                <w:color w:val="548AB7" w:themeColor="accent1" w:themeShade="BF"/>
                <w:sz w:val="21"/>
                <w:szCs w:val="21"/>
              </w:rPr>
              <w:t xml:space="preserve"> </w:t>
            </w:r>
            <w:r w:rsidRPr="003668C4">
              <w:rPr>
                <w:rFonts w:asciiTheme="minorHAnsi" w:eastAsiaTheme="minorEastAsia" w:hAnsiTheme="minorHAnsi" w:cstheme="minorBidi"/>
                <w:color w:val="auto"/>
                <w:sz w:val="21"/>
                <w:szCs w:val="21"/>
              </w:rPr>
              <w:t>E</w:t>
            </w:r>
            <w:r>
              <w:rPr>
                <w:rFonts w:asciiTheme="minorHAnsi" w:eastAsiaTheme="minorEastAsia" w:hAnsiTheme="minorHAnsi" w:cstheme="minorBidi"/>
                <w:color w:val="auto"/>
                <w:sz w:val="21"/>
                <w:szCs w:val="21"/>
              </w:rPr>
              <w:t xml:space="preserve">mail: </w:t>
            </w:r>
            <w:r w:rsidRPr="00726B80">
              <w:rPr>
                <w:rFonts w:ascii="Arial" w:eastAsiaTheme="minorEastAsia" w:hAnsi="Arial" w:cs="Arial"/>
                <w:color w:val="0A0A0A"/>
                <w:sz w:val="21"/>
                <w:szCs w:val="21"/>
              </w:rPr>
              <w:t xml:space="preserve"> </w:t>
            </w:r>
            <w:hyperlink r:id="rId121" w:history="1">
              <w:r w:rsidRPr="006D48EB">
                <w:rPr>
                  <w:rStyle w:val="Hyperlink"/>
                  <w:rFonts w:asciiTheme="minorHAnsi" w:eastAsiaTheme="minorEastAsia" w:hAnsiTheme="minorHAnsi" w:cstheme="minorBidi"/>
                  <w:color w:val="355D7E" w:themeColor="accent1" w:themeShade="80"/>
                  <w:sz w:val="21"/>
                  <w:szCs w:val="21"/>
                </w:rPr>
                <w:t>foodbank@msu.edu</w:t>
              </w:r>
            </w:hyperlink>
            <w:r>
              <w:rPr>
                <w:rFonts w:asciiTheme="minorHAnsi" w:eastAsiaTheme="minorEastAsia" w:hAnsiTheme="minorHAnsi" w:cstheme="minorBidi"/>
                <w:color w:val="auto"/>
                <w:sz w:val="21"/>
                <w:szCs w:val="21"/>
              </w:rPr>
              <w:t xml:space="preserve">. </w:t>
            </w:r>
          </w:p>
          <w:p w14:paraId="64DDC26F" w14:textId="77777777" w:rsidR="007A4136" w:rsidRPr="00726B80" w:rsidRDefault="007A4136" w:rsidP="007A4136">
            <w:r>
              <w:rPr>
                <w:noProof/>
              </w:rPr>
              <w:drawing>
                <wp:anchor distT="0" distB="0" distL="114300" distR="114300" simplePos="0" relativeHeight="251658276" behindDoc="1" locked="0" layoutInCell="1" allowOverlap="1" wp14:anchorId="7A859818" wp14:editId="18AF778C">
                  <wp:simplePos x="0" y="0"/>
                  <wp:positionH relativeFrom="column">
                    <wp:posOffset>-46990</wp:posOffset>
                  </wp:positionH>
                  <wp:positionV relativeFrom="paragraph">
                    <wp:posOffset>146685</wp:posOffset>
                  </wp:positionV>
                  <wp:extent cx="566420" cy="566420"/>
                  <wp:effectExtent l="0" t="0" r="5080" b="5080"/>
                  <wp:wrapTight wrapText="bothSides">
                    <wp:wrapPolygon edited="0">
                      <wp:start x="8717" y="0"/>
                      <wp:lineTo x="2906" y="3632"/>
                      <wp:lineTo x="0" y="7265"/>
                      <wp:lineTo x="0" y="13076"/>
                      <wp:lineTo x="3632" y="21067"/>
                      <wp:lineTo x="17435" y="21067"/>
                      <wp:lineTo x="21067" y="13076"/>
                      <wp:lineTo x="21067" y="7991"/>
                      <wp:lineTo x="18161" y="3632"/>
                      <wp:lineTo x="12350" y="0"/>
                      <wp:lineTo x="8717" y="0"/>
                    </wp:wrapPolygon>
                  </wp:wrapTight>
                  <wp:docPr id="241" name="Graphic 241" descr="Scales of justice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Graphic 241" descr="Scales of justice with solid fill">
                            <a:extLst>
                              <a:ext uri="{C183D7F6-B498-43B3-948B-1728B52AA6E4}">
                                <adec:decorative xmlns:adec="http://schemas.microsoft.com/office/drawing/2017/decorative" val="1"/>
                              </a:ext>
                            </a:extLst>
                          </pic:cNvPr>
                          <pic:cNvPicPr/>
                        </pic:nvPicPr>
                        <pic:blipFill>
                          <a:blip r:embed="rId122">
                            <a:extLst>
                              <a:ext uri="{28A0092B-C50C-407E-A947-70E740481C1C}">
                                <a14:useLocalDpi xmlns:a14="http://schemas.microsoft.com/office/drawing/2010/main" val="0"/>
                              </a:ext>
                              <a:ext uri="{96DAC541-7B7A-43D3-8B79-37D633B846F1}">
                                <asvg:svgBlip xmlns:asvg="http://schemas.microsoft.com/office/drawing/2016/SVG/main" r:embed="rId123"/>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2A790932" w14:textId="77777777" w:rsidR="007A4136" w:rsidRPr="00284CCD" w:rsidRDefault="007A4136" w:rsidP="007A4136">
            <w:pPr>
              <w:pStyle w:val="Heading2"/>
            </w:pPr>
            <w:r>
              <w:t>Legal</w:t>
            </w:r>
            <w:r w:rsidRPr="00284CCD">
              <w:t xml:space="preserve"> Services</w:t>
            </w:r>
          </w:p>
          <w:p w14:paraId="00629A16" w14:textId="77777777" w:rsidR="007A4136" w:rsidRDefault="007A4136" w:rsidP="007A4136">
            <w:pPr>
              <w:rPr>
                <w:rFonts w:eastAsiaTheme="majorEastAsia"/>
                <w:iCs/>
              </w:rPr>
            </w:pPr>
            <w:r>
              <w:rPr>
                <w:rFonts w:eastAsiaTheme="majorEastAsia"/>
                <w:iCs/>
              </w:rPr>
              <w:t xml:space="preserve">Funded by student taxes, </w:t>
            </w:r>
            <w:r w:rsidRPr="001B447C">
              <w:rPr>
                <w:rFonts w:eastAsiaTheme="majorEastAsia"/>
                <w:iCs/>
              </w:rPr>
              <w:t>Student Legal Services provides </w:t>
            </w:r>
            <w:r w:rsidRPr="001B447C">
              <w:rPr>
                <w:rFonts w:eastAsiaTheme="majorEastAsia"/>
              </w:rPr>
              <w:t>free</w:t>
            </w:r>
            <w:r w:rsidRPr="001B447C">
              <w:rPr>
                <w:rFonts w:eastAsiaTheme="majorEastAsia"/>
                <w:iCs/>
              </w:rPr>
              <w:t> professional legal assistance and representation to eligible students through a contract with the law firm of Jeffries and Associates, PLLC</w:t>
            </w:r>
            <w:r>
              <w:rPr>
                <w:rFonts w:eastAsiaTheme="majorEastAsia"/>
                <w:iCs/>
              </w:rPr>
              <w:t xml:space="preserve">. Call to engage services.  </w:t>
            </w:r>
            <w:hyperlink r:id="rId124" w:history="1">
              <w:r w:rsidRPr="007A4136">
                <w:rPr>
                  <w:rStyle w:val="Hyperlink"/>
                  <w:rFonts w:eastAsiaTheme="majorEastAsia"/>
                  <w:iCs/>
                  <w:color w:val="355D7E" w:themeColor="accent1" w:themeShade="80"/>
                </w:rPr>
                <w:t>http://studentlegalservices.com/index.html</w:t>
              </w:r>
            </w:hyperlink>
            <w:r>
              <w:rPr>
                <w:rFonts w:eastAsiaTheme="majorEastAsia"/>
                <w:iCs/>
              </w:rPr>
              <w:t>.</w:t>
            </w:r>
          </w:p>
          <w:p w14:paraId="61BDE614" w14:textId="77777777" w:rsidR="007A4136" w:rsidRDefault="007A4136" w:rsidP="007A4136">
            <w:pPr>
              <w:rPr>
                <w:rFonts w:eastAsiaTheme="majorEastAsia"/>
                <w:iCs/>
              </w:rPr>
            </w:pPr>
          </w:p>
          <w:p w14:paraId="4D306DED" w14:textId="77777777" w:rsidR="007A4136" w:rsidRPr="0023561B" w:rsidRDefault="007A4136" w:rsidP="007A4136">
            <w:pPr>
              <w:rPr>
                <w:rFonts w:eastAsiaTheme="majorEastAsia"/>
              </w:rPr>
            </w:pPr>
            <w:r w:rsidRPr="0073148E">
              <w:rPr>
                <w:rFonts w:eastAsiaTheme="majorEastAsia"/>
              </w:rPr>
              <w:t xml:space="preserve"> </w:t>
            </w:r>
          </w:p>
        </w:tc>
        <w:tc>
          <w:tcPr>
            <w:tcW w:w="222" w:type="dxa"/>
          </w:tcPr>
          <w:p w14:paraId="55F5EB19" w14:textId="77777777" w:rsidR="007A4136" w:rsidRDefault="007A4136" w:rsidP="007A4136">
            <w:pPr>
              <w:rPr>
                <w:rFonts w:eastAsiaTheme="majorEastAsia"/>
              </w:rPr>
            </w:pPr>
          </w:p>
        </w:tc>
        <w:tc>
          <w:tcPr>
            <w:tcW w:w="5599" w:type="dxa"/>
          </w:tcPr>
          <w:p w14:paraId="5648FB4B" w14:textId="77777777" w:rsidR="007A4136" w:rsidRDefault="007A4136" w:rsidP="007A4136">
            <w:pPr>
              <w:pStyle w:val="Heading2"/>
            </w:pPr>
            <w:r>
              <w:rPr>
                <w:noProof/>
              </w:rPr>
              <w:drawing>
                <wp:anchor distT="0" distB="0" distL="114300" distR="114300" simplePos="0" relativeHeight="251658277" behindDoc="1" locked="0" layoutInCell="1" allowOverlap="1" wp14:anchorId="2031DE86" wp14:editId="1E89F6AD">
                  <wp:simplePos x="0" y="0"/>
                  <wp:positionH relativeFrom="column">
                    <wp:posOffset>2223</wp:posOffset>
                  </wp:positionH>
                  <wp:positionV relativeFrom="paragraph">
                    <wp:posOffset>48578</wp:posOffset>
                  </wp:positionV>
                  <wp:extent cx="566928" cy="566928"/>
                  <wp:effectExtent l="0" t="0" r="0" b="0"/>
                  <wp:wrapTight wrapText="bothSides">
                    <wp:wrapPolygon edited="0">
                      <wp:start x="8717" y="726"/>
                      <wp:lineTo x="0" y="11623"/>
                      <wp:lineTo x="2179" y="20341"/>
                      <wp:lineTo x="18888" y="20341"/>
                      <wp:lineTo x="20341" y="11623"/>
                      <wp:lineTo x="18161" y="3632"/>
                      <wp:lineTo x="11623" y="726"/>
                      <wp:lineTo x="8717" y="726"/>
                    </wp:wrapPolygon>
                  </wp:wrapTight>
                  <wp:docPr id="243" name="Graphic 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raphic 243">
                            <a:extLst>
                              <a:ext uri="{C183D7F6-B498-43B3-948B-1728B52AA6E4}">
                                <adec:decorative xmlns:adec="http://schemas.microsoft.com/office/drawing/2017/decorative" val="1"/>
                              </a:ext>
                            </a:extLst>
                          </pic:cNvPr>
                          <pic:cNvPicPr/>
                        </pic:nvPicPr>
                        <pic:blipFill>
                          <a:blip r:embed="rId125">
                            <a:extLst>
                              <a:ext uri="{28A0092B-C50C-407E-A947-70E740481C1C}">
                                <a14:useLocalDpi xmlns:a14="http://schemas.microsoft.com/office/drawing/2010/main" val="0"/>
                              </a:ext>
                              <a:ext uri="{96DAC541-7B7A-43D3-8B79-37D633B846F1}">
                                <asvg:svgBlip xmlns:asvg="http://schemas.microsoft.com/office/drawing/2016/SVG/main" r:embed="rId126"/>
                              </a:ext>
                            </a:extLst>
                          </a:blip>
                          <a:stretch>
                            <a:fillRect/>
                          </a:stretch>
                        </pic:blipFill>
                        <pic:spPr>
                          <a:xfrm>
                            <a:off x="0" y="0"/>
                            <a:ext cx="566928" cy="566928"/>
                          </a:xfrm>
                          <a:prstGeom prst="rect">
                            <a:avLst/>
                          </a:prstGeom>
                        </pic:spPr>
                      </pic:pic>
                    </a:graphicData>
                  </a:graphic>
                  <wp14:sizeRelH relativeFrom="margin">
                    <wp14:pctWidth>0</wp14:pctWidth>
                  </wp14:sizeRelH>
                  <wp14:sizeRelV relativeFrom="margin">
                    <wp14:pctHeight>0</wp14:pctHeight>
                  </wp14:sizeRelV>
                </wp:anchor>
              </w:drawing>
            </w:r>
            <w:r>
              <w:t>Student Basic Needs</w:t>
            </w:r>
          </w:p>
          <w:p w14:paraId="48DD4496" w14:textId="341686EB" w:rsidR="007A4136" w:rsidRDefault="007A4136" w:rsidP="007A4136">
            <w:r>
              <w:t>Student Advocates for Basic Needs Security (</w:t>
            </w:r>
            <w:r w:rsidRPr="00154C1D">
              <w:t>SABNS</w:t>
            </w:r>
            <w:r>
              <w:t>)</w:t>
            </w:r>
            <w:r w:rsidRPr="00154C1D">
              <w:t xml:space="preserve"> </w:t>
            </w:r>
            <w:r>
              <w:t xml:space="preserve">is a student organization that </w:t>
            </w:r>
            <w:r w:rsidRPr="00154C1D">
              <w:t>advocate</w:t>
            </w:r>
            <w:r>
              <w:t>s</w:t>
            </w:r>
            <w:r w:rsidRPr="00154C1D">
              <w:t xml:space="preserve"> on behalf of students for the equitable distribution and practice of providing for the basic needs of students. Basic needs as it relates to this purpose are defined as affordable housing, access to healthy food options, and access to hygiene and other resources that contribute to student success.</w:t>
            </w:r>
            <w:r>
              <w:t xml:space="preserve"> </w:t>
            </w:r>
            <w:r w:rsidR="1516434E">
              <w:t xml:space="preserve">Their website and resource guide are located at: </w:t>
            </w:r>
            <w:hyperlink r:id="rId127">
              <w:r w:rsidR="1516434E" w:rsidRPr="3695FC6D">
                <w:rPr>
                  <w:rStyle w:val="Hyperlink"/>
                  <w:color w:val="355D7E" w:themeColor="accent1" w:themeShade="80"/>
                </w:rPr>
                <w:t>https://socialwork.msu.edu/students/student-advocates-for-basic-needs-security.html</w:t>
              </w:r>
            </w:hyperlink>
            <w:r w:rsidR="1516434E">
              <w:t>.</w:t>
            </w:r>
          </w:p>
          <w:p w14:paraId="6B9D0E40" w14:textId="77777777" w:rsidR="007A4136" w:rsidRPr="00FE5908" w:rsidRDefault="007A4136" w:rsidP="007A4136">
            <w:pPr>
              <w:pStyle w:val="Heading2"/>
              <w:rPr>
                <w:sz w:val="20"/>
                <w:szCs w:val="20"/>
              </w:rPr>
            </w:pPr>
          </w:p>
          <w:p w14:paraId="03388C57" w14:textId="77777777" w:rsidR="007A4136" w:rsidRPr="00726B80" w:rsidRDefault="007A4136" w:rsidP="007A4136">
            <w:pPr>
              <w:pStyle w:val="Heading2"/>
              <w:rPr>
                <w:color w:val="auto"/>
              </w:rPr>
            </w:pPr>
            <w:r w:rsidRPr="00284CCD">
              <w:rPr>
                <w:noProof/>
              </w:rPr>
              <w:drawing>
                <wp:anchor distT="0" distB="0" distL="114300" distR="114300" simplePos="0" relativeHeight="251658278" behindDoc="1" locked="0" layoutInCell="1" allowOverlap="1" wp14:anchorId="0D73C94F" wp14:editId="2DC919E6">
                  <wp:simplePos x="0" y="0"/>
                  <wp:positionH relativeFrom="column">
                    <wp:posOffset>-22860</wp:posOffset>
                  </wp:positionH>
                  <wp:positionV relativeFrom="paragraph">
                    <wp:posOffset>13335</wp:posOffset>
                  </wp:positionV>
                  <wp:extent cx="566928" cy="566928"/>
                  <wp:effectExtent l="0" t="0" r="0" b="5080"/>
                  <wp:wrapTight wrapText="bothSides">
                    <wp:wrapPolygon edited="0">
                      <wp:start x="8717" y="0"/>
                      <wp:lineTo x="2906" y="4359"/>
                      <wp:lineTo x="1453" y="6538"/>
                      <wp:lineTo x="2906" y="13076"/>
                      <wp:lineTo x="7265" y="19614"/>
                      <wp:lineTo x="7991" y="21067"/>
                      <wp:lineTo x="13076" y="21067"/>
                      <wp:lineTo x="13803" y="19614"/>
                      <wp:lineTo x="18161" y="13076"/>
                      <wp:lineTo x="20341" y="7991"/>
                      <wp:lineTo x="18161" y="4359"/>
                      <wp:lineTo x="12350" y="0"/>
                      <wp:lineTo x="8717" y="0"/>
                    </wp:wrapPolygon>
                  </wp:wrapTight>
                  <wp:docPr id="244" name="Graphic 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raphic 244">
                            <a:extLst>
                              <a:ext uri="{C183D7F6-B498-43B3-948B-1728B52AA6E4}">
                                <adec:decorative xmlns:adec="http://schemas.microsoft.com/office/drawing/2017/decorative" val="1"/>
                              </a:ext>
                            </a:extLst>
                          </pic:cNvPr>
                          <pic:cNvPicPr/>
                        </pic:nvPicPr>
                        <pic:blipFill>
                          <a:blip r:embed="rId128">
                            <a:extLst>
                              <a:ext uri="{28A0092B-C50C-407E-A947-70E740481C1C}">
                                <a14:useLocalDpi xmlns:a14="http://schemas.microsoft.com/office/drawing/2010/main" val="0"/>
                              </a:ext>
                              <a:ext uri="{96DAC541-7B7A-43D3-8B79-37D633B846F1}">
                                <asvg:svgBlip xmlns:asvg="http://schemas.microsoft.com/office/drawing/2016/SVG/main" r:embed="rId129"/>
                              </a:ext>
                            </a:extLst>
                          </a:blip>
                          <a:stretch>
                            <a:fillRect/>
                          </a:stretch>
                        </pic:blipFill>
                        <pic:spPr>
                          <a:xfrm>
                            <a:off x="0" y="0"/>
                            <a:ext cx="566928" cy="566928"/>
                          </a:xfrm>
                          <a:prstGeom prst="rect">
                            <a:avLst/>
                          </a:prstGeom>
                        </pic:spPr>
                      </pic:pic>
                    </a:graphicData>
                  </a:graphic>
                  <wp14:sizeRelH relativeFrom="margin">
                    <wp14:pctWidth>0</wp14:pctWidth>
                  </wp14:sizeRelH>
                  <wp14:sizeRelV relativeFrom="margin">
                    <wp14:pctHeight>0</wp14:pctHeight>
                  </wp14:sizeRelV>
                </wp:anchor>
              </w:drawing>
            </w:r>
            <w:r w:rsidRPr="00284CCD">
              <w:t>Confidential MSU Resources</w:t>
            </w:r>
          </w:p>
          <w:p w14:paraId="2B6C860D" w14:textId="77777777" w:rsidR="007A4136" w:rsidRDefault="007A4136" w:rsidP="007A4136">
            <w:r>
              <w:t xml:space="preserve">There are resources available for students who would like confidential support, </w:t>
            </w:r>
            <w:r w:rsidRPr="005F7FE4">
              <w:rPr>
                <w:i/>
                <w:iCs/>
              </w:rPr>
              <w:t>without mandated reporting</w:t>
            </w:r>
            <w:r>
              <w:t xml:space="preserve"> to OIE or MSU Police. Most services are free. </w:t>
            </w:r>
          </w:p>
          <w:p w14:paraId="7D5F6D26" w14:textId="77777777" w:rsidR="007A4136" w:rsidRDefault="007A4136" w:rsidP="007A4136">
            <w:pPr>
              <w:rPr>
                <w:rFonts w:eastAsiaTheme="majorEastAsia"/>
                <w:i/>
              </w:rPr>
            </w:pPr>
          </w:p>
          <w:tbl>
            <w:tblPr>
              <w:tblStyle w:val="TableGrid"/>
              <w:tblW w:w="0" w:type="auto"/>
              <w:tblLook w:val="04A0" w:firstRow="1" w:lastRow="0" w:firstColumn="1" w:lastColumn="0" w:noHBand="0" w:noVBand="1"/>
            </w:tblPr>
            <w:tblGrid>
              <w:gridCol w:w="2330"/>
              <w:gridCol w:w="3043"/>
            </w:tblGrid>
            <w:tr w:rsidR="007A4136" w14:paraId="40CA78CA" w14:textId="77777777" w:rsidTr="00027043">
              <w:trPr>
                <w:trHeight w:val="2275"/>
              </w:trPr>
              <w:tc>
                <w:tcPr>
                  <w:tcW w:w="2330" w:type="dxa"/>
                </w:tcPr>
                <w:p w14:paraId="50EB4623" w14:textId="77777777" w:rsidR="007A4136" w:rsidRPr="00696B19" w:rsidRDefault="007A4136" w:rsidP="007D1527">
                  <w:pPr>
                    <w:framePr w:hSpace="180" w:wrap="around" w:vAnchor="text" w:hAnchor="margin" w:y="633"/>
                    <w:widowControl w:val="0"/>
                    <w:rPr>
                      <w:rFonts w:eastAsia="Arial" w:cs="Calibri Light"/>
                      <w:b/>
                      <w:bCs/>
                      <w:sz w:val="20"/>
                      <w:szCs w:val="20"/>
                    </w:rPr>
                  </w:pPr>
                  <w:r w:rsidRPr="00696B19">
                    <w:rPr>
                      <w:rFonts w:eastAsia="Arial" w:cs="Calibri Light"/>
                      <w:b/>
                      <w:bCs/>
                      <w:sz w:val="20"/>
                      <w:szCs w:val="20"/>
                    </w:rPr>
                    <w:t>MSU Counseling and Psychiatric Services (CAPS)</w:t>
                  </w:r>
                  <w:r>
                    <w:rPr>
                      <w:rFonts w:eastAsia="Arial" w:cs="Calibri Light"/>
                      <w:b/>
                      <w:bCs/>
                      <w:sz w:val="20"/>
                      <w:szCs w:val="20"/>
                    </w:rPr>
                    <w:t xml:space="preserve"> </w:t>
                  </w:r>
                </w:p>
                <w:p w14:paraId="6CEE85F4"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3</w:t>
                  </w:r>
                  <w:r w:rsidRPr="00696B19">
                    <w:rPr>
                      <w:rFonts w:eastAsia="Arial" w:cs="Calibri Light"/>
                      <w:sz w:val="20"/>
                      <w:szCs w:val="20"/>
                      <w:vertAlign w:val="superscript"/>
                    </w:rPr>
                    <w:t>rd</w:t>
                  </w:r>
                  <w:r w:rsidRPr="00696B19">
                    <w:rPr>
                      <w:rFonts w:eastAsia="Arial" w:cs="Calibri Light"/>
                      <w:sz w:val="20"/>
                      <w:szCs w:val="20"/>
                    </w:rPr>
                    <w:t xml:space="preserve"> Floor Olin Health Center Building </w:t>
                  </w:r>
                </w:p>
                <w:p w14:paraId="1595C84C"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463 E Circle Drive</w:t>
                  </w:r>
                </w:p>
                <w:p w14:paraId="2E31B964"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East Lansing, MI 48824</w:t>
                  </w:r>
                </w:p>
                <w:p w14:paraId="44A20A7E"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(517) 355-8270</w:t>
                  </w:r>
                </w:p>
              </w:tc>
              <w:tc>
                <w:tcPr>
                  <w:tcW w:w="3043" w:type="dxa"/>
                </w:tcPr>
                <w:p w14:paraId="17796376" w14:textId="77777777" w:rsidR="007A4136" w:rsidRPr="00696B19" w:rsidRDefault="007A4136" w:rsidP="007D1527">
                  <w:pPr>
                    <w:framePr w:hSpace="180" w:wrap="around" w:vAnchor="text" w:hAnchor="margin" w:y="633"/>
                    <w:widowControl w:val="0"/>
                    <w:rPr>
                      <w:rFonts w:eastAsia="Arial" w:cs="Calibri Light"/>
                      <w:b/>
                      <w:bCs/>
                      <w:sz w:val="20"/>
                      <w:szCs w:val="20"/>
                    </w:rPr>
                  </w:pPr>
                  <w:r w:rsidRPr="00696B19">
                    <w:rPr>
                      <w:rFonts w:eastAsia="Arial" w:cs="Calibri Light"/>
                      <w:b/>
                      <w:bCs/>
                      <w:sz w:val="20"/>
                      <w:szCs w:val="20"/>
                    </w:rPr>
                    <w:t>MSU Sexual Assault Program</w:t>
                  </w:r>
                </w:p>
                <w:p w14:paraId="26E9579F"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207 Student Services Building</w:t>
                  </w:r>
                </w:p>
                <w:p w14:paraId="60D3399D"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556 East Circle Drive</w:t>
                  </w:r>
                </w:p>
                <w:p w14:paraId="2256277C"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East Lansing, MI 48824</w:t>
                  </w:r>
                </w:p>
                <w:p w14:paraId="5E3585A7"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(517) 355-3551 (office)</w:t>
                  </w:r>
                </w:p>
                <w:p w14:paraId="46554E0E" w14:textId="21AD64AF"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(517) 372-6666 (24</w:t>
                  </w:r>
                  <w:r w:rsidR="363E5D88" w:rsidRPr="3695FC6D">
                    <w:rPr>
                      <w:rFonts w:eastAsia="Arial" w:cs="Calibri Light"/>
                      <w:sz w:val="20"/>
                      <w:szCs w:val="20"/>
                    </w:rPr>
                    <w:t>-</w:t>
                  </w:r>
                  <w:r w:rsidRPr="00696B19">
                    <w:rPr>
                      <w:rFonts w:eastAsia="Arial" w:cs="Calibri Light"/>
                      <w:sz w:val="20"/>
                      <w:szCs w:val="20"/>
                    </w:rPr>
                    <w:t>hour crisis line)</w:t>
                  </w:r>
                </w:p>
                <w:p w14:paraId="51A048A0" w14:textId="77777777" w:rsidR="007A4136" w:rsidRDefault="007A4136" w:rsidP="007D1527">
                  <w:pPr>
                    <w:framePr w:hSpace="180" w:wrap="around" w:vAnchor="text" w:hAnchor="margin" w:y="633"/>
                    <w:widowControl w:val="0"/>
                    <w:rPr>
                      <w:rStyle w:val="Hyperlink"/>
                      <w:rFonts w:eastAsia="Arial" w:cs="Calibri Light"/>
                      <w:color w:val="355D7E" w:themeColor="accent1" w:themeShade="80"/>
                      <w:sz w:val="20"/>
                      <w:szCs w:val="20"/>
                    </w:rPr>
                  </w:pPr>
                  <w:r w:rsidRPr="00696B19">
                    <w:rPr>
                      <w:rFonts w:eastAsia="Arial" w:cs="Calibri Light"/>
                      <w:sz w:val="20"/>
                      <w:szCs w:val="20"/>
                    </w:rPr>
                    <w:t xml:space="preserve">Website: </w:t>
                  </w:r>
                  <w:hyperlink r:id="rId130" w:history="1">
                    <w:r w:rsidRPr="006D48EB">
                      <w:rPr>
                        <w:rStyle w:val="Hyperlink"/>
                        <w:rFonts w:eastAsia="Arial" w:cs="Calibri Light"/>
                        <w:color w:val="355D7E" w:themeColor="accent1" w:themeShade="80"/>
                        <w:sz w:val="20"/>
                        <w:szCs w:val="20"/>
                      </w:rPr>
                      <w:t>www.endrape.msu.edu</w:t>
                    </w:r>
                  </w:hyperlink>
                </w:p>
                <w:p w14:paraId="0D0EFE4A" w14:textId="77777777" w:rsidR="007A4136" w:rsidRDefault="007A4136" w:rsidP="007D1527">
                  <w:pPr>
                    <w:framePr w:hSpace="180" w:wrap="around" w:vAnchor="text" w:hAnchor="margin" w:y="633"/>
                    <w:widowControl w:val="0"/>
                    <w:rPr>
                      <w:rFonts w:eastAsia="Arial" w:cs="Calibri Light"/>
                      <w:b/>
                      <w:bCs/>
                      <w:sz w:val="20"/>
                      <w:szCs w:val="20"/>
                    </w:rPr>
                  </w:pPr>
                  <w:r w:rsidRPr="00696B19">
                    <w:rPr>
                      <w:rFonts w:eastAsia="Arial" w:cs="Calibri Light"/>
                      <w:b/>
                      <w:bCs/>
                      <w:sz w:val="20"/>
                      <w:szCs w:val="20"/>
                    </w:rPr>
                    <w:t xml:space="preserve">Sexual Assault </w:t>
                  </w:r>
                  <w:r>
                    <w:rPr>
                      <w:rFonts w:eastAsia="Arial" w:cs="Calibri Light"/>
                      <w:b/>
                      <w:bCs/>
                      <w:sz w:val="20"/>
                      <w:szCs w:val="20"/>
                    </w:rPr>
                    <w:t xml:space="preserve">Healthcare </w:t>
                  </w:r>
                  <w:r w:rsidRPr="00696B19">
                    <w:rPr>
                      <w:rFonts w:eastAsia="Arial" w:cs="Calibri Light"/>
                      <w:b/>
                      <w:bCs/>
                      <w:sz w:val="20"/>
                      <w:szCs w:val="20"/>
                    </w:rPr>
                    <w:t>Program</w:t>
                  </w:r>
                  <w:r>
                    <w:rPr>
                      <w:rFonts w:eastAsia="Arial" w:cs="Calibri Light"/>
                      <w:b/>
                      <w:bCs/>
                      <w:sz w:val="20"/>
                      <w:szCs w:val="20"/>
                    </w:rPr>
                    <w:t xml:space="preserve"> – 24/7 Sexual Assault Nurse Examiners</w:t>
                  </w:r>
                </w:p>
                <w:p w14:paraId="133E2065" w14:textId="77777777" w:rsidR="007A4136" w:rsidRPr="00126F7A" w:rsidRDefault="007A4136" w:rsidP="007D1527">
                  <w:pPr>
                    <w:framePr w:hSpace="180" w:wrap="around" w:vAnchor="text" w:hAnchor="margin" w:y="633"/>
                    <w:widowControl w:val="0"/>
                    <w:rPr>
                      <w:rFonts w:eastAsia="Arial" w:cs="Calibri Light"/>
                      <w:sz w:val="20"/>
                      <w:szCs w:val="20"/>
                    </w:rPr>
                  </w:pPr>
                  <w:r>
                    <w:rPr>
                      <w:rFonts w:eastAsia="Arial" w:cs="Calibri Light"/>
                      <w:sz w:val="20"/>
                      <w:szCs w:val="20"/>
                    </w:rPr>
                    <w:t xml:space="preserve">Student Services </w:t>
                  </w:r>
                  <w:proofErr w:type="spellStart"/>
                  <w:r>
                    <w:rPr>
                      <w:rFonts w:eastAsia="Arial" w:cs="Calibri Light"/>
                      <w:sz w:val="20"/>
                      <w:szCs w:val="20"/>
                    </w:rPr>
                    <w:t>Bldg</w:t>
                  </w:r>
                  <w:proofErr w:type="spellEnd"/>
                  <w:r>
                    <w:rPr>
                      <w:rFonts w:eastAsia="Arial" w:cs="Calibri Light"/>
                      <w:sz w:val="20"/>
                      <w:szCs w:val="20"/>
                    </w:rPr>
                    <w:t>, Parking</w:t>
                  </w:r>
                </w:p>
                <w:p w14:paraId="516D8F6B" w14:textId="77777777" w:rsidR="007A4136" w:rsidRPr="007A4136" w:rsidRDefault="007A4136" w:rsidP="007D1527">
                  <w:pPr>
                    <w:framePr w:hSpace="180" w:wrap="around" w:vAnchor="text" w:hAnchor="margin" w:y="633"/>
                    <w:widowControl w:val="0"/>
                    <w:rPr>
                      <w:rStyle w:val="Hyperlink"/>
                      <w:rFonts w:eastAsia="Arial" w:cs="Calibri Light"/>
                      <w:color w:val="355D7E" w:themeColor="accent1" w:themeShade="80"/>
                      <w:sz w:val="20"/>
                      <w:szCs w:val="20"/>
                    </w:rPr>
                  </w:pPr>
                  <w:r w:rsidRPr="007A4136">
                    <w:rPr>
                      <w:rFonts w:eastAsia="Arial" w:cs="Calibri Light"/>
                      <w:color w:val="355D7E" w:themeColor="accent1" w:themeShade="80"/>
                      <w:sz w:val="20"/>
                      <w:szCs w:val="20"/>
                    </w:rPr>
                    <w:fldChar w:fldCharType="begin"/>
                  </w:r>
                  <w:r w:rsidRPr="007A4136">
                    <w:rPr>
                      <w:rFonts w:eastAsia="Arial" w:cs="Calibri Light"/>
                      <w:color w:val="355D7E" w:themeColor="accent1" w:themeShade="80"/>
                      <w:sz w:val="20"/>
                      <w:szCs w:val="20"/>
                    </w:rPr>
                    <w:instrText xml:space="preserve"> HYPERLINK "https://centerforsurvivors.msu.edu/sexual-assault-healthcare-program/index.html" </w:instrText>
                  </w:r>
                  <w:r w:rsidRPr="007A4136">
                    <w:rPr>
                      <w:rFonts w:eastAsia="Arial" w:cs="Calibri Light"/>
                      <w:color w:val="355D7E" w:themeColor="accent1" w:themeShade="80"/>
                      <w:sz w:val="20"/>
                      <w:szCs w:val="20"/>
                    </w:rPr>
                  </w:r>
                  <w:r w:rsidRPr="007A4136">
                    <w:rPr>
                      <w:rFonts w:eastAsia="Arial" w:cs="Calibri Light"/>
                      <w:color w:val="355D7E" w:themeColor="accent1" w:themeShade="80"/>
                      <w:sz w:val="20"/>
                      <w:szCs w:val="20"/>
                    </w:rPr>
                    <w:fldChar w:fldCharType="separate"/>
                  </w:r>
                  <w:r w:rsidRPr="007A4136">
                    <w:rPr>
                      <w:rStyle w:val="Hyperlink"/>
                      <w:rFonts w:eastAsia="Arial" w:cs="Calibri Light"/>
                      <w:color w:val="355D7E" w:themeColor="accent1" w:themeShade="80"/>
                      <w:sz w:val="20"/>
                      <w:szCs w:val="20"/>
                    </w:rPr>
                    <w:t>Website link</w:t>
                  </w:r>
                </w:p>
                <w:p w14:paraId="7323D5B5" w14:textId="77777777" w:rsidR="007A4136" w:rsidRPr="005A38BD" w:rsidRDefault="007A4136" w:rsidP="007D1527">
                  <w:pPr>
                    <w:framePr w:hSpace="180" w:wrap="around" w:vAnchor="text" w:hAnchor="margin" w:y="633"/>
                    <w:widowControl w:val="0"/>
                    <w:rPr>
                      <w:rFonts w:eastAsia="Arial" w:cs="Calibri Light"/>
                      <w:b/>
                      <w:bCs/>
                      <w:sz w:val="20"/>
                      <w:szCs w:val="20"/>
                    </w:rPr>
                  </w:pPr>
                  <w:r w:rsidRPr="007A4136">
                    <w:rPr>
                      <w:rFonts w:eastAsia="Arial" w:cs="Calibri Light"/>
                      <w:color w:val="355D7E" w:themeColor="accent1" w:themeShade="80"/>
                      <w:sz w:val="20"/>
                      <w:szCs w:val="20"/>
                    </w:rPr>
                    <w:fldChar w:fldCharType="end"/>
                  </w:r>
                  <w:r w:rsidRPr="007A4136">
                    <w:rPr>
                      <w:rFonts w:eastAsia="Arial" w:cs="Calibri Light"/>
                      <w:color w:val="404040" w:themeColor="text1" w:themeTint="BF"/>
                      <w:sz w:val="20"/>
                      <w:szCs w:val="20"/>
                    </w:rPr>
                    <w:t>(</w:t>
                  </w:r>
                  <w:r>
                    <w:rPr>
                      <w:rFonts w:eastAsia="Arial" w:cs="Calibri Light"/>
                      <w:sz w:val="20"/>
                      <w:szCs w:val="20"/>
                    </w:rPr>
                    <w:t>517) 353-2700</w:t>
                  </w:r>
                </w:p>
              </w:tc>
            </w:tr>
            <w:tr w:rsidR="007A4136" w14:paraId="390EC657" w14:textId="77777777" w:rsidTr="00027043">
              <w:tc>
                <w:tcPr>
                  <w:tcW w:w="2330" w:type="dxa"/>
                </w:tcPr>
                <w:p w14:paraId="3288B6EC" w14:textId="77777777" w:rsidR="007A4136" w:rsidRPr="00696B19" w:rsidRDefault="007A4136" w:rsidP="007D1527">
                  <w:pPr>
                    <w:framePr w:hSpace="180" w:wrap="around" w:vAnchor="text" w:hAnchor="margin" w:y="633"/>
                    <w:widowControl w:val="0"/>
                    <w:rPr>
                      <w:rFonts w:eastAsia="Arial" w:cs="Calibri Light"/>
                      <w:b/>
                      <w:bCs/>
                      <w:sz w:val="20"/>
                      <w:szCs w:val="20"/>
                    </w:rPr>
                  </w:pPr>
                  <w:r w:rsidRPr="00696B19">
                    <w:rPr>
                      <w:rFonts w:eastAsia="Arial" w:cs="Calibri Light"/>
                      <w:b/>
                      <w:bCs/>
                      <w:sz w:val="20"/>
                      <w:szCs w:val="20"/>
                    </w:rPr>
                    <w:t>MSU Safe Place</w:t>
                  </w:r>
                  <w:r>
                    <w:rPr>
                      <w:rFonts w:eastAsia="Arial" w:cs="Calibri Light"/>
                      <w:b/>
                      <w:bCs/>
                      <w:sz w:val="20"/>
                      <w:szCs w:val="20"/>
                    </w:rPr>
                    <w:t xml:space="preserve"> (Domestic Violence)</w:t>
                  </w:r>
                </w:p>
                <w:p w14:paraId="41DE57E5"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(517) 355-1100</w:t>
                  </w:r>
                </w:p>
                <w:p w14:paraId="09DED612"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 xml:space="preserve">Email: </w:t>
                  </w:r>
                  <w:hyperlink r:id="rId131" w:history="1">
                    <w:r w:rsidRPr="006D48EB">
                      <w:rPr>
                        <w:rStyle w:val="Hyperlink"/>
                        <w:rFonts w:eastAsia="Arial" w:cs="Calibri Light"/>
                        <w:color w:val="355D7E" w:themeColor="accent1" w:themeShade="80"/>
                        <w:sz w:val="20"/>
                        <w:szCs w:val="20"/>
                      </w:rPr>
                      <w:t>noabuse@msu.edu</w:t>
                    </w:r>
                  </w:hyperlink>
                </w:p>
                <w:p w14:paraId="44C716E7" w14:textId="77777777" w:rsidR="007A4136" w:rsidRPr="002F70F6" w:rsidRDefault="007A4136" w:rsidP="007D1527">
                  <w:pPr>
                    <w:framePr w:hSpace="180" w:wrap="around" w:vAnchor="text" w:hAnchor="margin" w:y="633"/>
                    <w:widowControl w:val="0"/>
                    <w:rPr>
                      <w:rFonts w:eastAsia="Arial" w:cs="Calibri Light"/>
                      <w:color w:val="548AB7" w:themeColor="accent1" w:themeShade="BF"/>
                      <w:sz w:val="20"/>
                      <w:szCs w:val="20"/>
                    </w:rPr>
                  </w:pPr>
                  <w:r w:rsidRPr="00696B19">
                    <w:rPr>
                      <w:rFonts w:eastAsia="Arial" w:cs="Calibri Light"/>
                      <w:sz w:val="20"/>
                      <w:szCs w:val="20"/>
                    </w:rPr>
                    <w:t xml:space="preserve">Website: </w:t>
                  </w:r>
                  <w:hyperlink r:id="rId132" w:history="1">
                    <w:r w:rsidRPr="006D48EB">
                      <w:rPr>
                        <w:rStyle w:val="Hyperlink"/>
                        <w:rFonts w:eastAsia="Arial" w:cs="Calibri Light"/>
                        <w:color w:val="355D7E" w:themeColor="accent1" w:themeShade="80"/>
                        <w:sz w:val="20"/>
                        <w:szCs w:val="20"/>
                      </w:rPr>
                      <w:t>http://safeplace.msu.edu</w:t>
                    </w:r>
                  </w:hyperlink>
                </w:p>
                <w:p w14:paraId="24C675C2" w14:textId="77777777" w:rsidR="007A4136" w:rsidRPr="00696B19" w:rsidRDefault="007A4136" w:rsidP="007D1527">
                  <w:pPr>
                    <w:framePr w:hSpace="180" w:wrap="around" w:vAnchor="text" w:hAnchor="margin" w:y="633"/>
                    <w:widowControl w:val="0"/>
                    <w:rPr>
                      <w:rFonts w:eastAsia="Arial" w:cs="Calibri Light"/>
                      <w:sz w:val="20"/>
                      <w:szCs w:val="20"/>
                    </w:rPr>
                  </w:pPr>
                </w:p>
              </w:tc>
              <w:tc>
                <w:tcPr>
                  <w:tcW w:w="3043" w:type="dxa"/>
                </w:tcPr>
                <w:p w14:paraId="6CA06525" w14:textId="77777777" w:rsidR="007A4136" w:rsidRPr="00696B19" w:rsidRDefault="007A4136" w:rsidP="007D1527">
                  <w:pPr>
                    <w:framePr w:hSpace="180" w:wrap="around" w:vAnchor="text" w:hAnchor="margin" w:y="633"/>
                    <w:widowControl w:val="0"/>
                    <w:rPr>
                      <w:rFonts w:eastAsia="Arial" w:cs="Calibri Light"/>
                      <w:b/>
                      <w:bCs/>
                      <w:sz w:val="20"/>
                      <w:szCs w:val="20"/>
                    </w:rPr>
                  </w:pPr>
                  <w:r w:rsidRPr="00696B19">
                    <w:rPr>
                      <w:rFonts w:eastAsia="Arial" w:cs="Calibri Light"/>
                      <w:b/>
                      <w:bCs/>
                      <w:sz w:val="20"/>
                      <w:szCs w:val="20"/>
                    </w:rPr>
                    <w:t>University Ombudsperson</w:t>
                  </w:r>
                </w:p>
                <w:p w14:paraId="60553C31"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354 Farm Lane, Room 129, North Kedzie Hall</w:t>
                  </w:r>
                </w:p>
                <w:p w14:paraId="40F31877"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East Lansing, MI 48824</w:t>
                  </w:r>
                </w:p>
                <w:p w14:paraId="48FE5FF3"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(517) 353-8830</w:t>
                  </w:r>
                </w:p>
                <w:p w14:paraId="61B3DB7F" w14:textId="77777777"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 xml:space="preserve">Email: </w:t>
                  </w:r>
                  <w:hyperlink r:id="rId133" w:history="1">
                    <w:r w:rsidRPr="006D48EB">
                      <w:rPr>
                        <w:rStyle w:val="Hyperlink"/>
                        <w:rFonts w:eastAsia="Arial" w:cs="Calibri Light"/>
                        <w:color w:val="355D7E" w:themeColor="accent1" w:themeShade="80"/>
                        <w:sz w:val="20"/>
                        <w:szCs w:val="20"/>
                      </w:rPr>
                      <w:t>ombud@msu.edu</w:t>
                    </w:r>
                  </w:hyperlink>
                </w:p>
                <w:p w14:paraId="162F8BB1" w14:textId="65C4402B" w:rsidR="007A4136" w:rsidRPr="00696B19" w:rsidRDefault="007A4136" w:rsidP="007D1527">
                  <w:pPr>
                    <w:framePr w:hSpace="180" w:wrap="around" w:vAnchor="text" w:hAnchor="margin" w:y="633"/>
                    <w:widowControl w:val="0"/>
                    <w:rPr>
                      <w:rFonts w:eastAsia="Arial" w:cs="Calibri Light"/>
                      <w:sz w:val="20"/>
                      <w:szCs w:val="20"/>
                    </w:rPr>
                  </w:pPr>
                  <w:r w:rsidRPr="00696B19">
                    <w:rPr>
                      <w:rFonts w:eastAsia="Arial" w:cs="Calibri Light"/>
                      <w:sz w:val="20"/>
                      <w:szCs w:val="20"/>
                    </w:rPr>
                    <w:t xml:space="preserve">Website: </w:t>
                  </w:r>
                  <w:hyperlink r:id="rId134" w:history="1">
                    <w:r w:rsidRPr="006D48EB">
                      <w:rPr>
                        <w:rStyle w:val="Hyperlink"/>
                        <w:rFonts w:eastAsia="Arial" w:cs="Calibri Light"/>
                        <w:color w:val="355D7E" w:themeColor="accent1" w:themeShade="80"/>
                        <w:sz w:val="20"/>
                        <w:szCs w:val="20"/>
                      </w:rPr>
                      <w:t>http://www.msu.edu/unit/ombud</w:t>
                    </w:r>
                  </w:hyperlink>
                </w:p>
              </w:tc>
            </w:tr>
          </w:tbl>
          <w:p w14:paraId="06DBC490" w14:textId="77777777" w:rsidR="007A4136" w:rsidRPr="00DC28DF" w:rsidRDefault="007A4136" w:rsidP="007A4136">
            <w:pPr>
              <w:rPr>
                <w:rFonts w:eastAsiaTheme="majorEastAsia"/>
                <w:i/>
              </w:rPr>
            </w:pPr>
          </w:p>
        </w:tc>
      </w:tr>
    </w:tbl>
    <w:tbl>
      <w:tblPr>
        <w:tblStyle w:val="TableGrid"/>
        <w:tblpPr w:leftFromText="180" w:rightFromText="180" w:vertAnchor="text" w:horzAnchor="margin" w:tblpY="489"/>
        <w:tblOverlap w:val="never"/>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78"/>
        <w:gridCol w:w="5632"/>
      </w:tblGrid>
      <w:tr w:rsidR="00027043" w14:paraId="09064B90" w14:textId="77777777" w:rsidTr="00027043">
        <w:trPr>
          <w:trHeight w:val="77"/>
        </w:trPr>
        <w:tc>
          <w:tcPr>
            <w:tcW w:w="4860" w:type="dxa"/>
          </w:tcPr>
          <w:p w14:paraId="33721AA2" w14:textId="77777777" w:rsidR="00027043" w:rsidRPr="008922EE" w:rsidRDefault="00027043" w:rsidP="003B2E1E">
            <w:pPr>
              <w:rPr>
                <w:rFonts w:eastAsia="Times New Roman"/>
              </w:rPr>
            </w:pPr>
          </w:p>
        </w:tc>
        <w:tc>
          <w:tcPr>
            <w:tcW w:w="578" w:type="dxa"/>
          </w:tcPr>
          <w:p w14:paraId="3B748C06" w14:textId="77777777" w:rsidR="00027043" w:rsidRDefault="00027043" w:rsidP="003B2E1E">
            <w:pPr>
              <w:rPr>
                <w:rFonts w:eastAsiaTheme="majorEastAsia"/>
              </w:rPr>
            </w:pPr>
          </w:p>
        </w:tc>
        <w:tc>
          <w:tcPr>
            <w:tcW w:w="5632" w:type="dxa"/>
          </w:tcPr>
          <w:p w14:paraId="24F5E95D" w14:textId="6906C257" w:rsidR="00027043" w:rsidRPr="00DC28DF" w:rsidRDefault="00027043" w:rsidP="003B2E1E">
            <w:pPr>
              <w:rPr>
                <w:rFonts w:eastAsiaTheme="majorEastAsia"/>
                <w:i/>
              </w:rPr>
            </w:pPr>
          </w:p>
        </w:tc>
      </w:tr>
    </w:tbl>
    <w:bookmarkStart w:id="2" w:name="_Ref174726729"/>
    <w:p w14:paraId="4BA3D4D3" w14:textId="190296C6" w:rsidR="00976E49" w:rsidRPr="00E40B43" w:rsidRDefault="00C16278" w:rsidP="00C16278">
      <w:pPr>
        <w:pStyle w:val="Heading1"/>
        <w:jc w:val="center"/>
        <w:rPr>
          <w:color w:val="595959" w:themeColor="text1" w:themeTint="A6"/>
        </w:rPr>
      </w:pPr>
      <w:r w:rsidRPr="0021583B">
        <w:rPr>
          <w:noProof/>
          <w:color w:val="595959" w:themeColor="text1" w:themeTint="A6"/>
          <w:spacing w:val="-20"/>
          <w:sz w:val="52"/>
          <w:szCs w:val="52"/>
        </w:rPr>
        <w:lastRenderedPageBreak/>
        <mc:AlternateContent>
          <mc:Choice Requires="wpg">
            <w:drawing>
              <wp:anchor distT="0" distB="0" distL="114300" distR="114300" simplePos="0" relativeHeight="251658258" behindDoc="1" locked="0" layoutInCell="1" allowOverlap="1" wp14:anchorId="5D7D4166" wp14:editId="4D588553">
                <wp:simplePos x="0" y="0"/>
                <wp:positionH relativeFrom="column">
                  <wp:posOffset>2691179</wp:posOffset>
                </wp:positionH>
                <wp:positionV relativeFrom="paragraph">
                  <wp:posOffset>-107657</wp:posOffset>
                </wp:positionV>
                <wp:extent cx="1419225" cy="1419225"/>
                <wp:effectExtent l="0" t="0" r="9525" b="9525"/>
                <wp:wrapNone/>
                <wp:docPr id="224" name="Group 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214" name="Oval 214"/>
                        <wps:cNvSpPr/>
                        <wps:spPr>
                          <a:xfrm>
                            <a:off x="0" y="0"/>
                            <a:ext cx="1419225" cy="1419225"/>
                          </a:xfrm>
                          <a:prstGeom prst="ellipse">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3" name="Graphic 223" descr="Daily calendar"/>
                          <pic:cNvPicPr>
                            <a:picLocks noChangeAspect="1"/>
                          </pic:cNvPicPr>
                        </pic:nvPicPr>
                        <pic:blipFill>
                          <a:blip r:embed="rId135">
                            <a:extLst>
                              <a:ext uri="{28A0092B-C50C-407E-A947-70E740481C1C}">
                                <a14:useLocalDpi xmlns:a14="http://schemas.microsoft.com/office/drawing/2010/main" val="0"/>
                              </a:ext>
                              <a:ext uri="{96DAC541-7B7A-43D3-8B79-37D633B846F1}">
                                <asvg:svgBlip xmlns:asvg="http://schemas.microsoft.com/office/drawing/2016/SVG/main" r:embed="rId136"/>
                              </a:ext>
                            </a:extLst>
                          </a:blip>
                          <a:stretch>
                            <a:fillRect/>
                          </a:stretch>
                        </pic:blipFill>
                        <pic:spPr>
                          <a:xfrm>
                            <a:off x="85725" y="66675"/>
                            <a:ext cx="1266825" cy="1266825"/>
                          </a:xfrm>
                          <a:prstGeom prst="rect">
                            <a:avLst/>
                          </a:prstGeom>
                        </pic:spPr>
                      </pic:pic>
                    </wpg:wgp>
                  </a:graphicData>
                </a:graphic>
              </wp:anchor>
            </w:drawing>
          </mc:Choice>
          <mc:Fallback>
            <w:pict>
              <v:group w14:anchorId="5E6BDB72" id="Group 224" o:spid="_x0000_s1026" alt="&quot;&quot;" style="position:absolute;margin-left:211.9pt;margin-top:-8.5pt;width:111.75pt;height:111.75pt;z-index:-251658222"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">
                <v:oval id="Oval 214"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" fillcolor="#eae8e8 [665]" stroked="f" strokeweight="1pt">
                  <v:stroke joinstyle="miter"/>
                </v:oval>
                <v:shape id="Graphic 223" o:spid="_x0000_s1028" type="#_x0000_t75" alt="Daily calendar" style="position:absolute;left:857;top:666;width:12668;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">
                  <v:imagedata r:id="rId137" o:title="Daily calendar"/>
                </v:shape>
              </v:group>
            </w:pict>
          </mc:Fallback>
        </mc:AlternateContent>
      </w:r>
      <w:r w:rsidR="003D08A4" w:rsidRPr="0021583B">
        <w:rPr>
          <w:color w:val="595959" w:themeColor="text1" w:themeTint="A6"/>
        </w:rPr>
        <w:t>COURSE SCHEDULE</w:t>
      </w:r>
      <w:bookmarkEnd w:id="2"/>
    </w:p>
    <w:p w14:paraId="0620A502" w14:textId="53599DFE" w:rsidR="00464D53" w:rsidRDefault="00944AA7" w:rsidP="00E8005C">
      <w:pPr>
        <w:jc w:val="center"/>
        <w:rPr>
          <w:rFonts w:eastAsiaTheme="majorEastAsia"/>
          <w:sz w:val="24"/>
          <w:szCs w:val="24"/>
        </w:rPr>
      </w:pPr>
      <w:r>
        <w:rPr>
          <w:rFonts w:eastAsiaTheme="majorEastAsia"/>
          <w:sz w:val="24"/>
          <w:szCs w:val="24"/>
        </w:rPr>
        <w:t>Schedule subject to change</w:t>
      </w:r>
      <w:r w:rsidR="00917574">
        <w:rPr>
          <w:rFonts w:eastAsiaTheme="majorEastAsia"/>
          <w:sz w:val="24"/>
          <w:szCs w:val="24"/>
        </w:rPr>
        <w:t xml:space="preserve">, </w:t>
      </w:r>
      <w:r w:rsidR="009F71E5">
        <w:rPr>
          <w:rFonts w:eastAsiaTheme="majorEastAsia"/>
          <w:sz w:val="24"/>
          <w:szCs w:val="24"/>
        </w:rPr>
        <w:t xml:space="preserve">any </w:t>
      </w:r>
      <w:r w:rsidR="00917574">
        <w:rPr>
          <w:rFonts w:eastAsiaTheme="majorEastAsia"/>
          <w:sz w:val="24"/>
          <w:szCs w:val="24"/>
        </w:rPr>
        <w:t>changes will be announced in d2l and class</w:t>
      </w:r>
      <w:r w:rsidR="0020141E">
        <w:rPr>
          <w:rFonts w:eastAsiaTheme="majorEastAsia"/>
          <w:sz w:val="24"/>
          <w:szCs w:val="24"/>
        </w:rPr>
        <w:t>.</w:t>
      </w:r>
      <w:r w:rsidR="0021583B">
        <w:rPr>
          <w:rFonts w:eastAsiaTheme="majorEastAsia"/>
          <w:sz w:val="24"/>
          <w:szCs w:val="24"/>
        </w:rPr>
        <w:t xml:space="preserve"> </w:t>
      </w:r>
      <w:r w:rsidR="00D0690F">
        <w:rPr>
          <w:rFonts w:eastAsiaTheme="majorEastAsia"/>
          <w:sz w:val="24"/>
          <w:szCs w:val="24"/>
        </w:rPr>
        <w:t xml:space="preserve">Detailed </w:t>
      </w:r>
      <w:r w:rsidR="002254FC">
        <w:rPr>
          <w:rFonts w:eastAsiaTheme="majorEastAsia"/>
          <w:sz w:val="24"/>
          <w:szCs w:val="24"/>
        </w:rPr>
        <w:t xml:space="preserve">assignment </w:t>
      </w:r>
      <w:r w:rsidR="006028C4">
        <w:rPr>
          <w:rFonts w:eastAsiaTheme="majorEastAsia"/>
          <w:sz w:val="24"/>
          <w:szCs w:val="24"/>
        </w:rPr>
        <w:t>instructions</w:t>
      </w:r>
      <w:r w:rsidR="00D0690F">
        <w:rPr>
          <w:rFonts w:eastAsiaTheme="majorEastAsia"/>
          <w:sz w:val="24"/>
          <w:szCs w:val="24"/>
        </w:rPr>
        <w:t xml:space="preserve"> in d2l</w:t>
      </w:r>
      <w:r w:rsidR="002254FC">
        <w:rPr>
          <w:rFonts w:eastAsiaTheme="majorEastAsia"/>
          <w:sz w:val="24"/>
          <w:szCs w:val="24"/>
        </w:rPr>
        <w:t xml:space="preserve"> and </w:t>
      </w:r>
      <w:proofErr w:type="gramStart"/>
      <w:r w:rsidR="002254FC">
        <w:rPr>
          <w:rFonts w:eastAsiaTheme="majorEastAsia"/>
          <w:sz w:val="24"/>
          <w:szCs w:val="24"/>
        </w:rPr>
        <w:t>Connect</w:t>
      </w:r>
      <w:proofErr w:type="gramEnd"/>
      <w:r w:rsidR="001E5B15">
        <w:rPr>
          <w:rFonts w:eastAsiaTheme="majorEastAsia"/>
          <w:sz w:val="24"/>
          <w:szCs w:val="24"/>
        </w:rPr>
        <w:t>. All Smartbook and Connect assignments accessed in d2l.</w:t>
      </w:r>
    </w:p>
    <w:tbl>
      <w:tblPr>
        <w:tblStyle w:val="TableGrid1"/>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20"/>
        <w:gridCol w:w="707"/>
        <w:gridCol w:w="5630"/>
        <w:gridCol w:w="3743"/>
      </w:tblGrid>
      <w:tr w:rsidR="008802CA" w:rsidRPr="00D46480" w14:paraId="4EA4A633" w14:textId="77777777" w:rsidTr="00F14D8C">
        <w:trPr>
          <w:trHeight w:val="144"/>
        </w:trPr>
        <w:tc>
          <w:tcPr>
            <w:tcW w:w="333" w:type="pct"/>
            <w:shd w:val="clear" w:color="auto" w:fill="000000" w:themeFill="text1"/>
          </w:tcPr>
          <w:p w14:paraId="59438AA2" w14:textId="0C22A8A5" w:rsidR="00E83AB0" w:rsidRPr="00D46480" w:rsidRDefault="00E83AB0" w:rsidP="00633BA3">
            <w:pPr>
              <w:rPr>
                <w:rFonts w:ascii="Source Sans Pro" w:hAnsi="Source Sans Pro" w:cs="Times New Roman"/>
                <w:b/>
                <w:bCs/>
              </w:rPr>
            </w:pPr>
            <w:r w:rsidRPr="00D46480">
              <w:rPr>
                <w:rFonts w:ascii="Source Sans Pro" w:hAnsi="Source Sans Pro" w:cs="Times New Roman"/>
                <w:b/>
                <w:bCs/>
              </w:rPr>
              <w:t>W</w:t>
            </w:r>
            <w:r w:rsidR="002254FC">
              <w:rPr>
                <w:rFonts w:ascii="Source Sans Pro" w:hAnsi="Source Sans Pro" w:cs="Times New Roman"/>
                <w:b/>
                <w:bCs/>
              </w:rPr>
              <w:t>eek</w:t>
            </w:r>
          </w:p>
        </w:tc>
        <w:tc>
          <w:tcPr>
            <w:tcW w:w="327" w:type="pct"/>
            <w:shd w:val="clear" w:color="auto" w:fill="000000" w:themeFill="text1"/>
          </w:tcPr>
          <w:p w14:paraId="0F2A5C3F" w14:textId="77777777" w:rsidR="00E83AB0" w:rsidRPr="00D46480" w:rsidRDefault="00E83AB0" w:rsidP="00633BA3">
            <w:pPr>
              <w:rPr>
                <w:rFonts w:ascii="Source Sans Pro" w:hAnsi="Source Sans Pro" w:cs="Times New Roman"/>
                <w:b/>
                <w:bCs/>
              </w:rPr>
            </w:pPr>
            <w:r w:rsidRPr="00D46480">
              <w:rPr>
                <w:rFonts w:ascii="Source Sans Pro" w:hAnsi="Source Sans Pro" w:cs="Times New Roman"/>
                <w:b/>
                <w:bCs/>
              </w:rPr>
              <w:t>Date</w:t>
            </w:r>
          </w:p>
        </w:tc>
        <w:tc>
          <w:tcPr>
            <w:tcW w:w="2606" w:type="pct"/>
            <w:shd w:val="clear" w:color="auto" w:fill="000000" w:themeFill="text1"/>
          </w:tcPr>
          <w:p w14:paraId="672185DF" w14:textId="77777777" w:rsidR="00E83AB0" w:rsidRPr="00D46480" w:rsidRDefault="00E83AB0" w:rsidP="00633BA3">
            <w:pPr>
              <w:rPr>
                <w:rFonts w:ascii="Source Sans Pro" w:hAnsi="Source Sans Pro" w:cs="Times New Roman"/>
                <w:b/>
                <w:bCs/>
              </w:rPr>
            </w:pPr>
            <w:r w:rsidRPr="00D46480">
              <w:rPr>
                <w:rFonts w:ascii="Source Sans Pro" w:hAnsi="Source Sans Pro" w:cs="Times New Roman"/>
                <w:b/>
                <w:bCs/>
              </w:rPr>
              <w:t>Topic</w:t>
            </w:r>
            <w:r>
              <w:rPr>
                <w:rFonts w:ascii="Source Sans Pro" w:hAnsi="Source Sans Pro" w:cs="Times New Roman"/>
                <w:b/>
                <w:bCs/>
              </w:rPr>
              <w:t xml:space="preserve"> &amp; Reading</w:t>
            </w:r>
          </w:p>
        </w:tc>
        <w:tc>
          <w:tcPr>
            <w:tcW w:w="1733" w:type="pct"/>
            <w:shd w:val="clear" w:color="auto" w:fill="000000" w:themeFill="text1"/>
          </w:tcPr>
          <w:p w14:paraId="0C19A391" w14:textId="77777777" w:rsidR="00E83AB0" w:rsidRPr="00D46480" w:rsidRDefault="00E83AB0" w:rsidP="00754C90">
            <w:pPr>
              <w:jc w:val="center"/>
              <w:rPr>
                <w:rFonts w:ascii="Source Sans Pro" w:hAnsi="Source Sans Pro" w:cs="Times New Roman"/>
                <w:b/>
                <w:bCs/>
              </w:rPr>
            </w:pPr>
            <w:r w:rsidRPr="00D46480">
              <w:rPr>
                <w:rFonts w:ascii="Source Sans Pro" w:hAnsi="Source Sans Pro" w:cs="Times New Roman"/>
                <w:b/>
                <w:bCs/>
              </w:rPr>
              <w:t>Assignments &amp; Projects</w:t>
            </w:r>
          </w:p>
        </w:tc>
      </w:tr>
      <w:tr w:rsidR="009035E0" w:rsidRPr="00D46480" w14:paraId="322B26CD" w14:textId="77777777" w:rsidTr="00F14D8C">
        <w:trPr>
          <w:trHeight w:val="317"/>
        </w:trPr>
        <w:tc>
          <w:tcPr>
            <w:tcW w:w="333" w:type="pct"/>
            <w:shd w:val="clear" w:color="auto" w:fill="F2F2F2" w:themeFill="background1" w:themeFillShade="F2"/>
          </w:tcPr>
          <w:p w14:paraId="1D88D908" w14:textId="77777777" w:rsidR="009035E0" w:rsidRPr="00D46480" w:rsidRDefault="009035E0" w:rsidP="009035E0">
            <w:pPr>
              <w:rPr>
                <w:rFonts w:ascii="Source Sans Pro" w:hAnsi="Source Sans Pro" w:cs="Calibri"/>
                <w:color w:val="000000"/>
              </w:rPr>
            </w:pPr>
            <w:r w:rsidRPr="00D46480">
              <w:rPr>
                <w:rFonts w:ascii="Source Sans Pro" w:hAnsi="Source Sans Pro" w:cs="Calibri"/>
                <w:color w:val="000000"/>
              </w:rPr>
              <w:t>1</w:t>
            </w:r>
          </w:p>
        </w:tc>
        <w:tc>
          <w:tcPr>
            <w:tcW w:w="327" w:type="pct"/>
            <w:shd w:val="clear" w:color="auto" w:fill="F2F2F2" w:themeFill="background1" w:themeFillShade="F2"/>
          </w:tcPr>
          <w:p w14:paraId="25FACDF7" w14:textId="410A6AA5" w:rsidR="009035E0" w:rsidRPr="00D46480" w:rsidRDefault="009035E0" w:rsidP="009035E0">
            <w:pPr>
              <w:rPr>
                <w:rFonts w:ascii="Source Sans Pro" w:hAnsi="Source Sans Pro" w:cs="Times New Roman"/>
              </w:rPr>
            </w:pPr>
            <w:r>
              <w:rPr>
                <w:rFonts w:ascii="Source Sans Pro" w:hAnsi="Source Sans Pro" w:cs="Calibri"/>
                <w:color w:val="000000"/>
              </w:rPr>
              <w:t>8/</w:t>
            </w:r>
            <w:r w:rsidR="009C4C64">
              <w:rPr>
                <w:rFonts w:ascii="Source Sans Pro" w:hAnsi="Source Sans Pro" w:cs="Calibri"/>
                <w:color w:val="000000"/>
              </w:rPr>
              <w:t>2</w:t>
            </w:r>
            <w:r w:rsidR="006829F6">
              <w:rPr>
                <w:rFonts w:ascii="Source Sans Pro" w:hAnsi="Source Sans Pro" w:cs="Calibri"/>
                <w:color w:val="000000"/>
              </w:rPr>
              <w:t>7</w:t>
            </w:r>
          </w:p>
        </w:tc>
        <w:tc>
          <w:tcPr>
            <w:tcW w:w="2606" w:type="pct"/>
            <w:shd w:val="clear" w:color="auto" w:fill="F2F2F2" w:themeFill="background1" w:themeFillShade="F2"/>
          </w:tcPr>
          <w:p w14:paraId="21BC5034" w14:textId="4A5E3016" w:rsidR="009035E0" w:rsidRPr="000B2023" w:rsidRDefault="000B2023" w:rsidP="009035E0">
            <w:pPr>
              <w:rPr>
                <w:rFonts w:ascii="Source Sans Pro" w:hAnsi="Source Sans Pro" w:cs="Times New Roman"/>
                <w:b/>
                <w:bCs/>
              </w:rPr>
            </w:pPr>
            <w:r w:rsidRPr="000B2023">
              <w:rPr>
                <w:rFonts w:ascii="Source Sans Pro" w:hAnsi="Source Sans Pro" w:cs="Times New Roman"/>
                <w:b/>
                <w:bCs/>
              </w:rPr>
              <w:t>Syllabus, D2L exploration</w:t>
            </w:r>
            <w:r w:rsidR="007D35D7">
              <w:rPr>
                <w:rFonts w:ascii="Source Sans Pro" w:hAnsi="Source Sans Pro" w:cs="Times New Roman"/>
                <w:b/>
                <w:bCs/>
              </w:rPr>
              <w:t>, tech testing</w:t>
            </w:r>
            <w:r w:rsidR="00F11673">
              <w:rPr>
                <w:rFonts w:ascii="Source Sans Pro" w:hAnsi="Source Sans Pro" w:cs="Times New Roman"/>
                <w:b/>
                <w:bCs/>
              </w:rPr>
              <w:t xml:space="preserve"> </w:t>
            </w:r>
          </w:p>
        </w:tc>
        <w:tc>
          <w:tcPr>
            <w:tcW w:w="1733" w:type="pct"/>
            <w:shd w:val="clear" w:color="auto" w:fill="F2F2F2" w:themeFill="background1" w:themeFillShade="F2"/>
          </w:tcPr>
          <w:p w14:paraId="505D9BB4" w14:textId="3E47A840" w:rsidR="009035E0" w:rsidRPr="001822D3" w:rsidRDefault="009035E0" w:rsidP="00754C90">
            <w:pPr>
              <w:jc w:val="center"/>
              <w:rPr>
                <w:rFonts w:ascii="Source Sans Pro" w:hAnsi="Source Sans Pro" w:cs="Times New Roman"/>
                <w:i/>
                <w:iCs/>
              </w:rPr>
            </w:pPr>
            <w:r w:rsidRPr="001822D3">
              <w:rPr>
                <w:rFonts w:ascii="Source Sans Pro" w:hAnsi="Source Sans Pro" w:cs="Times New Roman"/>
                <w:i/>
                <w:iCs/>
              </w:rPr>
              <w:t xml:space="preserve">Sign up </w:t>
            </w:r>
            <w:r w:rsidR="000B2023">
              <w:rPr>
                <w:rFonts w:ascii="Source Sans Pro" w:hAnsi="Source Sans Pro" w:cs="Times New Roman"/>
                <w:i/>
                <w:iCs/>
              </w:rPr>
              <w:t>for Connect</w:t>
            </w:r>
          </w:p>
        </w:tc>
      </w:tr>
      <w:tr w:rsidR="009035E0" w:rsidRPr="00D46480" w14:paraId="7BE5EAEA" w14:textId="77777777" w:rsidTr="00F14D8C">
        <w:trPr>
          <w:trHeight w:val="317"/>
        </w:trPr>
        <w:tc>
          <w:tcPr>
            <w:tcW w:w="333" w:type="pct"/>
            <w:shd w:val="clear" w:color="auto" w:fill="F2F2F2" w:themeFill="background1" w:themeFillShade="F2"/>
          </w:tcPr>
          <w:p w14:paraId="3C7C5B38" w14:textId="77777777" w:rsidR="009035E0" w:rsidRPr="00D46480" w:rsidRDefault="009035E0" w:rsidP="009035E0">
            <w:pPr>
              <w:rPr>
                <w:rFonts w:ascii="Source Sans Pro" w:hAnsi="Source Sans Pro" w:cs="Calibri"/>
                <w:color w:val="000000"/>
              </w:rPr>
            </w:pPr>
          </w:p>
        </w:tc>
        <w:tc>
          <w:tcPr>
            <w:tcW w:w="327" w:type="pct"/>
            <w:shd w:val="clear" w:color="auto" w:fill="F2F2F2" w:themeFill="background1" w:themeFillShade="F2"/>
          </w:tcPr>
          <w:p w14:paraId="09C43788" w14:textId="722C94B7" w:rsidR="009035E0" w:rsidRDefault="00772CAE" w:rsidP="009035E0">
            <w:pPr>
              <w:rPr>
                <w:rFonts w:ascii="Source Sans Pro" w:hAnsi="Source Sans Pro" w:cs="Calibri"/>
                <w:color w:val="000000"/>
              </w:rPr>
            </w:pPr>
            <w:r>
              <w:rPr>
                <w:rFonts w:ascii="Source Sans Pro" w:hAnsi="Source Sans Pro" w:cs="Calibri"/>
                <w:color w:val="000000"/>
              </w:rPr>
              <w:t>8/</w:t>
            </w:r>
            <w:r w:rsidR="006829F6">
              <w:rPr>
                <w:rFonts w:ascii="Source Sans Pro" w:hAnsi="Source Sans Pro" w:cs="Calibri"/>
                <w:color w:val="000000"/>
              </w:rPr>
              <w:t>29</w:t>
            </w:r>
          </w:p>
        </w:tc>
        <w:tc>
          <w:tcPr>
            <w:tcW w:w="2606" w:type="pct"/>
            <w:shd w:val="clear" w:color="auto" w:fill="F2F2F2" w:themeFill="background1" w:themeFillShade="F2"/>
          </w:tcPr>
          <w:p w14:paraId="47931B1F" w14:textId="57E7D162" w:rsidR="009035E0" w:rsidRPr="004D015A" w:rsidRDefault="003E5048" w:rsidP="009035E0">
            <w:pPr>
              <w:ind w:left="202"/>
              <w:rPr>
                <w:rFonts w:ascii="Source Sans Pro" w:hAnsi="Source Sans Pro" w:cs="Times New Roman"/>
              </w:rPr>
            </w:pPr>
            <w:r>
              <w:rPr>
                <w:rFonts w:ascii="Source Sans Pro" w:hAnsi="Source Sans Pro" w:cs="Times New Roman"/>
                <w:b/>
                <w:bCs/>
              </w:rPr>
              <w:t xml:space="preserve">Questions, </w:t>
            </w:r>
            <w:r w:rsidR="003904FB">
              <w:rPr>
                <w:rFonts w:ascii="Source Sans Pro" w:hAnsi="Source Sans Pro" w:cs="Times New Roman"/>
                <w:b/>
                <w:bCs/>
              </w:rPr>
              <w:t>Theories and Research Methods in</w:t>
            </w:r>
            <w:r w:rsidR="00AA759E">
              <w:rPr>
                <w:rFonts w:ascii="Source Sans Pro" w:hAnsi="Source Sans Pro" w:cs="Times New Roman"/>
                <w:b/>
                <w:bCs/>
              </w:rPr>
              <w:t xml:space="preserve"> Child Development</w:t>
            </w:r>
          </w:p>
        </w:tc>
        <w:tc>
          <w:tcPr>
            <w:tcW w:w="1733" w:type="pct"/>
            <w:shd w:val="clear" w:color="auto" w:fill="F2F2F2" w:themeFill="background1" w:themeFillShade="F2"/>
          </w:tcPr>
          <w:p w14:paraId="71844F5F" w14:textId="788CC373" w:rsidR="009035E0" w:rsidRPr="001822D3" w:rsidRDefault="00AA759E" w:rsidP="00754C90">
            <w:pPr>
              <w:jc w:val="center"/>
              <w:rPr>
                <w:rFonts w:ascii="Source Sans Pro" w:hAnsi="Source Sans Pro" w:cs="Times New Roman"/>
                <w:i/>
                <w:iCs/>
              </w:rPr>
            </w:pPr>
            <w:r w:rsidRPr="00082D2F">
              <w:rPr>
                <w:rFonts w:ascii="Source Sans Pro" w:hAnsi="Source Sans Pro" w:cs="Times New Roman"/>
                <w:i/>
                <w:iCs/>
              </w:rPr>
              <w:t>Complete Connect training videos</w:t>
            </w:r>
          </w:p>
        </w:tc>
      </w:tr>
      <w:tr w:rsidR="009035E0" w:rsidRPr="00D46480" w14:paraId="4303B2FB" w14:textId="77777777" w:rsidTr="00F14D8C">
        <w:trPr>
          <w:trHeight w:val="317"/>
        </w:trPr>
        <w:tc>
          <w:tcPr>
            <w:tcW w:w="333" w:type="pct"/>
          </w:tcPr>
          <w:p w14:paraId="3E721981" w14:textId="77777777" w:rsidR="009035E0" w:rsidRPr="00D46480" w:rsidRDefault="009035E0" w:rsidP="009035E0">
            <w:pPr>
              <w:rPr>
                <w:rFonts w:ascii="Source Sans Pro" w:hAnsi="Source Sans Pro" w:cs="Calibri"/>
                <w:color w:val="000000"/>
              </w:rPr>
            </w:pPr>
            <w:r w:rsidRPr="00D46480">
              <w:rPr>
                <w:rFonts w:ascii="Source Sans Pro" w:hAnsi="Source Sans Pro" w:cs="Calibri"/>
                <w:color w:val="000000"/>
              </w:rPr>
              <w:t>2</w:t>
            </w:r>
          </w:p>
        </w:tc>
        <w:tc>
          <w:tcPr>
            <w:tcW w:w="327" w:type="pct"/>
          </w:tcPr>
          <w:p w14:paraId="3A494580" w14:textId="6CC8A038" w:rsidR="009035E0" w:rsidRPr="00D46480" w:rsidRDefault="009035E0" w:rsidP="009035E0">
            <w:pPr>
              <w:rPr>
                <w:rFonts w:ascii="Source Sans Pro" w:hAnsi="Source Sans Pro" w:cs="Times New Roman"/>
              </w:rPr>
            </w:pPr>
            <w:r>
              <w:rPr>
                <w:rFonts w:ascii="Source Sans Pro" w:hAnsi="Source Sans Pro" w:cs="Calibri"/>
                <w:color w:val="000000"/>
              </w:rPr>
              <w:t>9/</w:t>
            </w:r>
            <w:r w:rsidR="00C357AD">
              <w:rPr>
                <w:rFonts w:ascii="Source Sans Pro" w:hAnsi="Source Sans Pro" w:cs="Calibri"/>
                <w:color w:val="000000"/>
              </w:rPr>
              <w:t>3</w:t>
            </w:r>
          </w:p>
        </w:tc>
        <w:tc>
          <w:tcPr>
            <w:tcW w:w="2606" w:type="pct"/>
          </w:tcPr>
          <w:p w14:paraId="27FC1EF6" w14:textId="30DD19E7" w:rsidR="009035E0" w:rsidRPr="002C3087" w:rsidRDefault="00AA759E" w:rsidP="007D35D7">
            <w:pPr>
              <w:rPr>
                <w:rFonts w:ascii="Ink Free" w:hAnsi="Ink Free" w:cs="Times New Roman"/>
                <w:b/>
                <w:bCs/>
                <w:sz w:val="22"/>
                <w:szCs w:val="22"/>
              </w:rPr>
            </w:pPr>
            <w:r>
              <w:rPr>
                <w:rFonts w:ascii="Source Sans Pro" w:hAnsi="Source Sans Pro" w:cs="Times New Roman"/>
                <w:b/>
                <w:bCs/>
              </w:rPr>
              <w:t>Biological Foundations (Ch 2)</w:t>
            </w:r>
          </w:p>
        </w:tc>
        <w:tc>
          <w:tcPr>
            <w:tcW w:w="1733" w:type="pct"/>
          </w:tcPr>
          <w:p w14:paraId="0E3C8695" w14:textId="29F46E70" w:rsidR="009035E0" w:rsidRPr="00D46480" w:rsidRDefault="00AA759E" w:rsidP="00754C90">
            <w:pPr>
              <w:jc w:val="center"/>
              <w:rPr>
                <w:rFonts w:ascii="Source Sans Pro" w:hAnsi="Source Sans Pro" w:cs="Times New Roman"/>
              </w:rPr>
            </w:pPr>
            <w:r w:rsidRPr="00082D2F">
              <w:rPr>
                <w:rFonts w:ascii="Source Sans Pro" w:hAnsi="Source Sans Pro" w:cs="Times New Roman"/>
                <w:i/>
                <w:iCs/>
              </w:rPr>
              <w:t>Smartbook Ch 2</w:t>
            </w:r>
          </w:p>
        </w:tc>
      </w:tr>
      <w:tr w:rsidR="009035E0" w:rsidRPr="00D46480" w14:paraId="6214978E" w14:textId="77777777" w:rsidTr="00F14D8C">
        <w:trPr>
          <w:trHeight w:val="317"/>
        </w:trPr>
        <w:tc>
          <w:tcPr>
            <w:tcW w:w="333" w:type="pct"/>
          </w:tcPr>
          <w:p w14:paraId="7FF63181" w14:textId="77777777" w:rsidR="009035E0" w:rsidRPr="00D46480" w:rsidRDefault="009035E0" w:rsidP="009035E0">
            <w:pPr>
              <w:rPr>
                <w:rFonts w:ascii="Source Sans Pro" w:hAnsi="Source Sans Pro" w:cs="Calibri"/>
                <w:color w:val="000000"/>
              </w:rPr>
            </w:pPr>
          </w:p>
        </w:tc>
        <w:tc>
          <w:tcPr>
            <w:tcW w:w="327" w:type="pct"/>
          </w:tcPr>
          <w:p w14:paraId="22D61867" w14:textId="0639A27A" w:rsidR="009035E0" w:rsidRPr="00D46480" w:rsidRDefault="009035E0" w:rsidP="009035E0">
            <w:pPr>
              <w:rPr>
                <w:rFonts w:ascii="Source Sans Pro" w:hAnsi="Source Sans Pro" w:cs="Times New Roman"/>
              </w:rPr>
            </w:pPr>
            <w:r>
              <w:rPr>
                <w:rFonts w:ascii="Source Sans Pro" w:hAnsi="Source Sans Pro" w:cs="Times New Roman"/>
              </w:rPr>
              <w:t>9/</w:t>
            </w:r>
            <w:r w:rsidR="00C357AD">
              <w:rPr>
                <w:rFonts w:ascii="Source Sans Pro" w:hAnsi="Source Sans Pro" w:cs="Times New Roman"/>
              </w:rPr>
              <w:t>5</w:t>
            </w:r>
          </w:p>
        </w:tc>
        <w:tc>
          <w:tcPr>
            <w:tcW w:w="2606" w:type="pct"/>
          </w:tcPr>
          <w:p w14:paraId="0A72E8AF" w14:textId="3165809F" w:rsidR="009035E0" w:rsidRPr="00D46480" w:rsidRDefault="009035E0" w:rsidP="009035E0">
            <w:pPr>
              <w:tabs>
                <w:tab w:val="left" w:pos="552"/>
              </w:tabs>
              <w:ind w:left="198"/>
              <w:rPr>
                <w:rFonts w:ascii="Source Sans Pro" w:hAnsi="Source Sans Pro" w:cs="Times New Roman"/>
              </w:rPr>
            </w:pPr>
          </w:p>
        </w:tc>
        <w:tc>
          <w:tcPr>
            <w:tcW w:w="1733" w:type="pct"/>
          </w:tcPr>
          <w:p w14:paraId="75553D10" w14:textId="7B227D23" w:rsidR="009035E0" w:rsidRPr="00082D2F" w:rsidRDefault="009035E0" w:rsidP="00754C90">
            <w:pPr>
              <w:jc w:val="center"/>
              <w:rPr>
                <w:rFonts w:ascii="Source Sans Pro" w:hAnsi="Source Sans Pro" w:cs="Times New Roman"/>
                <w:i/>
                <w:iCs/>
              </w:rPr>
            </w:pPr>
          </w:p>
        </w:tc>
      </w:tr>
      <w:tr w:rsidR="00AA759E" w:rsidRPr="00D46480" w14:paraId="404DEE69" w14:textId="77777777" w:rsidTr="00F14D8C">
        <w:trPr>
          <w:trHeight w:val="317"/>
        </w:trPr>
        <w:tc>
          <w:tcPr>
            <w:tcW w:w="333" w:type="pct"/>
            <w:shd w:val="clear" w:color="auto" w:fill="F2F2F2" w:themeFill="background1" w:themeFillShade="F2"/>
          </w:tcPr>
          <w:p w14:paraId="4B070F75" w14:textId="77777777" w:rsidR="00AA759E" w:rsidRPr="00D46480" w:rsidRDefault="00AA759E" w:rsidP="00AA759E">
            <w:pPr>
              <w:rPr>
                <w:rFonts w:ascii="Source Sans Pro" w:hAnsi="Source Sans Pro" w:cs="Calibri"/>
                <w:color w:val="000000"/>
              </w:rPr>
            </w:pPr>
            <w:r w:rsidRPr="00D46480">
              <w:rPr>
                <w:rFonts w:ascii="Source Sans Pro" w:hAnsi="Source Sans Pro" w:cs="Calibri"/>
                <w:color w:val="000000"/>
              </w:rPr>
              <w:t>3</w:t>
            </w:r>
          </w:p>
        </w:tc>
        <w:tc>
          <w:tcPr>
            <w:tcW w:w="327" w:type="pct"/>
            <w:shd w:val="clear" w:color="auto" w:fill="F2F2F2" w:themeFill="background1" w:themeFillShade="F2"/>
          </w:tcPr>
          <w:p w14:paraId="68E8D26B" w14:textId="71213DAF" w:rsidR="00AA759E" w:rsidRPr="00D46480" w:rsidRDefault="00AA759E" w:rsidP="00AA759E">
            <w:pPr>
              <w:rPr>
                <w:rFonts w:ascii="Source Sans Pro" w:hAnsi="Source Sans Pro" w:cs="Times New Roman"/>
              </w:rPr>
            </w:pPr>
            <w:r>
              <w:rPr>
                <w:rFonts w:ascii="Source Sans Pro" w:hAnsi="Source Sans Pro" w:cs="Times New Roman"/>
              </w:rPr>
              <w:t>9/</w:t>
            </w:r>
            <w:r w:rsidR="00D87A53">
              <w:rPr>
                <w:rFonts w:ascii="Source Sans Pro" w:hAnsi="Source Sans Pro" w:cs="Times New Roman"/>
              </w:rPr>
              <w:t>10</w:t>
            </w:r>
          </w:p>
        </w:tc>
        <w:tc>
          <w:tcPr>
            <w:tcW w:w="2606" w:type="pct"/>
            <w:shd w:val="clear" w:color="auto" w:fill="F2F2F2" w:themeFill="background1" w:themeFillShade="F2"/>
          </w:tcPr>
          <w:p w14:paraId="46DD47AF" w14:textId="735E9B2F" w:rsidR="00AA759E" w:rsidRPr="00890F2C" w:rsidRDefault="00AA759E" w:rsidP="00AA759E">
            <w:pPr>
              <w:rPr>
                <w:rFonts w:ascii="Source Sans Pro" w:hAnsi="Source Sans Pro" w:cs="Times New Roman"/>
                <w:b/>
                <w:bCs/>
              </w:rPr>
            </w:pPr>
            <w:r>
              <w:rPr>
                <w:rFonts w:ascii="Source Sans Pro" w:hAnsi="Source Sans Pro" w:cs="Times New Roman"/>
                <w:b/>
                <w:bCs/>
              </w:rPr>
              <w:t>Prenatal Development (Ch 3)</w:t>
            </w:r>
          </w:p>
        </w:tc>
        <w:tc>
          <w:tcPr>
            <w:tcW w:w="1733" w:type="pct"/>
            <w:shd w:val="clear" w:color="auto" w:fill="F2F2F2" w:themeFill="background1" w:themeFillShade="F2"/>
          </w:tcPr>
          <w:p w14:paraId="3213E53C" w14:textId="13F22501" w:rsidR="00AA759E" w:rsidRPr="00082D2F" w:rsidRDefault="00AA759E" w:rsidP="00754C90">
            <w:pPr>
              <w:jc w:val="center"/>
              <w:rPr>
                <w:rFonts w:ascii="Source Sans Pro" w:hAnsi="Source Sans Pro" w:cs="Times New Roman"/>
                <w:i/>
                <w:iCs/>
              </w:rPr>
            </w:pPr>
            <w:r w:rsidRPr="00082D2F">
              <w:rPr>
                <w:rFonts w:ascii="Source Sans Pro" w:hAnsi="Source Sans Pro" w:cs="Times New Roman"/>
                <w:i/>
                <w:iCs/>
              </w:rPr>
              <w:t>Smartbook Ch 3</w:t>
            </w:r>
          </w:p>
        </w:tc>
      </w:tr>
      <w:tr w:rsidR="00AA759E" w:rsidRPr="00D46480" w14:paraId="79EC2EA6" w14:textId="77777777" w:rsidTr="00F14D8C">
        <w:trPr>
          <w:trHeight w:val="317"/>
        </w:trPr>
        <w:tc>
          <w:tcPr>
            <w:tcW w:w="333" w:type="pct"/>
            <w:shd w:val="clear" w:color="auto" w:fill="F2F2F2" w:themeFill="background1" w:themeFillShade="F2"/>
          </w:tcPr>
          <w:p w14:paraId="08C01428" w14:textId="77777777" w:rsidR="00AA759E" w:rsidRPr="00D46480" w:rsidRDefault="00AA759E" w:rsidP="00AA759E">
            <w:pPr>
              <w:rPr>
                <w:rFonts w:ascii="Source Sans Pro" w:hAnsi="Source Sans Pro" w:cs="Calibri"/>
                <w:color w:val="000000"/>
              </w:rPr>
            </w:pPr>
          </w:p>
        </w:tc>
        <w:tc>
          <w:tcPr>
            <w:tcW w:w="327" w:type="pct"/>
            <w:shd w:val="clear" w:color="auto" w:fill="F2F2F2" w:themeFill="background1" w:themeFillShade="F2"/>
          </w:tcPr>
          <w:p w14:paraId="4BD1E61F" w14:textId="273F494A" w:rsidR="00AA759E" w:rsidRPr="00D46480" w:rsidRDefault="00AA759E" w:rsidP="00AA759E">
            <w:pPr>
              <w:rPr>
                <w:rFonts w:ascii="Source Sans Pro" w:hAnsi="Source Sans Pro" w:cs="Times New Roman"/>
              </w:rPr>
            </w:pPr>
            <w:r>
              <w:rPr>
                <w:rFonts w:ascii="Source Sans Pro" w:hAnsi="Source Sans Pro" w:cs="Times New Roman"/>
              </w:rPr>
              <w:t>9/1</w:t>
            </w:r>
            <w:r w:rsidR="00D87A53">
              <w:rPr>
                <w:rFonts w:ascii="Source Sans Pro" w:hAnsi="Source Sans Pro" w:cs="Times New Roman"/>
              </w:rPr>
              <w:t>2</w:t>
            </w:r>
          </w:p>
        </w:tc>
        <w:tc>
          <w:tcPr>
            <w:tcW w:w="2606" w:type="pct"/>
            <w:shd w:val="clear" w:color="auto" w:fill="F2F2F2" w:themeFill="background1" w:themeFillShade="F2"/>
          </w:tcPr>
          <w:p w14:paraId="4E7617D1" w14:textId="1B9156A3" w:rsidR="00AA759E" w:rsidRPr="00412490" w:rsidRDefault="00AA759E" w:rsidP="00AA759E">
            <w:pPr>
              <w:ind w:left="198"/>
              <w:rPr>
                <w:rFonts w:ascii="Source Sans Pro" w:hAnsi="Source Sans Pro" w:cs="Times New Roman"/>
                <w:b/>
                <w:bCs/>
              </w:rPr>
            </w:pPr>
          </w:p>
        </w:tc>
        <w:tc>
          <w:tcPr>
            <w:tcW w:w="1733" w:type="pct"/>
            <w:shd w:val="clear" w:color="auto" w:fill="F2F2F2" w:themeFill="background1" w:themeFillShade="F2"/>
          </w:tcPr>
          <w:p w14:paraId="237C7DA0" w14:textId="7199294F" w:rsidR="00AA759E" w:rsidRPr="00082D2F" w:rsidRDefault="00AA759E" w:rsidP="00754C90">
            <w:pPr>
              <w:jc w:val="center"/>
              <w:rPr>
                <w:rFonts w:ascii="Source Sans Pro" w:hAnsi="Source Sans Pro" w:cs="Times New Roman"/>
                <w:i/>
                <w:iCs/>
              </w:rPr>
            </w:pPr>
          </w:p>
        </w:tc>
      </w:tr>
      <w:tr w:rsidR="00AA759E" w:rsidRPr="00D46480" w14:paraId="4DFEAFA3" w14:textId="77777777" w:rsidTr="00F14D8C">
        <w:trPr>
          <w:trHeight w:val="317"/>
        </w:trPr>
        <w:tc>
          <w:tcPr>
            <w:tcW w:w="333" w:type="pct"/>
          </w:tcPr>
          <w:p w14:paraId="74C69A1A" w14:textId="77777777" w:rsidR="00AA759E" w:rsidRPr="00D46480" w:rsidRDefault="00AA759E" w:rsidP="00AA759E">
            <w:pPr>
              <w:rPr>
                <w:rFonts w:ascii="Source Sans Pro" w:hAnsi="Source Sans Pro" w:cs="Calibri"/>
                <w:color w:val="000000"/>
              </w:rPr>
            </w:pPr>
            <w:r w:rsidRPr="00D46480">
              <w:rPr>
                <w:rFonts w:ascii="Source Sans Pro" w:hAnsi="Source Sans Pro" w:cs="Calibri"/>
                <w:color w:val="000000"/>
              </w:rPr>
              <w:t>4</w:t>
            </w:r>
          </w:p>
        </w:tc>
        <w:tc>
          <w:tcPr>
            <w:tcW w:w="327" w:type="pct"/>
          </w:tcPr>
          <w:p w14:paraId="0212C4C5" w14:textId="00EAAD90" w:rsidR="00AA759E" w:rsidRPr="00D46480" w:rsidRDefault="00AA759E" w:rsidP="00AA759E">
            <w:pPr>
              <w:rPr>
                <w:rFonts w:ascii="Source Sans Pro" w:hAnsi="Source Sans Pro" w:cs="Times New Roman"/>
              </w:rPr>
            </w:pPr>
            <w:r>
              <w:rPr>
                <w:rFonts w:ascii="Source Sans Pro" w:hAnsi="Source Sans Pro" w:cs="Times New Roman"/>
              </w:rPr>
              <w:t>9/1</w:t>
            </w:r>
            <w:r w:rsidR="00D87A53">
              <w:rPr>
                <w:rFonts w:ascii="Source Sans Pro" w:hAnsi="Source Sans Pro" w:cs="Times New Roman"/>
              </w:rPr>
              <w:t>7</w:t>
            </w:r>
          </w:p>
        </w:tc>
        <w:tc>
          <w:tcPr>
            <w:tcW w:w="2606" w:type="pct"/>
          </w:tcPr>
          <w:p w14:paraId="25136DA5" w14:textId="51A5E097" w:rsidR="00AA759E" w:rsidRPr="00890F2C" w:rsidRDefault="00AA759E" w:rsidP="00AA759E">
            <w:pPr>
              <w:rPr>
                <w:rFonts w:ascii="Source Sans Pro" w:hAnsi="Source Sans Pro" w:cs="Times New Roman"/>
                <w:b/>
                <w:bCs/>
              </w:rPr>
            </w:pPr>
            <w:r>
              <w:rPr>
                <w:rFonts w:ascii="Source Sans Pro" w:hAnsi="Source Sans Pro" w:cs="Times New Roman"/>
                <w:b/>
                <w:bCs/>
              </w:rPr>
              <w:t>Birth and the Newborn Baby (Ch 4)</w:t>
            </w:r>
          </w:p>
        </w:tc>
        <w:tc>
          <w:tcPr>
            <w:tcW w:w="1733" w:type="pct"/>
          </w:tcPr>
          <w:p w14:paraId="75620FA2" w14:textId="6977D1FB" w:rsidR="00AA759E" w:rsidRPr="006028C4" w:rsidRDefault="00AA759E" w:rsidP="00754C90">
            <w:pPr>
              <w:jc w:val="center"/>
              <w:rPr>
                <w:rFonts w:ascii="Source Sans Pro" w:hAnsi="Source Sans Pro" w:cs="Times New Roman"/>
                <w:i/>
                <w:iCs/>
              </w:rPr>
            </w:pPr>
            <w:r>
              <w:rPr>
                <w:rFonts w:ascii="Source Sans Pro" w:hAnsi="Source Sans Pro" w:cs="Times New Roman"/>
                <w:i/>
                <w:iCs/>
              </w:rPr>
              <w:t>Smartbook Ch 4</w:t>
            </w:r>
          </w:p>
        </w:tc>
      </w:tr>
      <w:tr w:rsidR="00AA759E" w:rsidRPr="00D46480" w14:paraId="56CE27F8" w14:textId="77777777" w:rsidTr="00F14D8C">
        <w:trPr>
          <w:trHeight w:val="317"/>
        </w:trPr>
        <w:tc>
          <w:tcPr>
            <w:tcW w:w="333" w:type="pct"/>
          </w:tcPr>
          <w:p w14:paraId="3EA4EEBC" w14:textId="77777777" w:rsidR="00AA759E" w:rsidRPr="00D46480" w:rsidRDefault="00AA759E" w:rsidP="00AA759E">
            <w:pPr>
              <w:rPr>
                <w:rFonts w:ascii="Source Sans Pro" w:hAnsi="Source Sans Pro" w:cs="Calibri"/>
                <w:color w:val="000000"/>
              </w:rPr>
            </w:pPr>
          </w:p>
        </w:tc>
        <w:tc>
          <w:tcPr>
            <w:tcW w:w="327" w:type="pct"/>
          </w:tcPr>
          <w:p w14:paraId="58677910" w14:textId="11E5139C" w:rsidR="00AA759E" w:rsidRPr="00D46480" w:rsidRDefault="00AA759E" w:rsidP="00AA759E">
            <w:pPr>
              <w:rPr>
                <w:rFonts w:ascii="Source Sans Pro" w:hAnsi="Source Sans Pro" w:cs="Times New Roman"/>
              </w:rPr>
            </w:pPr>
            <w:r>
              <w:rPr>
                <w:rFonts w:ascii="Source Sans Pro" w:hAnsi="Source Sans Pro" w:cs="Times New Roman"/>
              </w:rPr>
              <w:t>9/</w:t>
            </w:r>
            <w:r w:rsidR="00D87A53">
              <w:rPr>
                <w:rFonts w:ascii="Source Sans Pro" w:hAnsi="Source Sans Pro" w:cs="Times New Roman"/>
              </w:rPr>
              <w:t>19</w:t>
            </w:r>
          </w:p>
        </w:tc>
        <w:tc>
          <w:tcPr>
            <w:tcW w:w="2606" w:type="pct"/>
          </w:tcPr>
          <w:p w14:paraId="149C41B1" w14:textId="6068E973" w:rsidR="00AA759E" w:rsidRPr="00D46480" w:rsidRDefault="00AA759E" w:rsidP="00AA759E">
            <w:pPr>
              <w:rPr>
                <w:rFonts w:ascii="Source Sans Pro" w:hAnsi="Source Sans Pro" w:cs="Times New Roman"/>
              </w:rPr>
            </w:pPr>
          </w:p>
        </w:tc>
        <w:tc>
          <w:tcPr>
            <w:tcW w:w="1733" w:type="pct"/>
          </w:tcPr>
          <w:p w14:paraId="4990E5D6" w14:textId="5EFE72DF" w:rsidR="00AA759E" w:rsidRPr="00DF60D4" w:rsidRDefault="00AA759E" w:rsidP="00754C90">
            <w:pPr>
              <w:jc w:val="center"/>
              <w:rPr>
                <w:rFonts w:ascii="Source Sans Pro" w:hAnsi="Source Sans Pro" w:cs="Times New Roman"/>
                <w:i/>
                <w:iCs/>
              </w:rPr>
            </w:pPr>
          </w:p>
        </w:tc>
      </w:tr>
      <w:tr w:rsidR="00AA759E" w:rsidRPr="00D46480" w14:paraId="562790B9" w14:textId="77777777" w:rsidTr="00F14D8C">
        <w:trPr>
          <w:trHeight w:val="317"/>
        </w:trPr>
        <w:tc>
          <w:tcPr>
            <w:tcW w:w="333" w:type="pct"/>
            <w:shd w:val="clear" w:color="auto" w:fill="F2F2F2" w:themeFill="background1" w:themeFillShade="F2"/>
          </w:tcPr>
          <w:p w14:paraId="3DE03E25" w14:textId="77777777" w:rsidR="00AA759E" w:rsidRPr="00D46480" w:rsidRDefault="00AA759E" w:rsidP="00AA759E">
            <w:pPr>
              <w:rPr>
                <w:rFonts w:ascii="Source Sans Pro" w:hAnsi="Source Sans Pro" w:cs="Calibri"/>
                <w:color w:val="000000"/>
              </w:rPr>
            </w:pPr>
            <w:r w:rsidRPr="00D46480">
              <w:rPr>
                <w:rFonts w:ascii="Source Sans Pro" w:hAnsi="Source Sans Pro" w:cs="Calibri"/>
                <w:color w:val="000000"/>
              </w:rPr>
              <w:t>5</w:t>
            </w:r>
          </w:p>
        </w:tc>
        <w:tc>
          <w:tcPr>
            <w:tcW w:w="327" w:type="pct"/>
            <w:shd w:val="clear" w:color="auto" w:fill="F2F2F2" w:themeFill="background1" w:themeFillShade="F2"/>
          </w:tcPr>
          <w:p w14:paraId="5EBCDE3E" w14:textId="7EA3FA32" w:rsidR="00AA759E" w:rsidRPr="00D46480" w:rsidRDefault="00AA759E" w:rsidP="00AA759E">
            <w:pPr>
              <w:rPr>
                <w:rFonts w:ascii="Source Sans Pro" w:hAnsi="Source Sans Pro" w:cs="Times New Roman"/>
              </w:rPr>
            </w:pPr>
            <w:r>
              <w:rPr>
                <w:rFonts w:ascii="Source Sans Pro" w:hAnsi="Source Sans Pro" w:cs="Times New Roman"/>
              </w:rPr>
              <w:t>9/</w:t>
            </w:r>
            <w:r w:rsidR="00D87A53">
              <w:rPr>
                <w:rFonts w:ascii="Source Sans Pro" w:hAnsi="Source Sans Pro" w:cs="Times New Roman"/>
              </w:rPr>
              <w:t>24</w:t>
            </w:r>
          </w:p>
        </w:tc>
        <w:tc>
          <w:tcPr>
            <w:tcW w:w="2606" w:type="pct"/>
            <w:shd w:val="clear" w:color="auto" w:fill="F2F2F2" w:themeFill="background1" w:themeFillShade="F2"/>
          </w:tcPr>
          <w:p w14:paraId="0EA6D156" w14:textId="17107925" w:rsidR="00AA759E" w:rsidRPr="00890F2C" w:rsidRDefault="00AA759E" w:rsidP="00AA759E">
            <w:pPr>
              <w:rPr>
                <w:rFonts w:ascii="Source Sans Pro" w:hAnsi="Source Sans Pro" w:cs="Times New Roman"/>
                <w:b/>
                <w:bCs/>
              </w:rPr>
            </w:pPr>
            <w:r>
              <w:rPr>
                <w:rFonts w:ascii="Source Sans Pro" w:hAnsi="Source Sans Pro" w:cs="Times New Roman"/>
                <w:b/>
                <w:bCs/>
              </w:rPr>
              <w:t>Physical Development in Infancy and Toddlerhood (Ch 5)</w:t>
            </w:r>
          </w:p>
        </w:tc>
        <w:tc>
          <w:tcPr>
            <w:tcW w:w="1733" w:type="pct"/>
            <w:shd w:val="clear" w:color="auto" w:fill="F2F2F2" w:themeFill="background1" w:themeFillShade="F2"/>
          </w:tcPr>
          <w:p w14:paraId="30B9776E" w14:textId="6145CC0D" w:rsidR="00AA759E" w:rsidRPr="00D46480" w:rsidRDefault="00AA759E" w:rsidP="00754C90">
            <w:pPr>
              <w:jc w:val="center"/>
              <w:rPr>
                <w:rFonts w:ascii="Source Sans Pro" w:hAnsi="Source Sans Pro" w:cs="Times New Roman"/>
                <w:b/>
                <w:bCs/>
              </w:rPr>
            </w:pPr>
            <w:r>
              <w:rPr>
                <w:rFonts w:ascii="Source Sans Pro" w:hAnsi="Source Sans Pro" w:cs="Times New Roman"/>
                <w:i/>
                <w:iCs/>
              </w:rPr>
              <w:t>Smartbook Ch 5</w:t>
            </w:r>
          </w:p>
        </w:tc>
      </w:tr>
      <w:tr w:rsidR="00AA759E" w:rsidRPr="00D46480" w14:paraId="5E434BE2" w14:textId="77777777" w:rsidTr="00F14D8C">
        <w:trPr>
          <w:trHeight w:val="317"/>
        </w:trPr>
        <w:tc>
          <w:tcPr>
            <w:tcW w:w="333" w:type="pct"/>
            <w:shd w:val="clear" w:color="auto" w:fill="F2F2F2" w:themeFill="background1" w:themeFillShade="F2"/>
          </w:tcPr>
          <w:p w14:paraId="46E7FA46" w14:textId="77777777" w:rsidR="00AA759E" w:rsidRPr="00D46480" w:rsidRDefault="00AA759E" w:rsidP="00AA759E">
            <w:pPr>
              <w:rPr>
                <w:rFonts w:ascii="Source Sans Pro" w:hAnsi="Source Sans Pro" w:cs="Calibri"/>
                <w:color w:val="000000"/>
              </w:rPr>
            </w:pPr>
          </w:p>
        </w:tc>
        <w:tc>
          <w:tcPr>
            <w:tcW w:w="327" w:type="pct"/>
            <w:shd w:val="clear" w:color="auto" w:fill="F2F2F2" w:themeFill="background1" w:themeFillShade="F2"/>
          </w:tcPr>
          <w:p w14:paraId="4C792CF1" w14:textId="00A8F6DD" w:rsidR="00AA759E" w:rsidRPr="00D46480" w:rsidRDefault="00AA759E" w:rsidP="00AA759E">
            <w:pPr>
              <w:rPr>
                <w:rFonts w:ascii="Source Sans Pro" w:hAnsi="Source Sans Pro" w:cs="Times New Roman"/>
              </w:rPr>
            </w:pPr>
            <w:r>
              <w:rPr>
                <w:rFonts w:ascii="Source Sans Pro" w:hAnsi="Source Sans Pro" w:cs="Times New Roman"/>
              </w:rPr>
              <w:t>9/</w:t>
            </w:r>
            <w:r w:rsidR="00DC3F41">
              <w:rPr>
                <w:rFonts w:ascii="Source Sans Pro" w:hAnsi="Source Sans Pro" w:cs="Times New Roman"/>
              </w:rPr>
              <w:t>2</w:t>
            </w:r>
            <w:r w:rsidR="00D87A53">
              <w:rPr>
                <w:rFonts w:ascii="Source Sans Pro" w:hAnsi="Source Sans Pro" w:cs="Times New Roman"/>
              </w:rPr>
              <w:t>6</w:t>
            </w:r>
          </w:p>
        </w:tc>
        <w:tc>
          <w:tcPr>
            <w:tcW w:w="2606" w:type="pct"/>
            <w:shd w:val="clear" w:color="auto" w:fill="F2F2F2" w:themeFill="background1" w:themeFillShade="F2"/>
          </w:tcPr>
          <w:p w14:paraId="5FBDE766" w14:textId="2071F198" w:rsidR="00AA759E" w:rsidRPr="00F4468D" w:rsidRDefault="00AA759E" w:rsidP="00AA759E">
            <w:pPr>
              <w:ind w:left="198"/>
              <w:rPr>
                <w:rFonts w:ascii="Source Sans Pro" w:hAnsi="Source Sans Pro" w:cs="Times New Roman"/>
                <w:b/>
                <w:bCs/>
              </w:rPr>
            </w:pPr>
          </w:p>
        </w:tc>
        <w:tc>
          <w:tcPr>
            <w:tcW w:w="1733" w:type="pct"/>
            <w:shd w:val="clear" w:color="auto" w:fill="F2F2F2" w:themeFill="background1" w:themeFillShade="F2"/>
          </w:tcPr>
          <w:p w14:paraId="136329B2" w14:textId="7908694E" w:rsidR="00AA759E" w:rsidRPr="00EE45DE" w:rsidRDefault="004C5389" w:rsidP="00754C90">
            <w:pPr>
              <w:jc w:val="center"/>
              <w:rPr>
                <w:rFonts w:ascii="Source Sans Pro" w:hAnsi="Source Sans Pro" w:cs="Times New Roman"/>
                <w:i/>
                <w:iCs/>
              </w:rPr>
            </w:pPr>
            <w:r>
              <w:rPr>
                <w:rFonts w:ascii="Source Sans Pro" w:hAnsi="Source Sans Pro" w:cs="Times New Roman"/>
                <w:i/>
                <w:iCs/>
              </w:rPr>
              <w:t>Work on media project</w:t>
            </w:r>
          </w:p>
        </w:tc>
      </w:tr>
      <w:tr w:rsidR="00F14D8C" w:rsidRPr="00D46480" w14:paraId="1ED4ECEA" w14:textId="77777777" w:rsidTr="00F14D8C">
        <w:trPr>
          <w:trHeight w:val="317"/>
        </w:trPr>
        <w:tc>
          <w:tcPr>
            <w:tcW w:w="333" w:type="pct"/>
          </w:tcPr>
          <w:p w14:paraId="56C2FC1C" w14:textId="77777777" w:rsidR="00F14D8C" w:rsidRPr="00D46480" w:rsidRDefault="00F14D8C" w:rsidP="00F14D8C">
            <w:pPr>
              <w:rPr>
                <w:rFonts w:ascii="Source Sans Pro" w:hAnsi="Source Sans Pro" w:cs="Calibri"/>
                <w:color w:val="000000"/>
              </w:rPr>
            </w:pPr>
            <w:r w:rsidRPr="00D46480">
              <w:rPr>
                <w:rFonts w:ascii="Source Sans Pro" w:hAnsi="Source Sans Pro" w:cs="Calibri"/>
                <w:color w:val="000000"/>
              </w:rPr>
              <w:t>6</w:t>
            </w:r>
          </w:p>
        </w:tc>
        <w:tc>
          <w:tcPr>
            <w:tcW w:w="327" w:type="pct"/>
          </w:tcPr>
          <w:p w14:paraId="114EA44D" w14:textId="15E808D3" w:rsidR="00F14D8C" w:rsidRPr="00D46480" w:rsidRDefault="00F14D8C" w:rsidP="00F14D8C">
            <w:pPr>
              <w:rPr>
                <w:rFonts w:ascii="Source Sans Pro" w:hAnsi="Source Sans Pro" w:cs="Times New Roman"/>
              </w:rPr>
            </w:pPr>
            <w:r>
              <w:rPr>
                <w:rFonts w:ascii="Source Sans Pro" w:hAnsi="Source Sans Pro" w:cs="Times New Roman"/>
              </w:rPr>
              <w:t>10/1</w:t>
            </w:r>
          </w:p>
        </w:tc>
        <w:tc>
          <w:tcPr>
            <w:tcW w:w="2606" w:type="pct"/>
          </w:tcPr>
          <w:p w14:paraId="1101E78E" w14:textId="16E7CE1C" w:rsidR="00F14D8C" w:rsidRPr="00C37C7E" w:rsidRDefault="00F14D8C" w:rsidP="00F14D8C">
            <w:pPr>
              <w:rPr>
                <w:rFonts w:ascii="Source Sans Pro" w:hAnsi="Source Sans Pro" w:cs="Times New Roman"/>
                <w:b/>
                <w:bCs/>
              </w:rPr>
            </w:pPr>
            <w:r w:rsidRPr="008F4424">
              <w:rPr>
                <w:rFonts w:ascii="Source Sans Pro" w:hAnsi="Source Sans Pro" w:cs="Times New Roman"/>
                <w:b/>
                <w:bCs/>
              </w:rPr>
              <w:t>Exam 1</w:t>
            </w:r>
          </w:p>
        </w:tc>
        <w:tc>
          <w:tcPr>
            <w:tcW w:w="1733" w:type="pct"/>
          </w:tcPr>
          <w:p w14:paraId="111CF44D" w14:textId="1BEA8968" w:rsidR="00F14D8C" w:rsidRPr="00D46480" w:rsidRDefault="00F14D8C" w:rsidP="00F14D8C">
            <w:pPr>
              <w:jc w:val="center"/>
              <w:rPr>
                <w:rFonts w:ascii="Source Sans Pro" w:hAnsi="Source Sans Pro" w:cs="Times New Roman"/>
              </w:rPr>
            </w:pPr>
          </w:p>
        </w:tc>
      </w:tr>
      <w:tr w:rsidR="00F14D8C" w:rsidRPr="00D46480" w14:paraId="72491D27" w14:textId="77777777" w:rsidTr="00F14D8C">
        <w:trPr>
          <w:trHeight w:val="317"/>
        </w:trPr>
        <w:tc>
          <w:tcPr>
            <w:tcW w:w="333" w:type="pct"/>
          </w:tcPr>
          <w:p w14:paraId="699196A9" w14:textId="77777777" w:rsidR="00F14D8C" w:rsidRPr="00D46480" w:rsidRDefault="00F14D8C" w:rsidP="00F14D8C">
            <w:pPr>
              <w:rPr>
                <w:rFonts w:ascii="Source Sans Pro" w:hAnsi="Source Sans Pro" w:cs="Calibri"/>
                <w:color w:val="000000"/>
              </w:rPr>
            </w:pPr>
          </w:p>
        </w:tc>
        <w:tc>
          <w:tcPr>
            <w:tcW w:w="327" w:type="pct"/>
          </w:tcPr>
          <w:p w14:paraId="114DC071" w14:textId="08034EF0" w:rsidR="00F14D8C" w:rsidRPr="00D46480" w:rsidRDefault="00F14D8C" w:rsidP="00F14D8C">
            <w:pPr>
              <w:rPr>
                <w:rFonts w:ascii="Source Sans Pro" w:hAnsi="Source Sans Pro" w:cs="Times New Roman"/>
              </w:rPr>
            </w:pPr>
            <w:r>
              <w:rPr>
                <w:rFonts w:ascii="Source Sans Pro" w:hAnsi="Source Sans Pro" w:cs="Times New Roman"/>
              </w:rPr>
              <w:t>10/3</w:t>
            </w:r>
          </w:p>
        </w:tc>
        <w:tc>
          <w:tcPr>
            <w:tcW w:w="2606" w:type="pct"/>
          </w:tcPr>
          <w:p w14:paraId="6EDC69DE" w14:textId="3F2EFBE9" w:rsidR="00F14D8C" w:rsidRPr="00D46480" w:rsidRDefault="00F14D8C" w:rsidP="00773575">
            <w:pPr>
              <w:rPr>
                <w:rFonts w:ascii="Source Sans Pro" w:hAnsi="Source Sans Pro" w:cs="Times New Roman"/>
              </w:rPr>
            </w:pPr>
            <w:r>
              <w:rPr>
                <w:rFonts w:ascii="Source Sans Pro" w:hAnsi="Source Sans Pro" w:cs="Times New Roman"/>
                <w:b/>
                <w:bCs/>
              </w:rPr>
              <w:t>Cognitive Development in Infancy and Toddlerhood (Ch 6)</w:t>
            </w:r>
          </w:p>
        </w:tc>
        <w:tc>
          <w:tcPr>
            <w:tcW w:w="1733" w:type="pct"/>
          </w:tcPr>
          <w:p w14:paraId="36379A60" w14:textId="77777777" w:rsidR="00773575" w:rsidRDefault="00773575" w:rsidP="00F14D8C">
            <w:pPr>
              <w:jc w:val="center"/>
              <w:rPr>
                <w:rFonts w:ascii="Source Sans Pro" w:hAnsi="Source Sans Pro" w:cs="Times New Roman"/>
                <w:i/>
                <w:iCs/>
              </w:rPr>
            </w:pPr>
            <w:r>
              <w:rPr>
                <w:rFonts w:ascii="Source Sans Pro" w:hAnsi="Source Sans Pro" w:cs="Times New Roman"/>
                <w:i/>
                <w:iCs/>
              </w:rPr>
              <w:t>Smartbook Ch 6</w:t>
            </w:r>
          </w:p>
          <w:p w14:paraId="18D65A0B" w14:textId="58D8ABD1" w:rsidR="00F14D8C" w:rsidRPr="00D46480" w:rsidRDefault="00EF6E39" w:rsidP="00F14D8C">
            <w:pPr>
              <w:jc w:val="center"/>
              <w:rPr>
                <w:rFonts w:ascii="Source Sans Pro" w:hAnsi="Source Sans Pro" w:cs="Times New Roman"/>
                <w:i/>
                <w:iCs/>
              </w:rPr>
            </w:pPr>
            <w:r>
              <w:rPr>
                <w:rFonts w:ascii="Source Sans Pro" w:hAnsi="Source Sans Pro" w:cs="Times New Roman"/>
                <w:i/>
                <w:iCs/>
              </w:rPr>
              <w:t xml:space="preserve">Media Project Draft Set 1 (due </w:t>
            </w:r>
            <w:r w:rsidRPr="000C0F6B">
              <w:rPr>
                <w:rFonts w:ascii="Source Sans Pro" w:hAnsi="Source Sans Pro" w:cs="Times New Roman"/>
                <w:i/>
                <w:iCs/>
              </w:rPr>
              <w:t>10/4</w:t>
            </w:r>
            <w:r>
              <w:rPr>
                <w:rFonts w:ascii="Source Sans Pro" w:hAnsi="Source Sans Pro" w:cs="Times New Roman"/>
                <w:i/>
                <w:iCs/>
              </w:rPr>
              <w:t>, 7:00pm)</w:t>
            </w:r>
          </w:p>
        </w:tc>
      </w:tr>
      <w:tr w:rsidR="00F14D8C" w:rsidRPr="00D46480" w14:paraId="07CB283E" w14:textId="77777777" w:rsidTr="00F14D8C">
        <w:trPr>
          <w:trHeight w:val="317"/>
        </w:trPr>
        <w:tc>
          <w:tcPr>
            <w:tcW w:w="333" w:type="pct"/>
            <w:shd w:val="clear" w:color="auto" w:fill="F2F2F2" w:themeFill="background1" w:themeFillShade="F2"/>
          </w:tcPr>
          <w:p w14:paraId="79F0541B" w14:textId="77777777" w:rsidR="00F14D8C" w:rsidRPr="00D46480" w:rsidRDefault="00F14D8C" w:rsidP="00F14D8C">
            <w:pPr>
              <w:rPr>
                <w:rFonts w:ascii="Source Sans Pro" w:hAnsi="Source Sans Pro" w:cs="Calibri"/>
                <w:color w:val="000000"/>
              </w:rPr>
            </w:pPr>
            <w:r w:rsidRPr="00D46480">
              <w:rPr>
                <w:rFonts w:ascii="Source Sans Pro" w:hAnsi="Source Sans Pro" w:cs="Calibri"/>
                <w:color w:val="000000"/>
              </w:rPr>
              <w:t>7</w:t>
            </w:r>
          </w:p>
        </w:tc>
        <w:tc>
          <w:tcPr>
            <w:tcW w:w="327" w:type="pct"/>
            <w:shd w:val="clear" w:color="auto" w:fill="F2F2F2" w:themeFill="background1" w:themeFillShade="F2"/>
          </w:tcPr>
          <w:p w14:paraId="13D7823A" w14:textId="43DD7027" w:rsidR="00F14D8C" w:rsidRPr="00D46480" w:rsidRDefault="00F14D8C" w:rsidP="00F14D8C">
            <w:pPr>
              <w:rPr>
                <w:rFonts w:ascii="Source Sans Pro" w:hAnsi="Source Sans Pro" w:cs="Times New Roman"/>
              </w:rPr>
            </w:pPr>
            <w:r>
              <w:rPr>
                <w:rFonts w:ascii="Source Sans Pro" w:hAnsi="Source Sans Pro" w:cs="Times New Roman"/>
              </w:rPr>
              <w:t>10/8</w:t>
            </w:r>
          </w:p>
        </w:tc>
        <w:tc>
          <w:tcPr>
            <w:tcW w:w="2606" w:type="pct"/>
            <w:shd w:val="clear" w:color="auto" w:fill="F2F2F2" w:themeFill="background1" w:themeFillShade="F2"/>
          </w:tcPr>
          <w:p w14:paraId="4DABACA2" w14:textId="73DB5236" w:rsidR="00F14D8C" w:rsidRPr="00890F2C" w:rsidRDefault="00A2726B" w:rsidP="00F14D8C">
            <w:pPr>
              <w:rPr>
                <w:rFonts w:ascii="Source Sans Pro" w:hAnsi="Source Sans Pro" w:cs="Times New Roman"/>
                <w:b/>
                <w:bCs/>
              </w:rPr>
            </w:pPr>
            <w:r>
              <w:rPr>
                <w:rFonts w:ascii="Source Sans Pro" w:hAnsi="Source Sans Pro" w:cs="Times New Roman"/>
                <w:b/>
                <w:bCs/>
              </w:rPr>
              <w:t>Socioemotional Development in Infancy and Toddlerhood (Ch 7)</w:t>
            </w:r>
          </w:p>
        </w:tc>
        <w:tc>
          <w:tcPr>
            <w:tcW w:w="1733" w:type="pct"/>
            <w:shd w:val="clear" w:color="auto" w:fill="F2F2F2" w:themeFill="background1" w:themeFillShade="F2"/>
          </w:tcPr>
          <w:p w14:paraId="4E0A9A38" w14:textId="234E9122" w:rsidR="00F14D8C" w:rsidRPr="00D46480" w:rsidRDefault="00F14D8C" w:rsidP="00F14D8C">
            <w:pPr>
              <w:jc w:val="center"/>
              <w:rPr>
                <w:rFonts w:ascii="Source Sans Pro" w:hAnsi="Source Sans Pro" w:cs="Times New Roman"/>
                <w:i/>
                <w:iCs/>
              </w:rPr>
            </w:pPr>
            <w:r>
              <w:rPr>
                <w:rFonts w:ascii="Source Sans Pro" w:hAnsi="Source Sans Pro" w:cs="Times New Roman"/>
                <w:i/>
                <w:iCs/>
              </w:rPr>
              <w:t>Smartbook Ch 7</w:t>
            </w:r>
          </w:p>
        </w:tc>
      </w:tr>
      <w:tr w:rsidR="00F14D8C" w:rsidRPr="00D46480" w14:paraId="00746070" w14:textId="77777777" w:rsidTr="00F14D8C">
        <w:trPr>
          <w:trHeight w:val="317"/>
        </w:trPr>
        <w:tc>
          <w:tcPr>
            <w:tcW w:w="333" w:type="pct"/>
            <w:shd w:val="clear" w:color="auto" w:fill="F2F2F2" w:themeFill="background1" w:themeFillShade="F2"/>
          </w:tcPr>
          <w:p w14:paraId="17D39A75" w14:textId="77777777" w:rsidR="00F14D8C" w:rsidRPr="00D46480" w:rsidRDefault="00F14D8C" w:rsidP="00F14D8C">
            <w:pPr>
              <w:rPr>
                <w:rFonts w:ascii="Source Sans Pro" w:hAnsi="Source Sans Pro" w:cs="Calibri"/>
                <w:color w:val="000000"/>
              </w:rPr>
            </w:pPr>
          </w:p>
        </w:tc>
        <w:tc>
          <w:tcPr>
            <w:tcW w:w="327" w:type="pct"/>
            <w:shd w:val="clear" w:color="auto" w:fill="F2F2F2" w:themeFill="background1" w:themeFillShade="F2"/>
          </w:tcPr>
          <w:p w14:paraId="2BD93C5E" w14:textId="0E1DFDE4" w:rsidR="00F14D8C" w:rsidRPr="00D46480" w:rsidRDefault="00F14D8C" w:rsidP="00F14D8C">
            <w:pPr>
              <w:rPr>
                <w:rFonts w:ascii="Source Sans Pro" w:hAnsi="Source Sans Pro" w:cs="Times New Roman"/>
              </w:rPr>
            </w:pPr>
            <w:r>
              <w:rPr>
                <w:rFonts w:ascii="Source Sans Pro" w:hAnsi="Source Sans Pro" w:cs="Times New Roman"/>
              </w:rPr>
              <w:t>10/10</w:t>
            </w:r>
          </w:p>
        </w:tc>
        <w:tc>
          <w:tcPr>
            <w:tcW w:w="2606" w:type="pct"/>
            <w:shd w:val="clear" w:color="auto" w:fill="F2F2F2" w:themeFill="background1" w:themeFillShade="F2"/>
          </w:tcPr>
          <w:p w14:paraId="47EDAF06" w14:textId="64A39D6D" w:rsidR="00F14D8C" w:rsidRPr="00D46480" w:rsidRDefault="00F14D8C" w:rsidP="00F14D8C">
            <w:pPr>
              <w:rPr>
                <w:rFonts w:ascii="Source Sans Pro" w:hAnsi="Source Sans Pro" w:cs="Times New Roman"/>
              </w:rPr>
            </w:pPr>
          </w:p>
        </w:tc>
        <w:tc>
          <w:tcPr>
            <w:tcW w:w="1733" w:type="pct"/>
            <w:shd w:val="clear" w:color="auto" w:fill="F2F2F2" w:themeFill="background1" w:themeFillShade="F2"/>
          </w:tcPr>
          <w:p w14:paraId="4B924897" w14:textId="0D02CE3A" w:rsidR="00F14D8C" w:rsidRDefault="00F14D8C" w:rsidP="00F14D8C">
            <w:pPr>
              <w:jc w:val="center"/>
              <w:rPr>
                <w:rFonts w:ascii="Source Sans Pro" w:hAnsi="Source Sans Pro" w:cs="Times New Roman"/>
                <w:i/>
                <w:iCs/>
              </w:rPr>
            </w:pPr>
            <w:r>
              <w:rPr>
                <w:rFonts w:ascii="Source Sans Pro" w:hAnsi="Source Sans Pro" w:cs="Times New Roman"/>
                <w:i/>
                <w:iCs/>
              </w:rPr>
              <w:t>Quest: Haruki (due 10/13</w:t>
            </w:r>
            <w:proofErr w:type="gramStart"/>
            <w:r>
              <w:rPr>
                <w:rFonts w:ascii="Source Sans Pro" w:hAnsi="Source Sans Pro" w:cs="Times New Roman"/>
                <w:i/>
                <w:iCs/>
              </w:rPr>
              <w:t>);</w:t>
            </w:r>
            <w:proofErr w:type="gramEnd"/>
          </w:p>
          <w:p w14:paraId="046060F6" w14:textId="640BA0F0" w:rsidR="00F14D8C" w:rsidRPr="00D46480" w:rsidRDefault="00F14D8C" w:rsidP="00A2726B">
            <w:pPr>
              <w:ind w:left="-60" w:right="-195"/>
              <w:jc w:val="center"/>
              <w:rPr>
                <w:rFonts w:ascii="Source Sans Pro" w:hAnsi="Source Sans Pro" w:cs="Times New Roman"/>
                <w:i/>
                <w:iCs/>
              </w:rPr>
            </w:pPr>
          </w:p>
        </w:tc>
      </w:tr>
      <w:tr w:rsidR="00F14D8C" w:rsidRPr="00D46480" w14:paraId="0695BE9E" w14:textId="77777777" w:rsidTr="00F14D8C">
        <w:trPr>
          <w:trHeight w:val="317"/>
        </w:trPr>
        <w:tc>
          <w:tcPr>
            <w:tcW w:w="333" w:type="pct"/>
          </w:tcPr>
          <w:p w14:paraId="0BA45C77" w14:textId="77777777" w:rsidR="00F14D8C" w:rsidRPr="00D46480" w:rsidRDefault="00F14D8C" w:rsidP="00F14D8C">
            <w:pPr>
              <w:rPr>
                <w:rFonts w:ascii="Source Sans Pro" w:hAnsi="Source Sans Pro" w:cs="Calibri"/>
                <w:color w:val="000000"/>
              </w:rPr>
            </w:pPr>
            <w:r w:rsidRPr="00D46480">
              <w:rPr>
                <w:rFonts w:ascii="Source Sans Pro" w:hAnsi="Source Sans Pro" w:cs="Calibri"/>
                <w:color w:val="000000"/>
              </w:rPr>
              <w:t>8</w:t>
            </w:r>
          </w:p>
        </w:tc>
        <w:tc>
          <w:tcPr>
            <w:tcW w:w="327" w:type="pct"/>
          </w:tcPr>
          <w:p w14:paraId="3B7C086A" w14:textId="128396FA" w:rsidR="00F14D8C" w:rsidRPr="00D46480" w:rsidRDefault="00F14D8C" w:rsidP="00F14D8C">
            <w:pPr>
              <w:rPr>
                <w:rFonts w:ascii="Source Sans Pro" w:hAnsi="Source Sans Pro" w:cs="Times New Roman"/>
              </w:rPr>
            </w:pPr>
            <w:r>
              <w:rPr>
                <w:rFonts w:ascii="Source Sans Pro" w:hAnsi="Source Sans Pro" w:cs="Times New Roman"/>
              </w:rPr>
              <w:t>10/15</w:t>
            </w:r>
          </w:p>
        </w:tc>
        <w:tc>
          <w:tcPr>
            <w:tcW w:w="2606" w:type="pct"/>
          </w:tcPr>
          <w:p w14:paraId="205B9EEB" w14:textId="4F324167" w:rsidR="00F14D8C" w:rsidRPr="00890F2C" w:rsidRDefault="00F14D8C" w:rsidP="00F14D8C">
            <w:pPr>
              <w:rPr>
                <w:rFonts w:ascii="Source Sans Pro" w:hAnsi="Source Sans Pro" w:cs="Times New Roman"/>
                <w:b/>
                <w:bCs/>
              </w:rPr>
            </w:pPr>
            <w:r>
              <w:rPr>
                <w:rFonts w:ascii="Source Sans Pro" w:hAnsi="Source Sans Pro" w:cs="Times New Roman"/>
                <w:b/>
                <w:bCs/>
              </w:rPr>
              <w:t>Physical Development in Early Childhood (Ch 8)</w:t>
            </w:r>
          </w:p>
        </w:tc>
        <w:tc>
          <w:tcPr>
            <w:tcW w:w="1733" w:type="pct"/>
          </w:tcPr>
          <w:p w14:paraId="75EC556A" w14:textId="5603F70A" w:rsidR="00F14D8C" w:rsidRPr="00875FEB" w:rsidRDefault="00F14D8C" w:rsidP="00F14D8C">
            <w:pPr>
              <w:jc w:val="center"/>
              <w:rPr>
                <w:rFonts w:ascii="Source Sans Pro" w:hAnsi="Source Sans Pro" w:cs="Times New Roman"/>
                <w:b/>
                <w:bCs/>
              </w:rPr>
            </w:pPr>
            <w:r>
              <w:rPr>
                <w:rFonts w:ascii="Source Sans Pro" w:hAnsi="Source Sans Pro" w:cs="Times New Roman"/>
                <w:i/>
                <w:iCs/>
              </w:rPr>
              <w:t>Smartbook Ch 8</w:t>
            </w:r>
          </w:p>
        </w:tc>
      </w:tr>
      <w:tr w:rsidR="00F14D8C" w:rsidRPr="00D46480" w14:paraId="78E6DE3A" w14:textId="77777777" w:rsidTr="00F14D8C">
        <w:trPr>
          <w:trHeight w:val="317"/>
        </w:trPr>
        <w:tc>
          <w:tcPr>
            <w:tcW w:w="333" w:type="pct"/>
          </w:tcPr>
          <w:p w14:paraId="39BE77A9" w14:textId="77777777" w:rsidR="00F14D8C" w:rsidRPr="00D46480" w:rsidRDefault="00F14D8C" w:rsidP="00F14D8C">
            <w:pPr>
              <w:rPr>
                <w:rFonts w:ascii="Source Sans Pro" w:hAnsi="Source Sans Pro" w:cs="Calibri"/>
                <w:color w:val="000000"/>
              </w:rPr>
            </w:pPr>
          </w:p>
        </w:tc>
        <w:tc>
          <w:tcPr>
            <w:tcW w:w="327" w:type="pct"/>
          </w:tcPr>
          <w:p w14:paraId="5B015414" w14:textId="0AAA1A1C" w:rsidR="00F14D8C" w:rsidRPr="00D46480" w:rsidRDefault="00F14D8C" w:rsidP="00F14D8C">
            <w:pPr>
              <w:rPr>
                <w:rFonts w:ascii="Source Sans Pro" w:hAnsi="Source Sans Pro" w:cs="Times New Roman"/>
              </w:rPr>
            </w:pPr>
            <w:r>
              <w:rPr>
                <w:rFonts w:ascii="Source Sans Pro" w:hAnsi="Source Sans Pro" w:cs="Times New Roman"/>
              </w:rPr>
              <w:t>10/17</w:t>
            </w:r>
          </w:p>
        </w:tc>
        <w:tc>
          <w:tcPr>
            <w:tcW w:w="2606" w:type="pct"/>
          </w:tcPr>
          <w:p w14:paraId="5D035A42" w14:textId="2E9FEEA5" w:rsidR="00F14D8C" w:rsidRPr="00D46480" w:rsidRDefault="00F14D8C" w:rsidP="00F14D8C">
            <w:pPr>
              <w:ind w:left="198"/>
              <w:rPr>
                <w:rFonts w:ascii="Source Sans Pro" w:hAnsi="Source Sans Pro" w:cs="Times New Roman"/>
              </w:rPr>
            </w:pPr>
          </w:p>
        </w:tc>
        <w:tc>
          <w:tcPr>
            <w:tcW w:w="1733" w:type="pct"/>
          </w:tcPr>
          <w:p w14:paraId="64AA6B65" w14:textId="16C35F1D" w:rsidR="00F14D8C" w:rsidRPr="000C0F6B" w:rsidRDefault="00EF6E39" w:rsidP="00F14D8C">
            <w:pPr>
              <w:jc w:val="center"/>
              <w:rPr>
                <w:rFonts w:ascii="Source Sans Pro" w:hAnsi="Source Sans Pro" w:cs="Times New Roman"/>
                <w:i/>
                <w:iCs/>
              </w:rPr>
            </w:pPr>
            <w:r w:rsidRPr="000C0F6B">
              <w:rPr>
                <w:rFonts w:ascii="Source Sans Pro" w:hAnsi="Source Sans Pro" w:cs="Times New Roman"/>
                <w:i/>
                <w:iCs/>
              </w:rPr>
              <w:t xml:space="preserve">Media Project </w:t>
            </w:r>
            <w:r w:rsidR="00967D18" w:rsidRPr="000C0F6B">
              <w:rPr>
                <w:rFonts w:ascii="Source Sans Pro" w:hAnsi="Source Sans Pro" w:cs="Times New Roman"/>
                <w:i/>
                <w:iCs/>
              </w:rPr>
              <w:t xml:space="preserve">Final </w:t>
            </w:r>
            <w:r w:rsidRPr="000C0F6B">
              <w:rPr>
                <w:rFonts w:ascii="Source Sans Pro" w:hAnsi="Source Sans Pro" w:cs="Times New Roman"/>
                <w:i/>
                <w:iCs/>
              </w:rPr>
              <w:t>Set 1 (due 10/18, 7:00pm)</w:t>
            </w:r>
          </w:p>
        </w:tc>
      </w:tr>
      <w:tr w:rsidR="00F14D8C" w:rsidRPr="00D46480" w14:paraId="47B71AF3" w14:textId="77777777" w:rsidTr="00F14D8C">
        <w:trPr>
          <w:trHeight w:val="317"/>
        </w:trPr>
        <w:tc>
          <w:tcPr>
            <w:tcW w:w="333" w:type="pct"/>
            <w:shd w:val="clear" w:color="auto" w:fill="F2F2F2" w:themeFill="background1" w:themeFillShade="F2"/>
          </w:tcPr>
          <w:p w14:paraId="4BE83D6C" w14:textId="77777777" w:rsidR="00F14D8C" w:rsidRPr="00D46480" w:rsidRDefault="00F14D8C" w:rsidP="00F14D8C">
            <w:pPr>
              <w:rPr>
                <w:rFonts w:ascii="Source Sans Pro" w:hAnsi="Source Sans Pro" w:cs="Calibri"/>
                <w:color w:val="000000"/>
              </w:rPr>
            </w:pPr>
            <w:r w:rsidRPr="00D46480">
              <w:rPr>
                <w:rFonts w:ascii="Source Sans Pro" w:hAnsi="Source Sans Pro" w:cs="Calibri"/>
                <w:color w:val="000000"/>
              </w:rPr>
              <w:t>9</w:t>
            </w:r>
          </w:p>
        </w:tc>
        <w:tc>
          <w:tcPr>
            <w:tcW w:w="327" w:type="pct"/>
            <w:shd w:val="clear" w:color="auto" w:fill="F2F2F2" w:themeFill="background1" w:themeFillShade="F2"/>
          </w:tcPr>
          <w:p w14:paraId="278936DF" w14:textId="2EC814E9" w:rsidR="00F14D8C" w:rsidRPr="00D46480" w:rsidRDefault="00F14D8C" w:rsidP="00F14D8C">
            <w:pPr>
              <w:rPr>
                <w:rFonts w:ascii="Source Sans Pro" w:hAnsi="Source Sans Pro" w:cs="Times New Roman"/>
              </w:rPr>
            </w:pPr>
            <w:r>
              <w:rPr>
                <w:rFonts w:ascii="Source Sans Pro" w:hAnsi="Source Sans Pro" w:cs="Times New Roman"/>
              </w:rPr>
              <w:t>10/22</w:t>
            </w:r>
          </w:p>
        </w:tc>
        <w:tc>
          <w:tcPr>
            <w:tcW w:w="2606" w:type="pct"/>
            <w:shd w:val="clear" w:color="auto" w:fill="F2F2F2" w:themeFill="background1" w:themeFillShade="F2"/>
          </w:tcPr>
          <w:p w14:paraId="560ACC4C" w14:textId="4D496717" w:rsidR="00F14D8C" w:rsidRPr="00312432" w:rsidRDefault="00F14D8C" w:rsidP="00F14D8C">
            <w:pPr>
              <w:jc w:val="center"/>
              <w:rPr>
                <w:rFonts w:ascii="Ink Free" w:hAnsi="Ink Free" w:cs="Times New Roman"/>
                <w:b/>
                <w:bCs/>
                <w:color w:val="DA773A"/>
              </w:rPr>
            </w:pPr>
            <w:r w:rsidRPr="00312432">
              <w:rPr>
                <w:rFonts w:ascii="Ink Free" w:hAnsi="Ink Free" w:cs="Times New Roman"/>
                <w:b/>
                <w:bCs/>
                <w:color w:val="7B3C17" w:themeColor="accent2" w:themeShade="80"/>
                <w:sz w:val="22"/>
                <w:szCs w:val="22"/>
              </w:rPr>
              <w:t>Fall Break Day</w:t>
            </w:r>
          </w:p>
        </w:tc>
        <w:tc>
          <w:tcPr>
            <w:tcW w:w="1733" w:type="pct"/>
            <w:shd w:val="clear" w:color="auto" w:fill="F2F2F2" w:themeFill="background1" w:themeFillShade="F2"/>
          </w:tcPr>
          <w:p w14:paraId="774C5DCB" w14:textId="6F12E400" w:rsidR="00F14D8C" w:rsidRPr="000C0F6B" w:rsidRDefault="00F14D8C" w:rsidP="00F14D8C">
            <w:pPr>
              <w:jc w:val="center"/>
              <w:rPr>
                <w:rFonts w:ascii="Source Sans Pro" w:hAnsi="Source Sans Pro" w:cs="Times New Roman"/>
              </w:rPr>
            </w:pPr>
          </w:p>
        </w:tc>
      </w:tr>
      <w:tr w:rsidR="00F14D8C" w:rsidRPr="00D46480" w14:paraId="5A67BD6F" w14:textId="77777777" w:rsidTr="00F14D8C">
        <w:trPr>
          <w:trHeight w:val="317"/>
        </w:trPr>
        <w:tc>
          <w:tcPr>
            <w:tcW w:w="333" w:type="pct"/>
            <w:shd w:val="clear" w:color="auto" w:fill="F2F2F2" w:themeFill="background1" w:themeFillShade="F2"/>
          </w:tcPr>
          <w:p w14:paraId="5691ACD3" w14:textId="77777777" w:rsidR="00F14D8C" w:rsidRPr="00D46480" w:rsidRDefault="00F14D8C" w:rsidP="00F14D8C">
            <w:pPr>
              <w:rPr>
                <w:rFonts w:ascii="Source Sans Pro" w:hAnsi="Source Sans Pro" w:cs="Calibri"/>
                <w:color w:val="000000"/>
              </w:rPr>
            </w:pPr>
          </w:p>
        </w:tc>
        <w:tc>
          <w:tcPr>
            <w:tcW w:w="327" w:type="pct"/>
            <w:shd w:val="clear" w:color="auto" w:fill="F2F2F2" w:themeFill="background1" w:themeFillShade="F2"/>
          </w:tcPr>
          <w:p w14:paraId="2D9FFE9C" w14:textId="769FC466" w:rsidR="00F14D8C" w:rsidRPr="00D46480" w:rsidRDefault="00F14D8C" w:rsidP="00F14D8C">
            <w:pPr>
              <w:rPr>
                <w:rFonts w:ascii="Source Sans Pro" w:hAnsi="Source Sans Pro" w:cs="Times New Roman"/>
              </w:rPr>
            </w:pPr>
            <w:r>
              <w:rPr>
                <w:rFonts w:ascii="Source Sans Pro" w:hAnsi="Source Sans Pro" w:cs="Times New Roman"/>
              </w:rPr>
              <w:t>10/24</w:t>
            </w:r>
          </w:p>
        </w:tc>
        <w:tc>
          <w:tcPr>
            <w:tcW w:w="2606" w:type="pct"/>
            <w:shd w:val="clear" w:color="auto" w:fill="F2F2F2" w:themeFill="background1" w:themeFillShade="F2"/>
          </w:tcPr>
          <w:p w14:paraId="6DF765FC" w14:textId="14247B29" w:rsidR="00F14D8C" w:rsidRPr="004770A1" w:rsidRDefault="00F14D8C" w:rsidP="00F14D8C">
            <w:pPr>
              <w:rPr>
                <w:rFonts w:ascii="Source Sans Pro" w:hAnsi="Source Sans Pro" w:cs="Times New Roman"/>
                <w:b/>
                <w:bCs/>
              </w:rPr>
            </w:pPr>
            <w:r>
              <w:rPr>
                <w:rFonts w:ascii="Source Sans Pro" w:hAnsi="Source Sans Pro" w:cs="Times New Roman"/>
                <w:b/>
                <w:bCs/>
              </w:rPr>
              <w:t>Cognitive Development in Early Childhood (Ch 9)</w:t>
            </w:r>
          </w:p>
        </w:tc>
        <w:tc>
          <w:tcPr>
            <w:tcW w:w="1733" w:type="pct"/>
            <w:shd w:val="clear" w:color="auto" w:fill="F2F2F2" w:themeFill="background1" w:themeFillShade="F2"/>
          </w:tcPr>
          <w:p w14:paraId="4710610B" w14:textId="42543E96" w:rsidR="00F14D8C" w:rsidRPr="000C0F6B" w:rsidRDefault="00F14D8C" w:rsidP="00F14D8C">
            <w:pPr>
              <w:jc w:val="center"/>
              <w:rPr>
                <w:rFonts w:ascii="Source Sans Pro" w:hAnsi="Source Sans Pro" w:cs="Times New Roman"/>
              </w:rPr>
            </w:pPr>
            <w:r w:rsidRPr="000C0F6B">
              <w:rPr>
                <w:rFonts w:ascii="Source Sans Pro" w:hAnsi="Source Sans Pro" w:cs="Times New Roman"/>
                <w:i/>
                <w:iCs/>
              </w:rPr>
              <w:t>Smartbook Ch 9 (due 10/2</w:t>
            </w:r>
            <w:r w:rsidR="00D271F0" w:rsidRPr="000C0F6B">
              <w:rPr>
                <w:rFonts w:ascii="Source Sans Pro" w:hAnsi="Source Sans Pro" w:cs="Times New Roman"/>
                <w:i/>
                <w:iCs/>
              </w:rPr>
              <w:t>5</w:t>
            </w:r>
            <w:r w:rsidRPr="000C0F6B">
              <w:rPr>
                <w:rFonts w:ascii="Source Sans Pro" w:hAnsi="Source Sans Pro" w:cs="Times New Roman"/>
                <w:i/>
                <w:iCs/>
              </w:rPr>
              <w:t>)</w:t>
            </w:r>
          </w:p>
        </w:tc>
      </w:tr>
      <w:tr w:rsidR="00C37C7E" w:rsidRPr="00D46480" w14:paraId="30B90673" w14:textId="77777777" w:rsidTr="00F14D8C">
        <w:trPr>
          <w:trHeight w:val="317"/>
        </w:trPr>
        <w:tc>
          <w:tcPr>
            <w:tcW w:w="333" w:type="pct"/>
          </w:tcPr>
          <w:p w14:paraId="58DB2E61" w14:textId="77777777" w:rsidR="00C37C7E" w:rsidRPr="00D46480" w:rsidRDefault="00C37C7E" w:rsidP="00C37C7E">
            <w:pPr>
              <w:rPr>
                <w:rFonts w:ascii="Source Sans Pro" w:hAnsi="Source Sans Pro" w:cs="Calibri"/>
                <w:color w:val="000000"/>
              </w:rPr>
            </w:pPr>
            <w:r w:rsidRPr="00D46480">
              <w:rPr>
                <w:rFonts w:ascii="Source Sans Pro" w:hAnsi="Source Sans Pro" w:cs="Calibri"/>
                <w:color w:val="000000"/>
              </w:rPr>
              <w:t>10</w:t>
            </w:r>
          </w:p>
        </w:tc>
        <w:tc>
          <w:tcPr>
            <w:tcW w:w="327" w:type="pct"/>
          </w:tcPr>
          <w:p w14:paraId="6B8F1E05" w14:textId="592CBA83" w:rsidR="00C37C7E" w:rsidRPr="00D46480" w:rsidRDefault="00C37C7E" w:rsidP="00C37C7E">
            <w:pPr>
              <w:rPr>
                <w:rFonts w:ascii="Source Sans Pro" w:hAnsi="Source Sans Pro" w:cs="Times New Roman"/>
              </w:rPr>
            </w:pPr>
            <w:r>
              <w:rPr>
                <w:rFonts w:ascii="Source Sans Pro" w:hAnsi="Source Sans Pro" w:cs="Times New Roman"/>
              </w:rPr>
              <w:t>10/29</w:t>
            </w:r>
          </w:p>
        </w:tc>
        <w:tc>
          <w:tcPr>
            <w:tcW w:w="2606" w:type="pct"/>
          </w:tcPr>
          <w:p w14:paraId="6C7F9D66" w14:textId="531E7C4D" w:rsidR="00C37C7E" w:rsidRPr="00890F2C" w:rsidRDefault="00C37C7E" w:rsidP="00C37C7E">
            <w:pPr>
              <w:rPr>
                <w:rFonts w:ascii="Source Sans Pro" w:hAnsi="Source Sans Pro" w:cs="Times New Roman"/>
                <w:b/>
                <w:bCs/>
              </w:rPr>
            </w:pPr>
          </w:p>
        </w:tc>
        <w:tc>
          <w:tcPr>
            <w:tcW w:w="1733" w:type="pct"/>
          </w:tcPr>
          <w:p w14:paraId="76C64E5C" w14:textId="0D0ABFCA" w:rsidR="00C37C7E" w:rsidRPr="000C0F6B" w:rsidRDefault="00C37C7E" w:rsidP="00C37C7E">
            <w:pPr>
              <w:jc w:val="center"/>
              <w:rPr>
                <w:rFonts w:ascii="Source Sans Pro" w:hAnsi="Source Sans Pro" w:cs="Times New Roman"/>
              </w:rPr>
            </w:pPr>
          </w:p>
        </w:tc>
      </w:tr>
      <w:tr w:rsidR="00692C59" w:rsidRPr="00D46480" w14:paraId="0B20C2F0" w14:textId="77777777" w:rsidTr="00F14D8C">
        <w:trPr>
          <w:trHeight w:val="317"/>
        </w:trPr>
        <w:tc>
          <w:tcPr>
            <w:tcW w:w="333" w:type="pct"/>
          </w:tcPr>
          <w:p w14:paraId="45393A53" w14:textId="77777777" w:rsidR="00692C59" w:rsidRPr="00D46480" w:rsidRDefault="00692C59" w:rsidP="00692C59">
            <w:pPr>
              <w:rPr>
                <w:rFonts w:ascii="Source Sans Pro" w:hAnsi="Source Sans Pro" w:cs="Calibri"/>
                <w:color w:val="000000"/>
              </w:rPr>
            </w:pPr>
          </w:p>
        </w:tc>
        <w:tc>
          <w:tcPr>
            <w:tcW w:w="327" w:type="pct"/>
          </w:tcPr>
          <w:p w14:paraId="3F7F661B" w14:textId="7965FCA2" w:rsidR="00692C59" w:rsidRPr="00D46480" w:rsidRDefault="00692C59" w:rsidP="00692C59">
            <w:pPr>
              <w:rPr>
                <w:rFonts w:ascii="Source Sans Pro" w:hAnsi="Source Sans Pro" w:cs="Times New Roman"/>
              </w:rPr>
            </w:pPr>
            <w:r>
              <w:rPr>
                <w:rFonts w:ascii="Source Sans Pro" w:hAnsi="Source Sans Pro" w:cs="Times New Roman"/>
              </w:rPr>
              <w:t>10/31</w:t>
            </w:r>
          </w:p>
        </w:tc>
        <w:tc>
          <w:tcPr>
            <w:tcW w:w="2606" w:type="pct"/>
          </w:tcPr>
          <w:p w14:paraId="157CFF7D" w14:textId="438D105E" w:rsidR="00692C59" w:rsidRPr="00D46480" w:rsidRDefault="00F96A22" w:rsidP="00692C59">
            <w:pPr>
              <w:rPr>
                <w:rFonts w:ascii="Source Sans Pro" w:hAnsi="Source Sans Pro" w:cs="Times New Roman"/>
              </w:rPr>
            </w:pPr>
            <w:r w:rsidRPr="008F4424">
              <w:rPr>
                <w:rFonts w:ascii="Source Sans Pro" w:hAnsi="Source Sans Pro" w:cs="Times New Roman"/>
                <w:b/>
                <w:bCs/>
              </w:rPr>
              <w:t>Exam 2</w:t>
            </w:r>
          </w:p>
        </w:tc>
        <w:tc>
          <w:tcPr>
            <w:tcW w:w="1733" w:type="pct"/>
          </w:tcPr>
          <w:p w14:paraId="7762248A" w14:textId="3EC48FDE" w:rsidR="00692C59" w:rsidRPr="000C0F6B" w:rsidRDefault="00692C59" w:rsidP="00692C59">
            <w:pPr>
              <w:jc w:val="center"/>
              <w:rPr>
                <w:rFonts w:ascii="Source Sans Pro" w:hAnsi="Source Sans Pro" w:cs="Times New Roman"/>
                <w:i/>
                <w:iCs/>
              </w:rPr>
            </w:pPr>
            <w:r w:rsidRPr="000C0F6B">
              <w:rPr>
                <w:rFonts w:ascii="Source Sans Pro" w:hAnsi="Source Sans Pro" w:cs="Times New Roman"/>
                <w:i/>
                <w:iCs/>
              </w:rPr>
              <w:t>Quest: Oliver (due 11/</w:t>
            </w:r>
            <w:r w:rsidR="00D271F0" w:rsidRPr="000C0F6B">
              <w:rPr>
                <w:rFonts w:ascii="Source Sans Pro" w:hAnsi="Source Sans Pro" w:cs="Times New Roman"/>
                <w:i/>
                <w:iCs/>
              </w:rPr>
              <w:t>1</w:t>
            </w:r>
            <w:r w:rsidRPr="000C0F6B">
              <w:rPr>
                <w:rFonts w:ascii="Source Sans Pro" w:hAnsi="Source Sans Pro" w:cs="Times New Roman"/>
                <w:i/>
                <w:iCs/>
              </w:rPr>
              <w:t>, 7:00pm)</w:t>
            </w:r>
          </w:p>
        </w:tc>
      </w:tr>
      <w:tr w:rsidR="00692C59" w:rsidRPr="00D46480" w14:paraId="73206D89" w14:textId="77777777" w:rsidTr="004E6553">
        <w:trPr>
          <w:trHeight w:val="317"/>
        </w:trPr>
        <w:tc>
          <w:tcPr>
            <w:tcW w:w="333" w:type="pct"/>
            <w:shd w:val="clear" w:color="auto" w:fill="F2F2F2" w:themeFill="background1" w:themeFillShade="F2"/>
          </w:tcPr>
          <w:p w14:paraId="02E32DF5" w14:textId="77777777" w:rsidR="00692C59" w:rsidRPr="00D46480" w:rsidRDefault="00692C59" w:rsidP="00692C59">
            <w:pPr>
              <w:rPr>
                <w:rFonts w:ascii="Source Sans Pro" w:hAnsi="Source Sans Pro" w:cs="Calibri"/>
                <w:color w:val="000000"/>
              </w:rPr>
            </w:pPr>
            <w:r w:rsidRPr="00D46480">
              <w:rPr>
                <w:rFonts w:ascii="Source Sans Pro" w:hAnsi="Source Sans Pro" w:cs="Calibri"/>
                <w:color w:val="000000"/>
              </w:rPr>
              <w:t>11</w:t>
            </w:r>
          </w:p>
        </w:tc>
        <w:tc>
          <w:tcPr>
            <w:tcW w:w="327" w:type="pct"/>
            <w:shd w:val="clear" w:color="auto" w:fill="F2F2F2" w:themeFill="background1" w:themeFillShade="F2"/>
          </w:tcPr>
          <w:p w14:paraId="6066CF64" w14:textId="37DB79EB" w:rsidR="00692C59" w:rsidRPr="00D46480" w:rsidRDefault="00692C59" w:rsidP="00692C59">
            <w:pPr>
              <w:rPr>
                <w:rFonts w:ascii="Source Sans Pro" w:hAnsi="Source Sans Pro" w:cs="Times New Roman"/>
              </w:rPr>
            </w:pPr>
            <w:r>
              <w:rPr>
                <w:rFonts w:ascii="Source Sans Pro" w:hAnsi="Source Sans Pro" w:cs="Times New Roman"/>
              </w:rPr>
              <w:t>11/5</w:t>
            </w:r>
          </w:p>
        </w:tc>
        <w:tc>
          <w:tcPr>
            <w:tcW w:w="2606" w:type="pct"/>
            <w:shd w:val="clear" w:color="auto" w:fill="F2F2F2" w:themeFill="background1" w:themeFillShade="F2"/>
          </w:tcPr>
          <w:p w14:paraId="632F22CB" w14:textId="15B9C5AF" w:rsidR="00692C59" w:rsidRPr="004E6553" w:rsidRDefault="00F96A22" w:rsidP="00692C59">
            <w:pPr>
              <w:rPr>
                <w:rFonts w:ascii="Source Sans Pro" w:hAnsi="Source Sans Pro" w:cs="Times New Roman"/>
                <w:b/>
                <w:bCs/>
              </w:rPr>
            </w:pPr>
            <w:r w:rsidRPr="004E6553">
              <w:rPr>
                <w:rFonts w:ascii="Source Sans Pro" w:hAnsi="Source Sans Pro" w:cs="Times New Roman"/>
                <w:b/>
                <w:bCs/>
              </w:rPr>
              <w:t>Socioemotional Development in Early Childhood (Ch 10)</w:t>
            </w:r>
          </w:p>
        </w:tc>
        <w:tc>
          <w:tcPr>
            <w:tcW w:w="1733" w:type="pct"/>
            <w:shd w:val="clear" w:color="auto" w:fill="F2F2F2" w:themeFill="background1" w:themeFillShade="F2"/>
          </w:tcPr>
          <w:p w14:paraId="2256B312" w14:textId="378402A5" w:rsidR="00692C59" w:rsidRPr="000C0F6B" w:rsidRDefault="00161C10" w:rsidP="00161C10">
            <w:pPr>
              <w:jc w:val="center"/>
              <w:rPr>
                <w:rFonts w:ascii="Source Sans Pro" w:hAnsi="Source Sans Pro" w:cs="Times New Roman"/>
                <w:i/>
                <w:iCs/>
              </w:rPr>
            </w:pPr>
            <w:r w:rsidRPr="000C0F6B">
              <w:rPr>
                <w:rFonts w:ascii="Source Sans Pro" w:hAnsi="Source Sans Pro" w:cs="Times New Roman"/>
                <w:i/>
                <w:iCs/>
              </w:rPr>
              <w:t>Smartbook Ch 10</w:t>
            </w:r>
          </w:p>
        </w:tc>
      </w:tr>
      <w:tr w:rsidR="00692C59" w:rsidRPr="00D46480" w14:paraId="5D3FF641" w14:textId="77777777" w:rsidTr="00F14D8C">
        <w:trPr>
          <w:trHeight w:val="317"/>
        </w:trPr>
        <w:tc>
          <w:tcPr>
            <w:tcW w:w="333" w:type="pct"/>
            <w:shd w:val="clear" w:color="auto" w:fill="F2F2F2" w:themeFill="background1" w:themeFillShade="F2"/>
          </w:tcPr>
          <w:p w14:paraId="3E172338" w14:textId="77777777" w:rsidR="00692C59" w:rsidRPr="00D46480" w:rsidRDefault="00692C59" w:rsidP="00692C59">
            <w:pPr>
              <w:rPr>
                <w:rFonts w:ascii="Source Sans Pro" w:hAnsi="Source Sans Pro" w:cs="Calibri"/>
                <w:color w:val="000000"/>
              </w:rPr>
            </w:pPr>
          </w:p>
        </w:tc>
        <w:tc>
          <w:tcPr>
            <w:tcW w:w="327" w:type="pct"/>
            <w:shd w:val="clear" w:color="auto" w:fill="F2F2F2" w:themeFill="background1" w:themeFillShade="F2"/>
          </w:tcPr>
          <w:p w14:paraId="18AEFE54" w14:textId="469BAF9A" w:rsidR="00692C59" w:rsidRPr="00D46480" w:rsidRDefault="00692C59" w:rsidP="00692C59">
            <w:pPr>
              <w:rPr>
                <w:rFonts w:ascii="Source Sans Pro" w:hAnsi="Source Sans Pro" w:cs="Times New Roman"/>
              </w:rPr>
            </w:pPr>
            <w:r>
              <w:rPr>
                <w:rFonts w:ascii="Source Sans Pro" w:hAnsi="Source Sans Pro" w:cs="Times New Roman"/>
              </w:rPr>
              <w:t>11/7</w:t>
            </w:r>
          </w:p>
        </w:tc>
        <w:tc>
          <w:tcPr>
            <w:tcW w:w="2606" w:type="pct"/>
            <w:shd w:val="clear" w:color="auto" w:fill="F2F2F2" w:themeFill="background1" w:themeFillShade="F2"/>
          </w:tcPr>
          <w:p w14:paraId="0C5F8DF9" w14:textId="51826AAF" w:rsidR="00692C59" w:rsidRPr="00D46480" w:rsidRDefault="00692C59" w:rsidP="00692C59">
            <w:pPr>
              <w:rPr>
                <w:rFonts w:ascii="Source Sans Pro" w:hAnsi="Source Sans Pro" w:cs="Times New Roman"/>
              </w:rPr>
            </w:pPr>
          </w:p>
        </w:tc>
        <w:tc>
          <w:tcPr>
            <w:tcW w:w="1733" w:type="pct"/>
            <w:shd w:val="clear" w:color="auto" w:fill="F2F2F2" w:themeFill="background1" w:themeFillShade="F2"/>
          </w:tcPr>
          <w:p w14:paraId="48D63870" w14:textId="062B6606" w:rsidR="00692C59" w:rsidRPr="000C0F6B" w:rsidRDefault="005071D5" w:rsidP="00692C59">
            <w:pPr>
              <w:jc w:val="center"/>
              <w:rPr>
                <w:rFonts w:ascii="Source Sans Pro" w:hAnsi="Source Sans Pro" w:cs="Times New Roman"/>
                <w:i/>
                <w:iCs/>
              </w:rPr>
            </w:pPr>
            <w:r w:rsidRPr="000C0F6B">
              <w:rPr>
                <w:rFonts w:ascii="Source Sans Pro" w:hAnsi="Source Sans Pro" w:cs="Times New Roman"/>
                <w:i/>
                <w:iCs/>
              </w:rPr>
              <w:t>Work on media project</w:t>
            </w:r>
          </w:p>
        </w:tc>
      </w:tr>
      <w:tr w:rsidR="00692C59" w:rsidRPr="00D46480" w14:paraId="1D8F2252" w14:textId="77777777" w:rsidTr="00F14D8C">
        <w:trPr>
          <w:trHeight w:val="317"/>
        </w:trPr>
        <w:tc>
          <w:tcPr>
            <w:tcW w:w="333" w:type="pct"/>
          </w:tcPr>
          <w:p w14:paraId="79D70615" w14:textId="77777777" w:rsidR="00692C59" w:rsidRPr="00D46480" w:rsidRDefault="00692C59" w:rsidP="00692C59">
            <w:pPr>
              <w:rPr>
                <w:rFonts w:ascii="Source Sans Pro" w:hAnsi="Source Sans Pro" w:cs="Calibri"/>
                <w:color w:val="000000"/>
              </w:rPr>
            </w:pPr>
            <w:r w:rsidRPr="00D46480">
              <w:rPr>
                <w:rFonts w:ascii="Source Sans Pro" w:hAnsi="Source Sans Pro" w:cs="Calibri"/>
                <w:color w:val="000000"/>
              </w:rPr>
              <w:t>12</w:t>
            </w:r>
          </w:p>
        </w:tc>
        <w:tc>
          <w:tcPr>
            <w:tcW w:w="327" w:type="pct"/>
          </w:tcPr>
          <w:p w14:paraId="4911581A" w14:textId="3EE96447" w:rsidR="00692C59" w:rsidRPr="00D46480" w:rsidRDefault="00692C59" w:rsidP="00692C59">
            <w:pPr>
              <w:rPr>
                <w:rFonts w:ascii="Source Sans Pro" w:hAnsi="Source Sans Pro" w:cs="Times New Roman"/>
              </w:rPr>
            </w:pPr>
            <w:r>
              <w:rPr>
                <w:rFonts w:ascii="Source Sans Pro" w:hAnsi="Source Sans Pro" w:cs="Times New Roman"/>
              </w:rPr>
              <w:t>11/12</w:t>
            </w:r>
          </w:p>
        </w:tc>
        <w:tc>
          <w:tcPr>
            <w:tcW w:w="2606" w:type="pct"/>
          </w:tcPr>
          <w:p w14:paraId="396DBCAE" w14:textId="7540A7D4" w:rsidR="00692C59" w:rsidRPr="00711F09" w:rsidRDefault="00692C59" w:rsidP="00692C59">
            <w:pPr>
              <w:rPr>
                <w:rFonts w:ascii="Source Sans Pro" w:hAnsi="Source Sans Pro" w:cs="Times New Roman"/>
                <w:b/>
                <w:bCs/>
              </w:rPr>
            </w:pPr>
            <w:r>
              <w:rPr>
                <w:rFonts w:ascii="Source Sans Pro" w:hAnsi="Source Sans Pro" w:cs="Times New Roman"/>
                <w:b/>
                <w:bCs/>
              </w:rPr>
              <w:t>Physical Development in Middle Childhood (Ch 11)</w:t>
            </w:r>
          </w:p>
        </w:tc>
        <w:tc>
          <w:tcPr>
            <w:tcW w:w="1733" w:type="pct"/>
          </w:tcPr>
          <w:p w14:paraId="41EC33E1" w14:textId="4C736906" w:rsidR="00692C59" w:rsidRPr="000C0F6B" w:rsidRDefault="00692C59" w:rsidP="00692C59">
            <w:pPr>
              <w:jc w:val="center"/>
              <w:rPr>
                <w:rFonts w:ascii="Source Sans Pro" w:hAnsi="Source Sans Pro" w:cs="Times New Roman"/>
              </w:rPr>
            </w:pPr>
            <w:r w:rsidRPr="000C0F6B">
              <w:rPr>
                <w:rFonts w:ascii="Source Sans Pro" w:hAnsi="Source Sans Pro" w:cs="Times New Roman"/>
                <w:i/>
                <w:iCs/>
              </w:rPr>
              <w:t>Smartbook Ch 11</w:t>
            </w:r>
          </w:p>
        </w:tc>
      </w:tr>
      <w:tr w:rsidR="00692C59" w:rsidRPr="00D46480" w14:paraId="5D685FDB" w14:textId="77777777" w:rsidTr="00F14D8C">
        <w:trPr>
          <w:trHeight w:val="317"/>
        </w:trPr>
        <w:tc>
          <w:tcPr>
            <w:tcW w:w="333" w:type="pct"/>
          </w:tcPr>
          <w:p w14:paraId="172466A1" w14:textId="77777777" w:rsidR="00692C59" w:rsidRPr="00D46480" w:rsidRDefault="00692C59" w:rsidP="00692C59">
            <w:pPr>
              <w:rPr>
                <w:rFonts w:ascii="Source Sans Pro" w:hAnsi="Source Sans Pro" w:cs="Calibri"/>
                <w:color w:val="000000"/>
              </w:rPr>
            </w:pPr>
          </w:p>
        </w:tc>
        <w:tc>
          <w:tcPr>
            <w:tcW w:w="327" w:type="pct"/>
          </w:tcPr>
          <w:p w14:paraId="6A81E2DC" w14:textId="3D71DAFE" w:rsidR="00692C59" w:rsidRPr="00D46480" w:rsidRDefault="00692C59" w:rsidP="00692C59">
            <w:pPr>
              <w:rPr>
                <w:rFonts w:ascii="Source Sans Pro" w:hAnsi="Source Sans Pro" w:cs="Times New Roman"/>
              </w:rPr>
            </w:pPr>
            <w:r>
              <w:rPr>
                <w:rFonts w:ascii="Source Sans Pro" w:hAnsi="Source Sans Pro" w:cs="Times New Roman"/>
              </w:rPr>
              <w:t>11/14</w:t>
            </w:r>
          </w:p>
        </w:tc>
        <w:tc>
          <w:tcPr>
            <w:tcW w:w="2606" w:type="pct"/>
          </w:tcPr>
          <w:p w14:paraId="13E910DA" w14:textId="3B71A37A" w:rsidR="00692C59" w:rsidRPr="00711F09" w:rsidRDefault="00692C59" w:rsidP="00692C59">
            <w:pPr>
              <w:ind w:left="198"/>
              <w:rPr>
                <w:rFonts w:ascii="Source Sans Pro" w:hAnsi="Source Sans Pro" w:cs="Times New Roman"/>
                <w:b/>
                <w:bCs/>
              </w:rPr>
            </w:pPr>
          </w:p>
        </w:tc>
        <w:tc>
          <w:tcPr>
            <w:tcW w:w="1733" w:type="pct"/>
          </w:tcPr>
          <w:p w14:paraId="6F38497E" w14:textId="06FA60BF" w:rsidR="00692C59" w:rsidRPr="000C0F6B" w:rsidRDefault="00900419" w:rsidP="00692C59">
            <w:pPr>
              <w:jc w:val="center"/>
              <w:rPr>
                <w:rFonts w:ascii="Source Sans Pro" w:hAnsi="Source Sans Pro" w:cs="Times New Roman"/>
                <w:i/>
                <w:iCs/>
              </w:rPr>
            </w:pPr>
            <w:r w:rsidRPr="000C0F6B">
              <w:rPr>
                <w:rFonts w:ascii="Source Sans Pro" w:hAnsi="Source Sans Pro" w:cs="Times New Roman"/>
                <w:i/>
                <w:iCs/>
              </w:rPr>
              <w:t>Media Project Draft Set 2 due (11/15, 7:00pm)</w:t>
            </w:r>
          </w:p>
        </w:tc>
      </w:tr>
      <w:tr w:rsidR="00692C59" w:rsidRPr="00D46480" w14:paraId="1C9C0E57" w14:textId="77777777" w:rsidTr="00F14D8C">
        <w:trPr>
          <w:trHeight w:val="317"/>
        </w:trPr>
        <w:tc>
          <w:tcPr>
            <w:tcW w:w="333" w:type="pct"/>
            <w:shd w:val="clear" w:color="auto" w:fill="F2F2F2" w:themeFill="background1" w:themeFillShade="F2"/>
          </w:tcPr>
          <w:p w14:paraId="083242C8" w14:textId="77777777" w:rsidR="00692C59" w:rsidRPr="00D46480" w:rsidRDefault="00692C59" w:rsidP="00692C59">
            <w:pPr>
              <w:rPr>
                <w:rFonts w:ascii="Source Sans Pro" w:hAnsi="Source Sans Pro" w:cs="Calibri"/>
                <w:color w:val="000000"/>
              </w:rPr>
            </w:pPr>
            <w:r w:rsidRPr="00D46480">
              <w:rPr>
                <w:rFonts w:ascii="Source Sans Pro" w:hAnsi="Source Sans Pro" w:cs="Calibri"/>
                <w:color w:val="000000"/>
              </w:rPr>
              <w:t>13</w:t>
            </w:r>
          </w:p>
        </w:tc>
        <w:tc>
          <w:tcPr>
            <w:tcW w:w="327" w:type="pct"/>
            <w:shd w:val="clear" w:color="auto" w:fill="F2F2F2" w:themeFill="background1" w:themeFillShade="F2"/>
          </w:tcPr>
          <w:p w14:paraId="0B38AD8E" w14:textId="1988032E" w:rsidR="00692C59" w:rsidRPr="00D46480" w:rsidRDefault="00692C59" w:rsidP="00692C59">
            <w:pPr>
              <w:rPr>
                <w:rFonts w:ascii="Source Sans Pro" w:hAnsi="Source Sans Pro" w:cs="Times New Roman"/>
              </w:rPr>
            </w:pPr>
            <w:r>
              <w:rPr>
                <w:rFonts w:ascii="Source Sans Pro" w:hAnsi="Source Sans Pro" w:cs="Times New Roman"/>
              </w:rPr>
              <w:t>11/19</w:t>
            </w:r>
          </w:p>
        </w:tc>
        <w:tc>
          <w:tcPr>
            <w:tcW w:w="2606" w:type="pct"/>
            <w:shd w:val="clear" w:color="auto" w:fill="F2F2F2" w:themeFill="background1" w:themeFillShade="F2"/>
          </w:tcPr>
          <w:p w14:paraId="1866CB39" w14:textId="62A8D551" w:rsidR="00692C59" w:rsidRPr="00E20703" w:rsidRDefault="000230E7" w:rsidP="00692C59">
            <w:pPr>
              <w:rPr>
                <w:rFonts w:ascii="Source Sans Pro" w:hAnsi="Source Sans Pro" w:cs="Times New Roman"/>
                <w:b/>
                <w:bCs/>
              </w:rPr>
            </w:pPr>
            <w:r>
              <w:rPr>
                <w:rFonts w:ascii="Source Sans Pro" w:hAnsi="Source Sans Pro" w:cs="Times New Roman"/>
                <w:b/>
                <w:bCs/>
              </w:rPr>
              <w:t>Ch 10-11 continued</w:t>
            </w:r>
          </w:p>
        </w:tc>
        <w:tc>
          <w:tcPr>
            <w:tcW w:w="1733" w:type="pct"/>
            <w:shd w:val="clear" w:color="auto" w:fill="F2F2F2" w:themeFill="background1" w:themeFillShade="F2"/>
          </w:tcPr>
          <w:p w14:paraId="3A8F0ABF" w14:textId="28C1C3DE" w:rsidR="00692C59" w:rsidRPr="000C0F6B" w:rsidRDefault="00692C59" w:rsidP="00692C59">
            <w:pPr>
              <w:jc w:val="center"/>
              <w:rPr>
                <w:rFonts w:ascii="Source Sans Pro" w:hAnsi="Source Sans Pro" w:cs="Times New Roman"/>
                <w:i/>
                <w:iCs/>
              </w:rPr>
            </w:pPr>
          </w:p>
        </w:tc>
      </w:tr>
      <w:tr w:rsidR="00692C59" w:rsidRPr="00D46480" w14:paraId="1496CDCC" w14:textId="77777777" w:rsidTr="00F14D8C">
        <w:trPr>
          <w:trHeight w:val="317"/>
        </w:trPr>
        <w:tc>
          <w:tcPr>
            <w:tcW w:w="333" w:type="pct"/>
            <w:shd w:val="clear" w:color="auto" w:fill="F2F2F2" w:themeFill="background1" w:themeFillShade="F2"/>
          </w:tcPr>
          <w:p w14:paraId="29DEE7FD" w14:textId="77777777" w:rsidR="00692C59" w:rsidRPr="00D46480" w:rsidRDefault="00692C59" w:rsidP="00692C59">
            <w:pPr>
              <w:rPr>
                <w:rFonts w:ascii="Source Sans Pro" w:hAnsi="Source Sans Pro" w:cs="Calibri"/>
                <w:color w:val="000000"/>
              </w:rPr>
            </w:pPr>
          </w:p>
        </w:tc>
        <w:tc>
          <w:tcPr>
            <w:tcW w:w="327" w:type="pct"/>
            <w:shd w:val="clear" w:color="auto" w:fill="F2F2F2" w:themeFill="background1" w:themeFillShade="F2"/>
          </w:tcPr>
          <w:p w14:paraId="67769A37" w14:textId="71090537" w:rsidR="00692C59" w:rsidRPr="00D46480" w:rsidRDefault="00692C59" w:rsidP="00692C59">
            <w:pPr>
              <w:rPr>
                <w:rFonts w:ascii="Source Sans Pro" w:hAnsi="Source Sans Pro" w:cs="Times New Roman"/>
              </w:rPr>
            </w:pPr>
            <w:r>
              <w:rPr>
                <w:rFonts w:ascii="Source Sans Pro" w:hAnsi="Source Sans Pro" w:cs="Times New Roman"/>
              </w:rPr>
              <w:t>11/21</w:t>
            </w:r>
          </w:p>
        </w:tc>
        <w:tc>
          <w:tcPr>
            <w:tcW w:w="2606" w:type="pct"/>
            <w:shd w:val="clear" w:color="auto" w:fill="F2F2F2" w:themeFill="background1" w:themeFillShade="F2"/>
          </w:tcPr>
          <w:p w14:paraId="4C0730DB" w14:textId="0144A097" w:rsidR="00692C59" w:rsidRPr="00312432" w:rsidRDefault="00692C59" w:rsidP="00692C59">
            <w:pPr>
              <w:jc w:val="center"/>
              <w:rPr>
                <w:rFonts w:ascii="Ink Free" w:hAnsi="Ink Free" w:cs="Times New Roman"/>
                <w:b/>
                <w:bCs/>
                <w:color w:val="CC6526"/>
              </w:rPr>
            </w:pPr>
            <w:r w:rsidRPr="00312432">
              <w:rPr>
                <w:rFonts w:ascii="Ink Free" w:hAnsi="Ink Free" w:cs="Times New Roman"/>
                <w:b/>
                <w:bCs/>
                <w:color w:val="7B3C17" w:themeColor="accent2" w:themeShade="80"/>
                <w:sz w:val="22"/>
                <w:szCs w:val="22"/>
              </w:rPr>
              <w:t>Thanksgiving Break Day</w:t>
            </w:r>
          </w:p>
        </w:tc>
        <w:tc>
          <w:tcPr>
            <w:tcW w:w="1733" w:type="pct"/>
            <w:shd w:val="clear" w:color="auto" w:fill="F2F2F2" w:themeFill="background1" w:themeFillShade="F2"/>
          </w:tcPr>
          <w:p w14:paraId="4AEA2B95" w14:textId="111DFA40" w:rsidR="00692C59" w:rsidRPr="000C0F6B" w:rsidRDefault="00692C59" w:rsidP="00692C59">
            <w:pPr>
              <w:jc w:val="center"/>
              <w:rPr>
                <w:rFonts w:ascii="Source Sans Pro" w:hAnsi="Source Sans Pro" w:cs="Times New Roman"/>
                <w:i/>
                <w:iCs/>
              </w:rPr>
            </w:pPr>
          </w:p>
        </w:tc>
      </w:tr>
      <w:tr w:rsidR="00692C59" w:rsidRPr="00D46480" w14:paraId="1072B693" w14:textId="77777777" w:rsidTr="00F14D8C">
        <w:trPr>
          <w:trHeight w:val="317"/>
        </w:trPr>
        <w:tc>
          <w:tcPr>
            <w:tcW w:w="333" w:type="pct"/>
          </w:tcPr>
          <w:p w14:paraId="7861B657" w14:textId="77777777" w:rsidR="00692C59" w:rsidRPr="00D46480" w:rsidRDefault="00692C59" w:rsidP="00692C59">
            <w:pPr>
              <w:rPr>
                <w:rFonts w:ascii="Source Sans Pro" w:hAnsi="Source Sans Pro" w:cs="Calibri"/>
                <w:color w:val="000000"/>
              </w:rPr>
            </w:pPr>
            <w:r w:rsidRPr="00D46480">
              <w:rPr>
                <w:rFonts w:ascii="Source Sans Pro" w:hAnsi="Source Sans Pro" w:cs="Calibri"/>
                <w:color w:val="000000"/>
              </w:rPr>
              <w:t>14</w:t>
            </w:r>
          </w:p>
        </w:tc>
        <w:tc>
          <w:tcPr>
            <w:tcW w:w="327" w:type="pct"/>
          </w:tcPr>
          <w:p w14:paraId="579D2064" w14:textId="3886C0B5" w:rsidR="00692C59" w:rsidRPr="00D46480" w:rsidRDefault="00692C59" w:rsidP="00692C59">
            <w:pPr>
              <w:rPr>
                <w:rFonts w:ascii="Source Sans Pro" w:hAnsi="Source Sans Pro" w:cs="Times New Roman"/>
              </w:rPr>
            </w:pPr>
            <w:r>
              <w:rPr>
                <w:rFonts w:ascii="Source Sans Pro" w:hAnsi="Source Sans Pro" w:cs="Times New Roman"/>
              </w:rPr>
              <w:t>11/26</w:t>
            </w:r>
          </w:p>
        </w:tc>
        <w:tc>
          <w:tcPr>
            <w:tcW w:w="2606" w:type="pct"/>
          </w:tcPr>
          <w:p w14:paraId="41F06EAD" w14:textId="045545A8" w:rsidR="00692C59" w:rsidRPr="00890F2C" w:rsidRDefault="00692C59" w:rsidP="00692C59">
            <w:pPr>
              <w:rPr>
                <w:rFonts w:ascii="Source Sans Pro" w:hAnsi="Source Sans Pro" w:cs="Times New Roman"/>
                <w:b/>
                <w:bCs/>
              </w:rPr>
            </w:pPr>
            <w:r>
              <w:rPr>
                <w:rFonts w:ascii="Source Sans Pro" w:hAnsi="Source Sans Pro" w:cs="Times New Roman"/>
                <w:b/>
                <w:bCs/>
              </w:rPr>
              <w:t>Cognitive Development in Middle Childhood (Ch 12)</w:t>
            </w:r>
          </w:p>
        </w:tc>
        <w:tc>
          <w:tcPr>
            <w:tcW w:w="1733" w:type="pct"/>
          </w:tcPr>
          <w:p w14:paraId="3FD2AE3A" w14:textId="565DEC90" w:rsidR="00692C59" w:rsidRPr="000C0F6B" w:rsidRDefault="00692C59" w:rsidP="00692C59">
            <w:pPr>
              <w:jc w:val="center"/>
              <w:rPr>
                <w:rFonts w:ascii="Source Sans Pro" w:hAnsi="Source Sans Pro" w:cs="Times New Roman"/>
                <w:i/>
                <w:iCs/>
              </w:rPr>
            </w:pPr>
            <w:r w:rsidRPr="000C0F6B">
              <w:rPr>
                <w:rFonts w:ascii="Source Sans Pro" w:hAnsi="Source Sans Pro" w:cs="Times New Roman"/>
                <w:i/>
                <w:iCs/>
              </w:rPr>
              <w:t>Smartbook Ch 12</w:t>
            </w:r>
          </w:p>
        </w:tc>
      </w:tr>
      <w:tr w:rsidR="00692C59" w:rsidRPr="00D46480" w14:paraId="1D81A33D" w14:textId="77777777" w:rsidTr="00F14D8C">
        <w:trPr>
          <w:trHeight w:val="317"/>
        </w:trPr>
        <w:tc>
          <w:tcPr>
            <w:tcW w:w="333" w:type="pct"/>
          </w:tcPr>
          <w:p w14:paraId="1BD2CE2A" w14:textId="77777777" w:rsidR="00692C59" w:rsidRPr="00D46480" w:rsidRDefault="00692C59" w:rsidP="00692C59">
            <w:pPr>
              <w:rPr>
                <w:rFonts w:ascii="Source Sans Pro" w:hAnsi="Source Sans Pro" w:cs="Calibri"/>
                <w:color w:val="000000"/>
              </w:rPr>
            </w:pPr>
          </w:p>
        </w:tc>
        <w:tc>
          <w:tcPr>
            <w:tcW w:w="327" w:type="pct"/>
          </w:tcPr>
          <w:p w14:paraId="013BF3E8" w14:textId="48149EC4" w:rsidR="00692C59" w:rsidRPr="00D46480" w:rsidRDefault="00692C59" w:rsidP="00692C59">
            <w:pPr>
              <w:rPr>
                <w:rFonts w:ascii="Source Sans Pro" w:hAnsi="Source Sans Pro" w:cs="Times New Roman"/>
              </w:rPr>
            </w:pPr>
            <w:r>
              <w:rPr>
                <w:rFonts w:ascii="Source Sans Pro" w:hAnsi="Source Sans Pro" w:cs="Times New Roman"/>
              </w:rPr>
              <w:t>11/28</w:t>
            </w:r>
          </w:p>
        </w:tc>
        <w:tc>
          <w:tcPr>
            <w:tcW w:w="2606" w:type="pct"/>
          </w:tcPr>
          <w:p w14:paraId="7408CC2B" w14:textId="179AFCBF" w:rsidR="00692C59" w:rsidRPr="00D46480" w:rsidRDefault="00692C59" w:rsidP="00692C59">
            <w:pPr>
              <w:ind w:left="198"/>
              <w:rPr>
                <w:rFonts w:ascii="Source Sans Pro" w:hAnsi="Source Sans Pro" w:cs="Times New Roman"/>
              </w:rPr>
            </w:pPr>
          </w:p>
        </w:tc>
        <w:tc>
          <w:tcPr>
            <w:tcW w:w="1733" w:type="pct"/>
          </w:tcPr>
          <w:p w14:paraId="108D7301" w14:textId="6EC20506" w:rsidR="00692C59" w:rsidRPr="000C0F6B" w:rsidRDefault="00692C59" w:rsidP="00692C59">
            <w:pPr>
              <w:jc w:val="center"/>
              <w:rPr>
                <w:rFonts w:ascii="Source Sans Pro" w:hAnsi="Source Sans Pro" w:cs="Times New Roman"/>
              </w:rPr>
            </w:pPr>
            <w:r w:rsidRPr="000C0F6B">
              <w:rPr>
                <w:rFonts w:ascii="Source Sans Pro" w:hAnsi="Source Sans Pro" w:cs="Times New Roman"/>
                <w:i/>
                <w:iCs/>
              </w:rPr>
              <w:t xml:space="preserve">Quest: James (due </w:t>
            </w:r>
            <w:r w:rsidR="003D6244" w:rsidRPr="000C0F6B">
              <w:rPr>
                <w:rFonts w:ascii="Source Sans Pro" w:hAnsi="Source Sans Pro" w:cs="Times New Roman"/>
                <w:i/>
                <w:iCs/>
              </w:rPr>
              <w:t>11/29</w:t>
            </w:r>
            <w:r w:rsidRPr="000C0F6B">
              <w:rPr>
                <w:rFonts w:ascii="Source Sans Pro" w:hAnsi="Source Sans Pro" w:cs="Times New Roman"/>
                <w:i/>
                <w:iCs/>
              </w:rPr>
              <w:t>, 7:00pm)</w:t>
            </w:r>
          </w:p>
        </w:tc>
      </w:tr>
      <w:tr w:rsidR="00692C59" w:rsidRPr="00D46480" w14:paraId="56661D0D" w14:textId="77777777" w:rsidTr="00F14D8C">
        <w:trPr>
          <w:trHeight w:val="317"/>
        </w:trPr>
        <w:tc>
          <w:tcPr>
            <w:tcW w:w="333" w:type="pct"/>
            <w:shd w:val="clear" w:color="auto" w:fill="F2F2F2" w:themeFill="background1" w:themeFillShade="F2"/>
          </w:tcPr>
          <w:p w14:paraId="116025A4" w14:textId="77777777" w:rsidR="00692C59" w:rsidRPr="00D46480" w:rsidRDefault="00692C59" w:rsidP="00692C59">
            <w:pPr>
              <w:rPr>
                <w:rFonts w:ascii="Source Sans Pro" w:hAnsi="Source Sans Pro" w:cs="Calibri"/>
                <w:color w:val="000000"/>
              </w:rPr>
            </w:pPr>
            <w:r w:rsidRPr="00D46480">
              <w:rPr>
                <w:rFonts w:ascii="Source Sans Pro" w:hAnsi="Source Sans Pro" w:cs="Calibri"/>
                <w:color w:val="000000"/>
              </w:rPr>
              <w:t>15</w:t>
            </w:r>
          </w:p>
        </w:tc>
        <w:tc>
          <w:tcPr>
            <w:tcW w:w="327" w:type="pct"/>
            <w:shd w:val="clear" w:color="auto" w:fill="F2F2F2" w:themeFill="background1" w:themeFillShade="F2"/>
          </w:tcPr>
          <w:p w14:paraId="3090CD2F" w14:textId="6ED41022" w:rsidR="00692C59" w:rsidRPr="00D46480" w:rsidRDefault="00692C59" w:rsidP="00692C59">
            <w:pPr>
              <w:rPr>
                <w:rFonts w:ascii="Source Sans Pro" w:hAnsi="Source Sans Pro" w:cs="Times New Roman"/>
              </w:rPr>
            </w:pPr>
            <w:r>
              <w:rPr>
                <w:rFonts w:ascii="Source Sans Pro" w:hAnsi="Source Sans Pro" w:cs="Times New Roman"/>
              </w:rPr>
              <w:t>12/3</w:t>
            </w:r>
          </w:p>
        </w:tc>
        <w:tc>
          <w:tcPr>
            <w:tcW w:w="2606" w:type="pct"/>
            <w:shd w:val="clear" w:color="auto" w:fill="F2F2F2" w:themeFill="background1" w:themeFillShade="F2"/>
          </w:tcPr>
          <w:p w14:paraId="3E1C5E4A" w14:textId="2A8800B8" w:rsidR="00692C59" w:rsidRPr="00890F2C" w:rsidRDefault="00692C59" w:rsidP="00692C59">
            <w:pPr>
              <w:rPr>
                <w:rFonts w:ascii="Source Sans Pro" w:hAnsi="Source Sans Pro" w:cs="Times New Roman"/>
                <w:b/>
                <w:bCs/>
              </w:rPr>
            </w:pPr>
            <w:r>
              <w:rPr>
                <w:rFonts w:ascii="Source Sans Pro" w:hAnsi="Source Sans Pro" w:cs="Times New Roman"/>
                <w:b/>
                <w:bCs/>
              </w:rPr>
              <w:t>Socioemotional Development in Middle Childhood (Ch 13)</w:t>
            </w:r>
          </w:p>
        </w:tc>
        <w:tc>
          <w:tcPr>
            <w:tcW w:w="1733" w:type="pct"/>
            <w:shd w:val="clear" w:color="auto" w:fill="F2F2F2" w:themeFill="background1" w:themeFillShade="F2"/>
          </w:tcPr>
          <w:p w14:paraId="615A0B08" w14:textId="323E4602" w:rsidR="00692C59" w:rsidRPr="000C0F6B" w:rsidRDefault="00967D18" w:rsidP="00692C59">
            <w:pPr>
              <w:jc w:val="center"/>
              <w:rPr>
                <w:rFonts w:ascii="Source Sans Pro" w:hAnsi="Source Sans Pro" w:cs="Times New Roman"/>
                <w:i/>
                <w:iCs/>
              </w:rPr>
            </w:pPr>
            <w:r w:rsidRPr="000C0F6B">
              <w:rPr>
                <w:rFonts w:ascii="Source Sans Pro" w:hAnsi="Source Sans Pro" w:cs="Times New Roman"/>
                <w:i/>
                <w:iCs/>
              </w:rPr>
              <w:t>Smartbook Ch 13</w:t>
            </w:r>
          </w:p>
        </w:tc>
      </w:tr>
      <w:tr w:rsidR="00967D18" w:rsidRPr="00D46480" w14:paraId="198D8F39" w14:textId="77777777" w:rsidTr="00F14D8C">
        <w:trPr>
          <w:trHeight w:val="341"/>
        </w:trPr>
        <w:tc>
          <w:tcPr>
            <w:tcW w:w="333" w:type="pct"/>
            <w:shd w:val="clear" w:color="auto" w:fill="F2F2F2" w:themeFill="background1" w:themeFillShade="F2"/>
          </w:tcPr>
          <w:p w14:paraId="26757230" w14:textId="77777777" w:rsidR="00967D18" w:rsidRPr="00D46480" w:rsidRDefault="00967D18" w:rsidP="00967D18">
            <w:pPr>
              <w:rPr>
                <w:rFonts w:ascii="Source Sans Pro" w:hAnsi="Source Sans Pro" w:cs="Calibri"/>
                <w:color w:val="000000"/>
              </w:rPr>
            </w:pPr>
          </w:p>
        </w:tc>
        <w:tc>
          <w:tcPr>
            <w:tcW w:w="327" w:type="pct"/>
            <w:shd w:val="clear" w:color="auto" w:fill="F2F2F2" w:themeFill="background1" w:themeFillShade="F2"/>
          </w:tcPr>
          <w:p w14:paraId="02AA5596" w14:textId="238CED3C" w:rsidR="00967D18" w:rsidRPr="00D46480" w:rsidRDefault="00967D18" w:rsidP="00967D18">
            <w:pPr>
              <w:rPr>
                <w:rFonts w:ascii="Source Sans Pro" w:hAnsi="Source Sans Pro" w:cs="Times New Roman"/>
              </w:rPr>
            </w:pPr>
            <w:r>
              <w:rPr>
                <w:rFonts w:ascii="Source Sans Pro" w:hAnsi="Source Sans Pro" w:cs="Times New Roman"/>
              </w:rPr>
              <w:t>12/5</w:t>
            </w:r>
          </w:p>
        </w:tc>
        <w:tc>
          <w:tcPr>
            <w:tcW w:w="2606" w:type="pct"/>
            <w:shd w:val="clear" w:color="auto" w:fill="F2F2F2" w:themeFill="background1" w:themeFillShade="F2"/>
          </w:tcPr>
          <w:p w14:paraId="5BA20D2B" w14:textId="1EBBED36" w:rsidR="00967D18" w:rsidRPr="00BF7742" w:rsidRDefault="00967D18" w:rsidP="00967D18">
            <w:pPr>
              <w:ind w:left="472" w:hanging="292"/>
              <w:rPr>
                <w:rFonts w:ascii="Source Sans Pro" w:hAnsi="Source Sans Pro" w:cs="Times New Roman"/>
                <w:b/>
                <w:bCs/>
              </w:rPr>
            </w:pPr>
          </w:p>
        </w:tc>
        <w:tc>
          <w:tcPr>
            <w:tcW w:w="1733" w:type="pct"/>
            <w:shd w:val="clear" w:color="auto" w:fill="F2F2F2" w:themeFill="background1" w:themeFillShade="F2"/>
          </w:tcPr>
          <w:p w14:paraId="72E014DE" w14:textId="350C2A72" w:rsidR="00967D18" w:rsidRPr="000C0F6B" w:rsidRDefault="00967D18" w:rsidP="00967D18">
            <w:pPr>
              <w:jc w:val="center"/>
              <w:rPr>
                <w:rFonts w:ascii="Source Sans Pro" w:hAnsi="Source Sans Pro" w:cs="Times New Roman"/>
                <w:i/>
                <w:iCs/>
              </w:rPr>
            </w:pPr>
            <w:r w:rsidRPr="000C0F6B">
              <w:rPr>
                <w:rFonts w:ascii="Source Sans Pro" w:hAnsi="Source Sans Pro" w:cs="Times New Roman"/>
                <w:i/>
                <w:iCs/>
              </w:rPr>
              <w:t>Media Project Final Set 2 (due 12/6, 7:00pm)</w:t>
            </w:r>
          </w:p>
        </w:tc>
      </w:tr>
      <w:tr w:rsidR="00967D18" w:rsidRPr="00D46480" w14:paraId="5E03F5DF" w14:textId="77777777" w:rsidTr="00F14D8C">
        <w:trPr>
          <w:trHeight w:val="317"/>
        </w:trPr>
        <w:tc>
          <w:tcPr>
            <w:tcW w:w="333" w:type="pct"/>
          </w:tcPr>
          <w:p w14:paraId="66BC39DF" w14:textId="77777777" w:rsidR="00967D18" w:rsidRPr="00D46480" w:rsidRDefault="00967D18" w:rsidP="00967D18">
            <w:pPr>
              <w:rPr>
                <w:rFonts w:ascii="Source Sans Pro" w:hAnsi="Source Sans Pro" w:cs="Calibri"/>
                <w:color w:val="000000"/>
              </w:rPr>
            </w:pPr>
            <w:r w:rsidRPr="6F16B79D">
              <w:rPr>
                <w:rFonts w:ascii="Source Sans Pro" w:hAnsi="Source Sans Pro" w:cs="Calibri"/>
                <w:color w:val="000000" w:themeColor="text1"/>
              </w:rPr>
              <w:t>16</w:t>
            </w:r>
          </w:p>
        </w:tc>
        <w:tc>
          <w:tcPr>
            <w:tcW w:w="327" w:type="pct"/>
            <w:shd w:val="clear" w:color="auto" w:fill="auto"/>
          </w:tcPr>
          <w:p w14:paraId="5E051ABE" w14:textId="2C75BB02" w:rsidR="00967D18" w:rsidRPr="00D46480" w:rsidRDefault="00967D18" w:rsidP="00967D18">
            <w:pPr>
              <w:rPr>
                <w:rFonts w:ascii="Source Sans Pro" w:hAnsi="Source Sans Pro" w:cs="Calibri"/>
                <w:color w:val="000000"/>
              </w:rPr>
            </w:pPr>
            <w:r w:rsidRPr="00E525DC">
              <w:rPr>
                <w:rFonts w:ascii="Source Sans Pro" w:hAnsi="Source Sans Pro" w:cs="Times New Roman"/>
                <w:highlight w:val="yellow"/>
              </w:rPr>
              <w:t>12/11</w:t>
            </w:r>
          </w:p>
        </w:tc>
        <w:tc>
          <w:tcPr>
            <w:tcW w:w="2606" w:type="pct"/>
            <w:shd w:val="clear" w:color="auto" w:fill="auto"/>
          </w:tcPr>
          <w:p w14:paraId="04DFD919" w14:textId="39345B5B" w:rsidR="00967D18" w:rsidRPr="00D96B7A" w:rsidRDefault="00967D18" w:rsidP="00967D18">
            <w:pPr>
              <w:rPr>
                <w:rFonts w:ascii="Source Sans Pro" w:hAnsi="Source Sans Pro" w:cs="Times New Roman"/>
                <w:b/>
                <w:bCs/>
              </w:rPr>
            </w:pPr>
            <w:r w:rsidRPr="00E525DC">
              <w:rPr>
                <w:rFonts w:ascii="Source Sans Pro" w:hAnsi="Source Sans Pro" w:cs="Times New Roman"/>
                <w:b/>
                <w:bCs/>
              </w:rPr>
              <w:t>Exam 3 (not cumulative)</w:t>
            </w:r>
            <w:r w:rsidRPr="6F16B79D">
              <w:rPr>
                <w:rFonts w:ascii="Source Sans Pro" w:hAnsi="Source Sans Pro" w:cs="Times New Roman"/>
                <w:b/>
                <w:bCs/>
              </w:rPr>
              <w:t xml:space="preserve"> </w:t>
            </w:r>
          </w:p>
        </w:tc>
        <w:tc>
          <w:tcPr>
            <w:tcW w:w="1733" w:type="pct"/>
            <w:shd w:val="clear" w:color="auto" w:fill="auto"/>
            <w:vAlign w:val="center"/>
          </w:tcPr>
          <w:p w14:paraId="1A98410B" w14:textId="19BD8C69" w:rsidR="00967D18" w:rsidRPr="00716168" w:rsidRDefault="00E525DC" w:rsidP="00967D18">
            <w:pPr>
              <w:jc w:val="center"/>
              <w:rPr>
                <w:rFonts w:ascii="Source Sans Pro" w:hAnsi="Source Sans Pro" w:cs="Times New Roman"/>
                <w:i/>
                <w:iCs/>
              </w:rPr>
            </w:pPr>
            <w:r>
              <w:rPr>
                <w:rFonts w:ascii="Source Sans Pro" w:hAnsi="Source Sans Pro" w:cs="Times New Roman"/>
                <w:i/>
                <w:iCs/>
              </w:rPr>
              <w:t>12/11 10:00am – 12:00Noon</w:t>
            </w:r>
          </w:p>
        </w:tc>
      </w:tr>
    </w:tbl>
    <w:p w14:paraId="79080D09" w14:textId="7B923C67" w:rsidR="00224752" w:rsidRPr="00F44409" w:rsidRDefault="00224752" w:rsidP="00224752">
      <w:pPr>
        <w:contextualSpacing/>
      </w:pPr>
    </w:p>
    <w:sectPr w:rsidR="00224752" w:rsidRPr="00F44409" w:rsidSect="001B5EC7">
      <w:type w:val="continuous"/>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13E60" w14:textId="77777777" w:rsidR="00AB01F6" w:rsidRDefault="00AB01F6" w:rsidP="00AA2915">
      <w:pPr>
        <w:spacing w:after="0" w:line="240" w:lineRule="auto"/>
      </w:pPr>
      <w:r>
        <w:separator/>
      </w:r>
    </w:p>
  </w:endnote>
  <w:endnote w:type="continuationSeparator" w:id="0">
    <w:p w14:paraId="36A0D51F" w14:textId="77777777" w:rsidR="00AB01F6" w:rsidRDefault="00AB01F6" w:rsidP="00AA2915">
      <w:pPr>
        <w:spacing w:after="0" w:line="240" w:lineRule="auto"/>
      </w:pPr>
      <w:r>
        <w:continuationSeparator/>
      </w:r>
    </w:p>
  </w:endnote>
  <w:endnote w:type="continuationNotice" w:id="1">
    <w:p w14:paraId="1618D3C2" w14:textId="77777777" w:rsidR="00AB01F6" w:rsidRDefault="00AB01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embedRegular r:id="rId1" w:fontKey="{C787C6A3-10A6-43CE-AF13-F34DACA2ECB3}"/>
    <w:embedBold r:id="rId2" w:fontKey="{166BE165-64A1-436F-BFF1-6A54FB35280F}"/>
    <w:embedItalic r:id="rId3" w:fontKey="{CE49880A-A4BD-4884-823C-31E1BEA5C00B}"/>
    <w:embedBoldItalic r:id="rId4" w:fontKey="{EAFFCC38-F8F1-4399-B7A3-CBF39D9D5CDC}"/>
  </w:font>
  <w:font w:name="Source Sans Pro Black">
    <w:altName w:val="Arial"/>
    <w:charset w:val="00"/>
    <w:family w:val="swiss"/>
    <w:pitch w:val="variable"/>
    <w:sig w:usb0="600002F7" w:usb1="02000001" w:usb2="00000000" w:usb3="00000000" w:csb0="0000019F" w:csb1="00000000"/>
    <w:embedRegular r:id="rId5" w:fontKey="{BB564247-53F9-480E-8C16-B51402C9893A}"/>
    <w:embedBold r:id="rId6" w:fontKey="{DA3832CB-9D46-484B-86F9-07CEF1F1462C}"/>
    <w:embedItalic r:id="rId7" w:fontKey="{C908001A-80AE-4C58-8985-342B6783FC81}"/>
    <w:embedBoldItalic r:id="rId8" w:fontKey="{958ED881-7FC6-4DBE-AB65-3A3680BCD8FF}"/>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k Free">
    <w:panose1 w:val="03080402000500000000"/>
    <w:charset w:val="00"/>
    <w:family w:val="script"/>
    <w:pitch w:val="variable"/>
    <w:sig w:usb0="80000003" w:usb1="00000000" w:usb2="00000000" w:usb3="00000000" w:csb0="00000001" w:csb1="00000000"/>
    <w:embedRegular r:id="rId9" w:fontKey="{9EFE6D67-38C5-43D9-824D-9BACBE709B05}"/>
    <w:embedBold r:id="rId10" w:fontKey="{2F7FFE65-AC97-4DED-B635-8D2BA539D79F}"/>
  </w:font>
  <w:font w:name="Calibri">
    <w:panose1 w:val="020F0502020204030204"/>
    <w:charset w:val="00"/>
    <w:family w:val="swiss"/>
    <w:pitch w:val="variable"/>
    <w:sig w:usb0="E4002EFF" w:usb1="C000247B" w:usb2="00000009" w:usb3="00000000" w:csb0="000001FF" w:csb1="00000000"/>
    <w:embedRegular r:id="rId11" w:fontKey="{EFFA38E1-18FD-486E-B263-845E9A42E655}"/>
    <w:embedBold r:id="rId12" w:fontKey="{217CFD0E-D711-414E-A096-BE1FFB4C7664}"/>
  </w:font>
  <w:font w:name="Segoe UI Emoji">
    <w:panose1 w:val="020B0502040204020203"/>
    <w:charset w:val="00"/>
    <w:family w:val="swiss"/>
    <w:pitch w:val="variable"/>
    <w:sig w:usb0="00000003" w:usb1="02000000" w:usb2="00000000" w:usb3="00000000" w:csb0="00000001" w:csb1="00000000"/>
    <w:embedRegular r:id="rId13" w:subsetted="1" w:fontKey="{27F9B464-AC95-477D-B358-CF8EABBB4A8D}"/>
  </w:font>
  <w:font w:name="Arial">
    <w:panose1 w:val="020B0604020202020204"/>
    <w:charset w:val="00"/>
    <w:family w:val="swiss"/>
    <w:pitch w:val="variable"/>
    <w:sig w:usb0="E0002EFF" w:usb1="C000785B" w:usb2="00000009" w:usb3="00000000" w:csb0="000001FF" w:csb1="00000000"/>
    <w:embedRegular r:id="rId14" w:subsetted="1" w:fontKey="{C90F90D4-FBE8-4095-B6D5-2F28A95E3B1A}"/>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6374041"/>
      <w:docPartObj>
        <w:docPartGallery w:val="Page Numbers (Bottom of Page)"/>
        <w:docPartUnique/>
      </w:docPartObj>
    </w:sdtPr>
    <w:sdtEndPr/>
    <w:sdtContent>
      <w:sdt>
        <w:sdtPr>
          <w:id w:val="-1769616900"/>
          <w:docPartObj>
            <w:docPartGallery w:val="Page Numbers (Top of Page)"/>
            <w:docPartUnique/>
          </w:docPartObj>
        </w:sdtPr>
        <w:sdtEndPr/>
        <w:sdtContent>
          <w:p w14:paraId="4F7D98D5" w14:textId="0626E089" w:rsidR="008E1854" w:rsidRDefault="008E185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C8C4BCA" w14:textId="1FE92D5A" w:rsidR="0047307B" w:rsidRDefault="0047307B" w:rsidP="00A82CC3">
    <w:pPr>
      <w:pStyle w:val="Footer"/>
      <w:tabs>
        <w:tab w:val="clear"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6BB27" w14:textId="77777777" w:rsidR="00AB01F6" w:rsidRDefault="00AB01F6" w:rsidP="00AA2915">
      <w:pPr>
        <w:spacing w:after="0" w:line="240" w:lineRule="auto"/>
      </w:pPr>
      <w:r>
        <w:separator/>
      </w:r>
    </w:p>
  </w:footnote>
  <w:footnote w:type="continuationSeparator" w:id="0">
    <w:p w14:paraId="21EF4EF8" w14:textId="77777777" w:rsidR="00AB01F6" w:rsidRDefault="00AB01F6" w:rsidP="00AA2915">
      <w:pPr>
        <w:spacing w:after="0" w:line="240" w:lineRule="auto"/>
      </w:pPr>
      <w:r>
        <w:continuationSeparator/>
      </w:r>
    </w:p>
  </w:footnote>
  <w:footnote w:type="continuationNotice" w:id="1">
    <w:p w14:paraId="685CC4A1" w14:textId="77777777" w:rsidR="00AB01F6" w:rsidRDefault="00AB01F6">
      <w:pPr>
        <w:spacing w:after="0" w:line="240" w:lineRule="auto"/>
      </w:pPr>
    </w:p>
  </w:footnote>
  <w:footnote w:id="2">
    <w:p w14:paraId="140DE755" w14:textId="77777777" w:rsidR="00F130B4" w:rsidRDefault="00F130B4" w:rsidP="00F130B4">
      <w:pPr>
        <w:pStyle w:val="FootnoteText"/>
      </w:pPr>
      <w:r>
        <w:rPr>
          <w:rStyle w:val="FootnoteReference"/>
        </w:rPr>
        <w:footnoteRef/>
      </w:r>
      <w:r>
        <w:t xml:space="preserve"> Calculation based on in-state and </w:t>
      </w:r>
      <w:proofErr w:type="spellStart"/>
      <w:r>
        <w:t>out-of</w:t>
      </w:r>
      <w:proofErr w:type="spellEnd"/>
      <w:r>
        <w:t xml:space="preserve"> state </w:t>
      </w:r>
      <w:hyperlink r:id="rId1" w:history="1">
        <w:r w:rsidRPr="003279E8">
          <w:rPr>
            <w:rStyle w:val="Hyperlink"/>
          </w:rPr>
          <w:t>tuition calculator</w:t>
        </w:r>
      </w:hyperlink>
      <w:r>
        <w:t>, sophomore credit status, 12 credits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1103C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AD2963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CE6EF0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EC6CE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04F5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C43C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72A3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B6BF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0010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4E4C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22646D"/>
    <w:multiLevelType w:val="hybridMultilevel"/>
    <w:tmpl w:val="E16A1C8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11EC2E55"/>
    <w:multiLevelType w:val="hybridMultilevel"/>
    <w:tmpl w:val="4B04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7553DF"/>
    <w:multiLevelType w:val="hybridMultilevel"/>
    <w:tmpl w:val="B890013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162E17F1"/>
    <w:multiLevelType w:val="hybridMultilevel"/>
    <w:tmpl w:val="62B42C68"/>
    <w:lvl w:ilvl="0" w:tplc="2010894A">
      <w:start w:val="50"/>
      <w:numFmt w:val="bullet"/>
      <w:lvlText w:val="-"/>
      <w:lvlJc w:val="left"/>
      <w:pPr>
        <w:ind w:left="720" w:hanging="360"/>
      </w:pPr>
      <w:rPr>
        <w:rFonts w:ascii="Source Sans Pro" w:eastAsia="Times New Roman" w:hAnsi="Source Sans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9004D2"/>
    <w:multiLevelType w:val="hybridMultilevel"/>
    <w:tmpl w:val="1234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3741C0"/>
    <w:multiLevelType w:val="hybridMultilevel"/>
    <w:tmpl w:val="3F7E19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D15F86"/>
    <w:multiLevelType w:val="hybridMultilevel"/>
    <w:tmpl w:val="DB5E4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D9426E"/>
    <w:multiLevelType w:val="hybridMultilevel"/>
    <w:tmpl w:val="8A9E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E606C"/>
    <w:multiLevelType w:val="hybridMultilevel"/>
    <w:tmpl w:val="92AC4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D07079"/>
    <w:multiLevelType w:val="multilevel"/>
    <w:tmpl w:val="3A7A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DA224B"/>
    <w:multiLevelType w:val="hybridMultilevel"/>
    <w:tmpl w:val="2E3C0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303BDC"/>
    <w:multiLevelType w:val="hybridMultilevel"/>
    <w:tmpl w:val="B8263A9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5E0D8D"/>
    <w:multiLevelType w:val="hybridMultilevel"/>
    <w:tmpl w:val="39144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5952D8"/>
    <w:multiLevelType w:val="hybridMultilevel"/>
    <w:tmpl w:val="EC286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6C40C1"/>
    <w:multiLevelType w:val="hybridMultilevel"/>
    <w:tmpl w:val="CF1E6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61402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6A645330"/>
    <w:multiLevelType w:val="hybridMultilevel"/>
    <w:tmpl w:val="3764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95617E"/>
    <w:multiLevelType w:val="hybridMultilevel"/>
    <w:tmpl w:val="E8ACA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900DAA"/>
    <w:multiLevelType w:val="hybridMultilevel"/>
    <w:tmpl w:val="D7BA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4A41E6"/>
    <w:multiLevelType w:val="hybridMultilevel"/>
    <w:tmpl w:val="A1B4E2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B778B1"/>
    <w:multiLevelType w:val="hybridMultilevel"/>
    <w:tmpl w:val="EE0A73F8"/>
    <w:lvl w:ilvl="0" w:tplc="19D41D22">
      <w:start w:val="1"/>
      <w:numFmt w:val="bullet"/>
      <w:lvlText w:val="✓"/>
      <w:lvlJc w:val="left"/>
      <w:pPr>
        <w:ind w:left="720" w:hanging="360"/>
      </w:pPr>
      <w:rPr>
        <w:rFonts w:ascii="Source Sans Pro Black" w:hAnsi="Source Sans Pro Black"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048647">
    <w:abstractNumId w:val="30"/>
  </w:num>
  <w:num w:numId="2" w16cid:durableId="510417381">
    <w:abstractNumId w:val="9"/>
  </w:num>
  <w:num w:numId="3" w16cid:durableId="1899901552">
    <w:abstractNumId w:val="7"/>
  </w:num>
  <w:num w:numId="4" w16cid:durableId="192115736">
    <w:abstractNumId w:val="6"/>
  </w:num>
  <w:num w:numId="5" w16cid:durableId="1932543577">
    <w:abstractNumId w:val="5"/>
  </w:num>
  <w:num w:numId="6" w16cid:durableId="582224519">
    <w:abstractNumId w:val="4"/>
  </w:num>
  <w:num w:numId="7" w16cid:durableId="1013727260">
    <w:abstractNumId w:val="8"/>
  </w:num>
  <w:num w:numId="8" w16cid:durableId="204490472">
    <w:abstractNumId w:val="3"/>
  </w:num>
  <w:num w:numId="9" w16cid:durableId="1481846987">
    <w:abstractNumId w:val="2"/>
  </w:num>
  <w:num w:numId="10" w16cid:durableId="403577031">
    <w:abstractNumId w:val="1"/>
  </w:num>
  <w:num w:numId="11" w16cid:durableId="730270023">
    <w:abstractNumId w:val="0"/>
  </w:num>
  <w:num w:numId="12" w16cid:durableId="1962375187">
    <w:abstractNumId w:val="19"/>
  </w:num>
  <w:num w:numId="13" w16cid:durableId="1751149179">
    <w:abstractNumId w:val="28"/>
  </w:num>
  <w:num w:numId="14" w16cid:durableId="1631398902">
    <w:abstractNumId w:val="22"/>
  </w:num>
  <w:num w:numId="15" w16cid:durableId="2095473617">
    <w:abstractNumId w:val="18"/>
  </w:num>
  <w:num w:numId="16" w16cid:durableId="1402093029">
    <w:abstractNumId w:val="26"/>
  </w:num>
  <w:num w:numId="17" w16cid:durableId="410200504">
    <w:abstractNumId w:val="15"/>
  </w:num>
  <w:num w:numId="18" w16cid:durableId="1039549758">
    <w:abstractNumId w:val="11"/>
  </w:num>
  <w:num w:numId="19" w16cid:durableId="55668264">
    <w:abstractNumId w:val="23"/>
  </w:num>
  <w:num w:numId="20" w16cid:durableId="67847453">
    <w:abstractNumId w:val="14"/>
  </w:num>
  <w:num w:numId="21" w16cid:durableId="606354411">
    <w:abstractNumId w:val="16"/>
  </w:num>
  <w:num w:numId="22" w16cid:durableId="882058090">
    <w:abstractNumId w:val="17"/>
  </w:num>
  <w:num w:numId="23" w16cid:durableId="1550190774">
    <w:abstractNumId w:val="21"/>
  </w:num>
  <w:num w:numId="24" w16cid:durableId="2059239292">
    <w:abstractNumId w:val="24"/>
  </w:num>
  <w:num w:numId="25" w16cid:durableId="1259296230">
    <w:abstractNumId w:val="29"/>
  </w:num>
  <w:num w:numId="26" w16cid:durableId="634067271">
    <w:abstractNumId w:val="20"/>
  </w:num>
  <w:num w:numId="27" w16cid:durableId="1943299851">
    <w:abstractNumId w:val="25"/>
  </w:num>
  <w:num w:numId="28" w16cid:durableId="311718145">
    <w:abstractNumId w:val="27"/>
  </w:num>
  <w:num w:numId="29" w16cid:durableId="1668288983">
    <w:abstractNumId w:val="13"/>
  </w:num>
  <w:num w:numId="30" w16cid:durableId="1790590416">
    <w:abstractNumId w:val="12"/>
  </w:num>
  <w:num w:numId="31" w16cid:durableId="897861492">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embedSystemFonts/>
  <w:saveSubset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sDQ0tTC2MDEwMzFV0lEKTi0uzszPAykwqwUAISTYaSwAAAA="/>
  </w:docVars>
  <w:rsids>
    <w:rsidRoot w:val="000B13EA"/>
    <w:rsid w:val="00000CDF"/>
    <w:rsid w:val="00000FAC"/>
    <w:rsid w:val="00001E12"/>
    <w:rsid w:val="00002E25"/>
    <w:rsid w:val="0000372E"/>
    <w:rsid w:val="00003BE3"/>
    <w:rsid w:val="0000688A"/>
    <w:rsid w:val="000115F5"/>
    <w:rsid w:val="00013685"/>
    <w:rsid w:val="00014B4B"/>
    <w:rsid w:val="00015AE8"/>
    <w:rsid w:val="00015C45"/>
    <w:rsid w:val="00017583"/>
    <w:rsid w:val="00020F2A"/>
    <w:rsid w:val="0002286E"/>
    <w:rsid w:val="000230E7"/>
    <w:rsid w:val="00023595"/>
    <w:rsid w:val="00023CC9"/>
    <w:rsid w:val="00024A94"/>
    <w:rsid w:val="00027043"/>
    <w:rsid w:val="0003073E"/>
    <w:rsid w:val="00030C82"/>
    <w:rsid w:val="0003120A"/>
    <w:rsid w:val="0003231B"/>
    <w:rsid w:val="0003501E"/>
    <w:rsid w:val="00035457"/>
    <w:rsid w:val="00035722"/>
    <w:rsid w:val="00036B5C"/>
    <w:rsid w:val="00040773"/>
    <w:rsid w:val="000407F7"/>
    <w:rsid w:val="000415D3"/>
    <w:rsid w:val="00041740"/>
    <w:rsid w:val="000448A8"/>
    <w:rsid w:val="000501F5"/>
    <w:rsid w:val="00050238"/>
    <w:rsid w:val="00052615"/>
    <w:rsid w:val="0005346E"/>
    <w:rsid w:val="00054BBA"/>
    <w:rsid w:val="0005520D"/>
    <w:rsid w:val="000552FB"/>
    <w:rsid w:val="00056923"/>
    <w:rsid w:val="00060250"/>
    <w:rsid w:val="00060624"/>
    <w:rsid w:val="00065741"/>
    <w:rsid w:val="000665F0"/>
    <w:rsid w:val="000665F7"/>
    <w:rsid w:val="00066613"/>
    <w:rsid w:val="000670E9"/>
    <w:rsid w:val="00067A9E"/>
    <w:rsid w:val="0007146A"/>
    <w:rsid w:val="00071774"/>
    <w:rsid w:val="00071F8C"/>
    <w:rsid w:val="00072547"/>
    <w:rsid w:val="000739B6"/>
    <w:rsid w:val="00074AB9"/>
    <w:rsid w:val="000758CF"/>
    <w:rsid w:val="00080401"/>
    <w:rsid w:val="00080504"/>
    <w:rsid w:val="00081A8F"/>
    <w:rsid w:val="00082D2F"/>
    <w:rsid w:val="000831A8"/>
    <w:rsid w:val="000832CE"/>
    <w:rsid w:val="00084657"/>
    <w:rsid w:val="0008698A"/>
    <w:rsid w:val="00086BE1"/>
    <w:rsid w:val="00086C76"/>
    <w:rsid w:val="0009026E"/>
    <w:rsid w:val="00090573"/>
    <w:rsid w:val="00090F31"/>
    <w:rsid w:val="0009149D"/>
    <w:rsid w:val="00091779"/>
    <w:rsid w:val="00091ACC"/>
    <w:rsid w:val="00091D52"/>
    <w:rsid w:val="0009219F"/>
    <w:rsid w:val="00092F71"/>
    <w:rsid w:val="00095247"/>
    <w:rsid w:val="000A0FA4"/>
    <w:rsid w:val="000A1944"/>
    <w:rsid w:val="000A43A9"/>
    <w:rsid w:val="000A4FC8"/>
    <w:rsid w:val="000A623E"/>
    <w:rsid w:val="000A7808"/>
    <w:rsid w:val="000B13EA"/>
    <w:rsid w:val="000B1AE2"/>
    <w:rsid w:val="000B2023"/>
    <w:rsid w:val="000B2D3F"/>
    <w:rsid w:val="000B4795"/>
    <w:rsid w:val="000B47DF"/>
    <w:rsid w:val="000B4EB5"/>
    <w:rsid w:val="000B4FE2"/>
    <w:rsid w:val="000B51F6"/>
    <w:rsid w:val="000B5CF5"/>
    <w:rsid w:val="000B66A0"/>
    <w:rsid w:val="000B7AD8"/>
    <w:rsid w:val="000C0F6B"/>
    <w:rsid w:val="000C13A1"/>
    <w:rsid w:val="000C3A3A"/>
    <w:rsid w:val="000C5CD7"/>
    <w:rsid w:val="000C5CD8"/>
    <w:rsid w:val="000C65EA"/>
    <w:rsid w:val="000C69BF"/>
    <w:rsid w:val="000C6B29"/>
    <w:rsid w:val="000C7F37"/>
    <w:rsid w:val="000D13A4"/>
    <w:rsid w:val="000D1491"/>
    <w:rsid w:val="000D1545"/>
    <w:rsid w:val="000D1CB8"/>
    <w:rsid w:val="000D271E"/>
    <w:rsid w:val="000D2B12"/>
    <w:rsid w:val="000D38AC"/>
    <w:rsid w:val="000D6E38"/>
    <w:rsid w:val="000D7B12"/>
    <w:rsid w:val="000E3056"/>
    <w:rsid w:val="000E49F6"/>
    <w:rsid w:val="000E4CE9"/>
    <w:rsid w:val="000E5176"/>
    <w:rsid w:val="000E602C"/>
    <w:rsid w:val="000E7469"/>
    <w:rsid w:val="000E7DA0"/>
    <w:rsid w:val="000F0B52"/>
    <w:rsid w:val="000F0B59"/>
    <w:rsid w:val="000F20DA"/>
    <w:rsid w:val="000F2616"/>
    <w:rsid w:val="000F33A9"/>
    <w:rsid w:val="000F3B21"/>
    <w:rsid w:val="000F3B5C"/>
    <w:rsid w:val="000F412D"/>
    <w:rsid w:val="000F4C9A"/>
    <w:rsid w:val="000F537B"/>
    <w:rsid w:val="000F566D"/>
    <w:rsid w:val="000F575A"/>
    <w:rsid w:val="000F6D5D"/>
    <w:rsid w:val="000F7810"/>
    <w:rsid w:val="00100CD6"/>
    <w:rsid w:val="00101F55"/>
    <w:rsid w:val="00102618"/>
    <w:rsid w:val="001029C5"/>
    <w:rsid w:val="00105DB1"/>
    <w:rsid w:val="0010676D"/>
    <w:rsid w:val="00106774"/>
    <w:rsid w:val="00106900"/>
    <w:rsid w:val="00107157"/>
    <w:rsid w:val="00107432"/>
    <w:rsid w:val="00110A8F"/>
    <w:rsid w:val="00110CF3"/>
    <w:rsid w:val="001111ED"/>
    <w:rsid w:val="0011273E"/>
    <w:rsid w:val="001146A4"/>
    <w:rsid w:val="00115456"/>
    <w:rsid w:val="00116BC1"/>
    <w:rsid w:val="00121574"/>
    <w:rsid w:val="001228E6"/>
    <w:rsid w:val="00122E91"/>
    <w:rsid w:val="00123FBB"/>
    <w:rsid w:val="001245B1"/>
    <w:rsid w:val="00124BCA"/>
    <w:rsid w:val="00125240"/>
    <w:rsid w:val="00125779"/>
    <w:rsid w:val="00126098"/>
    <w:rsid w:val="00127A1A"/>
    <w:rsid w:val="00130568"/>
    <w:rsid w:val="00131386"/>
    <w:rsid w:val="001346BC"/>
    <w:rsid w:val="001348B6"/>
    <w:rsid w:val="00134B4E"/>
    <w:rsid w:val="00135CE7"/>
    <w:rsid w:val="00136713"/>
    <w:rsid w:val="00137F1D"/>
    <w:rsid w:val="0014168A"/>
    <w:rsid w:val="00142B17"/>
    <w:rsid w:val="00143018"/>
    <w:rsid w:val="00144E52"/>
    <w:rsid w:val="001455DC"/>
    <w:rsid w:val="00145FB4"/>
    <w:rsid w:val="001467D8"/>
    <w:rsid w:val="00147AB8"/>
    <w:rsid w:val="00147B8E"/>
    <w:rsid w:val="00150BC8"/>
    <w:rsid w:val="00151021"/>
    <w:rsid w:val="00152C6B"/>
    <w:rsid w:val="00153EDF"/>
    <w:rsid w:val="00154C1D"/>
    <w:rsid w:val="001564A2"/>
    <w:rsid w:val="001569E8"/>
    <w:rsid w:val="00157593"/>
    <w:rsid w:val="0015797C"/>
    <w:rsid w:val="00157FF0"/>
    <w:rsid w:val="001609DD"/>
    <w:rsid w:val="00160B37"/>
    <w:rsid w:val="00160E85"/>
    <w:rsid w:val="00161C10"/>
    <w:rsid w:val="00162654"/>
    <w:rsid w:val="001627ED"/>
    <w:rsid w:val="00164A22"/>
    <w:rsid w:val="00165E00"/>
    <w:rsid w:val="00167033"/>
    <w:rsid w:val="0016766B"/>
    <w:rsid w:val="00167A01"/>
    <w:rsid w:val="00170077"/>
    <w:rsid w:val="00173A95"/>
    <w:rsid w:val="001742FB"/>
    <w:rsid w:val="0017485F"/>
    <w:rsid w:val="001755C9"/>
    <w:rsid w:val="001758DC"/>
    <w:rsid w:val="00176F7E"/>
    <w:rsid w:val="0018052F"/>
    <w:rsid w:val="00180B5A"/>
    <w:rsid w:val="00181535"/>
    <w:rsid w:val="001822D3"/>
    <w:rsid w:val="0018293D"/>
    <w:rsid w:val="001841CD"/>
    <w:rsid w:val="00184379"/>
    <w:rsid w:val="00185A7B"/>
    <w:rsid w:val="00186A12"/>
    <w:rsid w:val="00187648"/>
    <w:rsid w:val="00187E78"/>
    <w:rsid w:val="001907C2"/>
    <w:rsid w:val="00190C69"/>
    <w:rsid w:val="001938A1"/>
    <w:rsid w:val="00194948"/>
    <w:rsid w:val="00197A84"/>
    <w:rsid w:val="00197E10"/>
    <w:rsid w:val="001A02BC"/>
    <w:rsid w:val="001A1AA8"/>
    <w:rsid w:val="001A2DCE"/>
    <w:rsid w:val="001A5B46"/>
    <w:rsid w:val="001A6FC4"/>
    <w:rsid w:val="001A723E"/>
    <w:rsid w:val="001A789E"/>
    <w:rsid w:val="001B2B3E"/>
    <w:rsid w:val="001B36E6"/>
    <w:rsid w:val="001B5EC7"/>
    <w:rsid w:val="001B6D00"/>
    <w:rsid w:val="001B7BEF"/>
    <w:rsid w:val="001C069B"/>
    <w:rsid w:val="001C0CD1"/>
    <w:rsid w:val="001C12AC"/>
    <w:rsid w:val="001C403E"/>
    <w:rsid w:val="001C4775"/>
    <w:rsid w:val="001C536C"/>
    <w:rsid w:val="001C5E12"/>
    <w:rsid w:val="001C7AB9"/>
    <w:rsid w:val="001D0768"/>
    <w:rsid w:val="001D1469"/>
    <w:rsid w:val="001D2ABC"/>
    <w:rsid w:val="001D33DE"/>
    <w:rsid w:val="001D3957"/>
    <w:rsid w:val="001D3E1D"/>
    <w:rsid w:val="001D4942"/>
    <w:rsid w:val="001D4B33"/>
    <w:rsid w:val="001D5361"/>
    <w:rsid w:val="001D5942"/>
    <w:rsid w:val="001D77AB"/>
    <w:rsid w:val="001D7ADD"/>
    <w:rsid w:val="001E0BDF"/>
    <w:rsid w:val="001E1304"/>
    <w:rsid w:val="001E2EA3"/>
    <w:rsid w:val="001E5B15"/>
    <w:rsid w:val="001E7AA3"/>
    <w:rsid w:val="001F110C"/>
    <w:rsid w:val="001F185A"/>
    <w:rsid w:val="001F2182"/>
    <w:rsid w:val="001F3A2F"/>
    <w:rsid w:val="001F3C68"/>
    <w:rsid w:val="001F43D4"/>
    <w:rsid w:val="001F460E"/>
    <w:rsid w:val="001F49C6"/>
    <w:rsid w:val="001F5290"/>
    <w:rsid w:val="001F6399"/>
    <w:rsid w:val="001F74F2"/>
    <w:rsid w:val="001F780B"/>
    <w:rsid w:val="0020141E"/>
    <w:rsid w:val="00202000"/>
    <w:rsid w:val="00202363"/>
    <w:rsid w:val="00205AB8"/>
    <w:rsid w:val="00205FC9"/>
    <w:rsid w:val="00206A4B"/>
    <w:rsid w:val="00210323"/>
    <w:rsid w:val="002115AE"/>
    <w:rsid w:val="00211781"/>
    <w:rsid w:val="0021583B"/>
    <w:rsid w:val="002161A7"/>
    <w:rsid w:val="00221BC6"/>
    <w:rsid w:val="00221C26"/>
    <w:rsid w:val="0022293B"/>
    <w:rsid w:val="002229C3"/>
    <w:rsid w:val="00224752"/>
    <w:rsid w:val="002254FC"/>
    <w:rsid w:val="002257E4"/>
    <w:rsid w:val="00225D11"/>
    <w:rsid w:val="002314C4"/>
    <w:rsid w:val="00231614"/>
    <w:rsid w:val="002316B5"/>
    <w:rsid w:val="00232637"/>
    <w:rsid w:val="0023270A"/>
    <w:rsid w:val="00233680"/>
    <w:rsid w:val="00233FF2"/>
    <w:rsid w:val="002348E0"/>
    <w:rsid w:val="00235A31"/>
    <w:rsid w:val="00237F9B"/>
    <w:rsid w:val="00240438"/>
    <w:rsid w:val="00242E5D"/>
    <w:rsid w:val="00244E5B"/>
    <w:rsid w:val="002451ED"/>
    <w:rsid w:val="0024670D"/>
    <w:rsid w:val="00251530"/>
    <w:rsid w:val="00251B9B"/>
    <w:rsid w:val="00251E1B"/>
    <w:rsid w:val="00252BC3"/>
    <w:rsid w:val="002539D4"/>
    <w:rsid w:val="00254A8C"/>
    <w:rsid w:val="0025600D"/>
    <w:rsid w:val="00256FD1"/>
    <w:rsid w:val="0026081C"/>
    <w:rsid w:val="00260E70"/>
    <w:rsid w:val="0026161E"/>
    <w:rsid w:val="0026197D"/>
    <w:rsid w:val="00263F02"/>
    <w:rsid w:val="00264CE1"/>
    <w:rsid w:val="00266144"/>
    <w:rsid w:val="00266241"/>
    <w:rsid w:val="00266461"/>
    <w:rsid w:val="00267838"/>
    <w:rsid w:val="002712D3"/>
    <w:rsid w:val="00275590"/>
    <w:rsid w:val="0027631F"/>
    <w:rsid w:val="00276E2F"/>
    <w:rsid w:val="00276F85"/>
    <w:rsid w:val="002772B7"/>
    <w:rsid w:val="0028106E"/>
    <w:rsid w:val="00281A04"/>
    <w:rsid w:val="00283130"/>
    <w:rsid w:val="002840C6"/>
    <w:rsid w:val="00284A07"/>
    <w:rsid w:val="00286B8C"/>
    <w:rsid w:val="002879D0"/>
    <w:rsid w:val="0029066C"/>
    <w:rsid w:val="00292AC0"/>
    <w:rsid w:val="00292EB4"/>
    <w:rsid w:val="002949DC"/>
    <w:rsid w:val="00296721"/>
    <w:rsid w:val="00296A6F"/>
    <w:rsid w:val="002973D4"/>
    <w:rsid w:val="002A1000"/>
    <w:rsid w:val="002A1DA7"/>
    <w:rsid w:val="002A1EF8"/>
    <w:rsid w:val="002A2884"/>
    <w:rsid w:val="002A48B6"/>
    <w:rsid w:val="002A7585"/>
    <w:rsid w:val="002B1800"/>
    <w:rsid w:val="002B24FE"/>
    <w:rsid w:val="002B4492"/>
    <w:rsid w:val="002B5C1B"/>
    <w:rsid w:val="002B600D"/>
    <w:rsid w:val="002C18FD"/>
    <w:rsid w:val="002C261A"/>
    <w:rsid w:val="002C3087"/>
    <w:rsid w:val="002C393A"/>
    <w:rsid w:val="002C3D96"/>
    <w:rsid w:val="002C439B"/>
    <w:rsid w:val="002D0AD7"/>
    <w:rsid w:val="002D50B6"/>
    <w:rsid w:val="002D6281"/>
    <w:rsid w:val="002D6EEB"/>
    <w:rsid w:val="002D7686"/>
    <w:rsid w:val="002E1588"/>
    <w:rsid w:val="002E1890"/>
    <w:rsid w:val="002E1965"/>
    <w:rsid w:val="002E2CA9"/>
    <w:rsid w:val="002E6813"/>
    <w:rsid w:val="002E69E9"/>
    <w:rsid w:val="002E7C0A"/>
    <w:rsid w:val="002E7CBD"/>
    <w:rsid w:val="002F2777"/>
    <w:rsid w:val="002F34BF"/>
    <w:rsid w:val="002F3A89"/>
    <w:rsid w:val="002F41C6"/>
    <w:rsid w:val="002F4BC4"/>
    <w:rsid w:val="002F4C8B"/>
    <w:rsid w:val="002F5EE9"/>
    <w:rsid w:val="002F6C54"/>
    <w:rsid w:val="002F70F6"/>
    <w:rsid w:val="003001C7"/>
    <w:rsid w:val="00300C40"/>
    <w:rsid w:val="0030266B"/>
    <w:rsid w:val="00303418"/>
    <w:rsid w:val="0030408F"/>
    <w:rsid w:val="00304249"/>
    <w:rsid w:val="00305126"/>
    <w:rsid w:val="0030583E"/>
    <w:rsid w:val="00307392"/>
    <w:rsid w:val="0031141B"/>
    <w:rsid w:val="003117B4"/>
    <w:rsid w:val="00311E67"/>
    <w:rsid w:val="00312432"/>
    <w:rsid w:val="00312964"/>
    <w:rsid w:val="00313858"/>
    <w:rsid w:val="003173D1"/>
    <w:rsid w:val="0032088E"/>
    <w:rsid w:val="003212CA"/>
    <w:rsid w:val="00321D83"/>
    <w:rsid w:val="0032338B"/>
    <w:rsid w:val="00323BD2"/>
    <w:rsid w:val="0032447C"/>
    <w:rsid w:val="00324C8D"/>
    <w:rsid w:val="00326AF2"/>
    <w:rsid w:val="00326B55"/>
    <w:rsid w:val="00326EB6"/>
    <w:rsid w:val="003322AD"/>
    <w:rsid w:val="0033398C"/>
    <w:rsid w:val="00336542"/>
    <w:rsid w:val="0033664D"/>
    <w:rsid w:val="00342164"/>
    <w:rsid w:val="003437CB"/>
    <w:rsid w:val="00344083"/>
    <w:rsid w:val="003472C3"/>
    <w:rsid w:val="0034734C"/>
    <w:rsid w:val="00347759"/>
    <w:rsid w:val="003515A8"/>
    <w:rsid w:val="00351828"/>
    <w:rsid w:val="00352CA8"/>
    <w:rsid w:val="0035391B"/>
    <w:rsid w:val="003539CB"/>
    <w:rsid w:val="00354871"/>
    <w:rsid w:val="003554D2"/>
    <w:rsid w:val="00357C12"/>
    <w:rsid w:val="00360EF8"/>
    <w:rsid w:val="00360FE3"/>
    <w:rsid w:val="0036137E"/>
    <w:rsid w:val="00361AF4"/>
    <w:rsid w:val="00362FB7"/>
    <w:rsid w:val="00363234"/>
    <w:rsid w:val="00363935"/>
    <w:rsid w:val="0036479C"/>
    <w:rsid w:val="00366033"/>
    <w:rsid w:val="003713A6"/>
    <w:rsid w:val="00372B3C"/>
    <w:rsid w:val="00373FBB"/>
    <w:rsid w:val="00374EDE"/>
    <w:rsid w:val="00375B4C"/>
    <w:rsid w:val="00380F9C"/>
    <w:rsid w:val="00381A37"/>
    <w:rsid w:val="00382BFA"/>
    <w:rsid w:val="003831A5"/>
    <w:rsid w:val="00384F61"/>
    <w:rsid w:val="003857EA"/>
    <w:rsid w:val="00386519"/>
    <w:rsid w:val="00387A95"/>
    <w:rsid w:val="003904FB"/>
    <w:rsid w:val="00392562"/>
    <w:rsid w:val="00392F81"/>
    <w:rsid w:val="00394522"/>
    <w:rsid w:val="00395047"/>
    <w:rsid w:val="00395784"/>
    <w:rsid w:val="00395A5A"/>
    <w:rsid w:val="003963F1"/>
    <w:rsid w:val="00396B10"/>
    <w:rsid w:val="003975E9"/>
    <w:rsid w:val="003A00E7"/>
    <w:rsid w:val="003A15BA"/>
    <w:rsid w:val="003A1913"/>
    <w:rsid w:val="003A4036"/>
    <w:rsid w:val="003A6870"/>
    <w:rsid w:val="003A7094"/>
    <w:rsid w:val="003A7305"/>
    <w:rsid w:val="003B17EA"/>
    <w:rsid w:val="003B2E1E"/>
    <w:rsid w:val="003B33C7"/>
    <w:rsid w:val="003B3C0E"/>
    <w:rsid w:val="003B4B4B"/>
    <w:rsid w:val="003B4CDD"/>
    <w:rsid w:val="003B6062"/>
    <w:rsid w:val="003C0D50"/>
    <w:rsid w:val="003C12A4"/>
    <w:rsid w:val="003C1F2F"/>
    <w:rsid w:val="003C2052"/>
    <w:rsid w:val="003C2556"/>
    <w:rsid w:val="003C2594"/>
    <w:rsid w:val="003C2CA8"/>
    <w:rsid w:val="003C32BB"/>
    <w:rsid w:val="003C3865"/>
    <w:rsid w:val="003C3DA2"/>
    <w:rsid w:val="003C622F"/>
    <w:rsid w:val="003C68E1"/>
    <w:rsid w:val="003C7949"/>
    <w:rsid w:val="003D08A4"/>
    <w:rsid w:val="003D43BD"/>
    <w:rsid w:val="003D564C"/>
    <w:rsid w:val="003D5F69"/>
    <w:rsid w:val="003D6244"/>
    <w:rsid w:val="003D6903"/>
    <w:rsid w:val="003D75F7"/>
    <w:rsid w:val="003E00F7"/>
    <w:rsid w:val="003E113F"/>
    <w:rsid w:val="003E31F9"/>
    <w:rsid w:val="003E34D1"/>
    <w:rsid w:val="003E350A"/>
    <w:rsid w:val="003E3552"/>
    <w:rsid w:val="003E3A11"/>
    <w:rsid w:val="003E4CB8"/>
    <w:rsid w:val="003E503A"/>
    <w:rsid w:val="003E5048"/>
    <w:rsid w:val="003E689A"/>
    <w:rsid w:val="003E790C"/>
    <w:rsid w:val="003F5285"/>
    <w:rsid w:val="003F5A03"/>
    <w:rsid w:val="00401205"/>
    <w:rsid w:val="0040199B"/>
    <w:rsid w:val="004019A3"/>
    <w:rsid w:val="00402F2C"/>
    <w:rsid w:val="0040498F"/>
    <w:rsid w:val="0040579E"/>
    <w:rsid w:val="004060BF"/>
    <w:rsid w:val="00406562"/>
    <w:rsid w:val="00407FB7"/>
    <w:rsid w:val="0041054C"/>
    <w:rsid w:val="0041132B"/>
    <w:rsid w:val="00412490"/>
    <w:rsid w:val="004129C0"/>
    <w:rsid w:val="00413321"/>
    <w:rsid w:val="004136DE"/>
    <w:rsid w:val="004144DC"/>
    <w:rsid w:val="004148E8"/>
    <w:rsid w:val="00414D71"/>
    <w:rsid w:val="00414DA8"/>
    <w:rsid w:val="004172DB"/>
    <w:rsid w:val="00420F81"/>
    <w:rsid w:val="004221C8"/>
    <w:rsid w:val="00422AD8"/>
    <w:rsid w:val="004230FF"/>
    <w:rsid w:val="004243CE"/>
    <w:rsid w:val="00425FC3"/>
    <w:rsid w:val="00427CA3"/>
    <w:rsid w:val="00431623"/>
    <w:rsid w:val="0043195B"/>
    <w:rsid w:val="00432381"/>
    <w:rsid w:val="004344BA"/>
    <w:rsid w:val="00435904"/>
    <w:rsid w:val="00435EEB"/>
    <w:rsid w:val="00436392"/>
    <w:rsid w:val="00436F0D"/>
    <w:rsid w:val="004408D3"/>
    <w:rsid w:val="00441275"/>
    <w:rsid w:val="004420F0"/>
    <w:rsid w:val="00442B06"/>
    <w:rsid w:val="00443262"/>
    <w:rsid w:val="00444696"/>
    <w:rsid w:val="00444C6A"/>
    <w:rsid w:val="00445AC9"/>
    <w:rsid w:val="004475B0"/>
    <w:rsid w:val="00450E98"/>
    <w:rsid w:val="004528EF"/>
    <w:rsid w:val="00453F9E"/>
    <w:rsid w:val="004552E2"/>
    <w:rsid w:val="00455E99"/>
    <w:rsid w:val="00455FCD"/>
    <w:rsid w:val="00456D5F"/>
    <w:rsid w:val="00456F45"/>
    <w:rsid w:val="00457EB5"/>
    <w:rsid w:val="0046163A"/>
    <w:rsid w:val="00461CD1"/>
    <w:rsid w:val="00464D53"/>
    <w:rsid w:val="00466BB8"/>
    <w:rsid w:val="00467F58"/>
    <w:rsid w:val="00470703"/>
    <w:rsid w:val="0047247B"/>
    <w:rsid w:val="0047307B"/>
    <w:rsid w:val="00475A0C"/>
    <w:rsid w:val="004763CC"/>
    <w:rsid w:val="00476615"/>
    <w:rsid w:val="004770A1"/>
    <w:rsid w:val="00477946"/>
    <w:rsid w:val="00482D14"/>
    <w:rsid w:val="004836AF"/>
    <w:rsid w:val="00485102"/>
    <w:rsid w:val="00487A3F"/>
    <w:rsid w:val="00490235"/>
    <w:rsid w:val="004912A6"/>
    <w:rsid w:val="0049131F"/>
    <w:rsid w:val="00491DA6"/>
    <w:rsid w:val="00491FFC"/>
    <w:rsid w:val="00492824"/>
    <w:rsid w:val="00492CB2"/>
    <w:rsid w:val="00493DBF"/>
    <w:rsid w:val="00496184"/>
    <w:rsid w:val="00497E79"/>
    <w:rsid w:val="004A01AF"/>
    <w:rsid w:val="004A3119"/>
    <w:rsid w:val="004A3149"/>
    <w:rsid w:val="004A509D"/>
    <w:rsid w:val="004A5CAD"/>
    <w:rsid w:val="004A75E4"/>
    <w:rsid w:val="004B2637"/>
    <w:rsid w:val="004B2D61"/>
    <w:rsid w:val="004B2EC3"/>
    <w:rsid w:val="004B4731"/>
    <w:rsid w:val="004B54F0"/>
    <w:rsid w:val="004B599C"/>
    <w:rsid w:val="004B5A01"/>
    <w:rsid w:val="004B6997"/>
    <w:rsid w:val="004B78F0"/>
    <w:rsid w:val="004C2A6F"/>
    <w:rsid w:val="004C2ED6"/>
    <w:rsid w:val="004C5389"/>
    <w:rsid w:val="004C6402"/>
    <w:rsid w:val="004C670F"/>
    <w:rsid w:val="004D00A5"/>
    <w:rsid w:val="004D015A"/>
    <w:rsid w:val="004D082D"/>
    <w:rsid w:val="004D18DD"/>
    <w:rsid w:val="004D2227"/>
    <w:rsid w:val="004D31C6"/>
    <w:rsid w:val="004D3807"/>
    <w:rsid w:val="004D3E34"/>
    <w:rsid w:val="004D52EC"/>
    <w:rsid w:val="004D5324"/>
    <w:rsid w:val="004D7197"/>
    <w:rsid w:val="004E034F"/>
    <w:rsid w:val="004E08E8"/>
    <w:rsid w:val="004E101D"/>
    <w:rsid w:val="004E56B3"/>
    <w:rsid w:val="004E5BB8"/>
    <w:rsid w:val="004E6553"/>
    <w:rsid w:val="004E6CA0"/>
    <w:rsid w:val="004E6F50"/>
    <w:rsid w:val="004F0810"/>
    <w:rsid w:val="004F0ACC"/>
    <w:rsid w:val="004F292E"/>
    <w:rsid w:val="004F3038"/>
    <w:rsid w:val="004F496B"/>
    <w:rsid w:val="004F78C3"/>
    <w:rsid w:val="004F78DA"/>
    <w:rsid w:val="004F794C"/>
    <w:rsid w:val="004F7DD6"/>
    <w:rsid w:val="00500F5A"/>
    <w:rsid w:val="00500FD4"/>
    <w:rsid w:val="00503D2C"/>
    <w:rsid w:val="00505648"/>
    <w:rsid w:val="005057B0"/>
    <w:rsid w:val="0050693C"/>
    <w:rsid w:val="00507056"/>
    <w:rsid w:val="005071D5"/>
    <w:rsid w:val="00511C94"/>
    <w:rsid w:val="005127A8"/>
    <w:rsid w:val="00513E57"/>
    <w:rsid w:val="00516665"/>
    <w:rsid w:val="00517586"/>
    <w:rsid w:val="005225A7"/>
    <w:rsid w:val="00522CFB"/>
    <w:rsid w:val="00523377"/>
    <w:rsid w:val="00524249"/>
    <w:rsid w:val="00526880"/>
    <w:rsid w:val="0053249E"/>
    <w:rsid w:val="005326C1"/>
    <w:rsid w:val="00533FDC"/>
    <w:rsid w:val="0053497E"/>
    <w:rsid w:val="00534B0A"/>
    <w:rsid w:val="00537132"/>
    <w:rsid w:val="00537A92"/>
    <w:rsid w:val="0054087C"/>
    <w:rsid w:val="00541D25"/>
    <w:rsid w:val="00543705"/>
    <w:rsid w:val="005450FA"/>
    <w:rsid w:val="00545651"/>
    <w:rsid w:val="005458A7"/>
    <w:rsid w:val="00545D26"/>
    <w:rsid w:val="00546AE6"/>
    <w:rsid w:val="005527A3"/>
    <w:rsid w:val="0055497F"/>
    <w:rsid w:val="0055527E"/>
    <w:rsid w:val="005575C6"/>
    <w:rsid w:val="00560F13"/>
    <w:rsid w:val="005617C2"/>
    <w:rsid w:val="00561982"/>
    <w:rsid w:val="00562368"/>
    <w:rsid w:val="00562829"/>
    <w:rsid w:val="00563353"/>
    <w:rsid w:val="005633A0"/>
    <w:rsid w:val="005637E4"/>
    <w:rsid w:val="00563B84"/>
    <w:rsid w:val="00565B19"/>
    <w:rsid w:val="005674CC"/>
    <w:rsid w:val="00567ECD"/>
    <w:rsid w:val="00570BDF"/>
    <w:rsid w:val="0057149D"/>
    <w:rsid w:val="005723BA"/>
    <w:rsid w:val="00572853"/>
    <w:rsid w:val="00573E8E"/>
    <w:rsid w:val="00574B96"/>
    <w:rsid w:val="005769D0"/>
    <w:rsid w:val="00576F14"/>
    <w:rsid w:val="00580974"/>
    <w:rsid w:val="00583C9B"/>
    <w:rsid w:val="005857E4"/>
    <w:rsid w:val="00585F80"/>
    <w:rsid w:val="00586B14"/>
    <w:rsid w:val="00593228"/>
    <w:rsid w:val="0059480C"/>
    <w:rsid w:val="0059626B"/>
    <w:rsid w:val="005963E6"/>
    <w:rsid w:val="00597DED"/>
    <w:rsid w:val="005A293B"/>
    <w:rsid w:val="005A4037"/>
    <w:rsid w:val="005A57DC"/>
    <w:rsid w:val="005A61E0"/>
    <w:rsid w:val="005A68A4"/>
    <w:rsid w:val="005A6B59"/>
    <w:rsid w:val="005A6C8A"/>
    <w:rsid w:val="005A7DBB"/>
    <w:rsid w:val="005B1EB7"/>
    <w:rsid w:val="005B2625"/>
    <w:rsid w:val="005B264A"/>
    <w:rsid w:val="005B3962"/>
    <w:rsid w:val="005B427D"/>
    <w:rsid w:val="005B50C0"/>
    <w:rsid w:val="005B5235"/>
    <w:rsid w:val="005B54A7"/>
    <w:rsid w:val="005B6860"/>
    <w:rsid w:val="005B6F51"/>
    <w:rsid w:val="005B79B1"/>
    <w:rsid w:val="005C05D0"/>
    <w:rsid w:val="005C0EC6"/>
    <w:rsid w:val="005C2756"/>
    <w:rsid w:val="005C28E1"/>
    <w:rsid w:val="005C3F1C"/>
    <w:rsid w:val="005C451E"/>
    <w:rsid w:val="005C71CA"/>
    <w:rsid w:val="005D0072"/>
    <w:rsid w:val="005D0124"/>
    <w:rsid w:val="005D0C6C"/>
    <w:rsid w:val="005D387B"/>
    <w:rsid w:val="005D42E2"/>
    <w:rsid w:val="005D460B"/>
    <w:rsid w:val="005D482A"/>
    <w:rsid w:val="005D5423"/>
    <w:rsid w:val="005D65EF"/>
    <w:rsid w:val="005D7D01"/>
    <w:rsid w:val="005E080E"/>
    <w:rsid w:val="005E1131"/>
    <w:rsid w:val="005E1B0D"/>
    <w:rsid w:val="005E20D5"/>
    <w:rsid w:val="005E4322"/>
    <w:rsid w:val="005E4F08"/>
    <w:rsid w:val="005E5347"/>
    <w:rsid w:val="005F2C69"/>
    <w:rsid w:val="005F2FAB"/>
    <w:rsid w:val="005F373E"/>
    <w:rsid w:val="00600688"/>
    <w:rsid w:val="00600F22"/>
    <w:rsid w:val="006028C4"/>
    <w:rsid w:val="00602CB7"/>
    <w:rsid w:val="006043D0"/>
    <w:rsid w:val="006072FD"/>
    <w:rsid w:val="00607804"/>
    <w:rsid w:val="00612F4F"/>
    <w:rsid w:val="006131B1"/>
    <w:rsid w:val="006138FF"/>
    <w:rsid w:val="006233DA"/>
    <w:rsid w:val="00623E55"/>
    <w:rsid w:val="00626887"/>
    <w:rsid w:val="00627B6D"/>
    <w:rsid w:val="006313D2"/>
    <w:rsid w:val="00631AFC"/>
    <w:rsid w:val="00632B4C"/>
    <w:rsid w:val="00633EF9"/>
    <w:rsid w:val="0063427B"/>
    <w:rsid w:val="00634E56"/>
    <w:rsid w:val="00635592"/>
    <w:rsid w:val="00635F7D"/>
    <w:rsid w:val="00636B21"/>
    <w:rsid w:val="006376C3"/>
    <w:rsid w:val="00640544"/>
    <w:rsid w:val="00640EA6"/>
    <w:rsid w:val="006415BA"/>
    <w:rsid w:val="006425EA"/>
    <w:rsid w:val="00643BAA"/>
    <w:rsid w:val="00645001"/>
    <w:rsid w:val="00650835"/>
    <w:rsid w:val="00651429"/>
    <w:rsid w:val="00652963"/>
    <w:rsid w:val="00652B6C"/>
    <w:rsid w:val="00654A05"/>
    <w:rsid w:val="00655176"/>
    <w:rsid w:val="00656F3F"/>
    <w:rsid w:val="0065747D"/>
    <w:rsid w:val="00661288"/>
    <w:rsid w:val="00661656"/>
    <w:rsid w:val="00662B15"/>
    <w:rsid w:val="00665DE9"/>
    <w:rsid w:val="00670860"/>
    <w:rsid w:val="00671D4A"/>
    <w:rsid w:val="00671FE6"/>
    <w:rsid w:val="00672360"/>
    <w:rsid w:val="00673680"/>
    <w:rsid w:val="00674C68"/>
    <w:rsid w:val="006779F6"/>
    <w:rsid w:val="006806DE"/>
    <w:rsid w:val="00680886"/>
    <w:rsid w:val="00680B7D"/>
    <w:rsid w:val="00680BCC"/>
    <w:rsid w:val="006829F6"/>
    <w:rsid w:val="00683393"/>
    <w:rsid w:val="00683C92"/>
    <w:rsid w:val="00686004"/>
    <w:rsid w:val="0068621D"/>
    <w:rsid w:val="00686FFD"/>
    <w:rsid w:val="00687E43"/>
    <w:rsid w:val="0069149A"/>
    <w:rsid w:val="00691586"/>
    <w:rsid w:val="00692C59"/>
    <w:rsid w:val="00693A8D"/>
    <w:rsid w:val="006948FA"/>
    <w:rsid w:val="006954A8"/>
    <w:rsid w:val="00695AA3"/>
    <w:rsid w:val="00695E7B"/>
    <w:rsid w:val="006962AA"/>
    <w:rsid w:val="00696B19"/>
    <w:rsid w:val="00696BA8"/>
    <w:rsid w:val="006A2945"/>
    <w:rsid w:val="006A4022"/>
    <w:rsid w:val="006A464D"/>
    <w:rsid w:val="006A4B93"/>
    <w:rsid w:val="006A5FE7"/>
    <w:rsid w:val="006A6EF5"/>
    <w:rsid w:val="006B04F2"/>
    <w:rsid w:val="006B06DD"/>
    <w:rsid w:val="006B158A"/>
    <w:rsid w:val="006B6719"/>
    <w:rsid w:val="006C0265"/>
    <w:rsid w:val="006C1C7D"/>
    <w:rsid w:val="006C1CCB"/>
    <w:rsid w:val="006C3DE6"/>
    <w:rsid w:val="006C677E"/>
    <w:rsid w:val="006C6DB7"/>
    <w:rsid w:val="006C75B0"/>
    <w:rsid w:val="006D141A"/>
    <w:rsid w:val="006D2609"/>
    <w:rsid w:val="006D2A90"/>
    <w:rsid w:val="006D2B60"/>
    <w:rsid w:val="006D2D0D"/>
    <w:rsid w:val="006D34B6"/>
    <w:rsid w:val="006D39AC"/>
    <w:rsid w:val="006D42A3"/>
    <w:rsid w:val="006D48EB"/>
    <w:rsid w:val="006E128C"/>
    <w:rsid w:val="006E14D0"/>
    <w:rsid w:val="006E17AD"/>
    <w:rsid w:val="006E1A36"/>
    <w:rsid w:val="006E1E0E"/>
    <w:rsid w:val="006E3640"/>
    <w:rsid w:val="006E3F99"/>
    <w:rsid w:val="006E4213"/>
    <w:rsid w:val="006E54E4"/>
    <w:rsid w:val="006E608E"/>
    <w:rsid w:val="006E6606"/>
    <w:rsid w:val="006E7A56"/>
    <w:rsid w:val="006F0766"/>
    <w:rsid w:val="006F19E1"/>
    <w:rsid w:val="006F1A3E"/>
    <w:rsid w:val="006F239F"/>
    <w:rsid w:val="006F271E"/>
    <w:rsid w:val="006F338F"/>
    <w:rsid w:val="006F33CD"/>
    <w:rsid w:val="006F74AB"/>
    <w:rsid w:val="00700038"/>
    <w:rsid w:val="007005F7"/>
    <w:rsid w:val="00701581"/>
    <w:rsid w:val="00701B55"/>
    <w:rsid w:val="00703026"/>
    <w:rsid w:val="00704293"/>
    <w:rsid w:val="00704435"/>
    <w:rsid w:val="007066C8"/>
    <w:rsid w:val="00711F09"/>
    <w:rsid w:val="007127F7"/>
    <w:rsid w:val="00712810"/>
    <w:rsid w:val="00712AAE"/>
    <w:rsid w:val="0071386A"/>
    <w:rsid w:val="00716168"/>
    <w:rsid w:val="00716A0F"/>
    <w:rsid w:val="00716DCE"/>
    <w:rsid w:val="0071708D"/>
    <w:rsid w:val="00717976"/>
    <w:rsid w:val="00717BE7"/>
    <w:rsid w:val="00720D74"/>
    <w:rsid w:val="00720EF9"/>
    <w:rsid w:val="00722282"/>
    <w:rsid w:val="00725C29"/>
    <w:rsid w:val="007268F0"/>
    <w:rsid w:val="00726B80"/>
    <w:rsid w:val="00727FD7"/>
    <w:rsid w:val="00730F3B"/>
    <w:rsid w:val="0073148E"/>
    <w:rsid w:val="0073226A"/>
    <w:rsid w:val="007329E5"/>
    <w:rsid w:val="007330C7"/>
    <w:rsid w:val="00733505"/>
    <w:rsid w:val="00733ACA"/>
    <w:rsid w:val="00733E3D"/>
    <w:rsid w:val="0073548F"/>
    <w:rsid w:val="007355DD"/>
    <w:rsid w:val="00735910"/>
    <w:rsid w:val="0073602D"/>
    <w:rsid w:val="0073644E"/>
    <w:rsid w:val="00737F85"/>
    <w:rsid w:val="007422FD"/>
    <w:rsid w:val="007423AC"/>
    <w:rsid w:val="00744A63"/>
    <w:rsid w:val="00744F87"/>
    <w:rsid w:val="0075060C"/>
    <w:rsid w:val="00750699"/>
    <w:rsid w:val="0075076C"/>
    <w:rsid w:val="0075168E"/>
    <w:rsid w:val="00751F63"/>
    <w:rsid w:val="00753530"/>
    <w:rsid w:val="00753F6D"/>
    <w:rsid w:val="00754239"/>
    <w:rsid w:val="00754659"/>
    <w:rsid w:val="00754C90"/>
    <w:rsid w:val="00754DA9"/>
    <w:rsid w:val="007571D7"/>
    <w:rsid w:val="007576CE"/>
    <w:rsid w:val="0075772C"/>
    <w:rsid w:val="00761966"/>
    <w:rsid w:val="0076293B"/>
    <w:rsid w:val="00766160"/>
    <w:rsid w:val="0076655A"/>
    <w:rsid w:val="007668F7"/>
    <w:rsid w:val="00771C3E"/>
    <w:rsid w:val="00771EDC"/>
    <w:rsid w:val="007727DC"/>
    <w:rsid w:val="00772CAE"/>
    <w:rsid w:val="00773440"/>
    <w:rsid w:val="00773575"/>
    <w:rsid w:val="00774C6C"/>
    <w:rsid w:val="00780B08"/>
    <w:rsid w:val="00780DCD"/>
    <w:rsid w:val="00781A28"/>
    <w:rsid w:val="00781C67"/>
    <w:rsid w:val="00782E1D"/>
    <w:rsid w:val="00783CC0"/>
    <w:rsid w:val="00790870"/>
    <w:rsid w:val="00790A30"/>
    <w:rsid w:val="00790B0E"/>
    <w:rsid w:val="00791E33"/>
    <w:rsid w:val="00795CF1"/>
    <w:rsid w:val="007968B9"/>
    <w:rsid w:val="007A082E"/>
    <w:rsid w:val="007A2A84"/>
    <w:rsid w:val="007A33E2"/>
    <w:rsid w:val="007A3455"/>
    <w:rsid w:val="007A3DC7"/>
    <w:rsid w:val="007A4136"/>
    <w:rsid w:val="007A4FAF"/>
    <w:rsid w:val="007A655C"/>
    <w:rsid w:val="007A743F"/>
    <w:rsid w:val="007B18C3"/>
    <w:rsid w:val="007B239B"/>
    <w:rsid w:val="007B24A1"/>
    <w:rsid w:val="007B3123"/>
    <w:rsid w:val="007B575C"/>
    <w:rsid w:val="007B5CFD"/>
    <w:rsid w:val="007B613D"/>
    <w:rsid w:val="007B69B4"/>
    <w:rsid w:val="007B7E8B"/>
    <w:rsid w:val="007C32C3"/>
    <w:rsid w:val="007C4158"/>
    <w:rsid w:val="007C4E5D"/>
    <w:rsid w:val="007C5538"/>
    <w:rsid w:val="007C640B"/>
    <w:rsid w:val="007C7512"/>
    <w:rsid w:val="007C7D97"/>
    <w:rsid w:val="007D0023"/>
    <w:rsid w:val="007D0505"/>
    <w:rsid w:val="007D1527"/>
    <w:rsid w:val="007D2029"/>
    <w:rsid w:val="007D21CB"/>
    <w:rsid w:val="007D2364"/>
    <w:rsid w:val="007D2506"/>
    <w:rsid w:val="007D2FEC"/>
    <w:rsid w:val="007D35D7"/>
    <w:rsid w:val="007D4536"/>
    <w:rsid w:val="007D487E"/>
    <w:rsid w:val="007D6464"/>
    <w:rsid w:val="007D66DE"/>
    <w:rsid w:val="007D77CA"/>
    <w:rsid w:val="007D7C68"/>
    <w:rsid w:val="007E0FC5"/>
    <w:rsid w:val="007E3515"/>
    <w:rsid w:val="007E7780"/>
    <w:rsid w:val="007F0065"/>
    <w:rsid w:val="007F0077"/>
    <w:rsid w:val="007F0677"/>
    <w:rsid w:val="007F1798"/>
    <w:rsid w:val="007F1EFF"/>
    <w:rsid w:val="007F44F5"/>
    <w:rsid w:val="007F5FED"/>
    <w:rsid w:val="007F6BCB"/>
    <w:rsid w:val="007F7287"/>
    <w:rsid w:val="007F768F"/>
    <w:rsid w:val="00802C85"/>
    <w:rsid w:val="00802E10"/>
    <w:rsid w:val="00804EEB"/>
    <w:rsid w:val="0080677A"/>
    <w:rsid w:val="00806E7B"/>
    <w:rsid w:val="00807871"/>
    <w:rsid w:val="00810415"/>
    <w:rsid w:val="00813674"/>
    <w:rsid w:val="00813F8E"/>
    <w:rsid w:val="008157F5"/>
    <w:rsid w:val="00817C29"/>
    <w:rsid w:val="008204F7"/>
    <w:rsid w:val="008215EA"/>
    <w:rsid w:val="00821747"/>
    <w:rsid w:val="00821B83"/>
    <w:rsid w:val="0082269C"/>
    <w:rsid w:val="0082275F"/>
    <w:rsid w:val="00824E33"/>
    <w:rsid w:val="00825A7A"/>
    <w:rsid w:val="00826456"/>
    <w:rsid w:val="008270B2"/>
    <w:rsid w:val="0083103F"/>
    <w:rsid w:val="00831284"/>
    <w:rsid w:val="008317B5"/>
    <w:rsid w:val="00833C92"/>
    <w:rsid w:val="00834AFC"/>
    <w:rsid w:val="00836465"/>
    <w:rsid w:val="00837DC1"/>
    <w:rsid w:val="008419EE"/>
    <w:rsid w:val="00841C67"/>
    <w:rsid w:val="00841C71"/>
    <w:rsid w:val="00841CCF"/>
    <w:rsid w:val="0084282F"/>
    <w:rsid w:val="0084309F"/>
    <w:rsid w:val="00844E32"/>
    <w:rsid w:val="00845FEA"/>
    <w:rsid w:val="008461D3"/>
    <w:rsid w:val="00847D5C"/>
    <w:rsid w:val="0085036A"/>
    <w:rsid w:val="008503E7"/>
    <w:rsid w:val="008515DC"/>
    <w:rsid w:val="00852E36"/>
    <w:rsid w:val="008539E6"/>
    <w:rsid w:val="00854137"/>
    <w:rsid w:val="0085477E"/>
    <w:rsid w:val="008549EC"/>
    <w:rsid w:val="008566F8"/>
    <w:rsid w:val="0086094B"/>
    <w:rsid w:val="00860F80"/>
    <w:rsid w:val="00862324"/>
    <w:rsid w:val="008640CA"/>
    <w:rsid w:val="00864BEF"/>
    <w:rsid w:val="008676B2"/>
    <w:rsid w:val="0087099B"/>
    <w:rsid w:val="008720D5"/>
    <w:rsid w:val="00872D12"/>
    <w:rsid w:val="008734DF"/>
    <w:rsid w:val="008744B2"/>
    <w:rsid w:val="00875FEB"/>
    <w:rsid w:val="008771C0"/>
    <w:rsid w:val="00877DB4"/>
    <w:rsid w:val="008802CA"/>
    <w:rsid w:val="00882640"/>
    <w:rsid w:val="008844D3"/>
    <w:rsid w:val="00885A50"/>
    <w:rsid w:val="008860AA"/>
    <w:rsid w:val="008867E1"/>
    <w:rsid w:val="00886F4E"/>
    <w:rsid w:val="00887F96"/>
    <w:rsid w:val="00891BE5"/>
    <w:rsid w:val="00892A50"/>
    <w:rsid w:val="008933C4"/>
    <w:rsid w:val="00894B6B"/>
    <w:rsid w:val="008A05C4"/>
    <w:rsid w:val="008A1D2E"/>
    <w:rsid w:val="008A1F63"/>
    <w:rsid w:val="008A1FE2"/>
    <w:rsid w:val="008A3B41"/>
    <w:rsid w:val="008A3DC7"/>
    <w:rsid w:val="008A54E3"/>
    <w:rsid w:val="008A6365"/>
    <w:rsid w:val="008A66FC"/>
    <w:rsid w:val="008A679C"/>
    <w:rsid w:val="008A6B70"/>
    <w:rsid w:val="008A6DF2"/>
    <w:rsid w:val="008B3D2D"/>
    <w:rsid w:val="008B4CAB"/>
    <w:rsid w:val="008B4DEB"/>
    <w:rsid w:val="008B4E99"/>
    <w:rsid w:val="008B4EB4"/>
    <w:rsid w:val="008B5C03"/>
    <w:rsid w:val="008B6993"/>
    <w:rsid w:val="008B74AF"/>
    <w:rsid w:val="008B777A"/>
    <w:rsid w:val="008C0452"/>
    <w:rsid w:val="008C08AE"/>
    <w:rsid w:val="008C0E32"/>
    <w:rsid w:val="008C15F5"/>
    <w:rsid w:val="008C2B96"/>
    <w:rsid w:val="008C2BC6"/>
    <w:rsid w:val="008C3DCB"/>
    <w:rsid w:val="008C46E7"/>
    <w:rsid w:val="008C562B"/>
    <w:rsid w:val="008C77C0"/>
    <w:rsid w:val="008C7A0E"/>
    <w:rsid w:val="008D02B6"/>
    <w:rsid w:val="008D20C9"/>
    <w:rsid w:val="008D39DA"/>
    <w:rsid w:val="008D43DE"/>
    <w:rsid w:val="008D5340"/>
    <w:rsid w:val="008D5C99"/>
    <w:rsid w:val="008D6DDA"/>
    <w:rsid w:val="008D7B5A"/>
    <w:rsid w:val="008E1854"/>
    <w:rsid w:val="008E4326"/>
    <w:rsid w:val="008E4A5A"/>
    <w:rsid w:val="008E4E22"/>
    <w:rsid w:val="008E5AE7"/>
    <w:rsid w:val="008E73DC"/>
    <w:rsid w:val="008E7AC2"/>
    <w:rsid w:val="008F05DA"/>
    <w:rsid w:val="008F12F8"/>
    <w:rsid w:val="008F157C"/>
    <w:rsid w:val="008F3868"/>
    <w:rsid w:val="008F3C34"/>
    <w:rsid w:val="008F3EE1"/>
    <w:rsid w:val="008F4424"/>
    <w:rsid w:val="008F4F9D"/>
    <w:rsid w:val="008F5D40"/>
    <w:rsid w:val="008F679D"/>
    <w:rsid w:val="00900419"/>
    <w:rsid w:val="00900794"/>
    <w:rsid w:val="0090115B"/>
    <w:rsid w:val="0090115F"/>
    <w:rsid w:val="00901C45"/>
    <w:rsid w:val="009035E0"/>
    <w:rsid w:val="00903EDD"/>
    <w:rsid w:val="00904E27"/>
    <w:rsid w:val="00905A28"/>
    <w:rsid w:val="009105A4"/>
    <w:rsid w:val="0091155A"/>
    <w:rsid w:val="00911B27"/>
    <w:rsid w:val="009125EF"/>
    <w:rsid w:val="00913C37"/>
    <w:rsid w:val="00914132"/>
    <w:rsid w:val="0091437B"/>
    <w:rsid w:val="00915B1D"/>
    <w:rsid w:val="00917325"/>
    <w:rsid w:val="00917574"/>
    <w:rsid w:val="00917CAB"/>
    <w:rsid w:val="0092074A"/>
    <w:rsid w:val="00921C02"/>
    <w:rsid w:val="00923839"/>
    <w:rsid w:val="00923FB7"/>
    <w:rsid w:val="00924767"/>
    <w:rsid w:val="00924C3E"/>
    <w:rsid w:val="0092627E"/>
    <w:rsid w:val="00926CF3"/>
    <w:rsid w:val="00927890"/>
    <w:rsid w:val="00927B87"/>
    <w:rsid w:val="00927D9A"/>
    <w:rsid w:val="00927DF5"/>
    <w:rsid w:val="00931687"/>
    <w:rsid w:val="0093197F"/>
    <w:rsid w:val="00935C4B"/>
    <w:rsid w:val="00937DA9"/>
    <w:rsid w:val="00937E7F"/>
    <w:rsid w:val="009401CC"/>
    <w:rsid w:val="009404BA"/>
    <w:rsid w:val="00942644"/>
    <w:rsid w:val="00944193"/>
    <w:rsid w:val="00944A39"/>
    <w:rsid w:val="00944AA7"/>
    <w:rsid w:val="00944C94"/>
    <w:rsid w:val="00947E2C"/>
    <w:rsid w:val="00947E62"/>
    <w:rsid w:val="00952662"/>
    <w:rsid w:val="00953470"/>
    <w:rsid w:val="00954285"/>
    <w:rsid w:val="009542FC"/>
    <w:rsid w:val="0095738D"/>
    <w:rsid w:val="0096083E"/>
    <w:rsid w:val="009653DB"/>
    <w:rsid w:val="00965FA8"/>
    <w:rsid w:val="0096682A"/>
    <w:rsid w:val="0096756C"/>
    <w:rsid w:val="0096775C"/>
    <w:rsid w:val="0096776C"/>
    <w:rsid w:val="00967B1F"/>
    <w:rsid w:val="00967D18"/>
    <w:rsid w:val="00970996"/>
    <w:rsid w:val="00970E73"/>
    <w:rsid w:val="00972FA0"/>
    <w:rsid w:val="00973864"/>
    <w:rsid w:val="00975611"/>
    <w:rsid w:val="00975A75"/>
    <w:rsid w:val="00975BD4"/>
    <w:rsid w:val="00976054"/>
    <w:rsid w:val="00976063"/>
    <w:rsid w:val="00976E49"/>
    <w:rsid w:val="00976FC6"/>
    <w:rsid w:val="00977F0C"/>
    <w:rsid w:val="00981E44"/>
    <w:rsid w:val="0098234C"/>
    <w:rsid w:val="00982653"/>
    <w:rsid w:val="009829D8"/>
    <w:rsid w:val="00982D67"/>
    <w:rsid w:val="009831F9"/>
    <w:rsid w:val="00983300"/>
    <w:rsid w:val="00984A48"/>
    <w:rsid w:val="00984B64"/>
    <w:rsid w:val="00985202"/>
    <w:rsid w:val="0098602C"/>
    <w:rsid w:val="0099055F"/>
    <w:rsid w:val="009907E6"/>
    <w:rsid w:val="00990D42"/>
    <w:rsid w:val="00992D46"/>
    <w:rsid w:val="0099516A"/>
    <w:rsid w:val="0099710B"/>
    <w:rsid w:val="0099721D"/>
    <w:rsid w:val="009A0D1F"/>
    <w:rsid w:val="009A132F"/>
    <w:rsid w:val="009A1E9F"/>
    <w:rsid w:val="009A2EC9"/>
    <w:rsid w:val="009A30CE"/>
    <w:rsid w:val="009A50A7"/>
    <w:rsid w:val="009B01E3"/>
    <w:rsid w:val="009B10A9"/>
    <w:rsid w:val="009B2B19"/>
    <w:rsid w:val="009B2E47"/>
    <w:rsid w:val="009B4A3E"/>
    <w:rsid w:val="009B54FE"/>
    <w:rsid w:val="009B588F"/>
    <w:rsid w:val="009B5CD3"/>
    <w:rsid w:val="009B5E35"/>
    <w:rsid w:val="009C20B6"/>
    <w:rsid w:val="009C21F2"/>
    <w:rsid w:val="009C4453"/>
    <w:rsid w:val="009C44A0"/>
    <w:rsid w:val="009C4C64"/>
    <w:rsid w:val="009C6A0A"/>
    <w:rsid w:val="009C7C4B"/>
    <w:rsid w:val="009D1261"/>
    <w:rsid w:val="009D14B6"/>
    <w:rsid w:val="009D2BFE"/>
    <w:rsid w:val="009D365A"/>
    <w:rsid w:val="009D4820"/>
    <w:rsid w:val="009D4A1E"/>
    <w:rsid w:val="009D7B51"/>
    <w:rsid w:val="009D7CE1"/>
    <w:rsid w:val="009E1AAB"/>
    <w:rsid w:val="009E4500"/>
    <w:rsid w:val="009E482B"/>
    <w:rsid w:val="009E7717"/>
    <w:rsid w:val="009E7E2E"/>
    <w:rsid w:val="009F0739"/>
    <w:rsid w:val="009F2737"/>
    <w:rsid w:val="009F2FDA"/>
    <w:rsid w:val="009F3021"/>
    <w:rsid w:val="009F31A4"/>
    <w:rsid w:val="009F5437"/>
    <w:rsid w:val="009F5BCE"/>
    <w:rsid w:val="009F71E5"/>
    <w:rsid w:val="00A00739"/>
    <w:rsid w:val="00A03085"/>
    <w:rsid w:val="00A037A8"/>
    <w:rsid w:val="00A03B7E"/>
    <w:rsid w:val="00A04472"/>
    <w:rsid w:val="00A04504"/>
    <w:rsid w:val="00A04537"/>
    <w:rsid w:val="00A05440"/>
    <w:rsid w:val="00A061D8"/>
    <w:rsid w:val="00A063C2"/>
    <w:rsid w:val="00A06761"/>
    <w:rsid w:val="00A0710B"/>
    <w:rsid w:val="00A07EE5"/>
    <w:rsid w:val="00A10495"/>
    <w:rsid w:val="00A13496"/>
    <w:rsid w:val="00A14965"/>
    <w:rsid w:val="00A14C49"/>
    <w:rsid w:val="00A158DE"/>
    <w:rsid w:val="00A162B6"/>
    <w:rsid w:val="00A2213F"/>
    <w:rsid w:val="00A24024"/>
    <w:rsid w:val="00A24FD5"/>
    <w:rsid w:val="00A2586C"/>
    <w:rsid w:val="00A25F8B"/>
    <w:rsid w:val="00A26675"/>
    <w:rsid w:val="00A2726B"/>
    <w:rsid w:val="00A304F6"/>
    <w:rsid w:val="00A3074E"/>
    <w:rsid w:val="00A30B4F"/>
    <w:rsid w:val="00A31B70"/>
    <w:rsid w:val="00A31FA1"/>
    <w:rsid w:val="00A32C6F"/>
    <w:rsid w:val="00A337EA"/>
    <w:rsid w:val="00A354F8"/>
    <w:rsid w:val="00A35601"/>
    <w:rsid w:val="00A37311"/>
    <w:rsid w:val="00A40A6A"/>
    <w:rsid w:val="00A41A16"/>
    <w:rsid w:val="00A4236F"/>
    <w:rsid w:val="00A43262"/>
    <w:rsid w:val="00A43A6D"/>
    <w:rsid w:val="00A43AB8"/>
    <w:rsid w:val="00A457A0"/>
    <w:rsid w:val="00A47452"/>
    <w:rsid w:val="00A50C56"/>
    <w:rsid w:val="00A52906"/>
    <w:rsid w:val="00A52B7A"/>
    <w:rsid w:val="00A535A5"/>
    <w:rsid w:val="00A54261"/>
    <w:rsid w:val="00A54949"/>
    <w:rsid w:val="00A56BB9"/>
    <w:rsid w:val="00A57AEB"/>
    <w:rsid w:val="00A61F38"/>
    <w:rsid w:val="00A6270E"/>
    <w:rsid w:val="00A6282D"/>
    <w:rsid w:val="00A62B54"/>
    <w:rsid w:val="00A64BA2"/>
    <w:rsid w:val="00A65478"/>
    <w:rsid w:val="00A665FA"/>
    <w:rsid w:val="00A66667"/>
    <w:rsid w:val="00A66B32"/>
    <w:rsid w:val="00A67719"/>
    <w:rsid w:val="00A67D57"/>
    <w:rsid w:val="00A70B15"/>
    <w:rsid w:val="00A71979"/>
    <w:rsid w:val="00A73272"/>
    <w:rsid w:val="00A735E6"/>
    <w:rsid w:val="00A73B09"/>
    <w:rsid w:val="00A74BCA"/>
    <w:rsid w:val="00A7595A"/>
    <w:rsid w:val="00A75DEB"/>
    <w:rsid w:val="00A76973"/>
    <w:rsid w:val="00A772B0"/>
    <w:rsid w:val="00A80CA1"/>
    <w:rsid w:val="00A80D9F"/>
    <w:rsid w:val="00A82CC3"/>
    <w:rsid w:val="00A833A2"/>
    <w:rsid w:val="00A84A3E"/>
    <w:rsid w:val="00A85565"/>
    <w:rsid w:val="00A871F0"/>
    <w:rsid w:val="00A8730B"/>
    <w:rsid w:val="00A87B87"/>
    <w:rsid w:val="00A87D15"/>
    <w:rsid w:val="00A90FDC"/>
    <w:rsid w:val="00A92EE0"/>
    <w:rsid w:val="00A93E8D"/>
    <w:rsid w:val="00A95373"/>
    <w:rsid w:val="00A95435"/>
    <w:rsid w:val="00A963C1"/>
    <w:rsid w:val="00A966C4"/>
    <w:rsid w:val="00A96C75"/>
    <w:rsid w:val="00AA0854"/>
    <w:rsid w:val="00AA089B"/>
    <w:rsid w:val="00AA1816"/>
    <w:rsid w:val="00AA2915"/>
    <w:rsid w:val="00AA4F17"/>
    <w:rsid w:val="00AA53A4"/>
    <w:rsid w:val="00AA53E8"/>
    <w:rsid w:val="00AA759E"/>
    <w:rsid w:val="00AB01F6"/>
    <w:rsid w:val="00AB0C8A"/>
    <w:rsid w:val="00AB1C9D"/>
    <w:rsid w:val="00AB1D08"/>
    <w:rsid w:val="00AB1DF2"/>
    <w:rsid w:val="00AB1FFF"/>
    <w:rsid w:val="00AB2E7C"/>
    <w:rsid w:val="00AB32B6"/>
    <w:rsid w:val="00AB3AD0"/>
    <w:rsid w:val="00AB4460"/>
    <w:rsid w:val="00AB46AB"/>
    <w:rsid w:val="00AB4A27"/>
    <w:rsid w:val="00AB5512"/>
    <w:rsid w:val="00AB5E25"/>
    <w:rsid w:val="00AB711E"/>
    <w:rsid w:val="00AB73AC"/>
    <w:rsid w:val="00AC0E0D"/>
    <w:rsid w:val="00AC2DB5"/>
    <w:rsid w:val="00AC4AA1"/>
    <w:rsid w:val="00AC6406"/>
    <w:rsid w:val="00AC7F94"/>
    <w:rsid w:val="00AD0860"/>
    <w:rsid w:val="00AD1095"/>
    <w:rsid w:val="00AD2858"/>
    <w:rsid w:val="00AD3A3C"/>
    <w:rsid w:val="00AD3D32"/>
    <w:rsid w:val="00AD412A"/>
    <w:rsid w:val="00AD5467"/>
    <w:rsid w:val="00AD5B39"/>
    <w:rsid w:val="00AD7CC8"/>
    <w:rsid w:val="00AD7E2D"/>
    <w:rsid w:val="00AE08EB"/>
    <w:rsid w:val="00AE0C42"/>
    <w:rsid w:val="00AE1895"/>
    <w:rsid w:val="00AE1900"/>
    <w:rsid w:val="00AE1D48"/>
    <w:rsid w:val="00AE1FDC"/>
    <w:rsid w:val="00AE2AEA"/>
    <w:rsid w:val="00AE30BC"/>
    <w:rsid w:val="00AE5563"/>
    <w:rsid w:val="00AE6839"/>
    <w:rsid w:val="00AE6F43"/>
    <w:rsid w:val="00AF1C1F"/>
    <w:rsid w:val="00AF290E"/>
    <w:rsid w:val="00AF2F72"/>
    <w:rsid w:val="00AF34BF"/>
    <w:rsid w:val="00AF3778"/>
    <w:rsid w:val="00AF7567"/>
    <w:rsid w:val="00B002D9"/>
    <w:rsid w:val="00B01C5C"/>
    <w:rsid w:val="00B02657"/>
    <w:rsid w:val="00B02B50"/>
    <w:rsid w:val="00B0357C"/>
    <w:rsid w:val="00B03F93"/>
    <w:rsid w:val="00B04451"/>
    <w:rsid w:val="00B04AE6"/>
    <w:rsid w:val="00B05482"/>
    <w:rsid w:val="00B055E9"/>
    <w:rsid w:val="00B05E0D"/>
    <w:rsid w:val="00B06C90"/>
    <w:rsid w:val="00B0715B"/>
    <w:rsid w:val="00B1240B"/>
    <w:rsid w:val="00B132E1"/>
    <w:rsid w:val="00B1407F"/>
    <w:rsid w:val="00B1423B"/>
    <w:rsid w:val="00B14487"/>
    <w:rsid w:val="00B16415"/>
    <w:rsid w:val="00B16A37"/>
    <w:rsid w:val="00B17459"/>
    <w:rsid w:val="00B17FD6"/>
    <w:rsid w:val="00B22618"/>
    <w:rsid w:val="00B22704"/>
    <w:rsid w:val="00B23940"/>
    <w:rsid w:val="00B23CC1"/>
    <w:rsid w:val="00B25F39"/>
    <w:rsid w:val="00B261A6"/>
    <w:rsid w:val="00B263D3"/>
    <w:rsid w:val="00B2682F"/>
    <w:rsid w:val="00B2717F"/>
    <w:rsid w:val="00B30E0C"/>
    <w:rsid w:val="00B316B8"/>
    <w:rsid w:val="00B31737"/>
    <w:rsid w:val="00B323E7"/>
    <w:rsid w:val="00B335F4"/>
    <w:rsid w:val="00B34350"/>
    <w:rsid w:val="00B34D00"/>
    <w:rsid w:val="00B37516"/>
    <w:rsid w:val="00B37960"/>
    <w:rsid w:val="00B41388"/>
    <w:rsid w:val="00B41ACF"/>
    <w:rsid w:val="00B41C31"/>
    <w:rsid w:val="00B42F3B"/>
    <w:rsid w:val="00B4431A"/>
    <w:rsid w:val="00B444C6"/>
    <w:rsid w:val="00B45452"/>
    <w:rsid w:val="00B46A4F"/>
    <w:rsid w:val="00B501DE"/>
    <w:rsid w:val="00B51342"/>
    <w:rsid w:val="00B5328D"/>
    <w:rsid w:val="00B54AA9"/>
    <w:rsid w:val="00B56277"/>
    <w:rsid w:val="00B563D8"/>
    <w:rsid w:val="00B57EFD"/>
    <w:rsid w:val="00B61126"/>
    <w:rsid w:val="00B6156D"/>
    <w:rsid w:val="00B62162"/>
    <w:rsid w:val="00B63BDA"/>
    <w:rsid w:val="00B65A47"/>
    <w:rsid w:val="00B660AA"/>
    <w:rsid w:val="00B66134"/>
    <w:rsid w:val="00B67153"/>
    <w:rsid w:val="00B702A7"/>
    <w:rsid w:val="00B70A4C"/>
    <w:rsid w:val="00B7165D"/>
    <w:rsid w:val="00B722E3"/>
    <w:rsid w:val="00B72C09"/>
    <w:rsid w:val="00B73054"/>
    <w:rsid w:val="00B7374E"/>
    <w:rsid w:val="00B75286"/>
    <w:rsid w:val="00B75C30"/>
    <w:rsid w:val="00B75F36"/>
    <w:rsid w:val="00B75FDC"/>
    <w:rsid w:val="00B76351"/>
    <w:rsid w:val="00B76F59"/>
    <w:rsid w:val="00B77317"/>
    <w:rsid w:val="00B82384"/>
    <w:rsid w:val="00B834A8"/>
    <w:rsid w:val="00B844F5"/>
    <w:rsid w:val="00B867B6"/>
    <w:rsid w:val="00B87B14"/>
    <w:rsid w:val="00B90131"/>
    <w:rsid w:val="00B90D5C"/>
    <w:rsid w:val="00B93441"/>
    <w:rsid w:val="00B935B8"/>
    <w:rsid w:val="00B9374A"/>
    <w:rsid w:val="00B9397F"/>
    <w:rsid w:val="00B93EC2"/>
    <w:rsid w:val="00B9480E"/>
    <w:rsid w:val="00B953F7"/>
    <w:rsid w:val="00B958AD"/>
    <w:rsid w:val="00B97664"/>
    <w:rsid w:val="00B976A3"/>
    <w:rsid w:val="00BA12B7"/>
    <w:rsid w:val="00BA3F63"/>
    <w:rsid w:val="00BA6356"/>
    <w:rsid w:val="00BA6C70"/>
    <w:rsid w:val="00BA6EDE"/>
    <w:rsid w:val="00BA7466"/>
    <w:rsid w:val="00BB0A60"/>
    <w:rsid w:val="00BB0D30"/>
    <w:rsid w:val="00BB16B9"/>
    <w:rsid w:val="00BB2544"/>
    <w:rsid w:val="00BB2DBF"/>
    <w:rsid w:val="00BB6105"/>
    <w:rsid w:val="00BC03D3"/>
    <w:rsid w:val="00BC0F8D"/>
    <w:rsid w:val="00BC1949"/>
    <w:rsid w:val="00BC2214"/>
    <w:rsid w:val="00BC49C4"/>
    <w:rsid w:val="00BC5978"/>
    <w:rsid w:val="00BC59DC"/>
    <w:rsid w:val="00BC5AA2"/>
    <w:rsid w:val="00BC605E"/>
    <w:rsid w:val="00BC6170"/>
    <w:rsid w:val="00BC6483"/>
    <w:rsid w:val="00BC7709"/>
    <w:rsid w:val="00BC7A54"/>
    <w:rsid w:val="00BD1DFC"/>
    <w:rsid w:val="00BD308C"/>
    <w:rsid w:val="00BD536D"/>
    <w:rsid w:val="00BD6904"/>
    <w:rsid w:val="00BD6E70"/>
    <w:rsid w:val="00BE09D4"/>
    <w:rsid w:val="00BE1939"/>
    <w:rsid w:val="00BE2A4E"/>
    <w:rsid w:val="00BE386A"/>
    <w:rsid w:val="00BE3CBF"/>
    <w:rsid w:val="00BE5525"/>
    <w:rsid w:val="00BE5871"/>
    <w:rsid w:val="00BE6B14"/>
    <w:rsid w:val="00BE73FE"/>
    <w:rsid w:val="00BE78B0"/>
    <w:rsid w:val="00BF23B4"/>
    <w:rsid w:val="00BF2670"/>
    <w:rsid w:val="00BF52FB"/>
    <w:rsid w:val="00BF7742"/>
    <w:rsid w:val="00BF7844"/>
    <w:rsid w:val="00C02345"/>
    <w:rsid w:val="00C065D6"/>
    <w:rsid w:val="00C067D7"/>
    <w:rsid w:val="00C0722A"/>
    <w:rsid w:val="00C07AF1"/>
    <w:rsid w:val="00C07B95"/>
    <w:rsid w:val="00C10191"/>
    <w:rsid w:val="00C10579"/>
    <w:rsid w:val="00C128B4"/>
    <w:rsid w:val="00C12A7E"/>
    <w:rsid w:val="00C15254"/>
    <w:rsid w:val="00C155A6"/>
    <w:rsid w:val="00C158CA"/>
    <w:rsid w:val="00C15B06"/>
    <w:rsid w:val="00C16278"/>
    <w:rsid w:val="00C17056"/>
    <w:rsid w:val="00C1776F"/>
    <w:rsid w:val="00C17C30"/>
    <w:rsid w:val="00C17CA4"/>
    <w:rsid w:val="00C20724"/>
    <w:rsid w:val="00C20E53"/>
    <w:rsid w:val="00C23FC4"/>
    <w:rsid w:val="00C25404"/>
    <w:rsid w:val="00C2634F"/>
    <w:rsid w:val="00C26D56"/>
    <w:rsid w:val="00C273BF"/>
    <w:rsid w:val="00C30299"/>
    <w:rsid w:val="00C33005"/>
    <w:rsid w:val="00C33CBB"/>
    <w:rsid w:val="00C357AD"/>
    <w:rsid w:val="00C37348"/>
    <w:rsid w:val="00C37C7E"/>
    <w:rsid w:val="00C4044B"/>
    <w:rsid w:val="00C41737"/>
    <w:rsid w:val="00C427FF"/>
    <w:rsid w:val="00C430AD"/>
    <w:rsid w:val="00C44064"/>
    <w:rsid w:val="00C44679"/>
    <w:rsid w:val="00C45052"/>
    <w:rsid w:val="00C45E74"/>
    <w:rsid w:val="00C46CDF"/>
    <w:rsid w:val="00C47B69"/>
    <w:rsid w:val="00C5112F"/>
    <w:rsid w:val="00C51DC4"/>
    <w:rsid w:val="00C52665"/>
    <w:rsid w:val="00C53563"/>
    <w:rsid w:val="00C5467F"/>
    <w:rsid w:val="00C55A5E"/>
    <w:rsid w:val="00C574DC"/>
    <w:rsid w:val="00C57A1E"/>
    <w:rsid w:val="00C602F0"/>
    <w:rsid w:val="00C619C0"/>
    <w:rsid w:val="00C64AA1"/>
    <w:rsid w:val="00C6662C"/>
    <w:rsid w:val="00C671B5"/>
    <w:rsid w:val="00C676F0"/>
    <w:rsid w:val="00C70078"/>
    <w:rsid w:val="00C70F5C"/>
    <w:rsid w:val="00C74C3C"/>
    <w:rsid w:val="00C75E4E"/>
    <w:rsid w:val="00C775D7"/>
    <w:rsid w:val="00C8001A"/>
    <w:rsid w:val="00C835A2"/>
    <w:rsid w:val="00C8373C"/>
    <w:rsid w:val="00C84B6C"/>
    <w:rsid w:val="00C851D1"/>
    <w:rsid w:val="00C85B6F"/>
    <w:rsid w:val="00C85F63"/>
    <w:rsid w:val="00C86C48"/>
    <w:rsid w:val="00C87563"/>
    <w:rsid w:val="00C91A9A"/>
    <w:rsid w:val="00C938C2"/>
    <w:rsid w:val="00C95477"/>
    <w:rsid w:val="00C95A3A"/>
    <w:rsid w:val="00C96436"/>
    <w:rsid w:val="00C9746D"/>
    <w:rsid w:val="00C97802"/>
    <w:rsid w:val="00CA019F"/>
    <w:rsid w:val="00CA0222"/>
    <w:rsid w:val="00CA07D7"/>
    <w:rsid w:val="00CA09C9"/>
    <w:rsid w:val="00CA0B51"/>
    <w:rsid w:val="00CA1152"/>
    <w:rsid w:val="00CA34E7"/>
    <w:rsid w:val="00CA4A03"/>
    <w:rsid w:val="00CA7809"/>
    <w:rsid w:val="00CA7ABD"/>
    <w:rsid w:val="00CB26AC"/>
    <w:rsid w:val="00CB26EF"/>
    <w:rsid w:val="00CB372B"/>
    <w:rsid w:val="00CB435B"/>
    <w:rsid w:val="00CB46D8"/>
    <w:rsid w:val="00CB5169"/>
    <w:rsid w:val="00CB6581"/>
    <w:rsid w:val="00CB68E4"/>
    <w:rsid w:val="00CB78AA"/>
    <w:rsid w:val="00CC111F"/>
    <w:rsid w:val="00CC116C"/>
    <w:rsid w:val="00CC2F18"/>
    <w:rsid w:val="00CC3FD6"/>
    <w:rsid w:val="00CC5FAF"/>
    <w:rsid w:val="00CC66F3"/>
    <w:rsid w:val="00CD053C"/>
    <w:rsid w:val="00CD08B5"/>
    <w:rsid w:val="00CD0B71"/>
    <w:rsid w:val="00CD3739"/>
    <w:rsid w:val="00CD3B6C"/>
    <w:rsid w:val="00CD6537"/>
    <w:rsid w:val="00CE0404"/>
    <w:rsid w:val="00CE08C4"/>
    <w:rsid w:val="00CE0EF9"/>
    <w:rsid w:val="00CE0F97"/>
    <w:rsid w:val="00CE1500"/>
    <w:rsid w:val="00CE2A61"/>
    <w:rsid w:val="00CE51F3"/>
    <w:rsid w:val="00CE5C15"/>
    <w:rsid w:val="00CE5F0E"/>
    <w:rsid w:val="00CE6F63"/>
    <w:rsid w:val="00CE7DA6"/>
    <w:rsid w:val="00CE7E3D"/>
    <w:rsid w:val="00CF001A"/>
    <w:rsid w:val="00CF1DE2"/>
    <w:rsid w:val="00CF3B33"/>
    <w:rsid w:val="00CF45B4"/>
    <w:rsid w:val="00CF588A"/>
    <w:rsid w:val="00CF5988"/>
    <w:rsid w:val="00CF5B7B"/>
    <w:rsid w:val="00CF653D"/>
    <w:rsid w:val="00D00075"/>
    <w:rsid w:val="00D000D1"/>
    <w:rsid w:val="00D00492"/>
    <w:rsid w:val="00D00BA7"/>
    <w:rsid w:val="00D01223"/>
    <w:rsid w:val="00D0290A"/>
    <w:rsid w:val="00D02965"/>
    <w:rsid w:val="00D03D0E"/>
    <w:rsid w:val="00D04F86"/>
    <w:rsid w:val="00D0538E"/>
    <w:rsid w:val="00D05A22"/>
    <w:rsid w:val="00D0690F"/>
    <w:rsid w:val="00D06B5E"/>
    <w:rsid w:val="00D07DE2"/>
    <w:rsid w:val="00D106F9"/>
    <w:rsid w:val="00D10C47"/>
    <w:rsid w:val="00D10F73"/>
    <w:rsid w:val="00D115C5"/>
    <w:rsid w:val="00D1708F"/>
    <w:rsid w:val="00D17377"/>
    <w:rsid w:val="00D17D72"/>
    <w:rsid w:val="00D2100F"/>
    <w:rsid w:val="00D22F63"/>
    <w:rsid w:val="00D264CE"/>
    <w:rsid w:val="00D271F0"/>
    <w:rsid w:val="00D273A4"/>
    <w:rsid w:val="00D30073"/>
    <w:rsid w:val="00D30411"/>
    <w:rsid w:val="00D3179C"/>
    <w:rsid w:val="00D31A01"/>
    <w:rsid w:val="00D325E5"/>
    <w:rsid w:val="00D326CB"/>
    <w:rsid w:val="00D326F3"/>
    <w:rsid w:val="00D3323C"/>
    <w:rsid w:val="00D34398"/>
    <w:rsid w:val="00D35273"/>
    <w:rsid w:val="00D3741E"/>
    <w:rsid w:val="00D3774A"/>
    <w:rsid w:val="00D37D68"/>
    <w:rsid w:val="00D412A6"/>
    <w:rsid w:val="00D43251"/>
    <w:rsid w:val="00D436C9"/>
    <w:rsid w:val="00D45F9D"/>
    <w:rsid w:val="00D47A49"/>
    <w:rsid w:val="00D47BB9"/>
    <w:rsid w:val="00D47F14"/>
    <w:rsid w:val="00D51CDE"/>
    <w:rsid w:val="00D51DE5"/>
    <w:rsid w:val="00D52C30"/>
    <w:rsid w:val="00D53DD9"/>
    <w:rsid w:val="00D54DB0"/>
    <w:rsid w:val="00D5574D"/>
    <w:rsid w:val="00D60570"/>
    <w:rsid w:val="00D60793"/>
    <w:rsid w:val="00D60C50"/>
    <w:rsid w:val="00D61225"/>
    <w:rsid w:val="00D656B2"/>
    <w:rsid w:val="00D65B77"/>
    <w:rsid w:val="00D7068E"/>
    <w:rsid w:val="00D706D3"/>
    <w:rsid w:val="00D72FB1"/>
    <w:rsid w:val="00D7307F"/>
    <w:rsid w:val="00D7467E"/>
    <w:rsid w:val="00D74B20"/>
    <w:rsid w:val="00D74D26"/>
    <w:rsid w:val="00D802B8"/>
    <w:rsid w:val="00D80994"/>
    <w:rsid w:val="00D81112"/>
    <w:rsid w:val="00D8176D"/>
    <w:rsid w:val="00D817F3"/>
    <w:rsid w:val="00D82BE7"/>
    <w:rsid w:val="00D848AE"/>
    <w:rsid w:val="00D8599B"/>
    <w:rsid w:val="00D87A53"/>
    <w:rsid w:val="00D90479"/>
    <w:rsid w:val="00D90B4F"/>
    <w:rsid w:val="00D912E5"/>
    <w:rsid w:val="00D91594"/>
    <w:rsid w:val="00D91603"/>
    <w:rsid w:val="00D91BFF"/>
    <w:rsid w:val="00D9283A"/>
    <w:rsid w:val="00D929D8"/>
    <w:rsid w:val="00D930A9"/>
    <w:rsid w:val="00D937B3"/>
    <w:rsid w:val="00D93927"/>
    <w:rsid w:val="00D96D84"/>
    <w:rsid w:val="00D96E2E"/>
    <w:rsid w:val="00D974CD"/>
    <w:rsid w:val="00DA10F1"/>
    <w:rsid w:val="00DA25AF"/>
    <w:rsid w:val="00DA28AF"/>
    <w:rsid w:val="00DA2C0B"/>
    <w:rsid w:val="00DA36E5"/>
    <w:rsid w:val="00DA4066"/>
    <w:rsid w:val="00DA4197"/>
    <w:rsid w:val="00DA58A0"/>
    <w:rsid w:val="00DB2754"/>
    <w:rsid w:val="00DB3697"/>
    <w:rsid w:val="00DB53C0"/>
    <w:rsid w:val="00DB560A"/>
    <w:rsid w:val="00DB7D11"/>
    <w:rsid w:val="00DC0C47"/>
    <w:rsid w:val="00DC0D58"/>
    <w:rsid w:val="00DC1537"/>
    <w:rsid w:val="00DC165E"/>
    <w:rsid w:val="00DC16A0"/>
    <w:rsid w:val="00DC19AD"/>
    <w:rsid w:val="00DC1EC3"/>
    <w:rsid w:val="00DC2C75"/>
    <w:rsid w:val="00DC3929"/>
    <w:rsid w:val="00DC3B2C"/>
    <w:rsid w:val="00DC3F41"/>
    <w:rsid w:val="00DC5CBD"/>
    <w:rsid w:val="00DC62CD"/>
    <w:rsid w:val="00DC62EE"/>
    <w:rsid w:val="00DC71BA"/>
    <w:rsid w:val="00DC76E6"/>
    <w:rsid w:val="00DD00FA"/>
    <w:rsid w:val="00DD0DFF"/>
    <w:rsid w:val="00DD0FC6"/>
    <w:rsid w:val="00DD2304"/>
    <w:rsid w:val="00DD360E"/>
    <w:rsid w:val="00DD4800"/>
    <w:rsid w:val="00DD75AD"/>
    <w:rsid w:val="00DD7635"/>
    <w:rsid w:val="00DE030C"/>
    <w:rsid w:val="00DE1066"/>
    <w:rsid w:val="00DE2B7D"/>
    <w:rsid w:val="00DE301B"/>
    <w:rsid w:val="00DE3CFE"/>
    <w:rsid w:val="00DE6877"/>
    <w:rsid w:val="00DE6F2B"/>
    <w:rsid w:val="00DE71AA"/>
    <w:rsid w:val="00DF01E1"/>
    <w:rsid w:val="00DF1103"/>
    <w:rsid w:val="00DF14F4"/>
    <w:rsid w:val="00DF5867"/>
    <w:rsid w:val="00DF5BBA"/>
    <w:rsid w:val="00DF60D4"/>
    <w:rsid w:val="00DF6739"/>
    <w:rsid w:val="00E00511"/>
    <w:rsid w:val="00E0114D"/>
    <w:rsid w:val="00E014C0"/>
    <w:rsid w:val="00E019F3"/>
    <w:rsid w:val="00E0503B"/>
    <w:rsid w:val="00E059B3"/>
    <w:rsid w:val="00E05DD2"/>
    <w:rsid w:val="00E06B58"/>
    <w:rsid w:val="00E0799D"/>
    <w:rsid w:val="00E108D2"/>
    <w:rsid w:val="00E10E6B"/>
    <w:rsid w:val="00E115F2"/>
    <w:rsid w:val="00E11C72"/>
    <w:rsid w:val="00E11F45"/>
    <w:rsid w:val="00E136F4"/>
    <w:rsid w:val="00E13D82"/>
    <w:rsid w:val="00E14C0C"/>
    <w:rsid w:val="00E1687A"/>
    <w:rsid w:val="00E16A6B"/>
    <w:rsid w:val="00E16E54"/>
    <w:rsid w:val="00E2050F"/>
    <w:rsid w:val="00E21AB8"/>
    <w:rsid w:val="00E22148"/>
    <w:rsid w:val="00E22D42"/>
    <w:rsid w:val="00E24390"/>
    <w:rsid w:val="00E25B58"/>
    <w:rsid w:val="00E26B64"/>
    <w:rsid w:val="00E26DF3"/>
    <w:rsid w:val="00E30D7A"/>
    <w:rsid w:val="00E31D93"/>
    <w:rsid w:val="00E32200"/>
    <w:rsid w:val="00E329F5"/>
    <w:rsid w:val="00E331F5"/>
    <w:rsid w:val="00E34183"/>
    <w:rsid w:val="00E360F1"/>
    <w:rsid w:val="00E37814"/>
    <w:rsid w:val="00E4007D"/>
    <w:rsid w:val="00E409DB"/>
    <w:rsid w:val="00E40B43"/>
    <w:rsid w:val="00E42592"/>
    <w:rsid w:val="00E43C99"/>
    <w:rsid w:val="00E43DBB"/>
    <w:rsid w:val="00E44142"/>
    <w:rsid w:val="00E44822"/>
    <w:rsid w:val="00E44859"/>
    <w:rsid w:val="00E4485A"/>
    <w:rsid w:val="00E44B1D"/>
    <w:rsid w:val="00E44D9A"/>
    <w:rsid w:val="00E45B31"/>
    <w:rsid w:val="00E46AE5"/>
    <w:rsid w:val="00E4704A"/>
    <w:rsid w:val="00E51E9E"/>
    <w:rsid w:val="00E525DC"/>
    <w:rsid w:val="00E5302D"/>
    <w:rsid w:val="00E603AF"/>
    <w:rsid w:val="00E60FC9"/>
    <w:rsid w:val="00E61C39"/>
    <w:rsid w:val="00E6371D"/>
    <w:rsid w:val="00E65F09"/>
    <w:rsid w:val="00E65FAC"/>
    <w:rsid w:val="00E67D7A"/>
    <w:rsid w:val="00E71673"/>
    <w:rsid w:val="00E723C8"/>
    <w:rsid w:val="00E73822"/>
    <w:rsid w:val="00E743F9"/>
    <w:rsid w:val="00E74EE7"/>
    <w:rsid w:val="00E74F86"/>
    <w:rsid w:val="00E75196"/>
    <w:rsid w:val="00E75CF3"/>
    <w:rsid w:val="00E75F30"/>
    <w:rsid w:val="00E76F41"/>
    <w:rsid w:val="00E77354"/>
    <w:rsid w:val="00E77CAD"/>
    <w:rsid w:val="00E77FC7"/>
    <w:rsid w:val="00E8005C"/>
    <w:rsid w:val="00E82092"/>
    <w:rsid w:val="00E82373"/>
    <w:rsid w:val="00E828BD"/>
    <w:rsid w:val="00E83A41"/>
    <w:rsid w:val="00E83AB0"/>
    <w:rsid w:val="00E84821"/>
    <w:rsid w:val="00E857E9"/>
    <w:rsid w:val="00E858FE"/>
    <w:rsid w:val="00E859CE"/>
    <w:rsid w:val="00E8616E"/>
    <w:rsid w:val="00E87465"/>
    <w:rsid w:val="00E87729"/>
    <w:rsid w:val="00E907A7"/>
    <w:rsid w:val="00E9148C"/>
    <w:rsid w:val="00E916E5"/>
    <w:rsid w:val="00E91792"/>
    <w:rsid w:val="00E9194E"/>
    <w:rsid w:val="00E91CDB"/>
    <w:rsid w:val="00E9459A"/>
    <w:rsid w:val="00E9580D"/>
    <w:rsid w:val="00E95C29"/>
    <w:rsid w:val="00E9797B"/>
    <w:rsid w:val="00E97E1B"/>
    <w:rsid w:val="00EA08EF"/>
    <w:rsid w:val="00EA0DD2"/>
    <w:rsid w:val="00EA0F81"/>
    <w:rsid w:val="00EA19FA"/>
    <w:rsid w:val="00EA1C2D"/>
    <w:rsid w:val="00EA1CB4"/>
    <w:rsid w:val="00EA3ED3"/>
    <w:rsid w:val="00EA6531"/>
    <w:rsid w:val="00EB0844"/>
    <w:rsid w:val="00EB08C1"/>
    <w:rsid w:val="00EB20DE"/>
    <w:rsid w:val="00EB33E1"/>
    <w:rsid w:val="00EB4181"/>
    <w:rsid w:val="00EB486F"/>
    <w:rsid w:val="00EB536A"/>
    <w:rsid w:val="00EB63EC"/>
    <w:rsid w:val="00EB647C"/>
    <w:rsid w:val="00EB64A2"/>
    <w:rsid w:val="00EB79E4"/>
    <w:rsid w:val="00EC0007"/>
    <w:rsid w:val="00EC37E4"/>
    <w:rsid w:val="00EC432F"/>
    <w:rsid w:val="00EC4883"/>
    <w:rsid w:val="00EC511C"/>
    <w:rsid w:val="00EC522B"/>
    <w:rsid w:val="00ED0038"/>
    <w:rsid w:val="00ED0E20"/>
    <w:rsid w:val="00ED164B"/>
    <w:rsid w:val="00ED16A4"/>
    <w:rsid w:val="00ED1D59"/>
    <w:rsid w:val="00ED2032"/>
    <w:rsid w:val="00ED3092"/>
    <w:rsid w:val="00ED371C"/>
    <w:rsid w:val="00ED4B82"/>
    <w:rsid w:val="00ED4D41"/>
    <w:rsid w:val="00ED4F23"/>
    <w:rsid w:val="00ED56A5"/>
    <w:rsid w:val="00ED5712"/>
    <w:rsid w:val="00ED5ED2"/>
    <w:rsid w:val="00ED616E"/>
    <w:rsid w:val="00EE052B"/>
    <w:rsid w:val="00EE2602"/>
    <w:rsid w:val="00EE2835"/>
    <w:rsid w:val="00EE45DE"/>
    <w:rsid w:val="00EE51F3"/>
    <w:rsid w:val="00EE5400"/>
    <w:rsid w:val="00EE5C44"/>
    <w:rsid w:val="00EF02DC"/>
    <w:rsid w:val="00EF1A67"/>
    <w:rsid w:val="00EF3CA6"/>
    <w:rsid w:val="00EF427F"/>
    <w:rsid w:val="00EF45AC"/>
    <w:rsid w:val="00EF6E39"/>
    <w:rsid w:val="00EF701C"/>
    <w:rsid w:val="00EF7639"/>
    <w:rsid w:val="00F02222"/>
    <w:rsid w:val="00F03088"/>
    <w:rsid w:val="00F0425B"/>
    <w:rsid w:val="00F04FB2"/>
    <w:rsid w:val="00F05057"/>
    <w:rsid w:val="00F05A5A"/>
    <w:rsid w:val="00F05C73"/>
    <w:rsid w:val="00F11673"/>
    <w:rsid w:val="00F11D98"/>
    <w:rsid w:val="00F130B4"/>
    <w:rsid w:val="00F1385C"/>
    <w:rsid w:val="00F13BF9"/>
    <w:rsid w:val="00F14D8C"/>
    <w:rsid w:val="00F15AC6"/>
    <w:rsid w:val="00F174B4"/>
    <w:rsid w:val="00F17516"/>
    <w:rsid w:val="00F21860"/>
    <w:rsid w:val="00F2222E"/>
    <w:rsid w:val="00F22A63"/>
    <w:rsid w:val="00F23D94"/>
    <w:rsid w:val="00F24567"/>
    <w:rsid w:val="00F27763"/>
    <w:rsid w:val="00F27992"/>
    <w:rsid w:val="00F300D9"/>
    <w:rsid w:val="00F31E88"/>
    <w:rsid w:val="00F31F4B"/>
    <w:rsid w:val="00F3491A"/>
    <w:rsid w:val="00F3596B"/>
    <w:rsid w:val="00F35ACB"/>
    <w:rsid w:val="00F36C00"/>
    <w:rsid w:val="00F37297"/>
    <w:rsid w:val="00F373CF"/>
    <w:rsid w:val="00F37AFD"/>
    <w:rsid w:val="00F40E14"/>
    <w:rsid w:val="00F410BD"/>
    <w:rsid w:val="00F4468D"/>
    <w:rsid w:val="00F474D2"/>
    <w:rsid w:val="00F521EB"/>
    <w:rsid w:val="00F53158"/>
    <w:rsid w:val="00F53CF3"/>
    <w:rsid w:val="00F53FD0"/>
    <w:rsid w:val="00F576E9"/>
    <w:rsid w:val="00F608E2"/>
    <w:rsid w:val="00F613A0"/>
    <w:rsid w:val="00F61481"/>
    <w:rsid w:val="00F627EF"/>
    <w:rsid w:val="00F63DA1"/>
    <w:rsid w:val="00F6614C"/>
    <w:rsid w:val="00F6706C"/>
    <w:rsid w:val="00F7138E"/>
    <w:rsid w:val="00F7266C"/>
    <w:rsid w:val="00F737C5"/>
    <w:rsid w:val="00F74936"/>
    <w:rsid w:val="00F75124"/>
    <w:rsid w:val="00F80DBD"/>
    <w:rsid w:val="00F82490"/>
    <w:rsid w:val="00F83D9C"/>
    <w:rsid w:val="00F84D26"/>
    <w:rsid w:val="00F8586C"/>
    <w:rsid w:val="00F85F60"/>
    <w:rsid w:val="00F864CD"/>
    <w:rsid w:val="00F86506"/>
    <w:rsid w:val="00F8679C"/>
    <w:rsid w:val="00F86850"/>
    <w:rsid w:val="00F900EC"/>
    <w:rsid w:val="00F90548"/>
    <w:rsid w:val="00F92483"/>
    <w:rsid w:val="00F92597"/>
    <w:rsid w:val="00F92C22"/>
    <w:rsid w:val="00F93B56"/>
    <w:rsid w:val="00F94AF5"/>
    <w:rsid w:val="00F96562"/>
    <w:rsid w:val="00F96A22"/>
    <w:rsid w:val="00F97850"/>
    <w:rsid w:val="00FA0A61"/>
    <w:rsid w:val="00FA1637"/>
    <w:rsid w:val="00FA1673"/>
    <w:rsid w:val="00FA1AA0"/>
    <w:rsid w:val="00FA29C8"/>
    <w:rsid w:val="00FA4415"/>
    <w:rsid w:val="00FA5208"/>
    <w:rsid w:val="00FA6243"/>
    <w:rsid w:val="00FA7F2B"/>
    <w:rsid w:val="00FB0D6A"/>
    <w:rsid w:val="00FB18C4"/>
    <w:rsid w:val="00FB18D0"/>
    <w:rsid w:val="00FB1D9D"/>
    <w:rsid w:val="00FB1E89"/>
    <w:rsid w:val="00FB375E"/>
    <w:rsid w:val="00FB3DB3"/>
    <w:rsid w:val="00FB5642"/>
    <w:rsid w:val="00FB57B0"/>
    <w:rsid w:val="00FB6A61"/>
    <w:rsid w:val="00FB6E3B"/>
    <w:rsid w:val="00FB7273"/>
    <w:rsid w:val="00FB7BA9"/>
    <w:rsid w:val="00FC071D"/>
    <w:rsid w:val="00FC0DC2"/>
    <w:rsid w:val="00FC0F71"/>
    <w:rsid w:val="00FC1B2C"/>
    <w:rsid w:val="00FC3DD4"/>
    <w:rsid w:val="00FC4D97"/>
    <w:rsid w:val="00FC6360"/>
    <w:rsid w:val="00FC648D"/>
    <w:rsid w:val="00FC7B69"/>
    <w:rsid w:val="00FD0A0D"/>
    <w:rsid w:val="00FD1242"/>
    <w:rsid w:val="00FD1F70"/>
    <w:rsid w:val="00FD47A3"/>
    <w:rsid w:val="00FE084A"/>
    <w:rsid w:val="00FE09E7"/>
    <w:rsid w:val="00FE1815"/>
    <w:rsid w:val="00FE2A53"/>
    <w:rsid w:val="00FE2E9F"/>
    <w:rsid w:val="00FE44E0"/>
    <w:rsid w:val="00FF0A1C"/>
    <w:rsid w:val="00FF3272"/>
    <w:rsid w:val="00FF35D9"/>
    <w:rsid w:val="00FF6C64"/>
    <w:rsid w:val="05FA6016"/>
    <w:rsid w:val="08AD9C7B"/>
    <w:rsid w:val="0A0D6965"/>
    <w:rsid w:val="0F21F9F2"/>
    <w:rsid w:val="1045710C"/>
    <w:rsid w:val="10C074DF"/>
    <w:rsid w:val="140827BE"/>
    <w:rsid w:val="1516434E"/>
    <w:rsid w:val="15B8A53D"/>
    <w:rsid w:val="15C8B908"/>
    <w:rsid w:val="1812F0BE"/>
    <w:rsid w:val="1CEAB8B9"/>
    <w:rsid w:val="1DEC4776"/>
    <w:rsid w:val="2201A3C6"/>
    <w:rsid w:val="24B8A07F"/>
    <w:rsid w:val="275D39D8"/>
    <w:rsid w:val="29431BD1"/>
    <w:rsid w:val="29723A9F"/>
    <w:rsid w:val="2C4F116C"/>
    <w:rsid w:val="2F0335EB"/>
    <w:rsid w:val="363E5D88"/>
    <w:rsid w:val="3695FC6D"/>
    <w:rsid w:val="3AB8BC27"/>
    <w:rsid w:val="3DC6BCFD"/>
    <w:rsid w:val="3E38B3EE"/>
    <w:rsid w:val="3FEDD800"/>
    <w:rsid w:val="42263136"/>
    <w:rsid w:val="47A62554"/>
    <w:rsid w:val="489A582C"/>
    <w:rsid w:val="49899A27"/>
    <w:rsid w:val="4D06863A"/>
    <w:rsid w:val="4D596F08"/>
    <w:rsid w:val="4F756BA0"/>
    <w:rsid w:val="50D7CC7D"/>
    <w:rsid w:val="50E4057F"/>
    <w:rsid w:val="51184AB9"/>
    <w:rsid w:val="56BA4FEC"/>
    <w:rsid w:val="58448FD9"/>
    <w:rsid w:val="58554505"/>
    <w:rsid w:val="58FE898C"/>
    <w:rsid w:val="5AAB982E"/>
    <w:rsid w:val="5CEB9535"/>
    <w:rsid w:val="60FECC08"/>
    <w:rsid w:val="632A94F6"/>
    <w:rsid w:val="66BB563D"/>
    <w:rsid w:val="66E678E4"/>
    <w:rsid w:val="69E55AFA"/>
    <w:rsid w:val="6C0B4029"/>
    <w:rsid w:val="6C230431"/>
    <w:rsid w:val="6CC00B60"/>
    <w:rsid w:val="6F16B79D"/>
    <w:rsid w:val="74538E71"/>
    <w:rsid w:val="778385CD"/>
    <w:rsid w:val="7793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1C2C26"/>
  <w15:chartTrackingRefBased/>
  <w15:docId w15:val="{BDF321DD-2DDE-495F-AF25-5454A067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4D3"/>
  </w:style>
  <w:style w:type="paragraph" w:styleId="Heading1">
    <w:name w:val="heading 1"/>
    <w:basedOn w:val="Normal"/>
    <w:next w:val="Normal"/>
    <w:link w:val="Heading1Char"/>
    <w:uiPriority w:val="9"/>
    <w:qFormat/>
    <w:rsid w:val="00AB2E7C"/>
    <w:pPr>
      <w:keepNext/>
      <w:keepLines/>
      <w:spacing w:before="360" w:after="40" w:line="240" w:lineRule="auto"/>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509D"/>
    <w:pPr>
      <w:keepNext/>
      <w:keepLines/>
      <w:spacing w:before="80" w:after="0" w:line="240" w:lineRule="auto"/>
      <w:outlineLvl w:val="1"/>
    </w:pPr>
    <w:rPr>
      <w:rFonts w:asciiTheme="majorHAnsi" w:eastAsiaTheme="majorEastAsia" w:hAnsiTheme="majorHAnsi" w:cstheme="majorBidi"/>
      <w:color w:val="595959" w:themeColor="text1" w:themeTint="A6"/>
      <w:sz w:val="28"/>
      <w:szCs w:val="28"/>
    </w:rPr>
  </w:style>
  <w:style w:type="paragraph" w:styleId="Heading3">
    <w:name w:val="heading 3"/>
    <w:basedOn w:val="Normal"/>
    <w:next w:val="Normal"/>
    <w:link w:val="Heading3Char"/>
    <w:uiPriority w:val="9"/>
    <w:unhideWhenUsed/>
    <w:qFormat/>
    <w:rsid w:val="000B13EA"/>
    <w:pPr>
      <w:keepNext/>
      <w:keepLines/>
      <w:spacing w:before="80" w:after="0" w:line="240" w:lineRule="auto"/>
      <w:outlineLvl w:val="2"/>
    </w:pPr>
    <w:rPr>
      <w:rFonts w:asciiTheme="majorHAnsi" w:eastAsiaTheme="majorEastAsia" w:hAnsiTheme="majorHAnsi" w:cstheme="majorBidi"/>
      <w:color w:val="716767" w:themeColor="accent6" w:themeShade="BF"/>
      <w:sz w:val="24"/>
      <w:szCs w:val="24"/>
    </w:rPr>
  </w:style>
  <w:style w:type="paragraph" w:styleId="Heading4">
    <w:name w:val="heading 4"/>
    <w:basedOn w:val="Normal"/>
    <w:next w:val="Normal"/>
    <w:link w:val="Heading4Char"/>
    <w:uiPriority w:val="9"/>
    <w:unhideWhenUsed/>
    <w:qFormat/>
    <w:rsid w:val="000B13EA"/>
    <w:pPr>
      <w:keepNext/>
      <w:keepLines/>
      <w:spacing w:before="80" w:after="0"/>
      <w:outlineLvl w:val="3"/>
    </w:pPr>
    <w:rPr>
      <w:rFonts w:asciiTheme="majorHAnsi" w:eastAsiaTheme="majorEastAsia" w:hAnsiTheme="majorHAnsi" w:cstheme="majorBidi"/>
      <w:color w:val="968C8C" w:themeColor="accent6"/>
      <w:sz w:val="22"/>
      <w:szCs w:val="22"/>
    </w:rPr>
  </w:style>
  <w:style w:type="paragraph" w:styleId="Heading5">
    <w:name w:val="heading 5"/>
    <w:basedOn w:val="Normal"/>
    <w:next w:val="Normal"/>
    <w:link w:val="Heading5Char"/>
    <w:uiPriority w:val="9"/>
    <w:semiHidden/>
    <w:unhideWhenUsed/>
    <w:qFormat/>
    <w:rsid w:val="000B13EA"/>
    <w:pPr>
      <w:keepNext/>
      <w:keepLines/>
      <w:spacing w:before="40" w:after="0"/>
      <w:outlineLvl w:val="4"/>
    </w:pPr>
    <w:rPr>
      <w:rFonts w:asciiTheme="majorHAnsi" w:eastAsiaTheme="majorEastAsia" w:hAnsiTheme="majorHAnsi" w:cstheme="majorBidi"/>
      <w:i/>
      <w:iCs/>
      <w:color w:val="968C8C" w:themeColor="accent6"/>
      <w:sz w:val="22"/>
      <w:szCs w:val="22"/>
    </w:rPr>
  </w:style>
  <w:style w:type="paragraph" w:styleId="Heading6">
    <w:name w:val="heading 6"/>
    <w:basedOn w:val="Normal"/>
    <w:next w:val="Normal"/>
    <w:link w:val="Heading6Char"/>
    <w:uiPriority w:val="9"/>
    <w:semiHidden/>
    <w:unhideWhenUsed/>
    <w:qFormat/>
    <w:rsid w:val="000B13EA"/>
    <w:pPr>
      <w:keepNext/>
      <w:keepLines/>
      <w:spacing w:before="40" w:after="0"/>
      <w:outlineLvl w:val="5"/>
    </w:pPr>
    <w:rPr>
      <w:rFonts w:asciiTheme="majorHAnsi" w:eastAsiaTheme="majorEastAsia" w:hAnsiTheme="majorHAnsi" w:cstheme="majorBidi"/>
      <w:color w:val="968C8C" w:themeColor="accent6"/>
    </w:rPr>
  </w:style>
  <w:style w:type="paragraph" w:styleId="Heading7">
    <w:name w:val="heading 7"/>
    <w:basedOn w:val="Normal"/>
    <w:next w:val="Normal"/>
    <w:link w:val="Heading7Char"/>
    <w:uiPriority w:val="9"/>
    <w:semiHidden/>
    <w:unhideWhenUsed/>
    <w:qFormat/>
    <w:rsid w:val="000B13EA"/>
    <w:pPr>
      <w:keepNext/>
      <w:keepLines/>
      <w:spacing w:before="40" w:after="0"/>
      <w:outlineLvl w:val="6"/>
    </w:pPr>
    <w:rPr>
      <w:rFonts w:asciiTheme="majorHAnsi" w:eastAsiaTheme="majorEastAsia" w:hAnsiTheme="majorHAnsi" w:cstheme="majorBidi"/>
      <w:b/>
      <w:bCs/>
      <w:color w:val="968C8C" w:themeColor="accent6"/>
    </w:rPr>
  </w:style>
  <w:style w:type="paragraph" w:styleId="Heading8">
    <w:name w:val="heading 8"/>
    <w:basedOn w:val="Normal"/>
    <w:next w:val="Normal"/>
    <w:link w:val="Heading8Char"/>
    <w:uiPriority w:val="9"/>
    <w:semiHidden/>
    <w:unhideWhenUsed/>
    <w:qFormat/>
    <w:rsid w:val="000B13EA"/>
    <w:pPr>
      <w:keepNext/>
      <w:keepLines/>
      <w:spacing w:before="40" w:after="0"/>
      <w:outlineLvl w:val="7"/>
    </w:pPr>
    <w:rPr>
      <w:rFonts w:asciiTheme="majorHAnsi" w:eastAsiaTheme="majorEastAsia" w:hAnsiTheme="majorHAnsi" w:cstheme="majorBidi"/>
      <w:b/>
      <w:bCs/>
      <w:i/>
      <w:iCs/>
      <w:color w:val="968C8C" w:themeColor="accent6"/>
      <w:sz w:val="20"/>
      <w:szCs w:val="20"/>
    </w:rPr>
  </w:style>
  <w:style w:type="paragraph" w:styleId="Heading9">
    <w:name w:val="heading 9"/>
    <w:basedOn w:val="Normal"/>
    <w:next w:val="Normal"/>
    <w:link w:val="Heading9Char"/>
    <w:uiPriority w:val="9"/>
    <w:semiHidden/>
    <w:unhideWhenUsed/>
    <w:qFormat/>
    <w:rsid w:val="000B13EA"/>
    <w:pPr>
      <w:keepNext/>
      <w:keepLines/>
      <w:spacing w:before="40" w:after="0"/>
      <w:outlineLvl w:val="8"/>
    </w:pPr>
    <w:rPr>
      <w:rFonts w:asciiTheme="majorHAnsi" w:eastAsiaTheme="majorEastAsia" w:hAnsiTheme="majorHAnsi" w:cstheme="majorBidi"/>
      <w:i/>
      <w:iCs/>
      <w:color w:val="968C8C"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E7C"/>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509D"/>
    <w:rPr>
      <w:rFonts w:asciiTheme="majorHAnsi" w:eastAsiaTheme="majorEastAsia" w:hAnsiTheme="majorHAnsi" w:cstheme="majorBidi"/>
      <w:color w:val="595959" w:themeColor="text1" w:themeTint="A6"/>
      <w:sz w:val="28"/>
      <w:szCs w:val="28"/>
    </w:rPr>
  </w:style>
  <w:style w:type="character" w:customStyle="1" w:styleId="Heading3Char">
    <w:name w:val="Heading 3 Char"/>
    <w:basedOn w:val="DefaultParagraphFont"/>
    <w:link w:val="Heading3"/>
    <w:uiPriority w:val="9"/>
    <w:rsid w:val="000B13EA"/>
    <w:rPr>
      <w:rFonts w:asciiTheme="majorHAnsi" w:eastAsiaTheme="majorEastAsia" w:hAnsiTheme="majorHAnsi" w:cstheme="majorBidi"/>
      <w:color w:val="716767" w:themeColor="accent6" w:themeShade="BF"/>
      <w:sz w:val="24"/>
      <w:szCs w:val="24"/>
    </w:rPr>
  </w:style>
  <w:style w:type="character" w:customStyle="1" w:styleId="Heading4Char">
    <w:name w:val="Heading 4 Char"/>
    <w:basedOn w:val="DefaultParagraphFont"/>
    <w:link w:val="Heading4"/>
    <w:uiPriority w:val="9"/>
    <w:rsid w:val="000B13EA"/>
    <w:rPr>
      <w:rFonts w:asciiTheme="majorHAnsi" w:eastAsiaTheme="majorEastAsia" w:hAnsiTheme="majorHAnsi" w:cstheme="majorBidi"/>
      <w:color w:val="968C8C" w:themeColor="accent6"/>
      <w:sz w:val="22"/>
      <w:szCs w:val="22"/>
    </w:rPr>
  </w:style>
  <w:style w:type="character" w:customStyle="1" w:styleId="Heading5Char">
    <w:name w:val="Heading 5 Char"/>
    <w:basedOn w:val="DefaultParagraphFont"/>
    <w:link w:val="Heading5"/>
    <w:uiPriority w:val="9"/>
    <w:semiHidden/>
    <w:rsid w:val="000B13EA"/>
    <w:rPr>
      <w:rFonts w:asciiTheme="majorHAnsi" w:eastAsiaTheme="majorEastAsia" w:hAnsiTheme="majorHAnsi" w:cstheme="majorBidi"/>
      <w:i/>
      <w:iCs/>
      <w:color w:val="968C8C" w:themeColor="accent6"/>
      <w:sz w:val="22"/>
      <w:szCs w:val="22"/>
    </w:rPr>
  </w:style>
  <w:style w:type="character" w:customStyle="1" w:styleId="Heading6Char">
    <w:name w:val="Heading 6 Char"/>
    <w:basedOn w:val="DefaultParagraphFont"/>
    <w:link w:val="Heading6"/>
    <w:uiPriority w:val="9"/>
    <w:semiHidden/>
    <w:rsid w:val="000B13EA"/>
    <w:rPr>
      <w:rFonts w:asciiTheme="majorHAnsi" w:eastAsiaTheme="majorEastAsia" w:hAnsiTheme="majorHAnsi" w:cstheme="majorBidi"/>
      <w:color w:val="968C8C" w:themeColor="accent6"/>
    </w:rPr>
  </w:style>
  <w:style w:type="character" w:customStyle="1" w:styleId="Heading7Char">
    <w:name w:val="Heading 7 Char"/>
    <w:basedOn w:val="DefaultParagraphFont"/>
    <w:link w:val="Heading7"/>
    <w:uiPriority w:val="9"/>
    <w:semiHidden/>
    <w:rsid w:val="000B13EA"/>
    <w:rPr>
      <w:rFonts w:asciiTheme="majorHAnsi" w:eastAsiaTheme="majorEastAsia" w:hAnsiTheme="majorHAnsi" w:cstheme="majorBidi"/>
      <w:b/>
      <w:bCs/>
      <w:color w:val="968C8C" w:themeColor="accent6"/>
    </w:rPr>
  </w:style>
  <w:style w:type="character" w:customStyle="1" w:styleId="Heading8Char">
    <w:name w:val="Heading 8 Char"/>
    <w:basedOn w:val="DefaultParagraphFont"/>
    <w:link w:val="Heading8"/>
    <w:uiPriority w:val="9"/>
    <w:semiHidden/>
    <w:rsid w:val="000B13EA"/>
    <w:rPr>
      <w:rFonts w:asciiTheme="majorHAnsi" w:eastAsiaTheme="majorEastAsia" w:hAnsiTheme="majorHAnsi" w:cstheme="majorBidi"/>
      <w:b/>
      <w:bCs/>
      <w:i/>
      <w:iCs/>
      <w:color w:val="968C8C" w:themeColor="accent6"/>
      <w:sz w:val="20"/>
      <w:szCs w:val="20"/>
    </w:rPr>
  </w:style>
  <w:style w:type="character" w:customStyle="1" w:styleId="Heading9Char">
    <w:name w:val="Heading 9 Char"/>
    <w:basedOn w:val="DefaultParagraphFont"/>
    <w:link w:val="Heading9"/>
    <w:uiPriority w:val="9"/>
    <w:semiHidden/>
    <w:rsid w:val="000B13EA"/>
    <w:rPr>
      <w:rFonts w:asciiTheme="majorHAnsi" w:eastAsiaTheme="majorEastAsia" w:hAnsiTheme="majorHAnsi" w:cstheme="majorBidi"/>
      <w:i/>
      <w:iCs/>
      <w:color w:val="968C8C" w:themeColor="accent6"/>
      <w:sz w:val="20"/>
      <w:szCs w:val="20"/>
    </w:rPr>
  </w:style>
  <w:style w:type="paragraph" w:styleId="Caption">
    <w:name w:val="caption"/>
    <w:basedOn w:val="Normal"/>
    <w:next w:val="Normal"/>
    <w:uiPriority w:val="35"/>
    <w:semiHidden/>
    <w:unhideWhenUsed/>
    <w:qFormat/>
    <w:rsid w:val="000B13EA"/>
    <w:pPr>
      <w:spacing w:line="240" w:lineRule="auto"/>
    </w:pPr>
    <w:rPr>
      <w:b/>
      <w:bCs/>
      <w:smallCaps/>
      <w:color w:val="595959" w:themeColor="text1" w:themeTint="A6"/>
    </w:rPr>
  </w:style>
  <w:style w:type="paragraph" w:styleId="Title">
    <w:name w:val="Title"/>
    <w:basedOn w:val="Normal"/>
    <w:next w:val="Normal"/>
    <w:link w:val="TitleChar"/>
    <w:uiPriority w:val="10"/>
    <w:qFormat/>
    <w:rsid w:val="000B13EA"/>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0B13EA"/>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0B13EA"/>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B13EA"/>
    <w:rPr>
      <w:rFonts w:asciiTheme="majorHAnsi" w:eastAsiaTheme="majorEastAsia" w:hAnsiTheme="majorHAnsi" w:cstheme="majorBidi"/>
      <w:sz w:val="30"/>
      <w:szCs w:val="30"/>
    </w:rPr>
  </w:style>
  <w:style w:type="character" w:styleId="Strong">
    <w:name w:val="Strong"/>
    <w:basedOn w:val="DefaultParagraphFont"/>
    <w:uiPriority w:val="22"/>
    <w:qFormat/>
    <w:rsid w:val="000B13EA"/>
    <w:rPr>
      <w:b/>
      <w:bCs/>
    </w:rPr>
  </w:style>
  <w:style w:type="character" w:styleId="Emphasis">
    <w:name w:val="Emphasis"/>
    <w:basedOn w:val="DefaultParagraphFont"/>
    <w:uiPriority w:val="20"/>
    <w:qFormat/>
    <w:rsid w:val="000B13EA"/>
    <w:rPr>
      <w:i/>
      <w:iCs/>
      <w:color w:val="968C8C" w:themeColor="accent6"/>
    </w:rPr>
  </w:style>
  <w:style w:type="paragraph" w:styleId="NoSpacing">
    <w:name w:val="No Spacing"/>
    <w:uiPriority w:val="1"/>
    <w:qFormat/>
    <w:rsid w:val="000B13EA"/>
    <w:pPr>
      <w:spacing w:after="0" w:line="240" w:lineRule="auto"/>
    </w:pPr>
  </w:style>
  <w:style w:type="paragraph" w:styleId="Quote">
    <w:name w:val="Quote"/>
    <w:basedOn w:val="Normal"/>
    <w:next w:val="Normal"/>
    <w:link w:val="QuoteChar"/>
    <w:uiPriority w:val="29"/>
    <w:qFormat/>
    <w:rsid w:val="000B13EA"/>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0B13EA"/>
    <w:rPr>
      <w:i/>
      <w:iCs/>
      <w:color w:val="262626" w:themeColor="text1" w:themeTint="D9"/>
    </w:rPr>
  </w:style>
  <w:style w:type="paragraph" w:styleId="IntenseQuote">
    <w:name w:val="Intense Quote"/>
    <w:basedOn w:val="Normal"/>
    <w:next w:val="Normal"/>
    <w:link w:val="IntenseQuoteChar"/>
    <w:uiPriority w:val="30"/>
    <w:qFormat/>
    <w:rsid w:val="000B13EA"/>
    <w:pPr>
      <w:spacing w:before="160" w:after="160" w:line="264" w:lineRule="auto"/>
      <w:ind w:left="720" w:right="720"/>
      <w:jc w:val="center"/>
    </w:pPr>
    <w:rPr>
      <w:rFonts w:asciiTheme="majorHAnsi" w:eastAsiaTheme="majorEastAsia" w:hAnsiTheme="majorHAnsi" w:cstheme="majorBidi"/>
      <w:i/>
      <w:iCs/>
      <w:color w:val="968C8C" w:themeColor="accent6"/>
      <w:sz w:val="32"/>
      <w:szCs w:val="32"/>
    </w:rPr>
  </w:style>
  <w:style w:type="character" w:customStyle="1" w:styleId="IntenseQuoteChar">
    <w:name w:val="Intense Quote Char"/>
    <w:basedOn w:val="DefaultParagraphFont"/>
    <w:link w:val="IntenseQuote"/>
    <w:uiPriority w:val="30"/>
    <w:rsid w:val="000B13EA"/>
    <w:rPr>
      <w:rFonts w:asciiTheme="majorHAnsi" w:eastAsiaTheme="majorEastAsia" w:hAnsiTheme="majorHAnsi" w:cstheme="majorBidi"/>
      <w:i/>
      <w:iCs/>
      <w:color w:val="968C8C" w:themeColor="accent6"/>
      <w:sz w:val="32"/>
      <w:szCs w:val="32"/>
    </w:rPr>
  </w:style>
  <w:style w:type="character" w:styleId="SubtleEmphasis">
    <w:name w:val="Subtle Emphasis"/>
    <w:basedOn w:val="DefaultParagraphFont"/>
    <w:uiPriority w:val="19"/>
    <w:qFormat/>
    <w:rsid w:val="000B13EA"/>
    <w:rPr>
      <w:i/>
      <w:iCs/>
    </w:rPr>
  </w:style>
  <w:style w:type="character" w:styleId="IntenseEmphasis">
    <w:name w:val="Intense Emphasis"/>
    <w:basedOn w:val="DefaultParagraphFont"/>
    <w:uiPriority w:val="21"/>
    <w:qFormat/>
    <w:rsid w:val="000B13EA"/>
    <w:rPr>
      <w:b/>
      <w:bCs/>
      <w:i/>
      <w:iCs/>
    </w:rPr>
  </w:style>
  <w:style w:type="character" w:styleId="SubtleReference">
    <w:name w:val="Subtle Reference"/>
    <w:basedOn w:val="DefaultParagraphFont"/>
    <w:uiPriority w:val="31"/>
    <w:qFormat/>
    <w:rsid w:val="000B13EA"/>
    <w:rPr>
      <w:smallCaps/>
      <w:color w:val="595959" w:themeColor="text1" w:themeTint="A6"/>
    </w:rPr>
  </w:style>
  <w:style w:type="character" w:styleId="IntenseReference">
    <w:name w:val="Intense Reference"/>
    <w:basedOn w:val="DefaultParagraphFont"/>
    <w:uiPriority w:val="32"/>
    <w:qFormat/>
    <w:rsid w:val="000B13EA"/>
    <w:rPr>
      <w:b/>
      <w:bCs/>
      <w:smallCaps/>
      <w:color w:val="968C8C" w:themeColor="accent6"/>
    </w:rPr>
  </w:style>
  <w:style w:type="character" w:styleId="BookTitle">
    <w:name w:val="Book Title"/>
    <w:basedOn w:val="DefaultParagraphFont"/>
    <w:uiPriority w:val="33"/>
    <w:qFormat/>
    <w:rsid w:val="000B13EA"/>
    <w:rPr>
      <w:b/>
      <w:bCs/>
      <w:caps w:val="0"/>
      <w:smallCaps/>
      <w:spacing w:val="7"/>
      <w:sz w:val="21"/>
      <w:szCs w:val="21"/>
    </w:rPr>
  </w:style>
  <w:style w:type="paragraph" w:styleId="TOCHeading">
    <w:name w:val="TOC Heading"/>
    <w:basedOn w:val="Heading1"/>
    <w:next w:val="Normal"/>
    <w:uiPriority w:val="39"/>
    <w:semiHidden/>
    <w:unhideWhenUsed/>
    <w:qFormat/>
    <w:rsid w:val="000B13EA"/>
    <w:pPr>
      <w:outlineLvl w:val="9"/>
    </w:pPr>
  </w:style>
  <w:style w:type="table" w:styleId="TableGrid">
    <w:name w:val="Table Grid"/>
    <w:basedOn w:val="TableNormal"/>
    <w:uiPriority w:val="39"/>
    <w:rsid w:val="00D10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F73"/>
    <w:rPr>
      <w:color w:val="F7B615" w:themeColor="hyperlink"/>
      <w:u w:val="single"/>
    </w:rPr>
  </w:style>
  <w:style w:type="character" w:styleId="UnresolvedMention">
    <w:name w:val="Unresolved Mention"/>
    <w:basedOn w:val="DefaultParagraphFont"/>
    <w:uiPriority w:val="99"/>
    <w:semiHidden/>
    <w:unhideWhenUsed/>
    <w:rsid w:val="00D10F73"/>
    <w:rPr>
      <w:color w:val="605E5C"/>
      <w:shd w:val="clear" w:color="auto" w:fill="E1DFDD"/>
    </w:rPr>
  </w:style>
  <w:style w:type="paragraph" w:styleId="ListParagraph">
    <w:name w:val="List Paragraph"/>
    <w:basedOn w:val="Normal"/>
    <w:uiPriority w:val="34"/>
    <w:qFormat/>
    <w:rsid w:val="00AB2E7C"/>
    <w:pPr>
      <w:ind w:left="720"/>
      <w:contextualSpacing/>
    </w:pPr>
  </w:style>
  <w:style w:type="character" w:styleId="FollowedHyperlink">
    <w:name w:val="FollowedHyperlink"/>
    <w:basedOn w:val="DefaultParagraphFont"/>
    <w:uiPriority w:val="99"/>
    <w:semiHidden/>
    <w:unhideWhenUsed/>
    <w:rsid w:val="00892A50"/>
    <w:rPr>
      <w:color w:val="704404" w:themeColor="followedHyperlink"/>
      <w:u w:val="single"/>
    </w:rPr>
  </w:style>
  <w:style w:type="paragraph" w:styleId="BalloonText">
    <w:name w:val="Balloon Text"/>
    <w:basedOn w:val="Normal"/>
    <w:link w:val="BalloonTextChar"/>
    <w:uiPriority w:val="99"/>
    <w:semiHidden/>
    <w:unhideWhenUsed/>
    <w:rsid w:val="00AA29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915"/>
    <w:rPr>
      <w:rFonts w:ascii="Segoe UI" w:hAnsi="Segoe UI" w:cs="Segoe UI"/>
      <w:sz w:val="18"/>
      <w:szCs w:val="18"/>
    </w:rPr>
  </w:style>
  <w:style w:type="paragraph" w:styleId="Bibliography">
    <w:name w:val="Bibliography"/>
    <w:basedOn w:val="Normal"/>
    <w:next w:val="Normal"/>
    <w:uiPriority w:val="37"/>
    <w:semiHidden/>
    <w:unhideWhenUsed/>
    <w:rsid w:val="00AA2915"/>
  </w:style>
  <w:style w:type="paragraph" w:styleId="BlockText">
    <w:name w:val="Block Text"/>
    <w:basedOn w:val="Normal"/>
    <w:uiPriority w:val="99"/>
    <w:semiHidden/>
    <w:unhideWhenUsed/>
    <w:rsid w:val="00AA2915"/>
    <w:pPr>
      <w:pBdr>
        <w:top w:val="single" w:sz="2" w:space="10" w:color="94B6D2" w:themeColor="accent1"/>
        <w:left w:val="single" w:sz="2" w:space="10" w:color="94B6D2" w:themeColor="accent1"/>
        <w:bottom w:val="single" w:sz="2" w:space="10" w:color="94B6D2" w:themeColor="accent1"/>
        <w:right w:val="single" w:sz="2" w:space="10" w:color="94B6D2" w:themeColor="accent1"/>
      </w:pBdr>
      <w:ind w:left="1152" w:right="1152"/>
    </w:pPr>
    <w:rPr>
      <w:i/>
      <w:iCs/>
      <w:color w:val="94B6D2" w:themeColor="accent1"/>
    </w:rPr>
  </w:style>
  <w:style w:type="paragraph" w:styleId="BodyText">
    <w:name w:val="Body Text"/>
    <w:basedOn w:val="Normal"/>
    <w:link w:val="BodyTextChar"/>
    <w:uiPriority w:val="99"/>
    <w:semiHidden/>
    <w:unhideWhenUsed/>
    <w:rsid w:val="00AA2915"/>
    <w:pPr>
      <w:spacing w:after="120"/>
    </w:pPr>
  </w:style>
  <w:style w:type="character" w:customStyle="1" w:styleId="BodyTextChar">
    <w:name w:val="Body Text Char"/>
    <w:basedOn w:val="DefaultParagraphFont"/>
    <w:link w:val="BodyText"/>
    <w:uiPriority w:val="99"/>
    <w:semiHidden/>
    <w:rsid w:val="00AA2915"/>
  </w:style>
  <w:style w:type="paragraph" w:styleId="BodyText2">
    <w:name w:val="Body Text 2"/>
    <w:basedOn w:val="Normal"/>
    <w:link w:val="BodyText2Char"/>
    <w:uiPriority w:val="99"/>
    <w:semiHidden/>
    <w:unhideWhenUsed/>
    <w:rsid w:val="00AA2915"/>
    <w:pPr>
      <w:spacing w:after="120" w:line="480" w:lineRule="auto"/>
    </w:pPr>
  </w:style>
  <w:style w:type="character" w:customStyle="1" w:styleId="BodyText2Char">
    <w:name w:val="Body Text 2 Char"/>
    <w:basedOn w:val="DefaultParagraphFont"/>
    <w:link w:val="BodyText2"/>
    <w:uiPriority w:val="99"/>
    <w:semiHidden/>
    <w:rsid w:val="00AA2915"/>
  </w:style>
  <w:style w:type="paragraph" w:styleId="BodyText3">
    <w:name w:val="Body Text 3"/>
    <w:basedOn w:val="Normal"/>
    <w:link w:val="BodyText3Char"/>
    <w:uiPriority w:val="99"/>
    <w:semiHidden/>
    <w:unhideWhenUsed/>
    <w:rsid w:val="00AA2915"/>
    <w:pPr>
      <w:spacing w:after="120"/>
    </w:pPr>
    <w:rPr>
      <w:sz w:val="16"/>
      <w:szCs w:val="16"/>
    </w:rPr>
  </w:style>
  <w:style w:type="character" w:customStyle="1" w:styleId="BodyText3Char">
    <w:name w:val="Body Text 3 Char"/>
    <w:basedOn w:val="DefaultParagraphFont"/>
    <w:link w:val="BodyText3"/>
    <w:uiPriority w:val="99"/>
    <w:semiHidden/>
    <w:rsid w:val="00AA2915"/>
    <w:rPr>
      <w:sz w:val="16"/>
      <w:szCs w:val="16"/>
    </w:rPr>
  </w:style>
  <w:style w:type="paragraph" w:styleId="BodyTextFirstIndent">
    <w:name w:val="Body Text First Indent"/>
    <w:basedOn w:val="BodyText"/>
    <w:link w:val="BodyTextFirstIndentChar"/>
    <w:uiPriority w:val="99"/>
    <w:semiHidden/>
    <w:unhideWhenUsed/>
    <w:rsid w:val="00AA2915"/>
    <w:pPr>
      <w:spacing w:after="200"/>
      <w:ind w:firstLine="360"/>
    </w:pPr>
  </w:style>
  <w:style w:type="character" w:customStyle="1" w:styleId="BodyTextFirstIndentChar">
    <w:name w:val="Body Text First Indent Char"/>
    <w:basedOn w:val="BodyTextChar"/>
    <w:link w:val="BodyTextFirstIndent"/>
    <w:uiPriority w:val="99"/>
    <w:semiHidden/>
    <w:rsid w:val="00AA2915"/>
  </w:style>
  <w:style w:type="paragraph" w:styleId="BodyTextIndent">
    <w:name w:val="Body Text Indent"/>
    <w:basedOn w:val="Normal"/>
    <w:link w:val="BodyTextIndentChar"/>
    <w:uiPriority w:val="99"/>
    <w:semiHidden/>
    <w:unhideWhenUsed/>
    <w:rsid w:val="00AA2915"/>
    <w:pPr>
      <w:spacing w:after="120"/>
      <w:ind w:left="360"/>
    </w:pPr>
  </w:style>
  <w:style w:type="character" w:customStyle="1" w:styleId="BodyTextIndentChar">
    <w:name w:val="Body Text Indent Char"/>
    <w:basedOn w:val="DefaultParagraphFont"/>
    <w:link w:val="BodyTextIndent"/>
    <w:uiPriority w:val="99"/>
    <w:semiHidden/>
    <w:rsid w:val="00AA2915"/>
  </w:style>
  <w:style w:type="paragraph" w:styleId="BodyTextFirstIndent2">
    <w:name w:val="Body Text First Indent 2"/>
    <w:basedOn w:val="BodyTextIndent"/>
    <w:link w:val="BodyTextFirstIndent2Char"/>
    <w:uiPriority w:val="99"/>
    <w:semiHidden/>
    <w:unhideWhenUsed/>
    <w:rsid w:val="00AA2915"/>
    <w:pPr>
      <w:spacing w:after="200"/>
      <w:ind w:firstLine="360"/>
    </w:pPr>
  </w:style>
  <w:style w:type="character" w:customStyle="1" w:styleId="BodyTextFirstIndent2Char">
    <w:name w:val="Body Text First Indent 2 Char"/>
    <w:basedOn w:val="BodyTextIndentChar"/>
    <w:link w:val="BodyTextFirstIndent2"/>
    <w:uiPriority w:val="99"/>
    <w:semiHidden/>
    <w:rsid w:val="00AA2915"/>
  </w:style>
  <w:style w:type="paragraph" w:styleId="BodyTextIndent2">
    <w:name w:val="Body Text Indent 2"/>
    <w:basedOn w:val="Normal"/>
    <w:link w:val="BodyTextIndent2Char"/>
    <w:uiPriority w:val="99"/>
    <w:semiHidden/>
    <w:unhideWhenUsed/>
    <w:rsid w:val="00AA2915"/>
    <w:pPr>
      <w:spacing w:after="120" w:line="480" w:lineRule="auto"/>
      <w:ind w:left="360"/>
    </w:pPr>
  </w:style>
  <w:style w:type="character" w:customStyle="1" w:styleId="BodyTextIndent2Char">
    <w:name w:val="Body Text Indent 2 Char"/>
    <w:basedOn w:val="DefaultParagraphFont"/>
    <w:link w:val="BodyTextIndent2"/>
    <w:uiPriority w:val="99"/>
    <w:semiHidden/>
    <w:rsid w:val="00AA2915"/>
  </w:style>
  <w:style w:type="paragraph" w:styleId="BodyTextIndent3">
    <w:name w:val="Body Text Indent 3"/>
    <w:basedOn w:val="Normal"/>
    <w:link w:val="BodyTextIndent3Char"/>
    <w:uiPriority w:val="99"/>
    <w:semiHidden/>
    <w:unhideWhenUsed/>
    <w:rsid w:val="00AA291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A2915"/>
    <w:rPr>
      <w:sz w:val="16"/>
      <w:szCs w:val="16"/>
    </w:rPr>
  </w:style>
  <w:style w:type="paragraph" w:styleId="Closing">
    <w:name w:val="Closing"/>
    <w:basedOn w:val="Normal"/>
    <w:link w:val="ClosingChar"/>
    <w:uiPriority w:val="99"/>
    <w:semiHidden/>
    <w:unhideWhenUsed/>
    <w:rsid w:val="00AA2915"/>
    <w:pPr>
      <w:spacing w:after="0" w:line="240" w:lineRule="auto"/>
      <w:ind w:left="4320"/>
    </w:pPr>
  </w:style>
  <w:style w:type="character" w:customStyle="1" w:styleId="ClosingChar">
    <w:name w:val="Closing Char"/>
    <w:basedOn w:val="DefaultParagraphFont"/>
    <w:link w:val="Closing"/>
    <w:uiPriority w:val="99"/>
    <w:semiHidden/>
    <w:rsid w:val="00AA2915"/>
  </w:style>
  <w:style w:type="paragraph" w:styleId="CommentText">
    <w:name w:val="annotation text"/>
    <w:basedOn w:val="Normal"/>
    <w:link w:val="CommentTextChar"/>
    <w:uiPriority w:val="99"/>
    <w:unhideWhenUsed/>
    <w:rsid w:val="00AA2915"/>
    <w:pPr>
      <w:spacing w:line="240" w:lineRule="auto"/>
    </w:pPr>
    <w:rPr>
      <w:sz w:val="20"/>
      <w:szCs w:val="20"/>
    </w:rPr>
  </w:style>
  <w:style w:type="character" w:customStyle="1" w:styleId="CommentTextChar">
    <w:name w:val="Comment Text Char"/>
    <w:basedOn w:val="DefaultParagraphFont"/>
    <w:link w:val="CommentText"/>
    <w:uiPriority w:val="99"/>
    <w:rsid w:val="00AA2915"/>
    <w:rPr>
      <w:sz w:val="20"/>
      <w:szCs w:val="20"/>
    </w:rPr>
  </w:style>
  <w:style w:type="paragraph" w:styleId="CommentSubject">
    <w:name w:val="annotation subject"/>
    <w:basedOn w:val="CommentText"/>
    <w:next w:val="CommentText"/>
    <w:link w:val="CommentSubjectChar"/>
    <w:uiPriority w:val="99"/>
    <w:semiHidden/>
    <w:unhideWhenUsed/>
    <w:rsid w:val="00AA2915"/>
    <w:rPr>
      <w:b/>
      <w:bCs/>
    </w:rPr>
  </w:style>
  <w:style w:type="character" w:customStyle="1" w:styleId="CommentSubjectChar">
    <w:name w:val="Comment Subject Char"/>
    <w:basedOn w:val="CommentTextChar"/>
    <w:link w:val="CommentSubject"/>
    <w:uiPriority w:val="99"/>
    <w:semiHidden/>
    <w:rsid w:val="00AA2915"/>
    <w:rPr>
      <w:b/>
      <w:bCs/>
      <w:sz w:val="20"/>
      <w:szCs w:val="20"/>
    </w:rPr>
  </w:style>
  <w:style w:type="paragraph" w:styleId="Date">
    <w:name w:val="Date"/>
    <w:basedOn w:val="Normal"/>
    <w:next w:val="Normal"/>
    <w:link w:val="DateChar"/>
    <w:uiPriority w:val="99"/>
    <w:semiHidden/>
    <w:unhideWhenUsed/>
    <w:rsid w:val="00AA2915"/>
  </w:style>
  <w:style w:type="character" w:customStyle="1" w:styleId="DateChar">
    <w:name w:val="Date Char"/>
    <w:basedOn w:val="DefaultParagraphFont"/>
    <w:link w:val="Date"/>
    <w:uiPriority w:val="99"/>
    <w:semiHidden/>
    <w:rsid w:val="00AA2915"/>
  </w:style>
  <w:style w:type="paragraph" w:styleId="DocumentMap">
    <w:name w:val="Document Map"/>
    <w:basedOn w:val="Normal"/>
    <w:link w:val="DocumentMapChar"/>
    <w:uiPriority w:val="99"/>
    <w:semiHidden/>
    <w:unhideWhenUsed/>
    <w:rsid w:val="00AA291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A2915"/>
    <w:rPr>
      <w:rFonts w:ascii="Segoe UI" w:hAnsi="Segoe UI" w:cs="Segoe UI"/>
      <w:sz w:val="16"/>
      <w:szCs w:val="16"/>
    </w:rPr>
  </w:style>
  <w:style w:type="paragraph" w:styleId="E-mailSignature">
    <w:name w:val="E-mail Signature"/>
    <w:basedOn w:val="Normal"/>
    <w:link w:val="E-mailSignatureChar"/>
    <w:uiPriority w:val="99"/>
    <w:semiHidden/>
    <w:unhideWhenUsed/>
    <w:rsid w:val="00AA2915"/>
    <w:pPr>
      <w:spacing w:after="0" w:line="240" w:lineRule="auto"/>
    </w:pPr>
  </w:style>
  <w:style w:type="character" w:customStyle="1" w:styleId="E-mailSignatureChar">
    <w:name w:val="E-mail Signature Char"/>
    <w:basedOn w:val="DefaultParagraphFont"/>
    <w:link w:val="E-mailSignature"/>
    <w:uiPriority w:val="99"/>
    <w:semiHidden/>
    <w:rsid w:val="00AA2915"/>
  </w:style>
  <w:style w:type="paragraph" w:styleId="EndnoteText">
    <w:name w:val="endnote text"/>
    <w:basedOn w:val="Normal"/>
    <w:link w:val="EndnoteTextChar"/>
    <w:uiPriority w:val="99"/>
    <w:semiHidden/>
    <w:unhideWhenUsed/>
    <w:rsid w:val="00AA29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2915"/>
    <w:rPr>
      <w:sz w:val="20"/>
      <w:szCs w:val="20"/>
    </w:rPr>
  </w:style>
  <w:style w:type="paragraph" w:styleId="EnvelopeAddress">
    <w:name w:val="envelope address"/>
    <w:basedOn w:val="Normal"/>
    <w:uiPriority w:val="99"/>
    <w:semiHidden/>
    <w:unhideWhenUsed/>
    <w:rsid w:val="00AA291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A2915"/>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AA29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915"/>
  </w:style>
  <w:style w:type="paragraph" w:styleId="FootnoteText">
    <w:name w:val="footnote text"/>
    <w:basedOn w:val="Normal"/>
    <w:link w:val="FootnoteTextChar"/>
    <w:uiPriority w:val="99"/>
    <w:semiHidden/>
    <w:unhideWhenUsed/>
    <w:rsid w:val="00AA2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2915"/>
    <w:rPr>
      <w:sz w:val="20"/>
      <w:szCs w:val="20"/>
    </w:rPr>
  </w:style>
  <w:style w:type="paragraph" w:styleId="Header">
    <w:name w:val="header"/>
    <w:basedOn w:val="Normal"/>
    <w:link w:val="HeaderChar"/>
    <w:uiPriority w:val="99"/>
    <w:unhideWhenUsed/>
    <w:rsid w:val="00AA29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915"/>
  </w:style>
  <w:style w:type="paragraph" w:styleId="HTMLAddress">
    <w:name w:val="HTML Address"/>
    <w:basedOn w:val="Normal"/>
    <w:link w:val="HTMLAddressChar"/>
    <w:uiPriority w:val="99"/>
    <w:semiHidden/>
    <w:unhideWhenUsed/>
    <w:rsid w:val="00AA2915"/>
    <w:pPr>
      <w:spacing w:after="0" w:line="240" w:lineRule="auto"/>
    </w:pPr>
    <w:rPr>
      <w:i/>
      <w:iCs/>
    </w:rPr>
  </w:style>
  <w:style w:type="character" w:customStyle="1" w:styleId="HTMLAddressChar">
    <w:name w:val="HTML Address Char"/>
    <w:basedOn w:val="DefaultParagraphFont"/>
    <w:link w:val="HTMLAddress"/>
    <w:uiPriority w:val="99"/>
    <w:semiHidden/>
    <w:rsid w:val="00AA2915"/>
    <w:rPr>
      <w:i/>
      <w:iCs/>
    </w:rPr>
  </w:style>
  <w:style w:type="paragraph" w:styleId="HTMLPreformatted">
    <w:name w:val="HTML Preformatted"/>
    <w:basedOn w:val="Normal"/>
    <w:link w:val="HTMLPreformattedChar"/>
    <w:uiPriority w:val="99"/>
    <w:semiHidden/>
    <w:unhideWhenUsed/>
    <w:rsid w:val="00AA291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A2915"/>
    <w:rPr>
      <w:rFonts w:ascii="Consolas" w:hAnsi="Consolas"/>
      <w:sz w:val="20"/>
      <w:szCs w:val="20"/>
    </w:rPr>
  </w:style>
  <w:style w:type="paragraph" w:styleId="Index1">
    <w:name w:val="index 1"/>
    <w:basedOn w:val="Normal"/>
    <w:next w:val="Normal"/>
    <w:autoRedefine/>
    <w:uiPriority w:val="99"/>
    <w:semiHidden/>
    <w:unhideWhenUsed/>
    <w:rsid w:val="00AA2915"/>
    <w:pPr>
      <w:spacing w:after="0" w:line="240" w:lineRule="auto"/>
      <w:ind w:left="210" w:hanging="210"/>
    </w:pPr>
  </w:style>
  <w:style w:type="paragraph" w:styleId="Index2">
    <w:name w:val="index 2"/>
    <w:basedOn w:val="Normal"/>
    <w:next w:val="Normal"/>
    <w:autoRedefine/>
    <w:uiPriority w:val="99"/>
    <w:semiHidden/>
    <w:unhideWhenUsed/>
    <w:rsid w:val="00AA2915"/>
    <w:pPr>
      <w:spacing w:after="0" w:line="240" w:lineRule="auto"/>
      <w:ind w:left="420" w:hanging="210"/>
    </w:pPr>
  </w:style>
  <w:style w:type="paragraph" w:styleId="Index3">
    <w:name w:val="index 3"/>
    <w:basedOn w:val="Normal"/>
    <w:next w:val="Normal"/>
    <w:autoRedefine/>
    <w:uiPriority w:val="99"/>
    <w:semiHidden/>
    <w:unhideWhenUsed/>
    <w:rsid w:val="00AA2915"/>
    <w:pPr>
      <w:spacing w:after="0" w:line="240" w:lineRule="auto"/>
      <w:ind w:left="630" w:hanging="210"/>
    </w:pPr>
  </w:style>
  <w:style w:type="paragraph" w:styleId="Index4">
    <w:name w:val="index 4"/>
    <w:basedOn w:val="Normal"/>
    <w:next w:val="Normal"/>
    <w:autoRedefine/>
    <w:uiPriority w:val="99"/>
    <w:semiHidden/>
    <w:unhideWhenUsed/>
    <w:rsid w:val="00AA2915"/>
    <w:pPr>
      <w:spacing w:after="0" w:line="240" w:lineRule="auto"/>
      <w:ind w:left="840" w:hanging="210"/>
    </w:pPr>
  </w:style>
  <w:style w:type="paragraph" w:styleId="Index5">
    <w:name w:val="index 5"/>
    <w:basedOn w:val="Normal"/>
    <w:next w:val="Normal"/>
    <w:autoRedefine/>
    <w:uiPriority w:val="99"/>
    <w:semiHidden/>
    <w:unhideWhenUsed/>
    <w:rsid w:val="00AA2915"/>
    <w:pPr>
      <w:spacing w:after="0" w:line="240" w:lineRule="auto"/>
      <w:ind w:left="1050" w:hanging="210"/>
    </w:pPr>
  </w:style>
  <w:style w:type="paragraph" w:styleId="Index6">
    <w:name w:val="index 6"/>
    <w:basedOn w:val="Normal"/>
    <w:next w:val="Normal"/>
    <w:autoRedefine/>
    <w:uiPriority w:val="99"/>
    <w:semiHidden/>
    <w:unhideWhenUsed/>
    <w:rsid w:val="00AA2915"/>
    <w:pPr>
      <w:spacing w:after="0" w:line="240" w:lineRule="auto"/>
      <w:ind w:left="1260" w:hanging="210"/>
    </w:pPr>
  </w:style>
  <w:style w:type="paragraph" w:styleId="Index7">
    <w:name w:val="index 7"/>
    <w:basedOn w:val="Normal"/>
    <w:next w:val="Normal"/>
    <w:autoRedefine/>
    <w:uiPriority w:val="99"/>
    <w:semiHidden/>
    <w:unhideWhenUsed/>
    <w:rsid w:val="00AA2915"/>
    <w:pPr>
      <w:spacing w:after="0" w:line="240" w:lineRule="auto"/>
      <w:ind w:left="1470" w:hanging="210"/>
    </w:pPr>
  </w:style>
  <w:style w:type="paragraph" w:styleId="Index8">
    <w:name w:val="index 8"/>
    <w:basedOn w:val="Normal"/>
    <w:next w:val="Normal"/>
    <w:autoRedefine/>
    <w:uiPriority w:val="99"/>
    <w:semiHidden/>
    <w:unhideWhenUsed/>
    <w:rsid w:val="00AA2915"/>
    <w:pPr>
      <w:spacing w:after="0" w:line="240" w:lineRule="auto"/>
      <w:ind w:left="1680" w:hanging="210"/>
    </w:pPr>
  </w:style>
  <w:style w:type="paragraph" w:styleId="Index9">
    <w:name w:val="index 9"/>
    <w:basedOn w:val="Normal"/>
    <w:next w:val="Normal"/>
    <w:autoRedefine/>
    <w:uiPriority w:val="99"/>
    <w:semiHidden/>
    <w:unhideWhenUsed/>
    <w:rsid w:val="00AA2915"/>
    <w:pPr>
      <w:spacing w:after="0" w:line="240" w:lineRule="auto"/>
      <w:ind w:left="1890" w:hanging="210"/>
    </w:pPr>
  </w:style>
  <w:style w:type="paragraph" w:styleId="IndexHeading">
    <w:name w:val="index heading"/>
    <w:basedOn w:val="Normal"/>
    <w:next w:val="Index1"/>
    <w:uiPriority w:val="99"/>
    <w:semiHidden/>
    <w:unhideWhenUsed/>
    <w:rsid w:val="00AA2915"/>
    <w:rPr>
      <w:rFonts w:asciiTheme="majorHAnsi" w:eastAsiaTheme="majorEastAsia" w:hAnsiTheme="majorHAnsi" w:cstheme="majorBidi"/>
      <w:b/>
      <w:bCs/>
    </w:rPr>
  </w:style>
  <w:style w:type="paragraph" w:styleId="List">
    <w:name w:val="List"/>
    <w:basedOn w:val="Normal"/>
    <w:uiPriority w:val="99"/>
    <w:semiHidden/>
    <w:unhideWhenUsed/>
    <w:rsid w:val="00AA2915"/>
    <w:pPr>
      <w:ind w:left="360" w:hanging="360"/>
      <w:contextualSpacing/>
    </w:pPr>
  </w:style>
  <w:style w:type="paragraph" w:styleId="List2">
    <w:name w:val="List 2"/>
    <w:basedOn w:val="Normal"/>
    <w:uiPriority w:val="99"/>
    <w:semiHidden/>
    <w:unhideWhenUsed/>
    <w:rsid w:val="00AA2915"/>
    <w:pPr>
      <w:ind w:left="720" w:hanging="360"/>
      <w:contextualSpacing/>
    </w:pPr>
  </w:style>
  <w:style w:type="paragraph" w:styleId="List3">
    <w:name w:val="List 3"/>
    <w:basedOn w:val="Normal"/>
    <w:uiPriority w:val="99"/>
    <w:semiHidden/>
    <w:unhideWhenUsed/>
    <w:rsid w:val="00AA2915"/>
    <w:pPr>
      <w:ind w:left="1080" w:hanging="360"/>
      <w:contextualSpacing/>
    </w:pPr>
  </w:style>
  <w:style w:type="paragraph" w:styleId="List4">
    <w:name w:val="List 4"/>
    <w:basedOn w:val="Normal"/>
    <w:uiPriority w:val="99"/>
    <w:semiHidden/>
    <w:unhideWhenUsed/>
    <w:rsid w:val="00AA2915"/>
    <w:pPr>
      <w:ind w:left="1440" w:hanging="360"/>
      <w:contextualSpacing/>
    </w:pPr>
  </w:style>
  <w:style w:type="paragraph" w:styleId="List5">
    <w:name w:val="List 5"/>
    <w:basedOn w:val="Normal"/>
    <w:uiPriority w:val="99"/>
    <w:semiHidden/>
    <w:unhideWhenUsed/>
    <w:rsid w:val="00AA2915"/>
    <w:pPr>
      <w:ind w:left="1800" w:hanging="360"/>
      <w:contextualSpacing/>
    </w:pPr>
  </w:style>
  <w:style w:type="paragraph" w:styleId="ListBullet">
    <w:name w:val="List Bullet"/>
    <w:basedOn w:val="Normal"/>
    <w:uiPriority w:val="99"/>
    <w:semiHidden/>
    <w:unhideWhenUsed/>
    <w:rsid w:val="00AA2915"/>
    <w:pPr>
      <w:numPr>
        <w:numId w:val="2"/>
      </w:numPr>
      <w:contextualSpacing/>
    </w:pPr>
  </w:style>
  <w:style w:type="paragraph" w:styleId="ListBullet2">
    <w:name w:val="List Bullet 2"/>
    <w:basedOn w:val="Normal"/>
    <w:uiPriority w:val="99"/>
    <w:semiHidden/>
    <w:unhideWhenUsed/>
    <w:rsid w:val="00AA2915"/>
    <w:pPr>
      <w:numPr>
        <w:numId w:val="3"/>
      </w:numPr>
      <w:contextualSpacing/>
    </w:pPr>
  </w:style>
  <w:style w:type="paragraph" w:styleId="ListBullet3">
    <w:name w:val="List Bullet 3"/>
    <w:basedOn w:val="Normal"/>
    <w:uiPriority w:val="99"/>
    <w:semiHidden/>
    <w:unhideWhenUsed/>
    <w:rsid w:val="00AA2915"/>
    <w:pPr>
      <w:numPr>
        <w:numId w:val="4"/>
      </w:numPr>
      <w:contextualSpacing/>
    </w:pPr>
  </w:style>
  <w:style w:type="paragraph" w:styleId="ListBullet4">
    <w:name w:val="List Bullet 4"/>
    <w:basedOn w:val="Normal"/>
    <w:uiPriority w:val="99"/>
    <w:semiHidden/>
    <w:unhideWhenUsed/>
    <w:rsid w:val="00AA2915"/>
    <w:pPr>
      <w:numPr>
        <w:numId w:val="5"/>
      </w:numPr>
      <w:contextualSpacing/>
    </w:pPr>
  </w:style>
  <w:style w:type="paragraph" w:styleId="ListBullet5">
    <w:name w:val="List Bullet 5"/>
    <w:basedOn w:val="Normal"/>
    <w:uiPriority w:val="99"/>
    <w:semiHidden/>
    <w:unhideWhenUsed/>
    <w:rsid w:val="00AA2915"/>
    <w:pPr>
      <w:numPr>
        <w:numId w:val="6"/>
      </w:numPr>
      <w:contextualSpacing/>
    </w:pPr>
  </w:style>
  <w:style w:type="paragraph" w:styleId="ListContinue">
    <w:name w:val="List Continue"/>
    <w:basedOn w:val="Normal"/>
    <w:uiPriority w:val="99"/>
    <w:semiHidden/>
    <w:unhideWhenUsed/>
    <w:rsid w:val="00AA2915"/>
    <w:pPr>
      <w:spacing w:after="120"/>
      <w:ind w:left="360"/>
      <w:contextualSpacing/>
    </w:pPr>
  </w:style>
  <w:style w:type="paragraph" w:styleId="ListContinue2">
    <w:name w:val="List Continue 2"/>
    <w:basedOn w:val="Normal"/>
    <w:uiPriority w:val="99"/>
    <w:semiHidden/>
    <w:unhideWhenUsed/>
    <w:rsid w:val="00AA2915"/>
    <w:pPr>
      <w:spacing w:after="120"/>
      <w:ind w:left="720"/>
      <w:contextualSpacing/>
    </w:pPr>
  </w:style>
  <w:style w:type="paragraph" w:styleId="ListContinue3">
    <w:name w:val="List Continue 3"/>
    <w:basedOn w:val="Normal"/>
    <w:uiPriority w:val="99"/>
    <w:semiHidden/>
    <w:unhideWhenUsed/>
    <w:rsid w:val="00AA2915"/>
    <w:pPr>
      <w:spacing w:after="120"/>
      <w:ind w:left="1080"/>
      <w:contextualSpacing/>
    </w:pPr>
  </w:style>
  <w:style w:type="paragraph" w:styleId="ListContinue4">
    <w:name w:val="List Continue 4"/>
    <w:basedOn w:val="Normal"/>
    <w:uiPriority w:val="99"/>
    <w:semiHidden/>
    <w:unhideWhenUsed/>
    <w:rsid w:val="00AA2915"/>
    <w:pPr>
      <w:spacing w:after="120"/>
      <w:ind w:left="1440"/>
      <w:contextualSpacing/>
    </w:pPr>
  </w:style>
  <w:style w:type="paragraph" w:styleId="ListContinue5">
    <w:name w:val="List Continue 5"/>
    <w:basedOn w:val="Normal"/>
    <w:uiPriority w:val="99"/>
    <w:semiHidden/>
    <w:unhideWhenUsed/>
    <w:rsid w:val="00AA2915"/>
    <w:pPr>
      <w:spacing w:after="120"/>
      <w:ind w:left="1800"/>
      <w:contextualSpacing/>
    </w:pPr>
  </w:style>
  <w:style w:type="paragraph" w:styleId="ListNumber">
    <w:name w:val="List Number"/>
    <w:basedOn w:val="Normal"/>
    <w:uiPriority w:val="99"/>
    <w:semiHidden/>
    <w:unhideWhenUsed/>
    <w:rsid w:val="00AA2915"/>
    <w:pPr>
      <w:numPr>
        <w:numId w:val="7"/>
      </w:numPr>
      <w:contextualSpacing/>
    </w:pPr>
  </w:style>
  <w:style w:type="paragraph" w:styleId="ListNumber2">
    <w:name w:val="List Number 2"/>
    <w:basedOn w:val="Normal"/>
    <w:uiPriority w:val="99"/>
    <w:semiHidden/>
    <w:unhideWhenUsed/>
    <w:rsid w:val="00AA2915"/>
    <w:pPr>
      <w:numPr>
        <w:numId w:val="8"/>
      </w:numPr>
      <w:contextualSpacing/>
    </w:pPr>
  </w:style>
  <w:style w:type="paragraph" w:styleId="ListNumber3">
    <w:name w:val="List Number 3"/>
    <w:basedOn w:val="Normal"/>
    <w:uiPriority w:val="99"/>
    <w:semiHidden/>
    <w:unhideWhenUsed/>
    <w:rsid w:val="00AA2915"/>
    <w:pPr>
      <w:numPr>
        <w:numId w:val="9"/>
      </w:numPr>
      <w:contextualSpacing/>
    </w:pPr>
  </w:style>
  <w:style w:type="paragraph" w:styleId="ListNumber4">
    <w:name w:val="List Number 4"/>
    <w:basedOn w:val="Normal"/>
    <w:uiPriority w:val="99"/>
    <w:semiHidden/>
    <w:unhideWhenUsed/>
    <w:rsid w:val="00AA2915"/>
    <w:pPr>
      <w:numPr>
        <w:numId w:val="10"/>
      </w:numPr>
      <w:contextualSpacing/>
    </w:pPr>
  </w:style>
  <w:style w:type="paragraph" w:styleId="ListNumber5">
    <w:name w:val="List Number 5"/>
    <w:basedOn w:val="Normal"/>
    <w:uiPriority w:val="99"/>
    <w:semiHidden/>
    <w:unhideWhenUsed/>
    <w:rsid w:val="00AA2915"/>
    <w:pPr>
      <w:numPr>
        <w:numId w:val="11"/>
      </w:numPr>
      <w:contextualSpacing/>
    </w:pPr>
  </w:style>
  <w:style w:type="paragraph" w:styleId="MacroText">
    <w:name w:val="macro"/>
    <w:link w:val="MacroTextChar"/>
    <w:uiPriority w:val="99"/>
    <w:semiHidden/>
    <w:unhideWhenUsed/>
    <w:rsid w:val="00AA291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A2915"/>
    <w:rPr>
      <w:rFonts w:ascii="Consolas" w:hAnsi="Consolas"/>
      <w:sz w:val="20"/>
      <w:szCs w:val="20"/>
    </w:rPr>
  </w:style>
  <w:style w:type="paragraph" w:styleId="MessageHeader">
    <w:name w:val="Message Header"/>
    <w:basedOn w:val="Normal"/>
    <w:link w:val="MessageHeaderChar"/>
    <w:uiPriority w:val="99"/>
    <w:semiHidden/>
    <w:unhideWhenUsed/>
    <w:rsid w:val="00AA291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A2915"/>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AA2915"/>
    <w:rPr>
      <w:rFonts w:ascii="Times New Roman" w:hAnsi="Times New Roman" w:cs="Times New Roman"/>
      <w:sz w:val="24"/>
      <w:szCs w:val="24"/>
    </w:rPr>
  </w:style>
  <w:style w:type="paragraph" w:styleId="NormalIndent">
    <w:name w:val="Normal Indent"/>
    <w:basedOn w:val="Normal"/>
    <w:uiPriority w:val="99"/>
    <w:semiHidden/>
    <w:unhideWhenUsed/>
    <w:rsid w:val="00AA2915"/>
    <w:pPr>
      <w:ind w:left="720"/>
    </w:pPr>
  </w:style>
  <w:style w:type="paragraph" w:styleId="NoteHeading">
    <w:name w:val="Note Heading"/>
    <w:basedOn w:val="Normal"/>
    <w:next w:val="Normal"/>
    <w:link w:val="NoteHeadingChar"/>
    <w:uiPriority w:val="99"/>
    <w:semiHidden/>
    <w:unhideWhenUsed/>
    <w:rsid w:val="00AA2915"/>
    <w:pPr>
      <w:spacing w:after="0" w:line="240" w:lineRule="auto"/>
    </w:pPr>
  </w:style>
  <w:style w:type="character" w:customStyle="1" w:styleId="NoteHeadingChar">
    <w:name w:val="Note Heading Char"/>
    <w:basedOn w:val="DefaultParagraphFont"/>
    <w:link w:val="NoteHeading"/>
    <w:uiPriority w:val="99"/>
    <w:semiHidden/>
    <w:rsid w:val="00AA2915"/>
  </w:style>
  <w:style w:type="paragraph" w:styleId="PlainText">
    <w:name w:val="Plain Text"/>
    <w:basedOn w:val="Normal"/>
    <w:link w:val="PlainTextChar"/>
    <w:uiPriority w:val="99"/>
    <w:semiHidden/>
    <w:unhideWhenUsed/>
    <w:rsid w:val="00AA2915"/>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AA2915"/>
    <w:rPr>
      <w:rFonts w:ascii="Consolas" w:hAnsi="Consolas"/>
    </w:rPr>
  </w:style>
  <w:style w:type="paragraph" w:styleId="Salutation">
    <w:name w:val="Salutation"/>
    <w:basedOn w:val="Normal"/>
    <w:next w:val="Normal"/>
    <w:link w:val="SalutationChar"/>
    <w:uiPriority w:val="99"/>
    <w:semiHidden/>
    <w:unhideWhenUsed/>
    <w:rsid w:val="00AA2915"/>
  </w:style>
  <w:style w:type="character" w:customStyle="1" w:styleId="SalutationChar">
    <w:name w:val="Salutation Char"/>
    <w:basedOn w:val="DefaultParagraphFont"/>
    <w:link w:val="Salutation"/>
    <w:uiPriority w:val="99"/>
    <w:semiHidden/>
    <w:rsid w:val="00AA2915"/>
  </w:style>
  <w:style w:type="paragraph" w:styleId="Signature">
    <w:name w:val="Signature"/>
    <w:basedOn w:val="Normal"/>
    <w:link w:val="SignatureChar"/>
    <w:uiPriority w:val="99"/>
    <w:semiHidden/>
    <w:unhideWhenUsed/>
    <w:rsid w:val="00AA2915"/>
    <w:pPr>
      <w:spacing w:after="0" w:line="240" w:lineRule="auto"/>
      <w:ind w:left="4320"/>
    </w:pPr>
  </w:style>
  <w:style w:type="character" w:customStyle="1" w:styleId="SignatureChar">
    <w:name w:val="Signature Char"/>
    <w:basedOn w:val="DefaultParagraphFont"/>
    <w:link w:val="Signature"/>
    <w:uiPriority w:val="99"/>
    <w:semiHidden/>
    <w:rsid w:val="00AA2915"/>
  </w:style>
  <w:style w:type="paragraph" w:styleId="TableofAuthorities">
    <w:name w:val="table of authorities"/>
    <w:basedOn w:val="Normal"/>
    <w:next w:val="Normal"/>
    <w:uiPriority w:val="99"/>
    <w:semiHidden/>
    <w:unhideWhenUsed/>
    <w:rsid w:val="00AA2915"/>
    <w:pPr>
      <w:spacing w:after="0"/>
      <w:ind w:left="210" w:hanging="210"/>
    </w:pPr>
  </w:style>
  <w:style w:type="paragraph" w:styleId="TableofFigures">
    <w:name w:val="table of figures"/>
    <w:basedOn w:val="Normal"/>
    <w:next w:val="Normal"/>
    <w:uiPriority w:val="99"/>
    <w:semiHidden/>
    <w:unhideWhenUsed/>
    <w:rsid w:val="00AA2915"/>
    <w:pPr>
      <w:spacing w:after="0"/>
    </w:pPr>
  </w:style>
  <w:style w:type="paragraph" w:styleId="TOAHeading">
    <w:name w:val="toa heading"/>
    <w:basedOn w:val="Normal"/>
    <w:next w:val="Normal"/>
    <w:uiPriority w:val="99"/>
    <w:semiHidden/>
    <w:unhideWhenUsed/>
    <w:rsid w:val="00AA291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A2915"/>
    <w:pPr>
      <w:spacing w:after="100"/>
    </w:pPr>
  </w:style>
  <w:style w:type="paragraph" w:styleId="TOC2">
    <w:name w:val="toc 2"/>
    <w:basedOn w:val="Normal"/>
    <w:next w:val="Normal"/>
    <w:autoRedefine/>
    <w:uiPriority w:val="39"/>
    <w:semiHidden/>
    <w:unhideWhenUsed/>
    <w:rsid w:val="00AA2915"/>
    <w:pPr>
      <w:spacing w:after="100"/>
      <w:ind w:left="210"/>
    </w:pPr>
  </w:style>
  <w:style w:type="paragraph" w:styleId="TOC3">
    <w:name w:val="toc 3"/>
    <w:basedOn w:val="Normal"/>
    <w:next w:val="Normal"/>
    <w:autoRedefine/>
    <w:uiPriority w:val="39"/>
    <w:semiHidden/>
    <w:unhideWhenUsed/>
    <w:rsid w:val="00AA2915"/>
    <w:pPr>
      <w:spacing w:after="100"/>
      <w:ind w:left="420"/>
    </w:pPr>
  </w:style>
  <w:style w:type="paragraph" w:styleId="TOC4">
    <w:name w:val="toc 4"/>
    <w:basedOn w:val="Normal"/>
    <w:next w:val="Normal"/>
    <w:autoRedefine/>
    <w:uiPriority w:val="39"/>
    <w:semiHidden/>
    <w:unhideWhenUsed/>
    <w:rsid w:val="00AA2915"/>
    <w:pPr>
      <w:spacing w:after="100"/>
      <w:ind w:left="630"/>
    </w:pPr>
  </w:style>
  <w:style w:type="paragraph" w:styleId="TOC5">
    <w:name w:val="toc 5"/>
    <w:basedOn w:val="Normal"/>
    <w:next w:val="Normal"/>
    <w:autoRedefine/>
    <w:uiPriority w:val="39"/>
    <w:semiHidden/>
    <w:unhideWhenUsed/>
    <w:rsid w:val="00AA2915"/>
    <w:pPr>
      <w:spacing w:after="100"/>
      <w:ind w:left="840"/>
    </w:pPr>
  </w:style>
  <w:style w:type="paragraph" w:styleId="TOC6">
    <w:name w:val="toc 6"/>
    <w:basedOn w:val="Normal"/>
    <w:next w:val="Normal"/>
    <w:autoRedefine/>
    <w:uiPriority w:val="39"/>
    <w:semiHidden/>
    <w:unhideWhenUsed/>
    <w:rsid w:val="00AA2915"/>
    <w:pPr>
      <w:spacing w:after="100"/>
      <w:ind w:left="1050"/>
    </w:pPr>
  </w:style>
  <w:style w:type="paragraph" w:styleId="TOC7">
    <w:name w:val="toc 7"/>
    <w:basedOn w:val="Normal"/>
    <w:next w:val="Normal"/>
    <w:autoRedefine/>
    <w:uiPriority w:val="39"/>
    <w:semiHidden/>
    <w:unhideWhenUsed/>
    <w:rsid w:val="00AA2915"/>
    <w:pPr>
      <w:spacing w:after="100"/>
      <w:ind w:left="1260"/>
    </w:pPr>
  </w:style>
  <w:style w:type="paragraph" w:styleId="TOC8">
    <w:name w:val="toc 8"/>
    <w:basedOn w:val="Normal"/>
    <w:next w:val="Normal"/>
    <w:autoRedefine/>
    <w:uiPriority w:val="39"/>
    <w:semiHidden/>
    <w:unhideWhenUsed/>
    <w:rsid w:val="00AA2915"/>
    <w:pPr>
      <w:spacing w:after="100"/>
      <w:ind w:left="1470"/>
    </w:pPr>
  </w:style>
  <w:style w:type="paragraph" w:styleId="TOC9">
    <w:name w:val="toc 9"/>
    <w:basedOn w:val="Normal"/>
    <w:next w:val="Normal"/>
    <w:autoRedefine/>
    <w:uiPriority w:val="39"/>
    <w:semiHidden/>
    <w:unhideWhenUsed/>
    <w:rsid w:val="00AA2915"/>
    <w:pPr>
      <w:spacing w:after="100"/>
      <w:ind w:left="1680"/>
    </w:pPr>
  </w:style>
  <w:style w:type="character" w:styleId="CommentReference">
    <w:name w:val="annotation reference"/>
    <w:basedOn w:val="DefaultParagraphFont"/>
    <w:uiPriority w:val="99"/>
    <w:semiHidden/>
    <w:unhideWhenUsed/>
    <w:rsid w:val="00C9746D"/>
    <w:rPr>
      <w:sz w:val="16"/>
      <w:szCs w:val="16"/>
    </w:rPr>
  </w:style>
  <w:style w:type="table" w:customStyle="1" w:styleId="TableGrid1">
    <w:name w:val="Table Grid1"/>
    <w:basedOn w:val="TableNormal"/>
    <w:next w:val="TableGrid"/>
    <w:uiPriority w:val="39"/>
    <w:rsid w:val="00E83AB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231614"/>
    <w:pPr>
      <w:spacing w:after="0" w:line="240" w:lineRule="auto"/>
    </w:p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insideV w:val="nil"/>
        </w:tcBorders>
        <w:shd w:val="clear" w:color="auto" w:fill="A5AB81" w:themeFill="accent3"/>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GridTable1Light-Accent3">
    <w:name w:val="Grid Table 1 Light Accent 3"/>
    <w:basedOn w:val="TableNormal"/>
    <w:uiPriority w:val="46"/>
    <w:rsid w:val="007E3515"/>
    <w:pPr>
      <w:spacing w:after="0" w:line="240" w:lineRule="auto"/>
    </w:pPr>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1C0CD1"/>
    <w:pPr>
      <w:spacing w:after="0" w:line="240" w:lineRule="auto"/>
    </w:pPr>
    <w:tblPr>
      <w:tblStyleRowBandSize w:val="1"/>
      <w:tblStyleColBandSize w:val="1"/>
      <w:tblBorders>
        <w:top w:val="single" w:sz="2" w:space="0" w:color="C8CCB3" w:themeColor="accent3" w:themeTint="99"/>
        <w:bottom w:val="single" w:sz="2" w:space="0" w:color="C8CCB3" w:themeColor="accent3" w:themeTint="99"/>
        <w:insideH w:val="single" w:sz="2" w:space="0" w:color="C8CCB3" w:themeColor="accent3" w:themeTint="99"/>
        <w:insideV w:val="single" w:sz="2" w:space="0" w:color="C8CCB3" w:themeColor="accent3" w:themeTint="99"/>
      </w:tblBorders>
    </w:tblPr>
    <w:tblStylePr w:type="firstRow">
      <w:rPr>
        <w:b/>
        <w:bCs/>
      </w:rPr>
      <w:tblPr/>
      <w:tcPr>
        <w:tcBorders>
          <w:top w:val="nil"/>
          <w:bottom w:val="single" w:sz="12" w:space="0" w:color="C8CCB3" w:themeColor="accent3" w:themeTint="99"/>
          <w:insideH w:val="nil"/>
          <w:insideV w:val="nil"/>
        </w:tcBorders>
        <w:shd w:val="clear" w:color="auto" w:fill="FFFFFF" w:themeFill="background1"/>
      </w:tcPr>
    </w:tblStylePr>
    <w:tblStylePr w:type="lastRow">
      <w:rPr>
        <w:b/>
        <w:bCs/>
      </w:rPr>
      <w:tblPr/>
      <w:tcPr>
        <w:tcBorders>
          <w:top w:val="double" w:sz="2" w:space="0" w:color="C8CCB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paragraph" w:styleId="Revision">
    <w:name w:val="Revision"/>
    <w:hidden/>
    <w:uiPriority w:val="99"/>
    <w:semiHidden/>
    <w:rsid w:val="00221C26"/>
    <w:pPr>
      <w:spacing w:after="0" w:line="240" w:lineRule="auto"/>
    </w:pPr>
  </w:style>
  <w:style w:type="character" w:styleId="FootnoteReference">
    <w:name w:val="footnote reference"/>
    <w:basedOn w:val="DefaultParagraphFont"/>
    <w:uiPriority w:val="99"/>
    <w:semiHidden/>
    <w:unhideWhenUsed/>
    <w:rsid w:val="00F130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55934">
      <w:bodyDiv w:val="1"/>
      <w:marLeft w:val="0"/>
      <w:marRight w:val="0"/>
      <w:marTop w:val="0"/>
      <w:marBottom w:val="0"/>
      <w:divBdr>
        <w:top w:val="none" w:sz="0" w:space="0" w:color="auto"/>
        <w:left w:val="none" w:sz="0" w:space="0" w:color="auto"/>
        <w:bottom w:val="none" w:sz="0" w:space="0" w:color="auto"/>
        <w:right w:val="none" w:sz="0" w:space="0" w:color="auto"/>
      </w:divBdr>
    </w:div>
    <w:div w:id="392779805">
      <w:bodyDiv w:val="1"/>
      <w:marLeft w:val="0"/>
      <w:marRight w:val="0"/>
      <w:marTop w:val="0"/>
      <w:marBottom w:val="0"/>
      <w:divBdr>
        <w:top w:val="none" w:sz="0" w:space="0" w:color="auto"/>
        <w:left w:val="none" w:sz="0" w:space="0" w:color="auto"/>
        <w:bottom w:val="none" w:sz="0" w:space="0" w:color="auto"/>
        <w:right w:val="none" w:sz="0" w:space="0" w:color="auto"/>
      </w:divBdr>
    </w:div>
    <w:div w:id="420419054">
      <w:bodyDiv w:val="1"/>
      <w:marLeft w:val="0"/>
      <w:marRight w:val="0"/>
      <w:marTop w:val="0"/>
      <w:marBottom w:val="0"/>
      <w:divBdr>
        <w:top w:val="none" w:sz="0" w:space="0" w:color="auto"/>
        <w:left w:val="none" w:sz="0" w:space="0" w:color="auto"/>
        <w:bottom w:val="none" w:sz="0" w:space="0" w:color="auto"/>
        <w:right w:val="none" w:sz="0" w:space="0" w:color="auto"/>
      </w:divBdr>
    </w:div>
    <w:div w:id="765881167">
      <w:bodyDiv w:val="1"/>
      <w:marLeft w:val="0"/>
      <w:marRight w:val="0"/>
      <w:marTop w:val="0"/>
      <w:marBottom w:val="0"/>
      <w:divBdr>
        <w:top w:val="none" w:sz="0" w:space="0" w:color="auto"/>
        <w:left w:val="none" w:sz="0" w:space="0" w:color="auto"/>
        <w:bottom w:val="none" w:sz="0" w:space="0" w:color="auto"/>
        <w:right w:val="none" w:sz="0" w:space="0" w:color="auto"/>
      </w:divBdr>
    </w:div>
    <w:div w:id="809059141">
      <w:bodyDiv w:val="1"/>
      <w:marLeft w:val="0"/>
      <w:marRight w:val="0"/>
      <w:marTop w:val="0"/>
      <w:marBottom w:val="0"/>
      <w:divBdr>
        <w:top w:val="none" w:sz="0" w:space="0" w:color="auto"/>
        <w:left w:val="none" w:sz="0" w:space="0" w:color="auto"/>
        <w:bottom w:val="none" w:sz="0" w:space="0" w:color="auto"/>
        <w:right w:val="none" w:sz="0" w:space="0" w:color="auto"/>
      </w:divBdr>
    </w:div>
    <w:div w:id="909509627">
      <w:bodyDiv w:val="1"/>
      <w:marLeft w:val="0"/>
      <w:marRight w:val="0"/>
      <w:marTop w:val="0"/>
      <w:marBottom w:val="0"/>
      <w:divBdr>
        <w:top w:val="none" w:sz="0" w:space="0" w:color="auto"/>
        <w:left w:val="none" w:sz="0" w:space="0" w:color="auto"/>
        <w:bottom w:val="none" w:sz="0" w:space="0" w:color="auto"/>
        <w:right w:val="none" w:sz="0" w:space="0" w:color="auto"/>
      </w:divBdr>
    </w:div>
    <w:div w:id="1022363099">
      <w:bodyDiv w:val="1"/>
      <w:marLeft w:val="0"/>
      <w:marRight w:val="0"/>
      <w:marTop w:val="0"/>
      <w:marBottom w:val="0"/>
      <w:divBdr>
        <w:top w:val="none" w:sz="0" w:space="0" w:color="auto"/>
        <w:left w:val="none" w:sz="0" w:space="0" w:color="auto"/>
        <w:bottom w:val="none" w:sz="0" w:space="0" w:color="auto"/>
        <w:right w:val="none" w:sz="0" w:space="0" w:color="auto"/>
      </w:divBdr>
    </w:div>
    <w:div w:id="1231964833">
      <w:bodyDiv w:val="1"/>
      <w:marLeft w:val="0"/>
      <w:marRight w:val="0"/>
      <w:marTop w:val="0"/>
      <w:marBottom w:val="0"/>
      <w:divBdr>
        <w:top w:val="none" w:sz="0" w:space="0" w:color="auto"/>
        <w:left w:val="none" w:sz="0" w:space="0" w:color="auto"/>
        <w:bottom w:val="none" w:sz="0" w:space="0" w:color="auto"/>
        <w:right w:val="none" w:sz="0" w:space="0" w:color="auto"/>
      </w:divBdr>
    </w:div>
    <w:div w:id="1289245299">
      <w:bodyDiv w:val="1"/>
      <w:marLeft w:val="0"/>
      <w:marRight w:val="0"/>
      <w:marTop w:val="0"/>
      <w:marBottom w:val="0"/>
      <w:divBdr>
        <w:top w:val="none" w:sz="0" w:space="0" w:color="auto"/>
        <w:left w:val="none" w:sz="0" w:space="0" w:color="auto"/>
        <w:bottom w:val="none" w:sz="0" w:space="0" w:color="auto"/>
        <w:right w:val="none" w:sz="0" w:space="0" w:color="auto"/>
      </w:divBdr>
    </w:div>
    <w:div w:id="1349524636">
      <w:bodyDiv w:val="1"/>
      <w:marLeft w:val="0"/>
      <w:marRight w:val="0"/>
      <w:marTop w:val="0"/>
      <w:marBottom w:val="0"/>
      <w:divBdr>
        <w:top w:val="none" w:sz="0" w:space="0" w:color="auto"/>
        <w:left w:val="none" w:sz="0" w:space="0" w:color="auto"/>
        <w:bottom w:val="none" w:sz="0" w:space="0" w:color="auto"/>
        <w:right w:val="none" w:sz="0" w:space="0" w:color="auto"/>
      </w:divBdr>
    </w:div>
    <w:div w:id="1646622833">
      <w:bodyDiv w:val="1"/>
      <w:marLeft w:val="0"/>
      <w:marRight w:val="0"/>
      <w:marTop w:val="0"/>
      <w:marBottom w:val="0"/>
      <w:divBdr>
        <w:top w:val="none" w:sz="0" w:space="0" w:color="auto"/>
        <w:left w:val="none" w:sz="0" w:space="0" w:color="auto"/>
        <w:bottom w:val="none" w:sz="0" w:space="0" w:color="auto"/>
        <w:right w:val="none" w:sz="0" w:space="0" w:color="auto"/>
      </w:divBdr>
    </w:div>
    <w:div w:id="1806124869">
      <w:bodyDiv w:val="1"/>
      <w:marLeft w:val="0"/>
      <w:marRight w:val="0"/>
      <w:marTop w:val="0"/>
      <w:marBottom w:val="0"/>
      <w:divBdr>
        <w:top w:val="none" w:sz="0" w:space="0" w:color="auto"/>
        <w:left w:val="none" w:sz="0" w:space="0" w:color="auto"/>
        <w:bottom w:val="none" w:sz="0" w:space="0" w:color="auto"/>
        <w:right w:val="none" w:sz="0" w:space="0" w:color="auto"/>
      </w:divBdr>
    </w:div>
    <w:div w:id="191091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orklife.msu.edu/family-care/kids-parents/backup-care" TargetMode="External"/><Relationship Id="rId21" Type="http://schemas.openxmlformats.org/officeDocument/2006/relationships/hyperlink" Target="https://msu.zoom.us/j/95651112103" TargetMode="External"/><Relationship Id="rId42" Type="http://schemas.openxmlformats.org/officeDocument/2006/relationships/image" Target="media/image24.svg"/><Relationship Id="rId63" Type="http://schemas.openxmlformats.org/officeDocument/2006/relationships/image" Target="media/image40.png"/><Relationship Id="rId84" Type="http://schemas.openxmlformats.org/officeDocument/2006/relationships/image" Target="media/image52.png"/><Relationship Id="rId138" Type="http://schemas.openxmlformats.org/officeDocument/2006/relationships/fontTable" Target="fontTable.xml"/><Relationship Id="rId16" Type="http://schemas.openxmlformats.org/officeDocument/2006/relationships/image" Target="media/image6.svg"/><Relationship Id="rId107" Type="http://schemas.openxmlformats.org/officeDocument/2006/relationships/hyperlink" Target="http://d2l.msu.edu" TargetMode="External"/><Relationship Id="rId11" Type="http://schemas.openxmlformats.org/officeDocument/2006/relationships/image" Target="media/image1.png"/><Relationship Id="rId32" Type="http://schemas.openxmlformats.org/officeDocument/2006/relationships/image" Target="media/image14.svg"/><Relationship Id="rId37" Type="http://schemas.openxmlformats.org/officeDocument/2006/relationships/image" Target="media/image19.svg"/><Relationship Id="rId53" Type="http://schemas.openxmlformats.org/officeDocument/2006/relationships/image" Target="media/image35.svg"/><Relationship Id="rId58" Type="http://schemas.openxmlformats.org/officeDocument/2006/relationships/diagramColors" Target="diagrams/colors1.xml"/><Relationship Id="rId74" Type="http://schemas.openxmlformats.org/officeDocument/2006/relationships/hyperlink" Target="https://trustees.msu.edu/bylaws-ordinances-policies/ordinances/ordinance-17.00.html" TargetMode="External"/><Relationship Id="rId79" Type="http://schemas.openxmlformats.org/officeDocument/2006/relationships/hyperlink" Target="https://spartanexperiences.msu.edu/about/handbook/student-rights-responsibilities/article-two-academic-rights-and-responsibilities.html" TargetMode="External"/><Relationship Id="rId102" Type="http://schemas.openxmlformats.org/officeDocument/2006/relationships/image" Target="media/image66.png"/><Relationship Id="rId123" Type="http://schemas.openxmlformats.org/officeDocument/2006/relationships/image" Target="media/image81.svg"/><Relationship Id="rId128" Type="http://schemas.openxmlformats.org/officeDocument/2006/relationships/image" Target="media/image84.png"/><Relationship Id="rId5" Type="http://schemas.openxmlformats.org/officeDocument/2006/relationships/numbering" Target="numbering.xml"/><Relationship Id="rId90" Type="http://schemas.openxmlformats.org/officeDocument/2006/relationships/image" Target="media/image57.svg"/><Relationship Id="rId95" Type="http://schemas.openxmlformats.org/officeDocument/2006/relationships/image" Target="media/image59.svg"/><Relationship Id="rId22" Type="http://schemas.openxmlformats.org/officeDocument/2006/relationships/hyperlink" Target="mailto:schebelj@msu.edu" TargetMode="External"/><Relationship Id="rId27" Type="http://schemas.openxmlformats.org/officeDocument/2006/relationships/image" Target="media/image10.svg"/><Relationship Id="rId43" Type="http://schemas.openxmlformats.org/officeDocument/2006/relationships/image" Target="media/image25.png"/><Relationship Id="rId48" Type="http://schemas.openxmlformats.org/officeDocument/2006/relationships/image" Target="media/image30.svg"/><Relationship Id="rId64" Type="http://schemas.openxmlformats.org/officeDocument/2006/relationships/image" Target="media/image41.svg"/><Relationship Id="rId69" Type="http://schemas.openxmlformats.org/officeDocument/2006/relationships/image" Target="media/image46.png"/><Relationship Id="rId113" Type="http://schemas.openxmlformats.org/officeDocument/2006/relationships/image" Target="media/image75.svg"/><Relationship Id="rId118" Type="http://schemas.openxmlformats.org/officeDocument/2006/relationships/image" Target="media/image78.png"/><Relationship Id="rId134" Type="http://schemas.openxmlformats.org/officeDocument/2006/relationships/hyperlink" Target="http://www.msu.edu/unit/ombud" TargetMode="External"/><Relationship Id="rId139" Type="http://schemas.openxmlformats.org/officeDocument/2006/relationships/theme" Target="theme/theme1.xml"/><Relationship Id="rId80" Type="http://schemas.openxmlformats.org/officeDocument/2006/relationships/hyperlink" Target="https://spartanexperiences.msu.edu/about/handbook/student-rights-responsibilities/article-two-academic-rights-and-responsibilities.html" TargetMode="External"/><Relationship Id="rId85" Type="http://schemas.openxmlformats.org/officeDocument/2006/relationships/image" Target="media/image53.svg"/><Relationship Id="rId12" Type="http://schemas.openxmlformats.org/officeDocument/2006/relationships/image" Target="media/image2.svg"/><Relationship Id="rId17" Type="http://schemas.openxmlformats.org/officeDocument/2006/relationships/hyperlink" Target="mailto:vadnais3@msu.edu" TargetMode="External"/><Relationship Id="rId33" Type="http://schemas.openxmlformats.org/officeDocument/2006/relationships/image" Target="media/image15.png"/><Relationship Id="rId38" Type="http://schemas.openxmlformats.org/officeDocument/2006/relationships/image" Target="media/image20.png"/><Relationship Id="rId59" Type="http://schemas.microsoft.com/office/2007/relationships/diagramDrawing" Target="diagrams/drawing1.xml"/><Relationship Id="rId103" Type="http://schemas.openxmlformats.org/officeDocument/2006/relationships/image" Target="media/image67.svg"/><Relationship Id="rId108" Type="http://schemas.openxmlformats.org/officeDocument/2006/relationships/image" Target="media/image70.png"/><Relationship Id="rId124" Type="http://schemas.openxmlformats.org/officeDocument/2006/relationships/hyperlink" Target="http://studentlegalservices.com/index.html" TargetMode="External"/><Relationship Id="rId129" Type="http://schemas.openxmlformats.org/officeDocument/2006/relationships/image" Target="media/image85.svg"/><Relationship Id="rId54" Type="http://schemas.openxmlformats.org/officeDocument/2006/relationships/image" Target="media/image36.png"/><Relationship Id="rId70" Type="http://schemas.openxmlformats.org/officeDocument/2006/relationships/image" Target="media/image47.svg"/><Relationship Id="rId75" Type="http://schemas.openxmlformats.org/officeDocument/2006/relationships/hyperlink" Target="https://urldefense.com/v3/__http:/www.allmsu.com__;!!HXCxUKc!2gSVVEtNYnrfK1hWfcy2rwabCQ42LkXpySvJBLQT75VeXrWxXQnBdj0awjW5Z3V19J3l8FMhBQ83LTawUw$" TargetMode="External"/><Relationship Id="rId91" Type="http://schemas.openxmlformats.org/officeDocument/2006/relationships/hyperlink" Target="https://www.hr.msu.edu/policies-procedures/university-wide/ADP_policy.html" TargetMode="External"/><Relationship Id="rId96"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smit3452@msu.edu" TargetMode="External"/><Relationship Id="rId28" Type="http://schemas.openxmlformats.org/officeDocument/2006/relationships/image" Target="media/image11.png"/><Relationship Id="rId49" Type="http://schemas.openxmlformats.org/officeDocument/2006/relationships/image" Target="media/image31.png"/><Relationship Id="rId114" Type="http://schemas.openxmlformats.org/officeDocument/2006/relationships/hyperlink" Target="https://psychology.msu.edu/undergraduates/student-resources.html" TargetMode="External"/><Relationship Id="rId119" Type="http://schemas.openxmlformats.org/officeDocument/2006/relationships/image" Target="media/image79.svg"/><Relationship Id="rId44" Type="http://schemas.openxmlformats.org/officeDocument/2006/relationships/image" Target="media/image26.sv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hyperlink" Target="https://spartanexperiences.msu.edu/about/handbook/regulations/general-student-regulations.html" TargetMode="External"/><Relationship Id="rId86" Type="http://schemas.openxmlformats.org/officeDocument/2006/relationships/image" Target="media/image54.png"/><Relationship Id="rId130" Type="http://schemas.openxmlformats.org/officeDocument/2006/relationships/hyperlink" Target="http://www.endrape.msu.edu" TargetMode="External"/><Relationship Id="rId135" Type="http://schemas.openxmlformats.org/officeDocument/2006/relationships/image" Target="media/image86.png"/><Relationship Id="rId13" Type="http://schemas.openxmlformats.org/officeDocument/2006/relationships/image" Target="media/image3.png"/><Relationship Id="rId18" Type="http://schemas.openxmlformats.org/officeDocument/2006/relationships/hyperlink" Target="https://msu.zoom.us/j/93013293196" TargetMode="External"/><Relationship Id="rId39" Type="http://schemas.openxmlformats.org/officeDocument/2006/relationships/image" Target="media/image21.png"/><Relationship Id="rId109" Type="http://schemas.openxmlformats.org/officeDocument/2006/relationships/image" Target="media/image71.svg"/><Relationship Id="rId34" Type="http://schemas.openxmlformats.org/officeDocument/2006/relationships/image" Target="media/image16.svg"/><Relationship Id="rId50" Type="http://schemas.openxmlformats.org/officeDocument/2006/relationships/image" Target="media/image32.svg"/><Relationship Id="rId55" Type="http://schemas.openxmlformats.org/officeDocument/2006/relationships/diagramData" Target="diagrams/data1.xml"/><Relationship Id="rId76" Type="http://schemas.openxmlformats.org/officeDocument/2006/relationships/hyperlink" Target="https://ossa.msu.edu/academic-integrity" TargetMode="External"/><Relationship Id="rId97" Type="http://schemas.openxmlformats.org/officeDocument/2006/relationships/image" Target="media/image61.svg"/><Relationship Id="rId104" Type="http://schemas.openxmlformats.org/officeDocument/2006/relationships/hyperlink" Target="https://medium.com/@lportwoodstacer/how-to-email-your-professor-without-being-annoying-af-cf64ae0e4087" TargetMode="External"/><Relationship Id="rId120" Type="http://schemas.openxmlformats.org/officeDocument/2006/relationships/hyperlink" Target="https://foodbank.msu.edu/" TargetMode="External"/><Relationship Id="rId125" Type="http://schemas.openxmlformats.org/officeDocument/2006/relationships/image" Target="media/image82.png"/><Relationship Id="rId7" Type="http://schemas.openxmlformats.org/officeDocument/2006/relationships/settings" Target="settings.xml"/><Relationship Id="rId71" Type="http://schemas.openxmlformats.org/officeDocument/2006/relationships/hyperlink" Target="https://spartanexperiences.msu.edu/about/handbook/student-rights-responsibilities/article-two-academic-rights-and-responsibilities.html" TargetMode="External"/><Relationship Id="rId92" Type="http://schemas.openxmlformats.org/officeDocument/2006/relationships/hyperlink" Target="https://civilrights.msu.edu/policies/rvsm.html" TargetMode="External"/><Relationship Id="rId2" Type="http://schemas.openxmlformats.org/officeDocument/2006/relationships/customXml" Target="../customXml/item2.xml"/><Relationship Id="rId29" Type="http://schemas.openxmlformats.org/officeDocument/2006/relationships/image" Target="media/image12.svg"/><Relationship Id="rId24" Type="http://schemas.openxmlformats.org/officeDocument/2006/relationships/image" Target="media/image7.png"/><Relationship Id="rId40" Type="http://schemas.openxmlformats.org/officeDocument/2006/relationships/image" Target="media/image22.svg"/><Relationship Id="rId45" Type="http://schemas.openxmlformats.org/officeDocument/2006/relationships/image" Target="media/image27.png"/><Relationship Id="rId66" Type="http://schemas.openxmlformats.org/officeDocument/2006/relationships/image" Target="media/image43.svg"/><Relationship Id="rId87" Type="http://schemas.openxmlformats.org/officeDocument/2006/relationships/image" Target="media/image55.svg"/><Relationship Id="rId110" Type="http://schemas.openxmlformats.org/officeDocument/2006/relationships/image" Target="media/image72.png"/><Relationship Id="rId115" Type="http://schemas.openxmlformats.org/officeDocument/2006/relationships/image" Target="media/image76.png"/><Relationship Id="rId131" Type="http://schemas.openxmlformats.org/officeDocument/2006/relationships/hyperlink" Target="mailto:noabuse@msu.edu" TargetMode="External"/><Relationship Id="rId136" Type="http://schemas.openxmlformats.org/officeDocument/2006/relationships/image" Target="media/image87.svg"/><Relationship Id="rId61" Type="http://schemas.openxmlformats.org/officeDocument/2006/relationships/image" Target="media/image38.svg"/><Relationship Id="rId82" Type="http://schemas.openxmlformats.org/officeDocument/2006/relationships/image" Target="media/image50.png"/><Relationship Id="rId19" Type="http://schemas.openxmlformats.org/officeDocument/2006/relationships/hyperlink" Target="http://www.calendly.com/drkvc" TargetMode="External"/><Relationship Id="rId14" Type="http://schemas.openxmlformats.org/officeDocument/2006/relationships/image" Target="media/image4.svg"/><Relationship Id="rId30" Type="http://schemas.openxmlformats.org/officeDocument/2006/relationships/footer" Target="footer1.xml"/><Relationship Id="rId35" Type="http://schemas.openxmlformats.org/officeDocument/2006/relationships/image" Target="media/image17.png"/><Relationship Id="rId56" Type="http://schemas.openxmlformats.org/officeDocument/2006/relationships/diagramLayout" Target="diagrams/layout1.xml"/><Relationship Id="rId77" Type="http://schemas.openxmlformats.org/officeDocument/2006/relationships/image" Target="media/image48.png"/><Relationship Id="rId100" Type="http://schemas.openxmlformats.org/officeDocument/2006/relationships/image" Target="media/image64.png"/><Relationship Id="rId105" Type="http://schemas.openxmlformats.org/officeDocument/2006/relationships/image" Target="media/image68.png"/><Relationship Id="rId126" Type="http://schemas.openxmlformats.org/officeDocument/2006/relationships/image" Target="media/image83.svg"/><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hyperlink" Target="https://spartanexperiences.msu.edu/about/handbook/regulations/general-student-regulations.html" TargetMode="External"/><Relationship Id="rId93" Type="http://schemas.openxmlformats.org/officeDocument/2006/relationships/hyperlink" Target="http://oie.msu.edu/" TargetMode="External"/><Relationship Id="rId98" Type="http://schemas.openxmlformats.org/officeDocument/2006/relationships/image" Target="media/image62.png"/><Relationship Id="rId121" Type="http://schemas.openxmlformats.org/officeDocument/2006/relationships/hyperlink" Target="mailto:foodbank@msu.edu" TargetMode="External"/><Relationship Id="rId3" Type="http://schemas.openxmlformats.org/officeDocument/2006/relationships/customXml" Target="../customXml/item3.xml"/><Relationship Id="rId25" Type="http://schemas.openxmlformats.org/officeDocument/2006/relationships/image" Target="media/image8.svg"/><Relationship Id="rId46" Type="http://schemas.openxmlformats.org/officeDocument/2006/relationships/image" Target="media/image28.svg"/><Relationship Id="rId67" Type="http://schemas.openxmlformats.org/officeDocument/2006/relationships/image" Target="media/image44.png"/><Relationship Id="rId116" Type="http://schemas.openxmlformats.org/officeDocument/2006/relationships/image" Target="media/image77.svg"/><Relationship Id="rId137" Type="http://schemas.openxmlformats.org/officeDocument/2006/relationships/image" Target="media/image840.png"/><Relationship Id="rId20" Type="http://schemas.openxmlformats.org/officeDocument/2006/relationships/hyperlink" Target="mailto:mobingxi@msu.edu" TargetMode="External"/><Relationship Id="rId41" Type="http://schemas.openxmlformats.org/officeDocument/2006/relationships/image" Target="media/image23.png"/><Relationship Id="rId62" Type="http://schemas.openxmlformats.org/officeDocument/2006/relationships/image" Target="media/image39.png"/><Relationship Id="rId83" Type="http://schemas.openxmlformats.org/officeDocument/2006/relationships/image" Target="media/image51.svg"/><Relationship Id="rId88" Type="http://schemas.openxmlformats.org/officeDocument/2006/relationships/hyperlink" Target="http://www.rcpd.msu.edu" TargetMode="External"/><Relationship Id="rId111" Type="http://schemas.openxmlformats.org/officeDocument/2006/relationships/image" Target="media/image73.svg"/><Relationship Id="rId132" Type="http://schemas.openxmlformats.org/officeDocument/2006/relationships/hyperlink" Target="http://safeplace.msu.edu" TargetMode="External"/><Relationship Id="rId15" Type="http://schemas.openxmlformats.org/officeDocument/2006/relationships/image" Target="media/image5.png"/><Relationship Id="rId36" Type="http://schemas.openxmlformats.org/officeDocument/2006/relationships/image" Target="media/image18.png"/><Relationship Id="rId57" Type="http://schemas.openxmlformats.org/officeDocument/2006/relationships/diagramQuickStyle" Target="diagrams/quickStyle1.xml"/><Relationship Id="rId106" Type="http://schemas.openxmlformats.org/officeDocument/2006/relationships/image" Target="media/image69.svg"/><Relationship Id="rId127" Type="http://schemas.openxmlformats.org/officeDocument/2006/relationships/hyperlink" Target="https://socialwork.msu.edu/students/student-advocates-for-basic-needs-security.html" TargetMode="External"/><Relationship Id="rId10" Type="http://schemas.openxmlformats.org/officeDocument/2006/relationships/endnotes" Target="endnotes.xml"/><Relationship Id="rId31" Type="http://schemas.openxmlformats.org/officeDocument/2006/relationships/image" Target="media/image13.png"/><Relationship Id="rId52" Type="http://schemas.openxmlformats.org/officeDocument/2006/relationships/image" Target="media/image34.png"/><Relationship Id="rId73" Type="http://schemas.openxmlformats.org/officeDocument/2006/relationships/hyperlink" Target="https://spartanexperiences.msu.edu/about/handbook/regulations/student-group-regs-rulings-policies-ordinances/integrity-of-scholarship-and-grades.html" TargetMode="External"/><Relationship Id="rId78" Type="http://schemas.openxmlformats.org/officeDocument/2006/relationships/image" Target="media/image49.svg"/><Relationship Id="rId94" Type="http://schemas.openxmlformats.org/officeDocument/2006/relationships/image" Target="media/image58.png"/><Relationship Id="rId99" Type="http://schemas.openxmlformats.org/officeDocument/2006/relationships/image" Target="media/image63.svg"/><Relationship Id="rId101" Type="http://schemas.openxmlformats.org/officeDocument/2006/relationships/image" Target="media/image65.svg"/><Relationship Id="rId122" Type="http://schemas.openxmlformats.org/officeDocument/2006/relationships/image" Target="media/image80.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9.png"/><Relationship Id="rId47" Type="http://schemas.openxmlformats.org/officeDocument/2006/relationships/image" Target="media/image29.png"/><Relationship Id="rId68" Type="http://schemas.openxmlformats.org/officeDocument/2006/relationships/image" Target="media/image45.svg"/><Relationship Id="rId89" Type="http://schemas.openxmlformats.org/officeDocument/2006/relationships/image" Target="media/image56.png"/><Relationship Id="rId112" Type="http://schemas.openxmlformats.org/officeDocument/2006/relationships/image" Target="media/image74.png"/><Relationship Id="rId133" Type="http://schemas.openxmlformats.org/officeDocument/2006/relationships/hyperlink" Target="mailto:ombud@msu.ed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www.ctlr.msu.edu/COStudentAccounts/TuitionCalculatorFallSpring.asp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76F87E-121A-45A9-A42B-070219C0B172}" type="doc">
      <dgm:prSet loTypeId="urn:microsoft.com/office/officeart/2005/8/layout/pyramid1" loCatId="pyramid" qsTypeId="urn:microsoft.com/office/officeart/2005/8/quickstyle/simple3" qsCatId="simple" csTypeId="urn:microsoft.com/office/officeart/2005/8/colors/colorful1" csCatId="colorful" phldr="1"/>
      <dgm:spPr/>
    </dgm:pt>
    <dgm:pt modelId="{C2199220-8E05-41E5-BBE0-310B3328ED67}">
      <dgm:prSet phldrT="[Text]" custT="1"/>
      <dgm:spPr/>
      <dgm:t>
        <a:bodyPr/>
        <a:lstStyle/>
        <a:p>
          <a:pPr algn="ctr"/>
          <a:endParaRPr lang="en-US" sz="1400"/>
        </a:p>
        <a:p>
          <a:pPr algn="ctr"/>
          <a:r>
            <a:rPr lang="en-US" sz="1400"/>
            <a:t>Create</a:t>
          </a:r>
          <a:endParaRPr lang="en-US" sz="2000"/>
        </a:p>
      </dgm:t>
    </dgm:pt>
    <dgm:pt modelId="{3C6432E1-0D2D-43A4-B7BB-4359142D85FB}" type="parTrans" cxnId="{5C1F9339-1CDA-403B-B52F-E0D72E602CAE}">
      <dgm:prSet/>
      <dgm:spPr/>
      <dgm:t>
        <a:bodyPr/>
        <a:lstStyle/>
        <a:p>
          <a:pPr algn="l"/>
          <a:endParaRPr lang="en-US"/>
        </a:p>
      </dgm:t>
    </dgm:pt>
    <dgm:pt modelId="{A07783A9-080D-4F5D-8448-1794909760A9}" type="sibTrans" cxnId="{5C1F9339-1CDA-403B-B52F-E0D72E602CAE}">
      <dgm:prSet/>
      <dgm:spPr/>
      <dgm:t>
        <a:bodyPr/>
        <a:lstStyle/>
        <a:p>
          <a:pPr algn="l"/>
          <a:endParaRPr lang="en-US"/>
        </a:p>
      </dgm:t>
    </dgm:pt>
    <dgm:pt modelId="{C797CCA1-F322-442F-8AF6-07CFBC215584}">
      <dgm:prSet phldrT="[Text]"/>
      <dgm:spPr/>
      <dgm:t>
        <a:bodyPr/>
        <a:lstStyle/>
        <a:p>
          <a:pPr algn="l"/>
          <a:r>
            <a:rPr lang="en-US"/>
            <a:t>Evaluate</a:t>
          </a:r>
        </a:p>
      </dgm:t>
    </dgm:pt>
    <dgm:pt modelId="{FC0EA00E-387F-45C8-B7BB-D90DBE85811A}" type="parTrans" cxnId="{DC9FB2E9-B1CD-4B18-920B-B450D84F85ED}">
      <dgm:prSet/>
      <dgm:spPr/>
      <dgm:t>
        <a:bodyPr/>
        <a:lstStyle/>
        <a:p>
          <a:pPr algn="l"/>
          <a:endParaRPr lang="en-US"/>
        </a:p>
      </dgm:t>
    </dgm:pt>
    <dgm:pt modelId="{85AB6726-983E-4500-9C94-0CC17AF23420}" type="sibTrans" cxnId="{DC9FB2E9-B1CD-4B18-920B-B450D84F85ED}">
      <dgm:prSet/>
      <dgm:spPr/>
      <dgm:t>
        <a:bodyPr/>
        <a:lstStyle/>
        <a:p>
          <a:pPr algn="l"/>
          <a:endParaRPr lang="en-US"/>
        </a:p>
      </dgm:t>
    </dgm:pt>
    <dgm:pt modelId="{1DAF91F1-985C-4DF3-8A6C-936678178505}">
      <dgm:prSet phldrT="[Text]"/>
      <dgm:spPr/>
      <dgm:t>
        <a:bodyPr/>
        <a:lstStyle/>
        <a:p>
          <a:pPr algn="ctr"/>
          <a:r>
            <a:rPr lang="en-US"/>
            <a:t>Analyze</a:t>
          </a:r>
        </a:p>
      </dgm:t>
    </dgm:pt>
    <dgm:pt modelId="{631A7F3D-2D2C-4CA0-A7D5-E46BE789D62C}" type="parTrans" cxnId="{BE78BD44-903A-4043-BFCE-D0B5C7650900}">
      <dgm:prSet/>
      <dgm:spPr/>
      <dgm:t>
        <a:bodyPr/>
        <a:lstStyle/>
        <a:p>
          <a:pPr algn="l"/>
          <a:endParaRPr lang="en-US"/>
        </a:p>
      </dgm:t>
    </dgm:pt>
    <dgm:pt modelId="{10773801-8226-4DE9-9141-551F4AD73E86}" type="sibTrans" cxnId="{BE78BD44-903A-4043-BFCE-D0B5C7650900}">
      <dgm:prSet/>
      <dgm:spPr/>
      <dgm:t>
        <a:bodyPr/>
        <a:lstStyle/>
        <a:p>
          <a:pPr algn="l"/>
          <a:endParaRPr lang="en-US"/>
        </a:p>
      </dgm:t>
    </dgm:pt>
    <dgm:pt modelId="{01ADB9E6-F5CC-463C-91FC-36676D527283}">
      <dgm:prSet/>
      <dgm:spPr/>
      <dgm:t>
        <a:bodyPr/>
        <a:lstStyle/>
        <a:p>
          <a:pPr algn="ctr"/>
          <a:r>
            <a:rPr lang="en-US"/>
            <a:t>Apply</a:t>
          </a:r>
        </a:p>
      </dgm:t>
    </dgm:pt>
    <dgm:pt modelId="{D9A26E49-5FD3-4A46-8F45-A71C9C225EEB}" type="parTrans" cxnId="{EDEE128E-8A7D-454E-8EBE-72C4AFCAD030}">
      <dgm:prSet/>
      <dgm:spPr/>
      <dgm:t>
        <a:bodyPr/>
        <a:lstStyle/>
        <a:p>
          <a:pPr algn="l"/>
          <a:endParaRPr lang="en-US"/>
        </a:p>
      </dgm:t>
    </dgm:pt>
    <dgm:pt modelId="{921B6B2A-C17E-41A5-9236-204A8C5BD556}" type="sibTrans" cxnId="{EDEE128E-8A7D-454E-8EBE-72C4AFCAD030}">
      <dgm:prSet/>
      <dgm:spPr/>
      <dgm:t>
        <a:bodyPr/>
        <a:lstStyle/>
        <a:p>
          <a:pPr algn="l"/>
          <a:endParaRPr lang="en-US"/>
        </a:p>
      </dgm:t>
    </dgm:pt>
    <dgm:pt modelId="{6DDCB9FB-261C-4882-AA17-70478D133E5C}">
      <dgm:prSet/>
      <dgm:spPr/>
      <dgm:t>
        <a:bodyPr/>
        <a:lstStyle/>
        <a:p>
          <a:pPr algn="ctr"/>
          <a:r>
            <a:rPr lang="en-US"/>
            <a:t>Understand</a:t>
          </a:r>
        </a:p>
      </dgm:t>
    </dgm:pt>
    <dgm:pt modelId="{9FB2FCFC-7F1B-4C51-B069-4924C6827B5A}" type="parTrans" cxnId="{9BDFAB66-98E1-498B-8E6C-99163F6DBAB1}">
      <dgm:prSet/>
      <dgm:spPr/>
      <dgm:t>
        <a:bodyPr/>
        <a:lstStyle/>
        <a:p>
          <a:pPr algn="l"/>
          <a:endParaRPr lang="en-US"/>
        </a:p>
      </dgm:t>
    </dgm:pt>
    <dgm:pt modelId="{B5E3AC15-9CEF-416D-A518-6620F76F9CCA}" type="sibTrans" cxnId="{9BDFAB66-98E1-498B-8E6C-99163F6DBAB1}">
      <dgm:prSet/>
      <dgm:spPr/>
      <dgm:t>
        <a:bodyPr/>
        <a:lstStyle/>
        <a:p>
          <a:pPr algn="l"/>
          <a:endParaRPr lang="en-US"/>
        </a:p>
      </dgm:t>
    </dgm:pt>
    <dgm:pt modelId="{9A3455EE-2106-44E6-84FF-68AD8AFAAD04}">
      <dgm:prSet/>
      <dgm:spPr/>
      <dgm:t>
        <a:bodyPr/>
        <a:lstStyle/>
        <a:p>
          <a:pPr algn="ctr"/>
          <a:r>
            <a:rPr lang="en-US"/>
            <a:t>Remember</a:t>
          </a:r>
        </a:p>
      </dgm:t>
    </dgm:pt>
    <dgm:pt modelId="{6909E168-698F-4E0E-8653-8AF2528508EB}" type="parTrans" cxnId="{A403A2E3-D825-4FCF-90B8-8A20EA5D0C06}">
      <dgm:prSet/>
      <dgm:spPr/>
      <dgm:t>
        <a:bodyPr/>
        <a:lstStyle/>
        <a:p>
          <a:pPr algn="l"/>
          <a:endParaRPr lang="en-US"/>
        </a:p>
      </dgm:t>
    </dgm:pt>
    <dgm:pt modelId="{5EC0C2ED-A4F4-401A-BB74-8E68EF52691A}" type="sibTrans" cxnId="{A403A2E3-D825-4FCF-90B8-8A20EA5D0C06}">
      <dgm:prSet/>
      <dgm:spPr/>
      <dgm:t>
        <a:bodyPr/>
        <a:lstStyle/>
        <a:p>
          <a:pPr algn="l"/>
          <a:endParaRPr lang="en-US"/>
        </a:p>
      </dgm:t>
    </dgm:pt>
    <dgm:pt modelId="{4777ED14-2FEA-4C77-9FAC-C0FAB4C04923}" type="pres">
      <dgm:prSet presAssocID="{4876F87E-121A-45A9-A42B-070219C0B172}" presName="Name0" presStyleCnt="0">
        <dgm:presLayoutVars>
          <dgm:dir/>
          <dgm:animLvl val="lvl"/>
          <dgm:resizeHandles val="exact"/>
        </dgm:presLayoutVars>
      </dgm:prSet>
      <dgm:spPr/>
    </dgm:pt>
    <dgm:pt modelId="{F0A70427-7A8D-4A2D-A939-7B35699D2378}" type="pres">
      <dgm:prSet presAssocID="{C2199220-8E05-41E5-BBE0-310B3328ED67}" presName="Name8" presStyleCnt="0"/>
      <dgm:spPr/>
    </dgm:pt>
    <dgm:pt modelId="{24F73549-363B-4E02-8A14-D79ACC42BB22}" type="pres">
      <dgm:prSet presAssocID="{C2199220-8E05-41E5-BBE0-310B3328ED67}" presName="level" presStyleLbl="node1" presStyleIdx="0" presStyleCnt="6">
        <dgm:presLayoutVars>
          <dgm:chMax val="1"/>
          <dgm:bulletEnabled val="1"/>
        </dgm:presLayoutVars>
      </dgm:prSet>
      <dgm:spPr/>
    </dgm:pt>
    <dgm:pt modelId="{44D56E14-78E2-4996-8008-98AAEF837628}" type="pres">
      <dgm:prSet presAssocID="{C2199220-8E05-41E5-BBE0-310B3328ED67}" presName="levelTx" presStyleLbl="revTx" presStyleIdx="0" presStyleCnt="0">
        <dgm:presLayoutVars>
          <dgm:chMax val="1"/>
          <dgm:bulletEnabled val="1"/>
        </dgm:presLayoutVars>
      </dgm:prSet>
      <dgm:spPr/>
    </dgm:pt>
    <dgm:pt modelId="{7331027E-4EBF-48CC-94C5-C7C535A6B919}" type="pres">
      <dgm:prSet presAssocID="{C797CCA1-F322-442F-8AF6-07CFBC215584}" presName="Name8" presStyleCnt="0"/>
      <dgm:spPr/>
    </dgm:pt>
    <dgm:pt modelId="{F9CC254E-538A-4EE4-97B8-2579DB42EAA0}" type="pres">
      <dgm:prSet presAssocID="{C797CCA1-F322-442F-8AF6-07CFBC215584}" presName="level" presStyleLbl="node1" presStyleIdx="1" presStyleCnt="6">
        <dgm:presLayoutVars>
          <dgm:chMax val="1"/>
          <dgm:bulletEnabled val="1"/>
        </dgm:presLayoutVars>
      </dgm:prSet>
      <dgm:spPr/>
    </dgm:pt>
    <dgm:pt modelId="{FBD54933-8E41-4731-ADEF-69AF3A4893A2}" type="pres">
      <dgm:prSet presAssocID="{C797CCA1-F322-442F-8AF6-07CFBC215584}" presName="levelTx" presStyleLbl="revTx" presStyleIdx="0" presStyleCnt="0">
        <dgm:presLayoutVars>
          <dgm:chMax val="1"/>
          <dgm:bulletEnabled val="1"/>
        </dgm:presLayoutVars>
      </dgm:prSet>
      <dgm:spPr/>
    </dgm:pt>
    <dgm:pt modelId="{B37768F9-8937-45BD-A60F-F512DEF0C0E6}" type="pres">
      <dgm:prSet presAssocID="{1DAF91F1-985C-4DF3-8A6C-936678178505}" presName="Name8" presStyleCnt="0"/>
      <dgm:spPr/>
    </dgm:pt>
    <dgm:pt modelId="{70124DF7-0A0F-4920-BC9E-F0A9424BBB6B}" type="pres">
      <dgm:prSet presAssocID="{1DAF91F1-985C-4DF3-8A6C-936678178505}" presName="level" presStyleLbl="node1" presStyleIdx="2" presStyleCnt="6">
        <dgm:presLayoutVars>
          <dgm:chMax val="1"/>
          <dgm:bulletEnabled val="1"/>
        </dgm:presLayoutVars>
      </dgm:prSet>
      <dgm:spPr/>
    </dgm:pt>
    <dgm:pt modelId="{ADE4DF46-5E02-431C-8E2D-E2418A41D58F}" type="pres">
      <dgm:prSet presAssocID="{1DAF91F1-985C-4DF3-8A6C-936678178505}" presName="levelTx" presStyleLbl="revTx" presStyleIdx="0" presStyleCnt="0">
        <dgm:presLayoutVars>
          <dgm:chMax val="1"/>
          <dgm:bulletEnabled val="1"/>
        </dgm:presLayoutVars>
      </dgm:prSet>
      <dgm:spPr/>
    </dgm:pt>
    <dgm:pt modelId="{CD6BEA06-5C95-4DB3-B7CE-C5456B3B2879}" type="pres">
      <dgm:prSet presAssocID="{01ADB9E6-F5CC-463C-91FC-36676D527283}" presName="Name8" presStyleCnt="0"/>
      <dgm:spPr/>
    </dgm:pt>
    <dgm:pt modelId="{DB8585CD-3FAF-42CC-A781-BCEB394687D6}" type="pres">
      <dgm:prSet presAssocID="{01ADB9E6-F5CC-463C-91FC-36676D527283}" presName="level" presStyleLbl="node1" presStyleIdx="3" presStyleCnt="6">
        <dgm:presLayoutVars>
          <dgm:chMax val="1"/>
          <dgm:bulletEnabled val="1"/>
        </dgm:presLayoutVars>
      </dgm:prSet>
      <dgm:spPr/>
    </dgm:pt>
    <dgm:pt modelId="{1A49B0F2-5EDF-4B62-9CE2-428895264AC8}" type="pres">
      <dgm:prSet presAssocID="{01ADB9E6-F5CC-463C-91FC-36676D527283}" presName="levelTx" presStyleLbl="revTx" presStyleIdx="0" presStyleCnt="0">
        <dgm:presLayoutVars>
          <dgm:chMax val="1"/>
          <dgm:bulletEnabled val="1"/>
        </dgm:presLayoutVars>
      </dgm:prSet>
      <dgm:spPr/>
    </dgm:pt>
    <dgm:pt modelId="{45E387BE-2417-4825-94A0-7CC184CAE199}" type="pres">
      <dgm:prSet presAssocID="{6DDCB9FB-261C-4882-AA17-70478D133E5C}" presName="Name8" presStyleCnt="0"/>
      <dgm:spPr/>
    </dgm:pt>
    <dgm:pt modelId="{E098A66D-BB1B-47B5-8AEB-BDE7B8F82883}" type="pres">
      <dgm:prSet presAssocID="{6DDCB9FB-261C-4882-AA17-70478D133E5C}" presName="level" presStyleLbl="node1" presStyleIdx="4" presStyleCnt="6">
        <dgm:presLayoutVars>
          <dgm:chMax val="1"/>
          <dgm:bulletEnabled val="1"/>
        </dgm:presLayoutVars>
      </dgm:prSet>
      <dgm:spPr/>
    </dgm:pt>
    <dgm:pt modelId="{7DFC9E65-7647-4572-B28C-6AE41C2EDD64}" type="pres">
      <dgm:prSet presAssocID="{6DDCB9FB-261C-4882-AA17-70478D133E5C}" presName="levelTx" presStyleLbl="revTx" presStyleIdx="0" presStyleCnt="0">
        <dgm:presLayoutVars>
          <dgm:chMax val="1"/>
          <dgm:bulletEnabled val="1"/>
        </dgm:presLayoutVars>
      </dgm:prSet>
      <dgm:spPr/>
    </dgm:pt>
    <dgm:pt modelId="{5298AC25-57F9-4C56-B00D-D3B5F91F0CF8}" type="pres">
      <dgm:prSet presAssocID="{9A3455EE-2106-44E6-84FF-68AD8AFAAD04}" presName="Name8" presStyleCnt="0"/>
      <dgm:spPr/>
    </dgm:pt>
    <dgm:pt modelId="{88626716-57EF-4121-B957-29AC096CA95F}" type="pres">
      <dgm:prSet presAssocID="{9A3455EE-2106-44E6-84FF-68AD8AFAAD04}" presName="level" presStyleLbl="node1" presStyleIdx="5" presStyleCnt="6">
        <dgm:presLayoutVars>
          <dgm:chMax val="1"/>
          <dgm:bulletEnabled val="1"/>
        </dgm:presLayoutVars>
      </dgm:prSet>
      <dgm:spPr/>
    </dgm:pt>
    <dgm:pt modelId="{5A6A8C71-BB0C-4F8E-8F64-F7DBAF913E03}" type="pres">
      <dgm:prSet presAssocID="{9A3455EE-2106-44E6-84FF-68AD8AFAAD04}" presName="levelTx" presStyleLbl="revTx" presStyleIdx="0" presStyleCnt="0">
        <dgm:presLayoutVars>
          <dgm:chMax val="1"/>
          <dgm:bulletEnabled val="1"/>
        </dgm:presLayoutVars>
      </dgm:prSet>
      <dgm:spPr/>
    </dgm:pt>
  </dgm:ptLst>
  <dgm:cxnLst>
    <dgm:cxn modelId="{3E8B2104-9FE6-49D6-9A74-CEC133E65CDD}" type="presOf" srcId="{C2199220-8E05-41E5-BBE0-310B3328ED67}" destId="{44D56E14-78E2-4996-8008-98AAEF837628}" srcOrd="1" destOrd="0" presId="urn:microsoft.com/office/officeart/2005/8/layout/pyramid1"/>
    <dgm:cxn modelId="{CEBB8E28-C7E7-426B-B407-F2CF71E93C40}" type="presOf" srcId="{6DDCB9FB-261C-4882-AA17-70478D133E5C}" destId="{7DFC9E65-7647-4572-B28C-6AE41C2EDD64}" srcOrd="1" destOrd="0" presId="urn:microsoft.com/office/officeart/2005/8/layout/pyramid1"/>
    <dgm:cxn modelId="{D8F0E92A-3297-486B-85E9-FB2BE5DB8F21}" type="presOf" srcId="{6DDCB9FB-261C-4882-AA17-70478D133E5C}" destId="{E098A66D-BB1B-47B5-8AEB-BDE7B8F82883}" srcOrd="0" destOrd="0" presId="urn:microsoft.com/office/officeart/2005/8/layout/pyramid1"/>
    <dgm:cxn modelId="{931A832C-1419-4E19-88D0-36D905423C8A}" type="presOf" srcId="{9A3455EE-2106-44E6-84FF-68AD8AFAAD04}" destId="{5A6A8C71-BB0C-4F8E-8F64-F7DBAF913E03}" srcOrd="1" destOrd="0" presId="urn:microsoft.com/office/officeart/2005/8/layout/pyramid1"/>
    <dgm:cxn modelId="{5C1F9339-1CDA-403B-B52F-E0D72E602CAE}" srcId="{4876F87E-121A-45A9-A42B-070219C0B172}" destId="{C2199220-8E05-41E5-BBE0-310B3328ED67}" srcOrd="0" destOrd="0" parTransId="{3C6432E1-0D2D-43A4-B7BB-4359142D85FB}" sibTransId="{A07783A9-080D-4F5D-8448-1794909760A9}"/>
    <dgm:cxn modelId="{77F7CA3B-CCC6-4F9B-84A0-A05A004FDAFC}" type="presOf" srcId="{01ADB9E6-F5CC-463C-91FC-36676D527283}" destId="{1A49B0F2-5EDF-4B62-9CE2-428895264AC8}" srcOrd="1" destOrd="0" presId="urn:microsoft.com/office/officeart/2005/8/layout/pyramid1"/>
    <dgm:cxn modelId="{85B91C3E-7BE7-4F3E-BFDE-6184E0ED0BAA}" type="presOf" srcId="{9A3455EE-2106-44E6-84FF-68AD8AFAAD04}" destId="{88626716-57EF-4121-B957-29AC096CA95F}" srcOrd="0" destOrd="0" presId="urn:microsoft.com/office/officeart/2005/8/layout/pyramid1"/>
    <dgm:cxn modelId="{BE78BD44-903A-4043-BFCE-D0B5C7650900}" srcId="{4876F87E-121A-45A9-A42B-070219C0B172}" destId="{1DAF91F1-985C-4DF3-8A6C-936678178505}" srcOrd="2" destOrd="0" parTransId="{631A7F3D-2D2C-4CA0-A7D5-E46BE789D62C}" sibTransId="{10773801-8226-4DE9-9141-551F4AD73E86}"/>
    <dgm:cxn modelId="{9BDFAB66-98E1-498B-8E6C-99163F6DBAB1}" srcId="{4876F87E-121A-45A9-A42B-070219C0B172}" destId="{6DDCB9FB-261C-4882-AA17-70478D133E5C}" srcOrd="4" destOrd="0" parTransId="{9FB2FCFC-7F1B-4C51-B069-4924C6827B5A}" sibTransId="{B5E3AC15-9CEF-416D-A518-6620F76F9CCA}"/>
    <dgm:cxn modelId="{E0532768-53FF-4D7D-B43F-C914AC572988}" type="presOf" srcId="{01ADB9E6-F5CC-463C-91FC-36676D527283}" destId="{DB8585CD-3FAF-42CC-A781-BCEB394687D6}" srcOrd="0" destOrd="0" presId="urn:microsoft.com/office/officeart/2005/8/layout/pyramid1"/>
    <dgm:cxn modelId="{F4C00869-3E55-4860-A07F-DEC4BC46CE3F}" type="presOf" srcId="{C797CCA1-F322-442F-8AF6-07CFBC215584}" destId="{F9CC254E-538A-4EE4-97B8-2579DB42EAA0}" srcOrd="0" destOrd="0" presId="urn:microsoft.com/office/officeart/2005/8/layout/pyramid1"/>
    <dgm:cxn modelId="{1B2A954A-94B1-4848-925E-7A01958B2B97}" type="presOf" srcId="{1DAF91F1-985C-4DF3-8A6C-936678178505}" destId="{70124DF7-0A0F-4920-BC9E-F0A9424BBB6B}" srcOrd="0" destOrd="0" presId="urn:microsoft.com/office/officeart/2005/8/layout/pyramid1"/>
    <dgm:cxn modelId="{9E99A574-06D6-4E67-9A84-70DA20B4DB17}" type="presOf" srcId="{4876F87E-121A-45A9-A42B-070219C0B172}" destId="{4777ED14-2FEA-4C77-9FAC-C0FAB4C04923}" srcOrd="0" destOrd="0" presId="urn:microsoft.com/office/officeart/2005/8/layout/pyramid1"/>
    <dgm:cxn modelId="{EDEE128E-8A7D-454E-8EBE-72C4AFCAD030}" srcId="{4876F87E-121A-45A9-A42B-070219C0B172}" destId="{01ADB9E6-F5CC-463C-91FC-36676D527283}" srcOrd="3" destOrd="0" parTransId="{D9A26E49-5FD3-4A46-8F45-A71C9C225EEB}" sibTransId="{921B6B2A-C17E-41A5-9236-204A8C5BD556}"/>
    <dgm:cxn modelId="{9419F49B-CA47-4B5B-A205-1EC8C4091637}" type="presOf" srcId="{1DAF91F1-985C-4DF3-8A6C-936678178505}" destId="{ADE4DF46-5E02-431C-8E2D-E2418A41D58F}" srcOrd="1" destOrd="0" presId="urn:microsoft.com/office/officeart/2005/8/layout/pyramid1"/>
    <dgm:cxn modelId="{6C4118A8-0E1D-4000-95EE-04AA177B62B2}" type="presOf" srcId="{C797CCA1-F322-442F-8AF6-07CFBC215584}" destId="{FBD54933-8E41-4731-ADEF-69AF3A4893A2}" srcOrd="1" destOrd="0" presId="urn:microsoft.com/office/officeart/2005/8/layout/pyramid1"/>
    <dgm:cxn modelId="{B1317EDC-5A34-464E-9665-30714F1C6FB1}" type="presOf" srcId="{C2199220-8E05-41E5-BBE0-310B3328ED67}" destId="{24F73549-363B-4E02-8A14-D79ACC42BB22}" srcOrd="0" destOrd="0" presId="urn:microsoft.com/office/officeart/2005/8/layout/pyramid1"/>
    <dgm:cxn modelId="{A403A2E3-D825-4FCF-90B8-8A20EA5D0C06}" srcId="{4876F87E-121A-45A9-A42B-070219C0B172}" destId="{9A3455EE-2106-44E6-84FF-68AD8AFAAD04}" srcOrd="5" destOrd="0" parTransId="{6909E168-698F-4E0E-8653-8AF2528508EB}" sibTransId="{5EC0C2ED-A4F4-401A-BB74-8E68EF52691A}"/>
    <dgm:cxn modelId="{DC9FB2E9-B1CD-4B18-920B-B450D84F85ED}" srcId="{4876F87E-121A-45A9-A42B-070219C0B172}" destId="{C797CCA1-F322-442F-8AF6-07CFBC215584}" srcOrd="1" destOrd="0" parTransId="{FC0EA00E-387F-45C8-B7BB-D90DBE85811A}" sibTransId="{85AB6726-983E-4500-9C94-0CC17AF23420}"/>
    <dgm:cxn modelId="{60A0606C-3218-408F-BEC3-CBB27BB520DE}" type="presParOf" srcId="{4777ED14-2FEA-4C77-9FAC-C0FAB4C04923}" destId="{F0A70427-7A8D-4A2D-A939-7B35699D2378}" srcOrd="0" destOrd="0" presId="urn:microsoft.com/office/officeart/2005/8/layout/pyramid1"/>
    <dgm:cxn modelId="{6D83BCB6-32DD-453F-9038-8E582A9BC1F9}" type="presParOf" srcId="{F0A70427-7A8D-4A2D-A939-7B35699D2378}" destId="{24F73549-363B-4E02-8A14-D79ACC42BB22}" srcOrd="0" destOrd="0" presId="urn:microsoft.com/office/officeart/2005/8/layout/pyramid1"/>
    <dgm:cxn modelId="{77A6D85F-86CF-41D9-9CE7-06B8F4CA6EF4}" type="presParOf" srcId="{F0A70427-7A8D-4A2D-A939-7B35699D2378}" destId="{44D56E14-78E2-4996-8008-98AAEF837628}" srcOrd="1" destOrd="0" presId="urn:microsoft.com/office/officeart/2005/8/layout/pyramid1"/>
    <dgm:cxn modelId="{84D44422-C6BA-4B33-9758-029BA8875EC4}" type="presParOf" srcId="{4777ED14-2FEA-4C77-9FAC-C0FAB4C04923}" destId="{7331027E-4EBF-48CC-94C5-C7C535A6B919}" srcOrd="1" destOrd="0" presId="urn:microsoft.com/office/officeart/2005/8/layout/pyramid1"/>
    <dgm:cxn modelId="{2384302F-A238-46A2-BCC3-DD66B7723DBC}" type="presParOf" srcId="{7331027E-4EBF-48CC-94C5-C7C535A6B919}" destId="{F9CC254E-538A-4EE4-97B8-2579DB42EAA0}" srcOrd="0" destOrd="0" presId="urn:microsoft.com/office/officeart/2005/8/layout/pyramid1"/>
    <dgm:cxn modelId="{79B6D4EF-4290-44FE-AEB9-71A755D4132C}" type="presParOf" srcId="{7331027E-4EBF-48CC-94C5-C7C535A6B919}" destId="{FBD54933-8E41-4731-ADEF-69AF3A4893A2}" srcOrd="1" destOrd="0" presId="urn:microsoft.com/office/officeart/2005/8/layout/pyramid1"/>
    <dgm:cxn modelId="{293D54C0-926C-4E89-B925-EB9CB5F97EDF}" type="presParOf" srcId="{4777ED14-2FEA-4C77-9FAC-C0FAB4C04923}" destId="{B37768F9-8937-45BD-A60F-F512DEF0C0E6}" srcOrd="2" destOrd="0" presId="urn:microsoft.com/office/officeart/2005/8/layout/pyramid1"/>
    <dgm:cxn modelId="{6299277F-5790-43A5-86A5-194BEF305347}" type="presParOf" srcId="{B37768F9-8937-45BD-A60F-F512DEF0C0E6}" destId="{70124DF7-0A0F-4920-BC9E-F0A9424BBB6B}" srcOrd="0" destOrd="0" presId="urn:microsoft.com/office/officeart/2005/8/layout/pyramid1"/>
    <dgm:cxn modelId="{B5F83BE0-C84A-477B-A4DB-3A770893DEEF}" type="presParOf" srcId="{B37768F9-8937-45BD-A60F-F512DEF0C0E6}" destId="{ADE4DF46-5E02-431C-8E2D-E2418A41D58F}" srcOrd="1" destOrd="0" presId="urn:microsoft.com/office/officeart/2005/8/layout/pyramid1"/>
    <dgm:cxn modelId="{12ADBF7F-E744-459D-BB06-0A193748458B}" type="presParOf" srcId="{4777ED14-2FEA-4C77-9FAC-C0FAB4C04923}" destId="{CD6BEA06-5C95-4DB3-B7CE-C5456B3B2879}" srcOrd="3" destOrd="0" presId="urn:microsoft.com/office/officeart/2005/8/layout/pyramid1"/>
    <dgm:cxn modelId="{C9B90F0C-0DF7-4D15-AEBA-23AB07EE60DE}" type="presParOf" srcId="{CD6BEA06-5C95-4DB3-B7CE-C5456B3B2879}" destId="{DB8585CD-3FAF-42CC-A781-BCEB394687D6}" srcOrd="0" destOrd="0" presId="urn:microsoft.com/office/officeart/2005/8/layout/pyramid1"/>
    <dgm:cxn modelId="{2155CE50-B2FE-4C7A-96F9-8C08BED34354}" type="presParOf" srcId="{CD6BEA06-5C95-4DB3-B7CE-C5456B3B2879}" destId="{1A49B0F2-5EDF-4B62-9CE2-428895264AC8}" srcOrd="1" destOrd="0" presId="urn:microsoft.com/office/officeart/2005/8/layout/pyramid1"/>
    <dgm:cxn modelId="{F1B02E24-9E33-42BF-938A-EC99436301E4}" type="presParOf" srcId="{4777ED14-2FEA-4C77-9FAC-C0FAB4C04923}" destId="{45E387BE-2417-4825-94A0-7CC184CAE199}" srcOrd="4" destOrd="0" presId="urn:microsoft.com/office/officeart/2005/8/layout/pyramid1"/>
    <dgm:cxn modelId="{42510509-64FF-4D24-AACA-545478564937}" type="presParOf" srcId="{45E387BE-2417-4825-94A0-7CC184CAE199}" destId="{E098A66D-BB1B-47B5-8AEB-BDE7B8F82883}" srcOrd="0" destOrd="0" presId="urn:microsoft.com/office/officeart/2005/8/layout/pyramid1"/>
    <dgm:cxn modelId="{36024889-6F5B-453C-B8DE-F0226422D8A0}" type="presParOf" srcId="{45E387BE-2417-4825-94A0-7CC184CAE199}" destId="{7DFC9E65-7647-4572-B28C-6AE41C2EDD64}" srcOrd="1" destOrd="0" presId="urn:microsoft.com/office/officeart/2005/8/layout/pyramid1"/>
    <dgm:cxn modelId="{B77810E0-51B9-4328-AD48-84F56265DC2C}" type="presParOf" srcId="{4777ED14-2FEA-4C77-9FAC-C0FAB4C04923}" destId="{5298AC25-57F9-4C56-B00D-D3B5F91F0CF8}" srcOrd="5" destOrd="0" presId="urn:microsoft.com/office/officeart/2005/8/layout/pyramid1"/>
    <dgm:cxn modelId="{5BE9CC6B-41F1-4789-B64C-6FC997D44882}" type="presParOf" srcId="{5298AC25-57F9-4C56-B00D-D3B5F91F0CF8}" destId="{88626716-57EF-4121-B957-29AC096CA95F}" srcOrd="0" destOrd="0" presId="urn:microsoft.com/office/officeart/2005/8/layout/pyramid1"/>
    <dgm:cxn modelId="{34D6AABC-C3EC-4F60-89A1-43F240C345BB}" type="presParOf" srcId="{5298AC25-57F9-4C56-B00D-D3B5F91F0CF8}" destId="{5A6A8C71-BB0C-4F8E-8F64-F7DBAF913E03}" srcOrd="1" destOrd="0" presId="urn:microsoft.com/office/officeart/2005/8/layout/pyramid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F73549-363B-4E02-8A14-D79ACC42BB22}">
      <dsp:nvSpPr>
        <dsp:cNvPr id="0" name=""/>
        <dsp:cNvSpPr/>
      </dsp:nvSpPr>
      <dsp:spPr>
        <a:xfrm>
          <a:off x="1888242" y="0"/>
          <a:ext cx="755297" cy="484363"/>
        </a:xfrm>
        <a:prstGeom prst="trapezoid">
          <a:avLst>
            <a:gd name="adj" fmla="val 77968"/>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en-US" sz="1400" kern="1200"/>
        </a:p>
        <a:p>
          <a:pPr marL="0" lvl="0" indent="0" algn="ctr" defTabSz="622300">
            <a:lnSpc>
              <a:spcPct val="90000"/>
            </a:lnSpc>
            <a:spcBef>
              <a:spcPct val="0"/>
            </a:spcBef>
            <a:spcAft>
              <a:spcPct val="35000"/>
            </a:spcAft>
            <a:buNone/>
          </a:pPr>
          <a:r>
            <a:rPr lang="en-US" sz="1400" kern="1200"/>
            <a:t>Create</a:t>
          </a:r>
          <a:endParaRPr lang="en-US" sz="2000" kern="1200"/>
        </a:p>
      </dsp:txBody>
      <dsp:txXfrm>
        <a:off x="1888242" y="0"/>
        <a:ext cx="755297" cy="484363"/>
      </dsp:txXfrm>
    </dsp:sp>
    <dsp:sp modelId="{F9CC254E-538A-4EE4-97B8-2579DB42EAA0}">
      <dsp:nvSpPr>
        <dsp:cNvPr id="0" name=""/>
        <dsp:cNvSpPr/>
      </dsp:nvSpPr>
      <dsp:spPr>
        <a:xfrm>
          <a:off x="1510594" y="484363"/>
          <a:ext cx="1510594" cy="484363"/>
        </a:xfrm>
        <a:prstGeom prst="trapezoid">
          <a:avLst>
            <a:gd name="adj" fmla="val 77968"/>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l" defTabSz="889000">
            <a:lnSpc>
              <a:spcPct val="90000"/>
            </a:lnSpc>
            <a:spcBef>
              <a:spcPct val="0"/>
            </a:spcBef>
            <a:spcAft>
              <a:spcPct val="35000"/>
            </a:spcAft>
            <a:buNone/>
          </a:pPr>
          <a:r>
            <a:rPr lang="en-US" sz="2000" kern="1200"/>
            <a:t>Evaluate</a:t>
          </a:r>
        </a:p>
      </dsp:txBody>
      <dsp:txXfrm>
        <a:off x="1774948" y="484363"/>
        <a:ext cx="981886" cy="484363"/>
      </dsp:txXfrm>
    </dsp:sp>
    <dsp:sp modelId="{70124DF7-0A0F-4920-BC9E-F0A9424BBB6B}">
      <dsp:nvSpPr>
        <dsp:cNvPr id="0" name=""/>
        <dsp:cNvSpPr/>
      </dsp:nvSpPr>
      <dsp:spPr>
        <a:xfrm>
          <a:off x="1132945" y="968727"/>
          <a:ext cx="2265891" cy="484363"/>
        </a:xfrm>
        <a:prstGeom prst="trapezoid">
          <a:avLst>
            <a:gd name="adj" fmla="val 77968"/>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Analyze</a:t>
          </a:r>
        </a:p>
      </dsp:txBody>
      <dsp:txXfrm>
        <a:off x="1529476" y="968727"/>
        <a:ext cx="1472829" cy="484363"/>
      </dsp:txXfrm>
    </dsp:sp>
    <dsp:sp modelId="{DB8585CD-3FAF-42CC-A781-BCEB394687D6}">
      <dsp:nvSpPr>
        <dsp:cNvPr id="0" name=""/>
        <dsp:cNvSpPr/>
      </dsp:nvSpPr>
      <dsp:spPr>
        <a:xfrm>
          <a:off x="755297" y="1453091"/>
          <a:ext cx="3021188" cy="484363"/>
        </a:xfrm>
        <a:prstGeom prst="trapezoid">
          <a:avLst>
            <a:gd name="adj" fmla="val 77968"/>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Apply</a:t>
          </a:r>
        </a:p>
      </dsp:txBody>
      <dsp:txXfrm>
        <a:off x="1284005" y="1453091"/>
        <a:ext cx="1963772" cy="484363"/>
      </dsp:txXfrm>
    </dsp:sp>
    <dsp:sp modelId="{E098A66D-BB1B-47B5-8AEB-BDE7B8F82883}">
      <dsp:nvSpPr>
        <dsp:cNvPr id="0" name=""/>
        <dsp:cNvSpPr/>
      </dsp:nvSpPr>
      <dsp:spPr>
        <a:xfrm>
          <a:off x="377648" y="1937455"/>
          <a:ext cx="3776485" cy="484363"/>
        </a:xfrm>
        <a:prstGeom prst="trapezoid">
          <a:avLst>
            <a:gd name="adj" fmla="val 77968"/>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Understand</a:t>
          </a:r>
        </a:p>
      </dsp:txBody>
      <dsp:txXfrm>
        <a:off x="1038533" y="1937455"/>
        <a:ext cx="2454715" cy="484363"/>
      </dsp:txXfrm>
    </dsp:sp>
    <dsp:sp modelId="{88626716-57EF-4121-B957-29AC096CA95F}">
      <dsp:nvSpPr>
        <dsp:cNvPr id="0" name=""/>
        <dsp:cNvSpPr/>
      </dsp:nvSpPr>
      <dsp:spPr>
        <a:xfrm>
          <a:off x="0" y="2421819"/>
          <a:ext cx="4531783" cy="484363"/>
        </a:xfrm>
        <a:prstGeom prst="trapezoid">
          <a:avLst>
            <a:gd name="adj" fmla="val 77968"/>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Remember</a:t>
          </a:r>
        </a:p>
      </dsp:txBody>
      <dsp:txXfrm>
        <a:off x="793062" y="2421819"/>
        <a:ext cx="2945658" cy="484363"/>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Fall Semester Syllabi">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Source Sans">
      <a:majorFont>
        <a:latin typeface="Source Sans Pro Black"/>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D7FE4-9599-4F1F-A4F6-3C015D22BF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F27109-3F61-4AFB-92C6-A4F058F12BF6}"/>
</file>

<file path=customXml/itemProps3.xml><?xml version="1.0" encoding="utf-8"?>
<ds:datastoreItem xmlns:ds="http://schemas.openxmlformats.org/officeDocument/2006/customXml" ds:itemID="{40C2FE2D-1364-4F9D-A846-187468D06BC0}">
  <ds:schemaRefs>
    <ds:schemaRef ds:uri="http://schemas.microsoft.com/sharepoint/v3/contenttype/forms"/>
  </ds:schemaRefs>
</ds:datastoreItem>
</file>

<file path=customXml/itemProps4.xml><?xml version="1.0" encoding="utf-8"?>
<ds:datastoreItem xmlns:ds="http://schemas.openxmlformats.org/officeDocument/2006/customXml" ds:itemID="{BB9924DC-4DC9-414D-9905-43729873D10E}">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2996</TotalTime>
  <Pages>12</Pages>
  <Words>4594</Words>
  <Characters>27457</Characters>
  <Application>Microsoft Office Word</Application>
  <DocSecurity>0</DocSecurity>
  <Lines>228</Lines>
  <Paragraphs>63</Paragraphs>
  <ScaleCrop>false</ScaleCrop>
  <Company/>
  <LinksUpToDate>false</LinksUpToDate>
  <CharactersWithSpaces>31988</CharactersWithSpaces>
  <SharedDoc>false</SharedDoc>
  <HLinks>
    <vt:vector size="198" baseType="variant">
      <vt:variant>
        <vt:i4>524369</vt:i4>
      </vt:variant>
      <vt:variant>
        <vt:i4>96</vt:i4>
      </vt:variant>
      <vt:variant>
        <vt:i4>0</vt:i4>
      </vt:variant>
      <vt:variant>
        <vt:i4>5</vt:i4>
      </vt:variant>
      <vt:variant>
        <vt:lpwstr>http://www.msu.edu/unit/ombud</vt:lpwstr>
      </vt:variant>
      <vt:variant>
        <vt:lpwstr/>
      </vt:variant>
      <vt:variant>
        <vt:i4>196651</vt:i4>
      </vt:variant>
      <vt:variant>
        <vt:i4>93</vt:i4>
      </vt:variant>
      <vt:variant>
        <vt:i4>0</vt:i4>
      </vt:variant>
      <vt:variant>
        <vt:i4>5</vt:i4>
      </vt:variant>
      <vt:variant>
        <vt:lpwstr>mailto:ombud@msu.edu</vt:lpwstr>
      </vt:variant>
      <vt:variant>
        <vt:lpwstr/>
      </vt:variant>
      <vt:variant>
        <vt:i4>4325397</vt:i4>
      </vt:variant>
      <vt:variant>
        <vt:i4>90</vt:i4>
      </vt:variant>
      <vt:variant>
        <vt:i4>0</vt:i4>
      </vt:variant>
      <vt:variant>
        <vt:i4>5</vt:i4>
      </vt:variant>
      <vt:variant>
        <vt:lpwstr>http://safeplace.msu.edu/</vt:lpwstr>
      </vt:variant>
      <vt:variant>
        <vt:lpwstr/>
      </vt:variant>
      <vt:variant>
        <vt:i4>7667789</vt:i4>
      </vt:variant>
      <vt:variant>
        <vt:i4>87</vt:i4>
      </vt:variant>
      <vt:variant>
        <vt:i4>0</vt:i4>
      </vt:variant>
      <vt:variant>
        <vt:i4>5</vt:i4>
      </vt:variant>
      <vt:variant>
        <vt:lpwstr>mailto:noabuse@msu.edu</vt:lpwstr>
      </vt:variant>
      <vt:variant>
        <vt:lpwstr/>
      </vt:variant>
      <vt:variant>
        <vt:i4>6291495</vt:i4>
      </vt:variant>
      <vt:variant>
        <vt:i4>84</vt:i4>
      </vt:variant>
      <vt:variant>
        <vt:i4>0</vt:i4>
      </vt:variant>
      <vt:variant>
        <vt:i4>5</vt:i4>
      </vt:variant>
      <vt:variant>
        <vt:lpwstr>https://centerforsurvivors.msu.edu/sexual-assault-healthcare-program/index.html</vt:lpwstr>
      </vt:variant>
      <vt:variant>
        <vt:lpwstr/>
      </vt:variant>
      <vt:variant>
        <vt:i4>2490411</vt:i4>
      </vt:variant>
      <vt:variant>
        <vt:i4>81</vt:i4>
      </vt:variant>
      <vt:variant>
        <vt:i4>0</vt:i4>
      </vt:variant>
      <vt:variant>
        <vt:i4>5</vt:i4>
      </vt:variant>
      <vt:variant>
        <vt:lpwstr>http://www.endrape.msu.edu/</vt:lpwstr>
      </vt:variant>
      <vt:variant>
        <vt:lpwstr/>
      </vt:variant>
      <vt:variant>
        <vt:i4>7340087</vt:i4>
      </vt:variant>
      <vt:variant>
        <vt:i4>78</vt:i4>
      </vt:variant>
      <vt:variant>
        <vt:i4>0</vt:i4>
      </vt:variant>
      <vt:variant>
        <vt:i4>5</vt:i4>
      </vt:variant>
      <vt:variant>
        <vt:lpwstr>https://socialwork.msu.edu/students/student-advocates-for-basic-needs-security.html</vt:lpwstr>
      </vt:variant>
      <vt:variant>
        <vt:lpwstr/>
      </vt:variant>
      <vt:variant>
        <vt:i4>6684781</vt:i4>
      </vt:variant>
      <vt:variant>
        <vt:i4>75</vt:i4>
      </vt:variant>
      <vt:variant>
        <vt:i4>0</vt:i4>
      </vt:variant>
      <vt:variant>
        <vt:i4>5</vt:i4>
      </vt:variant>
      <vt:variant>
        <vt:lpwstr>http://studentlegalservices.com/index.html</vt:lpwstr>
      </vt:variant>
      <vt:variant>
        <vt:lpwstr/>
      </vt:variant>
      <vt:variant>
        <vt:i4>1966134</vt:i4>
      </vt:variant>
      <vt:variant>
        <vt:i4>72</vt:i4>
      </vt:variant>
      <vt:variant>
        <vt:i4>0</vt:i4>
      </vt:variant>
      <vt:variant>
        <vt:i4>5</vt:i4>
      </vt:variant>
      <vt:variant>
        <vt:lpwstr>mailto:foodbank@msu.edu</vt:lpwstr>
      </vt:variant>
      <vt:variant>
        <vt:lpwstr/>
      </vt:variant>
      <vt:variant>
        <vt:i4>1572946</vt:i4>
      </vt:variant>
      <vt:variant>
        <vt:i4>69</vt:i4>
      </vt:variant>
      <vt:variant>
        <vt:i4>0</vt:i4>
      </vt:variant>
      <vt:variant>
        <vt:i4>5</vt:i4>
      </vt:variant>
      <vt:variant>
        <vt:lpwstr>https://foodbank.msu.edu/</vt:lpwstr>
      </vt:variant>
      <vt:variant>
        <vt:lpwstr/>
      </vt:variant>
      <vt:variant>
        <vt:i4>4784133</vt:i4>
      </vt:variant>
      <vt:variant>
        <vt:i4>66</vt:i4>
      </vt:variant>
      <vt:variant>
        <vt:i4>0</vt:i4>
      </vt:variant>
      <vt:variant>
        <vt:i4>5</vt:i4>
      </vt:variant>
      <vt:variant>
        <vt:lpwstr>https://worklife.msu.edu/family-care/kids-parents/backup-care</vt:lpwstr>
      </vt:variant>
      <vt:variant>
        <vt:lpwstr/>
      </vt:variant>
      <vt:variant>
        <vt:i4>5636123</vt:i4>
      </vt:variant>
      <vt:variant>
        <vt:i4>63</vt:i4>
      </vt:variant>
      <vt:variant>
        <vt:i4>0</vt:i4>
      </vt:variant>
      <vt:variant>
        <vt:i4>5</vt:i4>
      </vt:variant>
      <vt:variant>
        <vt:lpwstr>https://psychology.msu.edu/undergraduates/student-resources.html</vt:lpwstr>
      </vt:variant>
      <vt:variant>
        <vt:lpwstr/>
      </vt:variant>
      <vt:variant>
        <vt:i4>2818092</vt:i4>
      </vt:variant>
      <vt:variant>
        <vt:i4>60</vt:i4>
      </vt:variant>
      <vt:variant>
        <vt:i4>0</vt:i4>
      </vt:variant>
      <vt:variant>
        <vt:i4>5</vt:i4>
      </vt:variant>
      <vt:variant>
        <vt:lpwstr>http://d2l.msu.edu/</vt:lpwstr>
      </vt:variant>
      <vt:variant>
        <vt:lpwstr/>
      </vt:variant>
      <vt:variant>
        <vt:i4>5505133</vt:i4>
      </vt:variant>
      <vt:variant>
        <vt:i4>57</vt:i4>
      </vt:variant>
      <vt:variant>
        <vt:i4>0</vt:i4>
      </vt:variant>
      <vt:variant>
        <vt:i4>5</vt:i4>
      </vt:variant>
      <vt:variant>
        <vt:lpwstr>https://medium.com/@lportwoodstacer/how-to-email-your-professor-without-being-annoying-af-cf64ae0e4087</vt:lpwstr>
      </vt:variant>
      <vt:variant>
        <vt:lpwstr/>
      </vt:variant>
      <vt:variant>
        <vt:i4>2687095</vt:i4>
      </vt:variant>
      <vt:variant>
        <vt:i4>54</vt:i4>
      </vt:variant>
      <vt:variant>
        <vt:i4>0</vt:i4>
      </vt:variant>
      <vt:variant>
        <vt:i4>5</vt:i4>
      </vt:variant>
      <vt:variant>
        <vt:lpwstr>http://oie.msu.edu/</vt:lpwstr>
      </vt:variant>
      <vt:variant>
        <vt:lpwstr/>
      </vt:variant>
      <vt:variant>
        <vt:i4>6488168</vt:i4>
      </vt:variant>
      <vt:variant>
        <vt:i4>51</vt:i4>
      </vt:variant>
      <vt:variant>
        <vt:i4>0</vt:i4>
      </vt:variant>
      <vt:variant>
        <vt:i4>5</vt:i4>
      </vt:variant>
      <vt:variant>
        <vt:lpwstr>https://civilrights.msu.edu/policies/rvsm.html</vt:lpwstr>
      </vt:variant>
      <vt:variant>
        <vt:lpwstr/>
      </vt:variant>
      <vt:variant>
        <vt:i4>7733326</vt:i4>
      </vt:variant>
      <vt:variant>
        <vt:i4>48</vt:i4>
      </vt:variant>
      <vt:variant>
        <vt:i4>0</vt:i4>
      </vt:variant>
      <vt:variant>
        <vt:i4>5</vt:i4>
      </vt:variant>
      <vt:variant>
        <vt:lpwstr>https://www.hr.msu.edu/policies-procedures/university-wide/ADP_policy.html</vt:lpwstr>
      </vt:variant>
      <vt:variant>
        <vt:lpwstr/>
      </vt:variant>
      <vt:variant>
        <vt:i4>1114207</vt:i4>
      </vt:variant>
      <vt:variant>
        <vt:i4>45</vt:i4>
      </vt:variant>
      <vt:variant>
        <vt:i4>0</vt:i4>
      </vt:variant>
      <vt:variant>
        <vt:i4>5</vt:i4>
      </vt:variant>
      <vt:variant>
        <vt:lpwstr>http://www.rcpd.msu.edu/</vt:lpwstr>
      </vt:variant>
      <vt:variant>
        <vt:lpwstr/>
      </vt:variant>
      <vt:variant>
        <vt:i4>1769536</vt:i4>
      </vt:variant>
      <vt:variant>
        <vt:i4>42</vt:i4>
      </vt:variant>
      <vt:variant>
        <vt:i4>0</vt:i4>
      </vt:variant>
      <vt:variant>
        <vt:i4>5</vt:i4>
      </vt:variant>
      <vt:variant>
        <vt:lpwstr>https://d2l.msu.edu/</vt:lpwstr>
      </vt:variant>
      <vt:variant>
        <vt:lpwstr/>
      </vt:variant>
      <vt:variant>
        <vt:i4>3145779</vt:i4>
      </vt:variant>
      <vt:variant>
        <vt:i4>39</vt:i4>
      </vt:variant>
      <vt:variant>
        <vt:i4>0</vt:i4>
      </vt:variant>
      <vt:variant>
        <vt:i4>5</vt:i4>
      </vt:variant>
      <vt:variant>
        <vt:lpwstr>https://spartanexperiences.msu.edu/about/handbook/regulations/general-student-regulations.html</vt:lpwstr>
      </vt:variant>
      <vt:variant>
        <vt:lpwstr/>
      </vt:variant>
      <vt:variant>
        <vt:i4>3211363</vt:i4>
      </vt:variant>
      <vt:variant>
        <vt:i4>36</vt:i4>
      </vt:variant>
      <vt:variant>
        <vt:i4>0</vt:i4>
      </vt:variant>
      <vt:variant>
        <vt:i4>5</vt:i4>
      </vt:variant>
      <vt:variant>
        <vt:lpwstr>https://spartanexperiences.msu.edu/about/handbook/student-rights-responsibilities/article-two-academic-rights-and-responsibilities.html</vt:lpwstr>
      </vt:variant>
      <vt:variant>
        <vt:lpwstr/>
      </vt:variant>
      <vt:variant>
        <vt:i4>3211363</vt:i4>
      </vt:variant>
      <vt:variant>
        <vt:i4>33</vt:i4>
      </vt:variant>
      <vt:variant>
        <vt:i4>0</vt:i4>
      </vt:variant>
      <vt:variant>
        <vt:i4>5</vt:i4>
      </vt:variant>
      <vt:variant>
        <vt:lpwstr>https://spartanexperiences.msu.edu/about/handbook/student-rights-responsibilities/article-two-academic-rights-and-responsibilities.html</vt:lpwstr>
      </vt:variant>
      <vt:variant>
        <vt:lpwstr/>
      </vt:variant>
      <vt:variant>
        <vt:i4>2556030</vt:i4>
      </vt:variant>
      <vt:variant>
        <vt:i4>30</vt:i4>
      </vt:variant>
      <vt:variant>
        <vt:i4>0</vt:i4>
      </vt:variant>
      <vt:variant>
        <vt:i4>5</vt:i4>
      </vt:variant>
      <vt:variant>
        <vt:lpwstr>https://ossa.msu.edu/academic-integrity</vt:lpwstr>
      </vt:variant>
      <vt:variant>
        <vt:lpwstr/>
      </vt:variant>
      <vt:variant>
        <vt:i4>4718678</vt:i4>
      </vt:variant>
      <vt:variant>
        <vt:i4>27</vt:i4>
      </vt:variant>
      <vt:variant>
        <vt:i4>0</vt:i4>
      </vt:variant>
      <vt:variant>
        <vt:i4>5</vt:i4>
      </vt:variant>
      <vt:variant>
        <vt:lpwstr>https://urldefense.com/v3/__http:/www.allmsu.com__;!!HXCxUKc!2gSVVEtNYnrfK1hWfcy2rwabCQ42LkXpySvJBLQT75VeXrWxXQnBdj0awjW5Z3V19J3l8FMhBQ83LTawUw$</vt:lpwstr>
      </vt:variant>
      <vt:variant>
        <vt:lpwstr/>
      </vt:variant>
      <vt:variant>
        <vt:i4>2818164</vt:i4>
      </vt:variant>
      <vt:variant>
        <vt:i4>24</vt:i4>
      </vt:variant>
      <vt:variant>
        <vt:i4>0</vt:i4>
      </vt:variant>
      <vt:variant>
        <vt:i4>5</vt:i4>
      </vt:variant>
      <vt:variant>
        <vt:lpwstr>https://trustees.msu.edu/bylaws-ordinances-policies/ordinances/ordinance-17.00.html</vt:lpwstr>
      </vt:variant>
      <vt:variant>
        <vt:lpwstr/>
      </vt:variant>
      <vt:variant>
        <vt:i4>983068</vt:i4>
      </vt:variant>
      <vt:variant>
        <vt:i4>21</vt:i4>
      </vt:variant>
      <vt:variant>
        <vt:i4>0</vt:i4>
      </vt:variant>
      <vt:variant>
        <vt:i4>5</vt:i4>
      </vt:variant>
      <vt:variant>
        <vt:lpwstr>https://spartanexperiences.msu.edu/about/handbook/regulations/student-group-regs-rulings-policies-ordinances/integrity-of-scholarship-and-grades.html</vt:lpwstr>
      </vt:variant>
      <vt:variant>
        <vt:lpwstr/>
      </vt:variant>
      <vt:variant>
        <vt:i4>3145779</vt:i4>
      </vt:variant>
      <vt:variant>
        <vt:i4>18</vt:i4>
      </vt:variant>
      <vt:variant>
        <vt:i4>0</vt:i4>
      </vt:variant>
      <vt:variant>
        <vt:i4>5</vt:i4>
      </vt:variant>
      <vt:variant>
        <vt:lpwstr>https://spartanexperiences.msu.edu/about/handbook/regulations/general-student-regulations.html</vt:lpwstr>
      </vt:variant>
      <vt:variant>
        <vt:lpwstr/>
      </vt:variant>
      <vt:variant>
        <vt:i4>3211363</vt:i4>
      </vt:variant>
      <vt:variant>
        <vt:i4>15</vt:i4>
      </vt:variant>
      <vt:variant>
        <vt:i4>0</vt:i4>
      </vt:variant>
      <vt:variant>
        <vt:i4>5</vt:i4>
      </vt:variant>
      <vt:variant>
        <vt:lpwstr>https://spartanexperiences.msu.edu/about/handbook/student-rights-responsibilities/article-two-academic-rights-and-responsibilities.html</vt:lpwstr>
      </vt:variant>
      <vt:variant>
        <vt:lpwstr/>
      </vt:variant>
      <vt:variant>
        <vt:i4>65581</vt:i4>
      </vt:variant>
      <vt:variant>
        <vt:i4>12</vt:i4>
      </vt:variant>
      <vt:variant>
        <vt:i4>0</vt:i4>
      </vt:variant>
      <vt:variant>
        <vt:i4>5</vt:i4>
      </vt:variant>
      <vt:variant>
        <vt:lpwstr>mailto:haugenbr@msu.edu</vt:lpwstr>
      </vt:variant>
      <vt:variant>
        <vt:lpwstr/>
      </vt:variant>
      <vt:variant>
        <vt:i4>6881384</vt:i4>
      </vt:variant>
      <vt:variant>
        <vt:i4>9</vt:i4>
      </vt:variant>
      <vt:variant>
        <vt:i4>0</vt:i4>
      </vt:variant>
      <vt:variant>
        <vt:i4>5</vt:i4>
      </vt:variant>
      <vt:variant>
        <vt:lpwstr>https://calendly.com/delaychr/30min</vt:lpwstr>
      </vt:variant>
      <vt:variant>
        <vt:lpwstr/>
      </vt:variant>
      <vt:variant>
        <vt:i4>4980808</vt:i4>
      </vt:variant>
      <vt:variant>
        <vt:i4>6</vt:i4>
      </vt:variant>
      <vt:variant>
        <vt:i4>0</vt:i4>
      </vt:variant>
      <vt:variant>
        <vt:i4>5</vt:i4>
      </vt:variant>
      <vt:variant>
        <vt:lpwstr>http://www.calendly.com/drkvc</vt:lpwstr>
      </vt:variant>
      <vt:variant>
        <vt:lpwstr/>
      </vt:variant>
      <vt:variant>
        <vt:i4>65608</vt:i4>
      </vt:variant>
      <vt:variant>
        <vt:i4>3</vt:i4>
      </vt:variant>
      <vt:variant>
        <vt:i4>0</vt:i4>
      </vt:variant>
      <vt:variant>
        <vt:i4>5</vt:i4>
      </vt:variant>
      <vt:variant>
        <vt:lpwstr>https://msu.zoom.us/j/93013293196</vt:lpwstr>
      </vt:variant>
      <vt:variant>
        <vt:lpwstr/>
      </vt:variant>
      <vt:variant>
        <vt:i4>1769570</vt:i4>
      </vt:variant>
      <vt:variant>
        <vt:i4>0</vt:i4>
      </vt:variant>
      <vt:variant>
        <vt:i4>0</vt:i4>
      </vt:variant>
      <vt:variant>
        <vt:i4>5</vt:i4>
      </vt:variant>
      <vt:variant>
        <vt:lpwstr>mailto:vadnais3@msu.edu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Wanzer, Dana</dc:creator>
  <cp:keywords/>
  <dc:description/>
  <cp:lastModifiedBy>Clements, Kathryn</cp:lastModifiedBy>
  <cp:revision>239</cp:revision>
  <cp:lastPrinted>2024-08-20T20:50:00Z</cp:lastPrinted>
  <dcterms:created xsi:type="dcterms:W3CDTF">2024-06-13T17:37:00Z</dcterms:created>
  <dcterms:modified xsi:type="dcterms:W3CDTF">2024-08-25T01:57:00Z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