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367223C" w14:textId="2CED1476" w:rsidR="00F2222E" w:rsidRDefault="004E034F" w:rsidP="00F2222E">
      <w:pPr>
        <w:spacing w:after="0" w:line="240" w:lineRule="auto"/>
      </w:pPr>
      <w:r w:rsidRPr="00F2222E">
        <w:rPr>
          <w:noProof/>
        </w:rPr>
        <mc:AlternateContent>
          <mc:Choice Requires="wps">
            <w:drawing>
              <wp:inline distT="0" distB="0" distL="0" distR="0" wp14:anchorId="5766F8A6" wp14:editId="368916BD">
                <wp:extent cx="6858000" cy="948690"/>
                <wp:effectExtent l="0" t="0" r="0" b="381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948690"/>
                        </a:xfrm>
                        <a:prstGeom prst="rect">
                          <a:avLst/>
                        </a:prstGeom>
                        <a:noFill/>
                        <a:ln w="9525">
                          <a:noFill/>
                          <a:miter lim="800000"/>
                          <a:headEnd/>
                          <a:tailEnd/>
                        </a:ln>
                      </wps:spPr>
                      <wps:txbx>
                        <w:txbxContent>
                          <w:p w14:paraId="539229AC" w14:textId="61136B25" w:rsidR="008C535E" w:rsidRPr="00BB1A22" w:rsidRDefault="00180B99" w:rsidP="00BB1A22">
                            <w:pPr>
                              <w:pStyle w:val="Title"/>
                            </w:pPr>
                            <w:r w:rsidRPr="00BB1A22">
                              <w:t>Introduction to</w:t>
                            </w:r>
                            <w:r w:rsidR="00126FD5" w:rsidRPr="00BB1A22">
                              <w:t xml:space="preserve"> </w:t>
                            </w:r>
                            <w:r w:rsidR="006B0C74" w:rsidRPr="00BB1A22">
                              <w:t xml:space="preserve"> </w:t>
                            </w:r>
                            <w:r w:rsidR="008C535E" w:rsidRPr="00BB1A22">
                              <w:br/>
                            </w:r>
                            <w:r w:rsidR="00126FD5" w:rsidRPr="00BB1A22">
                              <w:rPr>
                                <w:sz w:val="72"/>
                                <w:szCs w:val="72"/>
                              </w:rPr>
                              <w:t>C</w:t>
                            </w:r>
                            <w:r w:rsidRPr="00BB1A22">
                              <w:rPr>
                                <w:sz w:val="72"/>
                                <w:szCs w:val="72"/>
                              </w:rPr>
                              <w:t>ommunity</w:t>
                            </w:r>
                            <w:r w:rsidR="00126FD5" w:rsidRPr="00BB1A22">
                              <w:rPr>
                                <w:sz w:val="72"/>
                                <w:szCs w:val="72"/>
                              </w:rPr>
                              <w:t xml:space="preserve"> Psychology</w:t>
                            </w:r>
                          </w:p>
                        </w:txbxContent>
                      </wps:txbx>
                      <wps:bodyPr rot="0" vert="horz" wrap="square" lIns="91440" tIns="45720" rIns="91440" bIns="45720" anchor="b" anchorCtr="0">
                        <a:noAutofit/>
                      </wps:bodyPr>
                    </wps:wsp>
                  </a:graphicData>
                </a:graphic>
              </wp:inline>
            </w:drawing>
          </mc:Choice>
          <mc:Fallback>
            <w:pict>
              <v:shapetype w14:anchorId="5766F8A6" id="_x0000_t202" coordsize="21600,21600" o:spt="202" path="m,l,21600r21600,l21600,xe">
                <v:stroke joinstyle="miter"/>
                <v:path gradientshapeok="t" o:connecttype="rect"/>
              </v:shapetype>
              <v:shape id="Text Box 1" o:spid="_x0000_s1026" type="#_x0000_t202" style="width:540pt;height:74.7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" filled="f" stroked="f">
                <v:textbox>
                  <w:txbxContent>
                    <w:p w14:paraId="539229AC" w14:textId="61136B25" w:rsidR="008C535E" w:rsidRPr="00BB1A22" w:rsidRDefault="00180B99" w:rsidP="00BB1A22">
                      <w:pPr>
                        <w:pStyle w:val="Title"/>
                      </w:pPr>
                      <w:r w:rsidRPr="00BB1A22">
                        <w:t>Introduction to</w:t>
                      </w:r>
                      <w:r w:rsidR="00126FD5" w:rsidRPr="00BB1A22">
                        <w:t xml:space="preserve"> </w:t>
                      </w:r>
                      <w:r w:rsidR="006B0C74" w:rsidRPr="00BB1A22">
                        <w:t xml:space="preserve"> </w:t>
                      </w:r>
                      <w:r w:rsidR="008C535E" w:rsidRPr="00BB1A22">
                        <w:br/>
                      </w:r>
                      <w:r w:rsidR="00126FD5" w:rsidRPr="00BB1A22">
                        <w:rPr>
                          <w:sz w:val="72"/>
                          <w:szCs w:val="72"/>
                        </w:rPr>
                        <w:t>C</w:t>
                      </w:r>
                      <w:r w:rsidRPr="00BB1A22">
                        <w:rPr>
                          <w:sz w:val="72"/>
                          <w:szCs w:val="72"/>
                        </w:rPr>
                        <w:t>ommunity</w:t>
                      </w:r>
                      <w:r w:rsidR="00126FD5" w:rsidRPr="00BB1A22">
                        <w:rPr>
                          <w:sz w:val="72"/>
                          <w:szCs w:val="72"/>
                        </w:rPr>
                        <w:t xml:space="preserve"> Psychology</w:t>
                      </w:r>
                    </w:p>
                  </w:txbxContent>
                </v:textbox>
                <w10:anchorlock/>
              </v:shape>
            </w:pict>
          </mc:Fallback>
        </mc:AlternateContent>
      </w:r>
      <w:r w:rsidR="008204F7" w:rsidRPr="00F2222E">
        <w:rPr>
          <w:noProof/>
        </w:rPr>
        <mc:AlternateContent>
          <mc:Choice Requires="wps">
            <w:drawing>
              <wp:inline distT="0" distB="0" distL="0" distR="0" wp14:anchorId="0C550D8D" wp14:editId="5F8D402D">
                <wp:extent cx="5657850" cy="28575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85750"/>
                        </a:xfrm>
                        <a:prstGeom prst="rect">
                          <a:avLst/>
                        </a:prstGeom>
                        <a:noFill/>
                        <a:ln w="9525">
                          <a:noFill/>
                          <a:miter lim="800000"/>
                          <a:headEnd/>
                          <a:tailEnd/>
                        </a:ln>
                      </wps:spPr>
                      <wps:txbx>
                        <w:txbxContent>
                          <w:p w14:paraId="28CB7905" w14:textId="72EF8436" w:rsidR="008C535E" w:rsidRPr="000B13EA" w:rsidRDefault="00E351CA" w:rsidP="00DD4BCA">
                            <w:pPr>
                              <w:rPr>
                                <w:color w:val="595959" w:themeColor="text1" w:themeTint="A6"/>
                                <w:sz w:val="24"/>
                                <w:szCs w:val="24"/>
                                <w14:numForm w14:val="lining"/>
                                <w14:numSpacing w14:val="tabular"/>
                              </w:rPr>
                            </w:pPr>
                            <w:r>
                              <w:rPr>
                                <w:color w:val="595959" w:themeColor="text1" w:themeTint="A6"/>
                                <w:sz w:val="24"/>
                                <w:szCs w:val="24"/>
                                <w14:numForm w14:val="lining"/>
                                <w14:numSpacing w14:val="tabular"/>
                              </w:rPr>
                              <w:t>Fall</w:t>
                            </w:r>
                            <w:r w:rsidR="008C535E">
                              <w:rPr>
                                <w:color w:val="595959" w:themeColor="text1" w:themeTint="A6"/>
                                <w:sz w:val="24"/>
                                <w:szCs w:val="24"/>
                                <w14:numForm w14:val="lining"/>
                                <w14:numSpacing w14:val="tabular"/>
                              </w:rPr>
                              <w:t xml:space="preserve"> 202</w:t>
                            </w:r>
                            <w:r w:rsidR="00E849CC">
                              <w:rPr>
                                <w:color w:val="595959" w:themeColor="text1" w:themeTint="A6"/>
                                <w:sz w:val="24"/>
                                <w:szCs w:val="24"/>
                                <w14:numForm w14:val="lining"/>
                                <w14:numSpacing w14:val="tabular"/>
                              </w:rPr>
                              <w:t>4</w:t>
                            </w:r>
                            <w:r w:rsidR="008C535E" w:rsidRPr="000B13EA">
                              <w:rPr>
                                <w:color w:val="595959" w:themeColor="text1" w:themeTint="A6"/>
                                <w:sz w:val="24"/>
                                <w:szCs w:val="24"/>
                                <w14:numForm w14:val="lining"/>
                                <w14:numSpacing w14:val="tabular"/>
                              </w:rPr>
                              <w:t xml:space="preserve"> | Psy </w:t>
                            </w:r>
                            <w:r w:rsidR="00180B99">
                              <w:rPr>
                                <w:color w:val="595959" w:themeColor="text1" w:themeTint="A6"/>
                                <w:sz w:val="24"/>
                                <w:szCs w:val="24"/>
                                <w14:numForm w14:val="lining"/>
                                <w14:numSpacing w14:val="tabular"/>
                              </w:rPr>
                              <w:t>270</w:t>
                            </w:r>
                            <w:r w:rsidR="008C535E">
                              <w:rPr>
                                <w:color w:val="595959" w:themeColor="text1" w:themeTint="A6"/>
                                <w:sz w:val="24"/>
                                <w:szCs w:val="24"/>
                                <w14:numForm w14:val="lining"/>
                                <w14:numSpacing w14:val="tabular"/>
                              </w:rPr>
                              <w:t xml:space="preserve"> | </w:t>
                            </w:r>
                            <w:r w:rsidR="00E849CC">
                              <w:rPr>
                                <w:color w:val="595959" w:themeColor="text1" w:themeTint="A6"/>
                                <w:sz w:val="24"/>
                                <w:szCs w:val="24"/>
                                <w14:numForm w14:val="lining"/>
                                <w14:numSpacing w14:val="tabular"/>
                              </w:rPr>
                              <w:t>IM West 208</w:t>
                            </w:r>
                            <w:r w:rsidR="00504756">
                              <w:rPr>
                                <w:color w:val="595959" w:themeColor="text1" w:themeTint="A6"/>
                                <w:sz w:val="24"/>
                                <w:szCs w:val="24"/>
                                <w14:numForm w14:val="lining"/>
                                <w14:numSpacing w14:val="tabular"/>
                              </w:rPr>
                              <w:t xml:space="preserve"> </w:t>
                            </w:r>
                            <w:r w:rsidR="008C535E">
                              <w:rPr>
                                <w:color w:val="595959" w:themeColor="text1" w:themeTint="A6"/>
                                <w:sz w:val="24"/>
                                <w:szCs w:val="24"/>
                                <w14:numForm w14:val="lining"/>
                                <w14:numSpacing w14:val="tabular"/>
                              </w:rPr>
                              <w:t>| Prerequisite: Psy 101</w:t>
                            </w:r>
                            <w:r w:rsidR="00DD4BCA">
                              <w:rPr>
                                <w:color w:val="595959" w:themeColor="text1" w:themeTint="A6"/>
                                <w:sz w:val="24"/>
                                <w:szCs w:val="24"/>
                                <w14:numForm w14:val="lining"/>
                                <w14:numSpacing w14:val="tabular"/>
                              </w:rPr>
                              <w:t xml:space="preserve"> |</w:t>
                            </w:r>
                            <w:r w:rsidR="008C535E">
                              <w:rPr>
                                <w:color w:val="595959" w:themeColor="text1" w:themeTint="A6"/>
                                <w:sz w:val="24"/>
                                <w:szCs w:val="24"/>
                                <w14:numForm w14:val="lining"/>
                                <w14:numSpacing w14:val="tabular"/>
                              </w:rPr>
                              <w:t xml:space="preserve"> 3 credits</w:t>
                            </w:r>
                          </w:p>
                        </w:txbxContent>
                      </wps:txbx>
                      <wps:bodyPr rot="0" vert="horz" wrap="square" lIns="91440" tIns="45720" rIns="91440" bIns="45720" anchor="t" anchorCtr="0">
                        <a:noAutofit/>
                      </wps:bodyPr>
                    </wps:wsp>
                  </a:graphicData>
                </a:graphic>
              </wp:inline>
            </w:drawing>
          </mc:Choice>
          <mc:Fallback>
            <w:pict>
              <v:shape w14:anchorId="0C550D8D" id="Text Box 2" o:spid="_x0000_s1027" type="#_x0000_t202" style="width:445.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" filled="f" stroked="f">
                <v:textbox>
                  <w:txbxContent>
                    <w:p w14:paraId="28CB7905" w14:textId="72EF8436" w:rsidR="008C535E" w:rsidRPr="000B13EA" w:rsidRDefault="00E351CA" w:rsidP="00DD4BCA">
                      <w:pPr>
                        <w:rPr>
                          <w:color w:val="595959" w:themeColor="text1" w:themeTint="A6"/>
                          <w:sz w:val="24"/>
                          <w:szCs w:val="24"/>
                          <w14:numForm w14:val="lining"/>
                          <w14:numSpacing w14:val="tabular"/>
                        </w:rPr>
                      </w:pPr>
                      <w:r>
                        <w:rPr>
                          <w:color w:val="595959" w:themeColor="text1" w:themeTint="A6"/>
                          <w:sz w:val="24"/>
                          <w:szCs w:val="24"/>
                          <w14:numForm w14:val="lining"/>
                          <w14:numSpacing w14:val="tabular"/>
                        </w:rPr>
                        <w:t>Fall</w:t>
                      </w:r>
                      <w:r w:rsidR="008C535E">
                        <w:rPr>
                          <w:color w:val="595959" w:themeColor="text1" w:themeTint="A6"/>
                          <w:sz w:val="24"/>
                          <w:szCs w:val="24"/>
                          <w14:numForm w14:val="lining"/>
                          <w14:numSpacing w14:val="tabular"/>
                        </w:rPr>
                        <w:t xml:space="preserve"> 202</w:t>
                      </w:r>
                      <w:r w:rsidR="00E849CC">
                        <w:rPr>
                          <w:color w:val="595959" w:themeColor="text1" w:themeTint="A6"/>
                          <w:sz w:val="24"/>
                          <w:szCs w:val="24"/>
                          <w14:numForm w14:val="lining"/>
                          <w14:numSpacing w14:val="tabular"/>
                        </w:rPr>
                        <w:t>4</w:t>
                      </w:r>
                      <w:r w:rsidR="008C535E" w:rsidRPr="000B13EA">
                        <w:rPr>
                          <w:color w:val="595959" w:themeColor="text1" w:themeTint="A6"/>
                          <w:sz w:val="24"/>
                          <w:szCs w:val="24"/>
                          <w14:numForm w14:val="lining"/>
                          <w14:numSpacing w14:val="tabular"/>
                        </w:rPr>
                        <w:t xml:space="preserve"> | Psy </w:t>
                      </w:r>
                      <w:r w:rsidR="00180B99">
                        <w:rPr>
                          <w:color w:val="595959" w:themeColor="text1" w:themeTint="A6"/>
                          <w:sz w:val="24"/>
                          <w:szCs w:val="24"/>
                          <w14:numForm w14:val="lining"/>
                          <w14:numSpacing w14:val="tabular"/>
                        </w:rPr>
                        <w:t>270</w:t>
                      </w:r>
                      <w:r w:rsidR="008C535E">
                        <w:rPr>
                          <w:color w:val="595959" w:themeColor="text1" w:themeTint="A6"/>
                          <w:sz w:val="24"/>
                          <w:szCs w:val="24"/>
                          <w14:numForm w14:val="lining"/>
                          <w14:numSpacing w14:val="tabular"/>
                        </w:rPr>
                        <w:t xml:space="preserve"> | </w:t>
                      </w:r>
                      <w:r w:rsidR="00E849CC">
                        <w:rPr>
                          <w:color w:val="595959" w:themeColor="text1" w:themeTint="A6"/>
                          <w:sz w:val="24"/>
                          <w:szCs w:val="24"/>
                          <w14:numForm w14:val="lining"/>
                          <w14:numSpacing w14:val="tabular"/>
                        </w:rPr>
                        <w:t>IM West 208</w:t>
                      </w:r>
                      <w:r w:rsidR="00504756">
                        <w:rPr>
                          <w:color w:val="595959" w:themeColor="text1" w:themeTint="A6"/>
                          <w:sz w:val="24"/>
                          <w:szCs w:val="24"/>
                          <w14:numForm w14:val="lining"/>
                          <w14:numSpacing w14:val="tabular"/>
                        </w:rPr>
                        <w:t xml:space="preserve"> </w:t>
                      </w:r>
                      <w:r w:rsidR="008C535E">
                        <w:rPr>
                          <w:color w:val="595959" w:themeColor="text1" w:themeTint="A6"/>
                          <w:sz w:val="24"/>
                          <w:szCs w:val="24"/>
                          <w14:numForm w14:val="lining"/>
                          <w14:numSpacing w14:val="tabular"/>
                        </w:rPr>
                        <w:t>| Prerequisite: Psy 101</w:t>
                      </w:r>
                      <w:r w:rsidR="00DD4BCA">
                        <w:rPr>
                          <w:color w:val="595959" w:themeColor="text1" w:themeTint="A6"/>
                          <w:sz w:val="24"/>
                          <w:szCs w:val="24"/>
                          <w14:numForm w14:val="lining"/>
                          <w14:numSpacing w14:val="tabular"/>
                        </w:rPr>
                        <w:t xml:space="preserve"> |</w:t>
                      </w:r>
                      <w:r w:rsidR="008C535E">
                        <w:rPr>
                          <w:color w:val="595959" w:themeColor="text1" w:themeTint="A6"/>
                          <w:sz w:val="24"/>
                          <w:szCs w:val="24"/>
                          <w14:numForm w14:val="lining"/>
                          <w14:numSpacing w14:val="tabular"/>
                        </w:rPr>
                        <w:t xml:space="preserve"> 3 credits</w:t>
                      </w:r>
                    </w:p>
                  </w:txbxContent>
                </v:textbox>
                <w10:anchorlock/>
              </v:shape>
            </w:pict>
          </mc:Fallback>
        </mc:AlternateContent>
      </w:r>
    </w:p>
    <w:p w14:paraId="2A41B4C8" w14:textId="309D96E1" w:rsidR="00F2222E" w:rsidRPr="00F2222E" w:rsidRDefault="006A25C6" w:rsidP="00F2222E">
      <w:r>
        <w:rPr>
          <w:noProof/>
        </w:rPr>
        <mc:AlternateContent>
          <mc:Choice Requires="wps">
            <w:drawing>
              <wp:anchor distT="0" distB="0" distL="114300" distR="114300" simplePos="0" relativeHeight="251658240" behindDoc="0" locked="0" layoutInCell="1" allowOverlap="1" wp14:anchorId="7FE84A3F" wp14:editId="737E3D7B">
                <wp:simplePos x="0" y="0"/>
                <wp:positionH relativeFrom="page">
                  <wp:posOffset>-15240</wp:posOffset>
                </wp:positionH>
                <wp:positionV relativeFrom="paragraph">
                  <wp:posOffset>15077</wp:posOffset>
                </wp:positionV>
                <wp:extent cx="7802880" cy="1055915"/>
                <wp:effectExtent l="0" t="0" r="7620" b="0"/>
                <wp:wrapNone/>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02880" cy="105591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71862" w14:textId="77777777" w:rsidR="008C535E" w:rsidRPr="00BB1A22" w:rsidRDefault="008C535E" w:rsidP="00BB1A22">
                            <w:pPr>
                              <w:pStyle w:val="Heading1"/>
                            </w:pPr>
                            <w:r w:rsidRPr="00BB1A22">
                              <w:t xml:space="preserve">COURSE DESCRIPTION </w:t>
                            </w:r>
                          </w:p>
                          <w:p w14:paraId="5BEF2019" w14:textId="679F55D0" w:rsidR="008C535E" w:rsidRPr="00F2222E" w:rsidRDefault="00115B6E" w:rsidP="00115B6E">
                            <w:pPr>
                              <w:ind w:left="540" w:right="150"/>
                              <w:jc w:val="both"/>
                              <w:rPr>
                                <w:color w:val="000000" w:themeColor="text1"/>
                              </w:rPr>
                            </w:pPr>
                            <w:r w:rsidRPr="00A93E8D">
                              <w:rPr>
                                <w:color w:val="000000" w:themeColor="text1"/>
                              </w:rPr>
                              <w:t xml:space="preserve">Theory and research in community psychology. Prevention, social change, dissemination models, empowerment, and </w:t>
                            </w:r>
                            <w:r>
                              <w:rPr>
                                <w:color w:val="000000" w:themeColor="text1"/>
                              </w:rPr>
                              <w:t>methods</w:t>
                            </w:r>
                            <w:r w:rsidRPr="00A93E8D">
                              <w:rPr>
                                <w:color w:val="000000" w:themeColor="text1"/>
                              </w:rPr>
                              <w:t>.</w:t>
                            </w:r>
                            <w:r>
                              <w:rPr>
                                <w:color w:val="000000" w:themeColor="text1"/>
                              </w:rPr>
                              <w:t xml:space="preserve">  This course will provide opportunities for you to learn about frameworks and approaches used in community psychology and practice them in a combination of reading, writing, watching, listening, and doing.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4A3F" id="Rectangle 29" o:spid="_x0000_s1028" alt="&quot;&quot;" style="position:absolute;margin-left:-1.2pt;margin-top:1.2pt;width:614.4pt;height:8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" fillcolor="#f2f2f2 [3052]" stroked="f" strokeweight="1pt">
                <v:textbox>
                  <w:txbxContent>
                    <w:p w14:paraId="08771862" w14:textId="77777777" w:rsidR="008C535E" w:rsidRPr="00BB1A22" w:rsidRDefault="008C535E" w:rsidP="00BB1A22">
                      <w:pPr>
                        <w:pStyle w:val="Heading1"/>
                      </w:pPr>
                      <w:r w:rsidRPr="00BB1A22">
                        <w:t xml:space="preserve">COURSE DESCRIPTION </w:t>
                      </w:r>
                    </w:p>
                    <w:p w14:paraId="5BEF2019" w14:textId="679F55D0" w:rsidR="008C535E" w:rsidRPr="00F2222E" w:rsidRDefault="00115B6E" w:rsidP="00115B6E">
                      <w:pPr>
                        <w:ind w:left="540" w:right="150"/>
                        <w:jc w:val="both"/>
                        <w:rPr>
                          <w:color w:val="000000" w:themeColor="text1"/>
                        </w:rPr>
                      </w:pPr>
                      <w:r w:rsidRPr="00A93E8D">
                        <w:rPr>
                          <w:color w:val="000000" w:themeColor="text1"/>
                        </w:rPr>
                        <w:t xml:space="preserve">Theory and research in community psychology. Prevention, social change, dissemination models, empowerment, and </w:t>
                      </w:r>
                      <w:r>
                        <w:rPr>
                          <w:color w:val="000000" w:themeColor="text1"/>
                        </w:rPr>
                        <w:t>methods</w:t>
                      </w:r>
                      <w:r w:rsidRPr="00A93E8D">
                        <w:rPr>
                          <w:color w:val="000000" w:themeColor="text1"/>
                        </w:rPr>
                        <w:t>.</w:t>
                      </w:r>
                      <w:r>
                        <w:rPr>
                          <w:color w:val="000000" w:themeColor="text1"/>
                        </w:rPr>
                        <w:t xml:space="preserve">  This course will provide opportunities for you to learn about frameworks and approaches used in community psychology and practice them in a combination of reading, writing, watching, listening, and doing. </w:t>
                      </w:r>
                    </w:p>
                  </w:txbxContent>
                </v:textbox>
                <w10:wrap anchorx="page"/>
              </v:rect>
            </w:pict>
          </mc:Fallback>
        </mc:AlternateContent>
      </w:r>
    </w:p>
    <w:p w14:paraId="2DFC54F2" w14:textId="7ED9A3B5" w:rsidR="00F2222E" w:rsidRDefault="00F2222E" w:rsidP="00D10F73"/>
    <w:p w14:paraId="54FBB71B" w14:textId="3BC3C84B" w:rsidR="00F2222E" w:rsidRDefault="00F2222E" w:rsidP="00D10F73"/>
    <w:tbl>
      <w:tblPr>
        <w:tblStyle w:val="TableGrid"/>
        <w:tblpPr w:leftFromText="180" w:rightFromText="180" w:vertAnchor="page" w:horzAnchor="margin" w:tblpY="4456"/>
        <w:tblW w:w="1107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700"/>
        <w:gridCol w:w="2340"/>
        <w:gridCol w:w="2790"/>
        <w:gridCol w:w="3240"/>
      </w:tblGrid>
      <w:tr w:rsidR="008875B6" w14:paraId="36F624A5" w14:textId="77777777" w:rsidTr="00024F33">
        <w:tc>
          <w:tcPr>
            <w:tcW w:w="2700" w:type="dxa"/>
          </w:tcPr>
          <w:p w14:paraId="0939BD6D" w14:textId="77777777" w:rsidR="008875B6" w:rsidRDefault="008875B6" w:rsidP="008875B6">
            <w:pPr>
              <w:tabs>
                <w:tab w:val="left" w:pos="3495"/>
              </w:tabs>
            </w:pPr>
          </w:p>
        </w:tc>
        <w:tc>
          <w:tcPr>
            <w:tcW w:w="2340" w:type="dxa"/>
          </w:tcPr>
          <w:p w14:paraId="0724AEA1" w14:textId="5752D0C7" w:rsidR="008875B6" w:rsidRDefault="008875B6" w:rsidP="008875B6">
            <w:pPr>
              <w:tabs>
                <w:tab w:val="left" w:pos="3495"/>
              </w:tabs>
              <w:jc w:val="center"/>
            </w:pPr>
            <w:r w:rsidRPr="00292F26">
              <w:rPr>
                <w:rFonts w:ascii="Source Sans Pro" w:eastAsia="Times New Roman" w:hAnsi="Source Sans Pro" w:cs="Times New Roman"/>
                <w:noProof/>
              </w:rPr>
              <w:drawing>
                <wp:inline distT="0" distB="0" distL="0" distR="0" wp14:anchorId="68D339DE" wp14:editId="0A5FE9F8">
                  <wp:extent cx="274320" cy="274320"/>
                  <wp:effectExtent l="0" t="0" r="0" b="0"/>
                  <wp:docPr id="5" name="Graphic 5"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Emai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74320" cy="274320"/>
                          </a:xfrm>
                          <a:prstGeom prst="rect">
                            <a:avLst/>
                          </a:prstGeom>
                        </pic:spPr>
                      </pic:pic>
                    </a:graphicData>
                  </a:graphic>
                </wp:inline>
              </w:drawing>
            </w:r>
          </w:p>
        </w:tc>
        <w:tc>
          <w:tcPr>
            <w:tcW w:w="2790" w:type="dxa"/>
            <w:vAlign w:val="center"/>
          </w:tcPr>
          <w:p w14:paraId="254C1A86" w14:textId="1F205682" w:rsidR="008875B6" w:rsidRDefault="008875B6" w:rsidP="00815AB9">
            <w:pPr>
              <w:tabs>
                <w:tab w:val="left" w:pos="3495"/>
              </w:tabs>
              <w:jc w:val="center"/>
            </w:pPr>
            <w:r w:rsidRPr="00773DF1">
              <w:rPr>
                <w:rFonts w:ascii="Source Sans Pro" w:eastAsia="Times New Roman" w:hAnsi="Source Sans Pro" w:cs="Times New Roman"/>
                <w:noProof/>
              </w:rPr>
              <w:drawing>
                <wp:inline distT="0" distB="0" distL="0" distR="0" wp14:anchorId="1C9F8D49" wp14:editId="2FFBFA38">
                  <wp:extent cx="297180" cy="297180"/>
                  <wp:effectExtent l="0" t="0" r="7620" b="7620"/>
                  <wp:docPr id="6" name="Graphic 6" descr="Classro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Classroom "/>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7180" cy="297180"/>
                          </a:xfrm>
                          <a:prstGeom prst="rect">
                            <a:avLst/>
                          </a:prstGeom>
                        </pic:spPr>
                      </pic:pic>
                    </a:graphicData>
                  </a:graphic>
                </wp:inline>
              </w:drawing>
            </w:r>
          </w:p>
        </w:tc>
        <w:tc>
          <w:tcPr>
            <w:tcW w:w="3240" w:type="dxa"/>
          </w:tcPr>
          <w:p w14:paraId="73A25DD2" w14:textId="36A38880" w:rsidR="008875B6" w:rsidRDefault="008875B6" w:rsidP="008875B6">
            <w:pPr>
              <w:tabs>
                <w:tab w:val="left" w:pos="3495"/>
              </w:tabs>
              <w:jc w:val="center"/>
              <w:rPr>
                <w:noProof/>
              </w:rPr>
            </w:pPr>
            <w:r w:rsidRPr="007A3D27">
              <w:rPr>
                <w:rFonts w:ascii="Source Sans Pro" w:eastAsia="Times New Roman" w:hAnsi="Source Sans Pro" w:cs="Times New Roman"/>
                <w:noProof/>
              </w:rPr>
              <w:drawing>
                <wp:inline distT="0" distB="0" distL="0" distR="0" wp14:anchorId="70BB01DE" wp14:editId="5143A572">
                  <wp:extent cx="408585" cy="365323"/>
                  <wp:effectExtent l="0" t="0" r="0" b="0"/>
                  <wp:docPr id="11" name="Graphic 11" descr="Office hours icon, two people sitt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Office hours icon, two people sitting at a tabl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1630" cy="368046"/>
                          </a:xfrm>
                          <a:prstGeom prst="rect">
                            <a:avLst/>
                          </a:prstGeom>
                        </pic:spPr>
                      </pic:pic>
                    </a:graphicData>
                  </a:graphic>
                </wp:inline>
              </w:drawing>
            </w:r>
          </w:p>
        </w:tc>
      </w:tr>
      <w:tr w:rsidR="008875B6" w14:paraId="3F640659" w14:textId="77777777" w:rsidTr="00024F33">
        <w:tc>
          <w:tcPr>
            <w:tcW w:w="2700" w:type="dxa"/>
            <w:vAlign w:val="center"/>
          </w:tcPr>
          <w:p w14:paraId="1BE8A263" w14:textId="77777777" w:rsidR="008875B6" w:rsidRPr="00AB2E7C" w:rsidRDefault="008875B6" w:rsidP="008875B6">
            <w:pPr>
              <w:rPr>
                <w:rFonts w:ascii="Ink Free" w:hAnsi="Ink Free"/>
                <w:color w:val="595959" w:themeColor="text1" w:themeTint="A6"/>
                <w:sz w:val="28"/>
                <w:szCs w:val="28"/>
                <w14:numForm w14:val="lining"/>
                <w14:numSpacing w14:val="tabular"/>
              </w:rPr>
            </w:pPr>
            <w:r w:rsidRPr="00AB2E7C">
              <w:rPr>
                <w:color w:val="595959" w:themeColor="text1" w:themeTint="A6"/>
              </w:rPr>
              <w:t>Professor:</w:t>
            </w:r>
          </w:p>
          <w:p w14:paraId="46AA7EA4" w14:textId="77777777" w:rsidR="008875B6" w:rsidRDefault="008875B6" w:rsidP="008875B6">
            <w:pPr>
              <w:tabs>
                <w:tab w:val="left" w:pos="3495"/>
              </w:tabs>
            </w:pPr>
            <w:r w:rsidRPr="00F06ACC">
              <w:rPr>
                <w:rFonts w:ascii="Ink Free" w:hAnsi="Ink Free"/>
                <w:b/>
                <w:color w:val="404040" w:themeColor="text1" w:themeTint="BF"/>
                <w:sz w:val="28"/>
                <w:szCs w:val="28"/>
                <w14:numForm w14:val="lining"/>
                <w14:numSpacing w14:val="tabular"/>
              </w:rPr>
              <w:t>Dr. Katie Clements</w:t>
            </w:r>
            <w:r w:rsidRPr="007B0A11">
              <w:rPr>
                <w:rFonts w:ascii="Ink Free" w:hAnsi="Ink Free"/>
                <w:b/>
                <w:color w:val="404040" w:themeColor="text1" w:themeTint="BF"/>
                <w:sz w:val="32"/>
                <w:szCs w:val="32"/>
                <w14:numForm w14:val="lining"/>
                <w14:numSpacing w14:val="tabular"/>
              </w:rPr>
              <w:br/>
            </w:r>
            <w:r w:rsidRPr="00AA4E02">
              <w:rPr>
                <w:rFonts w:ascii="Ink Free" w:hAnsi="Ink Free"/>
                <w:color w:val="404040" w:themeColor="text1" w:themeTint="BF"/>
                <w:sz w:val="20"/>
                <w:szCs w:val="20"/>
                <w14:numForm w14:val="lining"/>
                <w14:numSpacing w14:val="tabular"/>
              </w:rPr>
              <w:t>Pronouns: she/her</w:t>
            </w:r>
          </w:p>
        </w:tc>
        <w:tc>
          <w:tcPr>
            <w:tcW w:w="2340" w:type="dxa"/>
            <w:vAlign w:val="center"/>
          </w:tcPr>
          <w:p w14:paraId="15C928C8" w14:textId="77777777" w:rsidR="008875B6" w:rsidRDefault="00000000" w:rsidP="008875B6">
            <w:pPr>
              <w:tabs>
                <w:tab w:val="left" w:pos="3495"/>
              </w:tabs>
              <w:jc w:val="center"/>
              <w:rPr>
                <w:sz w:val="22"/>
                <w:szCs w:val="22"/>
              </w:rPr>
            </w:pPr>
            <w:hyperlink r:id="rId17" w:history="1">
              <w:r w:rsidR="008875B6" w:rsidRPr="00AF047A">
                <w:rPr>
                  <w:rStyle w:val="Hyperlink"/>
                  <w:sz w:val="22"/>
                  <w:szCs w:val="22"/>
                </w:rPr>
                <w:t>vadnais3@msu.edu</w:t>
              </w:r>
            </w:hyperlink>
            <w:r w:rsidR="008875B6">
              <w:rPr>
                <w:sz w:val="22"/>
                <w:szCs w:val="22"/>
              </w:rPr>
              <w:t xml:space="preserve"> </w:t>
            </w:r>
          </w:p>
          <w:p w14:paraId="612E33E8" w14:textId="757B9D36" w:rsidR="008875B6" w:rsidRDefault="008875B6" w:rsidP="008875B6">
            <w:pPr>
              <w:tabs>
                <w:tab w:val="left" w:pos="3495"/>
              </w:tabs>
              <w:jc w:val="center"/>
            </w:pPr>
            <w:r w:rsidRPr="001746AA">
              <w:t>I will respond within 1 business day</w:t>
            </w:r>
          </w:p>
        </w:tc>
        <w:tc>
          <w:tcPr>
            <w:tcW w:w="2790" w:type="dxa"/>
            <w:vAlign w:val="center"/>
          </w:tcPr>
          <w:p w14:paraId="448A2E69" w14:textId="25622067" w:rsidR="008875B6" w:rsidRPr="00914F14" w:rsidRDefault="00C04A43" w:rsidP="008875B6">
            <w:pPr>
              <w:tabs>
                <w:tab w:val="left" w:pos="3495"/>
              </w:tabs>
              <w:jc w:val="center"/>
              <w:rPr>
                <w:rStyle w:val="Hyperlink"/>
                <w:color w:val="404040" w:themeColor="text1" w:themeTint="BF"/>
                <w:u w:val="none"/>
              </w:rPr>
            </w:pPr>
            <w:r w:rsidRPr="00914F14">
              <w:rPr>
                <w:rStyle w:val="Hyperlink"/>
                <w:b/>
                <w:color w:val="404040" w:themeColor="text1" w:themeTint="BF"/>
                <w:u w:val="none"/>
              </w:rPr>
              <w:t xml:space="preserve">Class: </w:t>
            </w:r>
            <w:r w:rsidR="00A072C0">
              <w:rPr>
                <w:rStyle w:val="Hyperlink"/>
                <w:b/>
                <w:color w:val="404040" w:themeColor="text1" w:themeTint="BF"/>
                <w:u w:val="none"/>
              </w:rPr>
              <w:t>IM West 208</w:t>
            </w:r>
          </w:p>
          <w:p w14:paraId="042357E7" w14:textId="58FC2E54" w:rsidR="008875B6" w:rsidRPr="00914F14" w:rsidRDefault="008875B6" w:rsidP="008875B6">
            <w:pPr>
              <w:tabs>
                <w:tab w:val="left" w:pos="3495"/>
              </w:tabs>
              <w:jc w:val="center"/>
              <w:rPr>
                <w:color w:val="404040" w:themeColor="text1" w:themeTint="BF"/>
              </w:rPr>
            </w:pPr>
            <w:r w:rsidRPr="00914F14">
              <w:rPr>
                <w:color w:val="404040" w:themeColor="text1" w:themeTint="BF"/>
              </w:rPr>
              <w:t>Mon</w:t>
            </w:r>
            <w:r w:rsidR="00A072C0">
              <w:rPr>
                <w:color w:val="404040" w:themeColor="text1" w:themeTint="BF"/>
              </w:rPr>
              <w:t>, Wed, Fri</w:t>
            </w:r>
            <w:r w:rsidRPr="00914F14">
              <w:rPr>
                <w:color w:val="404040" w:themeColor="text1" w:themeTint="BF"/>
              </w:rPr>
              <w:br/>
            </w:r>
            <w:r w:rsidR="00F462D4">
              <w:rPr>
                <w:color w:val="404040" w:themeColor="text1" w:themeTint="BF"/>
              </w:rPr>
              <w:t>1:50 – 2:40</w:t>
            </w:r>
            <w:r w:rsidRPr="00914F14">
              <w:rPr>
                <w:color w:val="404040" w:themeColor="text1" w:themeTint="BF"/>
              </w:rPr>
              <w:t xml:space="preserve"> pm</w:t>
            </w:r>
          </w:p>
        </w:tc>
        <w:tc>
          <w:tcPr>
            <w:tcW w:w="3240" w:type="dxa"/>
            <w:vAlign w:val="center"/>
          </w:tcPr>
          <w:p w14:paraId="5AEFDFA8" w14:textId="6AF95CAF" w:rsidR="008875B6" w:rsidRPr="00914F14" w:rsidRDefault="00C04A43" w:rsidP="008875B6">
            <w:pPr>
              <w:tabs>
                <w:tab w:val="left" w:pos="3495"/>
              </w:tabs>
              <w:jc w:val="center"/>
              <w:rPr>
                <w:color w:val="404040" w:themeColor="text1" w:themeTint="BF"/>
              </w:rPr>
            </w:pPr>
            <w:r w:rsidRPr="00914F14">
              <w:rPr>
                <w:rFonts w:ascii="Source Sans Pro" w:eastAsia="Times New Roman" w:hAnsi="Source Sans Pro" w:cs="Times New Roman"/>
                <w:b/>
                <w:color w:val="404040" w:themeColor="text1" w:themeTint="BF"/>
                <w:u w:val="single"/>
              </w:rPr>
              <w:t>Office Hours</w:t>
            </w:r>
            <w:r w:rsidRPr="00914F14">
              <w:rPr>
                <w:rFonts w:ascii="Source Sans Pro" w:eastAsia="Times New Roman" w:hAnsi="Source Sans Pro" w:cs="Times New Roman"/>
                <w:color w:val="404040" w:themeColor="text1" w:themeTint="BF"/>
                <w:u w:val="single"/>
              </w:rPr>
              <w:t xml:space="preserve"> </w:t>
            </w:r>
            <w:r w:rsidRPr="00914F14">
              <w:rPr>
                <w:rFonts w:ascii="Source Sans Pro" w:eastAsia="Times New Roman" w:hAnsi="Source Sans Pro" w:cs="Times New Roman"/>
                <w:b/>
                <w:color w:val="404040" w:themeColor="text1" w:themeTint="BF"/>
                <w:u w:val="single"/>
              </w:rPr>
              <w:t>–</w:t>
            </w:r>
            <w:r w:rsidRPr="00914F14">
              <w:rPr>
                <w:rFonts w:ascii="Source Sans Pro" w:eastAsia="Times New Roman" w:hAnsi="Source Sans Pro" w:cs="Times New Roman"/>
                <w:color w:val="404040" w:themeColor="text1" w:themeTint="BF"/>
              </w:rPr>
              <w:t xml:space="preserve"> Psy 136, Friday </w:t>
            </w:r>
            <w:r w:rsidR="00DA7C78">
              <w:rPr>
                <w:rFonts w:ascii="Source Sans Pro" w:eastAsia="Times New Roman" w:hAnsi="Source Sans Pro" w:cs="Times New Roman"/>
                <w:color w:val="404040" w:themeColor="text1" w:themeTint="BF"/>
              </w:rPr>
              <w:t>10:</w:t>
            </w:r>
            <w:r w:rsidR="00577AFE">
              <w:rPr>
                <w:rFonts w:ascii="Source Sans Pro" w:eastAsia="Times New Roman" w:hAnsi="Source Sans Pro" w:cs="Times New Roman"/>
                <w:color w:val="404040" w:themeColor="text1" w:themeTint="BF"/>
              </w:rPr>
              <w:t>0</w:t>
            </w:r>
            <w:r w:rsidR="00DA7C78">
              <w:rPr>
                <w:rFonts w:ascii="Source Sans Pro" w:eastAsia="Times New Roman" w:hAnsi="Source Sans Pro" w:cs="Times New Roman"/>
                <w:color w:val="404040" w:themeColor="text1" w:themeTint="BF"/>
              </w:rPr>
              <w:t xml:space="preserve">0am – </w:t>
            </w:r>
            <w:r w:rsidR="00577AFE">
              <w:rPr>
                <w:rFonts w:ascii="Source Sans Pro" w:eastAsia="Times New Roman" w:hAnsi="Source Sans Pro" w:cs="Times New Roman"/>
                <w:color w:val="404040" w:themeColor="text1" w:themeTint="BF"/>
              </w:rPr>
              <w:t>11:30am</w:t>
            </w:r>
            <w:r w:rsidRPr="00914F14">
              <w:rPr>
                <w:rFonts w:ascii="Source Sans Pro" w:eastAsia="Times New Roman" w:hAnsi="Source Sans Pro" w:cs="Times New Roman"/>
                <w:color w:val="404040" w:themeColor="text1" w:themeTint="BF"/>
              </w:rPr>
              <w:t xml:space="preserve"> or schedule at </w:t>
            </w:r>
            <w:hyperlink r:id="rId18" w:history="1">
              <w:r w:rsidRPr="00747A59">
                <w:rPr>
                  <w:rFonts w:ascii="Source Sans Pro" w:eastAsia="Times New Roman" w:hAnsi="Source Sans Pro" w:cs="Times New Roman"/>
                  <w:color w:val="355D7E" w:themeColor="accent1" w:themeShade="80"/>
                  <w:u w:val="single"/>
                </w:rPr>
                <w:t>calendly.com/</w:t>
              </w:r>
              <w:proofErr w:type="spellStart"/>
              <w:r w:rsidRPr="00747A59">
                <w:rPr>
                  <w:rFonts w:ascii="Source Sans Pro" w:eastAsia="Times New Roman" w:hAnsi="Source Sans Pro" w:cs="Times New Roman"/>
                  <w:color w:val="355D7E" w:themeColor="accent1" w:themeShade="80"/>
                  <w:u w:val="single"/>
                </w:rPr>
                <w:t>drkvc</w:t>
              </w:r>
              <w:proofErr w:type="spellEnd"/>
            </w:hyperlink>
          </w:p>
        </w:tc>
      </w:tr>
      <w:tr w:rsidR="008875B6" w14:paraId="5B63CCFE" w14:textId="77777777" w:rsidTr="00024F33">
        <w:tc>
          <w:tcPr>
            <w:tcW w:w="2700" w:type="dxa"/>
            <w:vAlign w:val="center"/>
          </w:tcPr>
          <w:p w14:paraId="7B5467C2" w14:textId="77777777" w:rsidR="008875B6" w:rsidRDefault="008875B6" w:rsidP="008875B6">
            <w:pPr>
              <w:rPr>
                <w:color w:val="595959" w:themeColor="text1" w:themeTint="A6"/>
              </w:rPr>
            </w:pPr>
            <w:r>
              <w:rPr>
                <w:color w:val="595959" w:themeColor="text1" w:themeTint="A6"/>
              </w:rPr>
              <w:t>Graduate TA:</w:t>
            </w:r>
          </w:p>
          <w:p w14:paraId="701D7F1A" w14:textId="4D8D61D5" w:rsidR="008875B6" w:rsidRPr="009B205F" w:rsidRDefault="00113AAF" w:rsidP="008875B6">
            <w:pPr>
              <w:rPr>
                <w:rFonts w:ascii="Ink Free" w:hAnsi="Ink Free"/>
                <w:b/>
                <w:bCs/>
                <w:color w:val="595959" w:themeColor="text1" w:themeTint="A6"/>
                <w:sz w:val="28"/>
                <w:szCs w:val="28"/>
              </w:rPr>
            </w:pPr>
            <w:r>
              <w:rPr>
                <w:rFonts w:ascii="Ink Free" w:hAnsi="Ink Free"/>
                <w:b/>
                <w:bCs/>
                <w:color w:val="595959" w:themeColor="text1" w:themeTint="A6"/>
                <w:sz w:val="28"/>
                <w:szCs w:val="28"/>
              </w:rPr>
              <w:t>Melody Zakar</w:t>
            </w:r>
            <w:r w:rsidR="00F17895">
              <w:rPr>
                <w:rFonts w:ascii="Ink Free" w:hAnsi="Ink Free"/>
                <w:b/>
                <w:bCs/>
                <w:color w:val="595959" w:themeColor="text1" w:themeTint="A6"/>
                <w:sz w:val="28"/>
                <w:szCs w:val="28"/>
              </w:rPr>
              <w:t>ian</w:t>
            </w:r>
          </w:p>
          <w:p w14:paraId="36A1EB94" w14:textId="26AE882C" w:rsidR="008875B6" w:rsidRDefault="008875B6" w:rsidP="008875B6">
            <w:pPr>
              <w:rPr>
                <w:color w:val="595959" w:themeColor="text1" w:themeTint="A6"/>
              </w:rPr>
            </w:pPr>
            <w:r w:rsidRPr="219A6045">
              <w:rPr>
                <w:rFonts w:ascii="Ink Free" w:hAnsi="Ink Free"/>
                <w:color w:val="595959" w:themeColor="text1" w:themeTint="A6"/>
              </w:rPr>
              <w:t>Pronouns:</w:t>
            </w:r>
            <w:r w:rsidRPr="00DD3199">
              <w:rPr>
                <w:rFonts w:ascii="Ink Free" w:hAnsi="Ink Free"/>
                <w:color w:val="595959" w:themeColor="text1" w:themeTint="A6"/>
              </w:rPr>
              <w:t xml:space="preserve"> </w:t>
            </w:r>
            <w:r w:rsidR="00514423">
              <w:rPr>
                <w:rFonts w:ascii="Ink Free" w:hAnsi="Ink Free"/>
                <w:color w:val="595959" w:themeColor="text1" w:themeTint="A6"/>
              </w:rPr>
              <w:t>she/her</w:t>
            </w:r>
          </w:p>
        </w:tc>
        <w:tc>
          <w:tcPr>
            <w:tcW w:w="2340" w:type="dxa"/>
            <w:vAlign w:val="center"/>
          </w:tcPr>
          <w:p w14:paraId="41F210D2" w14:textId="1A642888" w:rsidR="000C1A1D" w:rsidRDefault="000C1A1D" w:rsidP="008875B6">
            <w:pPr>
              <w:tabs>
                <w:tab w:val="left" w:pos="3495"/>
              </w:tabs>
              <w:jc w:val="center"/>
            </w:pPr>
            <w:r>
              <w:t>Email them first!</w:t>
            </w:r>
          </w:p>
          <w:p w14:paraId="7CD74C3A" w14:textId="23874C04" w:rsidR="008875B6" w:rsidRDefault="00000000" w:rsidP="008875B6">
            <w:pPr>
              <w:tabs>
                <w:tab w:val="left" w:pos="3495"/>
              </w:tabs>
              <w:jc w:val="center"/>
            </w:pPr>
            <w:hyperlink r:id="rId19" w:history="1">
              <w:r w:rsidR="00F17895" w:rsidRPr="001566A8">
                <w:rPr>
                  <w:rStyle w:val="Hyperlink"/>
                </w:rPr>
                <w:t>zakari16@msu.edu</w:t>
              </w:r>
            </w:hyperlink>
            <w:r w:rsidR="008875B6">
              <w:t xml:space="preserve">  </w:t>
            </w:r>
          </w:p>
        </w:tc>
        <w:tc>
          <w:tcPr>
            <w:tcW w:w="2790" w:type="dxa"/>
            <w:vAlign w:val="center"/>
          </w:tcPr>
          <w:p w14:paraId="6A944780" w14:textId="77777777" w:rsidR="008875B6" w:rsidRPr="00CE1C33" w:rsidRDefault="008875B6" w:rsidP="008875B6">
            <w:pPr>
              <w:tabs>
                <w:tab w:val="left" w:pos="3495"/>
              </w:tabs>
              <w:jc w:val="center"/>
              <w:rPr>
                <w:rStyle w:val="Hyperlink"/>
                <w:b/>
                <w:bCs/>
                <w:color w:val="595959" w:themeColor="text1" w:themeTint="A6"/>
                <w:u w:val="none"/>
              </w:rPr>
            </w:pPr>
            <w:bookmarkStart w:id="0" w:name="_Hlk91623432"/>
            <w:bookmarkEnd w:id="0"/>
          </w:p>
        </w:tc>
        <w:tc>
          <w:tcPr>
            <w:tcW w:w="3240" w:type="dxa"/>
            <w:vAlign w:val="center"/>
          </w:tcPr>
          <w:p w14:paraId="5587F235" w14:textId="1C3C1A67" w:rsidR="008875B6" w:rsidRPr="004D7207" w:rsidRDefault="6DEC3CE1" w:rsidP="00914F14">
            <w:pPr>
              <w:jc w:val="center"/>
              <w:rPr>
                <w:color w:val="404040" w:themeColor="text1" w:themeTint="BF"/>
              </w:rPr>
            </w:pPr>
            <w:r w:rsidRPr="00C638AD">
              <w:rPr>
                <w:b/>
                <w:bCs/>
                <w:color w:val="404040" w:themeColor="text1" w:themeTint="BF"/>
                <w:u w:val="single"/>
              </w:rPr>
              <w:t>Office Hours</w:t>
            </w:r>
            <w:r w:rsidR="00C638AD">
              <w:rPr>
                <w:color w:val="404040" w:themeColor="text1" w:themeTint="BF"/>
                <w:u w:val="single"/>
              </w:rPr>
              <w:t xml:space="preserve"> – Mondays 12:30 – 1:30, Zoom: </w:t>
            </w:r>
            <w:hyperlink r:id="rId20" w:tgtFrame="_blank" w:tooltip="https://msu.zoom.us/j/96561746042" w:history="1">
              <w:r w:rsidR="004D7207" w:rsidRPr="004D7207">
                <w:rPr>
                  <w:rStyle w:val="Hyperlink"/>
                </w:rPr>
                <w:t>https://msu.zoom.us/j/96561746042</w:t>
              </w:r>
            </w:hyperlink>
            <w:r w:rsidR="004D7207">
              <w:rPr>
                <w:color w:val="404040" w:themeColor="text1" w:themeTint="BF"/>
              </w:rPr>
              <w:t xml:space="preserve"> Password: 419910</w:t>
            </w:r>
          </w:p>
        </w:tc>
      </w:tr>
      <w:tr w:rsidR="008875B6" w14:paraId="0A88EAD9" w14:textId="77777777" w:rsidTr="00024F33">
        <w:tc>
          <w:tcPr>
            <w:tcW w:w="2700" w:type="dxa"/>
            <w:vAlign w:val="center"/>
          </w:tcPr>
          <w:p w14:paraId="1EBC2223" w14:textId="6B3926AF" w:rsidR="008875B6" w:rsidRPr="00505A05" w:rsidRDefault="008875B6" w:rsidP="008875B6">
            <w:pPr>
              <w:rPr>
                <w:color w:val="595959" w:themeColor="text1" w:themeTint="A6"/>
              </w:rPr>
            </w:pPr>
            <w:r w:rsidRPr="00505A05">
              <w:rPr>
                <w:color w:val="595959" w:themeColor="text1" w:themeTint="A6"/>
              </w:rPr>
              <w:t>Undergraduate Assistants:</w:t>
            </w:r>
          </w:p>
          <w:p w14:paraId="327667D7" w14:textId="77777777" w:rsidR="008875B6" w:rsidRPr="00514423" w:rsidRDefault="008875B6" w:rsidP="008875B6">
            <w:pPr>
              <w:rPr>
                <w:rFonts w:ascii="Ink Free" w:hAnsi="Ink Free"/>
                <w:b/>
                <w:bCs/>
                <w:color w:val="595959" w:themeColor="text1" w:themeTint="A6"/>
                <w:sz w:val="24"/>
                <w:szCs w:val="24"/>
              </w:rPr>
            </w:pPr>
            <w:r w:rsidRPr="00514423">
              <w:rPr>
                <w:rFonts w:ascii="Ink Free" w:hAnsi="Ink Free"/>
                <w:b/>
                <w:bCs/>
                <w:color w:val="595959" w:themeColor="text1" w:themeTint="A6"/>
                <w:sz w:val="24"/>
                <w:szCs w:val="24"/>
              </w:rPr>
              <w:t>Madelyn Schurman</w:t>
            </w:r>
          </w:p>
          <w:p w14:paraId="037A75C1" w14:textId="77777777" w:rsidR="008875B6" w:rsidRPr="00505A05" w:rsidRDefault="008875B6" w:rsidP="008875B6">
            <w:pPr>
              <w:rPr>
                <w:color w:val="595959" w:themeColor="text1" w:themeTint="A6"/>
              </w:rPr>
            </w:pPr>
            <w:r w:rsidRPr="00505A05">
              <w:rPr>
                <w:rFonts w:ascii="Ink Free" w:hAnsi="Ink Free"/>
                <w:color w:val="595959" w:themeColor="text1" w:themeTint="A6"/>
              </w:rPr>
              <w:t>Pronouns: she/her</w:t>
            </w:r>
          </w:p>
        </w:tc>
        <w:tc>
          <w:tcPr>
            <w:tcW w:w="2340" w:type="dxa"/>
            <w:vAlign w:val="center"/>
          </w:tcPr>
          <w:p w14:paraId="4112FF6F" w14:textId="400F8894" w:rsidR="005E1FA3" w:rsidRDefault="005E1FA3" w:rsidP="008875B6">
            <w:pPr>
              <w:tabs>
                <w:tab w:val="left" w:pos="3495"/>
              </w:tabs>
              <w:jc w:val="center"/>
            </w:pPr>
            <w:r>
              <w:t>Email them second!</w:t>
            </w:r>
          </w:p>
          <w:p w14:paraId="0C042E01" w14:textId="190D032C" w:rsidR="008875B6" w:rsidRDefault="00000000" w:rsidP="008875B6">
            <w:pPr>
              <w:tabs>
                <w:tab w:val="left" w:pos="3495"/>
              </w:tabs>
              <w:jc w:val="center"/>
            </w:pPr>
            <w:hyperlink r:id="rId21" w:history="1">
              <w:r w:rsidR="005E1FA3" w:rsidRPr="00C0163E">
                <w:rPr>
                  <w:rStyle w:val="Hyperlink"/>
                </w:rPr>
                <w:t>schurma6@msu.edu</w:t>
              </w:r>
            </w:hyperlink>
          </w:p>
        </w:tc>
        <w:tc>
          <w:tcPr>
            <w:tcW w:w="2790" w:type="dxa"/>
            <w:vAlign w:val="center"/>
          </w:tcPr>
          <w:p w14:paraId="17659B61" w14:textId="195273AF" w:rsidR="008875B6" w:rsidRPr="00CE1C33" w:rsidRDefault="008875B6" w:rsidP="008875B6">
            <w:pPr>
              <w:tabs>
                <w:tab w:val="left" w:pos="3495"/>
              </w:tabs>
              <w:jc w:val="center"/>
              <w:rPr>
                <w:rStyle w:val="Hyperlink"/>
                <w:b/>
                <w:bCs/>
                <w:color w:val="595959" w:themeColor="text1" w:themeTint="A6"/>
                <w:u w:val="none"/>
              </w:rPr>
            </w:pPr>
          </w:p>
        </w:tc>
        <w:tc>
          <w:tcPr>
            <w:tcW w:w="3240" w:type="dxa"/>
            <w:vAlign w:val="center"/>
          </w:tcPr>
          <w:p w14:paraId="3006A8DD" w14:textId="37097249" w:rsidR="008875B6" w:rsidRPr="003164AA" w:rsidRDefault="00943E0E" w:rsidP="008875B6">
            <w:pPr>
              <w:tabs>
                <w:tab w:val="left" w:pos="3495"/>
              </w:tabs>
              <w:jc w:val="center"/>
              <w:rPr>
                <w:color w:val="595959" w:themeColor="text1" w:themeTint="A6"/>
              </w:rPr>
            </w:pPr>
            <w:r>
              <w:rPr>
                <w:color w:val="595959" w:themeColor="text1" w:themeTint="A6"/>
              </w:rPr>
              <w:t>In person, email to schedule</w:t>
            </w:r>
          </w:p>
        </w:tc>
      </w:tr>
    </w:tbl>
    <w:p w14:paraId="4672F544" w14:textId="21097C96" w:rsidR="00C827B3" w:rsidRDefault="00024F33" w:rsidP="00C827B3">
      <w:pPr>
        <w:rPr>
          <w:noProof/>
        </w:rPr>
      </w:pPr>
      <w:r>
        <w:rPr>
          <w:noProof/>
        </w:rPr>
        <mc:AlternateContent>
          <mc:Choice Requires="wps">
            <w:drawing>
              <wp:anchor distT="0" distB="0" distL="114300" distR="114300" simplePos="0" relativeHeight="251658268" behindDoc="1" locked="0" layoutInCell="1" allowOverlap="1" wp14:anchorId="298AEAE9" wp14:editId="2704357B">
                <wp:simplePos x="0" y="0"/>
                <wp:positionH relativeFrom="page">
                  <wp:posOffset>-107950</wp:posOffset>
                </wp:positionH>
                <wp:positionV relativeFrom="paragraph">
                  <wp:posOffset>2457450</wp:posOffset>
                </wp:positionV>
                <wp:extent cx="7882890" cy="4118610"/>
                <wp:effectExtent l="0" t="0" r="3810" b="0"/>
                <wp:wrapNone/>
                <wp:docPr id="247" name="Rectangle 2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82890" cy="41186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D133E" w14:textId="77777777" w:rsidR="004E0BA5" w:rsidRPr="00F2222E" w:rsidRDefault="004E0BA5" w:rsidP="004E0BA5">
                            <w:pPr>
                              <w:ind w:right="150"/>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AEAE9" id="Rectangle 247" o:spid="_x0000_s1029" alt="&quot;&quot;" style="position:absolute;margin-left:-8.5pt;margin-top:193.5pt;width:620.7pt;height:324.3pt;z-index:-2516582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" fillcolor="#f2f2f2 [3052]" stroked="f" strokeweight="1pt">
                <v:textbox>
                  <w:txbxContent>
                    <w:p w14:paraId="5EFD133E" w14:textId="77777777" w:rsidR="004E0BA5" w:rsidRPr="00F2222E" w:rsidRDefault="004E0BA5" w:rsidP="004E0BA5">
                      <w:pPr>
                        <w:ind w:right="150"/>
                        <w:jc w:val="both"/>
                        <w:rPr>
                          <w:color w:val="000000" w:themeColor="text1"/>
                        </w:rPr>
                      </w:pPr>
                    </w:p>
                  </w:txbxContent>
                </v:textbox>
                <w10:wrap anchorx="page"/>
              </v:rect>
            </w:pict>
          </mc:Fallback>
        </mc:AlternateContent>
      </w:r>
      <w:r>
        <w:rPr>
          <w:noProof/>
        </w:rPr>
        <mc:AlternateContent>
          <mc:Choice Requires="wps">
            <w:drawing>
              <wp:anchor distT="0" distB="0" distL="114300" distR="114300" simplePos="0" relativeHeight="251658254" behindDoc="0" locked="0" layoutInCell="1" allowOverlap="1" wp14:anchorId="3D7D3420" wp14:editId="266505B3">
                <wp:simplePos x="0" y="0"/>
                <wp:positionH relativeFrom="page">
                  <wp:posOffset>23495</wp:posOffset>
                </wp:positionH>
                <wp:positionV relativeFrom="paragraph">
                  <wp:posOffset>2423795</wp:posOffset>
                </wp:positionV>
                <wp:extent cx="7781925" cy="0"/>
                <wp:effectExtent l="0" t="38100" r="47625" b="38100"/>
                <wp:wrapNone/>
                <wp:docPr id="249" name="Straight Connector 2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925" cy="0"/>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DFCE5B" id="Straight Connector 249" o:spid="_x0000_s1026" alt="&quot;&quot;" style="position:absolute;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5pt,190.85pt" to="614.6pt,1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" strokecolor="#5a5a5a [2109]" strokeweight="6pt">
                <v:stroke joinstyle="miter"/>
                <w10:wrap anchorx="page"/>
              </v:line>
            </w:pict>
          </mc:Fallback>
        </mc:AlternateContent>
      </w:r>
      <w:r w:rsidR="00115B6E">
        <w:rPr>
          <w:noProof/>
        </w:rPr>
        <mc:AlternateContent>
          <mc:Choice Requires="wps">
            <w:drawing>
              <wp:anchor distT="0" distB="0" distL="114300" distR="114300" simplePos="0" relativeHeight="251658269" behindDoc="0" locked="0" layoutInCell="1" allowOverlap="1" wp14:anchorId="4743001D" wp14:editId="2BC84409">
                <wp:simplePos x="0" y="0"/>
                <wp:positionH relativeFrom="page">
                  <wp:posOffset>0</wp:posOffset>
                </wp:positionH>
                <wp:positionV relativeFrom="paragraph">
                  <wp:posOffset>106311</wp:posOffset>
                </wp:positionV>
                <wp:extent cx="7781925" cy="0"/>
                <wp:effectExtent l="0" t="38100" r="47625" b="3810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925" cy="0"/>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dgm="http://schemas.openxmlformats.org/drawingml/2006/diagram"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185B46D1">
              <v:line id="Straight Connector 13" style="position:absolute;z-index:251658269;visibility:visible;mso-wrap-style:square;mso-wrap-distance-left:9pt;mso-wrap-distance-top:0;mso-wrap-distance-right:9pt;mso-wrap-distance-bottom:0;mso-position-horizontal:absolute;mso-position-horizontal-relative:page;mso-position-vertical:absolute;mso-position-vertical-relative:text" alt="&quot;&quot;" o:spid="_x0000_s1026" strokecolor="#5a5a5a [2109]" strokeweight="6pt" from="0,8.35pt" to="612.75pt,8.35pt" w14:anchorId="69A33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">
                <v:stroke joinstyle="miter"/>
                <w10:wrap anchorx="page"/>
              </v:line>
            </w:pict>
          </mc:Fallback>
        </mc:AlternateContent>
      </w:r>
    </w:p>
    <w:p w14:paraId="7FDD0B9E" w14:textId="39034AF4" w:rsidR="00691F96" w:rsidRPr="00955C97" w:rsidRDefault="001B6C08" w:rsidP="00955C97">
      <w:pPr>
        <w:pStyle w:val="Heading2"/>
        <w:rPr>
          <w:noProof/>
        </w:rPr>
      </w:pPr>
      <w:r w:rsidRPr="00955C97">
        <w:rPr>
          <w:noProof/>
        </w:rPr>
        <w:drawing>
          <wp:anchor distT="0" distB="0" distL="114300" distR="114300" simplePos="0" relativeHeight="251658249" behindDoc="1" locked="0" layoutInCell="1" allowOverlap="1" wp14:anchorId="09F31F79" wp14:editId="371D3257">
            <wp:simplePos x="0" y="0"/>
            <wp:positionH relativeFrom="column">
              <wp:posOffset>0</wp:posOffset>
            </wp:positionH>
            <wp:positionV relativeFrom="paragraph">
              <wp:posOffset>1270</wp:posOffset>
            </wp:positionV>
            <wp:extent cx="612648" cy="548640"/>
            <wp:effectExtent l="0" t="0" r="0" b="0"/>
            <wp:wrapTight wrapText="bothSides">
              <wp:wrapPolygon edited="0">
                <wp:start x="2689" y="3000"/>
                <wp:lineTo x="1344" y="8250"/>
                <wp:lineTo x="1344" y="18000"/>
                <wp:lineTo x="19494" y="18000"/>
                <wp:lineTo x="19494" y="8250"/>
                <wp:lineTo x="18149" y="3000"/>
                <wp:lineTo x="2689" y="3000"/>
              </wp:wrapPolygon>
            </wp:wrapTight>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12648" cy="548640"/>
                    </a:xfrm>
                    <a:prstGeom prst="rect">
                      <a:avLst/>
                    </a:prstGeom>
                  </pic:spPr>
                </pic:pic>
              </a:graphicData>
            </a:graphic>
          </wp:anchor>
        </w:drawing>
      </w:r>
      <w:r w:rsidR="007D7663" w:rsidRPr="00955C97">
        <w:rPr>
          <w:noProof/>
        </w:rPr>
        <w:t xml:space="preserve">Office Hours </w:t>
      </w:r>
    </w:p>
    <w:p w14:paraId="6BC0AD95" w14:textId="2D6167CB" w:rsidR="007D7663" w:rsidRDefault="007D7663" w:rsidP="00670195">
      <w:pPr>
        <w:pStyle w:val="NoSpacing"/>
        <w:ind w:left="1080"/>
        <w:rPr>
          <w:noProof/>
        </w:rPr>
      </w:pPr>
      <w:r w:rsidRPr="00955C97">
        <w:rPr>
          <w:noProof/>
        </w:rPr>
        <w:t>Office hours are informal ways to connect with your instructor</w:t>
      </w:r>
      <w:r w:rsidR="0007126C">
        <w:rPr>
          <w:noProof/>
        </w:rPr>
        <w:t xml:space="preserve"> – and </w:t>
      </w:r>
      <w:r w:rsidR="00D578E0">
        <w:rPr>
          <w:noProof/>
        </w:rPr>
        <w:t>I love to get to know students!</w:t>
      </w:r>
      <w:r w:rsidR="00B869B9" w:rsidRPr="00955C97">
        <w:rPr>
          <w:noProof/>
        </w:rPr>
        <w:t xml:space="preserve"> You can ask </w:t>
      </w:r>
      <w:r w:rsidR="00F95348">
        <w:rPr>
          <w:noProof/>
        </w:rPr>
        <w:t xml:space="preserve">about anything </w:t>
      </w:r>
      <w:r w:rsidR="00B869B9" w:rsidRPr="00955C97">
        <w:rPr>
          <w:noProof/>
        </w:rPr>
        <w:t xml:space="preserve">or discuss course topics. </w:t>
      </w:r>
      <w:r w:rsidR="00B4751C">
        <w:rPr>
          <w:noProof/>
        </w:rPr>
        <w:t xml:space="preserve">It’s also the right place to </w:t>
      </w:r>
      <w:r w:rsidR="00F95348">
        <w:rPr>
          <w:noProof/>
        </w:rPr>
        <w:t>discuss your grades</w:t>
      </w:r>
      <w:r w:rsidR="00955C97" w:rsidRPr="00955C97">
        <w:rPr>
          <w:noProof/>
        </w:rPr>
        <w:t xml:space="preserve">. </w:t>
      </w:r>
      <w:r w:rsidR="007D1E90">
        <w:rPr>
          <w:noProof/>
        </w:rPr>
        <w:t>You can stop by my office at the time above, or s</w:t>
      </w:r>
      <w:r w:rsidR="002D36BD">
        <w:rPr>
          <w:noProof/>
        </w:rPr>
        <w:t xml:space="preserve">chedule </w:t>
      </w:r>
      <w:r w:rsidR="007D1E90">
        <w:rPr>
          <w:noProof/>
        </w:rPr>
        <w:t>with the calendly</w:t>
      </w:r>
      <w:r w:rsidR="002D36BD">
        <w:rPr>
          <w:noProof/>
        </w:rPr>
        <w:t xml:space="preserve"> link. </w:t>
      </w:r>
      <w:r w:rsidR="002D36BD" w:rsidRPr="00D952C6">
        <w:rPr>
          <w:i/>
          <w:iCs/>
          <w:noProof/>
        </w:rPr>
        <w:t xml:space="preserve">Be sure you note Psy </w:t>
      </w:r>
      <w:r w:rsidR="00C61565" w:rsidRPr="00D952C6">
        <w:rPr>
          <w:i/>
          <w:iCs/>
          <w:noProof/>
        </w:rPr>
        <w:t>270</w:t>
      </w:r>
      <w:r w:rsidR="002D36BD" w:rsidRPr="00D952C6">
        <w:rPr>
          <w:i/>
          <w:iCs/>
          <w:noProof/>
        </w:rPr>
        <w:t xml:space="preserve"> in your appointment</w:t>
      </w:r>
      <w:r w:rsidR="002D36BD">
        <w:rPr>
          <w:noProof/>
        </w:rPr>
        <w:t xml:space="preserve">. </w:t>
      </w:r>
    </w:p>
    <w:p w14:paraId="675912F4" w14:textId="31EB9A7F" w:rsidR="00AA08CC" w:rsidRPr="00EB66F7" w:rsidRDefault="00AA08CC" w:rsidP="00EB66F7">
      <w:pPr>
        <w:pStyle w:val="Heading2"/>
      </w:pPr>
      <w:r w:rsidRPr="00EB66F7">
        <w:rPr>
          <w:noProof/>
        </w:rPr>
        <w:drawing>
          <wp:anchor distT="0" distB="0" distL="114300" distR="114300" simplePos="0" relativeHeight="251658250" behindDoc="1" locked="0" layoutInCell="1" allowOverlap="1" wp14:anchorId="2880736A" wp14:editId="3796499E">
            <wp:simplePos x="0" y="0"/>
            <wp:positionH relativeFrom="column">
              <wp:posOffset>31750</wp:posOffset>
            </wp:positionH>
            <wp:positionV relativeFrom="paragraph">
              <wp:posOffset>2540</wp:posOffset>
            </wp:positionV>
            <wp:extent cx="548640" cy="548640"/>
            <wp:effectExtent l="0" t="0" r="3810" b="3810"/>
            <wp:wrapTight wrapText="bothSides">
              <wp:wrapPolygon edited="0">
                <wp:start x="9000" y="0"/>
                <wp:lineTo x="3750" y="0"/>
                <wp:lineTo x="0" y="4500"/>
                <wp:lineTo x="0" y="18750"/>
                <wp:lineTo x="2250" y="21000"/>
                <wp:lineTo x="8250" y="21000"/>
                <wp:lineTo x="13500" y="21000"/>
                <wp:lineTo x="18750" y="21000"/>
                <wp:lineTo x="21000" y="18750"/>
                <wp:lineTo x="21000" y="4500"/>
                <wp:lineTo x="18000" y="0"/>
                <wp:lineTo x="9000" y="0"/>
              </wp:wrapPolygon>
            </wp:wrapTight>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548640" cy="548640"/>
                    </a:xfrm>
                    <a:prstGeom prst="rect">
                      <a:avLst/>
                    </a:prstGeom>
                  </pic:spPr>
                </pic:pic>
              </a:graphicData>
            </a:graphic>
            <wp14:sizeRelH relativeFrom="margin">
              <wp14:pctWidth>0</wp14:pctWidth>
            </wp14:sizeRelH>
          </wp:anchor>
        </w:drawing>
      </w:r>
      <w:r w:rsidRPr="00EB66F7">
        <w:t>Required Text</w:t>
      </w:r>
    </w:p>
    <w:p w14:paraId="7C5DF94C" w14:textId="65D60E73" w:rsidR="00C16985" w:rsidRPr="0050758C" w:rsidRDefault="00C16985" w:rsidP="00C16985">
      <w:pPr>
        <w:pStyle w:val="ListParagraph"/>
        <w:spacing w:line="240" w:lineRule="auto"/>
        <w:rPr>
          <w:rStyle w:val="Hyperlink"/>
          <w:color w:val="auto"/>
          <w:sz w:val="22"/>
          <w:szCs w:val="22"/>
          <w:u w:val="none"/>
        </w:rPr>
      </w:pPr>
      <w:r w:rsidRPr="0050758C">
        <w:rPr>
          <w:sz w:val="22"/>
          <w:szCs w:val="22"/>
        </w:rPr>
        <w:t xml:space="preserve">Jason, L.A, </w:t>
      </w:r>
      <w:proofErr w:type="spellStart"/>
      <w:r w:rsidRPr="0050758C">
        <w:rPr>
          <w:sz w:val="22"/>
          <w:szCs w:val="22"/>
        </w:rPr>
        <w:t>Glantsman</w:t>
      </w:r>
      <w:proofErr w:type="spellEnd"/>
      <w:r w:rsidRPr="0050758C">
        <w:rPr>
          <w:sz w:val="22"/>
          <w:szCs w:val="22"/>
        </w:rPr>
        <w:t xml:space="preserve">, O., O’Brien, J. F., &amp; Ramian, K. N. (Eds.) (2019). </w:t>
      </w:r>
      <w:r w:rsidRPr="0050758C">
        <w:rPr>
          <w:b/>
          <w:bCs/>
          <w:i/>
          <w:sz w:val="22"/>
          <w:szCs w:val="22"/>
        </w:rPr>
        <w:t>Introduction to community psychology: Becoming an agent of change</w:t>
      </w:r>
      <w:r w:rsidRPr="0050758C">
        <w:rPr>
          <w:sz w:val="22"/>
          <w:szCs w:val="22"/>
        </w:rPr>
        <w:t xml:space="preserve">. </w:t>
      </w:r>
      <w:hyperlink r:id="rId24" w:history="1">
        <w:r w:rsidRPr="0050758C">
          <w:rPr>
            <w:rStyle w:val="Hyperlink"/>
            <w:sz w:val="22"/>
            <w:szCs w:val="22"/>
          </w:rPr>
          <w:t>Creative Commons License</w:t>
        </w:r>
      </w:hyperlink>
    </w:p>
    <w:p w14:paraId="3C31C64E" w14:textId="7C365E90" w:rsidR="00C16985" w:rsidRPr="00AA4CE4" w:rsidRDefault="00C16985" w:rsidP="00AA4CE4">
      <w:pPr>
        <w:pStyle w:val="NoSpacing"/>
        <w:numPr>
          <w:ilvl w:val="3"/>
          <w:numId w:val="29"/>
        </w:numPr>
        <w:rPr>
          <w:noProof/>
        </w:rPr>
      </w:pPr>
      <w:r w:rsidRPr="00AA4CE4">
        <w:rPr>
          <w:noProof/>
        </w:rPr>
        <w:t xml:space="preserve">Open access, </w:t>
      </w:r>
      <w:r w:rsidR="00432330" w:rsidRPr="00AA4CE4">
        <w:rPr>
          <w:noProof/>
        </w:rPr>
        <w:t>electro</w:t>
      </w:r>
      <w:r w:rsidR="002A64C9" w:rsidRPr="00AA4CE4">
        <w:rPr>
          <w:noProof/>
        </w:rPr>
        <w:t xml:space="preserve">nic copy only - </w:t>
      </w:r>
      <w:hyperlink r:id="rId25" w:history="1">
        <w:r w:rsidRPr="00AA4CE4">
          <w:rPr>
            <w:noProof/>
          </w:rPr>
          <w:t xml:space="preserve">download FOR FREE! </w:t>
        </w:r>
        <w:r w:rsidRPr="00D57686">
          <w:rPr>
            <w:noProof/>
            <w:color w:val="355D7E" w:themeColor="accent1" w:themeShade="80"/>
            <w:u w:val="single"/>
          </w:rPr>
          <w:t>here</w:t>
        </w:r>
      </w:hyperlink>
    </w:p>
    <w:p w14:paraId="5C91752D" w14:textId="2FC105A1" w:rsidR="00C16985" w:rsidRPr="0050758C" w:rsidRDefault="00C16985" w:rsidP="00AA4CE4">
      <w:pPr>
        <w:pStyle w:val="NoSpacing"/>
        <w:numPr>
          <w:ilvl w:val="3"/>
          <w:numId w:val="29"/>
        </w:numPr>
        <w:rPr>
          <w:sz w:val="22"/>
          <w:szCs w:val="22"/>
        </w:rPr>
      </w:pPr>
      <w:r w:rsidRPr="00AA4CE4">
        <w:rPr>
          <w:noProof/>
        </w:rPr>
        <w:t>All other material</w:t>
      </w:r>
      <w:r w:rsidRPr="0050758C">
        <w:rPr>
          <w:sz w:val="22"/>
          <w:szCs w:val="22"/>
        </w:rPr>
        <w:t xml:space="preserve"> available via D2L</w:t>
      </w:r>
    </w:p>
    <w:p w14:paraId="6212CA98" w14:textId="6EFEB962" w:rsidR="00F250AF" w:rsidRPr="00955C97" w:rsidRDefault="00F250AF" w:rsidP="00504756">
      <w:pPr>
        <w:pStyle w:val="Heading2"/>
        <w:rPr>
          <w:noProof/>
        </w:rPr>
      </w:pPr>
      <w:r w:rsidRPr="00955C97">
        <w:rPr>
          <w:noProof/>
        </w:rPr>
        <w:drawing>
          <wp:anchor distT="0" distB="0" distL="114300" distR="114300" simplePos="0" relativeHeight="251658251" behindDoc="1" locked="0" layoutInCell="1" allowOverlap="1" wp14:anchorId="5A6C7E38" wp14:editId="724E36B6">
            <wp:simplePos x="0" y="0"/>
            <wp:positionH relativeFrom="column">
              <wp:posOffset>31750</wp:posOffset>
            </wp:positionH>
            <wp:positionV relativeFrom="paragraph">
              <wp:posOffset>1270</wp:posOffset>
            </wp:positionV>
            <wp:extent cx="548640" cy="548640"/>
            <wp:effectExtent l="0" t="0" r="3810" b="3810"/>
            <wp:wrapTight wrapText="bothSides">
              <wp:wrapPolygon edited="0">
                <wp:start x="3750" y="750"/>
                <wp:lineTo x="750" y="9000"/>
                <wp:lineTo x="0" y="12750"/>
                <wp:lineTo x="1500" y="21000"/>
                <wp:lineTo x="7500" y="21000"/>
                <wp:lineTo x="21000" y="19500"/>
                <wp:lineTo x="19500" y="750"/>
                <wp:lineTo x="3750" y="750"/>
              </wp:wrapPolygon>
            </wp:wrapTight>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48640" cy="548640"/>
                    </a:xfrm>
                    <a:prstGeom prst="rect">
                      <a:avLst/>
                    </a:prstGeom>
                  </pic:spPr>
                </pic:pic>
              </a:graphicData>
            </a:graphic>
            <wp14:sizeRelH relativeFrom="margin">
              <wp14:pctWidth>0</wp14:pctWidth>
            </wp14:sizeRelH>
          </wp:anchor>
        </w:drawing>
      </w:r>
      <w:r w:rsidR="00A472E0">
        <w:rPr>
          <w:noProof/>
        </w:rPr>
        <w:t>Course Format</w:t>
      </w:r>
    </w:p>
    <w:p w14:paraId="05F31B57" w14:textId="57F0DE64" w:rsidR="00F250AF" w:rsidRDefault="00A472E0" w:rsidP="00F250AF">
      <w:pPr>
        <w:pStyle w:val="NoSpacing"/>
        <w:ind w:left="1080"/>
        <w:rPr>
          <w:noProof/>
        </w:rPr>
      </w:pPr>
      <w:r>
        <w:rPr>
          <w:noProof/>
        </w:rPr>
        <w:t>This course meets in</w:t>
      </w:r>
      <w:r w:rsidR="00B362CD">
        <w:rPr>
          <w:noProof/>
        </w:rPr>
        <w:t xml:space="preserve"> person </w:t>
      </w:r>
      <w:r w:rsidR="00D952C6">
        <w:rPr>
          <w:noProof/>
        </w:rPr>
        <w:t>3 times</w:t>
      </w:r>
      <w:r w:rsidR="00B362CD">
        <w:rPr>
          <w:noProof/>
        </w:rPr>
        <w:t xml:space="preserve"> each week. </w:t>
      </w:r>
      <w:r w:rsidR="004036CE">
        <w:rPr>
          <w:noProof/>
        </w:rPr>
        <w:t>Monday and Wednesday are more lecture</w:t>
      </w:r>
      <w:r w:rsidR="008A5506">
        <w:rPr>
          <w:noProof/>
        </w:rPr>
        <w:t xml:space="preserve"> days and Friday is collaborative work day. </w:t>
      </w:r>
      <w:r w:rsidR="00B362CD">
        <w:rPr>
          <w:noProof/>
        </w:rPr>
        <w:t xml:space="preserve">Complete assigned reading prior to class. </w:t>
      </w:r>
      <w:r w:rsidR="00B55197">
        <w:rPr>
          <w:noProof/>
        </w:rPr>
        <w:t xml:space="preserve">Lecture will primarily be </w:t>
      </w:r>
      <w:r w:rsidR="00087529">
        <w:rPr>
          <w:noProof/>
        </w:rPr>
        <w:t xml:space="preserve"> </w:t>
      </w:r>
      <w:r w:rsidR="007157AF">
        <w:rPr>
          <w:noProof/>
        </w:rPr>
        <w:t xml:space="preserve">to elaborate on course concepts, and to give you a space to discuss and apply them to your own interests. Participation </w:t>
      </w:r>
      <w:r w:rsidR="007157AF" w:rsidRPr="008A0DC4">
        <w:rPr>
          <w:i/>
          <w:iCs/>
          <w:noProof/>
        </w:rPr>
        <w:t>is</w:t>
      </w:r>
      <w:r w:rsidR="007157AF">
        <w:rPr>
          <w:noProof/>
        </w:rPr>
        <w:t xml:space="preserve"> necessary </w:t>
      </w:r>
      <w:r w:rsidR="00826FBE">
        <w:rPr>
          <w:noProof/>
        </w:rPr>
        <w:t xml:space="preserve">to receive the full benefits of the course. </w:t>
      </w:r>
    </w:p>
    <w:p w14:paraId="67864122" w14:textId="0FACB6C9" w:rsidR="00290B82" w:rsidRPr="00955C97" w:rsidRDefault="00290B82" w:rsidP="00290B82">
      <w:pPr>
        <w:pStyle w:val="Heading2"/>
        <w:rPr>
          <w:noProof/>
        </w:rPr>
      </w:pPr>
      <w:r w:rsidRPr="00955C97">
        <w:rPr>
          <w:noProof/>
        </w:rPr>
        <w:drawing>
          <wp:anchor distT="0" distB="0" distL="114300" distR="114300" simplePos="0" relativeHeight="251658252" behindDoc="1" locked="0" layoutInCell="1" allowOverlap="1" wp14:anchorId="033276B7" wp14:editId="737EFF84">
            <wp:simplePos x="0" y="0"/>
            <wp:positionH relativeFrom="column">
              <wp:posOffset>31750</wp:posOffset>
            </wp:positionH>
            <wp:positionV relativeFrom="paragraph">
              <wp:posOffset>1270</wp:posOffset>
            </wp:positionV>
            <wp:extent cx="548640" cy="548640"/>
            <wp:effectExtent l="0" t="0" r="0" b="0"/>
            <wp:wrapTight wrapText="bothSides">
              <wp:wrapPolygon edited="0">
                <wp:start x="6000" y="750"/>
                <wp:lineTo x="2250" y="6000"/>
                <wp:lineTo x="750" y="9750"/>
                <wp:lineTo x="1500" y="14250"/>
                <wp:lineTo x="5250" y="18750"/>
                <wp:lineTo x="6000" y="20250"/>
                <wp:lineTo x="15750" y="20250"/>
                <wp:lineTo x="16500" y="18750"/>
                <wp:lineTo x="19500" y="14250"/>
                <wp:lineTo x="20250" y="10500"/>
                <wp:lineTo x="18750" y="6000"/>
                <wp:lineTo x="15000" y="750"/>
                <wp:lineTo x="6000" y="750"/>
              </wp:wrapPolygon>
            </wp:wrapTight>
            <wp:docPr id="246" name="Graphic 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Graphic 246">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548640" cy="548640"/>
                    </a:xfrm>
                    <a:prstGeom prst="rect">
                      <a:avLst/>
                    </a:prstGeom>
                  </pic:spPr>
                </pic:pic>
              </a:graphicData>
            </a:graphic>
            <wp14:sizeRelH relativeFrom="margin">
              <wp14:pctWidth>0</wp14:pctWidth>
            </wp14:sizeRelH>
          </wp:anchor>
        </w:drawing>
      </w:r>
      <w:r w:rsidR="00100640">
        <w:rPr>
          <w:noProof/>
        </w:rPr>
        <w:t>Classroom Philosophy</w:t>
      </w:r>
    </w:p>
    <w:p w14:paraId="247DA512" w14:textId="32B58E2F" w:rsidR="00290B82" w:rsidRDefault="006931A7" w:rsidP="0086486A">
      <w:pPr>
        <w:pStyle w:val="NoSpacing"/>
        <w:numPr>
          <w:ilvl w:val="3"/>
          <w:numId w:val="29"/>
        </w:numPr>
        <w:rPr>
          <w:noProof/>
        </w:rPr>
      </w:pPr>
      <w:r>
        <w:rPr>
          <w:noProof/>
        </w:rPr>
        <w:t xml:space="preserve">We are </w:t>
      </w:r>
      <w:r w:rsidR="007F758C">
        <w:rPr>
          <w:noProof/>
        </w:rPr>
        <w:t xml:space="preserve">all </w:t>
      </w:r>
      <w:r>
        <w:rPr>
          <w:noProof/>
        </w:rPr>
        <w:t xml:space="preserve">whole people </w:t>
      </w:r>
      <w:r w:rsidR="00706056">
        <w:rPr>
          <w:noProof/>
        </w:rPr>
        <w:t xml:space="preserve">(not just students or professors) </w:t>
      </w:r>
      <w:r>
        <w:rPr>
          <w:noProof/>
        </w:rPr>
        <w:t>– I respect your “whole personness”</w:t>
      </w:r>
      <w:r w:rsidR="007F758C">
        <w:rPr>
          <w:noProof/>
        </w:rPr>
        <w:t xml:space="preserve"> </w:t>
      </w:r>
    </w:p>
    <w:p w14:paraId="0F8188F3" w14:textId="04C74ECE" w:rsidR="00E45ED1" w:rsidRDefault="006931A7" w:rsidP="0086486A">
      <w:pPr>
        <w:pStyle w:val="NoSpacing"/>
        <w:numPr>
          <w:ilvl w:val="3"/>
          <w:numId w:val="29"/>
        </w:numPr>
      </w:pPr>
      <w:r>
        <w:rPr>
          <w:noProof/>
        </w:rPr>
        <w:t xml:space="preserve">We all must be </w:t>
      </w:r>
      <w:r w:rsidRPr="005C26E6">
        <w:rPr>
          <w:i/>
          <w:iCs/>
          <w:noProof/>
        </w:rPr>
        <w:t xml:space="preserve">active </w:t>
      </w:r>
      <w:r w:rsidR="00E45ED1" w:rsidRPr="005C26E6">
        <w:rPr>
          <w:i/>
          <w:iCs/>
          <w:noProof/>
        </w:rPr>
        <w:t>learners</w:t>
      </w:r>
      <w:r w:rsidR="00E45ED1">
        <w:rPr>
          <w:noProof/>
        </w:rPr>
        <w:t xml:space="preserve"> and co-create our learning environment</w:t>
      </w:r>
    </w:p>
    <w:p w14:paraId="22B9DBF2" w14:textId="77777777" w:rsidR="00AA4CE4" w:rsidRDefault="007E43F6" w:rsidP="00286450">
      <w:pPr>
        <w:pStyle w:val="NoSpacing"/>
        <w:numPr>
          <w:ilvl w:val="3"/>
          <w:numId w:val="29"/>
        </w:numPr>
      </w:pPr>
      <w:r>
        <w:rPr>
          <w:noProof/>
        </w:rPr>
        <w:t>Humble respect for others’ experiences, insights, and identities</w:t>
      </w:r>
      <w:r w:rsidR="00FC449C">
        <w:rPr>
          <w:noProof/>
        </w:rPr>
        <w:t xml:space="preserve"> gives us the most room to learn and grow</w:t>
      </w:r>
    </w:p>
    <w:p w14:paraId="1D2E8552" w14:textId="3D1ADA17" w:rsidR="00334AF9" w:rsidRDefault="00A256E9" w:rsidP="00286450">
      <w:pPr>
        <w:pStyle w:val="NoSpacing"/>
        <w:numPr>
          <w:ilvl w:val="3"/>
          <w:numId w:val="29"/>
        </w:numPr>
      </w:pPr>
      <w:r>
        <w:rPr>
          <w:noProof/>
        </w:rPr>
        <mc:AlternateContent>
          <mc:Choice Requires="wps">
            <w:drawing>
              <wp:anchor distT="0" distB="0" distL="114300" distR="114300" simplePos="0" relativeHeight="251658253" behindDoc="0" locked="0" layoutInCell="1" allowOverlap="1" wp14:anchorId="68681CEA" wp14:editId="44F9757B">
                <wp:simplePos x="0" y="0"/>
                <wp:positionH relativeFrom="page">
                  <wp:posOffset>19050</wp:posOffset>
                </wp:positionH>
                <wp:positionV relativeFrom="paragraph">
                  <wp:posOffset>389890</wp:posOffset>
                </wp:positionV>
                <wp:extent cx="7781925" cy="0"/>
                <wp:effectExtent l="0" t="38100" r="47625" b="38100"/>
                <wp:wrapNone/>
                <wp:docPr id="248" name="Straight Connector 2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925" cy="0"/>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2EFAC" id="Straight Connector 248" o:spid="_x0000_s1026" alt="&quot;&quot;" style="position:absolute;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pt,30.7pt" to="614.2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" strokecolor="#5a5a5a [2109]" strokeweight="6pt">
                <v:stroke joinstyle="miter"/>
                <w10:wrap anchorx="page"/>
              </v:line>
            </w:pict>
          </mc:Fallback>
        </mc:AlternateContent>
      </w:r>
      <w:r w:rsidR="00334AF9">
        <w:rPr>
          <w:noProof/>
        </w:rPr>
        <w:t xml:space="preserve">We’re all doing our best! It may look different than it did yesterday, </w:t>
      </w:r>
      <w:r w:rsidR="001B2558">
        <w:rPr>
          <w:noProof/>
        </w:rPr>
        <w:t xml:space="preserve">or what it will be tomorrow, or different from someone else’s. But </w:t>
      </w:r>
      <w:r w:rsidR="00BD135B">
        <w:rPr>
          <w:noProof/>
        </w:rPr>
        <w:t>let’s bring</w:t>
      </w:r>
      <w:r w:rsidR="001B2558">
        <w:rPr>
          <w:noProof/>
        </w:rPr>
        <w:t xml:space="preserve"> our best, </w:t>
      </w:r>
      <w:r w:rsidR="00BD135B">
        <w:rPr>
          <w:noProof/>
        </w:rPr>
        <w:t xml:space="preserve">as it is </w:t>
      </w:r>
      <w:r w:rsidR="001B2558">
        <w:rPr>
          <w:noProof/>
        </w:rPr>
        <w:t xml:space="preserve">in this moment. </w:t>
      </w:r>
    </w:p>
    <w:p w14:paraId="0A8D158B" w14:textId="1B4535E0" w:rsidR="00AF4EBE" w:rsidRDefault="00A256E9" w:rsidP="00A256E9">
      <w:pPr>
        <w:pStyle w:val="Heading1"/>
        <w:jc w:val="center"/>
      </w:pPr>
      <w:r>
        <w:rPr>
          <w:noProof/>
        </w:rPr>
        <w:lastRenderedPageBreak/>
        <mc:AlternateContent>
          <mc:Choice Requires="wpg">
            <w:drawing>
              <wp:anchor distT="0" distB="0" distL="114300" distR="114300" simplePos="0" relativeHeight="251658256" behindDoc="1" locked="0" layoutInCell="1" allowOverlap="1" wp14:anchorId="764EBA40" wp14:editId="4C7E629D">
                <wp:simplePos x="0" y="0"/>
                <wp:positionH relativeFrom="column">
                  <wp:posOffset>2736215</wp:posOffset>
                </wp:positionH>
                <wp:positionV relativeFrom="paragraph">
                  <wp:posOffset>-177165</wp:posOffset>
                </wp:positionV>
                <wp:extent cx="1419225" cy="1419225"/>
                <wp:effectExtent l="0" t="0" r="9525" b="9525"/>
                <wp:wrapNone/>
                <wp:docPr id="203" name="Group 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196" name="Oval 196">
                          <a:extLst>
                            <a:ext uri="{C183D7F6-B498-43B3-948B-1728B52AA6E4}">
                              <adec:decorative xmlns:adec="http://schemas.microsoft.com/office/drawing/2017/decorative" val="1"/>
                            </a:ext>
                          </a:extLst>
                        </wps:cNvPr>
                        <wps:cNvSpPr/>
                        <wps:spPr>
                          <a:xfrm>
                            <a:off x="0" y="0"/>
                            <a:ext cx="1419225" cy="1419225"/>
                          </a:xfrm>
                          <a:prstGeom prst="ellipse">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2" name="Graphic 202" descr="Checkmark with solid fill">
                            <a:extLst>
                              <a:ext uri="{C183D7F6-B498-43B3-948B-1728B52AA6E4}">
                                <adec:decorative xmlns:adec="http://schemas.microsoft.com/office/drawing/2017/decorative" val="1"/>
                              </a:ext>
                            </a:extLst>
                          </pic:cNvPr>
                          <pic:cNvPicPr>
                            <a:picLocks noChangeAspect="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59872" y="87086"/>
                            <a:ext cx="1276350" cy="1276350"/>
                          </a:xfrm>
                          <a:prstGeom prst="rect">
                            <a:avLst/>
                          </a:prstGeom>
                        </pic:spPr>
                      </pic:pic>
                    </wpg:wgp>
                  </a:graphicData>
                </a:graphic>
              </wp:anchor>
            </w:drawing>
          </mc:Choice>
          <mc:Fallback>
            <w:pict>
              <v:group w14:anchorId="7128FC6B" id="Group 203" o:spid="_x0000_s1026" alt="&quot;&quot;" style="position:absolute;margin-left:215.45pt;margin-top:-13.95pt;width:111.75pt;height:111.75pt;z-index:-251658224"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">
                <v:oval id="Oval 196" o:spid="_x0000_s1027" alt="&quot;&quot;"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" fillcolor="#cadbd7 [1304]"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02" o:spid="_x0000_s1028" type="#_x0000_t75" alt="Checkmark with solid fill" style="position:absolute;left:598;top:870;width:12764;height:1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">
                  <v:imagedata r:id="rId32" o:title="Checkmark with solid fill"/>
                </v:shape>
              </v:group>
            </w:pict>
          </mc:Fallback>
        </mc:AlternateContent>
      </w:r>
      <w:r w:rsidR="00AF4EBE" w:rsidRPr="00B34AF0">
        <w:t>COURSE</w:t>
      </w:r>
      <w:r w:rsidR="00DC281A">
        <w:t xml:space="preserve"> LEARNING</w:t>
      </w:r>
      <w:r w:rsidR="00AF4EBE" w:rsidRPr="00B34AF0">
        <w:t xml:space="preserve"> </w:t>
      </w:r>
      <w:r w:rsidR="005E105E">
        <w:t>OBJECTIVES</w:t>
      </w:r>
    </w:p>
    <w:p w14:paraId="61803B54" w14:textId="6A162977" w:rsidR="00AF4EBE" w:rsidRPr="001746AA" w:rsidRDefault="00AF4EBE" w:rsidP="00AF4EBE">
      <w:pPr>
        <w:jc w:val="center"/>
        <w:rPr>
          <w:color w:val="262626" w:themeColor="text1" w:themeTint="D9"/>
          <w:sz w:val="24"/>
          <w:szCs w:val="24"/>
        </w:rPr>
      </w:pPr>
      <w:r w:rsidRPr="001746AA">
        <w:rPr>
          <w:color w:val="262626" w:themeColor="text1" w:themeTint="D9"/>
          <w:sz w:val="24"/>
          <w:szCs w:val="24"/>
        </w:rPr>
        <w:t>The</w:t>
      </w:r>
      <w:r w:rsidR="00EB23EC" w:rsidRPr="001746AA">
        <w:rPr>
          <w:color w:val="262626" w:themeColor="text1" w:themeTint="D9"/>
          <w:sz w:val="24"/>
          <w:szCs w:val="24"/>
        </w:rPr>
        <w:t>se</w:t>
      </w:r>
      <w:r w:rsidRPr="001746AA">
        <w:rPr>
          <w:color w:val="262626" w:themeColor="text1" w:themeTint="D9"/>
          <w:sz w:val="24"/>
          <w:szCs w:val="24"/>
        </w:rPr>
        <w:t xml:space="preserve"> are the </w:t>
      </w:r>
      <w:r w:rsidR="005E105E" w:rsidRPr="001746AA">
        <w:rPr>
          <w:color w:val="262626" w:themeColor="text1" w:themeTint="D9"/>
          <w:sz w:val="24"/>
          <w:szCs w:val="24"/>
        </w:rPr>
        <w:t xml:space="preserve">course objectives </w:t>
      </w:r>
      <w:r w:rsidR="00612400" w:rsidRPr="001746AA">
        <w:rPr>
          <w:color w:val="262626" w:themeColor="text1" w:themeTint="D9"/>
          <w:sz w:val="24"/>
          <w:szCs w:val="24"/>
        </w:rPr>
        <w:t>we will</w:t>
      </w:r>
      <w:r w:rsidR="005E105E" w:rsidRPr="001746AA">
        <w:rPr>
          <w:color w:val="262626" w:themeColor="text1" w:themeTint="D9"/>
          <w:sz w:val="24"/>
          <w:szCs w:val="24"/>
        </w:rPr>
        <w:t xml:space="preserve"> achieve this semester. </w:t>
      </w:r>
      <w:r w:rsidR="00C3132A" w:rsidRPr="001746AA">
        <w:rPr>
          <w:color w:val="262626" w:themeColor="text1" w:themeTint="D9"/>
          <w:sz w:val="24"/>
          <w:szCs w:val="24"/>
        </w:rPr>
        <w:t xml:space="preserve">By the end of the </w:t>
      </w:r>
      <w:proofErr w:type="gramStart"/>
      <w:r w:rsidR="00C3132A" w:rsidRPr="001746AA">
        <w:rPr>
          <w:color w:val="262626" w:themeColor="text1" w:themeTint="D9"/>
          <w:sz w:val="24"/>
          <w:szCs w:val="24"/>
        </w:rPr>
        <w:t>course</w:t>
      </w:r>
      <w:proofErr w:type="gramEnd"/>
      <w:r w:rsidR="00C3132A" w:rsidRPr="001746AA">
        <w:rPr>
          <w:color w:val="262626" w:themeColor="text1" w:themeTint="D9"/>
          <w:sz w:val="24"/>
          <w:szCs w:val="24"/>
        </w:rPr>
        <w:t xml:space="preserve"> you will be able to</w:t>
      </w:r>
      <w:r w:rsidR="005E105E" w:rsidRPr="001746AA">
        <w:rPr>
          <w:color w:val="262626" w:themeColor="text1" w:themeTint="D9"/>
          <w:sz w:val="24"/>
          <w:szCs w:val="24"/>
        </w:rPr>
        <w:t xml:space="preserve">: </w:t>
      </w:r>
    </w:p>
    <w:p w14:paraId="173A8058" w14:textId="2089ED12" w:rsidR="00A735D2" w:rsidRPr="001746AA" w:rsidRDefault="007C2082" w:rsidP="0086486A">
      <w:pPr>
        <w:pStyle w:val="ListParagraph"/>
        <w:numPr>
          <w:ilvl w:val="0"/>
          <w:numId w:val="30"/>
        </w:numPr>
        <w:rPr>
          <w:color w:val="262626" w:themeColor="text1" w:themeTint="D9"/>
          <w:sz w:val="22"/>
          <w:szCs w:val="22"/>
        </w:rPr>
      </w:pPr>
      <w:r w:rsidRPr="001746AA">
        <w:rPr>
          <w:color w:val="262626" w:themeColor="text1" w:themeTint="D9"/>
          <w:sz w:val="22"/>
          <w:szCs w:val="22"/>
        </w:rPr>
        <w:t>Explain the foundations of community psychology and how it differs from other fields of psychology</w:t>
      </w:r>
    </w:p>
    <w:p w14:paraId="36007CE9" w14:textId="6BF3E24A" w:rsidR="007C2082" w:rsidRPr="001746AA" w:rsidRDefault="00FE3728" w:rsidP="0086486A">
      <w:pPr>
        <w:pStyle w:val="ListParagraph"/>
        <w:numPr>
          <w:ilvl w:val="0"/>
          <w:numId w:val="30"/>
        </w:numPr>
        <w:rPr>
          <w:color w:val="262626" w:themeColor="text1" w:themeTint="D9"/>
          <w:sz w:val="22"/>
          <w:szCs w:val="22"/>
        </w:rPr>
      </w:pPr>
      <w:r w:rsidRPr="001746AA">
        <w:rPr>
          <w:color w:val="262626" w:themeColor="text1" w:themeTint="D9"/>
          <w:sz w:val="22"/>
          <w:szCs w:val="22"/>
        </w:rPr>
        <w:t>Describe the values, research methods, and approaches used in community psychology</w:t>
      </w:r>
    </w:p>
    <w:p w14:paraId="1462B4B0" w14:textId="07FEE74F" w:rsidR="00FE3728" w:rsidRPr="001746AA" w:rsidRDefault="00FE3728" w:rsidP="0086486A">
      <w:pPr>
        <w:pStyle w:val="ListParagraph"/>
        <w:numPr>
          <w:ilvl w:val="0"/>
          <w:numId w:val="30"/>
        </w:numPr>
        <w:rPr>
          <w:color w:val="262626" w:themeColor="text1" w:themeTint="D9"/>
          <w:sz w:val="22"/>
          <w:szCs w:val="22"/>
        </w:rPr>
      </w:pPr>
      <w:r w:rsidRPr="001746AA">
        <w:rPr>
          <w:color w:val="262626" w:themeColor="text1" w:themeTint="D9"/>
          <w:sz w:val="22"/>
          <w:szCs w:val="22"/>
        </w:rPr>
        <w:t>Examine social issues, including research and events, through an ecological lens</w:t>
      </w:r>
    </w:p>
    <w:p w14:paraId="38EC4D6E" w14:textId="1964C821" w:rsidR="00FE3728" w:rsidRPr="001746AA" w:rsidRDefault="00FE3728" w:rsidP="0086486A">
      <w:pPr>
        <w:pStyle w:val="ListParagraph"/>
        <w:numPr>
          <w:ilvl w:val="0"/>
          <w:numId w:val="30"/>
        </w:numPr>
        <w:rPr>
          <w:color w:val="262626" w:themeColor="text1" w:themeTint="D9"/>
          <w:sz w:val="22"/>
          <w:szCs w:val="22"/>
        </w:rPr>
      </w:pPr>
      <w:r w:rsidRPr="001746AA">
        <w:rPr>
          <w:color w:val="262626" w:themeColor="text1" w:themeTint="D9"/>
          <w:sz w:val="22"/>
          <w:szCs w:val="22"/>
        </w:rPr>
        <w:t xml:space="preserve">Identify </w:t>
      </w:r>
      <w:r w:rsidR="00F64A4D" w:rsidRPr="001746AA">
        <w:rPr>
          <w:color w:val="262626" w:themeColor="text1" w:themeTint="D9"/>
          <w:sz w:val="22"/>
          <w:szCs w:val="22"/>
        </w:rPr>
        <w:t>the ways community psychologists use their knowledge and skills to affect change</w:t>
      </w:r>
    </w:p>
    <w:p w14:paraId="7DA75192" w14:textId="7D52F9E0" w:rsidR="00092F5D" w:rsidRPr="001746AA" w:rsidRDefault="00F64A4D" w:rsidP="00092F5D">
      <w:pPr>
        <w:pStyle w:val="ListParagraph"/>
        <w:numPr>
          <w:ilvl w:val="0"/>
          <w:numId w:val="30"/>
        </w:numPr>
        <w:rPr>
          <w:color w:val="262626" w:themeColor="text1" w:themeTint="D9"/>
          <w:sz w:val="22"/>
          <w:szCs w:val="22"/>
        </w:rPr>
      </w:pPr>
      <w:r w:rsidRPr="001746AA">
        <w:rPr>
          <w:color w:val="262626" w:themeColor="text1" w:themeTint="D9"/>
          <w:sz w:val="22"/>
          <w:szCs w:val="22"/>
        </w:rPr>
        <w:t>Develop skills for engaging in critical discussion of social issues as scholars and citizens</w:t>
      </w:r>
    </w:p>
    <w:p w14:paraId="73490F91" w14:textId="51FAA774" w:rsidR="00092F5D" w:rsidRDefault="00092F5D" w:rsidP="00092F5D">
      <w:pPr>
        <w:pStyle w:val="ListParagraph"/>
        <w:rPr>
          <w:sz w:val="22"/>
          <w:szCs w:val="22"/>
        </w:rPr>
      </w:pPr>
    </w:p>
    <w:p w14:paraId="17F6F1D9" w14:textId="77D3F947" w:rsidR="00092F5D" w:rsidRPr="00092F5D" w:rsidRDefault="00092F5D" w:rsidP="00092F5D">
      <w:pPr>
        <w:pStyle w:val="ListParagraph"/>
        <w:rPr>
          <w:sz w:val="22"/>
          <w:szCs w:val="22"/>
        </w:rPr>
      </w:pPr>
      <w:r>
        <w:rPr>
          <w:noProof/>
        </w:rPr>
        <mc:AlternateContent>
          <mc:Choice Requires="wpg">
            <w:drawing>
              <wp:anchor distT="0" distB="0" distL="114300" distR="114300" simplePos="0" relativeHeight="251658270" behindDoc="1" locked="0" layoutInCell="1" allowOverlap="1" wp14:anchorId="42584379" wp14:editId="2063383C">
                <wp:simplePos x="0" y="0"/>
                <wp:positionH relativeFrom="column">
                  <wp:posOffset>2855777</wp:posOffset>
                </wp:positionH>
                <wp:positionV relativeFrom="paragraph">
                  <wp:posOffset>5715</wp:posOffset>
                </wp:positionV>
                <wp:extent cx="1419225" cy="1419225"/>
                <wp:effectExtent l="0" t="0" r="9525" b="9525"/>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10" name="Oval 10">
                          <a:extLst>
                            <a:ext uri="{C183D7F6-B498-43B3-948B-1728B52AA6E4}">
                              <adec:decorative xmlns:adec="http://schemas.microsoft.com/office/drawing/2017/decorative" val="1"/>
                            </a:ext>
                          </a:extLst>
                        </wps:cNvPr>
                        <wps:cNvSpPr/>
                        <wps:spPr>
                          <a:xfrm>
                            <a:off x="0" y="0"/>
                            <a:ext cx="1419225" cy="1419225"/>
                          </a:xfrm>
                          <a:prstGeom prst="ellipse">
                            <a:avLst/>
                          </a:prstGeom>
                          <a:solidFill>
                            <a:srgbClr val="7BA79D">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 name="Graphic 14" descr="Cheers with solid fill">
                            <a:extLst>
                              <a:ext uri="{C183D7F6-B498-43B3-948B-1728B52AA6E4}">
                                <adec:decorative xmlns:adec="http://schemas.microsoft.com/office/drawing/2017/decorative" val="1"/>
                              </a:ext>
                            </a:extLst>
                          </pic:cNvPr>
                          <pic:cNvPicPr>
                            <a:picLocks noChangeAspect="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rcRect/>
                          <a:stretch/>
                        </pic:blipFill>
                        <pic:spPr>
                          <a:xfrm>
                            <a:off x="59872" y="87086"/>
                            <a:ext cx="1276350" cy="1276350"/>
                          </a:xfrm>
                          <a:prstGeom prst="rect">
                            <a:avLst/>
                          </a:prstGeom>
                        </pic:spPr>
                      </pic:pic>
                    </wpg:wgp>
                  </a:graphicData>
                </a:graphic>
              </wp:anchor>
            </w:drawing>
          </mc:Choice>
          <mc:Fallback xmlns:dgm="http://schemas.openxmlformats.org/drawingml/2006/diagram"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28701010">
              <v:group id="Group 9" style="position:absolute;margin-left:224.85pt;margin-top:.45pt;width:111.75pt;height:111.75pt;z-index:-251552736" alt="&quot;&quot;" coordsize="14192,14192" o:spid="_x0000_s1026" w14:anchorId="3A73A0C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">
                <v:oval id="Oval 10" style="position:absolute;width:14192;height:14192;visibility:visible;mso-wrap-style:square;v-text-anchor:middle" alt="&quot;&quot;" o:spid="_x0000_s1027" fillcolor="#cadcd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">
                  <v:stroke joinstyle="miter"/>
                </v:oval>
                <v:shape id="Graphic 14" style="position:absolute;left:598;top:870;width:12764;height:12764;visibility:visible;mso-wrap-style:square" alt="Cheers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">
                  <v:imagedata o:title="Cheers with solid fill" r:id="rId39"/>
                </v:shape>
              </v:group>
            </w:pict>
          </mc:Fallback>
        </mc:AlternateContent>
      </w:r>
    </w:p>
    <w:p w14:paraId="23ED2C88" w14:textId="7992A7AE" w:rsidR="00CF450A" w:rsidRDefault="00C14781" w:rsidP="00096073">
      <w:pPr>
        <w:pStyle w:val="Heading1"/>
        <w:jc w:val="center"/>
      </w:pPr>
      <w:r w:rsidRPr="00514423">
        <w:t>COMMUNITY PSYCHOLOGY IN ACTION</w:t>
      </w:r>
    </w:p>
    <w:p w14:paraId="029F639C" w14:textId="77777777" w:rsidR="00CF450A" w:rsidRDefault="00CF450A" w:rsidP="00CF450A"/>
    <w:p w14:paraId="5F93CB6A" w14:textId="70AC0E5D" w:rsidR="00C834EA" w:rsidRDefault="00CF450A" w:rsidP="00CF450A">
      <w:r>
        <w:t>This semester, we are</w:t>
      </w:r>
      <w:r w:rsidR="002767E3">
        <w:t xml:space="preserve"> planning the </w:t>
      </w:r>
      <w:r w:rsidR="002767E3" w:rsidRPr="00980BD0">
        <w:rPr>
          <w:b/>
          <w:bCs/>
        </w:rPr>
        <w:t>best community psychology course ever</w:t>
      </w:r>
      <w:r w:rsidR="002767E3">
        <w:t xml:space="preserve">! </w:t>
      </w:r>
      <w:r w:rsidR="0077724F">
        <w:t xml:space="preserve">Community psychology training differs from other areas of psychology in many ways – one of which is that they are trained to work with community groups instead of individuals. </w:t>
      </w:r>
      <w:r w:rsidR="0064403C">
        <w:t>W</w:t>
      </w:r>
      <w:r w:rsidR="004162EA">
        <w:t>e (your instructors)</w:t>
      </w:r>
      <w:r w:rsidR="0064403C">
        <w:t xml:space="preserve"> have set up partnership</w:t>
      </w:r>
      <w:r w:rsidR="00991D09">
        <w:t>s</w:t>
      </w:r>
      <w:r w:rsidR="0064403C">
        <w:t xml:space="preserve"> with Registered Student Organizations (RSOs) on campus and </w:t>
      </w:r>
      <w:r w:rsidR="00980BD0">
        <w:t>you will work in small groups</w:t>
      </w:r>
      <w:r w:rsidR="0064403C">
        <w:t xml:space="preserve"> to partner with an RSO. </w:t>
      </w:r>
      <w:r w:rsidR="00BF6EC2">
        <w:t>These are real partnerships, so</w:t>
      </w:r>
      <w:r w:rsidR="00EC64F2">
        <w:t xml:space="preserve"> we may encounter </w:t>
      </w:r>
      <w:proofErr w:type="gramStart"/>
      <w:r w:rsidR="00EC64F2">
        <w:t>a number of</w:t>
      </w:r>
      <w:proofErr w:type="gramEnd"/>
      <w:r w:rsidR="00EC64F2">
        <w:t xml:space="preserve"> unpredictable challenges. We have done our best </w:t>
      </w:r>
      <w:r w:rsidR="00BF6EC2">
        <w:t>in anticipating</w:t>
      </w:r>
      <w:r w:rsidR="004162EA">
        <w:t xml:space="preserve"> this, but </w:t>
      </w:r>
      <w:r w:rsidR="00192217">
        <w:t>as you will learn, many unexpected outcomes occur when we apply coursework to real life!</w:t>
      </w:r>
      <w:r w:rsidR="00EB2411">
        <w:t xml:space="preserve"> </w:t>
      </w:r>
      <w:proofErr w:type="gramStart"/>
      <w:r w:rsidR="00EB2411">
        <w:t>For th</w:t>
      </w:r>
      <w:r w:rsidR="0084652E">
        <w:t>e purpose of</w:t>
      </w:r>
      <w:proofErr w:type="gramEnd"/>
      <w:r w:rsidR="0084652E">
        <w:t xml:space="preserve"> this course, </w:t>
      </w:r>
      <w:r w:rsidR="0084652E" w:rsidRPr="0085119B">
        <w:rPr>
          <w:b/>
          <w:bCs/>
        </w:rPr>
        <w:t>you will serve as a kind of ‘consultant’</w:t>
      </w:r>
      <w:r w:rsidR="0084652E">
        <w:t xml:space="preserve"> to the RSO </w:t>
      </w:r>
      <w:r w:rsidR="0022744D">
        <w:t>–</w:t>
      </w:r>
      <w:r w:rsidR="0084652E">
        <w:t xml:space="preserve"> </w:t>
      </w:r>
      <w:r w:rsidR="0022744D">
        <w:t xml:space="preserve">providing your expertise in community psychology to help them achieve their goals. </w:t>
      </w:r>
    </w:p>
    <w:p w14:paraId="3D4261BA" w14:textId="0820BDA8" w:rsidR="00EA3343" w:rsidRDefault="004D00A5">
      <w:r>
        <w:t xml:space="preserve">Each student in the group will have a designated role to help the partnership run smoothly. There are </w:t>
      </w:r>
      <w:r w:rsidR="0090093A">
        <w:t xml:space="preserve">6 roles, so if there are fewer than 6 group members, you </w:t>
      </w:r>
      <w:r w:rsidR="00B94AD7">
        <w:t>can choose the most important roles. Each group will delegate members to roles. These are based on</w:t>
      </w:r>
      <w:r w:rsidR="00F606DC">
        <w:t xml:space="preserve"> the</w:t>
      </w:r>
      <w:r w:rsidR="00B94AD7">
        <w:t xml:space="preserve"> </w:t>
      </w:r>
      <w:r w:rsidR="00F606DC">
        <w:t>Process Oriented Guided Inquiry Learning</w:t>
      </w:r>
      <w:r w:rsidR="00E50BBB">
        <w:t xml:space="preserve"> </w:t>
      </w:r>
      <w:r w:rsidR="00EA3343">
        <w:t>approach</w:t>
      </w:r>
      <w:r w:rsidR="00E50BBB">
        <w:t xml:space="preserve"> (</w:t>
      </w:r>
      <w:hyperlink r:id="rId40" w:history="1">
        <w:r w:rsidR="00A61953" w:rsidRPr="004772CB">
          <w:rPr>
            <w:rStyle w:val="Hyperlink"/>
          </w:rPr>
          <w:t>https://pogil.org/what-is-pogil</w:t>
        </w:r>
      </w:hyperlink>
      <w:r w:rsidR="00A61953">
        <w:t xml:space="preserve">), a student-centered and empirically supported </w:t>
      </w:r>
      <w:r w:rsidR="00EA3343">
        <w:t xml:space="preserve">instructional </w:t>
      </w:r>
      <w:r w:rsidR="00A61953">
        <w:t xml:space="preserve">method. </w:t>
      </w:r>
      <w:r w:rsidR="00EA3343">
        <w:t>They have been refined by previous</w:t>
      </w:r>
      <w:r w:rsidR="00232FAE">
        <w:t xml:space="preserve"> Advisory Boards in Psy 270, made of honors students.</w:t>
      </w:r>
      <w:r w:rsidR="00051DD2">
        <w:t xml:space="preserve"> You will assign the following POGIL roles for </w:t>
      </w:r>
      <w:r w:rsidR="00051DD2" w:rsidRPr="00E0515D">
        <w:rPr>
          <w:color w:val="355D7E" w:themeColor="accent1" w:themeShade="80"/>
          <w:u w:val="single"/>
        </w:rPr>
        <w:fldChar w:fldCharType="begin"/>
      </w:r>
      <w:r w:rsidR="00051DD2" w:rsidRPr="00E0515D">
        <w:rPr>
          <w:color w:val="355D7E" w:themeColor="accent1" w:themeShade="80"/>
          <w:u w:val="single"/>
        </w:rPr>
        <w:instrText xml:space="preserve"> REF _Ref174804856 \h </w:instrText>
      </w:r>
      <w:r w:rsidR="00051DD2" w:rsidRPr="00E0515D">
        <w:rPr>
          <w:color w:val="355D7E" w:themeColor="accent1" w:themeShade="80"/>
          <w:u w:val="single"/>
        </w:rPr>
      </w:r>
      <w:r w:rsidR="00051DD2" w:rsidRPr="00E0515D">
        <w:rPr>
          <w:color w:val="355D7E" w:themeColor="accent1" w:themeShade="80"/>
          <w:u w:val="single"/>
        </w:rPr>
        <w:fldChar w:fldCharType="separate"/>
      </w:r>
      <w:r w:rsidR="0064600B" w:rsidRPr="00E20C4D">
        <w:rPr>
          <w:noProof/>
        </w:rPr>
        <w:t>Group Assignm</w:t>
      </w:r>
      <w:r w:rsidR="0064600B">
        <w:rPr>
          <w:noProof/>
        </w:rPr>
        <w:t>e</w:t>
      </w:r>
      <w:r w:rsidR="0064600B" w:rsidRPr="00E20C4D">
        <w:rPr>
          <w:noProof/>
        </w:rPr>
        <w:t>nts</w:t>
      </w:r>
      <w:r w:rsidR="00051DD2" w:rsidRPr="00E0515D">
        <w:rPr>
          <w:color w:val="355D7E" w:themeColor="accent1" w:themeShade="80"/>
          <w:u w:val="single"/>
        </w:rPr>
        <w:fldChar w:fldCharType="end"/>
      </w:r>
      <w:r w:rsidR="00051DD2">
        <w:t xml:space="preserve">: </w:t>
      </w:r>
    </w:p>
    <w:tbl>
      <w:tblPr>
        <w:tblStyle w:val="GridTable4-Accent5"/>
        <w:tblW w:w="0" w:type="auto"/>
        <w:tblLook w:val="04A0" w:firstRow="1" w:lastRow="0" w:firstColumn="1" w:lastColumn="0" w:noHBand="0" w:noVBand="1"/>
      </w:tblPr>
      <w:tblGrid>
        <w:gridCol w:w="1715"/>
        <w:gridCol w:w="1931"/>
        <w:gridCol w:w="1864"/>
        <w:gridCol w:w="1699"/>
        <w:gridCol w:w="1706"/>
        <w:gridCol w:w="1875"/>
      </w:tblGrid>
      <w:tr w:rsidR="00310B19" w14:paraId="6107B086" w14:textId="77777777" w:rsidTr="00564B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8" w:type="dxa"/>
          </w:tcPr>
          <w:p w14:paraId="64B489AE" w14:textId="39FAA7CA" w:rsidR="00564B5A" w:rsidRPr="00FC6B62" w:rsidRDefault="00564B5A" w:rsidP="00FC6B62">
            <w:pPr>
              <w:jc w:val="center"/>
              <w:rPr>
                <w:sz w:val="24"/>
                <w:szCs w:val="24"/>
              </w:rPr>
            </w:pPr>
            <w:r w:rsidRPr="00FC6B62">
              <w:rPr>
                <w:sz w:val="24"/>
                <w:szCs w:val="24"/>
              </w:rPr>
              <w:t>Coordinator</w:t>
            </w:r>
          </w:p>
        </w:tc>
        <w:tc>
          <w:tcPr>
            <w:tcW w:w="1798" w:type="dxa"/>
          </w:tcPr>
          <w:p w14:paraId="7D12D137" w14:textId="5647F5D5" w:rsidR="00564B5A" w:rsidRPr="00FC6B62" w:rsidRDefault="00564B5A" w:rsidP="00FC6B62">
            <w:pPr>
              <w:jc w:val="center"/>
              <w:cnfStyle w:val="100000000000" w:firstRow="1" w:lastRow="0" w:firstColumn="0" w:lastColumn="0" w:oddVBand="0" w:evenVBand="0" w:oddHBand="0" w:evenHBand="0" w:firstRowFirstColumn="0" w:firstRowLastColumn="0" w:lastRowFirstColumn="0" w:lastRowLastColumn="0"/>
              <w:rPr>
                <w:sz w:val="24"/>
                <w:szCs w:val="24"/>
              </w:rPr>
            </w:pPr>
            <w:r w:rsidRPr="00FC6B62">
              <w:rPr>
                <w:sz w:val="24"/>
                <w:szCs w:val="24"/>
              </w:rPr>
              <w:t>Tracker</w:t>
            </w:r>
          </w:p>
        </w:tc>
        <w:tc>
          <w:tcPr>
            <w:tcW w:w="1798" w:type="dxa"/>
          </w:tcPr>
          <w:p w14:paraId="55F13898" w14:textId="4A5F8741" w:rsidR="00564B5A" w:rsidRPr="00FC6B62" w:rsidRDefault="00564B5A" w:rsidP="00FC6B62">
            <w:pPr>
              <w:jc w:val="center"/>
              <w:cnfStyle w:val="100000000000" w:firstRow="1" w:lastRow="0" w:firstColumn="0" w:lastColumn="0" w:oddVBand="0" w:evenVBand="0" w:oddHBand="0" w:evenHBand="0" w:firstRowFirstColumn="0" w:firstRowLastColumn="0" w:lastRowFirstColumn="0" w:lastRowLastColumn="0"/>
              <w:rPr>
                <w:sz w:val="24"/>
                <w:szCs w:val="24"/>
              </w:rPr>
            </w:pPr>
            <w:r w:rsidRPr="00FC6B62">
              <w:rPr>
                <w:sz w:val="24"/>
                <w:szCs w:val="24"/>
              </w:rPr>
              <w:t>Recorder</w:t>
            </w:r>
          </w:p>
        </w:tc>
        <w:tc>
          <w:tcPr>
            <w:tcW w:w="1798" w:type="dxa"/>
          </w:tcPr>
          <w:p w14:paraId="221504C0" w14:textId="1C0E10EE" w:rsidR="00564B5A" w:rsidRPr="00FC6B62" w:rsidRDefault="00564B5A" w:rsidP="00FC6B62">
            <w:pPr>
              <w:jc w:val="center"/>
              <w:cnfStyle w:val="100000000000" w:firstRow="1" w:lastRow="0" w:firstColumn="0" w:lastColumn="0" w:oddVBand="0" w:evenVBand="0" w:oddHBand="0" w:evenHBand="0" w:firstRowFirstColumn="0" w:firstRowLastColumn="0" w:lastRowFirstColumn="0" w:lastRowLastColumn="0"/>
              <w:rPr>
                <w:sz w:val="24"/>
                <w:szCs w:val="24"/>
              </w:rPr>
            </w:pPr>
            <w:r w:rsidRPr="00FC6B62">
              <w:rPr>
                <w:sz w:val="24"/>
                <w:szCs w:val="24"/>
              </w:rPr>
              <w:t>Reflector</w:t>
            </w:r>
          </w:p>
        </w:tc>
        <w:tc>
          <w:tcPr>
            <w:tcW w:w="1799" w:type="dxa"/>
          </w:tcPr>
          <w:p w14:paraId="1B63F1F3" w14:textId="6E069D71" w:rsidR="00564B5A" w:rsidRPr="00FC6B62" w:rsidRDefault="00564B5A" w:rsidP="00FC6B62">
            <w:pPr>
              <w:jc w:val="center"/>
              <w:cnfStyle w:val="100000000000" w:firstRow="1" w:lastRow="0" w:firstColumn="0" w:lastColumn="0" w:oddVBand="0" w:evenVBand="0" w:oddHBand="0" w:evenHBand="0" w:firstRowFirstColumn="0" w:firstRowLastColumn="0" w:lastRowFirstColumn="0" w:lastRowLastColumn="0"/>
              <w:rPr>
                <w:sz w:val="24"/>
                <w:szCs w:val="24"/>
              </w:rPr>
            </w:pPr>
            <w:r w:rsidRPr="00FC6B62">
              <w:rPr>
                <w:sz w:val="24"/>
                <w:szCs w:val="24"/>
              </w:rPr>
              <w:t>Facilitator</w:t>
            </w:r>
          </w:p>
        </w:tc>
        <w:tc>
          <w:tcPr>
            <w:tcW w:w="1799" w:type="dxa"/>
          </w:tcPr>
          <w:p w14:paraId="6445B398" w14:textId="5A1F0998" w:rsidR="00564B5A" w:rsidRPr="00FC6B62" w:rsidRDefault="00564B5A" w:rsidP="00FC6B62">
            <w:pPr>
              <w:jc w:val="center"/>
              <w:cnfStyle w:val="100000000000" w:firstRow="1" w:lastRow="0" w:firstColumn="0" w:lastColumn="0" w:oddVBand="0" w:evenVBand="0" w:oddHBand="0" w:evenHBand="0" w:firstRowFirstColumn="0" w:firstRowLastColumn="0" w:lastRowFirstColumn="0" w:lastRowLastColumn="0"/>
              <w:rPr>
                <w:sz w:val="24"/>
                <w:szCs w:val="24"/>
              </w:rPr>
            </w:pPr>
            <w:r w:rsidRPr="00FC6B62">
              <w:rPr>
                <w:sz w:val="24"/>
                <w:szCs w:val="24"/>
              </w:rPr>
              <w:t>Liaison</w:t>
            </w:r>
          </w:p>
        </w:tc>
      </w:tr>
      <w:tr w:rsidR="00310B19" w14:paraId="4A1A9AAF" w14:textId="77777777" w:rsidTr="00564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8" w:type="dxa"/>
          </w:tcPr>
          <w:p w14:paraId="30BE897B" w14:textId="77777777" w:rsidR="00634EE9" w:rsidRPr="00310B19" w:rsidRDefault="00634EE9" w:rsidP="00310B19">
            <w:pPr>
              <w:pStyle w:val="ListParagraph"/>
              <w:numPr>
                <w:ilvl w:val="0"/>
                <w:numId w:val="49"/>
              </w:numPr>
              <w:ind w:left="330"/>
              <w:rPr>
                <w:b w:val="0"/>
                <w:bCs w:val="0"/>
              </w:rPr>
            </w:pPr>
            <w:r w:rsidRPr="00310B19">
              <w:rPr>
                <w:b w:val="0"/>
                <w:bCs w:val="0"/>
              </w:rPr>
              <w:t>All the assignments are sent to this person before sending to the RSO</w:t>
            </w:r>
            <w:r w:rsidRPr="00310B19">
              <w:rPr>
                <w:rFonts w:ascii="Arial" w:hAnsi="Arial" w:cs="Arial"/>
                <w:b w:val="0"/>
                <w:bCs w:val="0"/>
              </w:rPr>
              <w:t>​</w:t>
            </w:r>
          </w:p>
          <w:p w14:paraId="3E4F08FF" w14:textId="55F4DC29" w:rsidR="00634EE9" w:rsidRPr="00310B19" w:rsidRDefault="00634EE9" w:rsidP="00B45A8B">
            <w:pPr>
              <w:pStyle w:val="ListParagraph"/>
              <w:numPr>
                <w:ilvl w:val="0"/>
                <w:numId w:val="49"/>
              </w:numPr>
              <w:ind w:left="330"/>
            </w:pPr>
            <w:r w:rsidRPr="00310B19">
              <w:rPr>
                <w:rFonts w:ascii="Arial" w:hAnsi="Arial" w:cs="Arial"/>
              </w:rPr>
              <w:t>​</w:t>
            </w:r>
            <w:r w:rsidRPr="00310B19">
              <w:rPr>
                <w:b w:val="0"/>
                <w:bCs w:val="0"/>
              </w:rPr>
              <w:t>Ensures group members hold each other accountable</w:t>
            </w:r>
          </w:p>
          <w:p w14:paraId="7F0BEA81" w14:textId="77777777" w:rsidR="00564B5A" w:rsidRPr="00310B19" w:rsidRDefault="00564B5A"/>
        </w:tc>
        <w:tc>
          <w:tcPr>
            <w:tcW w:w="1798" w:type="dxa"/>
          </w:tcPr>
          <w:p w14:paraId="69A34E3B" w14:textId="52349AF6" w:rsidR="00634EE9" w:rsidRPr="00310B19" w:rsidRDefault="00634EE9" w:rsidP="00310B19">
            <w:pPr>
              <w:pStyle w:val="ListParagraph"/>
              <w:numPr>
                <w:ilvl w:val="0"/>
                <w:numId w:val="49"/>
              </w:numPr>
              <w:ind w:left="331"/>
              <w:cnfStyle w:val="000000100000" w:firstRow="0" w:lastRow="0" w:firstColumn="0" w:lastColumn="0" w:oddVBand="0" w:evenVBand="0" w:oddHBand="1" w:evenHBand="0" w:firstRowFirstColumn="0" w:firstRowLastColumn="0" w:lastRowFirstColumn="0" w:lastRowLastColumn="0"/>
            </w:pPr>
            <w:r w:rsidRPr="00310B19">
              <w:t>Sends due date reminders that assignments need to be sent to the coordinator or are due</w:t>
            </w:r>
            <w:r w:rsidRPr="00310B19">
              <w:rPr>
                <w:rFonts w:ascii="Arial" w:hAnsi="Arial" w:cs="Arial"/>
              </w:rPr>
              <w:t>​</w:t>
            </w:r>
          </w:p>
          <w:p w14:paraId="38FD150F" w14:textId="77777777" w:rsidR="00634EE9" w:rsidRPr="00310B19" w:rsidRDefault="00634EE9" w:rsidP="00310B19">
            <w:pPr>
              <w:pStyle w:val="ListParagraph"/>
              <w:numPr>
                <w:ilvl w:val="0"/>
                <w:numId w:val="49"/>
              </w:numPr>
              <w:ind w:left="331"/>
              <w:cnfStyle w:val="000000100000" w:firstRow="0" w:lastRow="0" w:firstColumn="0" w:lastColumn="0" w:oddVBand="0" w:evenVBand="0" w:oddHBand="1" w:evenHBand="0" w:firstRowFirstColumn="0" w:firstRowLastColumn="0" w:lastRowFirstColumn="0" w:lastRowLastColumn="0"/>
            </w:pPr>
            <w:r w:rsidRPr="00310B19">
              <w:t>Ensures that all members of the group are actively communicating</w:t>
            </w:r>
            <w:r w:rsidRPr="00310B19">
              <w:rPr>
                <w:rFonts w:ascii="Arial" w:hAnsi="Arial" w:cs="Arial"/>
              </w:rPr>
              <w:t>​</w:t>
            </w:r>
          </w:p>
          <w:p w14:paraId="0730514D" w14:textId="77777777" w:rsidR="00564B5A" w:rsidRPr="00310B19" w:rsidRDefault="00564B5A">
            <w:pPr>
              <w:cnfStyle w:val="000000100000" w:firstRow="0" w:lastRow="0" w:firstColumn="0" w:lastColumn="0" w:oddVBand="0" w:evenVBand="0" w:oddHBand="1" w:evenHBand="0" w:firstRowFirstColumn="0" w:firstRowLastColumn="0" w:lastRowFirstColumn="0" w:lastRowLastColumn="0"/>
            </w:pPr>
          </w:p>
        </w:tc>
        <w:tc>
          <w:tcPr>
            <w:tcW w:w="1798" w:type="dxa"/>
          </w:tcPr>
          <w:p w14:paraId="0A61DDE2" w14:textId="121C0F52" w:rsidR="00634EE9" w:rsidRPr="00310B19" w:rsidRDefault="00634EE9" w:rsidP="00310B19">
            <w:pPr>
              <w:pStyle w:val="ListParagraph"/>
              <w:numPr>
                <w:ilvl w:val="0"/>
                <w:numId w:val="49"/>
              </w:numPr>
              <w:ind w:left="316"/>
              <w:cnfStyle w:val="000000100000" w:firstRow="0" w:lastRow="0" w:firstColumn="0" w:lastColumn="0" w:oddVBand="0" w:evenVBand="0" w:oddHBand="1" w:evenHBand="0" w:firstRowFirstColumn="0" w:firstRowLastColumn="0" w:lastRowFirstColumn="0" w:lastRowLastColumn="0"/>
            </w:pPr>
            <w:r w:rsidRPr="00310B19">
              <w:t>Records notes during group discussions</w:t>
            </w:r>
            <w:r w:rsidRPr="00310B19">
              <w:rPr>
                <w:rFonts w:ascii="Arial" w:hAnsi="Arial" w:cs="Arial"/>
              </w:rPr>
              <w:t>​</w:t>
            </w:r>
          </w:p>
          <w:p w14:paraId="2E11D742" w14:textId="50491785" w:rsidR="00634EE9" w:rsidRPr="00310B19" w:rsidRDefault="00634EE9" w:rsidP="00310B19">
            <w:pPr>
              <w:pStyle w:val="ListParagraph"/>
              <w:numPr>
                <w:ilvl w:val="0"/>
                <w:numId w:val="49"/>
              </w:numPr>
              <w:ind w:left="316"/>
              <w:cnfStyle w:val="000000100000" w:firstRow="0" w:lastRow="0" w:firstColumn="0" w:lastColumn="0" w:oddVBand="0" w:evenVBand="0" w:oddHBand="1" w:evenHBand="0" w:firstRowFirstColumn="0" w:firstRowLastColumn="0" w:lastRowFirstColumn="0" w:lastRowLastColumn="0"/>
            </w:pPr>
            <w:r w:rsidRPr="00310B19">
              <w:t xml:space="preserve">Summarizes rough draft is time permits </w:t>
            </w:r>
            <w:r w:rsidRPr="00310B19">
              <w:rPr>
                <w:rFonts w:ascii="Arial" w:hAnsi="Arial" w:cs="Arial"/>
              </w:rPr>
              <w:t>​</w:t>
            </w:r>
          </w:p>
          <w:p w14:paraId="7D7BD1FE" w14:textId="77777777" w:rsidR="00634EE9" w:rsidRPr="00310B19" w:rsidRDefault="00634EE9" w:rsidP="00310B19">
            <w:pPr>
              <w:pStyle w:val="ListParagraph"/>
              <w:numPr>
                <w:ilvl w:val="0"/>
                <w:numId w:val="49"/>
              </w:numPr>
              <w:ind w:left="316"/>
              <w:cnfStyle w:val="000000100000" w:firstRow="0" w:lastRow="0" w:firstColumn="0" w:lastColumn="0" w:oddVBand="0" w:evenVBand="0" w:oddHBand="1" w:evenHBand="0" w:firstRowFirstColumn="0" w:firstRowLastColumn="0" w:lastRowFirstColumn="0" w:lastRowLastColumn="0"/>
            </w:pPr>
            <w:r w:rsidRPr="00310B19">
              <w:t>Ensures ideas communicated in group discussions can be referenced</w:t>
            </w:r>
            <w:r w:rsidRPr="00310B19">
              <w:rPr>
                <w:rFonts w:ascii="Arial" w:hAnsi="Arial" w:cs="Arial"/>
              </w:rPr>
              <w:t>​</w:t>
            </w:r>
          </w:p>
          <w:p w14:paraId="63ABA2F4" w14:textId="77777777" w:rsidR="00564B5A" w:rsidRPr="00310B19" w:rsidRDefault="00564B5A">
            <w:pPr>
              <w:cnfStyle w:val="000000100000" w:firstRow="0" w:lastRow="0" w:firstColumn="0" w:lastColumn="0" w:oddVBand="0" w:evenVBand="0" w:oddHBand="1" w:evenHBand="0" w:firstRowFirstColumn="0" w:firstRowLastColumn="0" w:lastRowFirstColumn="0" w:lastRowLastColumn="0"/>
            </w:pPr>
          </w:p>
        </w:tc>
        <w:tc>
          <w:tcPr>
            <w:tcW w:w="1798" w:type="dxa"/>
          </w:tcPr>
          <w:p w14:paraId="31636CB7" w14:textId="2117C5C2" w:rsidR="00634EE9" w:rsidRPr="00310B19" w:rsidRDefault="00634EE9" w:rsidP="00310B19">
            <w:pPr>
              <w:pStyle w:val="ListParagraph"/>
              <w:numPr>
                <w:ilvl w:val="0"/>
                <w:numId w:val="49"/>
              </w:numPr>
              <w:ind w:left="301"/>
              <w:cnfStyle w:val="000000100000" w:firstRow="0" w:lastRow="0" w:firstColumn="0" w:lastColumn="0" w:oddVBand="0" w:evenVBand="0" w:oddHBand="1" w:evenHBand="0" w:firstRowFirstColumn="0" w:firstRowLastColumn="0" w:lastRowFirstColumn="0" w:lastRowLastColumn="0"/>
            </w:pPr>
            <w:r w:rsidRPr="00310B19">
              <w:t>Helps group practice praxis</w:t>
            </w:r>
            <w:r w:rsidRPr="00310B19">
              <w:rPr>
                <w:rFonts w:ascii="Arial" w:hAnsi="Arial" w:cs="Arial"/>
              </w:rPr>
              <w:t>​</w:t>
            </w:r>
          </w:p>
          <w:p w14:paraId="4E4E6DF0" w14:textId="77777777" w:rsidR="00634EE9" w:rsidRPr="00310B19" w:rsidRDefault="00634EE9" w:rsidP="00310B19">
            <w:pPr>
              <w:pStyle w:val="ListParagraph"/>
              <w:numPr>
                <w:ilvl w:val="0"/>
                <w:numId w:val="49"/>
              </w:numPr>
              <w:ind w:left="301"/>
              <w:cnfStyle w:val="000000100000" w:firstRow="0" w:lastRow="0" w:firstColumn="0" w:lastColumn="0" w:oddVBand="0" w:evenVBand="0" w:oddHBand="1" w:evenHBand="0" w:firstRowFirstColumn="0" w:firstRowLastColumn="0" w:lastRowFirstColumn="0" w:lastRowLastColumn="0"/>
            </w:pPr>
            <w:r w:rsidRPr="00310B19">
              <w:t>Encourages discussion about how to implement feedback in future assignments</w:t>
            </w:r>
            <w:r w:rsidRPr="00310B19">
              <w:rPr>
                <w:rFonts w:ascii="Arial" w:hAnsi="Arial" w:cs="Arial"/>
              </w:rPr>
              <w:t>​</w:t>
            </w:r>
          </w:p>
          <w:p w14:paraId="4A975C62" w14:textId="311DF026" w:rsidR="00564B5A" w:rsidRPr="00310B19" w:rsidRDefault="00634EE9" w:rsidP="00310B19">
            <w:pPr>
              <w:pStyle w:val="ListParagraph"/>
              <w:numPr>
                <w:ilvl w:val="0"/>
                <w:numId w:val="49"/>
              </w:numPr>
              <w:ind w:left="301"/>
              <w:cnfStyle w:val="000000100000" w:firstRow="0" w:lastRow="0" w:firstColumn="0" w:lastColumn="0" w:oddVBand="0" w:evenVBand="0" w:oddHBand="1" w:evenHBand="0" w:firstRowFirstColumn="0" w:firstRowLastColumn="0" w:lastRowFirstColumn="0" w:lastRowLastColumn="0"/>
            </w:pPr>
            <w:r w:rsidRPr="00310B19">
              <w:t>Ensures group integrates feedback</w:t>
            </w:r>
          </w:p>
        </w:tc>
        <w:tc>
          <w:tcPr>
            <w:tcW w:w="1799" w:type="dxa"/>
          </w:tcPr>
          <w:p w14:paraId="6441F458" w14:textId="3CE02F6C" w:rsidR="00FC6B62" w:rsidRPr="00310B19" w:rsidRDefault="00FC6B62" w:rsidP="00310B19">
            <w:pPr>
              <w:pStyle w:val="ListParagraph"/>
              <w:numPr>
                <w:ilvl w:val="0"/>
                <w:numId w:val="49"/>
              </w:numPr>
              <w:ind w:left="316"/>
              <w:cnfStyle w:val="000000100000" w:firstRow="0" w:lastRow="0" w:firstColumn="0" w:lastColumn="0" w:oddVBand="0" w:evenVBand="0" w:oddHBand="1" w:evenHBand="0" w:firstRowFirstColumn="0" w:firstRowLastColumn="0" w:lastRowFirstColumn="0" w:lastRowLastColumn="0"/>
            </w:pPr>
            <w:r w:rsidRPr="00310B19">
              <w:t>Engages inactive members of the group</w:t>
            </w:r>
            <w:r w:rsidRPr="00310B19">
              <w:rPr>
                <w:rFonts w:ascii="Arial" w:hAnsi="Arial" w:cs="Arial"/>
              </w:rPr>
              <w:t>​</w:t>
            </w:r>
          </w:p>
          <w:p w14:paraId="4AF135AD" w14:textId="0967D2C1" w:rsidR="00FC6B62" w:rsidRPr="00310B19" w:rsidRDefault="00FC6B62" w:rsidP="00310B19">
            <w:pPr>
              <w:pStyle w:val="ListParagraph"/>
              <w:numPr>
                <w:ilvl w:val="0"/>
                <w:numId w:val="49"/>
              </w:numPr>
              <w:ind w:left="316"/>
              <w:cnfStyle w:val="000000100000" w:firstRow="0" w:lastRow="0" w:firstColumn="0" w:lastColumn="0" w:oddVBand="0" w:evenVBand="0" w:oddHBand="1" w:evenHBand="0" w:firstRowFirstColumn="0" w:firstRowLastColumn="0" w:lastRowFirstColumn="0" w:lastRowLastColumn="0"/>
            </w:pPr>
            <w:r w:rsidRPr="00310B19">
              <w:t>Sends emails or texts if group members are not responsive</w:t>
            </w:r>
            <w:r w:rsidRPr="00310B19">
              <w:rPr>
                <w:rFonts w:ascii="Arial" w:hAnsi="Arial" w:cs="Arial"/>
              </w:rPr>
              <w:t>​</w:t>
            </w:r>
          </w:p>
          <w:p w14:paraId="2BBFEB1A" w14:textId="57E6EDD8" w:rsidR="00564B5A" w:rsidRPr="00310B19" w:rsidRDefault="00FC6B62" w:rsidP="00310B19">
            <w:pPr>
              <w:pStyle w:val="ListParagraph"/>
              <w:numPr>
                <w:ilvl w:val="0"/>
                <w:numId w:val="49"/>
              </w:numPr>
              <w:ind w:left="316"/>
              <w:cnfStyle w:val="000000100000" w:firstRow="0" w:lastRow="0" w:firstColumn="0" w:lastColumn="0" w:oddVBand="0" w:evenVBand="0" w:oddHBand="1" w:evenHBand="0" w:firstRowFirstColumn="0" w:firstRowLastColumn="0" w:lastRowFirstColumn="0" w:lastRowLastColumn="0"/>
            </w:pPr>
            <w:r w:rsidRPr="00310B19">
              <w:t xml:space="preserve">Ensures group members have </w:t>
            </w:r>
            <w:proofErr w:type="gramStart"/>
            <w:r w:rsidRPr="00310B19">
              <w:t>some sort of engagement</w:t>
            </w:r>
            <w:r w:rsidRPr="00310B19">
              <w:rPr>
                <w:rFonts w:ascii="Arial" w:hAnsi="Arial" w:cs="Arial"/>
              </w:rPr>
              <w:t>​</w:t>
            </w:r>
            <w:proofErr w:type="gramEnd"/>
          </w:p>
        </w:tc>
        <w:tc>
          <w:tcPr>
            <w:tcW w:w="1799" w:type="dxa"/>
          </w:tcPr>
          <w:p w14:paraId="2645A61A" w14:textId="411480C5" w:rsidR="00FC6B62" w:rsidRPr="00310B19" w:rsidRDefault="00FC6B62" w:rsidP="00310B19">
            <w:pPr>
              <w:pStyle w:val="ListParagraph"/>
              <w:numPr>
                <w:ilvl w:val="0"/>
                <w:numId w:val="49"/>
              </w:numPr>
              <w:ind w:left="331"/>
              <w:cnfStyle w:val="000000100000" w:firstRow="0" w:lastRow="0" w:firstColumn="0" w:lastColumn="0" w:oddVBand="0" w:evenVBand="0" w:oddHBand="1" w:evenHBand="0" w:firstRowFirstColumn="0" w:firstRowLastColumn="0" w:lastRowFirstColumn="0" w:lastRowLastColumn="0"/>
            </w:pPr>
            <w:r w:rsidRPr="00310B19">
              <w:t>Communicates with the organization</w:t>
            </w:r>
            <w:r w:rsidRPr="00310B19">
              <w:rPr>
                <w:rFonts w:ascii="Arial" w:hAnsi="Arial" w:cs="Arial"/>
              </w:rPr>
              <w:t>​</w:t>
            </w:r>
          </w:p>
          <w:p w14:paraId="117AE04A" w14:textId="77777777" w:rsidR="00310B19" w:rsidRPr="00310B19" w:rsidRDefault="00FC6B62" w:rsidP="00310B19">
            <w:pPr>
              <w:pStyle w:val="ListParagraph"/>
              <w:numPr>
                <w:ilvl w:val="0"/>
                <w:numId w:val="49"/>
              </w:numPr>
              <w:ind w:left="331"/>
              <w:cnfStyle w:val="000000100000" w:firstRow="0" w:lastRow="0" w:firstColumn="0" w:lastColumn="0" w:oddVBand="0" w:evenVBand="0" w:oddHBand="1" w:evenHBand="0" w:firstRowFirstColumn="0" w:firstRowLastColumn="0" w:lastRowFirstColumn="0" w:lastRowLastColumn="0"/>
            </w:pPr>
            <w:r w:rsidRPr="00310B19">
              <w:t xml:space="preserve">Communicates any difficulties reaching the organization </w:t>
            </w:r>
            <w:r w:rsidRPr="00310B19">
              <w:rPr>
                <w:rFonts w:ascii="Arial" w:hAnsi="Arial" w:cs="Arial"/>
              </w:rPr>
              <w:t>​</w:t>
            </w:r>
          </w:p>
          <w:p w14:paraId="3C37F88D" w14:textId="31FB250A" w:rsidR="00FC6B62" w:rsidRPr="00310B19" w:rsidRDefault="00FC6B62" w:rsidP="00310B19">
            <w:pPr>
              <w:pStyle w:val="ListParagraph"/>
              <w:numPr>
                <w:ilvl w:val="0"/>
                <w:numId w:val="49"/>
              </w:numPr>
              <w:ind w:left="331"/>
              <w:cnfStyle w:val="000000100000" w:firstRow="0" w:lastRow="0" w:firstColumn="0" w:lastColumn="0" w:oddVBand="0" w:evenVBand="0" w:oddHBand="1" w:evenHBand="0" w:firstRowFirstColumn="0" w:firstRowLastColumn="0" w:lastRowFirstColumn="0" w:lastRowLastColumn="0"/>
            </w:pPr>
            <w:r w:rsidRPr="00310B19">
              <w:t>Ensures group is connected to the organization</w:t>
            </w:r>
            <w:r w:rsidRPr="00310B19">
              <w:rPr>
                <w:rFonts w:ascii="Arial" w:hAnsi="Arial" w:cs="Arial"/>
              </w:rPr>
              <w:t>​</w:t>
            </w:r>
          </w:p>
          <w:p w14:paraId="7CAB1391" w14:textId="77777777" w:rsidR="00564B5A" w:rsidRPr="00310B19" w:rsidRDefault="00564B5A">
            <w:pPr>
              <w:cnfStyle w:val="000000100000" w:firstRow="0" w:lastRow="0" w:firstColumn="0" w:lastColumn="0" w:oddVBand="0" w:evenVBand="0" w:oddHBand="1" w:evenHBand="0" w:firstRowFirstColumn="0" w:firstRowLastColumn="0" w:lastRowFirstColumn="0" w:lastRowLastColumn="0"/>
            </w:pPr>
          </w:p>
        </w:tc>
      </w:tr>
    </w:tbl>
    <w:p w14:paraId="310DEEBD" w14:textId="145C8AB8" w:rsidR="00372691" w:rsidRDefault="00372691">
      <w:pPr>
        <w:rPr>
          <w:rFonts w:eastAsiaTheme="majorEastAsia"/>
        </w:rPr>
      </w:pPr>
      <w:r>
        <w:rPr>
          <w:rFonts w:eastAsiaTheme="majorEastAsia"/>
        </w:rPr>
        <w:br w:type="page"/>
      </w:r>
    </w:p>
    <w:p w14:paraId="08695550" w14:textId="382E0136" w:rsidR="00CC37F5" w:rsidRPr="00CC37F5" w:rsidRDefault="00FB38C7" w:rsidP="00CC37F5">
      <w:pPr>
        <w:ind w:right="30"/>
        <w:rPr>
          <w:rFonts w:ascii="Source Sans Pro" w:eastAsia="Times New Roman" w:hAnsi="Source Sans Pro" w:cs="Times New Roman"/>
        </w:rPr>
      </w:pPr>
      <w:r w:rsidRPr="00FB38C7">
        <w:rPr>
          <w:rFonts w:ascii="Source Sans Pro Black" w:eastAsia="Times New Roman" w:hAnsi="Source Sans Pro Black" w:cs="Times New Roman"/>
          <w:noProof/>
          <w:spacing w:val="-20"/>
          <w:sz w:val="44"/>
          <w:szCs w:val="44"/>
        </w:rPr>
        <w:lastRenderedPageBreak/>
        <mc:AlternateContent>
          <mc:Choice Requires="wpg">
            <w:drawing>
              <wp:anchor distT="0" distB="0" distL="114300" distR="114300" simplePos="0" relativeHeight="251658280" behindDoc="1" locked="0" layoutInCell="1" allowOverlap="1" wp14:anchorId="70FE54BB" wp14:editId="5B764746">
                <wp:simplePos x="0" y="0"/>
                <wp:positionH relativeFrom="column">
                  <wp:posOffset>2434590</wp:posOffset>
                </wp:positionH>
                <wp:positionV relativeFrom="paragraph">
                  <wp:posOffset>-170815</wp:posOffset>
                </wp:positionV>
                <wp:extent cx="1419225" cy="1419225"/>
                <wp:effectExtent l="0" t="0" r="28575" b="28575"/>
                <wp:wrapNone/>
                <wp:docPr id="609848281" name="Group 6098482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a:solidFill>
                          <a:srgbClr val="94B6D2">
                            <a:lumMod val="40000"/>
                            <a:lumOff val="60000"/>
                          </a:srgbClr>
                        </a:solidFill>
                      </wpg:grpSpPr>
                      <wps:wsp>
                        <wps:cNvPr id="714788968" name="Oval 714788968"/>
                        <wps:cNvSpPr/>
                        <wps:spPr>
                          <a:xfrm>
                            <a:off x="0" y="0"/>
                            <a:ext cx="1419225" cy="1419225"/>
                          </a:xfrm>
                          <a:prstGeom prst="ellipse">
                            <a:avLst/>
                          </a:prstGeom>
                          <a:solidFill>
                            <a:schemeClr val="accent4">
                              <a:lumMod val="20000"/>
                              <a:lumOff val="80000"/>
                            </a:schemeClr>
                          </a:solidFill>
                          <a:ln w="12700" cap="flat" cmpd="sng" algn="ctr">
                            <a:solidFill>
                              <a:schemeClr val="bg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9676037" name="Graphic 479676037" descr="Artificial Intelligence with solid fill">
                            <a:extLst>
                              <a:ext uri="{C183D7F6-B498-43B3-948B-1728B52AA6E4}">
                                <adec:decorative xmlns:adec="http://schemas.microsoft.com/office/drawing/2017/decorative" val="1"/>
                              </a:ext>
                            </a:extLst>
                          </pic:cNvPr>
                          <pic:cNvPicPr>
                            <a:picLocks noChangeAspect="1"/>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rcRect/>
                          <a:stretch/>
                        </pic:blipFill>
                        <pic:spPr>
                          <a:xfrm>
                            <a:off x="95250" y="76200"/>
                            <a:ext cx="1238250" cy="1238250"/>
                          </a:xfrm>
                          <a:prstGeom prst="rect">
                            <a:avLst/>
                          </a:prstGeom>
                        </pic:spPr>
                      </pic:pic>
                    </wpg:wgp>
                  </a:graphicData>
                </a:graphic>
              </wp:anchor>
            </w:drawing>
          </mc:Choice>
          <mc:Fallback>
            <w:pict>
              <v:group w14:anchorId="2B23F32D" id="Group 609848281" o:spid="_x0000_s1026" alt="&quot;&quot;" style="position:absolute;margin-left:191.7pt;margin-top:-13.45pt;width:111.75pt;height:111.75pt;z-index:-251658200"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">
                <v:oval id="Oval 714788968"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" fillcolor="#f7efde [663]" strokecolor="white [3212]"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79676037" o:spid="_x0000_s1028" type="#_x0000_t75" alt="Artificial Intelligence with solid fill" style="position:absolute;left:952;top:762;width:12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">
                  <v:imagedata r:id="rId43" o:title="Artificial Intelligence with solid fill"/>
                </v:shape>
              </v:group>
            </w:pict>
          </mc:Fallback>
        </mc:AlternateContent>
      </w:r>
    </w:p>
    <w:p w14:paraId="4BFA9390" w14:textId="781E2994" w:rsidR="00CC37F5" w:rsidRPr="00CC37F5" w:rsidRDefault="00CC37F5" w:rsidP="00CC37F5">
      <w:pPr>
        <w:keepNext/>
        <w:keepLines/>
        <w:spacing w:before="360" w:after="40" w:line="240" w:lineRule="auto"/>
        <w:jc w:val="center"/>
        <w:outlineLvl w:val="0"/>
        <w:rPr>
          <w:rFonts w:ascii="Source Sans Pro Black" w:eastAsia="Times New Roman" w:hAnsi="Source Sans Pro Black" w:cs="Times New Roman"/>
          <w:sz w:val="40"/>
          <w:szCs w:val="40"/>
        </w:rPr>
      </w:pPr>
      <w:r w:rsidRPr="00CC37F5">
        <w:rPr>
          <w:rFonts w:ascii="Source Sans Pro Black" w:eastAsia="Times New Roman" w:hAnsi="Source Sans Pro Black" w:cs="Times New Roman"/>
          <w:sz w:val="40"/>
          <w:szCs w:val="40"/>
        </w:rPr>
        <w:t>You matter and you deserve to be here</w:t>
      </w:r>
    </w:p>
    <w:p w14:paraId="66FBC950" w14:textId="77777777" w:rsidR="00CC37F5" w:rsidRPr="00CC37F5" w:rsidRDefault="00CC37F5" w:rsidP="00CC37F5">
      <w:pPr>
        <w:rPr>
          <w:rFonts w:ascii="Source Sans Pro" w:eastAsia="Times New Roman" w:hAnsi="Source Sans Pro" w:cs="Times New Roman"/>
        </w:rPr>
      </w:pPr>
    </w:p>
    <w:p w14:paraId="6466DF45" w14:textId="77777777" w:rsidR="00CC37F5" w:rsidRPr="00CC37F5" w:rsidRDefault="00CC37F5" w:rsidP="00CC37F5">
      <w:pPr>
        <w:spacing w:line="276" w:lineRule="auto"/>
        <w:ind w:left="720" w:right="720"/>
        <w:rPr>
          <w:rFonts w:ascii="Source Sans Pro" w:eastAsia="Times New Roman" w:hAnsi="Source Sans Pro" w:cs="Times New Roman"/>
        </w:rPr>
      </w:pPr>
      <w:r w:rsidRPr="00CC37F5">
        <w:rPr>
          <w:rFonts w:ascii="Source Sans Pro" w:eastAsia="Times New Roman" w:hAnsi="Source Sans Pro" w:cs="Times New Roman"/>
        </w:rPr>
        <w:t xml:space="preserve">You worked hard to gain admission into this university! You proved that you </w:t>
      </w:r>
      <w:proofErr w:type="gramStart"/>
      <w:r w:rsidRPr="00CC37F5">
        <w:rPr>
          <w:rFonts w:ascii="Source Sans Pro" w:eastAsia="Times New Roman" w:hAnsi="Source Sans Pro" w:cs="Times New Roman"/>
        </w:rPr>
        <w:t>can</w:t>
      </w:r>
      <w:proofErr w:type="gramEnd"/>
      <w:r w:rsidRPr="00CC37F5">
        <w:rPr>
          <w:rFonts w:ascii="Source Sans Pro" w:eastAsia="Times New Roman" w:hAnsi="Source Sans Pro" w:cs="Times New Roman"/>
        </w:rPr>
        <w:t xml:space="preserve"> do hard things. College will be full of unexpected challenges – and joys. Now that you’re here, you get to continue to demonstrate how much you can learn in short periods of time. </w:t>
      </w:r>
    </w:p>
    <w:p w14:paraId="599058C5" w14:textId="15E9292C" w:rsidR="00CC37F5" w:rsidRPr="00CC37F5" w:rsidRDefault="0089537C" w:rsidP="0089537C">
      <w:pPr>
        <w:spacing w:line="276" w:lineRule="auto"/>
        <w:ind w:left="720" w:right="720"/>
        <w:rPr>
          <w:rFonts w:ascii="Source Sans Pro" w:eastAsia="Times New Roman" w:hAnsi="Source Sans Pro" w:cs="Times New Roman"/>
        </w:rPr>
      </w:pPr>
      <w:r w:rsidRPr="0089537C">
        <w:rPr>
          <w:rFonts w:ascii="Source Sans Pro" w:eastAsia="Times New Roman" w:hAnsi="Source Sans Pro" w:cs="Times New Roman"/>
        </w:rPr>
        <w:t xml:space="preserve">“Office hours” are also “student hours”! Please drop in during my Friday office hours, or anytime you see me in the office and introduce yourself. It’s the right space to discuss your grade, or we can talk about other parts of student life too. It is a supportive space to talk through your questions, concerns, or goals. </w:t>
      </w:r>
      <w:r w:rsidR="00CC37F5" w:rsidRPr="00CC37F5">
        <w:rPr>
          <w:rFonts w:ascii="Source Sans Pro" w:eastAsia="Times New Roman" w:hAnsi="Source Sans Pro" w:cs="Times New Roman"/>
        </w:rPr>
        <w:t xml:space="preserve"> </w:t>
      </w:r>
    </w:p>
    <w:p w14:paraId="11AA5D54" w14:textId="14615B95" w:rsidR="00CC37F5" w:rsidRDefault="00CC37F5" w:rsidP="00CC37F5">
      <w:pPr>
        <w:spacing w:line="276" w:lineRule="auto"/>
        <w:ind w:left="720" w:right="720"/>
        <w:rPr>
          <w:rFonts w:ascii="Source Sans Pro" w:eastAsia="Times New Roman" w:hAnsi="Source Sans Pro" w:cs="Times New Roman"/>
        </w:rPr>
      </w:pPr>
      <w:r w:rsidRPr="00CC37F5">
        <w:rPr>
          <w:rFonts w:ascii="Source Sans Pro" w:eastAsia="Times New Roman" w:hAnsi="Source Sans Pro" w:cs="Times New Roman"/>
        </w:rPr>
        <w:t>My teaching style is very interactive and grounded in active learning. You will be expected to participate in ways that might be surprising for a lecture</w:t>
      </w:r>
      <w:r w:rsidR="00F438E2">
        <w:rPr>
          <w:rFonts w:ascii="Source Sans Pro" w:eastAsia="Times New Roman" w:hAnsi="Source Sans Pro" w:cs="Times New Roman"/>
        </w:rPr>
        <w:t xml:space="preserve"> course</w:t>
      </w:r>
      <w:r w:rsidRPr="00CC37F5">
        <w:rPr>
          <w:rFonts w:ascii="Source Sans Pro" w:eastAsia="Times New Roman" w:hAnsi="Source Sans Pro" w:cs="Times New Roman"/>
        </w:rPr>
        <w:t xml:space="preserve">. I see my role as giving you both knowledge and skills that your future employer expects of you as a graduate, and that your community expects of you as a citizen. Bring your full self to class for the limited time we’re together. “Be where your feet are” – put your distractions away for a short time and get your head in the game. Students report that it’s harder, but it’s </w:t>
      </w:r>
      <w:proofErr w:type="gramStart"/>
      <w:r w:rsidRPr="00CC37F5">
        <w:rPr>
          <w:rFonts w:ascii="Source Sans Pro" w:eastAsia="Times New Roman" w:hAnsi="Source Sans Pro" w:cs="Times New Roman"/>
        </w:rPr>
        <w:t>really worth it</w:t>
      </w:r>
      <w:proofErr w:type="gramEnd"/>
      <w:r w:rsidRPr="00CC37F5">
        <w:rPr>
          <w:rFonts w:ascii="Source Sans Pro" w:eastAsia="Times New Roman" w:hAnsi="Source Sans Pro" w:cs="Times New Roman"/>
        </w:rPr>
        <w:t xml:space="preserve"> to participate more. And because you matter, and you deserve to be here in this university, your contributions deserve to be seen in the classroom. </w:t>
      </w:r>
    </w:p>
    <w:p w14:paraId="4D313ECD" w14:textId="07C76C04" w:rsidR="005C4167" w:rsidRPr="009E393A" w:rsidRDefault="005C4167" w:rsidP="00761F80">
      <w:pPr>
        <w:spacing w:line="276" w:lineRule="auto"/>
        <w:jc w:val="center"/>
        <w:rPr>
          <w:rFonts w:ascii="Source Sans Pro" w:eastAsia="Times New Roman" w:hAnsi="Source Sans Pro" w:cs="Times New Roman"/>
          <w:color w:val="7B3C17" w:themeColor="accent2" w:themeShade="80"/>
        </w:rPr>
      </w:pPr>
      <w:r w:rsidRPr="009E393A">
        <w:rPr>
          <w:rFonts w:ascii="Source Sans Pro" w:eastAsia="Times New Roman" w:hAnsi="Source Sans Pro" w:cs="Times New Roman"/>
          <w:color w:val="7B3C17" w:themeColor="accent2" w:themeShade="80"/>
        </w:rPr>
        <w:t xml:space="preserve">“My advice to anyone taking this course in the future is to </w:t>
      </w:r>
      <w:proofErr w:type="gramStart"/>
      <w:r w:rsidRPr="009E393A">
        <w:rPr>
          <w:rFonts w:ascii="Source Sans Pro" w:eastAsia="Times New Roman" w:hAnsi="Source Sans Pro" w:cs="Times New Roman"/>
          <w:color w:val="7B3C17" w:themeColor="accent2" w:themeShade="80"/>
        </w:rPr>
        <w:t>definitely take</w:t>
      </w:r>
      <w:proofErr w:type="gramEnd"/>
      <w:r w:rsidRPr="009E393A">
        <w:rPr>
          <w:rFonts w:ascii="Source Sans Pro" w:eastAsia="Times New Roman" w:hAnsi="Source Sans Pro" w:cs="Times New Roman"/>
          <w:color w:val="7B3C17" w:themeColor="accent2" w:themeShade="80"/>
        </w:rPr>
        <w:t xml:space="preserve"> advantage of the group discussions held in class. Both full class and small group discussions are incredibly valuable to understanding the content of this course, gaining knowledge of diverse experiences, and the foundations of community outreach.” – Former Student</w:t>
      </w:r>
      <w:r w:rsidR="007F43AB" w:rsidRPr="009E393A">
        <w:rPr>
          <w:rFonts w:ascii="Source Sans Pro" w:eastAsia="Times New Roman" w:hAnsi="Source Sans Pro" w:cs="Times New Roman"/>
          <w:color w:val="7B3C17" w:themeColor="accent2" w:themeShade="80"/>
        </w:rPr>
        <w:t xml:space="preserve"> </w:t>
      </w:r>
    </w:p>
    <w:p w14:paraId="1EB93062" w14:textId="27411B77" w:rsidR="00761F80" w:rsidRPr="009E393A" w:rsidRDefault="00761F80" w:rsidP="00761F80">
      <w:pPr>
        <w:jc w:val="center"/>
        <w:rPr>
          <w:rFonts w:eastAsia="Times New Roman"/>
          <w:color w:val="7C5F1D" w:themeColor="accent4" w:themeShade="80"/>
        </w:rPr>
      </w:pPr>
      <w:r w:rsidRPr="009E393A">
        <w:rPr>
          <w:rFonts w:eastAsia="Times New Roman"/>
          <w:color w:val="7C5F1D" w:themeColor="accent4" w:themeShade="80"/>
        </w:rPr>
        <w:t>“Take everything you learn in your semester and try to apply it. It will likely help you solve problems you encounter throughout life</w:t>
      </w:r>
      <w:r w:rsidR="007F43AB" w:rsidRPr="009E393A">
        <w:rPr>
          <w:rFonts w:eastAsia="Times New Roman"/>
          <w:color w:val="7C5F1D" w:themeColor="accent4" w:themeShade="80"/>
        </w:rPr>
        <w:t>,</w:t>
      </w:r>
      <w:r w:rsidRPr="009E393A">
        <w:rPr>
          <w:rFonts w:eastAsia="Times New Roman"/>
          <w:color w:val="7C5F1D" w:themeColor="accent4" w:themeShade="80"/>
        </w:rPr>
        <w:t xml:space="preserve"> for example</w:t>
      </w:r>
      <w:r w:rsidR="007F43AB" w:rsidRPr="009E393A">
        <w:rPr>
          <w:rFonts w:eastAsia="Times New Roman"/>
          <w:color w:val="7C5F1D" w:themeColor="accent4" w:themeShade="80"/>
        </w:rPr>
        <w:t>,</w:t>
      </w:r>
      <w:r w:rsidRPr="009E393A">
        <w:rPr>
          <w:rFonts w:eastAsia="Times New Roman"/>
          <w:color w:val="7C5F1D" w:themeColor="accent4" w:themeShade="80"/>
        </w:rPr>
        <w:t xml:space="preserve"> awareness versus action, as a student you have such great power to change certain community issues at your university.”</w:t>
      </w:r>
      <w:r w:rsidR="007F43AB" w:rsidRPr="009E393A">
        <w:rPr>
          <w:rFonts w:eastAsia="Times New Roman"/>
          <w:color w:val="7C5F1D" w:themeColor="accent4" w:themeShade="80"/>
        </w:rPr>
        <w:t xml:space="preserve"> – Former Student</w:t>
      </w:r>
    </w:p>
    <w:p w14:paraId="4FCB183C" w14:textId="0A10D472" w:rsidR="00CC37F5" w:rsidRPr="00CC37F5" w:rsidRDefault="00CC37F5" w:rsidP="00CC37F5">
      <w:pPr>
        <w:keepNext/>
        <w:keepLines/>
        <w:spacing w:before="360" w:after="40" w:line="240" w:lineRule="auto"/>
        <w:jc w:val="center"/>
        <w:outlineLvl w:val="0"/>
        <w:rPr>
          <w:rFonts w:ascii="Source Sans Pro Black" w:eastAsia="Times New Roman" w:hAnsi="Source Sans Pro Black" w:cs="Times New Roman"/>
          <w:sz w:val="40"/>
          <w:szCs w:val="40"/>
        </w:rPr>
      </w:pPr>
      <w:r w:rsidRPr="00CC37F5">
        <w:rPr>
          <w:rFonts w:ascii="Source Sans Pro Black" w:eastAsia="Times New Roman" w:hAnsi="Source Sans Pro Black" w:cs="Times New Roman"/>
          <w:sz w:val="40"/>
          <w:szCs w:val="40"/>
        </w:rPr>
        <w:t>External Resources</w:t>
      </w:r>
      <w:r w:rsidR="003A0205">
        <w:rPr>
          <w:rFonts w:ascii="Source Sans Pro Black" w:eastAsia="Times New Roman" w:hAnsi="Source Sans Pro Black" w:cs="Times New Roman"/>
          <w:sz w:val="40"/>
          <w:szCs w:val="40"/>
        </w:rPr>
        <w:t xml:space="preserve"> </w:t>
      </w:r>
    </w:p>
    <w:p w14:paraId="2C37F214" w14:textId="77777777" w:rsidR="00D77D51" w:rsidRPr="00D77D51" w:rsidRDefault="00D77D51" w:rsidP="00D77D51">
      <w:pPr>
        <w:spacing w:line="276" w:lineRule="auto"/>
        <w:ind w:left="630"/>
        <w:rPr>
          <w:rFonts w:ascii="Source Sans Pro" w:eastAsia="Times New Roman" w:hAnsi="Source Sans Pro" w:cs="Times New Roman"/>
        </w:rPr>
      </w:pPr>
      <w:r w:rsidRPr="00D77D51">
        <w:rPr>
          <w:rFonts w:ascii="Source Sans Pro" w:eastAsia="Times New Roman" w:hAnsi="Source Sans Pro" w:cs="Times New Roman"/>
        </w:rPr>
        <w:t>As a member of the MSU community, you have access to many resources. Perhaps the best one is the library! You can even chat with a librarian from the website (lib.msu.edu) and they can help you find whatever you need. They’ll even get it for you if the library doesn’t already have it!</w:t>
      </w:r>
    </w:p>
    <w:p w14:paraId="320EF0A7" w14:textId="7516074B" w:rsidR="00CC37F5" w:rsidRDefault="00D77D51" w:rsidP="00D77D51">
      <w:pPr>
        <w:spacing w:line="276" w:lineRule="auto"/>
        <w:ind w:left="630"/>
        <w:rPr>
          <w:rFonts w:ascii="Source Sans Pro" w:eastAsia="Times New Roman" w:hAnsi="Source Sans Pro" w:cs="Times New Roman"/>
        </w:rPr>
      </w:pPr>
      <w:r w:rsidRPr="00D77D51">
        <w:rPr>
          <w:rFonts w:ascii="Source Sans Pro" w:eastAsia="Times New Roman" w:hAnsi="Source Sans Pro" w:cs="Times New Roman"/>
        </w:rPr>
        <w:t xml:space="preserve">I am aware that many classes start </w:t>
      </w:r>
      <w:proofErr w:type="spellStart"/>
      <w:r w:rsidRPr="00D77D51">
        <w:rPr>
          <w:rFonts w:ascii="Source Sans Pro" w:eastAsia="Times New Roman" w:hAnsi="Source Sans Pro" w:cs="Times New Roman"/>
        </w:rPr>
        <w:t>Groupme</w:t>
      </w:r>
      <w:proofErr w:type="spellEnd"/>
      <w:r w:rsidRPr="00D77D51">
        <w:rPr>
          <w:rFonts w:ascii="Source Sans Pro" w:eastAsia="Times New Roman" w:hAnsi="Source Sans Pro" w:cs="Times New Roman"/>
        </w:rPr>
        <w:t xml:space="preserve"> chats (or something similar) to communicate with each other outside of class. I have also learned that there </w:t>
      </w:r>
      <w:r w:rsidR="00F1256F">
        <w:rPr>
          <w:rFonts w:ascii="Source Sans Pro" w:eastAsia="Times New Roman" w:hAnsi="Source Sans Pro" w:cs="Times New Roman"/>
        </w:rPr>
        <w:t>can be</w:t>
      </w:r>
      <w:r w:rsidRPr="00D77D51">
        <w:rPr>
          <w:rFonts w:ascii="Source Sans Pro" w:eastAsia="Times New Roman" w:hAnsi="Source Sans Pro" w:cs="Times New Roman"/>
        </w:rPr>
        <w:t xml:space="preserve"> a lot of misinformation in those group chats. Sometimes students learn that the hard way when they rely on </w:t>
      </w:r>
      <w:proofErr w:type="spellStart"/>
      <w:r w:rsidRPr="00D77D51">
        <w:rPr>
          <w:rFonts w:ascii="Source Sans Pro" w:eastAsia="Times New Roman" w:hAnsi="Source Sans Pro" w:cs="Times New Roman"/>
        </w:rPr>
        <w:t>Groupme</w:t>
      </w:r>
      <w:proofErr w:type="spellEnd"/>
      <w:r w:rsidRPr="00D77D51">
        <w:rPr>
          <w:rFonts w:ascii="Source Sans Pro" w:eastAsia="Times New Roman" w:hAnsi="Source Sans Pro" w:cs="Times New Roman"/>
        </w:rPr>
        <w:t xml:space="preserve"> instead of official course materials (like the syllabus, or d2l announcements). </w:t>
      </w:r>
      <w:r w:rsidR="00A42C37">
        <w:rPr>
          <w:rFonts w:ascii="Source Sans Pro" w:eastAsia="Times New Roman" w:hAnsi="Source Sans Pro" w:cs="Times New Roman"/>
        </w:rPr>
        <w:t xml:space="preserve">Your participation can also be used </w:t>
      </w:r>
      <w:r w:rsidR="00134E05">
        <w:rPr>
          <w:rFonts w:ascii="Source Sans Pro" w:eastAsia="Times New Roman" w:hAnsi="Source Sans Pro" w:cs="Times New Roman"/>
        </w:rPr>
        <w:t xml:space="preserve">in cases of academic integrity. </w:t>
      </w:r>
      <w:r w:rsidRPr="00D77D51">
        <w:rPr>
          <w:rFonts w:ascii="Source Sans Pro" w:eastAsia="Times New Roman" w:hAnsi="Source Sans Pro" w:cs="Times New Roman"/>
        </w:rPr>
        <w:t xml:space="preserve">Therefore, I recommend that you use that type of resource carefully. Consider it a source of encouragement and camaraderie, but not as official course information. I believe that learning to use our resources wisely and collaborate is a wonderful, valuable life skill. It’s also increasingly imperative that we become critical and informed about </w:t>
      </w:r>
      <w:proofErr w:type="gramStart"/>
      <w:r w:rsidRPr="00D77D51">
        <w:rPr>
          <w:rFonts w:ascii="Source Sans Pro" w:eastAsia="Times New Roman" w:hAnsi="Source Sans Pro" w:cs="Times New Roman"/>
        </w:rPr>
        <w:t>all of</w:t>
      </w:r>
      <w:proofErr w:type="gramEnd"/>
      <w:r w:rsidRPr="00D77D51">
        <w:rPr>
          <w:rFonts w:ascii="Source Sans Pro" w:eastAsia="Times New Roman" w:hAnsi="Source Sans Pro" w:cs="Times New Roman"/>
        </w:rPr>
        <w:t xml:space="preserve"> our sources. </w:t>
      </w:r>
    </w:p>
    <w:p w14:paraId="01BB2E43" w14:textId="447547E1" w:rsidR="009F6D55" w:rsidRPr="009F6D55" w:rsidRDefault="006F4D67" w:rsidP="00A256E9">
      <w:pPr>
        <w:spacing w:line="276" w:lineRule="auto"/>
        <w:ind w:left="630"/>
        <w:rPr>
          <w:rFonts w:eastAsiaTheme="majorEastAsia"/>
        </w:rPr>
      </w:pPr>
      <w:r>
        <w:rPr>
          <w:rFonts w:ascii="Source Sans Pro" w:eastAsia="Times New Roman" w:hAnsi="Source Sans Pro" w:cs="Times New Roman"/>
        </w:rPr>
        <w:t>Check the FAQ tab in d2l for official answers to common questions! We’ll keep it updated throughout the semester.</w:t>
      </w:r>
    </w:p>
    <w:p w14:paraId="3F94C903" w14:textId="7EB7442F" w:rsidR="00790385" w:rsidRPr="00A47A96" w:rsidRDefault="00790385" w:rsidP="00A47A96">
      <w:pPr>
        <w:pStyle w:val="ListParagraph"/>
        <w:numPr>
          <w:ilvl w:val="1"/>
          <w:numId w:val="37"/>
        </w:numPr>
        <w:ind w:left="1080"/>
        <w:rPr>
          <w:rFonts w:eastAsiaTheme="majorEastAsia"/>
        </w:rPr>
      </w:pPr>
      <w:r>
        <w:br w:type="page"/>
      </w:r>
    </w:p>
    <w:p w14:paraId="7205C913" w14:textId="24B06EA8" w:rsidR="00205DD4" w:rsidRPr="00340E6C" w:rsidRDefault="001B71E1" w:rsidP="00752338">
      <w:pPr>
        <w:pStyle w:val="Heading1"/>
        <w:ind w:left="0"/>
        <w:jc w:val="center"/>
        <w:rPr>
          <w:sz w:val="24"/>
          <w:szCs w:val="24"/>
        </w:rPr>
      </w:pPr>
      <w:r w:rsidRPr="008503E7">
        <w:rPr>
          <w:noProof/>
          <w:spacing w:val="-20"/>
        </w:rPr>
        <w:lastRenderedPageBreak/>
        <mc:AlternateContent>
          <mc:Choice Requires="wpg">
            <w:drawing>
              <wp:anchor distT="0" distB="0" distL="114300" distR="114300" simplePos="0" relativeHeight="251658279" behindDoc="1" locked="0" layoutInCell="1" allowOverlap="1" wp14:anchorId="409307A9" wp14:editId="1876A5D9">
                <wp:simplePos x="0" y="0"/>
                <wp:positionH relativeFrom="column">
                  <wp:posOffset>2578100</wp:posOffset>
                </wp:positionH>
                <wp:positionV relativeFrom="paragraph">
                  <wp:posOffset>-336550</wp:posOffset>
                </wp:positionV>
                <wp:extent cx="1419225" cy="1419225"/>
                <wp:effectExtent l="0" t="0" r="9525" b="9525"/>
                <wp:wrapNone/>
                <wp:docPr id="17" name="Group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a:solidFill>
                          <a:schemeClr val="accent5">
                            <a:lumMod val="40000"/>
                            <a:lumOff val="60000"/>
                          </a:schemeClr>
                        </a:solidFill>
                      </wpg:grpSpPr>
                      <wps:wsp>
                        <wps:cNvPr id="18" name="Oval 18"/>
                        <wps:cNvSpPr/>
                        <wps:spPr>
                          <a:xfrm>
                            <a:off x="0" y="0"/>
                            <a:ext cx="1419225" cy="1419225"/>
                          </a:xfrm>
                          <a:prstGeom prst="ellipse">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Graphic 19" descr="Diploma roll">
                            <a:extLst>
                              <a:ext uri="{C183D7F6-B498-43B3-948B-1728B52AA6E4}">
                                <adec:decorative xmlns:adec="http://schemas.microsoft.com/office/drawing/2017/decorative" val="1"/>
                              </a:ext>
                            </a:extLst>
                          </pic:cNvPr>
                          <pic:cNvPicPr>
                            <a:picLocks noChangeAspect="1"/>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rcRect/>
                          <a:stretch/>
                        </pic:blipFill>
                        <pic:spPr>
                          <a:xfrm>
                            <a:off x="95250" y="76200"/>
                            <a:ext cx="1238250" cy="1238250"/>
                          </a:xfrm>
                          <a:prstGeom prst="rect">
                            <a:avLst/>
                          </a:prstGeom>
                        </pic:spPr>
                      </pic:pic>
                    </wpg:wgp>
                  </a:graphicData>
                </a:graphic>
              </wp:anchor>
            </w:drawing>
          </mc:Choice>
          <mc:Fallback>
            <w:pict>
              <v:group w14:anchorId="5D24FB9F" id="Group 17" o:spid="_x0000_s1026" alt="&quot;&quot;" style="position:absolute;margin-left:203pt;margin-top:-26.5pt;width:111.75pt;height:111.75pt;z-index:-251658201"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">
                <v:oval id="Oval 18"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" filled="f" stroked="f" strokeweight="1pt">
                  <v:stroke joinstyle="miter"/>
                </v:oval>
                <v:shape id="Graphic 19" o:spid="_x0000_s1028" type="#_x0000_t75" alt="Diploma roll" style="position:absolute;left:952;top:762;width:12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">
                  <v:imagedata r:id="rId46" o:title="Diploma roll"/>
                </v:shape>
              </v:group>
            </w:pict>
          </mc:Fallback>
        </mc:AlternateContent>
      </w:r>
      <w:r w:rsidR="00A551E4" w:rsidRPr="00340E6C">
        <w:t>A</w:t>
      </w:r>
      <w:r w:rsidR="00A551E4" w:rsidRPr="00E35680">
        <w:t>SSIGNMENTS</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0"/>
        <w:gridCol w:w="810"/>
        <w:gridCol w:w="5310"/>
      </w:tblGrid>
      <w:tr w:rsidR="00AF4EBE" w14:paraId="736A08A3" w14:textId="77777777" w:rsidTr="00CF46F2">
        <w:trPr>
          <w:trHeight w:val="6281"/>
        </w:trPr>
        <w:tc>
          <w:tcPr>
            <w:tcW w:w="4770" w:type="dxa"/>
          </w:tcPr>
          <w:p w14:paraId="21E83558" w14:textId="095B64D6" w:rsidR="007C5CC1" w:rsidRPr="007430D7" w:rsidRDefault="006D10B9" w:rsidP="006D10B9">
            <w:pPr>
              <w:pStyle w:val="Heading2"/>
              <w:ind w:left="-15"/>
            </w:pPr>
            <w:r w:rsidRPr="007430D7">
              <w:rPr>
                <w:noProof/>
              </w:rPr>
              <w:drawing>
                <wp:anchor distT="0" distB="0" distL="114300" distR="114300" simplePos="0" relativeHeight="251658258" behindDoc="1" locked="0" layoutInCell="1" allowOverlap="1" wp14:anchorId="65E34CFD" wp14:editId="0E613E9C">
                  <wp:simplePos x="0" y="0"/>
                  <wp:positionH relativeFrom="column">
                    <wp:posOffset>-43180</wp:posOffset>
                  </wp:positionH>
                  <wp:positionV relativeFrom="paragraph">
                    <wp:posOffset>26670</wp:posOffset>
                  </wp:positionV>
                  <wp:extent cx="654050" cy="654050"/>
                  <wp:effectExtent l="0" t="0" r="0" b="0"/>
                  <wp:wrapTight wrapText="bothSides">
                    <wp:wrapPolygon edited="0">
                      <wp:start x="8808" y="629"/>
                      <wp:lineTo x="3146" y="11324"/>
                      <wp:lineTo x="3146" y="11953"/>
                      <wp:lineTo x="1887" y="16357"/>
                      <wp:lineTo x="2517" y="17616"/>
                      <wp:lineTo x="6291" y="20132"/>
                      <wp:lineTo x="15099" y="20132"/>
                      <wp:lineTo x="17616" y="18874"/>
                      <wp:lineTo x="19503" y="15099"/>
                      <wp:lineTo x="18245" y="11953"/>
                      <wp:lineTo x="11953" y="629"/>
                      <wp:lineTo x="8808" y="629"/>
                    </wp:wrapPolygon>
                  </wp:wrapTight>
                  <wp:docPr id="252" name="Graphic 252" descr="Group brainstorm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Group brainstorm with solid fill">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654050" cy="654050"/>
                          </a:xfrm>
                          <a:prstGeom prst="rect">
                            <a:avLst/>
                          </a:prstGeom>
                        </pic:spPr>
                      </pic:pic>
                    </a:graphicData>
                  </a:graphic>
                  <wp14:sizeRelH relativeFrom="margin">
                    <wp14:pctWidth>0</wp14:pctWidth>
                  </wp14:sizeRelH>
                  <wp14:sizeRelV relativeFrom="margin">
                    <wp14:pctHeight>0</wp14:pctHeight>
                  </wp14:sizeRelV>
                </wp:anchor>
              </w:drawing>
            </w:r>
            <w:r w:rsidR="007C5CC1" w:rsidRPr="007430D7">
              <w:rPr>
                <w:noProof/>
              </w:rPr>
              <w:t>Attendance</w:t>
            </w:r>
            <w:r w:rsidR="007C5CC1" w:rsidRPr="007430D7">
              <w:t xml:space="preserve"> </w:t>
            </w:r>
            <w:r w:rsidR="000777A5">
              <w:t>(5%)</w:t>
            </w:r>
          </w:p>
          <w:p w14:paraId="64E8BAC9" w14:textId="15939B50" w:rsidR="00A710A8" w:rsidRPr="00A842E7" w:rsidRDefault="00C21A44" w:rsidP="00A710A8">
            <w:pPr>
              <w:pStyle w:val="ListParagraph"/>
              <w:ind w:left="0"/>
              <w:rPr>
                <w:rFonts w:ascii="Source Sans Pro" w:eastAsia="Times New Roman" w:hAnsi="Source Sans Pro" w:cs="Times New Roman"/>
              </w:rPr>
            </w:pPr>
            <w:r w:rsidRPr="00A842E7">
              <w:rPr>
                <w:rFonts w:eastAsiaTheme="majorEastAsia"/>
              </w:rPr>
              <w:t xml:space="preserve">Students routinely report that attending class helps them apply the concepts. Students also report that their favorite learning moments come from </w:t>
            </w:r>
            <w:r w:rsidR="008554FB" w:rsidRPr="00A842E7">
              <w:rPr>
                <w:rFonts w:eastAsiaTheme="majorEastAsia"/>
              </w:rPr>
              <w:t>talking with each other</w:t>
            </w:r>
            <w:r w:rsidRPr="00A842E7">
              <w:rPr>
                <w:rFonts w:eastAsiaTheme="majorEastAsia"/>
              </w:rPr>
              <w:t xml:space="preserve">! </w:t>
            </w:r>
            <w:r w:rsidR="00217E41" w:rsidRPr="00A842E7">
              <w:rPr>
                <w:rFonts w:eastAsiaTheme="majorEastAsia"/>
              </w:rPr>
              <w:t xml:space="preserve">It costs </w:t>
            </w:r>
            <w:r w:rsidR="001A2D7C" w:rsidRPr="00A842E7">
              <w:rPr>
                <w:rFonts w:eastAsiaTheme="majorEastAsia"/>
              </w:rPr>
              <w:t xml:space="preserve">between </w:t>
            </w:r>
            <w:r w:rsidR="008957E2" w:rsidRPr="00A842E7">
              <w:rPr>
                <w:rFonts w:eastAsiaTheme="majorEastAsia"/>
              </w:rPr>
              <w:t>$1,</w:t>
            </w:r>
            <w:r w:rsidR="00CE0E44" w:rsidRPr="00A842E7">
              <w:rPr>
                <w:rFonts w:eastAsiaTheme="majorEastAsia"/>
              </w:rPr>
              <w:t>721</w:t>
            </w:r>
            <w:r w:rsidR="008957E2" w:rsidRPr="00A842E7">
              <w:rPr>
                <w:rFonts w:eastAsiaTheme="majorEastAsia"/>
              </w:rPr>
              <w:t xml:space="preserve"> and $</w:t>
            </w:r>
            <w:r w:rsidR="0057346E" w:rsidRPr="00A842E7">
              <w:rPr>
                <w:rFonts w:eastAsiaTheme="majorEastAsia"/>
              </w:rPr>
              <w:t>4,458</w:t>
            </w:r>
            <w:r w:rsidR="007436CB" w:rsidRPr="00A842E7">
              <w:rPr>
                <w:rStyle w:val="FootnoteReference"/>
                <w:rFonts w:eastAsiaTheme="majorEastAsia"/>
              </w:rPr>
              <w:footnoteReference w:id="2"/>
            </w:r>
            <w:r w:rsidR="008957E2" w:rsidRPr="00A842E7">
              <w:rPr>
                <w:rFonts w:eastAsiaTheme="majorEastAsia"/>
              </w:rPr>
              <w:t xml:space="preserve"> just for you to be enrolled in this class</w:t>
            </w:r>
            <w:r w:rsidR="00F37B3F" w:rsidRPr="00A842E7">
              <w:rPr>
                <w:rFonts w:eastAsiaTheme="majorEastAsia"/>
              </w:rPr>
              <w:t xml:space="preserve"> – make it count</w:t>
            </w:r>
            <w:r w:rsidR="00505D20" w:rsidRPr="00A842E7">
              <w:rPr>
                <w:rFonts w:eastAsiaTheme="majorEastAsia"/>
              </w:rPr>
              <w:t xml:space="preserve">. </w:t>
            </w:r>
            <w:r w:rsidR="00217E41" w:rsidRPr="00A842E7">
              <w:rPr>
                <w:rFonts w:eastAsiaTheme="majorEastAsia"/>
              </w:rPr>
              <w:t xml:space="preserve"> </w:t>
            </w:r>
            <w:r w:rsidR="00A710A8" w:rsidRPr="00A842E7">
              <w:rPr>
                <w:rFonts w:ascii="Source Sans Pro" w:eastAsia="Times New Roman" w:hAnsi="Source Sans Pro" w:cs="Times New Roman"/>
              </w:rPr>
              <w:t xml:space="preserve">Therefore, you will be expected to participate to your full ability. </w:t>
            </w:r>
            <w:r w:rsidR="004A18DF">
              <w:rPr>
                <w:rFonts w:ascii="Source Sans Pro" w:eastAsia="Times New Roman" w:hAnsi="Source Sans Pro" w:cs="Times New Roman"/>
              </w:rPr>
              <w:t xml:space="preserve">No attendance recorded on exam days. </w:t>
            </w:r>
            <w:r w:rsidR="00A710A8" w:rsidRPr="00A842E7">
              <w:rPr>
                <w:rFonts w:ascii="Source Sans Pro" w:eastAsia="Times New Roman" w:hAnsi="Source Sans Pro" w:cs="Times New Roman"/>
              </w:rPr>
              <w:t xml:space="preserve">The lowest </w:t>
            </w:r>
            <w:r w:rsidR="007F6644">
              <w:rPr>
                <w:rFonts w:ascii="Source Sans Pro" w:eastAsia="Times New Roman" w:hAnsi="Source Sans Pro" w:cs="Times New Roman"/>
              </w:rPr>
              <w:t>6</w:t>
            </w:r>
            <w:r w:rsidR="00A710A8" w:rsidRPr="00A842E7">
              <w:rPr>
                <w:rFonts w:ascii="Source Sans Pro" w:eastAsia="Times New Roman" w:hAnsi="Source Sans Pro" w:cs="Times New Roman"/>
              </w:rPr>
              <w:t xml:space="preserve"> attendance grades between weeks 3-15 are dropped. </w:t>
            </w:r>
          </w:p>
          <w:p w14:paraId="18B6824B" w14:textId="77777777" w:rsidR="00785CD6" w:rsidRPr="00303397" w:rsidRDefault="00785CD6" w:rsidP="00CF46F2">
            <w:pPr>
              <w:rPr>
                <w:highlight w:val="yellow"/>
              </w:rPr>
            </w:pPr>
          </w:p>
          <w:p w14:paraId="1B37A78D" w14:textId="5C177E61" w:rsidR="00AF4EBE" w:rsidRPr="00931A63" w:rsidRDefault="009A0F33" w:rsidP="00CF46F2">
            <w:pPr>
              <w:pStyle w:val="Heading2"/>
            </w:pPr>
            <w:r w:rsidRPr="00CC2F18">
              <w:rPr>
                <w:noProof/>
              </w:rPr>
              <w:drawing>
                <wp:anchor distT="0" distB="0" distL="114300" distR="114300" simplePos="0" relativeHeight="251668527" behindDoc="1" locked="0" layoutInCell="1" allowOverlap="1" wp14:anchorId="7C3076AD" wp14:editId="4DDBC0DD">
                  <wp:simplePos x="0" y="0"/>
                  <wp:positionH relativeFrom="column">
                    <wp:posOffset>-38100</wp:posOffset>
                  </wp:positionH>
                  <wp:positionV relativeFrom="paragraph">
                    <wp:posOffset>69215</wp:posOffset>
                  </wp:positionV>
                  <wp:extent cx="566420" cy="566420"/>
                  <wp:effectExtent l="0" t="0" r="0" b="5080"/>
                  <wp:wrapTight wrapText="bothSides">
                    <wp:wrapPolygon edited="0">
                      <wp:start x="15256" y="0"/>
                      <wp:lineTo x="2906" y="13803"/>
                      <wp:lineTo x="0" y="21067"/>
                      <wp:lineTo x="3632" y="21067"/>
                      <wp:lineTo x="4359" y="19614"/>
                      <wp:lineTo x="12350" y="13803"/>
                      <wp:lineTo x="12350" y="13076"/>
                      <wp:lineTo x="18161" y="7991"/>
                      <wp:lineTo x="20341" y="3632"/>
                      <wp:lineTo x="18888" y="0"/>
                      <wp:lineTo x="15256" y="0"/>
                    </wp:wrapPolygon>
                  </wp:wrapTight>
                  <wp:docPr id="1725063797" name="Graphic 1725063797" descr="Pencil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phic 249" descr="Pencil with solid fill">
                            <a:extLst>
                              <a:ext uri="{C183D7F6-B498-43B3-948B-1728B52AA6E4}">
                                <adec:decorative xmlns:adec="http://schemas.microsoft.com/office/drawing/2017/decorative" val="1"/>
                              </a:ext>
                            </a:extLst>
                          </pic:cNvPr>
                          <pic:cNvPicPr/>
                        </pic:nvPicPr>
                        <pic:blipFill>
                          <a:blip r:embed="rId49">
                            <a:extLst>
                              <a:ext uri="{96DAC541-7B7A-43D3-8B79-37D633B846F1}">
                                <asvg:svgBlip xmlns:asvg="http://schemas.microsoft.com/office/drawing/2016/SVG/main" r:embed="rId50"/>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066722">
              <w:rPr>
                <w:noProof/>
              </w:rPr>
              <w:t>Exams</w:t>
            </w:r>
            <w:r w:rsidR="00AF4EBE" w:rsidRPr="00931A63">
              <w:t xml:space="preserve"> </w:t>
            </w:r>
            <w:r w:rsidR="000777A5">
              <w:t>(20%)</w:t>
            </w:r>
          </w:p>
          <w:p w14:paraId="70CE2A25" w14:textId="7582AC3F" w:rsidR="00AF4EBE" w:rsidRPr="001B0444" w:rsidRDefault="00205287" w:rsidP="00CF46F2">
            <w:pPr>
              <w:rPr>
                <w:rFonts w:eastAsiaTheme="majorEastAsia"/>
                <w:sz w:val="22"/>
                <w:szCs w:val="22"/>
              </w:rPr>
            </w:pPr>
            <w:r w:rsidRPr="00205287">
              <w:rPr>
                <w:noProof/>
              </w:rPr>
              <w:t xml:space="preserve">There are 3 exams in the course, all administered during class time. Each exam only covers material since the last exam. The only way to review questions and answers is during office hours. You are encouraged and welcome to review your exam with me, Dr. Clements, during office hours. You will not be able to review an exam after the next scheduled exam has been given. Your lowest exam grade will be automatically dropped from the course! Plan to take all three so you have the best chance of adding points to your </w:t>
            </w:r>
            <w:r w:rsidR="00B804CE" w:rsidRPr="00205287">
              <w:rPr>
                <w:noProof/>
              </w:rPr>
              <w:t>grade.</w:t>
            </w:r>
          </w:p>
          <w:p w14:paraId="45BB5382" w14:textId="679D0231" w:rsidR="00A54D46" w:rsidRPr="00A54D46" w:rsidRDefault="009A0F33" w:rsidP="00CF46F2">
            <w:r w:rsidRPr="00E20C4D">
              <w:rPr>
                <w:noProof/>
              </w:rPr>
              <w:drawing>
                <wp:anchor distT="0" distB="0" distL="114300" distR="114300" simplePos="0" relativeHeight="251658260" behindDoc="1" locked="0" layoutInCell="1" allowOverlap="1" wp14:anchorId="35AE97BF" wp14:editId="41252637">
                  <wp:simplePos x="0" y="0"/>
                  <wp:positionH relativeFrom="column">
                    <wp:posOffset>-36830</wp:posOffset>
                  </wp:positionH>
                  <wp:positionV relativeFrom="paragraph">
                    <wp:posOffset>16510</wp:posOffset>
                  </wp:positionV>
                  <wp:extent cx="650875" cy="650875"/>
                  <wp:effectExtent l="0" t="0" r="0" b="0"/>
                  <wp:wrapTight wrapText="bothSides">
                    <wp:wrapPolygon edited="0">
                      <wp:start x="15805" y="5690"/>
                      <wp:lineTo x="0" y="6954"/>
                      <wp:lineTo x="0" y="15173"/>
                      <wp:lineTo x="20862" y="15173"/>
                      <wp:lineTo x="20862" y="9483"/>
                      <wp:lineTo x="18334" y="5690"/>
                      <wp:lineTo x="15805" y="5690"/>
                    </wp:wrapPolygon>
                  </wp:wrapTight>
                  <wp:docPr id="253" name="Graphic 253" descr="Rating 3 Sta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Graphic 253" descr="Rating 3 Star with solid fill">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650875" cy="650875"/>
                          </a:xfrm>
                          <a:prstGeom prst="rect">
                            <a:avLst/>
                          </a:prstGeom>
                        </pic:spPr>
                      </pic:pic>
                    </a:graphicData>
                  </a:graphic>
                  <wp14:sizeRelH relativeFrom="margin">
                    <wp14:pctWidth>0</wp14:pctWidth>
                  </wp14:sizeRelH>
                  <wp14:sizeRelV relativeFrom="margin">
                    <wp14:pctHeight>0</wp14:pctHeight>
                  </wp14:sizeRelV>
                </wp:anchor>
              </w:drawing>
            </w:r>
          </w:p>
          <w:p w14:paraId="3810C92A" w14:textId="5CC05668" w:rsidR="005C4CD0" w:rsidRPr="00E20C4D" w:rsidRDefault="0046612B" w:rsidP="005C4CD0">
            <w:pPr>
              <w:pStyle w:val="Heading2"/>
            </w:pPr>
            <w:r>
              <w:t xml:space="preserve"> </w:t>
            </w:r>
            <w:bookmarkStart w:id="1" w:name="_Ref174804856"/>
            <w:r w:rsidR="005C4CD0" w:rsidRPr="00E20C4D">
              <w:rPr>
                <w:noProof/>
              </w:rPr>
              <w:t>Group Assignm</w:t>
            </w:r>
            <w:r w:rsidR="00980909">
              <w:rPr>
                <w:noProof/>
              </w:rPr>
              <w:t>e</w:t>
            </w:r>
            <w:r w:rsidR="005C4CD0" w:rsidRPr="00E20C4D">
              <w:rPr>
                <w:noProof/>
              </w:rPr>
              <w:t>nts</w:t>
            </w:r>
            <w:bookmarkEnd w:id="1"/>
            <w:r w:rsidR="000777A5">
              <w:rPr>
                <w:noProof/>
              </w:rPr>
              <w:t xml:space="preserve"> (20%)</w:t>
            </w:r>
          </w:p>
          <w:p w14:paraId="77022320" w14:textId="76051D02" w:rsidR="005C4CD0" w:rsidRPr="00A842E7" w:rsidRDefault="00E512F0" w:rsidP="005C4CD0">
            <w:pPr>
              <w:rPr>
                <w:rFonts w:eastAsiaTheme="majorEastAsia"/>
              </w:rPr>
            </w:pPr>
            <w:r w:rsidRPr="00A842E7">
              <w:rPr>
                <w:rFonts w:eastAsiaTheme="majorEastAsia"/>
              </w:rPr>
              <w:t xml:space="preserve">Group assignments are primarily discussion </w:t>
            </w:r>
            <w:r w:rsidR="007E7986" w:rsidRPr="00A842E7">
              <w:rPr>
                <w:rFonts w:eastAsiaTheme="majorEastAsia"/>
              </w:rPr>
              <w:t>with your group mates about each other’s individual idea</w:t>
            </w:r>
            <w:r w:rsidR="00B32DDE">
              <w:rPr>
                <w:rFonts w:eastAsiaTheme="majorEastAsia"/>
              </w:rPr>
              <w:t>s, and input from your RSO</w:t>
            </w:r>
            <w:r w:rsidR="007E7986" w:rsidRPr="00A842E7">
              <w:rPr>
                <w:rFonts w:eastAsiaTheme="majorEastAsia"/>
              </w:rPr>
              <w:t xml:space="preserve">. </w:t>
            </w:r>
            <w:r w:rsidR="005C4CD0" w:rsidRPr="00A842E7">
              <w:rPr>
                <w:rFonts w:eastAsiaTheme="majorEastAsia"/>
              </w:rPr>
              <w:t xml:space="preserve">You will each be </w:t>
            </w:r>
            <w:r w:rsidR="005B7B65" w:rsidRPr="00A842E7">
              <w:rPr>
                <w:rFonts w:eastAsiaTheme="majorEastAsia"/>
              </w:rPr>
              <w:t>working with a small group as consultants for an MSU RSO</w:t>
            </w:r>
            <w:r w:rsidR="005C4CD0" w:rsidRPr="00A842E7">
              <w:rPr>
                <w:rFonts w:eastAsiaTheme="majorEastAsia"/>
              </w:rPr>
              <w:t xml:space="preserve">, and you will work with your classmates </w:t>
            </w:r>
            <w:r w:rsidR="005B7B65" w:rsidRPr="00A842E7">
              <w:rPr>
                <w:rFonts w:eastAsiaTheme="majorEastAsia"/>
              </w:rPr>
              <w:t xml:space="preserve">to </w:t>
            </w:r>
            <w:r w:rsidR="0044137B" w:rsidRPr="00A842E7">
              <w:rPr>
                <w:rFonts w:eastAsiaTheme="majorEastAsia"/>
              </w:rPr>
              <w:t>use your community psychology knowledge and skills to help them meet their goals</w:t>
            </w:r>
            <w:r w:rsidR="005C4CD0" w:rsidRPr="00A842E7">
              <w:rPr>
                <w:rFonts w:eastAsiaTheme="majorEastAsia"/>
              </w:rPr>
              <w:t xml:space="preserve">. Some weeks, you will </w:t>
            </w:r>
            <w:r w:rsidR="007E7986" w:rsidRPr="00A842E7">
              <w:rPr>
                <w:rFonts w:eastAsiaTheme="majorEastAsia"/>
              </w:rPr>
              <w:t xml:space="preserve">use your individual work to </w:t>
            </w:r>
            <w:r w:rsidR="005C4CD0" w:rsidRPr="00A842E7">
              <w:rPr>
                <w:rFonts w:eastAsiaTheme="majorEastAsia"/>
              </w:rPr>
              <w:t xml:space="preserve">complete a discussion-based group assignment related to your </w:t>
            </w:r>
            <w:r w:rsidR="00980909" w:rsidRPr="00A842E7">
              <w:rPr>
                <w:rFonts w:eastAsiaTheme="majorEastAsia"/>
              </w:rPr>
              <w:t>partner</w:t>
            </w:r>
            <w:r w:rsidR="005C4CD0" w:rsidRPr="00A842E7">
              <w:rPr>
                <w:rFonts w:eastAsiaTheme="majorEastAsia"/>
              </w:rPr>
              <w:t xml:space="preserve">. Instructional details will be provided in D2L and discussed in class. </w:t>
            </w:r>
            <w:r w:rsidR="005C4CD0" w:rsidRPr="00B32DDE">
              <w:rPr>
                <w:rFonts w:eastAsiaTheme="majorEastAsia"/>
                <w:i/>
                <w:iCs/>
              </w:rPr>
              <w:t>You will be evaluated on your individual contribution</w:t>
            </w:r>
            <w:r w:rsidR="005C4CD0" w:rsidRPr="00A842E7">
              <w:rPr>
                <w:rFonts w:eastAsiaTheme="majorEastAsia"/>
              </w:rPr>
              <w:t xml:space="preserve">. </w:t>
            </w:r>
            <w:r w:rsidR="001667C1" w:rsidRPr="00A842E7">
              <w:rPr>
                <w:rFonts w:eastAsiaTheme="majorEastAsia"/>
              </w:rPr>
              <w:t xml:space="preserve">The ‘group’ aspect will be sharing your reflections and integrations of other students’ ideas. </w:t>
            </w:r>
          </w:p>
          <w:p w14:paraId="3033C22E" w14:textId="280A7EC8" w:rsidR="00AF4EBE" w:rsidRPr="00303397" w:rsidRDefault="00AF4EBE" w:rsidP="007C5CC1">
            <w:pPr>
              <w:rPr>
                <w:rFonts w:eastAsiaTheme="majorEastAsia"/>
                <w:highlight w:val="yellow"/>
              </w:rPr>
            </w:pPr>
          </w:p>
        </w:tc>
        <w:tc>
          <w:tcPr>
            <w:tcW w:w="810" w:type="dxa"/>
          </w:tcPr>
          <w:p w14:paraId="4CAD388D" w14:textId="77777777" w:rsidR="00AF4EBE" w:rsidRPr="00303397" w:rsidRDefault="00AF4EBE" w:rsidP="00CF46F2">
            <w:pPr>
              <w:ind w:left="-110" w:hanging="3"/>
              <w:rPr>
                <w:rFonts w:eastAsiaTheme="majorEastAsia"/>
                <w:highlight w:val="yellow"/>
              </w:rPr>
            </w:pPr>
          </w:p>
          <w:p w14:paraId="2C5F4AE5" w14:textId="21246234" w:rsidR="00AF4EBE" w:rsidRPr="00303397" w:rsidRDefault="00AF4EBE" w:rsidP="00CF46F2">
            <w:pPr>
              <w:ind w:left="-104"/>
              <w:rPr>
                <w:rFonts w:eastAsiaTheme="majorEastAsia"/>
                <w:highlight w:val="yellow"/>
              </w:rPr>
            </w:pPr>
          </w:p>
          <w:p w14:paraId="5EC90C94" w14:textId="3D5C07F7" w:rsidR="00AF4EBE" w:rsidRPr="00303397" w:rsidRDefault="00AF4EBE" w:rsidP="00CF46F2">
            <w:pPr>
              <w:ind w:left="-104"/>
              <w:rPr>
                <w:rFonts w:eastAsiaTheme="majorEastAsia"/>
                <w:highlight w:val="yellow"/>
              </w:rPr>
            </w:pPr>
          </w:p>
          <w:p w14:paraId="61F47E5A" w14:textId="77777777" w:rsidR="00AF4EBE" w:rsidRPr="00303397" w:rsidRDefault="00AF4EBE" w:rsidP="00CF46F2">
            <w:pPr>
              <w:rPr>
                <w:rFonts w:eastAsiaTheme="majorEastAsia"/>
                <w:highlight w:val="yellow"/>
              </w:rPr>
            </w:pPr>
          </w:p>
          <w:p w14:paraId="7BA034CF" w14:textId="77777777" w:rsidR="00AF4EBE" w:rsidRPr="00303397" w:rsidRDefault="00AF4EBE" w:rsidP="00CF46F2">
            <w:pPr>
              <w:rPr>
                <w:rFonts w:eastAsiaTheme="majorEastAsia"/>
                <w:highlight w:val="yellow"/>
              </w:rPr>
            </w:pPr>
          </w:p>
          <w:p w14:paraId="4C16DB8A" w14:textId="77777777" w:rsidR="00AF4EBE" w:rsidRPr="00303397" w:rsidRDefault="00AF4EBE" w:rsidP="00CF46F2">
            <w:pPr>
              <w:rPr>
                <w:rFonts w:eastAsiaTheme="majorEastAsia"/>
                <w:highlight w:val="yellow"/>
              </w:rPr>
            </w:pPr>
          </w:p>
          <w:p w14:paraId="23F11E2B" w14:textId="77777777" w:rsidR="00AF4EBE" w:rsidRPr="00303397" w:rsidRDefault="00AF4EBE" w:rsidP="00CF46F2">
            <w:pPr>
              <w:rPr>
                <w:rFonts w:eastAsiaTheme="majorEastAsia"/>
                <w:highlight w:val="yellow"/>
              </w:rPr>
            </w:pPr>
          </w:p>
          <w:p w14:paraId="741F13B6" w14:textId="77777777" w:rsidR="00AF4EBE" w:rsidRPr="00303397" w:rsidRDefault="00AF4EBE" w:rsidP="00CF46F2">
            <w:pPr>
              <w:rPr>
                <w:rFonts w:eastAsiaTheme="majorEastAsia"/>
                <w:highlight w:val="yellow"/>
              </w:rPr>
            </w:pPr>
          </w:p>
          <w:p w14:paraId="674420E1" w14:textId="77777777" w:rsidR="00AF4EBE" w:rsidRPr="00303397" w:rsidRDefault="00AF4EBE" w:rsidP="00CF46F2">
            <w:pPr>
              <w:rPr>
                <w:rFonts w:eastAsiaTheme="majorEastAsia"/>
                <w:highlight w:val="yellow"/>
              </w:rPr>
            </w:pPr>
          </w:p>
          <w:p w14:paraId="3BAE4A01" w14:textId="77777777" w:rsidR="00AF4EBE" w:rsidRPr="00303397" w:rsidRDefault="00AF4EBE" w:rsidP="00CF46F2">
            <w:pPr>
              <w:rPr>
                <w:rFonts w:eastAsiaTheme="majorEastAsia"/>
                <w:highlight w:val="yellow"/>
              </w:rPr>
            </w:pPr>
          </w:p>
          <w:p w14:paraId="2859E247" w14:textId="77777777" w:rsidR="00AF4EBE" w:rsidRPr="00303397" w:rsidRDefault="00AF4EBE" w:rsidP="00CF46F2">
            <w:pPr>
              <w:ind w:left="-104"/>
              <w:rPr>
                <w:rFonts w:eastAsiaTheme="majorEastAsia"/>
                <w:highlight w:val="yellow"/>
              </w:rPr>
            </w:pPr>
          </w:p>
          <w:p w14:paraId="1B4A9670" w14:textId="77777777" w:rsidR="00AF4EBE" w:rsidRPr="00303397" w:rsidRDefault="00AF4EBE" w:rsidP="00CF46F2">
            <w:pPr>
              <w:rPr>
                <w:rFonts w:eastAsiaTheme="majorEastAsia"/>
                <w:highlight w:val="yellow"/>
              </w:rPr>
            </w:pPr>
          </w:p>
          <w:p w14:paraId="1779F598" w14:textId="77777777" w:rsidR="00AF4EBE" w:rsidRPr="00303397" w:rsidRDefault="00AF4EBE" w:rsidP="00CF46F2">
            <w:pPr>
              <w:rPr>
                <w:rFonts w:eastAsiaTheme="majorEastAsia"/>
                <w:highlight w:val="yellow"/>
              </w:rPr>
            </w:pPr>
          </w:p>
          <w:p w14:paraId="3CCF96D2" w14:textId="77777777" w:rsidR="00AF4EBE" w:rsidRPr="00303397" w:rsidRDefault="00AF4EBE" w:rsidP="00CF46F2">
            <w:pPr>
              <w:rPr>
                <w:rFonts w:eastAsiaTheme="majorEastAsia"/>
                <w:highlight w:val="yellow"/>
              </w:rPr>
            </w:pPr>
          </w:p>
          <w:p w14:paraId="02D9BE86" w14:textId="77777777" w:rsidR="00AF4EBE" w:rsidRPr="00303397" w:rsidRDefault="00AF4EBE" w:rsidP="00CF46F2">
            <w:pPr>
              <w:rPr>
                <w:rFonts w:eastAsiaTheme="majorEastAsia"/>
                <w:highlight w:val="yellow"/>
              </w:rPr>
            </w:pPr>
          </w:p>
          <w:p w14:paraId="766ED20C" w14:textId="1DB5523E" w:rsidR="00AF4EBE" w:rsidRPr="00303397" w:rsidRDefault="00AF4EBE" w:rsidP="00CF46F2">
            <w:pPr>
              <w:rPr>
                <w:rFonts w:eastAsiaTheme="majorEastAsia"/>
                <w:highlight w:val="yellow"/>
              </w:rPr>
            </w:pPr>
          </w:p>
          <w:p w14:paraId="147D1F7C" w14:textId="40DA4B90" w:rsidR="00AF4EBE" w:rsidRPr="00303397" w:rsidRDefault="00AF4EBE" w:rsidP="00CF46F2">
            <w:pPr>
              <w:ind w:left="-104"/>
              <w:rPr>
                <w:rFonts w:eastAsiaTheme="majorEastAsia"/>
                <w:highlight w:val="yellow"/>
              </w:rPr>
            </w:pPr>
          </w:p>
        </w:tc>
        <w:tc>
          <w:tcPr>
            <w:tcW w:w="5310" w:type="dxa"/>
          </w:tcPr>
          <w:p w14:paraId="2F77038E" w14:textId="04A2587D" w:rsidR="007C5CC1" w:rsidRPr="00B64D5F" w:rsidRDefault="007C5CC1" w:rsidP="007C5CC1">
            <w:pPr>
              <w:pStyle w:val="Heading2"/>
            </w:pPr>
            <w:r w:rsidRPr="00B64D5F">
              <w:rPr>
                <w:noProof/>
              </w:rPr>
              <w:drawing>
                <wp:anchor distT="0" distB="0" distL="114300" distR="114300" simplePos="0" relativeHeight="251658259" behindDoc="1" locked="0" layoutInCell="1" allowOverlap="1" wp14:anchorId="638D9C3D" wp14:editId="6F990B4C">
                  <wp:simplePos x="0" y="0"/>
                  <wp:positionH relativeFrom="column">
                    <wp:posOffset>-68580</wp:posOffset>
                  </wp:positionH>
                  <wp:positionV relativeFrom="paragraph">
                    <wp:posOffset>27940</wp:posOffset>
                  </wp:positionV>
                  <wp:extent cx="615950" cy="615950"/>
                  <wp:effectExtent l="0" t="0" r="0" b="0"/>
                  <wp:wrapTight wrapText="bothSides">
                    <wp:wrapPolygon edited="0">
                      <wp:start x="2004" y="0"/>
                      <wp:lineTo x="2004" y="20709"/>
                      <wp:lineTo x="18705" y="20709"/>
                      <wp:lineTo x="18705" y="0"/>
                      <wp:lineTo x="2004" y="0"/>
                    </wp:wrapPolygon>
                  </wp:wrapTight>
                  <wp:docPr id="250" name="Graphic 250" descr="Checklist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Graphic 250" descr="Checklist with solid fill">
                            <a:extLst>
                              <a:ext uri="{C183D7F6-B498-43B3-948B-1728B52AA6E4}">
                                <adec:decorative xmlns:adec="http://schemas.microsoft.com/office/drawing/2017/decorative" val="1"/>
                              </a:ext>
                            </a:extLst>
                          </pic:cNvPr>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615950" cy="615950"/>
                          </a:xfrm>
                          <a:prstGeom prst="rect">
                            <a:avLst/>
                          </a:prstGeom>
                        </pic:spPr>
                      </pic:pic>
                    </a:graphicData>
                  </a:graphic>
                  <wp14:sizeRelH relativeFrom="margin">
                    <wp14:pctWidth>0</wp14:pctWidth>
                  </wp14:sizeRelH>
                  <wp14:sizeRelV relativeFrom="margin">
                    <wp14:pctHeight>0</wp14:pctHeight>
                  </wp14:sizeRelV>
                </wp:anchor>
              </w:drawing>
            </w:r>
            <w:r w:rsidR="00AA15C9">
              <w:rPr>
                <w:noProof/>
              </w:rPr>
              <w:t>Chapter</w:t>
            </w:r>
            <w:r w:rsidRPr="00B64D5F">
              <w:rPr>
                <w:noProof/>
              </w:rPr>
              <w:t xml:space="preserve"> Quizzes</w:t>
            </w:r>
            <w:r w:rsidRPr="00B64D5F">
              <w:t xml:space="preserve"> </w:t>
            </w:r>
            <w:r w:rsidR="000777A5">
              <w:t>(40%)</w:t>
            </w:r>
          </w:p>
          <w:p w14:paraId="03D027A5" w14:textId="2D6F9520" w:rsidR="007C5CC1" w:rsidRPr="00A842E7" w:rsidRDefault="00AA15C9" w:rsidP="007C5CC1">
            <w:r w:rsidRPr="00A842E7">
              <w:rPr>
                <w:rFonts w:eastAsiaTheme="majorEastAsia"/>
              </w:rPr>
              <w:t>Each chapter includes a</w:t>
            </w:r>
            <w:r w:rsidR="007C5CC1" w:rsidRPr="00A842E7">
              <w:rPr>
                <w:rFonts w:eastAsiaTheme="majorEastAsia"/>
              </w:rPr>
              <w:t xml:space="preserve"> short quiz in D2L. These quizzes can be taken </w:t>
            </w:r>
            <w:r w:rsidR="0035659A" w:rsidRPr="00A842E7">
              <w:rPr>
                <w:rFonts w:eastAsiaTheme="majorEastAsia"/>
              </w:rPr>
              <w:t>up to 3</w:t>
            </w:r>
            <w:r w:rsidR="007C5CC1" w:rsidRPr="00A842E7">
              <w:rPr>
                <w:rFonts w:eastAsiaTheme="majorEastAsia"/>
              </w:rPr>
              <w:t xml:space="preserve"> times before the deadline</w:t>
            </w:r>
            <w:r w:rsidR="000B0BD4" w:rsidRPr="00A842E7">
              <w:rPr>
                <w:rFonts w:eastAsiaTheme="majorEastAsia"/>
              </w:rPr>
              <w:t xml:space="preserve"> </w:t>
            </w:r>
            <w:r w:rsidR="00286B21" w:rsidRPr="00A842E7">
              <w:rPr>
                <w:rFonts w:eastAsiaTheme="majorEastAsia"/>
              </w:rPr>
              <w:t>for the highest score</w:t>
            </w:r>
            <w:r w:rsidR="007C5CC1" w:rsidRPr="00A842E7">
              <w:rPr>
                <w:rFonts w:eastAsiaTheme="majorEastAsia"/>
              </w:rPr>
              <w:t xml:space="preserve">. </w:t>
            </w:r>
            <w:r w:rsidR="002C7BE8">
              <w:rPr>
                <w:rFonts w:eastAsiaTheme="majorEastAsia"/>
              </w:rPr>
              <w:t>T</w:t>
            </w:r>
            <w:r w:rsidR="007C5CC1" w:rsidRPr="00A842E7">
              <w:rPr>
                <w:rFonts w:eastAsiaTheme="majorEastAsia"/>
              </w:rPr>
              <w:t>he quiz ensure</w:t>
            </w:r>
            <w:r w:rsidR="002C7BE8">
              <w:rPr>
                <w:rFonts w:eastAsiaTheme="majorEastAsia"/>
              </w:rPr>
              <w:t>s</w:t>
            </w:r>
            <w:r w:rsidR="007C5CC1" w:rsidRPr="00A842E7">
              <w:rPr>
                <w:rFonts w:eastAsiaTheme="majorEastAsia"/>
              </w:rPr>
              <w:t xml:space="preserve"> you understand the key concepts and terms associated with the </w:t>
            </w:r>
            <w:r w:rsidR="006D10B9" w:rsidRPr="00A842E7">
              <w:rPr>
                <w:rFonts w:eastAsiaTheme="majorEastAsia"/>
              </w:rPr>
              <w:t>topic, and help</w:t>
            </w:r>
            <w:r w:rsidR="002C7BE8">
              <w:rPr>
                <w:rFonts w:eastAsiaTheme="majorEastAsia"/>
              </w:rPr>
              <w:t>s</w:t>
            </w:r>
            <w:r w:rsidR="006D10B9" w:rsidRPr="00A842E7">
              <w:rPr>
                <w:rFonts w:eastAsiaTheme="majorEastAsia"/>
              </w:rPr>
              <w:t xml:space="preserve"> you study for the exams</w:t>
            </w:r>
            <w:r w:rsidR="00B72DDF" w:rsidRPr="00A842E7">
              <w:rPr>
                <w:rFonts w:eastAsiaTheme="majorEastAsia"/>
              </w:rPr>
              <w:t>. Questions are drawn from lecture and assigned reading</w:t>
            </w:r>
            <w:r w:rsidR="007C5CC1" w:rsidRPr="00A842E7">
              <w:rPr>
                <w:rFonts w:eastAsiaTheme="majorEastAsia"/>
              </w:rPr>
              <w:t xml:space="preserve">. </w:t>
            </w:r>
            <w:r w:rsidR="00BA67B1" w:rsidRPr="00A842E7">
              <w:rPr>
                <w:rFonts w:eastAsiaTheme="majorEastAsia"/>
              </w:rPr>
              <w:t xml:space="preserve">Your lowest </w:t>
            </w:r>
            <w:r w:rsidR="00F8481E" w:rsidRPr="00A842E7">
              <w:rPr>
                <w:rFonts w:eastAsiaTheme="majorEastAsia"/>
              </w:rPr>
              <w:t>3</w:t>
            </w:r>
            <w:r w:rsidR="00BA67B1" w:rsidRPr="00A842E7">
              <w:rPr>
                <w:rFonts w:eastAsiaTheme="majorEastAsia"/>
              </w:rPr>
              <w:t xml:space="preserve"> quiz scores will be dropped</w:t>
            </w:r>
            <w:r w:rsidR="00BA67B1" w:rsidRPr="00A842E7">
              <w:t>.</w:t>
            </w:r>
          </w:p>
          <w:p w14:paraId="2297B48E" w14:textId="77777777" w:rsidR="0014547E" w:rsidRPr="007430D7" w:rsidRDefault="0014547E" w:rsidP="00CF46F2">
            <w:pPr>
              <w:rPr>
                <w:rFonts w:eastAsiaTheme="majorEastAsia"/>
              </w:rPr>
            </w:pPr>
          </w:p>
          <w:p w14:paraId="1F6A382D" w14:textId="49F8F8F5" w:rsidR="00056E3B" w:rsidRDefault="009A0F33" w:rsidP="00056E3B">
            <w:pPr>
              <w:pStyle w:val="Heading2"/>
            </w:pPr>
            <w:r>
              <w:rPr>
                <w:noProof/>
              </w:rPr>
              <w:drawing>
                <wp:anchor distT="0" distB="0" distL="114300" distR="114300" simplePos="0" relativeHeight="251658261" behindDoc="1" locked="0" layoutInCell="1" allowOverlap="1" wp14:anchorId="67C8E8DA" wp14:editId="71EEE0EE">
                  <wp:simplePos x="0" y="0"/>
                  <wp:positionH relativeFrom="column">
                    <wp:posOffset>-59055</wp:posOffset>
                  </wp:positionH>
                  <wp:positionV relativeFrom="paragraph">
                    <wp:posOffset>53340</wp:posOffset>
                  </wp:positionV>
                  <wp:extent cx="619125" cy="619125"/>
                  <wp:effectExtent l="0" t="0" r="0" b="0"/>
                  <wp:wrapTight wrapText="bothSides">
                    <wp:wrapPolygon edited="0">
                      <wp:start x="3988" y="665"/>
                      <wp:lineTo x="0" y="11963"/>
                      <wp:lineTo x="1329" y="20603"/>
                      <wp:lineTo x="7311" y="20603"/>
                      <wp:lineTo x="20603" y="19274"/>
                      <wp:lineTo x="20603" y="13292"/>
                      <wp:lineTo x="17280" y="12628"/>
                      <wp:lineTo x="19938" y="9969"/>
                      <wp:lineTo x="19274" y="665"/>
                      <wp:lineTo x="3988" y="665"/>
                    </wp:wrapPolygon>
                  </wp:wrapTight>
                  <wp:docPr id="31" name="Graphic 31" descr="Classroom">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Classroom">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005D121C">
              <w:t xml:space="preserve"> </w:t>
            </w:r>
            <w:r w:rsidR="00056E3B">
              <w:t xml:space="preserve">Media Project </w:t>
            </w:r>
            <w:r w:rsidR="000777A5">
              <w:t>(15%)</w:t>
            </w:r>
          </w:p>
          <w:p w14:paraId="2BF4A7D5" w14:textId="77777777" w:rsidR="00C908F6" w:rsidRPr="00C908F6" w:rsidRDefault="00C908F6" w:rsidP="00C908F6">
            <w:pPr>
              <w:rPr>
                <w:rFonts w:eastAsiaTheme="majorEastAsia"/>
              </w:rPr>
            </w:pPr>
            <w:r w:rsidRPr="00C908F6">
              <w:rPr>
                <w:rFonts w:eastAsiaTheme="majorEastAsia"/>
              </w:rPr>
              <w:t xml:space="preserve">I believe scholarly knowledge should be publicly available. It is increasingly common to share research and new knowledge in creative ways to reach people outside of research teams. It also helps distill what is </w:t>
            </w:r>
            <w:proofErr w:type="gramStart"/>
            <w:r w:rsidRPr="00C908F6">
              <w:rPr>
                <w:rFonts w:eastAsiaTheme="majorEastAsia"/>
              </w:rPr>
              <w:t>really important</w:t>
            </w:r>
            <w:proofErr w:type="gramEnd"/>
            <w:r w:rsidRPr="00C908F6">
              <w:rPr>
                <w:rFonts w:eastAsiaTheme="majorEastAsia"/>
              </w:rPr>
              <w:t xml:space="preserve"> and valuable to know about a concept. The purpose of this project is to communicate a course concept to a non-academic audience using an easily accessible media format. </w:t>
            </w:r>
          </w:p>
          <w:p w14:paraId="63D76055" w14:textId="1A144F61" w:rsidR="00C908F6" w:rsidRPr="00C908F6" w:rsidRDefault="001F2912" w:rsidP="00C908F6">
            <w:pPr>
              <w:rPr>
                <w:rFonts w:eastAsiaTheme="majorEastAsia"/>
                <w:b/>
                <w:bCs/>
              </w:rPr>
            </w:pPr>
            <w:r>
              <w:rPr>
                <w:rFonts w:eastAsiaTheme="majorEastAsia"/>
                <w:b/>
                <w:bCs/>
              </w:rPr>
              <w:t xml:space="preserve">Groups will submit a </w:t>
            </w:r>
            <w:r w:rsidR="00C908F6" w:rsidRPr="00C908F6">
              <w:rPr>
                <w:rFonts w:eastAsiaTheme="majorEastAsia"/>
                <w:b/>
                <w:bCs/>
              </w:rPr>
              <w:t xml:space="preserve">draft </w:t>
            </w:r>
            <w:r>
              <w:rPr>
                <w:rFonts w:eastAsiaTheme="majorEastAsia"/>
                <w:b/>
                <w:bCs/>
              </w:rPr>
              <w:t>by</w:t>
            </w:r>
            <w:r w:rsidR="00C908F6" w:rsidRPr="00C908F6">
              <w:rPr>
                <w:rFonts w:eastAsiaTheme="majorEastAsia"/>
                <w:b/>
                <w:bCs/>
              </w:rPr>
              <w:t xml:space="preserve"> week 1</w:t>
            </w:r>
            <w:r w:rsidR="00C908F6">
              <w:rPr>
                <w:rFonts w:eastAsiaTheme="majorEastAsia"/>
                <w:b/>
                <w:bCs/>
              </w:rPr>
              <w:t>3</w:t>
            </w:r>
            <w:r w:rsidR="00C908F6" w:rsidRPr="00C908F6">
              <w:rPr>
                <w:rFonts w:eastAsiaTheme="majorEastAsia"/>
                <w:b/>
                <w:bCs/>
              </w:rPr>
              <w:t xml:space="preserve">, </w:t>
            </w:r>
            <w:r>
              <w:rPr>
                <w:rFonts w:eastAsiaTheme="majorEastAsia"/>
                <w:b/>
                <w:bCs/>
              </w:rPr>
              <w:t xml:space="preserve">and a </w:t>
            </w:r>
            <w:r w:rsidR="00C908F6" w:rsidRPr="00C908F6">
              <w:rPr>
                <w:rFonts w:eastAsiaTheme="majorEastAsia"/>
                <w:b/>
                <w:bCs/>
              </w:rPr>
              <w:t>final</w:t>
            </w:r>
            <w:r>
              <w:rPr>
                <w:rFonts w:eastAsiaTheme="majorEastAsia"/>
                <w:b/>
                <w:bCs/>
              </w:rPr>
              <w:t xml:space="preserve"> revised version by</w:t>
            </w:r>
            <w:r w:rsidR="00000F57">
              <w:rPr>
                <w:rFonts w:eastAsiaTheme="majorEastAsia"/>
                <w:b/>
                <w:bCs/>
              </w:rPr>
              <w:t xml:space="preserve"> </w:t>
            </w:r>
            <w:r w:rsidR="00C908F6" w:rsidRPr="00C908F6">
              <w:rPr>
                <w:rFonts w:eastAsiaTheme="majorEastAsia"/>
                <w:b/>
                <w:bCs/>
              </w:rPr>
              <w:t>week 15.</w:t>
            </w:r>
          </w:p>
          <w:p w14:paraId="4C0B80DF" w14:textId="12E14327" w:rsidR="00D65057" w:rsidRPr="00D65057" w:rsidRDefault="00D65057" w:rsidP="00D65057">
            <w:pPr>
              <w:rPr>
                <w:rFonts w:eastAsiaTheme="majorEastAsia"/>
              </w:rPr>
            </w:pPr>
            <w:r w:rsidRPr="00D65057">
              <w:rPr>
                <w:rFonts w:eastAsiaTheme="majorEastAsia"/>
              </w:rPr>
              <w:t xml:space="preserve">You will be assigned a small group of up to four students using CATME. You will also use CATME to evaluate the effectiveness of your teamwork, which may affect team member’s grades. If you have any concerns about your team or teamwork, please reach out to an instructor right away to help resolve the issue.  </w:t>
            </w:r>
          </w:p>
          <w:p w14:paraId="675C34EE" w14:textId="2F077475" w:rsidR="00893ABB" w:rsidRPr="00A842E7" w:rsidRDefault="00893ABB" w:rsidP="00893ABB">
            <w:pPr>
              <w:rPr>
                <w:rFonts w:eastAsiaTheme="majorEastAsia"/>
              </w:rPr>
            </w:pPr>
            <w:r w:rsidRPr="00A842E7">
              <w:rPr>
                <w:rFonts w:eastAsiaTheme="majorEastAsia"/>
              </w:rPr>
              <w:t xml:space="preserve">Possible project formats include: </w:t>
            </w:r>
          </w:p>
          <w:p w14:paraId="1AB0FBFC" w14:textId="77777777" w:rsidR="00942023" w:rsidRPr="00942023" w:rsidRDefault="00942023" w:rsidP="00942023">
            <w:pPr>
              <w:pStyle w:val="ListParagraph"/>
              <w:numPr>
                <w:ilvl w:val="0"/>
                <w:numId w:val="13"/>
              </w:numPr>
              <w:rPr>
                <w:rFonts w:eastAsiaTheme="majorEastAsia"/>
              </w:rPr>
            </w:pPr>
            <w:r w:rsidRPr="00942023">
              <w:rPr>
                <w:rFonts w:eastAsiaTheme="majorEastAsia"/>
              </w:rPr>
              <w:t>Podcast (max 15 minutes)</w:t>
            </w:r>
          </w:p>
          <w:p w14:paraId="12BFAC9F" w14:textId="77777777" w:rsidR="00942023" w:rsidRPr="00942023" w:rsidRDefault="00942023" w:rsidP="00942023">
            <w:pPr>
              <w:pStyle w:val="ListParagraph"/>
              <w:numPr>
                <w:ilvl w:val="0"/>
                <w:numId w:val="13"/>
              </w:numPr>
              <w:rPr>
                <w:rFonts w:eastAsiaTheme="majorEastAsia"/>
              </w:rPr>
            </w:pPr>
            <w:r w:rsidRPr="00942023">
              <w:rPr>
                <w:rFonts w:eastAsiaTheme="majorEastAsia"/>
              </w:rPr>
              <w:t>Short video (max 10 minutes)</w:t>
            </w:r>
          </w:p>
          <w:p w14:paraId="5E4DFA78" w14:textId="77777777" w:rsidR="00942023" w:rsidRDefault="00942023" w:rsidP="00942023">
            <w:pPr>
              <w:pStyle w:val="ListParagraph"/>
              <w:numPr>
                <w:ilvl w:val="0"/>
                <w:numId w:val="13"/>
              </w:numPr>
              <w:rPr>
                <w:rFonts w:eastAsiaTheme="majorEastAsia"/>
              </w:rPr>
            </w:pPr>
            <w:r w:rsidRPr="00942023">
              <w:rPr>
                <w:rFonts w:eastAsiaTheme="majorEastAsia"/>
              </w:rPr>
              <w:t>Social media information campaign</w:t>
            </w:r>
          </w:p>
          <w:p w14:paraId="6188C8DF" w14:textId="3AB098F5" w:rsidR="00E603E4" w:rsidRPr="00E603E4" w:rsidRDefault="00E603E4" w:rsidP="00E603E4">
            <w:pPr>
              <w:rPr>
                <w:rFonts w:eastAsiaTheme="majorEastAsia"/>
              </w:rPr>
            </w:pPr>
            <w:r>
              <w:rPr>
                <w:rFonts w:eastAsiaTheme="majorEastAsia"/>
              </w:rPr>
              <w:t>Y</w:t>
            </w:r>
            <w:r w:rsidRPr="005D0072">
              <w:rPr>
                <w:rFonts w:eastAsiaTheme="majorEastAsia"/>
              </w:rPr>
              <w:t>ou must include</w:t>
            </w:r>
            <w:r w:rsidRPr="00E603E4">
              <w:rPr>
                <w:rFonts w:eastAsiaTheme="majorEastAsia"/>
              </w:rPr>
              <w:t>:</w:t>
            </w:r>
            <w:r w:rsidRPr="00CF3B33">
              <w:rPr>
                <w:rFonts w:eastAsiaTheme="majorEastAsia"/>
                <w:b/>
                <w:bCs/>
              </w:rPr>
              <w:t xml:space="preserve"> </w:t>
            </w:r>
            <w:r>
              <w:rPr>
                <w:rFonts w:eastAsiaTheme="majorEastAsia"/>
              </w:rPr>
              <w:t xml:space="preserve">a draft, integration of </w:t>
            </w:r>
            <w:r w:rsidR="00800B83">
              <w:rPr>
                <w:rFonts w:eastAsiaTheme="majorEastAsia"/>
              </w:rPr>
              <w:t xml:space="preserve">draft </w:t>
            </w:r>
            <w:r>
              <w:rPr>
                <w:rFonts w:eastAsiaTheme="majorEastAsia"/>
              </w:rPr>
              <w:t xml:space="preserve">feedback, high quality, engaging visuals </w:t>
            </w:r>
            <w:r w:rsidR="00800B83">
              <w:rPr>
                <w:rFonts w:eastAsiaTheme="majorEastAsia"/>
              </w:rPr>
              <w:t>and</w:t>
            </w:r>
            <w:r>
              <w:rPr>
                <w:rFonts w:eastAsiaTheme="majorEastAsia"/>
              </w:rPr>
              <w:t xml:space="preserve"> sounds, thorough and accurate explanations of concepts, with examples </w:t>
            </w:r>
            <w:r w:rsidRPr="008C0452">
              <w:rPr>
                <w:rFonts w:eastAsiaTheme="majorEastAsia"/>
                <w:i/>
                <w:iCs/>
              </w:rPr>
              <w:t>not used</w:t>
            </w:r>
            <w:r>
              <w:rPr>
                <w:rFonts w:eastAsiaTheme="majorEastAsia"/>
              </w:rPr>
              <w:t xml:space="preserve"> in class.</w:t>
            </w:r>
          </w:p>
          <w:p w14:paraId="087668C2" w14:textId="2787918E" w:rsidR="00AF4EBE" w:rsidRPr="00A842E7" w:rsidRDefault="00D240C2" w:rsidP="005866F3">
            <w:pPr>
              <w:rPr>
                <w:rFonts w:eastAsiaTheme="majorEastAsia"/>
                <w:b/>
                <w:bCs/>
              </w:rPr>
            </w:pPr>
            <w:r w:rsidRPr="00A842E7">
              <w:rPr>
                <w:rFonts w:eastAsiaTheme="majorEastAsia"/>
                <w:b/>
                <w:bCs/>
              </w:rPr>
              <w:t>Choose from these topics</w:t>
            </w:r>
            <w:r w:rsidR="005866F3" w:rsidRPr="00A842E7">
              <w:rPr>
                <w:rFonts w:eastAsiaTheme="majorEastAsia"/>
                <w:b/>
                <w:bCs/>
              </w:rPr>
              <w:t>:</w:t>
            </w:r>
          </w:p>
          <w:p w14:paraId="2AED13D1" w14:textId="77777777" w:rsidR="00570A76" w:rsidRPr="00A842E7" w:rsidRDefault="00570A76" w:rsidP="00570A76">
            <w:pPr>
              <w:pStyle w:val="ListParagraph"/>
              <w:numPr>
                <w:ilvl w:val="0"/>
                <w:numId w:val="39"/>
              </w:numPr>
              <w:rPr>
                <w:rFonts w:eastAsiaTheme="majorEastAsia"/>
              </w:rPr>
            </w:pPr>
            <w:r w:rsidRPr="00A842E7">
              <w:rPr>
                <w:rFonts w:eastAsiaTheme="majorEastAsia"/>
              </w:rPr>
              <w:t>Social &amp; Political Change</w:t>
            </w:r>
          </w:p>
          <w:p w14:paraId="7F7AE32B" w14:textId="766C02EA" w:rsidR="00570A76" w:rsidRPr="00A842E7" w:rsidRDefault="00570A76" w:rsidP="00570A76">
            <w:pPr>
              <w:pStyle w:val="ListParagraph"/>
              <w:numPr>
                <w:ilvl w:val="0"/>
                <w:numId w:val="39"/>
              </w:numPr>
              <w:rPr>
                <w:rFonts w:eastAsiaTheme="majorEastAsia"/>
              </w:rPr>
            </w:pPr>
            <w:r w:rsidRPr="00A842E7">
              <w:rPr>
                <w:rFonts w:eastAsiaTheme="majorEastAsia"/>
              </w:rPr>
              <w:t>Theor</w:t>
            </w:r>
            <w:r w:rsidR="00B03486" w:rsidRPr="00A842E7">
              <w:rPr>
                <w:rFonts w:eastAsiaTheme="majorEastAsia"/>
              </w:rPr>
              <w:t>ies in Community Psychology</w:t>
            </w:r>
          </w:p>
          <w:p w14:paraId="4118563C" w14:textId="77777777" w:rsidR="00BE7253" w:rsidRPr="00A842E7" w:rsidRDefault="00570A76" w:rsidP="00570A76">
            <w:pPr>
              <w:pStyle w:val="ListParagraph"/>
              <w:numPr>
                <w:ilvl w:val="0"/>
                <w:numId w:val="39"/>
              </w:numPr>
              <w:rPr>
                <w:rFonts w:eastAsiaTheme="majorEastAsia"/>
              </w:rPr>
            </w:pPr>
            <w:r w:rsidRPr="00A842E7">
              <w:rPr>
                <w:rFonts w:eastAsiaTheme="majorEastAsia"/>
              </w:rPr>
              <w:t>Oppression</w:t>
            </w:r>
            <w:r w:rsidR="00BE7253" w:rsidRPr="00A842E7">
              <w:rPr>
                <w:rFonts w:eastAsiaTheme="majorEastAsia"/>
              </w:rPr>
              <w:t xml:space="preserve"> and Power</w:t>
            </w:r>
          </w:p>
          <w:p w14:paraId="7F1EDA8A" w14:textId="16E09748" w:rsidR="00570A76" w:rsidRPr="00A842E7" w:rsidRDefault="00570A76" w:rsidP="00570A76">
            <w:pPr>
              <w:pStyle w:val="ListParagraph"/>
              <w:numPr>
                <w:ilvl w:val="0"/>
                <w:numId w:val="39"/>
              </w:numPr>
              <w:rPr>
                <w:rFonts w:eastAsiaTheme="majorEastAsia"/>
              </w:rPr>
            </w:pPr>
            <w:r w:rsidRPr="00A842E7">
              <w:rPr>
                <w:rFonts w:eastAsiaTheme="majorEastAsia"/>
              </w:rPr>
              <w:t>Empowerment</w:t>
            </w:r>
          </w:p>
          <w:p w14:paraId="2FA0543C" w14:textId="4A9E3C90" w:rsidR="00570A76" w:rsidRPr="00A842E7" w:rsidRDefault="00BE7253" w:rsidP="00570A76">
            <w:pPr>
              <w:pStyle w:val="ListParagraph"/>
              <w:numPr>
                <w:ilvl w:val="0"/>
                <w:numId w:val="39"/>
              </w:numPr>
              <w:rPr>
                <w:rFonts w:eastAsiaTheme="majorEastAsia"/>
              </w:rPr>
            </w:pPr>
            <w:r w:rsidRPr="00A842E7">
              <w:rPr>
                <w:rFonts w:eastAsiaTheme="majorEastAsia"/>
              </w:rPr>
              <w:t xml:space="preserve">Research </w:t>
            </w:r>
            <w:r w:rsidR="00570A76" w:rsidRPr="00A842E7">
              <w:rPr>
                <w:rFonts w:eastAsiaTheme="majorEastAsia"/>
              </w:rPr>
              <w:t>Methods</w:t>
            </w:r>
          </w:p>
          <w:p w14:paraId="1A862032" w14:textId="668B6140" w:rsidR="00570A76" w:rsidRPr="00A842E7" w:rsidRDefault="00BE7253" w:rsidP="00570A76">
            <w:pPr>
              <w:pStyle w:val="ListParagraph"/>
              <w:numPr>
                <w:ilvl w:val="0"/>
                <w:numId w:val="39"/>
              </w:numPr>
              <w:rPr>
                <w:rFonts w:eastAsiaTheme="majorEastAsia"/>
              </w:rPr>
            </w:pPr>
            <w:r w:rsidRPr="00A842E7">
              <w:rPr>
                <w:rFonts w:eastAsiaTheme="majorEastAsia"/>
              </w:rPr>
              <w:t xml:space="preserve">Community </w:t>
            </w:r>
            <w:r w:rsidR="00570A76" w:rsidRPr="00A842E7">
              <w:rPr>
                <w:rFonts w:eastAsiaTheme="majorEastAsia"/>
              </w:rPr>
              <w:t xml:space="preserve">Interventions </w:t>
            </w:r>
          </w:p>
          <w:p w14:paraId="268DEF63" w14:textId="77777777" w:rsidR="00570A76" w:rsidRPr="00A842E7" w:rsidRDefault="00570A76" w:rsidP="00570A76">
            <w:pPr>
              <w:pStyle w:val="ListParagraph"/>
              <w:numPr>
                <w:ilvl w:val="0"/>
                <w:numId w:val="39"/>
              </w:numPr>
              <w:rPr>
                <w:rFonts w:eastAsiaTheme="majorEastAsia"/>
              </w:rPr>
            </w:pPr>
            <w:r w:rsidRPr="00A842E7">
              <w:rPr>
                <w:rFonts w:eastAsiaTheme="majorEastAsia"/>
              </w:rPr>
              <w:t>Evidence-based Practices</w:t>
            </w:r>
          </w:p>
          <w:p w14:paraId="2E257EE9" w14:textId="77777777" w:rsidR="00570A76" w:rsidRPr="00A842E7" w:rsidRDefault="00570A76" w:rsidP="00570A76">
            <w:pPr>
              <w:pStyle w:val="ListParagraph"/>
              <w:numPr>
                <w:ilvl w:val="0"/>
                <w:numId w:val="39"/>
              </w:numPr>
              <w:rPr>
                <w:rFonts w:eastAsiaTheme="majorEastAsia"/>
              </w:rPr>
            </w:pPr>
            <w:r w:rsidRPr="00A842E7">
              <w:rPr>
                <w:rFonts w:eastAsiaTheme="majorEastAsia"/>
              </w:rPr>
              <w:t>Community Organizing</w:t>
            </w:r>
          </w:p>
          <w:p w14:paraId="57636F27" w14:textId="77777777" w:rsidR="00570A76" w:rsidRPr="00A842E7" w:rsidRDefault="00570A76" w:rsidP="00570A76">
            <w:pPr>
              <w:pStyle w:val="ListParagraph"/>
              <w:numPr>
                <w:ilvl w:val="0"/>
                <w:numId w:val="39"/>
              </w:numPr>
              <w:rPr>
                <w:rFonts w:eastAsiaTheme="majorEastAsia"/>
              </w:rPr>
            </w:pPr>
            <w:r w:rsidRPr="00A842E7">
              <w:rPr>
                <w:rFonts w:eastAsiaTheme="majorEastAsia"/>
              </w:rPr>
              <w:t xml:space="preserve">Behavioral Community Approaches </w:t>
            </w:r>
          </w:p>
          <w:p w14:paraId="1CAC1BA3" w14:textId="5BAA89D0" w:rsidR="00570A76" w:rsidRPr="00A842E7" w:rsidRDefault="00570A76" w:rsidP="00570A76">
            <w:pPr>
              <w:pStyle w:val="ListParagraph"/>
              <w:numPr>
                <w:ilvl w:val="0"/>
                <w:numId w:val="39"/>
              </w:numPr>
              <w:rPr>
                <w:rFonts w:eastAsiaTheme="majorEastAsia"/>
              </w:rPr>
            </w:pPr>
            <w:r w:rsidRPr="00A842E7">
              <w:rPr>
                <w:rFonts w:eastAsiaTheme="majorEastAsia"/>
              </w:rPr>
              <w:t xml:space="preserve">Public Policy </w:t>
            </w:r>
          </w:p>
          <w:p w14:paraId="11AD0858" w14:textId="77777777" w:rsidR="00570A76" w:rsidRPr="00A842E7" w:rsidRDefault="00570A76" w:rsidP="00570A76">
            <w:pPr>
              <w:pStyle w:val="ListParagraph"/>
              <w:numPr>
                <w:ilvl w:val="0"/>
                <w:numId w:val="39"/>
              </w:numPr>
              <w:rPr>
                <w:rFonts w:eastAsiaTheme="majorEastAsia"/>
              </w:rPr>
            </w:pPr>
            <w:r w:rsidRPr="00A842E7">
              <w:rPr>
                <w:rFonts w:eastAsiaTheme="majorEastAsia"/>
              </w:rPr>
              <w:t>Prevention &amp; Promotion</w:t>
            </w:r>
          </w:p>
          <w:p w14:paraId="661F81DF" w14:textId="77777777" w:rsidR="00570A76" w:rsidRPr="00A842E7" w:rsidRDefault="00570A76" w:rsidP="00570A76">
            <w:pPr>
              <w:pStyle w:val="ListParagraph"/>
              <w:numPr>
                <w:ilvl w:val="0"/>
                <w:numId w:val="39"/>
              </w:numPr>
              <w:rPr>
                <w:rFonts w:eastAsiaTheme="majorEastAsia"/>
              </w:rPr>
            </w:pPr>
            <w:r w:rsidRPr="00A842E7">
              <w:rPr>
                <w:rFonts w:eastAsiaTheme="majorEastAsia"/>
              </w:rPr>
              <w:t>Dissemination &amp; Implementation</w:t>
            </w:r>
          </w:p>
          <w:p w14:paraId="76B0038B" w14:textId="77777777" w:rsidR="005866F3" w:rsidRDefault="00570A76" w:rsidP="006F4163">
            <w:pPr>
              <w:pStyle w:val="ListParagraph"/>
              <w:numPr>
                <w:ilvl w:val="0"/>
                <w:numId w:val="39"/>
              </w:numPr>
              <w:rPr>
                <w:rFonts w:eastAsiaTheme="majorEastAsia"/>
              </w:rPr>
            </w:pPr>
            <w:r w:rsidRPr="00A842E7">
              <w:rPr>
                <w:rFonts w:eastAsiaTheme="majorEastAsia"/>
              </w:rPr>
              <w:t>Program Evaluation</w:t>
            </w:r>
          </w:p>
          <w:p w14:paraId="18DD0DE0" w14:textId="5975E260" w:rsidR="00A842E7" w:rsidRPr="006F4163" w:rsidRDefault="00A842E7" w:rsidP="00A842E7">
            <w:pPr>
              <w:pStyle w:val="ListParagraph"/>
              <w:rPr>
                <w:rFonts w:eastAsiaTheme="majorEastAsia"/>
              </w:rPr>
            </w:pPr>
          </w:p>
        </w:tc>
      </w:tr>
    </w:tbl>
    <w:p w14:paraId="1BA04C1B" w14:textId="2E436C49" w:rsidR="00970F24" w:rsidRPr="00BC7709" w:rsidRDefault="00970F24" w:rsidP="00096073">
      <w:pPr>
        <w:pStyle w:val="Heading1"/>
        <w:jc w:val="center"/>
        <w:rPr>
          <w:sz w:val="32"/>
          <w:szCs w:val="32"/>
        </w:rPr>
      </w:pPr>
      <w:r w:rsidRPr="00752338">
        <w:rPr>
          <w:noProof/>
          <w:spacing w:val="-20"/>
        </w:rPr>
        <w:lastRenderedPageBreak/>
        <mc:AlternateContent>
          <mc:Choice Requires="wpg">
            <w:drawing>
              <wp:anchor distT="0" distB="0" distL="114300" distR="114300" simplePos="0" relativeHeight="251658257" behindDoc="1" locked="0" layoutInCell="1" allowOverlap="1" wp14:anchorId="03A8FAF3" wp14:editId="37BD2DC4">
                <wp:simplePos x="0" y="0"/>
                <wp:positionH relativeFrom="column">
                  <wp:posOffset>2714625</wp:posOffset>
                </wp:positionH>
                <wp:positionV relativeFrom="paragraph">
                  <wp:posOffset>-222250</wp:posOffset>
                </wp:positionV>
                <wp:extent cx="1419225" cy="1419225"/>
                <wp:effectExtent l="0" t="0" r="9525" b="9525"/>
                <wp:wrapNone/>
                <wp:docPr id="222" name="Group 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a:solidFill>
                          <a:schemeClr val="accent1">
                            <a:lumMod val="40000"/>
                            <a:lumOff val="60000"/>
                          </a:schemeClr>
                        </a:solidFill>
                      </wpg:grpSpPr>
                      <wps:wsp>
                        <wps:cNvPr id="256" name="Oval 256"/>
                        <wps:cNvSpPr/>
                        <wps:spPr>
                          <a:xfrm>
                            <a:off x="0" y="0"/>
                            <a:ext cx="1419225" cy="1419225"/>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7" name="Graphic 257" descr="Diploma roll">
                            <a:extLst>
                              <a:ext uri="{C183D7F6-B498-43B3-948B-1728B52AA6E4}">
                                <adec:decorative xmlns:adec="http://schemas.microsoft.com/office/drawing/2017/decorative" val="1"/>
                              </a:ext>
                            </a:extLst>
                          </pic:cNvPr>
                          <pic:cNvPicPr>
                            <a:picLocks noChangeAspect="1"/>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rcRect/>
                          <a:stretch/>
                        </pic:blipFill>
                        <pic:spPr>
                          <a:xfrm>
                            <a:off x="95250" y="76200"/>
                            <a:ext cx="1238250" cy="1238250"/>
                          </a:xfrm>
                          <a:prstGeom prst="rect">
                            <a:avLst/>
                          </a:prstGeom>
                        </pic:spPr>
                      </pic:pic>
                    </wpg:wgp>
                  </a:graphicData>
                </a:graphic>
              </wp:anchor>
            </w:drawing>
          </mc:Choice>
          <mc:Fallback>
            <w:pict>
              <v:group w14:anchorId="04BD0B61" id="Group 222" o:spid="_x0000_s1026" alt="&quot;&quot;" style="position:absolute;margin-left:213.75pt;margin-top:-17.5pt;width:111.75pt;height:111.75pt;z-index:-251658223"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">
                <v:oval id="Oval 256"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" filled="f"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57" o:spid="_x0000_s1028" type="#_x0000_t75" alt="Diploma roll" style="position:absolute;left:952;top:762;width:12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">
                  <v:imagedata r:id="rId58" o:title="Diploma roll"/>
                </v:shape>
              </v:group>
            </w:pict>
          </mc:Fallback>
        </mc:AlternateContent>
      </w:r>
      <w:r w:rsidRPr="00752338">
        <w:t>ASSIGNMENT MAPPING</w:t>
      </w:r>
    </w:p>
    <w:p w14:paraId="56F822AB" w14:textId="77777777" w:rsidR="00AA1CA6" w:rsidRDefault="00AA1CA6" w:rsidP="001623C9">
      <w:pPr>
        <w:contextualSpacing/>
        <w:jc w:val="center"/>
        <w:rPr>
          <w:sz w:val="22"/>
          <w:szCs w:val="22"/>
        </w:rPr>
      </w:pPr>
    </w:p>
    <w:p w14:paraId="6F9474D5" w14:textId="4C2588A6" w:rsidR="00970F24" w:rsidRPr="00D66D14" w:rsidRDefault="00970F24" w:rsidP="001623C9">
      <w:pPr>
        <w:contextualSpacing/>
        <w:jc w:val="center"/>
        <w:rPr>
          <w:sz w:val="22"/>
          <w:szCs w:val="22"/>
        </w:rPr>
      </w:pPr>
      <w:r w:rsidRPr="00D66D14">
        <w:rPr>
          <w:sz w:val="22"/>
          <w:szCs w:val="22"/>
        </w:rPr>
        <w:t xml:space="preserve">I want us to cultivate a classroom where we are invested in the learning </w:t>
      </w:r>
      <w:r w:rsidRPr="00D66D14">
        <w:rPr>
          <w:i/>
          <w:iCs/>
          <w:sz w:val="22"/>
          <w:szCs w:val="22"/>
        </w:rPr>
        <w:t>process</w:t>
      </w:r>
      <w:r w:rsidR="00D66D14" w:rsidRPr="00D66D14">
        <w:rPr>
          <w:sz w:val="22"/>
          <w:szCs w:val="22"/>
        </w:rPr>
        <w:t>, not just outcome</w:t>
      </w:r>
      <w:r w:rsidRPr="00D66D14">
        <w:rPr>
          <w:sz w:val="22"/>
          <w:szCs w:val="22"/>
        </w:rPr>
        <w:t>. Here is how I do that.</w:t>
      </w:r>
    </w:p>
    <w:p w14:paraId="2D530518" w14:textId="77777777" w:rsidR="00970F24" w:rsidRPr="00D66D14" w:rsidRDefault="00970F24" w:rsidP="00970F24">
      <w:pPr>
        <w:contextualSpacing/>
        <w:jc w:val="center"/>
        <w:rPr>
          <w:sz w:val="22"/>
          <w:szCs w:val="22"/>
        </w:rPr>
      </w:pPr>
    </w:p>
    <w:p w14:paraId="64F72AFB" w14:textId="51989E3E" w:rsidR="00970F24" w:rsidRPr="00D66D14" w:rsidRDefault="00970F24" w:rsidP="00970F24">
      <w:pPr>
        <w:jc w:val="both"/>
        <w:rPr>
          <w:rFonts w:eastAsiaTheme="majorEastAsia"/>
          <w:sz w:val="22"/>
          <w:szCs w:val="22"/>
        </w:rPr>
      </w:pPr>
      <w:r w:rsidRPr="00D66D14">
        <w:rPr>
          <w:rFonts w:eastAsiaTheme="majorEastAsia"/>
          <w:sz w:val="22"/>
          <w:szCs w:val="22"/>
        </w:rPr>
        <w:t xml:space="preserve">Bloom’s Taxonomy is basically a hierarchical classification of levels of thinking. </w:t>
      </w:r>
      <w:r w:rsidR="00E2627E" w:rsidRPr="00D66D14">
        <w:rPr>
          <w:rFonts w:eastAsiaTheme="majorEastAsia"/>
          <w:sz w:val="22"/>
          <w:szCs w:val="22"/>
        </w:rPr>
        <w:t xml:space="preserve">Modern updates to the model have renamed the levels as verbs (things we consciously do), identified knowledge (the type of knowledge gained) and cognitive process (the processes used to gain the knowledge) dimensions. </w:t>
      </w:r>
      <w:r w:rsidRPr="00D66D14">
        <w:rPr>
          <w:rFonts w:eastAsiaTheme="majorEastAsia"/>
          <w:sz w:val="22"/>
          <w:szCs w:val="22"/>
        </w:rPr>
        <w:t>I use Bloom’s Taxonomy to ensure we’re mastering a variety of skills using a variety of cognitive processes.</w:t>
      </w:r>
    </w:p>
    <w:p w14:paraId="7938C109" w14:textId="3D778BA5" w:rsidR="00970F24" w:rsidRPr="00D66D14" w:rsidRDefault="00970F24" w:rsidP="00970F24">
      <w:pPr>
        <w:jc w:val="both"/>
        <w:rPr>
          <w:rFonts w:eastAsiaTheme="majorEastAsia"/>
          <w:sz w:val="22"/>
          <w:szCs w:val="22"/>
        </w:rPr>
      </w:pPr>
      <w:r w:rsidRPr="00D66D14">
        <w:rPr>
          <w:rFonts w:eastAsiaTheme="majorEastAsia"/>
          <w:sz w:val="22"/>
          <w:szCs w:val="22"/>
        </w:rPr>
        <w:t xml:space="preserve">Here is a diagram for our course that outlines how you’re progressing up through the levels of thinking in this course, via activities and cognitive processes. As you master more fundamental activities, you gain those skills and move up the hierarchy. </w:t>
      </w:r>
      <w:r w:rsidR="00AC5C31" w:rsidRPr="00D66D14">
        <w:rPr>
          <w:rFonts w:eastAsiaTheme="majorEastAsia"/>
          <w:sz w:val="22"/>
          <w:szCs w:val="22"/>
        </w:rPr>
        <w:t>Obviously,</w:t>
      </w:r>
      <w:r w:rsidRPr="00D66D14">
        <w:rPr>
          <w:rFonts w:eastAsiaTheme="majorEastAsia"/>
          <w:sz w:val="22"/>
          <w:szCs w:val="22"/>
        </w:rPr>
        <w:t xml:space="preserve"> some of the assignments use multiple skills and processes. </w:t>
      </w:r>
    </w:p>
    <w:p w14:paraId="11527F04" w14:textId="1C31DF43" w:rsidR="00970F24" w:rsidRDefault="00970F24" w:rsidP="00970F24">
      <w:pPr>
        <w:ind w:left="1440" w:firstLine="720"/>
        <w:rPr>
          <w:rFonts w:eastAsiaTheme="majorEastAsia"/>
        </w:rPr>
      </w:pPr>
      <w:r>
        <w:rPr>
          <w:rFonts w:eastAsiaTheme="majorEastAsia"/>
          <w:noProof/>
        </w:rPr>
        <w:drawing>
          <wp:inline distT="0" distB="0" distL="0" distR="0" wp14:anchorId="6C206412" wp14:editId="31509F93">
            <wp:extent cx="4531783" cy="2906183"/>
            <wp:effectExtent l="57150" t="38100" r="40640" b="46990"/>
            <wp:docPr id="258" name="Diagram 258" descr="Pyramid separated into 6 rows. From bottom to top, they are labeled Remember, Understand, Apply, Analyze, Evaluate, and Creat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404ED007" w14:textId="77777777" w:rsidR="00FA491B" w:rsidRDefault="00FA491B" w:rsidP="00970F24">
      <w:pPr>
        <w:ind w:left="1440" w:firstLine="720"/>
        <w:rPr>
          <w:rFonts w:eastAsiaTheme="majorEastAsia"/>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60"/>
        <w:gridCol w:w="3060"/>
        <w:gridCol w:w="4670"/>
      </w:tblGrid>
      <w:tr w:rsidR="00970F24" w14:paraId="4CDDEEC0" w14:textId="77777777" w:rsidTr="00FA491B">
        <w:tc>
          <w:tcPr>
            <w:tcW w:w="3060" w:type="dxa"/>
          </w:tcPr>
          <w:p w14:paraId="24DF82F6" w14:textId="77777777" w:rsidR="00970F24" w:rsidRDefault="00970F24" w:rsidP="00CF46F2">
            <w:pPr>
              <w:pStyle w:val="Heading2"/>
              <w:jc w:val="center"/>
            </w:pPr>
            <w:r>
              <w:t>Assignments</w:t>
            </w:r>
          </w:p>
        </w:tc>
        <w:tc>
          <w:tcPr>
            <w:tcW w:w="3060" w:type="dxa"/>
          </w:tcPr>
          <w:p w14:paraId="2DAFEE49" w14:textId="77777777" w:rsidR="00970F24" w:rsidRDefault="00970F24" w:rsidP="00CF46F2">
            <w:pPr>
              <w:pStyle w:val="Heading2"/>
              <w:jc w:val="center"/>
            </w:pPr>
            <w:r>
              <w:t>Bloom’s Taxonomy</w:t>
            </w:r>
          </w:p>
        </w:tc>
        <w:tc>
          <w:tcPr>
            <w:tcW w:w="4670" w:type="dxa"/>
          </w:tcPr>
          <w:p w14:paraId="515534F8" w14:textId="77777777" w:rsidR="00970F24" w:rsidRDefault="00970F24" w:rsidP="00CF46F2">
            <w:pPr>
              <w:pStyle w:val="Heading2"/>
              <w:jc w:val="center"/>
            </w:pPr>
            <w:r>
              <w:t>Cognitive Skills (and many more!)</w:t>
            </w:r>
          </w:p>
        </w:tc>
      </w:tr>
      <w:tr w:rsidR="00970F24" w14:paraId="4408D0B4" w14:textId="77777777" w:rsidTr="00FA491B">
        <w:tc>
          <w:tcPr>
            <w:tcW w:w="3060" w:type="dxa"/>
          </w:tcPr>
          <w:p w14:paraId="0CEDD9A0" w14:textId="3AA92C44" w:rsidR="00970F24" w:rsidRPr="00CD6537" w:rsidRDefault="00D261A3" w:rsidP="00CF46F2">
            <w:pPr>
              <w:jc w:val="center"/>
              <w:rPr>
                <w:rFonts w:eastAsiaTheme="majorEastAsia"/>
                <w:color w:val="4B4545" w:themeColor="accent6" w:themeShade="80"/>
                <w:sz w:val="24"/>
                <w:szCs w:val="24"/>
              </w:rPr>
            </w:pPr>
            <w:r>
              <w:rPr>
                <w:rFonts w:eastAsiaTheme="majorEastAsia"/>
                <w:color w:val="4B4545" w:themeColor="accent6" w:themeShade="80"/>
                <w:sz w:val="24"/>
                <w:szCs w:val="24"/>
              </w:rPr>
              <w:t xml:space="preserve">Media </w:t>
            </w:r>
            <w:r w:rsidR="00996A6E">
              <w:rPr>
                <w:rFonts w:eastAsiaTheme="majorEastAsia"/>
                <w:color w:val="4B4545" w:themeColor="accent6" w:themeShade="80"/>
                <w:sz w:val="24"/>
                <w:szCs w:val="24"/>
              </w:rPr>
              <w:t>Project</w:t>
            </w:r>
          </w:p>
        </w:tc>
        <w:tc>
          <w:tcPr>
            <w:tcW w:w="3060" w:type="dxa"/>
          </w:tcPr>
          <w:p w14:paraId="1BC29689" w14:textId="09468FD4" w:rsidR="00970F24" w:rsidRPr="00CD6537" w:rsidRDefault="00867B70" w:rsidP="00CF46F2">
            <w:pPr>
              <w:jc w:val="center"/>
              <w:rPr>
                <w:rFonts w:eastAsiaTheme="majorEastAsia"/>
                <w:color w:val="4B4545" w:themeColor="accent6" w:themeShade="80"/>
                <w:sz w:val="24"/>
                <w:szCs w:val="24"/>
              </w:rPr>
            </w:pPr>
            <w:r>
              <w:rPr>
                <w:rFonts w:eastAsiaTheme="majorEastAsia"/>
                <w:color w:val="4B4545" w:themeColor="accent6" w:themeShade="80"/>
                <w:sz w:val="24"/>
                <w:szCs w:val="24"/>
              </w:rPr>
              <w:t>Create</w:t>
            </w:r>
          </w:p>
        </w:tc>
        <w:tc>
          <w:tcPr>
            <w:tcW w:w="4670" w:type="dxa"/>
          </w:tcPr>
          <w:p w14:paraId="1315BD38" w14:textId="2D33185B" w:rsidR="00970F24" w:rsidRPr="00CD6537" w:rsidRDefault="00867B70" w:rsidP="00FA491B">
            <w:pPr>
              <w:jc w:val="center"/>
              <w:rPr>
                <w:rFonts w:eastAsiaTheme="majorEastAsia"/>
                <w:color w:val="4B4545" w:themeColor="accent6" w:themeShade="80"/>
                <w:sz w:val="24"/>
                <w:szCs w:val="24"/>
              </w:rPr>
            </w:pPr>
            <w:r>
              <w:rPr>
                <w:rFonts w:eastAsiaTheme="majorEastAsia"/>
                <w:color w:val="4B4545" w:themeColor="accent6" w:themeShade="80"/>
                <w:sz w:val="24"/>
                <w:szCs w:val="24"/>
              </w:rPr>
              <w:t>Design, develop</w:t>
            </w:r>
          </w:p>
        </w:tc>
      </w:tr>
      <w:tr w:rsidR="00970F24" w14:paraId="6180925F" w14:textId="77777777" w:rsidTr="00FA491B">
        <w:tc>
          <w:tcPr>
            <w:tcW w:w="3060" w:type="dxa"/>
          </w:tcPr>
          <w:p w14:paraId="213B6E8C" w14:textId="427B0516" w:rsidR="00970F24" w:rsidRPr="00CD6537" w:rsidRDefault="00D66D14" w:rsidP="00CF46F2">
            <w:pPr>
              <w:jc w:val="center"/>
              <w:rPr>
                <w:rFonts w:eastAsiaTheme="majorEastAsia"/>
                <w:color w:val="4B4545" w:themeColor="accent6" w:themeShade="80"/>
                <w:sz w:val="24"/>
                <w:szCs w:val="24"/>
              </w:rPr>
            </w:pPr>
            <w:r>
              <w:rPr>
                <w:rFonts w:eastAsiaTheme="majorEastAsia"/>
                <w:color w:val="4B4545" w:themeColor="accent6" w:themeShade="80"/>
                <w:sz w:val="24"/>
                <w:szCs w:val="24"/>
              </w:rPr>
              <w:t>Reflection Paper</w:t>
            </w:r>
          </w:p>
        </w:tc>
        <w:tc>
          <w:tcPr>
            <w:tcW w:w="3060" w:type="dxa"/>
          </w:tcPr>
          <w:p w14:paraId="000CAC95" w14:textId="0A7DC957" w:rsidR="00970F24" w:rsidRPr="00CD6537" w:rsidRDefault="00867B70" w:rsidP="00CF46F2">
            <w:pPr>
              <w:jc w:val="center"/>
              <w:rPr>
                <w:rFonts w:eastAsiaTheme="majorEastAsia"/>
                <w:color w:val="4B4545" w:themeColor="accent6" w:themeShade="80"/>
                <w:sz w:val="24"/>
                <w:szCs w:val="24"/>
              </w:rPr>
            </w:pPr>
            <w:r>
              <w:rPr>
                <w:rFonts w:eastAsiaTheme="majorEastAsia"/>
                <w:color w:val="4B4545" w:themeColor="accent6" w:themeShade="80"/>
                <w:sz w:val="24"/>
                <w:szCs w:val="24"/>
              </w:rPr>
              <w:t xml:space="preserve">Analyze &amp; </w:t>
            </w:r>
            <w:proofErr w:type="gramStart"/>
            <w:r w:rsidR="003132E0">
              <w:rPr>
                <w:rFonts w:eastAsiaTheme="majorEastAsia"/>
                <w:color w:val="4B4545" w:themeColor="accent6" w:themeShade="80"/>
                <w:sz w:val="24"/>
                <w:szCs w:val="24"/>
              </w:rPr>
              <w:t>Evaluate</w:t>
            </w:r>
            <w:proofErr w:type="gramEnd"/>
          </w:p>
        </w:tc>
        <w:tc>
          <w:tcPr>
            <w:tcW w:w="4670" w:type="dxa"/>
          </w:tcPr>
          <w:p w14:paraId="01457AB1" w14:textId="308C4C96" w:rsidR="003132E0" w:rsidRPr="00CD6537" w:rsidRDefault="003132E0" w:rsidP="00FA491B">
            <w:pPr>
              <w:jc w:val="center"/>
              <w:rPr>
                <w:rFonts w:eastAsiaTheme="majorEastAsia"/>
                <w:color w:val="4B4545" w:themeColor="accent6" w:themeShade="80"/>
                <w:sz w:val="24"/>
                <w:szCs w:val="24"/>
              </w:rPr>
            </w:pPr>
            <w:r>
              <w:rPr>
                <w:rFonts w:eastAsiaTheme="majorEastAsia"/>
                <w:color w:val="4B4545" w:themeColor="accent6" w:themeShade="80"/>
                <w:sz w:val="24"/>
                <w:szCs w:val="24"/>
              </w:rPr>
              <w:t>Argue, critique</w:t>
            </w:r>
            <w:r w:rsidR="00867B70">
              <w:rPr>
                <w:rFonts w:eastAsiaTheme="majorEastAsia"/>
                <w:color w:val="4B4545" w:themeColor="accent6" w:themeShade="80"/>
                <w:sz w:val="24"/>
                <w:szCs w:val="24"/>
              </w:rPr>
              <w:t>, compare, contrast</w:t>
            </w:r>
          </w:p>
        </w:tc>
      </w:tr>
      <w:tr w:rsidR="00970F24" w14:paraId="339ABAD8" w14:textId="77777777" w:rsidTr="00FA491B">
        <w:tc>
          <w:tcPr>
            <w:tcW w:w="3060" w:type="dxa"/>
          </w:tcPr>
          <w:p w14:paraId="1C7C253E" w14:textId="082C7AA5" w:rsidR="00970F24" w:rsidRPr="00CD6537" w:rsidRDefault="00FA491B" w:rsidP="00CF46F2">
            <w:pPr>
              <w:jc w:val="center"/>
              <w:rPr>
                <w:rFonts w:eastAsiaTheme="majorEastAsia"/>
                <w:color w:val="4B4545" w:themeColor="accent6" w:themeShade="80"/>
                <w:sz w:val="24"/>
                <w:szCs w:val="24"/>
              </w:rPr>
            </w:pPr>
            <w:r>
              <w:rPr>
                <w:rFonts w:eastAsiaTheme="majorEastAsia"/>
                <w:color w:val="4B4545" w:themeColor="accent6" w:themeShade="80"/>
                <w:sz w:val="24"/>
                <w:szCs w:val="24"/>
              </w:rPr>
              <w:t>I</w:t>
            </w:r>
            <w:r w:rsidR="00D261A3">
              <w:rPr>
                <w:rFonts w:eastAsiaTheme="majorEastAsia"/>
                <w:color w:val="4B4545" w:themeColor="accent6" w:themeShade="80"/>
                <w:sz w:val="24"/>
                <w:szCs w:val="24"/>
              </w:rPr>
              <w:t>ndividual</w:t>
            </w:r>
            <w:r w:rsidR="00110A02">
              <w:rPr>
                <w:rFonts w:eastAsiaTheme="majorEastAsia"/>
                <w:color w:val="4B4545" w:themeColor="accent6" w:themeShade="80"/>
                <w:sz w:val="24"/>
                <w:szCs w:val="24"/>
              </w:rPr>
              <w:t>, Group</w:t>
            </w:r>
            <w:r w:rsidR="00D261A3">
              <w:rPr>
                <w:rFonts w:eastAsiaTheme="majorEastAsia"/>
                <w:color w:val="4B4545" w:themeColor="accent6" w:themeShade="80"/>
                <w:sz w:val="24"/>
                <w:szCs w:val="24"/>
              </w:rPr>
              <w:t xml:space="preserve"> Assignments</w:t>
            </w:r>
          </w:p>
        </w:tc>
        <w:tc>
          <w:tcPr>
            <w:tcW w:w="3060" w:type="dxa"/>
          </w:tcPr>
          <w:p w14:paraId="61AD7272" w14:textId="43460B52"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Apply</w:t>
            </w:r>
          </w:p>
        </w:tc>
        <w:tc>
          <w:tcPr>
            <w:tcW w:w="4670" w:type="dxa"/>
          </w:tcPr>
          <w:p w14:paraId="560C5EB9" w14:textId="77777777" w:rsidR="00970F24" w:rsidRPr="00CD6537" w:rsidRDefault="00970F24" w:rsidP="00FA491B">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Implement, demonstrate</w:t>
            </w:r>
          </w:p>
        </w:tc>
      </w:tr>
      <w:tr w:rsidR="00970F24" w14:paraId="68AD6659" w14:textId="77777777" w:rsidTr="00FA491B">
        <w:tc>
          <w:tcPr>
            <w:tcW w:w="3060" w:type="dxa"/>
          </w:tcPr>
          <w:p w14:paraId="51FECFED" w14:textId="3474D37C" w:rsidR="00970F24" w:rsidRPr="00CD6537" w:rsidRDefault="000C5B86" w:rsidP="00CF46F2">
            <w:pPr>
              <w:jc w:val="center"/>
              <w:rPr>
                <w:rFonts w:eastAsiaTheme="majorEastAsia"/>
                <w:color w:val="4B4545" w:themeColor="accent6" w:themeShade="80"/>
                <w:sz w:val="24"/>
                <w:szCs w:val="24"/>
              </w:rPr>
            </w:pPr>
            <w:r>
              <w:rPr>
                <w:rFonts w:eastAsiaTheme="majorEastAsia"/>
                <w:color w:val="4B4545" w:themeColor="accent6" w:themeShade="80"/>
                <w:sz w:val="24"/>
                <w:szCs w:val="24"/>
              </w:rPr>
              <w:t>Weekly Quizzes</w:t>
            </w:r>
            <w:r w:rsidR="00D66D14">
              <w:rPr>
                <w:rFonts w:eastAsiaTheme="majorEastAsia"/>
                <w:color w:val="4B4545" w:themeColor="accent6" w:themeShade="80"/>
                <w:sz w:val="24"/>
                <w:szCs w:val="24"/>
              </w:rPr>
              <w:t>, Exams</w:t>
            </w:r>
          </w:p>
        </w:tc>
        <w:tc>
          <w:tcPr>
            <w:tcW w:w="3060" w:type="dxa"/>
          </w:tcPr>
          <w:p w14:paraId="377BA0AC" w14:textId="2EDABFCD" w:rsidR="00970F24" w:rsidRPr="00CD6537" w:rsidRDefault="000C5B86" w:rsidP="00CF46F2">
            <w:pPr>
              <w:jc w:val="center"/>
              <w:rPr>
                <w:rFonts w:eastAsiaTheme="majorEastAsia"/>
                <w:color w:val="4B4545" w:themeColor="accent6" w:themeShade="80"/>
                <w:sz w:val="24"/>
                <w:szCs w:val="24"/>
              </w:rPr>
            </w:pPr>
            <w:r>
              <w:rPr>
                <w:rFonts w:eastAsiaTheme="majorEastAsia"/>
                <w:color w:val="4B4545" w:themeColor="accent6" w:themeShade="80"/>
                <w:sz w:val="24"/>
                <w:szCs w:val="24"/>
              </w:rPr>
              <w:t>Remember</w:t>
            </w:r>
            <w:r w:rsidR="00867B70">
              <w:rPr>
                <w:rFonts w:eastAsiaTheme="majorEastAsia"/>
                <w:color w:val="4B4545" w:themeColor="accent6" w:themeShade="80"/>
                <w:sz w:val="24"/>
                <w:szCs w:val="24"/>
              </w:rPr>
              <w:t xml:space="preserve"> &amp; </w:t>
            </w:r>
            <w:proofErr w:type="gramStart"/>
            <w:r w:rsidR="00970F24" w:rsidRPr="00CD6537">
              <w:rPr>
                <w:rFonts w:eastAsiaTheme="majorEastAsia"/>
                <w:color w:val="4B4545" w:themeColor="accent6" w:themeShade="80"/>
                <w:sz w:val="24"/>
                <w:szCs w:val="24"/>
              </w:rPr>
              <w:t>Understand</w:t>
            </w:r>
            <w:proofErr w:type="gramEnd"/>
          </w:p>
        </w:tc>
        <w:tc>
          <w:tcPr>
            <w:tcW w:w="4670" w:type="dxa"/>
          </w:tcPr>
          <w:p w14:paraId="1CCFBDB4" w14:textId="77777777" w:rsidR="00970F24" w:rsidRPr="00CD6537" w:rsidRDefault="00970F24" w:rsidP="00FA491B">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Explain, describe, summarize</w:t>
            </w:r>
          </w:p>
        </w:tc>
      </w:tr>
      <w:tr w:rsidR="00970F24" w14:paraId="005CD020" w14:textId="77777777" w:rsidTr="00FA491B">
        <w:tc>
          <w:tcPr>
            <w:tcW w:w="3060" w:type="dxa"/>
          </w:tcPr>
          <w:p w14:paraId="5F3C5ADE" w14:textId="4CCB1CD7" w:rsidR="00970F24" w:rsidRPr="00CD6537" w:rsidRDefault="005C1ADA" w:rsidP="00CF46F2">
            <w:pPr>
              <w:jc w:val="center"/>
              <w:rPr>
                <w:rFonts w:eastAsiaTheme="majorEastAsia"/>
                <w:color w:val="4B4545" w:themeColor="accent6" w:themeShade="80"/>
                <w:sz w:val="24"/>
                <w:szCs w:val="24"/>
              </w:rPr>
            </w:pPr>
            <w:r>
              <w:rPr>
                <w:rFonts w:eastAsiaTheme="majorEastAsia"/>
                <w:color w:val="4B4545" w:themeColor="accent6" w:themeShade="80"/>
                <w:sz w:val="24"/>
                <w:szCs w:val="24"/>
              </w:rPr>
              <w:t>Attendance</w:t>
            </w:r>
          </w:p>
        </w:tc>
        <w:tc>
          <w:tcPr>
            <w:tcW w:w="3060" w:type="dxa"/>
          </w:tcPr>
          <w:p w14:paraId="2976DE20" w14:textId="77777777"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Remember</w:t>
            </w:r>
          </w:p>
        </w:tc>
        <w:tc>
          <w:tcPr>
            <w:tcW w:w="4670" w:type="dxa"/>
          </w:tcPr>
          <w:p w14:paraId="5034458B" w14:textId="77777777" w:rsidR="00970F24" w:rsidRPr="00CD6537" w:rsidRDefault="00970F24" w:rsidP="00FA491B">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Recall</w:t>
            </w:r>
          </w:p>
        </w:tc>
      </w:tr>
    </w:tbl>
    <w:p w14:paraId="1970D5CC" w14:textId="4A1A0F0B" w:rsidR="000D13A4" w:rsidRDefault="001F12A5" w:rsidP="00A256E9">
      <w:pPr>
        <w:pStyle w:val="Heading1"/>
        <w:ind w:left="0"/>
      </w:pPr>
      <w:r>
        <w:rPr>
          <w:noProof/>
        </w:rPr>
        <w:drawing>
          <wp:anchor distT="0" distB="0" distL="114300" distR="114300" simplePos="0" relativeHeight="251658245" behindDoc="1" locked="0" layoutInCell="1" allowOverlap="1" wp14:anchorId="578759A6" wp14:editId="4CF9A552">
            <wp:simplePos x="0" y="0"/>
            <wp:positionH relativeFrom="column">
              <wp:posOffset>2717800</wp:posOffset>
            </wp:positionH>
            <wp:positionV relativeFrom="paragraph">
              <wp:posOffset>-34925</wp:posOffset>
            </wp:positionV>
            <wp:extent cx="1276350" cy="1276350"/>
            <wp:effectExtent l="0" t="0" r="0" b="0"/>
            <wp:wrapNone/>
            <wp:docPr id="194" name="Graphic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Graphic 194">
                      <a:extLst>
                        <a:ext uri="{C183D7F6-B498-43B3-948B-1728B52AA6E4}">
                          <adec:decorative xmlns:adec="http://schemas.microsoft.com/office/drawing/2017/decorative" val="1"/>
                        </a:ext>
                      </a:extLst>
                    </pic:cNvPr>
                    <pic:cNvPicPr>
                      <a:picLocks noChangeAspect="1"/>
                    </pic:cNvPicPr>
                  </pic:nvPicPr>
                  <pic:blipFill>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1276350" cy="1276350"/>
                    </a:xfrm>
                    <a:prstGeom prst="rect">
                      <a:avLst/>
                    </a:prstGeom>
                  </pic:spPr>
                </pic:pic>
              </a:graphicData>
            </a:graphic>
          </wp:anchor>
        </w:drawing>
      </w:r>
      <w:r w:rsidR="000D13A4">
        <w:br w:type="page"/>
      </w:r>
    </w:p>
    <w:p w14:paraId="1AFC971F" w14:textId="038CDA23" w:rsidR="000D13A4" w:rsidRPr="001B71E1" w:rsidRDefault="000D13A4" w:rsidP="00096073">
      <w:pPr>
        <w:pStyle w:val="Heading1"/>
        <w:jc w:val="center"/>
        <w:rPr>
          <w:spacing w:val="-20"/>
          <w:sz w:val="44"/>
          <w:szCs w:val="44"/>
        </w:rPr>
      </w:pPr>
      <w:r w:rsidRPr="001B71E1">
        <w:rPr>
          <w:noProof/>
          <w:spacing w:val="-20"/>
          <w:sz w:val="44"/>
          <w:szCs w:val="44"/>
        </w:rPr>
        <w:lastRenderedPageBreak/>
        <mc:AlternateContent>
          <mc:Choice Requires="wpg">
            <w:drawing>
              <wp:anchor distT="0" distB="0" distL="114300" distR="114300" simplePos="0" relativeHeight="251658244" behindDoc="1" locked="0" layoutInCell="1" allowOverlap="1" wp14:anchorId="2B3A0B5E" wp14:editId="6B96592B">
                <wp:simplePos x="0" y="0"/>
                <wp:positionH relativeFrom="column">
                  <wp:posOffset>2714625</wp:posOffset>
                </wp:positionH>
                <wp:positionV relativeFrom="paragraph">
                  <wp:posOffset>-228600</wp:posOffset>
                </wp:positionV>
                <wp:extent cx="1419225" cy="1419225"/>
                <wp:effectExtent l="0" t="0" r="9525" b="9525"/>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a:solidFill>
                          <a:schemeClr val="accent3">
                            <a:lumMod val="40000"/>
                            <a:lumOff val="60000"/>
                          </a:schemeClr>
                        </a:solidFill>
                      </wpg:grpSpPr>
                      <wps:wsp>
                        <wps:cNvPr id="4" name="Oval 4"/>
                        <wps:cNvSpPr/>
                        <wps:spPr>
                          <a:xfrm>
                            <a:off x="0" y="0"/>
                            <a:ext cx="1419225" cy="1419225"/>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Graphic 8">
                            <a:extLst>
                              <a:ext uri="{C183D7F6-B498-43B3-948B-1728B52AA6E4}">
                                <adec:decorative xmlns:adec="http://schemas.microsoft.com/office/drawing/2017/decorative" val="1"/>
                              </a:ext>
                            </a:extLst>
                          </pic:cNvPr>
                          <pic:cNvPicPr>
                            <a:picLocks noChangeAspect="1"/>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95250" y="76200"/>
                            <a:ext cx="1238250" cy="1238250"/>
                          </a:xfrm>
                          <a:prstGeom prst="rect">
                            <a:avLst/>
                          </a:prstGeom>
                        </pic:spPr>
                      </pic:pic>
                    </wpg:wgp>
                  </a:graphicData>
                </a:graphic>
              </wp:anchor>
            </w:drawing>
          </mc:Choice>
          <mc:Fallback>
            <w:pict>
              <v:group w14:anchorId="1DE18E06" id="Group 3" o:spid="_x0000_s1026" alt="&quot;&quot;" style="position:absolute;margin-left:213.75pt;margin-top:-18pt;width:111.75pt;height:111.75pt;z-index:-251658236"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">
                <v:oval id="Oval 4"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" filled="f" stroked="f" strokeweight="1pt">
                  <v:stroke joinstyle="miter"/>
                </v:oval>
                <v:shape id="Graphic 8" o:spid="_x0000_s1028" type="#_x0000_t75" alt="&quot;&quot;" style="position:absolute;left:952;top:762;width:12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">
                  <v:imagedata r:id="rId68" o:title=""/>
                </v:shape>
              </v:group>
            </w:pict>
          </mc:Fallback>
        </mc:AlternateContent>
      </w:r>
      <w:r w:rsidRPr="001B71E1">
        <w:t>GRADING POLICIES</w:t>
      </w:r>
    </w:p>
    <w:p w14:paraId="211FAEF7" w14:textId="77777777" w:rsidR="00460D16" w:rsidRDefault="00460D16" w:rsidP="00460D16">
      <w:pPr>
        <w:spacing w:after="0"/>
      </w:pPr>
    </w:p>
    <w:p w14:paraId="579E937A" w14:textId="3AD1E3DF" w:rsidR="000D13A4" w:rsidRDefault="00BD6E70" w:rsidP="00570BDF">
      <w:pPr>
        <w:jc w:val="center"/>
        <w:rPr>
          <w:sz w:val="24"/>
          <w:szCs w:val="24"/>
        </w:rPr>
      </w:pPr>
      <w:r w:rsidRPr="00573899">
        <w:rPr>
          <w:sz w:val="24"/>
          <w:szCs w:val="24"/>
        </w:rPr>
        <w:t>The grading scale and points allocated per assignment are shown below.</w:t>
      </w:r>
    </w:p>
    <w:p w14:paraId="798CA627" w14:textId="3501C4CE" w:rsidR="000D13A4" w:rsidRPr="005333FB" w:rsidRDefault="00FA5810" w:rsidP="0054021B">
      <w:pPr>
        <w:jc w:val="both"/>
        <w:rPr>
          <w:sz w:val="22"/>
          <w:szCs w:val="22"/>
        </w:rPr>
      </w:pPr>
      <w:r w:rsidRPr="005333FB">
        <w:rPr>
          <w:sz w:val="22"/>
          <w:szCs w:val="22"/>
        </w:rPr>
        <w:t xml:space="preserve">The bulk of your grade is </w:t>
      </w:r>
      <w:r w:rsidR="006372E3" w:rsidRPr="005333FB">
        <w:rPr>
          <w:sz w:val="22"/>
          <w:szCs w:val="22"/>
        </w:rPr>
        <w:t xml:space="preserve">made up of weekly quiz scores, which you can take </w:t>
      </w:r>
      <w:r w:rsidR="00ED6048">
        <w:rPr>
          <w:sz w:val="22"/>
          <w:szCs w:val="22"/>
        </w:rPr>
        <w:t>three (3)</w:t>
      </w:r>
      <w:r w:rsidR="006372E3" w:rsidRPr="005333FB">
        <w:rPr>
          <w:sz w:val="22"/>
          <w:szCs w:val="22"/>
        </w:rPr>
        <w:t xml:space="preserve"> times until the Friday deadline</w:t>
      </w:r>
      <w:r w:rsidR="00DF3578" w:rsidRPr="005333FB">
        <w:rPr>
          <w:sz w:val="22"/>
          <w:szCs w:val="22"/>
        </w:rPr>
        <w:t xml:space="preserve">, and I drop the lowest two scores. The dropped attendance and quiz scores mean </w:t>
      </w:r>
      <w:r w:rsidR="00E11D7D" w:rsidRPr="005333FB">
        <w:rPr>
          <w:sz w:val="22"/>
          <w:szCs w:val="22"/>
        </w:rPr>
        <w:t>that everyone gets</w:t>
      </w:r>
      <w:r w:rsidR="00580497" w:rsidRPr="005333FB">
        <w:rPr>
          <w:sz w:val="22"/>
          <w:szCs w:val="22"/>
        </w:rPr>
        <w:t xml:space="preserve"> to have some health days </w:t>
      </w:r>
      <w:r w:rsidR="00EB1195" w:rsidRPr="005333FB">
        <w:rPr>
          <w:sz w:val="22"/>
          <w:szCs w:val="22"/>
        </w:rPr>
        <w:t>–</w:t>
      </w:r>
      <w:r w:rsidR="00580497" w:rsidRPr="005333FB">
        <w:rPr>
          <w:sz w:val="22"/>
          <w:szCs w:val="22"/>
        </w:rPr>
        <w:t xml:space="preserve"> </w:t>
      </w:r>
      <w:r w:rsidR="00EB1195" w:rsidRPr="005333FB">
        <w:rPr>
          <w:sz w:val="22"/>
          <w:szCs w:val="22"/>
        </w:rPr>
        <w:t xml:space="preserve">no </w:t>
      </w:r>
      <w:r w:rsidR="009D756D" w:rsidRPr="005333FB">
        <w:rPr>
          <w:sz w:val="22"/>
          <w:szCs w:val="22"/>
        </w:rPr>
        <w:t>explanation</w:t>
      </w:r>
      <w:r w:rsidR="00EB1195" w:rsidRPr="005333FB">
        <w:rPr>
          <w:sz w:val="22"/>
          <w:szCs w:val="22"/>
        </w:rPr>
        <w:t xml:space="preserve"> required</w:t>
      </w:r>
      <w:r w:rsidR="009D756D" w:rsidRPr="005333FB">
        <w:rPr>
          <w:sz w:val="22"/>
          <w:szCs w:val="22"/>
        </w:rPr>
        <w:t>!</w:t>
      </w:r>
      <w:r w:rsidR="00580497" w:rsidRPr="005333FB">
        <w:rPr>
          <w:sz w:val="22"/>
          <w:szCs w:val="22"/>
        </w:rPr>
        <w:t xml:space="preserve"> </w:t>
      </w:r>
      <w:r w:rsidR="000069A4" w:rsidRPr="005333FB">
        <w:rPr>
          <w:sz w:val="22"/>
          <w:szCs w:val="22"/>
        </w:rPr>
        <w:t>I do not make additional exceptions to the grading criteria</w:t>
      </w:r>
      <w:r w:rsidR="007F4987" w:rsidRPr="005333FB">
        <w:rPr>
          <w:sz w:val="22"/>
          <w:szCs w:val="22"/>
        </w:rPr>
        <w:t xml:space="preserve">. </w:t>
      </w:r>
    </w:p>
    <w:p w14:paraId="2FC1CBE1" w14:textId="7002C470" w:rsidR="00A34DCF" w:rsidRDefault="00A34DCF" w:rsidP="0054021B">
      <w:pPr>
        <w:jc w:val="both"/>
        <w:rPr>
          <w:sz w:val="22"/>
          <w:szCs w:val="22"/>
        </w:rPr>
      </w:pPr>
      <w:r w:rsidRPr="005333FB">
        <w:rPr>
          <w:sz w:val="22"/>
          <w:szCs w:val="22"/>
        </w:rPr>
        <w:t xml:space="preserve">Individual and Group Assignments – you may submit these up to a week late, </w:t>
      </w:r>
      <w:r w:rsidR="009D756D" w:rsidRPr="005333FB">
        <w:rPr>
          <w:sz w:val="22"/>
          <w:szCs w:val="22"/>
        </w:rPr>
        <w:t>with a late penalty</w:t>
      </w:r>
      <w:r w:rsidR="00705BA2">
        <w:rPr>
          <w:sz w:val="22"/>
          <w:szCs w:val="22"/>
        </w:rPr>
        <w:t xml:space="preserve"> of 10% per day (excluding weekends)</w:t>
      </w:r>
      <w:r w:rsidR="009D756D" w:rsidRPr="005333FB">
        <w:rPr>
          <w:sz w:val="22"/>
          <w:szCs w:val="22"/>
        </w:rPr>
        <w:t xml:space="preserve">. You must </w:t>
      </w:r>
      <w:r w:rsidR="00EB4BE8">
        <w:rPr>
          <w:sz w:val="22"/>
          <w:szCs w:val="22"/>
        </w:rPr>
        <w:t>email</w:t>
      </w:r>
      <w:r w:rsidR="009D756D" w:rsidRPr="005333FB">
        <w:rPr>
          <w:sz w:val="22"/>
          <w:szCs w:val="22"/>
        </w:rPr>
        <w:t xml:space="preserve"> me</w:t>
      </w:r>
      <w:r w:rsidR="003A04F6" w:rsidRPr="005333FB">
        <w:rPr>
          <w:sz w:val="22"/>
          <w:szCs w:val="22"/>
        </w:rPr>
        <w:t xml:space="preserve"> and the TA</w:t>
      </w:r>
      <w:r w:rsidR="009D756D" w:rsidRPr="005333FB">
        <w:rPr>
          <w:sz w:val="22"/>
          <w:szCs w:val="22"/>
        </w:rPr>
        <w:t xml:space="preserve"> </w:t>
      </w:r>
      <w:r w:rsidR="009F7E4E">
        <w:rPr>
          <w:sz w:val="22"/>
          <w:szCs w:val="22"/>
        </w:rPr>
        <w:t>and let us know about</w:t>
      </w:r>
      <w:r w:rsidR="009D756D" w:rsidRPr="005333FB">
        <w:rPr>
          <w:sz w:val="22"/>
          <w:szCs w:val="22"/>
        </w:rPr>
        <w:t xml:space="preserve"> late </w:t>
      </w:r>
      <w:proofErr w:type="gramStart"/>
      <w:r w:rsidR="009D756D" w:rsidRPr="005333FB">
        <w:rPr>
          <w:sz w:val="22"/>
          <w:szCs w:val="22"/>
        </w:rPr>
        <w:t>submissions</w:t>
      </w:r>
      <w:proofErr w:type="gramEnd"/>
      <w:r w:rsidR="00AD403A" w:rsidRPr="005333FB">
        <w:rPr>
          <w:sz w:val="22"/>
          <w:szCs w:val="22"/>
        </w:rPr>
        <w:t xml:space="preserve"> </w:t>
      </w:r>
      <w:r w:rsidR="00F20939" w:rsidRPr="005333FB">
        <w:rPr>
          <w:sz w:val="22"/>
          <w:szCs w:val="22"/>
        </w:rPr>
        <w:t xml:space="preserve">so we </w:t>
      </w:r>
      <w:proofErr w:type="gramStart"/>
      <w:r w:rsidR="00F46766">
        <w:rPr>
          <w:sz w:val="22"/>
          <w:szCs w:val="22"/>
        </w:rPr>
        <w:t>know</w:t>
      </w:r>
      <w:proofErr w:type="gramEnd"/>
      <w:r w:rsidR="00F46766">
        <w:rPr>
          <w:sz w:val="22"/>
          <w:szCs w:val="22"/>
        </w:rPr>
        <w:t xml:space="preserve"> to</w:t>
      </w:r>
      <w:r w:rsidR="00F20939" w:rsidRPr="005333FB">
        <w:rPr>
          <w:sz w:val="22"/>
          <w:szCs w:val="22"/>
        </w:rPr>
        <w:t xml:space="preserve"> grade</w:t>
      </w:r>
      <w:r w:rsidR="00AD403A" w:rsidRPr="005333FB">
        <w:rPr>
          <w:sz w:val="22"/>
          <w:szCs w:val="22"/>
        </w:rPr>
        <w:t xml:space="preserve"> them</w:t>
      </w:r>
      <w:r w:rsidR="009D756D" w:rsidRPr="005333FB">
        <w:rPr>
          <w:sz w:val="22"/>
          <w:szCs w:val="22"/>
        </w:rPr>
        <w:t xml:space="preserve">. </w:t>
      </w:r>
      <w:r w:rsidR="00285217" w:rsidRPr="005333FB">
        <w:rPr>
          <w:sz w:val="22"/>
          <w:szCs w:val="22"/>
        </w:rPr>
        <w:t>I generally discourage late work, as your individual work contributes to the group assignment and therefore, your peers are counting on you.</w:t>
      </w:r>
      <w:r w:rsidR="00285217">
        <w:rPr>
          <w:sz w:val="22"/>
          <w:szCs w:val="22"/>
        </w:rPr>
        <w:t xml:space="preserve"> </w:t>
      </w:r>
      <w:r w:rsidR="00A977B0">
        <w:rPr>
          <w:sz w:val="22"/>
          <w:szCs w:val="22"/>
        </w:rPr>
        <w:t xml:space="preserve">Your group assignments are graded individually, and you can get points for </w:t>
      </w:r>
      <w:r w:rsidR="00C076BF">
        <w:rPr>
          <w:sz w:val="22"/>
          <w:szCs w:val="22"/>
        </w:rPr>
        <w:t xml:space="preserve">the individual portion even if you do not complete the group portion. </w:t>
      </w:r>
    </w:p>
    <w:p w14:paraId="40CF0448" w14:textId="51FE6CF2" w:rsidR="009D756D" w:rsidRDefault="009D756D" w:rsidP="007D419E">
      <w:pPr>
        <w:tabs>
          <w:tab w:val="left" w:pos="6810"/>
        </w:tabs>
        <w:jc w:val="both"/>
      </w:pPr>
      <w:r w:rsidRPr="00C076BF">
        <w:rPr>
          <w:b/>
          <w:bCs/>
          <w:sz w:val="22"/>
          <w:szCs w:val="22"/>
        </w:rPr>
        <w:t>No</w:t>
      </w:r>
      <w:r>
        <w:rPr>
          <w:sz w:val="22"/>
          <w:szCs w:val="22"/>
        </w:rPr>
        <w:t xml:space="preserve"> late projects accepted. </w:t>
      </w:r>
      <w:r w:rsidR="007D419E">
        <w:rPr>
          <w:sz w:val="22"/>
          <w:szCs w:val="22"/>
        </w:rPr>
        <w:tab/>
      </w:r>
    </w:p>
    <w:p w14:paraId="18DAFF49" w14:textId="42FD55BC" w:rsidR="000D13A4" w:rsidRDefault="00573899" w:rsidP="000D13A4">
      <w:pPr>
        <w:rPr>
          <w:rFonts w:eastAsiaTheme="majorEastAsia"/>
        </w:rPr>
      </w:pPr>
      <w:r>
        <w:rPr>
          <w:noProof/>
        </w:rPr>
        <mc:AlternateContent>
          <mc:Choice Requires="wps">
            <w:drawing>
              <wp:anchor distT="0" distB="0" distL="114300" distR="114300" simplePos="0" relativeHeight="251658248" behindDoc="0" locked="0" layoutInCell="1" allowOverlap="1" wp14:anchorId="0BCEE7E4" wp14:editId="512B6B13">
                <wp:simplePos x="0" y="0"/>
                <wp:positionH relativeFrom="column">
                  <wp:posOffset>2158365</wp:posOffset>
                </wp:positionH>
                <wp:positionV relativeFrom="paragraph">
                  <wp:posOffset>120650</wp:posOffset>
                </wp:positionV>
                <wp:extent cx="32657" cy="7173686"/>
                <wp:effectExtent l="38100" t="38100" r="43815" b="8255"/>
                <wp:wrapNone/>
                <wp:docPr id="228" name="Straight Connector 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2657" cy="7173686"/>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EE7A52" id="Straight Connector 228" o:spid="_x0000_s1026" alt="&quot;&quot;" style="position:absolute;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95pt,9.5pt" to="172.5pt,5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" strokecolor="#5a5a5a [2109]" strokeweight="6pt">
                <v:stroke joinstyle="miter"/>
              </v:line>
            </w:pict>
          </mc:Fallback>
        </mc:AlternateContent>
      </w:r>
    </w:p>
    <w:tbl>
      <w:tblPr>
        <w:tblStyle w:val="TableGrid"/>
        <w:tblpPr w:leftFromText="180" w:rightFromText="180" w:vertAnchor="text" w:horzAnchor="margin" w:tblpY="4"/>
        <w:tblW w:w="3070" w:type="dxa"/>
        <w:tblLook w:val="04A0" w:firstRow="1" w:lastRow="0" w:firstColumn="1" w:lastColumn="0" w:noHBand="0" w:noVBand="1"/>
      </w:tblPr>
      <w:tblGrid>
        <w:gridCol w:w="1002"/>
        <w:gridCol w:w="2068"/>
      </w:tblGrid>
      <w:tr w:rsidR="007E1981" w14:paraId="6352730A" w14:textId="77777777" w:rsidTr="000D4619">
        <w:trPr>
          <w:trHeight w:val="610"/>
        </w:trPr>
        <w:tc>
          <w:tcPr>
            <w:tcW w:w="3070" w:type="dxa"/>
            <w:gridSpan w:val="2"/>
          </w:tcPr>
          <w:p w14:paraId="5187D710" w14:textId="5B5F0BE2" w:rsidR="007E1981" w:rsidRPr="00147B8E" w:rsidRDefault="007E1981" w:rsidP="00BE5EB2">
            <w:pPr>
              <w:pStyle w:val="Heading2"/>
              <w:jc w:val="center"/>
              <w:rPr>
                <w:rFonts w:asciiTheme="minorHAnsi" w:hAnsiTheme="minorHAnsi"/>
                <w:b/>
                <w:bCs/>
                <w:sz w:val="36"/>
                <w:szCs w:val="36"/>
              </w:rPr>
            </w:pPr>
            <w:r w:rsidRPr="00147B8E">
              <w:rPr>
                <w:rFonts w:asciiTheme="minorHAnsi" w:hAnsiTheme="minorHAnsi"/>
                <w:b/>
                <w:bCs/>
                <w:sz w:val="36"/>
                <w:szCs w:val="36"/>
              </w:rPr>
              <w:t>Grading Scale</w:t>
            </w:r>
          </w:p>
        </w:tc>
      </w:tr>
      <w:tr w:rsidR="003B4A02" w14:paraId="5894609E" w14:textId="77777777" w:rsidTr="000D4619">
        <w:trPr>
          <w:trHeight w:val="654"/>
        </w:trPr>
        <w:tc>
          <w:tcPr>
            <w:tcW w:w="1002" w:type="dxa"/>
            <w:vAlign w:val="center"/>
          </w:tcPr>
          <w:p w14:paraId="6D143047" w14:textId="77777777" w:rsidR="003B4A02" w:rsidRPr="003472C3" w:rsidRDefault="003B4A02" w:rsidP="002107AE">
            <w:pPr>
              <w:jc w:val="center"/>
              <w:rPr>
                <w:b/>
                <w:bCs/>
                <w:sz w:val="24"/>
                <w:szCs w:val="24"/>
              </w:rPr>
            </w:pPr>
            <w:r w:rsidRPr="003472C3">
              <w:rPr>
                <w:b/>
                <w:bCs/>
                <w:sz w:val="24"/>
                <w:szCs w:val="24"/>
              </w:rPr>
              <w:t>Grade</w:t>
            </w:r>
          </w:p>
        </w:tc>
        <w:tc>
          <w:tcPr>
            <w:tcW w:w="2068" w:type="dxa"/>
            <w:vAlign w:val="center"/>
          </w:tcPr>
          <w:p w14:paraId="3A8D1857" w14:textId="612D1DC2" w:rsidR="003B4A02" w:rsidRPr="003472C3" w:rsidRDefault="002107AE" w:rsidP="00BE5EB2">
            <w:pPr>
              <w:jc w:val="center"/>
              <w:rPr>
                <w:b/>
                <w:bCs/>
                <w:sz w:val="24"/>
                <w:szCs w:val="24"/>
              </w:rPr>
            </w:pPr>
            <w:r>
              <w:rPr>
                <w:b/>
                <w:bCs/>
                <w:sz w:val="24"/>
                <w:szCs w:val="24"/>
              </w:rPr>
              <w:t>Percentage</w:t>
            </w:r>
          </w:p>
        </w:tc>
      </w:tr>
      <w:tr w:rsidR="003B4A02" w14:paraId="466DF803" w14:textId="77777777" w:rsidTr="000D4619">
        <w:trPr>
          <w:trHeight w:val="654"/>
        </w:trPr>
        <w:tc>
          <w:tcPr>
            <w:tcW w:w="1002" w:type="dxa"/>
            <w:shd w:val="clear" w:color="auto" w:fill="EBDDC3" w:themeFill="background2"/>
            <w:vAlign w:val="center"/>
          </w:tcPr>
          <w:p w14:paraId="4F4B6D3B" w14:textId="77777777" w:rsidR="003B4A02" w:rsidRPr="003472C3" w:rsidRDefault="003B4A02" w:rsidP="002107AE">
            <w:pPr>
              <w:jc w:val="center"/>
              <w:rPr>
                <w:b/>
                <w:bCs/>
                <w:sz w:val="24"/>
                <w:szCs w:val="24"/>
              </w:rPr>
            </w:pPr>
            <w:r>
              <w:rPr>
                <w:b/>
                <w:bCs/>
                <w:sz w:val="24"/>
                <w:szCs w:val="24"/>
              </w:rPr>
              <w:t>4.0</w:t>
            </w:r>
          </w:p>
        </w:tc>
        <w:tc>
          <w:tcPr>
            <w:tcW w:w="2068" w:type="dxa"/>
            <w:shd w:val="clear" w:color="auto" w:fill="EBDDC3" w:themeFill="background2"/>
            <w:vAlign w:val="center"/>
          </w:tcPr>
          <w:p w14:paraId="1BAA567D" w14:textId="77777777" w:rsidR="003B4A02" w:rsidRPr="00E43DBB" w:rsidRDefault="003B4A02" w:rsidP="00BE5EB2">
            <w:pPr>
              <w:jc w:val="center"/>
              <w:rPr>
                <w:b/>
                <w:bCs/>
                <w:sz w:val="24"/>
                <w:szCs w:val="24"/>
              </w:rPr>
            </w:pPr>
            <w:r>
              <w:rPr>
                <w:rFonts w:ascii="Calibri" w:hAnsi="Calibri" w:cs="Calibri"/>
                <w:b/>
                <w:bCs/>
                <w:color w:val="000000"/>
                <w:sz w:val="24"/>
                <w:szCs w:val="24"/>
              </w:rPr>
              <w:t>89.5-100</w:t>
            </w:r>
          </w:p>
        </w:tc>
      </w:tr>
      <w:tr w:rsidR="003B4A02" w14:paraId="78618254" w14:textId="77777777" w:rsidTr="000D4619">
        <w:trPr>
          <w:trHeight w:val="654"/>
        </w:trPr>
        <w:tc>
          <w:tcPr>
            <w:tcW w:w="1002" w:type="dxa"/>
            <w:shd w:val="clear" w:color="auto" w:fill="F8E5DA" w:themeFill="accent2" w:themeFillTint="33"/>
            <w:vAlign w:val="center"/>
          </w:tcPr>
          <w:p w14:paraId="03D07006" w14:textId="77777777" w:rsidR="003B4A02" w:rsidRPr="003472C3" w:rsidRDefault="003B4A02" w:rsidP="002107AE">
            <w:pPr>
              <w:jc w:val="center"/>
              <w:rPr>
                <w:b/>
                <w:bCs/>
                <w:sz w:val="24"/>
                <w:szCs w:val="24"/>
              </w:rPr>
            </w:pPr>
            <w:r>
              <w:rPr>
                <w:b/>
                <w:bCs/>
                <w:sz w:val="24"/>
                <w:szCs w:val="24"/>
              </w:rPr>
              <w:t>3.5</w:t>
            </w:r>
          </w:p>
        </w:tc>
        <w:tc>
          <w:tcPr>
            <w:tcW w:w="2068" w:type="dxa"/>
            <w:shd w:val="clear" w:color="auto" w:fill="F8E5DA" w:themeFill="accent2" w:themeFillTint="33"/>
            <w:vAlign w:val="center"/>
          </w:tcPr>
          <w:p w14:paraId="6E663CFD" w14:textId="77777777" w:rsidR="003B4A02" w:rsidRPr="00E43DBB" w:rsidRDefault="003B4A02" w:rsidP="00BE5EB2">
            <w:pPr>
              <w:jc w:val="center"/>
              <w:rPr>
                <w:b/>
                <w:bCs/>
                <w:sz w:val="24"/>
                <w:szCs w:val="24"/>
              </w:rPr>
            </w:pPr>
            <w:r>
              <w:rPr>
                <w:rFonts w:ascii="Calibri" w:hAnsi="Calibri" w:cs="Calibri"/>
                <w:b/>
                <w:bCs/>
                <w:color w:val="000000"/>
                <w:sz w:val="24"/>
                <w:szCs w:val="24"/>
              </w:rPr>
              <w:t>84.5-89.4</w:t>
            </w:r>
          </w:p>
        </w:tc>
      </w:tr>
      <w:tr w:rsidR="003B4A02" w14:paraId="79DEB6EA" w14:textId="77777777" w:rsidTr="000D4619">
        <w:trPr>
          <w:trHeight w:val="654"/>
        </w:trPr>
        <w:tc>
          <w:tcPr>
            <w:tcW w:w="1002" w:type="dxa"/>
            <w:shd w:val="clear" w:color="auto" w:fill="F8E5DA" w:themeFill="accent2" w:themeFillTint="33"/>
            <w:vAlign w:val="center"/>
          </w:tcPr>
          <w:p w14:paraId="4FD1D97C" w14:textId="77777777" w:rsidR="003B4A02" w:rsidRPr="003472C3" w:rsidRDefault="003B4A02" w:rsidP="002107AE">
            <w:pPr>
              <w:jc w:val="center"/>
              <w:rPr>
                <w:b/>
                <w:bCs/>
                <w:sz w:val="24"/>
                <w:szCs w:val="24"/>
              </w:rPr>
            </w:pPr>
            <w:r>
              <w:rPr>
                <w:b/>
                <w:bCs/>
                <w:sz w:val="24"/>
                <w:szCs w:val="24"/>
              </w:rPr>
              <w:t>3.0</w:t>
            </w:r>
          </w:p>
        </w:tc>
        <w:tc>
          <w:tcPr>
            <w:tcW w:w="2068" w:type="dxa"/>
            <w:shd w:val="clear" w:color="auto" w:fill="F8E5DA" w:themeFill="accent2" w:themeFillTint="33"/>
            <w:vAlign w:val="center"/>
          </w:tcPr>
          <w:p w14:paraId="40914562" w14:textId="77777777" w:rsidR="003B4A02" w:rsidRPr="00E43DBB" w:rsidRDefault="003B4A02" w:rsidP="00BE5EB2">
            <w:pPr>
              <w:jc w:val="center"/>
              <w:rPr>
                <w:b/>
                <w:bCs/>
                <w:sz w:val="24"/>
                <w:szCs w:val="24"/>
              </w:rPr>
            </w:pPr>
            <w:r>
              <w:rPr>
                <w:rFonts w:ascii="Calibri" w:hAnsi="Calibri" w:cs="Calibri"/>
                <w:b/>
                <w:bCs/>
                <w:color w:val="000000"/>
                <w:sz w:val="24"/>
                <w:szCs w:val="24"/>
              </w:rPr>
              <w:t>79.5-</w:t>
            </w:r>
            <w:r w:rsidRPr="00E43DBB">
              <w:rPr>
                <w:rFonts w:ascii="Calibri" w:hAnsi="Calibri" w:cs="Calibri"/>
                <w:b/>
                <w:bCs/>
                <w:color w:val="000000"/>
                <w:sz w:val="24"/>
                <w:szCs w:val="24"/>
              </w:rPr>
              <w:t>8</w:t>
            </w:r>
            <w:r>
              <w:rPr>
                <w:rFonts w:ascii="Calibri" w:hAnsi="Calibri" w:cs="Calibri"/>
                <w:b/>
                <w:bCs/>
                <w:color w:val="000000"/>
                <w:sz w:val="24"/>
                <w:szCs w:val="24"/>
              </w:rPr>
              <w:t>4.4</w:t>
            </w:r>
          </w:p>
        </w:tc>
      </w:tr>
      <w:tr w:rsidR="003B4A02" w14:paraId="47BBFC60" w14:textId="77777777" w:rsidTr="000D4619">
        <w:trPr>
          <w:trHeight w:val="654"/>
        </w:trPr>
        <w:tc>
          <w:tcPr>
            <w:tcW w:w="1002" w:type="dxa"/>
            <w:shd w:val="clear" w:color="auto" w:fill="F1CBB5" w:themeFill="accent2" w:themeFillTint="66"/>
            <w:vAlign w:val="center"/>
          </w:tcPr>
          <w:p w14:paraId="701C2B16" w14:textId="77777777" w:rsidR="003B4A02" w:rsidRPr="003472C3" w:rsidRDefault="003B4A02" w:rsidP="002107AE">
            <w:pPr>
              <w:jc w:val="center"/>
              <w:rPr>
                <w:b/>
                <w:bCs/>
                <w:sz w:val="24"/>
                <w:szCs w:val="24"/>
              </w:rPr>
            </w:pPr>
            <w:r>
              <w:rPr>
                <w:b/>
                <w:bCs/>
                <w:sz w:val="24"/>
                <w:szCs w:val="24"/>
              </w:rPr>
              <w:t>2.5</w:t>
            </w:r>
          </w:p>
        </w:tc>
        <w:tc>
          <w:tcPr>
            <w:tcW w:w="2068" w:type="dxa"/>
            <w:shd w:val="clear" w:color="auto" w:fill="F1CBB5" w:themeFill="accent2" w:themeFillTint="66"/>
            <w:vAlign w:val="center"/>
          </w:tcPr>
          <w:p w14:paraId="03ADE368" w14:textId="77777777" w:rsidR="003B4A02" w:rsidRPr="00E43DBB" w:rsidRDefault="003B4A02" w:rsidP="00BE5EB2">
            <w:pPr>
              <w:jc w:val="center"/>
              <w:rPr>
                <w:b/>
                <w:bCs/>
                <w:sz w:val="24"/>
                <w:szCs w:val="24"/>
              </w:rPr>
            </w:pPr>
            <w:r>
              <w:rPr>
                <w:rFonts w:ascii="Calibri" w:hAnsi="Calibri" w:cs="Calibri"/>
                <w:b/>
                <w:bCs/>
                <w:color w:val="000000"/>
                <w:sz w:val="24"/>
                <w:szCs w:val="24"/>
              </w:rPr>
              <w:t>74.5-79.4</w:t>
            </w:r>
          </w:p>
        </w:tc>
      </w:tr>
      <w:tr w:rsidR="003B4A02" w14:paraId="27D9D2F9" w14:textId="77777777" w:rsidTr="000D4619">
        <w:trPr>
          <w:trHeight w:val="654"/>
        </w:trPr>
        <w:tc>
          <w:tcPr>
            <w:tcW w:w="1002" w:type="dxa"/>
            <w:shd w:val="clear" w:color="auto" w:fill="F1CBB5" w:themeFill="accent2" w:themeFillTint="66"/>
            <w:vAlign w:val="center"/>
          </w:tcPr>
          <w:p w14:paraId="11CDB862" w14:textId="77777777" w:rsidR="003B4A02" w:rsidRPr="003472C3" w:rsidRDefault="003B4A02" w:rsidP="002107AE">
            <w:pPr>
              <w:jc w:val="center"/>
              <w:rPr>
                <w:b/>
                <w:bCs/>
                <w:sz w:val="24"/>
                <w:szCs w:val="24"/>
              </w:rPr>
            </w:pPr>
            <w:r>
              <w:rPr>
                <w:b/>
                <w:bCs/>
                <w:sz w:val="24"/>
                <w:szCs w:val="24"/>
              </w:rPr>
              <w:t>2.0</w:t>
            </w:r>
          </w:p>
        </w:tc>
        <w:tc>
          <w:tcPr>
            <w:tcW w:w="2068" w:type="dxa"/>
            <w:shd w:val="clear" w:color="auto" w:fill="F1CBB5" w:themeFill="accent2" w:themeFillTint="66"/>
            <w:vAlign w:val="center"/>
          </w:tcPr>
          <w:p w14:paraId="1C274259" w14:textId="77777777" w:rsidR="003B4A02" w:rsidRPr="00E43DBB" w:rsidRDefault="003B4A02" w:rsidP="00BE5EB2">
            <w:pPr>
              <w:jc w:val="center"/>
              <w:rPr>
                <w:b/>
                <w:bCs/>
                <w:sz w:val="24"/>
                <w:szCs w:val="24"/>
              </w:rPr>
            </w:pPr>
            <w:r>
              <w:rPr>
                <w:rFonts w:ascii="Calibri" w:hAnsi="Calibri" w:cs="Calibri"/>
                <w:b/>
                <w:bCs/>
                <w:color w:val="000000"/>
                <w:sz w:val="24"/>
                <w:szCs w:val="24"/>
              </w:rPr>
              <w:t>69.5-74.4</w:t>
            </w:r>
          </w:p>
        </w:tc>
      </w:tr>
      <w:tr w:rsidR="003B4A02" w14:paraId="0FE8DC2F" w14:textId="77777777" w:rsidTr="000D4619">
        <w:trPr>
          <w:trHeight w:val="654"/>
        </w:trPr>
        <w:tc>
          <w:tcPr>
            <w:tcW w:w="1002" w:type="dxa"/>
            <w:shd w:val="clear" w:color="auto" w:fill="DD8047" w:themeFill="accent2"/>
            <w:vAlign w:val="center"/>
          </w:tcPr>
          <w:p w14:paraId="6A7F66A8" w14:textId="77777777" w:rsidR="003B4A02" w:rsidRPr="003472C3" w:rsidRDefault="003B4A02" w:rsidP="002107AE">
            <w:pPr>
              <w:jc w:val="center"/>
              <w:rPr>
                <w:rFonts w:ascii="Calibri" w:hAnsi="Calibri" w:cs="Calibri"/>
                <w:b/>
                <w:bCs/>
                <w:color w:val="000000"/>
                <w:sz w:val="24"/>
                <w:szCs w:val="24"/>
              </w:rPr>
            </w:pPr>
            <w:r>
              <w:rPr>
                <w:rFonts w:ascii="Calibri" w:hAnsi="Calibri" w:cs="Calibri"/>
                <w:b/>
                <w:bCs/>
                <w:color w:val="000000"/>
                <w:sz w:val="24"/>
                <w:szCs w:val="24"/>
              </w:rPr>
              <w:t>1.5</w:t>
            </w:r>
          </w:p>
        </w:tc>
        <w:tc>
          <w:tcPr>
            <w:tcW w:w="2068" w:type="dxa"/>
            <w:shd w:val="clear" w:color="auto" w:fill="DD8047" w:themeFill="accent2"/>
            <w:vAlign w:val="center"/>
          </w:tcPr>
          <w:p w14:paraId="349230D2" w14:textId="77777777" w:rsidR="003B4A02" w:rsidRPr="00E43DBB" w:rsidRDefault="003B4A02" w:rsidP="00BE5EB2">
            <w:pPr>
              <w:jc w:val="center"/>
              <w:rPr>
                <w:rFonts w:ascii="Calibri" w:hAnsi="Calibri" w:cs="Calibri"/>
                <w:b/>
                <w:bCs/>
                <w:color w:val="000000"/>
                <w:sz w:val="24"/>
                <w:szCs w:val="24"/>
              </w:rPr>
            </w:pPr>
            <w:r>
              <w:rPr>
                <w:rFonts w:ascii="Calibri" w:hAnsi="Calibri" w:cs="Calibri"/>
                <w:b/>
                <w:bCs/>
                <w:color w:val="000000"/>
                <w:sz w:val="24"/>
                <w:szCs w:val="24"/>
              </w:rPr>
              <w:t>64.5-69.4</w:t>
            </w:r>
          </w:p>
        </w:tc>
      </w:tr>
      <w:tr w:rsidR="003B4A02" w14:paraId="60233BB5" w14:textId="77777777" w:rsidTr="000D4619">
        <w:trPr>
          <w:trHeight w:val="654"/>
        </w:trPr>
        <w:tc>
          <w:tcPr>
            <w:tcW w:w="1002" w:type="dxa"/>
            <w:shd w:val="clear" w:color="auto" w:fill="DD8047" w:themeFill="accent2"/>
            <w:vAlign w:val="center"/>
          </w:tcPr>
          <w:p w14:paraId="7353B796" w14:textId="77777777" w:rsidR="003B4A02" w:rsidRPr="003472C3" w:rsidRDefault="003B4A02" w:rsidP="002107AE">
            <w:pPr>
              <w:jc w:val="center"/>
              <w:rPr>
                <w:rFonts w:ascii="Calibri" w:hAnsi="Calibri" w:cs="Calibri"/>
                <w:b/>
                <w:bCs/>
                <w:color w:val="000000"/>
                <w:sz w:val="24"/>
                <w:szCs w:val="24"/>
              </w:rPr>
            </w:pPr>
            <w:r>
              <w:rPr>
                <w:rFonts w:ascii="Calibri" w:hAnsi="Calibri" w:cs="Calibri"/>
                <w:b/>
                <w:bCs/>
                <w:color w:val="000000"/>
                <w:sz w:val="24"/>
                <w:szCs w:val="24"/>
              </w:rPr>
              <w:t>1.0</w:t>
            </w:r>
          </w:p>
        </w:tc>
        <w:tc>
          <w:tcPr>
            <w:tcW w:w="2068" w:type="dxa"/>
            <w:shd w:val="clear" w:color="auto" w:fill="DD8047" w:themeFill="accent2"/>
            <w:vAlign w:val="center"/>
          </w:tcPr>
          <w:p w14:paraId="6DB6DE64" w14:textId="77777777" w:rsidR="003B4A02" w:rsidRPr="00E43DBB" w:rsidRDefault="003B4A02" w:rsidP="00BE5EB2">
            <w:pPr>
              <w:jc w:val="center"/>
              <w:rPr>
                <w:rFonts w:ascii="Calibri" w:hAnsi="Calibri" w:cs="Calibri"/>
                <w:b/>
                <w:bCs/>
                <w:color w:val="000000"/>
                <w:sz w:val="24"/>
                <w:szCs w:val="24"/>
              </w:rPr>
            </w:pPr>
            <w:r>
              <w:rPr>
                <w:rFonts w:ascii="Calibri" w:hAnsi="Calibri" w:cs="Calibri"/>
                <w:b/>
                <w:bCs/>
                <w:color w:val="000000"/>
                <w:sz w:val="24"/>
                <w:szCs w:val="24"/>
              </w:rPr>
              <w:t>59.5-64.4</w:t>
            </w:r>
          </w:p>
        </w:tc>
      </w:tr>
      <w:tr w:rsidR="003B4A02" w14:paraId="08370DF7" w14:textId="77777777" w:rsidTr="000D4619">
        <w:trPr>
          <w:trHeight w:val="654"/>
        </w:trPr>
        <w:tc>
          <w:tcPr>
            <w:tcW w:w="1002" w:type="dxa"/>
            <w:shd w:val="clear" w:color="auto" w:fill="B85A22" w:themeFill="accent2" w:themeFillShade="BF"/>
            <w:vAlign w:val="center"/>
          </w:tcPr>
          <w:p w14:paraId="42B688E3" w14:textId="77777777" w:rsidR="003B4A02" w:rsidRPr="003472C3" w:rsidRDefault="003B4A02" w:rsidP="002107AE">
            <w:pPr>
              <w:jc w:val="center"/>
              <w:rPr>
                <w:rFonts w:ascii="Calibri" w:hAnsi="Calibri" w:cs="Calibri"/>
                <w:b/>
                <w:bCs/>
                <w:color w:val="000000"/>
                <w:sz w:val="24"/>
                <w:szCs w:val="24"/>
              </w:rPr>
            </w:pPr>
            <w:r>
              <w:rPr>
                <w:rFonts w:ascii="Calibri" w:hAnsi="Calibri" w:cs="Calibri"/>
                <w:b/>
                <w:bCs/>
                <w:color w:val="000000"/>
                <w:sz w:val="24"/>
                <w:szCs w:val="24"/>
              </w:rPr>
              <w:t>0.0</w:t>
            </w:r>
          </w:p>
        </w:tc>
        <w:tc>
          <w:tcPr>
            <w:tcW w:w="2068" w:type="dxa"/>
            <w:shd w:val="clear" w:color="auto" w:fill="B85A22" w:themeFill="accent2" w:themeFillShade="BF"/>
            <w:vAlign w:val="center"/>
          </w:tcPr>
          <w:p w14:paraId="6FAE4926" w14:textId="2E4CC374" w:rsidR="003B4A02" w:rsidRPr="00E43DBB" w:rsidRDefault="003B4A02" w:rsidP="00BE5EB2">
            <w:pPr>
              <w:jc w:val="center"/>
              <w:rPr>
                <w:rFonts w:ascii="Calibri" w:hAnsi="Calibri" w:cs="Calibri"/>
                <w:b/>
                <w:bCs/>
                <w:color w:val="000000"/>
                <w:sz w:val="24"/>
                <w:szCs w:val="24"/>
              </w:rPr>
            </w:pPr>
            <w:r>
              <w:rPr>
                <w:rFonts w:ascii="Calibri" w:hAnsi="Calibri" w:cs="Calibri"/>
                <w:b/>
                <w:bCs/>
                <w:color w:val="000000"/>
                <w:sz w:val="24"/>
                <w:szCs w:val="24"/>
              </w:rPr>
              <w:t>≤59.4</w:t>
            </w:r>
          </w:p>
        </w:tc>
      </w:tr>
    </w:tbl>
    <w:tbl>
      <w:tblPr>
        <w:tblStyle w:val="GridTable2-Accent3"/>
        <w:tblpPr w:leftFromText="180" w:rightFromText="180" w:vertAnchor="text" w:horzAnchor="page" w:tblpX="4546" w:tblpY="1056"/>
        <w:tblW w:w="0" w:type="auto"/>
        <w:tblLook w:val="04A0" w:firstRow="1" w:lastRow="0" w:firstColumn="1" w:lastColumn="0" w:noHBand="0" w:noVBand="1"/>
      </w:tblPr>
      <w:tblGrid>
        <w:gridCol w:w="1893"/>
        <w:gridCol w:w="1600"/>
        <w:gridCol w:w="1600"/>
        <w:gridCol w:w="2038"/>
      </w:tblGrid>
      <w:tr w:rsidR="000D4619" w14:paraId="0AB31DE6" w14:textId="77777777" w:rsidTr="000D4619">
        <w:trPr>
          <w:cnfStyle w:val="100000000000" w:firstRow="1" w:lastRow="0" w:firstColumn="0" w:lastColumn="0" w:oddVBand="0" w:evenVBand="0" w:oddHBand="0"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1893" w:type="dxa"/>
          </w:tcPr>
          <w:p w14:paraId="2A2B5AFB" w14:textId="77777777" w:rsidR="000D4619" w:rsidRPr="00A250AC" w:rsidRDefault="000D4619" w:rsidP="000D4619">
            <w:pPr>
              <w:jc w:val="center"/>
              <w:rPr>
                <w:rFonts w:eastAsiaTheme="majorEastAsia"/>
                <w:sz w:val="32"/>
                <w:szCs w:val="32"/>
              </w:rPr>
            </w:pPr>
            <w:r w:rsidRPr="00A250AC">
              <w:rPr>
                <w:rFonts w:eastAsiaTheme="majorEastAsia"/>
                <w:sz w:val="32"/>
                <w:szCs w:val="32"/>
              </w:rPr>
              <w:t>Assignment</w:t>
            </w:r>
          </w:p>
        </w:tc>
        <w:tc>
          <w:tcPr>
            <w:tcW w:w="1600" w:type="dxa"/>
          </w:tcPr>
          <w:p w14:paraId="5C4E0D5F" w14:textId="77777777" w:rsidR="000D4619" w:rsidRPr="00A250AC" w:rsidRDefault="000D4619" w:rsidP="000D4619">
            <w:pPr>
              <w:jc w:val="center"/>
              <w:cnfStyle w:val="100000000000" w:firstRow="1" w:lastRow="0" w:firstColumn="0" w:lastColumn="0" w:oddVBand="0" w:evenVBand="0" w:oddHBand="0" w:evenHBand="0" w:firstRowFirstColumn="0" w:firstRowLastColumn="0" w:lastRowFirstColumn="0" w:lastRowLastColumn="0"/>
              <w:rPr>
                <w:rFonts w:eastAsiaTheme="majorEastAsia"/>
                <w:sz w:val="32"/>
                <w:szCs w:val="32"/>
              </w:rPr>
            </w:pPr>
            <w:r w:rsidRPr="00A250AC">
              <w:rPr>
                <w:rFonts w:eastAsiaTheme="majorEastAsia"/>
                <w:sz w:val="32"/>
                <w:szCs w:val="32"/>
              </w:rPr>
              <w:t>Points</w:t>
            </w:r>
          </w:p>
        </w:tc>
        <w:tc>
          <w:tcPr>
            <w:tcW w:w="1600" w:type="dxa"/>
          </w:tcPr>
          <w:p w14:paraId="3963EC93" w14:textId="77777777" w:rsidR="000D4619" w:rsidRPr="00A250AC" w:rsidRDefault="000D4619" w:rsidP="000D4619">
            <w:pPr>
              <w:jc w:val="center"/>
              <w:cnfStyle w:val="100000000000" w:firstRow="1" w:lastRow="0" w:firstColumn="0" w:lastColumn="0" w:oddVBand="0" w:evenVBand="0" w:oddHBand="0" w:evenHBand="0" w:firstRowFirstColumn="0" w:firstRowLastColumn="0" w:lastRowFirstColumn="0" w:lastRowLastColumn="0"/>
              <w:rPr>
                <w:rFonts w:eastAsiaTheme="majorEastAsia"/>
                <w:sz w:val="32"/>
                <w:szCs w:val="32"/>
              </w:rPr>
            </w:pPr>
            <w:r w:rsidRPr="00A250AC">
              <w:rPr>
                <w:rFonts w:eastAsiaTheme="majorEastAsia"/>
                <w:sz w:val="32"/>
                <w:szCs w:val="32"/>
              </w:rPr>
              <w:t>Setup</w:t>
            </w:r>
          </w:p>
        </w:tc>
        <w:tc>
          <w:tcPr>
            <w:tcW w:w="2038" w:type="dxa"/>
          </w:tcPr>
          <w:p w14:paraId="49778EEE" w14:textId="77777777" w:rsidR="000D4619" w:rsidRPr="00A250AC" w:rsidRDefault="000D4619" w:rsidP="000D4619">
            <w:pPr>
              <w:jc w:val="center"/>
              <w:cnfStyle w:val="100000000000" w:firstRow="1" w:lastRow="0" w:firstColumn="0" w:lastColumn="0" w:oddVBand="0" w:evenVBand="0" w:oddHBand="0" w:evenHBand="0" w:firstRowFirstColumn="0" w:firstRowLastColumn="0" w:lastRowFirstColumn="0" w:lastRowLastColumn="0"/>
              <w:rPr>
                <w:rFonts w:eastAsiaTheme="majorEastAsia"/>
                <w:sz w:val="32"/>
                <w:szCs w:val="32"/>
              </w:rPr>
            </w:pPr>
            <w:r w:rsidRPr="00A250AC">
              <w:rPr>
                <w:rFonts w:eastAsiaTheme="majorEastAsia"/>
                <w:sz w:val="32"/>
                <w:szCs w:val="32"/>
              </w:rPr>
              <w:t>Contribution</w:t>
            </w:r>
          </w:p>
        </w:tc>
      </w:tr>
      <w:tr w:rsidR="000D4619" w14:paraId="5694312E" w14:textId="77777777" w:rsidTr="00FF091E">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148EC771" w14:textId="7BAE3A1A" w:rsidR="000D4619" w:rsidRPr="009A1436" w:rsidRDefault="009275E7" w:rsidP="00FF091E">
            <w:pPr>
              <w:jc w:val="center"/>
              <w:rPr>
                <w:rFonts w:eastAsiaTheme="majorEastAsia"/>
                <w:sz w:val="28"/>
                <w:szCs w:val="28"/>
              </w:rPr>
            </w:pPr>
            <w:r>
              <w:rPr>
                <w:rFonts w:eastAsiaTheme="majorEastAsia"/>
                <w:sz w:val="28"/>
                <w:szCs w:val="28"/>
              </w:rPr>
              <w:t>Chapter</w:t>
            </w:r>
            <w:r w:rsidR="000D4619" w:rsidRPr="009A1436">
              <w:rPr>
                <w:rFonts w:eastAsiaTheme="majorEastAsia"/>
                <w:sz w:val="28"/>
                <w:szCs w:val="28"/>
              </w:rPr>
              <w:t xml:space="preserve"> Quiz</w:t>
            </w:r>
          </w:p>
        </w:tc>
        <w:tc>
          <w:tcPr>
            <w:tcW w:w="1600" w:type="dxa"/>
            <w:vAlign w:val="center"/>
          </w:tcPr>
          <w:p w14:paraId="4485E715" w14:textId="3AB9AB8C" w:rsidR="000D4619" w:rsidRPr="009A1436" w:rsidRDefault="00476D4B"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3</w:t>
            </w:r>
            <w:r w:rsidR="00A84017">
              <w:rPr>
                <w:rFonts w:eastAsiaTheme="majorEastAsia"/>
                <w:sz w:val="28"/>
                <w:szCs w:val="28"/>
              </w:rPr>
              <w:t>2</w:t>
            </w:r>
            <w:r w:rsidR="000D4619" w:rsidRPr="009A1436">
              <w:rPr>
                <w:rFonts w:eastAsiaTheme="majorEastAsia"/>
                <w:sz w:val="28"/>
                <w:szCs w:val="28"/>
              </w:rPr>
              <w:t xml:space="preserve"> pts/each</w:t>
            </w:r>
          </w:p>
          <w:p w14:paraId="5FFEF0D6" w14:textId="3E240064" w:rsidR="000D4619" w:rsidRPr="009A1436" w:rsidRDefault="000D4619"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sidRPr="009A1436">
              <w:rPr>
                <w:rFonts w:eastAsiaTheme="majorEastAsia"/>
                <w:sz w:val="28"/>
                <w:szCs w:val="28"/>
              </w:rPr>
              <w:t>(</w:t>
            </w:r>
            <w:r w:rsidR="00476D4B">
              <w:rPr>
                <w:rFonts w:eastAsiaTheme="majorEastAsia"/>
                <w:sz w:val="28"/>
                <w:szCs w:val="28"/>
              </w:rPr>
              <w:t>3</w:t>
            </w:r>
            <w:r w:rsidR="00A84017">
              <w:rPr>
                <w:rFonts w:eastAsiaTheme="majorEastAsia"/>
                <w:sz w:val="28"/>
                <w:szCs w:val="28"/>
              </w:rPr>
              <w:t>2</w:t>
            </w:r>
            <w:r w:rsidRPr="009A1436">
              <w:rPr>
                <w:rFonts w:eastAsiaTheme="majorEastAsia"/>
                <w:sz w:val="28"/>
                <w:szCs w:val="28"/>
              </w:rPr>
              <w:t>0 pts)</w:t>
            </w:r>
          </w:p>
        </w:tc>
        <w:tc>
          <w:tcPr>
            <w:tcW w:w="1600" w:type="dxa"/>
            <w:vAlign w:val="center"/>
          </w:tcPr>
          <w:p w14:paraId="526A2446" w14:textId="2284F97E" w:rsidR="000D4619" w:rsidRPr="009A1436" w:rsidRDefault="000D4619"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sidRPr="009A1436">
              <w:rPr>
                <w:rFonts w:eastAsiaTheme="majorEastAsia"/>
                <w:sz w:val="28"/>
                <w:szCs w:val="28"/>
              </w:rPr>
              <w:t xml:space="preserve">Lowest </w:t>
            </w:r>
            <w:r w:rsidR="007A3F7F">
              <w:rPr>
                <w:rFonts w:eastAsiaTheme="majorEastAsia"/>
                <w:sz w:val="28"/>
                <w:szCs w:val="28"/>
              </w:rPr>
              <w:t>2</w:t>
            </w:r>
            <w:r w:rsidRPr="009A1436">
              <w:rPr>
                <w:rFonts w:eastAsiaTheme="majorEastAsia"/>
                <w:sz w:val="28"/>
                <w:szCs w:val="28"/>
              </w:rPr>
              <w:t xml:space="preserve"> dropped</w:t>
            </w:r>
          </w:p>
        </w:tc>
        <w:tc>
          <w:tcPr>
            <w:tcW w:w="2038" w:type="dxa"/>
            <w:vAlign w:val="center"/>
          </w:tcPr>
          <w:p w14:paraId="4CFE65CC" w14:textId="0718CDF3" w:rsidR="000D4619" w:rsidRPr="009A1436" w:rsidRDefault="00476D4B"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4</w:t>
            </w:r>
            <w:r w:rsidR="007B75A2">
              <w:rPr>
                <w:rFonts w:eastAsiaTheme="majorEastAsia"/>
                <w:sz w:val="28"/>
                <w:szCs w:val="28"/>
              </w:rPr>
              <w:t>0</w:t>
            </w:r>
            <w:r w:rsidR="000D4619" w:rsidRPr="009A1436">
              <w:rPr>
                <w:rFonts w:eastAsiaTheme="majorEastAsia"/>
                <w:sz w:val="28"/>
                <w:szCs w:val="28"/>
              </w:rPr>
              <w:t>%</w:t>
            </w:r>
          </w:p>
        </w:tc>
      </w:tr>
      <w:tr w:rsidR="000D4619" w14:paraId="75F3D58C" w14:textId="77777777" w:rsidTr="00FF091E">
        <w:trPr>
          <w:trHeight w:val="68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0E2F8509" w14:textId="77777777" w:rsidR="000D4619" w:rsidRPr="009A1436" w:rsidRDefault="000D4619" w:rsidP="00FF091E">
            <w:pPr>
              <w:jc w:val="center"/>
              <w:rPr>
                <w:rFonts w:eastAsiaTheme="majorEastAsia"/>
                <w:sz w:val="28"/>
                <w:szCs w:val="28"/>
              </w:rPr>
            </w:pPr>
            <w:r w:rsidRPr="009A1436">
              <w:rPr>
                <w:rFonts w:eastAsiaTheme="majorEastAsia"/>
                <w:sz w:val="28"/>
                <w:szCs w:val="28"/>
              </w:rPr>
              <w:t>Exams</w:t>
            </w:r>
          </w:p>
        </w:tc>
        <w:tc>
          <w:tcPr>
            <w:tcW w:w="1600" w:type="dxa"/>
            <w:vAlign w:val="center"/>
          </w:tcPr>
          <w:p w14:paraId="500F5D25" w14:textId="77777777" w:rsidR="000D4619" w:rsidRPr="009A1436" w:rsidRDefault="000D4619" w:rsidP="00FF091E">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sidRPr="009A1436">
              <w:rPr>
                <w:rFonts w:eastAsiaTheme="majorEastAsia"/>
                <w:sz w:val="28"/>
                <w:szCs w:val="28"/>
              </w:rPr>
              <w:t>80 pts/each</w:t>
            </w:r>
          </w:p>
          <w:p w14:paraId="78753B17" w14:textId="77777777" w:rsidR="000D4619" w:rsidRPr="009A1436" w:rsidRDefault="000D4619" w:rsidP="00FF091E">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sidRPr="009A1436">
              <w:rPr>
                <w:rFonts w:eastAsiaTheme="majorEastAsia"/>
                <w:sz w:val="28"/>
                <w:szCs w:val="28"/>
              </w:rPr>
              <w:t>(160 pts)</w:t>
            </w:r>
          </w:p>
        </w:tc>
        <w:tc>
          <w:tcPr>
            <w:tcW w:w="1600" w:type="dxa"/>
            <w:vAlign w:val="center"/>
          </w:tcPr>
          <w:p w14:paraId="4468DBB7" w14:textId="77777777" w:rsidR="000D4619" w:rsidRPr="009A1436" w:rsidRDefault="000D4619" w:rsidP="00FF091E">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sidRPr="009A1436">
              <w:rPr>
                <w:rFonts w:eastAsiaTheme="majorEastAsia"/>
                <w:sz w:val="28"/>
                <w:szCs w:val="28"/>
              </w:rPr>
              <w:t>Lowest 1 dropped</w:t>
            </w:r>
          </w:p>
        </w:tc>
        <w:tc>
          <w:tcPr>
            <w:tcW w:w="2038" w:type="dxa"/>
            <w:vAlign w:val="center"/>
          </w:tcPr>
          <w:p w14:paraId="05C1C6CA" w14:textId="77777777" w:rsidR="000D4619" w:rsidRPr="009A1436" w:rsidRDefault="000D4619" w:rsidP="00FF091E">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sidRPr="009A1436">
              <w:rPr>
                <w:rFonts w:eastAsiaTheme="majorEastAsia"/>
                <w:sz w:val="28"/>
                <w:szCs w:val="28"/>
              </w:rPr>
              <w:t>20%</w:t>
            </w:r>
          </w:p>
        </w:tc>
      </w:tr>
      <w:tr w:rsidR="000D4619" w14:paraId="136AC76C" w14:textId="77777777" w:rsidTr="00FF091E">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26545578" w14:textId="77777777" w:rsidR="000D4619" w:rsidRPr="009A1436" w:rsidRDefault="000D4619" w:rsidP="00FF091E">
            <w:pPr>
              <w:jc w:val="center"/>
              <w:rPr>
                <w:rFonts w:eastAsiaTheme="majorEastAsia"/>
                <w:sz w:val="28"/>
                <w:szCs w:val="28"/>
              </w:rPr>
            </w:pPr>
            <w:r w:rsidRPr="009A1436">
              <w:rPr>
                <w:rFonts w:eastAsiaTheme="majorEastAsia"/>
                <w:sz w:val="28"/>
                <w:szCs w:val="28"/>
              </w:rPr>
              <w:t>Attendance</w:t>
            </w:r>
          </w:p>
        </w:tc>
        <w:tc>
          <w:tcPr>
            <w:tcW w:w="1600" w:type="dxa"/>
            <w:vAlign w:val="center"/>
          </w:tcPr>
          <w:p w14:paraId="4DC71EEE" w14:textId="062BDF35" w:rsidR="000D4619" w:rsidRPr="009A1436" w:rsidRDefault="00B92BAA"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sidRPr="00000F57">
              <w:rPr>
                <w:rFonts w:eastAsiaTheme="majorEastAsia"/>
                <w:sz w:val="28"/>
                <w:szCs w:val="28"/>
              </w:rPr>
              <w:t>4</w:t>
            </w:r>
            <w:r w:rsidR="00AE5B4D" w:rsidRPr="00000F57">
              <w:rPr>
                <w:rFonts w:eastAsiaTheme="majorEastAsia"/>
                <w:sz w:val="28"/>
                <w:szCs w:val="28"/>
              </w:rPr>
              <w:t>0</w:t>
            </w:r>
            <w:r w:rsidR="00294268" w:rsidRPr="00000F57">
              <w:rPr>
                <w:rFonts w:eastAsiaTheme="majorEastAsia"/>
                <w:sz w:val="28"/>
                <w:szCs w:val="28"/>
              </w:rPr>
              <w:t xml:space="preserve"> pts</w:t>
            </w:r>
            <w:r w:rsidR="00512449" w:rsidRPr="00000F57">
              <w:rPr>
                <w:rFonts w:eastAsiaTheme="majorEastAsia"/>
                <w:sz w:val="28"/>
                <w:szCs w:val="28"/>
              </w:rPr>
              <w:t xml:space="preserve"> total</w:t>
            </w:r>
          </w:p>
        </w:tc>
        <w:tc>
          <w:tcPr>
            <w:tcW w:w="1600" w:type="dxa"/>
            <w:vAlign w:val="center"/>
          </w:tcPr>
          <w:p w14:paraId="6AFA5FF5" w14:textId="780C26BA" w:rsidR="000D4619" w:rsidRPr="009A1436" w:rsidRDefault="004D4E89"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Lowest 6 dropped</w:t>
            </w:r>
          </w:p>
        </w:tc>
        <w:tc>
          <w:tcPr>
            <w:tcW w:w="2038" w:type="dxa"/>
            <w:vAlign w:val="center"/>
          </w:tcPr>
          <w:p w14:paraId="22402F7E" w14:textId="39AD8A92" w:rsidR="000D4619" w:rsidRPr="009A1436" w:rsidRDefault="00B92BAA"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5</w:t>
            </w:r>
            <w:r w:rsidR="000D4619" w:rsidRPr="009A1436">
              <w:rPr>
                <w:rFonts w:eastAsiaTheme="majorEastAsia"/>
                <w:sz w:val="28"/>
                <w:szCs w:val="28"/>
              </w:rPr>
              <w:t>%</w:t>
            </w:r>
          </w:p>
        </w:tc>
      </w:tr>
      <w:tr w:rsidR="000D4619" w14:paraId="635AB32E" w14:textId="77777777" w:rsidTr="00FF091E">
        <w:trPr>
          <w:trHeight w:val="69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02713B20" w14:textId="2666B5E3" w:rsidR="000D4619" w:rsidRPr="009A1436" w:rsidRDefault="000D4619" w:rsidP="00FF091E">
            <w:pPr>
              <w:jc w:val="center"/>
              <w:rPr>
                <w:rFonts w:eastAsiaTheme="majorEastAsia"/>
                <w:sz w:val="28"/>
                <w:szCs w:val="28"/>
              </w:rPr>
            </w:pPr>
            <w:r w:rsidRPr="009A1436">
              <w:rPr>
                <w:rFonts w:eastAsiaTheme="majorEastAsia"/>
                <w:sz w:val="28"/>
                <w:szCs w:val="28"/>
              </w:rPr>
              <w:t>Group Assignment</w:t>
            </w:r>
            <w:r w:rsidR="005C0719">
              <w:rPr>
                <w:rFonts w:eastAsiaTheme="majorEastAsia"/>
                <w:sz w:val="28"/>
                <w:szCs w:val="28"/>
              </w:rPr>
              <w:t xml:space="preserve"> 1</w:t>
            </w:r>
          </w:p>
        </w:tc>
        <w:tc>
          <w:tcPr>
            <w:tcW w:w="1600" w:type="dxa"/>
            <w:vAlign w:val="center"/>
          </w:tcPr>
          <w:p w14:paraId="1376D935" w14:textId="4B667D82" w:rsidR="000D4619" w:rsidRPr="009A1436" w:rsidRDefault="00170CE6" w:rsidP="00054EC6">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10</w:t>
            </w:r>
            <w:r w:rsidR="000D4619" w:rsidRPr="009A1436">
              <w:rPr>
                <w:rFonts w:eastAsiaTheme="majorEastAsia"/>
                <w:sz w:val="28"/>
                <w:szCs w:val="28"/>
              </w:rPr>
              <w:t xml:space="preserve"> pts</w:t>
            </w:r>
          </w:p>
        </w:tc>
        <w:tc>
          <w:tcPr>
            <w:tcW w:w="1600" w:type="dxa"/>
            <w:vAlign w:val="center"/>
          </w:tcPr>
          <w:p w14:paraId="51777B74" w14:textId="5D634FCD" w:rsidR="000D4619" w:rsidRPr="009A1436" w:rsidRDefault="00A95D72" w:rsidP="00FF091E">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Required</w:t>
            </w:r>
          </w:p>
        </w:tc>
        <w:tc>
          <w:tcPr>
            <w:tcW w:w="2038" w:type="dxa"/>
            <w:vAlign w:val="center"/>
          </w:tcPr>
          <w:p w14:paraId="6FC7E9A1" w14:textId="263A1B80" w:rsidR="000D4619" w:rsidRPr="009A1436" w:rsidRDefault="00926B59" w:rsidP="00FF091E">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w:t>
            </w:r>
            <w:r w:rsidR="00354768">
              <w:rPr>
                <w:rFonts w:eastAsiaTheme="majorEastAsia"/>
                <w:sz w:val="28"/>
                <w:szCs w:val="28"/>
              </w:rPr>
              <w:t>1</w:t>
            </w:r>
            <w:r w:rsidR="0073417A">
              <w:rPr>
                <w:rFonts w:eastAsiaTheme="majorEastAsia"/>
                <w:sz w:val="28"/>
                <w:szCs w:val="28"/>
              </w:rPr>
              <w:t>%</w:t>
            </w:r>
          </w:p>
        </w:tc>
      </w:tr>
      <w:tr w:rsidR="005C0719" w14:paraId="713B1A97" w14:textId="77777777" w:rsidTr="00FF091E">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4C14A9FB" w14:textId="1828831C" w:rsidR="005C0719" w:rsidRPr="009A1436" w:rsidRDefault="005C0719" w:rsidP="00FF091E">
            <w:pPr>
              <w:jc w:val="center"/>
              <w:rPr>
                <w:rFonts w:eastAsiaTheme="majorEastAsia"/>
                <w:sz w:val="28"/>
                <w:szCs w:val="28"/>
              </w:rPr>
            </w:pPr>
            <w:r>
              <w:rPr>
                <w:rFonts w:eastAsiaTheme="majorEastAsia"/>
                <w:sz w:val="28"/>
                <w:szCs w:val="28"/>
              </w:rPr>
              <w:t>Group Assignments 2-</w:t>
            </w:r>
            <w:r w:rsidR="00A95D72">
              <w:rPr>
                <w:rFonts w:eastAsiaTheme="majorEastAsia"/>
                <w:sz w:val="28"/>
                <w:szCs w:val="28"/>
              </w:rPr>
              <w:t>6</w:t>
            </w:r>
          </w:p>
        </w:tc>
        <w:tc>
          <w:tcPr>
            <w:tcW w:w="1600" w:type="dxa"/>
            <w:vAlign w:val="center"/>
          </w:tcPr>
          <w:p w14:paraId="2DCADD06" w14:textId="3B25BC7F" w:rsidR="005C0719" w:rsidRDefault="00067E48"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30</w:t>
            </w:r>
            <w:r w:rsidR="0094315D">
              <w:rPr>
                <w:rFonts w:eastAsiaTheme="majorEastAsia"/>
                <w:sz w:val="28"/>
                <w:szCs w:val="28"/>
              </w:rPr>
              <w:t xml:space="preserve"> pts/each</w:t>
            </w:r>
          </w:p>
          <w:p w14:paraId="4FC9E8E9" w14:textId="6EF934DF" w:rsidR="0094315D" w:rsidRPr="009A1436" w:rsidRDefault="0094315D"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(1</w:t>
            </w:r>
            <w:r w:rsidR="00170CE6">
              <w:rPr>
                <w:rFonts w:eastAsiaTheme="majorEastAsia"/>
                <w:sz w:val="28"/>
                <w:szCs w:val="28"/>
              </w:rPr>
              <w:t>50</w:t>
            </w:r>
            <w:r>
              <w:rPr>
                <w:rFonts w:eastAsiaTheme="majorEastAsia"/>
                <w:sz w:val="28"/>
                <w:szCs w:val="28"/>
              </w:rPr>
              <w:t xml:space="preserve"> pts)</w:t>
            </w:r>
          </w:p>
        </w:tc>
        <w:tc>
          <w:tcPr>
            <w:tcW w:w="1600" w:type="dxa"/>
            <w:vAlign w:val="center"/>
          </w:tcPr>
          <w:p w14:paraId="0FF90D9C" w14:textId="60D26EE8" w:rsidR="005C0719" w:rsidRPr="009A1436" w:rsidRDefault="00A95D72"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All count</w:t>
            </w:r>
          </w:p>
        </w:tc>
        <w:tc>
          <w:tcPr>
            <w:tcW w:w="2038" w:type="dxa"/>
            <w:vAlign w:val="center"/>
          </w:tcPr>
          <w:p w14:paraId="608BE0C7" w14:textId="41D7A02E" w:rsidR="005C0719" w:rsidRPr="009A1436" w:rsidRDefault="00926B59"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Pr>
                <w:rFonts w:eastAsiaTheme="majorEastAsia"/>
                <w:sz w:val="28"/>
                <w:szCs w:val="28"/>
              </w:rPr>
              <w:t>~</w:t>
            </w:r>
            <w:r w:rsidR="0094315D">
              <w:rPr>
                <w:rFonts w:eastAsiaTheme="majorEastAsia"/>
                <w:sz w:val="28"/>
                <w:szCs w:val="28"/>
              </w:rPr>
              <w:t>1</w:t>
            </w:r>
            <w:r w:rsidR="00354768">
              <w:rPr>
                <w:rFonts w:eastAsiaTheme="majorEastAsia"/>
                <w:sz w:val="28"/>
                <w:szCs w:val="28"/>
              </w:rPr>
              <w:t>9</w:t>
            </w:r>
            <w:r w:rsidR="0094315D">
              <w:rPr>
                <w:rFonts w:eastAsiaTheme="majorEastAsia"/>
                <w:sz w:val="28"/>
                <w:szCs w:val="28"/>
              </w:rPr>
              <w:t>%</w:t>
            </w:r>
          </w:p>
        </w:tc>
      </w:tr>
      <w:tr w:rsidR="000D4619" w14:paraId="763667F9" w14:textId="77777777" w:rsidTr="00FF091E">
        <w:trPr>
          <w:trHeight w:val="69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2998E8EB" w14:textId="77777777" w:rsidR="000D4619" w:rsidRPr="009A1436" w:rsidRDefault="000D4619" w:rsidP="00FF091E">
            <w:pPr>
              <w:jc w:val="center"/>
              <w:rPr>
                <w:rFonts w:eastAsiaTheme="majorEastAsia"/>
                <w:sz w:val="28"/>
                <w:szCs w:val="28"/>
              </w:rPr>
            </w:pPr>
            <w:r w:rsidRPr="009A1436">
              <w:rPr>
                <w:rFonts w:eastAsiaTheme="majorEastAsia"/>
                <w:sz w:val="28"/>
                <w:szCs w:val="28"/>
              </w:rPr>
              <w:t>Media Project</w:t>
            </w:r>
          </w:p>
        </w:tc>
        <w:tc>
          <w:tcPr>
            <w:tcW w:w="1600" w:type="dxa"/>
            <w:vAlign w:val="center"/>
          </w:tcPr>
          <w:p w14:paraId="6A2C46DA" w14:textId="6B1D9A84" w:rsidR="000D4619" w:rsidRPr="009A1436" w:rsidRDefault="00B45898" w:rsidP="00FF091E">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1</w:t>
            </w:r>
            <w:r w:rsidR="007E3E64">
              <w:rPr>
                <w:rFonts w:eastAsiaTheme="majorEastAsia"/>
                <w:sz w:val="28"/>
                <w:szCs w:val="28"/>
              </w:rPr>
              <w:t>2</w:t>
            </w:r>
            <w:r>
              <w:rPr>
                <w:rFonts w:eastAsiaTheme="majorEastAsia"/>
                <w:sz w:val="28"/>
                <w:szCs w:val="28"/>
              </w:rPr>
              <w:t>0</w:t>
            </w:r>
            <w:r w:rsidR="000D4619" w:rsidRPr="009A1436">
              <w:rPr>
                <w:rFonts w:eastAsiaTheme="majorEastAsia"/>
                <w:sz w:val="28"/>
                <w:szCs w:val="28"/>
              </w:rPr>
              <w:t xml:space="preserve"> points</w:t>
            </w:r>
          </w:p>
        </w:tc>
        <w:tc>
          <w:tcPr>
            <w:tcW w:w="1600" w:type="dxa"/>
            <w:vAlign w:val="center"/>
          </w:tcPr>
          <w:p w14:paraId="3FA6FDF9" w14:textId="2CF509B9" w:rsidR="000D4619" w:rsidRPr="009A1436" w:rsidRDefault="00FF091E" w:rsidP="00FF091E">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Draft + Final Grade</w:t>
            </w:r>
          </w:p>
        </w:tc>
        <w:tc>
          <w:tcPr>
            <w:tcW w:w="2038" w:type="dxa"/>
            <w:vAlign w:val="center"/>
          </w:tcPr>
          <w:p w14:paraId="046A1F10" w14:textId="2E906413" w:rsidR="000D4619" w:rsidRPr="009A1436" w:rsidRDefault="007E3E64" w:rsidP="00FF091E">
            <w:pPr>
              <w:jc w:val="center"/>
              <w:cnfStyle w:val="000000000000" w:firstRow="0" w:lastRow="0" w:firstColumn="0" w:lastColumn="0" w:oddVBand="0" w:evenVBand="0" w:oddHBand="0" w:evenHBand="0" w:firstRowFirstColumn="0" w:firstRowLastColumn="0" w:lastRowFirstColumn="0" w:lastRowLastColumn="0"/>
              <w:rPr>
                <w:rFonts w:eastAsiaTheme="majorEastAsia"/>
                <w:sz w:val="28"/>
                <w:szCs w:val="28"/>
              </w:rPr>
            </w:pPr>
            <w:r>
              <w:rPr>
                <w:rFonts w:eastAsiaTheme="majorEastAsia"/>
                <w:sz w:val="28"/>
                <w:szCs w:val="28"/>
              </w:rPr>
              <w:t>15</w:t>
            </w:r>
            <w:r w:rsidR="000D4619" w:rsidRPr="009A1436">
              <w:rPr>
                <w:rFonts w:eastAsiaTheme="majorEastAsia"/>
                <w:sz w:val="28"/>
                <w:szCs w:val="28"/>
              </w:rPr>
              <w:t>%</w:t>
            </w:r>
          </w:p>
        </w:tc>
      </w:tr>
      <w:tr w:rsidR="000D4619" w14:paraId="62AB2352" w14:textId="77777777" w:rsidTr="00FF091E">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203FC062" w14:textId="77777777" w:rsidR="000D4619" w:rsidRPr="009A1436" w:rsidRDefault="000D4619" w:rsidP="00FF091E">
            <w:pPr>
              <w:jc w:val="center"/>
              <w:rPr>
                <w:rFonts w:eastAsiaTheme="majorEastAsia"/>
                <w:sz w:val="28"/>
                <w:szCs w:val="28"/>
              </w:rPr>
            </w:pPr>
            <w:r w:rsidRPr="009A1436">
              <w:rPr>
                <w:rFonts w:eastAsiaTheme="majorEastAsia"/>
                <w:sz w:val="28"/>
                <w:szCs w:val="28"/>
              </w:rPr>
              <w:t>Total</w:t>
            </w:r>
          </w:p>
        </w:tc>
        <w:tc>
          <w:tcPr>
            <w:tcW w:w="1600" w:type="dxa"/>
            <w:vAlign w:val="center"/>
          </w:tcPr>
          <w:p w14:paraId="48C42C12" w14:textId="23755886" w:rsidR="000D4619" w:rsidRPr="009A1436" w:rsidRDefault="000D4619"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highlight w:val="yellow"/>
              </w:rPr>
            </w:pPr>
            <w:r w:rsidRPr="009A1436">
              <w:rPr>
                <w:rFonts w:eastAsiaTheme="majorEastAsia"/>
                <w:sz w:val="28"/>
                <w:szCs w:val="28"/>
              </w:rPr>
              <w:t xml:space="preserve">Up to </w:t>
            </w:r>
            <w:r w:rsidR="00F6652E">
              <w:rPr>
                <w:rFonts w:eastAsiaTheme="majorEastAsia"/>
                <w:sz w:val="28"/>
                <w:szCs w:val="28"/>
              </w:rPr>
              <w:t>80</w:t>
            </w:r>
            <w:r w:rsidR="0059528F">
              <w:rPr>
                <w:rFonts w:eastAsiaTheme="majorEastAsia"/>
                <w:sz w:val="28"/>
                <w:szCs w:val="28"/>
              </w:rPr>
              <w:t xml:space="preserve">0 </w:t>
            </w:r>
            <w:r w:rsidRPr="009A1436">
              <w:rPr>
                <w:rFonts w:eastAsiaTheme="majorEastAsia"/>
                <w:sz w:val="28"/>
                <w:szCs w:val="28"/>
              </w:rPr>
              <w:t>points</w:t>
            </w:r>
          </w:p>
        </w:tc>
        <w:tc>
          <w:tcPr>
            <w:tcW w:w="1600" w:type="dxa"/>
            <w:vAlign w:val="center"/>
          </w:tcPr>
          <w:p w14:paraId="28DB786C" w14:textId="77777777" w:rsidR="000D4619" w:rsidRPr="009A1436" w:rsidRDefault="000D4619"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p>
        </w:tc>
        <w:tc>
          <w:tcPr>
            <w:tcW w:w="2038" w:type="dxa"/>
            <w:vAlign w:val="center"/>
          </w:tcPr>
          <w:p w14:paraId="06A77E76" w14:textId="77777777" w:rsidR="000D4619" w:rsidRPr="009A1436" w:rsidRDefault="000D4619" w:rsidP="00FF091E">
            <w:pPr>
              <w:jc w:val="center"/>
              <w:cnfStyle w:val="000000100000" w:firstRow="0" w:lastRow="0" w:firstColumn="0" w:lastColumn="0" w:oddVBand="0" w:evenVBand="0" w:oddHBand="1" w:evenHBand="0" w:firstRowFirstColumn="0" w:firstRowLastColumn="0" w:lastRowFirstColumn="0" w:lastRowLastColumn="0"/>
              <w:rPr>
                <w:rFonts w:eastAsiaTheme="majorEastAsia"/>
                <w:sz w:val="28"/>
                <w:szCs w:val="28"/>
              </w:rPr>
            </w:pPr>
            <w:r w:rsidRPr="009A1436">
              <w:rPr>
                <w:rFonts w:eastAsiaTheme="majorEastAsia"/>
                <w:sz w:val="28"/>
                <w:szCs w:val="28"/>
              </w:rPr>
              <w:t>100%</w:t>
            </w:r>
          </w:p>
        </w:tc>
      </w:tr>
      <w:tr w:rsidR="000D4619" w14:paraId="387D6BBE" w14:textId="77777777" w:rsidTr="00FF091E">
        <w:trPr>
          <w:trHeight w:val="698"/>
        </w:trPr>
        <w:tc>
          <w:tcPr>
            <w:cnfStyle w:val="001000000000" w:firstRow="0" w:lastRow="0" w:firstColumn="1" w:lastColumn="0" w:oddVBand="0" w:evenVBand="0" w:oddHBand="0" w:evenHBand="0" w:firstRowFirstColumn="0" w:firstRowLastColumn="0" w:lastRowFirstColumn="0" w:lastRowLastColumn="0"/>
            <w:tcW w:w="1893" w:type="dxa"/>
            <w:vAlign w:val="center"/>
          </w:tcPr>
          <w:p w14:paraId="0D1BF7BA" w14:textId="77777777" w:rsidR="000D4619" w:rsidRPr="00E26708" w:rsidRDefault="000D4619" w:rsidP="00FF091E">
            <w:pPr>
              <w:jc w:val="center"/>
              <w:rPr>
                <w:rFonts w:eastAsiaTheme="majorEastAsia"/>
                <w:sz w:val="22"/>
                <w:szCs w:val="22"/>
              </w:rPr>
            </w:pPr>
            <w:r w:rsidRPr="00E26708">
              <w:rPr>
                <w:rFonts w:eastAsiaTheme="majorEastAsia"/>
                <w:b w:val="0"/>
                <w:bCs w:val="0"/>
                <w:sz w:val="22"/>
                <w:szCs w:val="22"/>
              </w:rPr>
              <w:t>Extra Credit: RSO Reflection</w:t>
            </w:r>
          </w:p>
          <w:p w14:paraId="5A76F24E" w14:textId="41AC16F2" w:rsidR="00D75455" w:rsidRPr="00E26708" w:rsidRDefault="00D75455" w:rsidP="00FF091E">
            <w:pPr>
              <w:jc w:val="center"/>
              <w:rPr>
                <w:rFonts w:eastAsiaTheme="majorEastAsia"/>
                <w:b w:val="0"/>
                <w:bCs w:val="0"/>
                <w:sz w:val="22"/>
                <w:szCs w:val="22"/>
              </w:rPr>
            </w:pPr>
            <w:r w:rsidRPr="00E26708">
              <w:rPr>
                <w:rFonts w:eastAsiaTheme="majorEastAsia"/>
                <w:b w:val="0"/>
                <w:bCs w:val="0"/>
                <w:sz w:val="22"/>
                <w:szCs w:val="22"/>
              </w:rPr>
              <w:t>Exam Questions</w:t>
            </w:r>
          </w:p>
        </w:tc>
        <w:tc>
          <w:tcPr>
            <w:tcW w:w="1600" w:type="dxa"/>
            <w:vAlign w:val="center"/>
          </w:tcPr>
          <w:p w14:paraId="203A7B4C" w14:textId="69EEB871" w:rsidR="000D4619" w:rsidRPr="00E26708" w:rsidRDefault="00E26708" w:rsidP="00FF091E">
            <w:pPr>
              <w:jc w:val="center"/>
              <w:cnfStyle w:val="000000000000" w:firstRow="0" w:lastRow="0" w:firstColumn="0" w:lastColumn="0" w:oddVBand="0" w:evenVBand="0" w:oddHBand="0" w:evenHBand="0" w:firstRowFirstColumn="0" w:firstRowLastColumn="0" w:lastRowFirstColumn="0" w:lastRowLastColumn="0"/>
              <w:rPr>
                <w:rFonts w:eastAsiaTheme="majorEastAsia"/>
                <w:sz w:val="22"/>
                <w:szCs w:val="22"/>
              </w:rPr>
            </w:pPr>
            <w:r w:rsidRPr="00E26708">
              <w:rPr>
                <w:rFonts w:eastAsiaTheme="majorEastAsia"/>
                <w:sz w:val="22"/>
                <w:szCs w:val="22"/>
              </w:rPr>
              <w:t>Up to 1</w:t>
            </w:r>
            <w:r w:rsidR="00E01140">
              <w:rPr>
                <w:rFonts w:eastAsiaTheme="majorEastAsia"/>
                <w:sz w:val="22"/>
                <w:szCs w:val="22"/>
              </w:rPr>
              <w:t>2</w:t>
            </w:r>
            <w:r w:rsidRPr="00E26708">
              <w:rPr>
                <w:rFonts w:eastAsiaTheme="majorEastAsia"/>
                <w:sz w:val="22"/>
                <w:szCs w:val="22"/>
              </w:rPr>
              <w:t xml:space="preserve"> pts</w:t>
            </w:r>
          </w:p>
        </w:tc>
        <w:tc>
          <w:tcPr>
            <w:tcW w:w="1600" w:type="dxa"/>
            <w:vAlign w:val="center"/>
          </w:tcPr>
          <w:p w14:paraId="7E98C7BB" w14:textId="77777777" w:rsidR="000D4619" w:rsidRPr="00E26708" w:rsidRDefault="000D4619" w:rsidP="00FF091E">
            <w:pPr>
              <w:jc w:val="center"/>
              <w:cnfStyle w:val="000000000000" w:firstRow="0" w:lastRow="0" w:firstColumn="0" w:lastColumn="0" w:oddVBand="0" w:evenVBand="0" w:oddHBand="0" w:evenHBand="0" w:firstRowFirstColumn="0" w:firstRowLastColumn="0" w:lastRowFirstColumn="0" w:lastRowLastColumn="0"/>
              <w:rPr>
                <w:rFonts w:eastAsiaTheme="majorEastAsia"/>
                <w:sz w:val="22"/>
                <w:szCs w:val="22"/>
              </w:rPr>
            </w:pPr>
          </w:p>
        </w:tc>
        <w:tc>
          <w:tcPr>
            <w:tcW w:w="2038" w:type="dxa"/>
            <w:vAlign w:val="center"/>
          </w:tcPr>
          <w:p w14:paraId="463348D2" w14:textId="1A89FCCA" w:rsidR="000D4619" w:rsidRPr="00E26708" w:rsidRDefault="00524857" w:rsidP="00FF091E">
            <w:pPr>
              <w:jc w:val="center"/>
              <w:cnfStyle w:val="000000000000" w:firstRow="0" w:lastRow="0" w:firstColumn="0" w:lastColumn="0" w:oddVBand="0" w:evenVBand="0" w:oddHBand="0" w:evenHBand="0" w:firstRowFirstColumn="0" w:firstRowLastColumn="0" w:lastRowFirstColumn="0" w:lastRowLastColumn="0"/>
              <w:rPr>
                <w:rFonts w:eastAsiaTheme="majorEastAsia"/>
                <w:sz w:val="22"/>
                <w:szCs w:val="22"/>
              </w:rPr>
            </w:pPr>
            <w:r>
              <w:rPr>
                <w:rFonts w:eastAsiaTheme="majorEastAsia"/>
                <w:sz w:val="22"/>
                <w:szCs w:val="22"/>
              </w:rPr>
              <w:t xml:space="preserve">Extra </w:t>
            </w:r>
            <w:r w:rsidR="0017742C">
              <w:rPr>
                <w:rFonts w:eastAsiaTheme="majorEastAsia"/>
                <w:sz w:val="22"/>
                <w:szCs w:val="22"/>
              </w:rPr>
              <w:t>1.5</w:t>
            </w:r>
            <w:r w:rsidR="00E26708" w:rsidRPr="00E26708">
              <w:rPr>
                <w:rFonts w:eastAsiaTheme="majorEastAsia"/>
                <w:sz w:val="22"/>
                <w:szCs w:val="22"/>
              </w:rPr>
              <w:t>%</w:t>
            </w:r>
          </w:p>
        </w:tc>
      </w:tr>
    </w:tbl>
    <w:p w14:paraId="24804ECA" w14:textId="3E9B2E7E" w:rsidR="000D13A4" w:rsidRDefault="000D4619" w:rsidP="007D419E">
      <w:pPr>
        <w:spacing w:after="0"/>
        <w:ind w:left="4320" w:firstLine="720"/>
        <w:rPr>
          <w:rFonts w:asciiTheme="majorHAnsi" w:eastAsiaTheme="majorEastAsia" w:hAnsiTheme="majorHAnsi" w:cstheme="majorBidi"/>
          <w:spacing w:val="-20"/>
          <w:sz w:val="52"/>
          <w:szCs w:val="52"/>
        </w:rPr>
      </w:pPr>
      <w:r w:rsidRPr="001A651D">
        <w:rPr>
          <w:rFonts w:asciiTheme="majorHAnsi" w:eastAsiaTheme="majorEastAsia" w:hAnsiTheme="majorHAnsi" w:cstheme="majorBidi"/>
          <w:color w:val="595959" w:themeColor="text1" w:themeTint="A6"/>
          <w:spacing w:val="-20"/>
          <w:sz w:val="48"/>
          <w:szCs w:val="48"/>
        </w:rPr>
        <w:t xml:space="preserve"> </w:t>
      </w:r>
      <w:r w:rsidR="002353FF" w:rsidRPr="001A651D">
        <w:rPr>
          <w:rFonts w:asciiTheme="majorHAnsi" w:eastAsiaTheme="majorEastAsia" w:hAnsiTheme="majorHAnsi" w:cstheme="majorBidi"/>
          <w:color w:val="595959" w:themeColor="text1" w:themeTint="A6"/>
          <w:spacing w:val="-20"/>
          <w:sz w:val="48"/>
          <w:szCs w:val="48"/>
        </w:rPr>
        <w:t>Assignment Distribution</w:t>
      </w:r>
      <w:r w:rsidR="000D13A4">
        <w:rPr>
          <w:rFonts w:asciiTheme="majorHAnsi" w:eastAsiaTheme="majorEastAsia" w:hAnsiTheme="majorHAnsi" w:cstheme="majorBidi"/>
          <w:spacing w:val="-20"/>
          <w:sz w:val="52"/>
          <w:szCs w:val="52"/>
        </w:rPr>
        <w:br w:type="page"/>
      </w:r>
    </w:p>
    <w:p w14:paraId="52D614CC" w14:textId="74B9D24A" w:rsidR="00522CFB" w:rsidRDefault="00522CFB" w:rsidP="00522CFB">
      <w:r>
        <w:rPr>
          <w:rFonts w:eastAsiaTheme="majorEastAsia"/>
          <w:noProof/>
        </w:rPr>
        <w:lastRenderedPageBreak/>
        <mc:AlternateContent>
          <mc:Choice Requires="wpg">
            <w:drawing>
              <wp:anchor distT="0" distB="0" distL="114300" distR="114300" simplePos="0" relativeHeight="251658241" behindDoc="1" locked="0" layoutInCell="1" allowOverlap="1" wp14:anchorId="64FB5D47" wp14:editId="496F847F">
                <wp:simplePos x="0" y="0"/>
                <wp:positionH relativeFrom="column">
                  <wp:posOffset>2725176</wp:posOffset>
                </wp:positionH>
                <wp:positionV relativeFrom="paragraph">
                  <wp:posOffset>-27497</wp:posOffset>
                </wp:positionV>
                <wp:extent cx="1419225" cy="1419225"/>
                <wp:effectExtent l="0" t="0" r="9525" b="9525"/>
                <wp:wrapNone/>
                <wp:docPr id="12" name="Group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15" name="Oval 15"/>
                        <wps:cNvSpPr/>
                        <wps:spPr>
                          <a:xfrm>
                            <a:off x="0" y="0"/>
                            <a:ext cx="1419225" cy="1419225"/>
                          </a:xfrm>
                          <a:prstGeom prst="ellipse">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7" name="Graphic 197">
                            <a:extLst>
                              <a:ext uri="{C183D7F6-B498-43B3-948B-1728B52AA6E4}">
                                <adec:decorative xmlns:adec="http://schemas.microsoft.com/office/drawing/2017/decorative" val="1"/>
                              </a:ext>
                            </a:extLst>
                          </pic:cNvPr>
                          <pic:cNvPicPr>
                            <a:picLocks noChangeAspect="1"/>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127591" y="95693"/>
                            <a:ext cx="1169035" cy="1169035"/>
                          </a:xfrm>
                          <a:prstGeom prst="rect">
                            <a:avLst/>
                          </a:prstGeom>
                        </pic:spPr>
                      </pic:pic>
                    </wpg:wgp>
                  </a:graphicData>
                </a:graphic>
              </wp:anchor>
            </w:drawing>
          </mc:Choice>
          <mc:Fallback xmlns:dgm="http://schemas.openxmlformats.org/drawingml/2006/diagram"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6B853E3F">
              <v:group id="Group 12" style="position:absolute;margin-left:214.6pt;margin-top:-2.15pt;width:111.75pt;height:111.75pt;z-index:-251663347" alt="&quot;&quot;" coordsize="14192,14192" o:spid="_x0000_s1026" w14:anchorId="5098BF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">
                <v:oval id="Oval 15" style="position:absolute;width:14192;height:14192;visibility:visible;mso-wrap-style:square;v-text-anchor:middle" o:spid="_x0000_s1027" fillcolor="#eae8e8 [66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">
                  <v:stroke joinstyle="miter"/>
                </v:oval>
                <v:shape id="Graphic 197" style="position:absolute;left:1275;top:956;width:11691;height:11691;visibility:visible;mso-wrap-style:square" alt="&quot;&quo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">
                  <v:imagedata o:title="" r:id="rId74"/>
                </v:shape>
              </v:group>
            </w:pict>
          </mc:Fallback>
        </mc:AlternateContent>
      </w:r>
    </w:p>
    <w:p w14:paraId="7478A534" w14:textId="1BD5707A" w:rsidR="005D553A" w:rsidRDefault="00522CFB" w:rsidP="005D553A">
      <w:pPr>
        <w:jc w:val="center"/>
      </w:pPr>
      <w:r w:rsidRPr="005D553A">
        <w:rPr>
          <w:rStyle w:val="Heading1Char"/>
        </w:rPr>
        <w:t>POLICIES &amp; EXPECTATIONS</w:t>
      </w:r>
      <w:r w:rsidR="005D553A">
        <w:br/>
      </w:r>
      <w:r w:rsidR="005D553A" w:rsidRPr="00522CFB">
        <w:t>The following describe various policies that will be enforced during the semester.</w:t>
      </w:r>
    </w:p>
    <w:p w14:paraId="16D1EA52" w14:textId="47EA4949" w:rsidR="0022031F" w:rsidRPr="0022031F" w:rsidRDefault="00C34622" w:rsidP="0022031F">
      <w:pPr>
        <w:keepNext/>
        <w:keepLines/>
        <w:spacing w:before="80" w:after="0" w:line="240" w:lineRule="auto"/>
        <w:outlineLvl w:val="1"/>
        <w:rPr>
          <w:rFonts w:ascii="Source Sans Pro Black" w:eastAsia="Times New Roman" w:hAnsi="Source Sans Pro Black" w:cs="Times New Roman"/>
          <w:color w:val="595959"/>
          <w:sz w:val="28"/>
          <w:szCs w:val="28"/>
        </w:rPr>
      </w:pPr>
      <w:r w:rsidRPr="005A2246">
        <w:rPr>
          <w:rStyle w:val="Heading2Char"/>
          <w:noProof/>
        </w:rPr>
        <w:drawing>
          <wp:anchor distT="0" distB="0" distL="114300" distR="114300" simplePos="0" relativeHeight="251658287" behindDoc="1" locked="0" layoutInCell="1" allowOverlap="1" wp14:anchorId="46207495" wp14:editId="1A02F712">
            <wp:simplePos x="0" y="0"/>
            <wp:positionH relativeFrom="margin">
              <wp:align>left</wp:align>
            </wp:positionH>
            <wp:positionV relativeFrom="paragraph">
              <wp:posOffset>8255</wp:posOffset>
            </wp:positionV>
            <wp:extent cx="566420" cy="566420"/>
            <wp:effectExtent l="0" t="0" r="5080" b="0"/>
            <wp:wrapTight wrapText="bothSides">
              <wp:wrapPolygon edited="0">
                <wp:start x="5812" y="726"/>
                <wp:lineTo x="2179" y="5812"/>
                <wp:lineTo x="726" y="9444"/>
                <wp:lineTo x="1453" y="14529"/>
                <wp:lineTo x="5812" y="18888"/>
                <wp:lineTo x="6538" y="20341"/>
                <wp:lineTo x="15256" y="20341"/>
                <wp:lineTo x="15982" y="18888"/>
                <wp:lineTo x="20341" y="13803"/>
                <wp:lineTo x="21067" y="9444"/>
                <wp:lineTo x="18161" y="5085"/>
                <wp:lineTo x="14529" y="726"/>
                <wp:lineTo x="5812" y="726"/>
              </wp:wrapPolygon>
            </wp:wrapTight>
            <wp:docPr id="225" name="Graphic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raphic 225">
                      <a:extLst>
                        <a:ext uri="{C183D7F6-B498-43B3-948B-1728B52AA6E4}">
                          <adec:decorative xmlns:adec="http://schemas.microsoft.com/office/drawing/2017/decorative" val="1"/>
                        </a:ext>
                      </a:extLst>
                    </pic:cNvPr>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22031F" w:rsidRPr="005A2246">
        <w:rPr>
          <w:rStyle w:val="Heading2Char"/>
        </w:rPr>
        <w:t>Deadlines and Due Dates</w:t>
      </w:r>
      <w:r w:rsidR="00782106">
        <w:rPr>
          <w:rFonts w:ascii="Source Sans Pro Black" w:eastAsia="Times New Roman" w:hAnsi="Source Sans Pro Black" w:cs="Times New Roman"/>
          <w:color w:val="595959"/>
          <w:sz w:val="28"/>
          <w:szCs w:val="28"/>
        </w:rPr>
        <w:t xml:space="preserve"> </w:t>
      </w:r>
    </w:p>
    <w:p w14:paraId="0E170796" w14:textId="47E3E7D7" w:rsidR="0022031F" w:rsidRPr="0022031F" w:rsidRDefault="0022031F" w:rsidP="0022031F">
      <w:pPr>
        <w:numPr>
          <w:ilvl w:val="0"/>
          <w:numId w:val="14"/>
        </w:numPr>
        <w:tabs>
          <w:tab w:val="left" w:pos="810"/>
        </w:tabs>
        <w:spacing w:after="100" w:afterAutospacing="1"/>
        <w:ind w:left="1530"/>
        <w:rPr>
          <w:rFonts w:ascii="Source Sans Pro" w:eastAsia="Times New Roman" w:hAnsi="Source Sans Pro" w:cs="Times New Roman"/>
        </w:rPr>
      </w:pPr>
      <w:r w:rsidRPr="0022031F">
        <w:rPr>
          <w:rFonts w:ascii="Source Sans Pro" w:eastAsia="Times New Roman" w:hAnsi="Source Sans Pro" w:cs="Times New Roman"/>
        </w:rPr>
        <w:t xml:space="preserve">Class: </w:t>
      </w:r>
      <w:r w:rsidR="002D3AEC">
        <w:rPr>
          <w:rFonts w:ascii="Source Sans Pro" w:eastAsia="Times New Roman" w:hAnsi="Source Sans Pro" w:cs="Times New Roman"/>
        </w:rPr>
        <w:t>Monday, Wednesday</w:t>
      </w:r>
      <w:r w:rsidR="00C650E9">
        <w:rPr>
          <w:rFonts w:ascii="Source Sans Pro" w:eastAsia="Times New Roman" w:hAnsi="Source Sans Pro" w:cs="Times New Roman"/>
        </w:rPr>
        <w:t>, Friday</w:t>
      </w:r>
      <w:r w:rsidRPr="0022031F">
        <w:rPr>
          <w:rFonts w:ascii="Source Sans Pro" w:eastAsia="Times New Roman" w:hAnsi="Source Sans Pro" w:cs="Times New Roman"/>
        </w:rPr>
        <w:t xml:space="preserve"> </w:t>
      </w:r>
      <w:r w:rsidR="00C650E9">
        <w:rPr>
          <w:rFonts w:ascii="Source Sans Pro" w:eastAsia="Times New Roman" w:hAnsi="Source Sans Pro" w:cs="Times New Roman"/>
        </w:rPr>
        <w:t>1:50 – 2:40pm</w:t>
      </w:r>
      <w:r w:rsidRPr="0022031F">
        <w:rPr>
          <w:rFonts w:ascii="Source Sans Pro" w:eastAsia="Times New Roman" w:hAnsi="Source Sans Pro" w:cs="Times New Roman"/>
        </w:rPr>
        <w:t xml:space="preserve"> ET </w:t>
      </w:r>
    </w:p>
    <w:p w14:paraId="789C1720" w14:textId="4503F303" w:rsidR="0022031F" w:rsidRDefault="002D3AEC" w:rsidP="0022031F">
      <w:pPr>
        <w:numPr>
          <w:ilvl w:val="0"/>
          <w:numId w:val="14"/>
        </w:numPr>
        <w:tabs>
          <w:tab w:val="left" w:pos="810"/>
        </w:tabs>
        <w:spacing w:after="0"/>
        <w:ind w:left="1530"/>
        <w:rPr>
          <w:rFonts w:ascii="Source Sans Pro" w:eastAsia="Times New Roman" w:hAnsi="Source Sans Pro" w:cs="Times New Roman"/>
        </w:rPr>
      </w:pPr>
      <w:r>
        <w:rPr>
          <w:rFonts w:ascii="Source Sans Pro" w:eastAsia="Times New Roman" w:hAnsi="Source Sans Pro" w:cs="Times New Roman"/>
        </w:rPr>
        <w:t>Most assignments</w:t>
      </w:r>
      <w:r w:rsidR="0022031F" w:rsidRPr="0022031F">
        <w:rPr>
          <w:rFonts w:ascii="Source Sans Pro" w:eastAsia="Times New Roman" w:hAnsi="Source Sans Pro" w:cs="Times New Roman"/>
        </w:rPr>
        <w:t xml:space="preserve"> due Fridays 7pm ET</w:t>
      </w:r>
    </w:p>
    <w:p w14:paraId="4C53ACF7" w14:textId="6F165267" w:rsidR="00C650E9" w:rsidRPr="0072574C" w:rsidRDefault="00C650E9" w:rsidP="0022031F">
      <w:pPr>
        <w:numPr>
          <w:ilvl w:val="0"/>
          <w:numId w:val="14"/>
        </w:numPr>
        <w:tabs>
          <w:tab w:val="left" w:pos="810"/>
        </w:tabs>
        <w:spacing w:after="0"/>
        <w:ind w:left="1530"/>
        <w:rPr>
          <w:rFonts w:ascii="Source Sans Pro" w:eastAsia="Times New Roman" w:hAnsi="Source Sans Pro" w:cs="Times New Roman"/>
        </w:rPr>
      </w:pPr>
      <w:r w:rsidRPr="0072574C">
        <w:rPr>
          <w:rFonts w:ascii="Source Sans Pro" w:eastAsia="Times New Roman" w:hAnsi="Source Sans Pro" w:cs="Times New Roman"/>
        </w:rPr>
        <w:t>Exams in class</w:t>
      </w:r>
      <w:r w:rsidR="007D4D08" w:rsidRPr="0072574C">
        <w:rPr>
          <w:rFonts w:ascii="Source Sans Pro" w:eastAsia="Times New Roman" w:hAnsi="Source Sans Pro" w:cs="Times New Roman"/>
        </w:rPr>
        <w:t xml:space="preserve">. Your lowest exam grade will be dropped. </w:t>
      </w:r>
    </w:p>
    <w:p w14:paraId="17301E70" w14:textId="1578C96A" w:rsidR="0022031F" w:rsidRDefault="00976804" w:rsidP="0022031F">
      <w:pPr>
        <w:tabs>
          <w:tab w:val="left" w:pos="810"/>
        </w:tabs>
        <w:spacing w:after="0" w:line="276" w:lineRule="auto"/>
        <w:ind w:left="900"/>
        <w:rPr>
          <w:rFonts w:ascii="Source Sans Pro" w:eastAsia="Times New Roman" w:hAnsi="Source Sans Pro" w:cs="Times New Roman"/>
        </w:rPr>
      </w:pPr>
      <w:r>
        <w:rPr>
          <w:rFonts w:ascii="Source Sans Pro" w:eastAsia="Times New Roman" w:hAnsi="Source Sans Pro" w:cs="Times New Roman"/>
        </w:rPr>
        <w:t>Please n</w:t>
      </w:r>
      <w:r w:rsidRPr="00AE1E2C">
        <w:rPr>
          <w:rFonts w:ascii="Source Sans Pro" w:eastAsia="Times New Roman" w:hAnsi="Source Sans Pro" w:cs="Times New Roman"/>
        </w:rPr>
        <w:t>ote exceptions in the syllabus</w:t>
      </w:r>
      <w:r>
        <w:rPr>
          <w:rFonts w:ascii="Source Sans Pro" w:eastAsia="Times New Roman" w:hAnsi="Source Sans Pro" w:cs="Times New Roman"/>
        </w:rPr>
        <w:t xml:space="preserve"> </w:t>
      </w:r>
      <w:r w:rsidR="00332EBD" w:rsidRPr="00332EBD">
        <w:rPr>
          <w:rFonts w:ascii="Source Sans Pro" w:eastAsia="Times New Roman" w:hAnsi="Source Sans Pro" w:cs="Times New Roman"/>
          <w:color w:val="355D7E" w:themeColor="accent1" w:themeShade="80"/>
        </w:rPr>
        <w:fldChar w:fldCharType="begin"/>
      </w:r>
      <w:r w:rsidR="00332EBD" w:rsidRPr="00332EBD">
        <w:rPr>
          <w:rFonts w:ascii="Source Sans Pro" w:eastAsia="Times New Roman" w:hAnsi="Source Sans Pro" w:cs="Times New Roman"/>
          <w:color w:val="355D7E" w:themeColor="accent1" w:themeShade="80"/>
        </w:rPr>
        <w:instrText xml:space="preserve"> REF _Ref174810521 \h  \* MERGEFORMAT </w:instrText>
      </w:r>
      <w:r w:rsidR="00332EBD" w:rsidRPr="00332EBD">
        <w:rPr>
          <w:rFonts w:ascii="Source Sans Pro" w:eastAsia="Times New Roman" w:hAnsi="Source Sans Pro" w:cs="Times New Roman"/>
          <w:color w:val="355D7E" w:themeColor="accent1" w:themeShade="80"/>
        </w:rPr>
      </w:r>
      <w:r w:rsidR="00332EBD" w:rsidRPr="00332EBD">
        <w:rPr>
          <w:rFonts w:ascii="Source Sans Pro" w:eastAsia="Times New Roman" w:hAnsi="Source Sans Pro" w:cs="Times New Roman"/>
          <w:color w:val="355D7E" w:themeColor="accent1" w:themeShade="80"/>
        </w:rPr>
        <w:fldChar w:fldCharType="separate"/>
      </w:r>
      <w:r w:rsidR="0064600B" w:rsidRPr="0064600B">
        <w:rPr>
          <w:color w:val="355D7E" w:themeColor="accent1" w:themeShade="80"/>
        </w:rPr>
        <w:t>COURSE SCHEDULE</w:t>
      </w:r>
      <w:r w:rsidR="00332EBD" w:rsidRPr="00332EBD">
        <w:rPr>
          <w:rFonts w:ascii="Source Sans Pro" w:eastAsia="Times New Roman" w:hAnsi="Source Sans Pro" w:cs="Times New Roman"/>
          <w:color w:val="355D7E" w:themeColor="accent1" w:themeShade="80"/>
        </w:rPr>
        <w:fldChar w:fldCharType="end"/>
      </w:r>
      <w:r>
        <w:rPr>
          <w:rFonts w:ascii="Source Sans Pro" w:eastAsia="Times New Roman" w:hAnsi="Source Sans Pro" w:cs="Times New Roman"/>
        </w:rPr>
        <w:t>, and add the deadlines to your own calendar</w:t>
      </w:r>
      <w:r w:rsidRPr="00AE1E2C">
        <w:rPr>
          <w:rFonts w:ascii="Source Sans Pro" w:eastAsia="Times New Roman" w:hAnsi="Source Sans Pro" w:cs="Times New Roman"/>
        </w:rPr>
        <w:t>.</w:t>
      </w:r>
      <w:r>
        <w:rPr>
          <w:rFonts w:ascii="Source Sans Pro" w:eastAsia="Times New Roman" w:hAnsi="Source Sans Pro" w:cs="Times New Roman"/>
        </w:rPr>
        <w:t xml:space="preserve"> Note media project deadlines! </w:t>
      </w:r>
      <w:r w:rsidR="0022031F" w:rsidRPr="0022031F">
        <w:rPr>
          <w:rFonts w:ascii="Source Sans Pro" w:eastAsia="Times New Roman" w:hAnsi="Source Sans Pro" w:cs="Times New Roman"/>
        </w:rPr>
        <w:t xml:space="preserve">Complete </w:t>
      </w:r>
      <w:r w:rsidR="00332EBD">
        <w:rPr>
          <w:rFonts w:ascii="Source Sans Pro" w:eastAsia="Times New Roman" w:hAnsi="Source Sans Pro" w:cs="Times New Roman"/>
        </w:rPr>
        <w:t>assigned media</w:t>
      </w:r>
      <w:r w:rsidR="0022031F" w:rsidRPr="0022031F">
        <w:rPr>
          <w:rFonts w:ascii="Source Sans Pro" w:eastAsia="Times New Roman" w:hAnsi="Source Sans Pro" w:cs="Times New Roman"/>
        </w:rPr>
        <w:t xml:space="preserve"> before class each week. </w:t>
      </w:r>
      <w:r w:rsidR="00A77448">
        <w:rPr>
          <w:rFonts w:ascii="Source Sans Pro" w:eastAsia="Times New Roman" w:hAnsi="Source Sans Pro" w:cs="Times New Roman"/>
        </w:rPr>
        <w:t xml:space="preserve"> You will have class time to work on most assignments. </w:t>
      </w:r>
    </w:p>
    <w:p w14:paraId="7F42D9B3" w14:textId="30357948" w:rsidR="000F5F7C" w:rsidRDefault="000F5F7C" w:rsidP="0022031F">
      <w:pPr>
        <w:tabs>
          <w:tab w:val="left" w:pos="810"/>
        </w:tabs>
        <w:spacing w:after="0" w:line="276" w:lineRule="auto"/>
        <w:ind w:left="900"/>
        <w:rPr>
          <w:rFonts w:ascii="Source Sans Pro" w:eastAsia="Times New Roman" w:hAnsi="Source Sans Pro" w:cs="Times New Roman"/>
        </w:rPr>
      </w:pPr>
      <w:r w:rsidRPr="00C650E9">
        <w:rPr>
          <w:rFonts w:ascii="Source Sans Pro Black" w:eastAsia="Times New Roman" w:hAnsi="Source Sans Pro Black" w:cs="Times New Roman"/>
          <w:noProof/>
          <w:color w:val="595959"/>
          <w:highlight w:val="yellow"/>
        </w:rPr>
        <w:drawing>
          <wp:anchor distT="0" distB="0" distL="114300" distR="114300" simplePos="0" relativeHeight="251660335" behindDoc="1" locked="0" layoutInCell="1" allowOverlap="1" wp14:anchorId="1AA3DE9F" wp14:editId="6C7C5FB0">
            <wp:simplePos x="0" y="0"/>
            <wp:positionH relativeFrom="margin">
              <wp:posOffset>-9525</wp:posOffset>
            </wp:positionH>
            <wp:positionV relativeFrom="paragraph">
              <wp:posOffset>185420</wp:posOffset>
            </wp:positionV>
            <wp:extent cx="566420" cy="566420"/>
            <wp:effectExtent l="0" t="0" r="0" b="5080"/>
            <wp:wrapTight wrapText="bothSides">
              <wp:wrapPolygon edited="0">
                <wp:start x="15256" y="0"/>
                <wp:lineTo x="2906" y="13803"/>
                <wp:lineTo x="0" y="21067"/>
                <wp:lineTo x="3632" y="21067"/>
                <wp:lineTo x="4359" y="19614"/>
                <wp:lineTo x="12350" y="13803"/>
                <wp:lineTo x="12350" y="13076"/>
                <wp:lineTo x="18161" y="7991"/>
                <wp:lineTo x="20341" y="3632"/>
                <wp:lineTo x="18888" y="0"/>
                <wp:lineTo x="15256" y="0"/>
              </wp:wrapPolygon>
            </wp:wrapTight>
            <wp:docPr id="1259140047" name="Graphic 1259140047" descr="Pencil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40047" name="Graphic 1259140047" descr="Pencil with solid fill">
                      <a:extLst>
                        <a:ext uri="{C183D7F6-B498-43B3-948B-1728B52AA6E4}">
                          <adec:decorative xmlns:adec="http://schemas.microsoft.com/office/drawing/2017/decorative" val="1"/>
                        </a:ext>
                      </a:extLst>
                    </pic:cNvPr>
                    <pic:cNvPicPr/>
                  </pic:nvPicPr>
                  <pic:blipFill>
                    <a:blip r:embed="rId77">
                      <a:extLst>
                        <a:ext uri="{96DAC541-7B7A-43D3-8B79-37D633B846F1}">
                          <asvg:svgBlip xmlns:asvg="http://schemas.microsoft.com/office/drawing/2016/SVG/main" r:embed="rId78"/>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p w14:paraId="28955198" w14:textId="68BCDB49" w:rsidR="000F5F7C" w:rsidRDefault="000F5F7C" w:rsidP="000F5F7C">
      <w:pPr>
        <w:pStyle w:val="Heading2"/>
        <w:ind w:left="900"/>
        <w:rPr>
          <w:rFonts w:eastAsia="Times New Roman"/>
        </w:rPr>
      </w:pPr>
      <w:r>
        <w:rPr>
          <w:rFonts w:eastAsia="Times New Roman"/>
        </w:rPr>
        <w:t>Exams and Exam Policies and Procedures</w:t>
      </w:r>
    </w:p>
    <w:p w14:paraId="0368006D" w14:textId="5D49156D" w:rsidR="000F5F7C" w:rsidRDefault="000F5F7C" w:rsidP="000F5F7C">
      <w:pPr>
        <w:spacing w:line="276" w:lineRule="auto"/>
        <w:ind w:left="900"/>
      </w:pPr>
      <w:r>
        <w:t xml:space="preserve">There are three (3) exams. Each exam only covers material since the last exam. The ‘final exam’ is not cumulative and will take place at the date and time assigned by the registrar. Any material from lectures, readings, or other assigned material may be used in exam questions. Each exam will be administered and end during class </w:t>
      </w:r>
      <w:proofErr w:type="gramStart"/>
      <w:r>
        <w:t>time, and</w:t>
      </w:r>
      <w:proofErr w:type="gramEnd"/>
      <w:r>
        <w:t xml:space="preserve"> will consist of 40 true/false and multiple-choice questions. </w:t>
      </w:r>
      <w:r>
        <w:rPr>
          <w:b/>
          <w:bCs/>
        </w:rPr>
        <w:t>Your lowest exam score will be dropped</w:t>
      </w:r>
      <w:r>
        <w:t xml:space="preserve">, so each exam is worth 10% of your final grade. Plan to study and sit for all three exams, so you give yourself the best chance to earn the grade you want in our course.  </w:t>
      </w:r>
    </w:p>
    <w:p w14:paraId="47E4FEA9" w14:textId="77777777" w:rsidR="000F5F7C" w:rsidRDefault="000F5F7C" w:rsidP="000F5F7C">
      <w:pPr>
        <w:pStyle w:val="ListParagraph"/>
        <w:numPr>
          <w:ilvl w:val="0"/>
          <w:numId w:val="46"/>
        </w:numPr>
        <w:spacing w:line="276" w:lineRule="auto"/>
      </w:pPr>
      <w:r>
        <w:t>A brief study guide will be posted for each exam. (Study tip: fill in the learning objectives for each chapter!)</w:t>
      </w:r>
    </w:p>
    <w:p w14:paraId="370A618D" w14:textId="77777777" w:rsidR="000F5F7C" w:rsidRDefault="000F5F7C" w:rsidP="000F5F7C">
      <w:pPr>
        <w:pStyle w:val="ListParagraph"/>
        <w:numPr>
          <w:ilvl w:val="0"/>
          <w:numId w:val="46"/>
        </w:numPr>
        <w:spacing w:line="276" w:lineRule="auto"/>
      </w:pPr>
      <w:r>
        <w:t xml:space="preserve">If you arrive late, find a proctor to assign you a seat and give you an exam. You may not be able to take the exam after the first exam has been submitted. </w:t>
      </w:r>
    </w:p>
    <w:p w14:paraId="244D34FE" w14:textId="77777777" w:rsidR="000F5F7C" w:rsidRDefault="000F5F7C" w:rsidP="000F5F7C">
      <w:pPr>
        <w:pStyle w:val="ListParagraph"/>
        <w:numPr>
          <w:ilvl w:val="0"/>
          <w:numId w:val="46"/>
        </w:numPr>
        <w:spacing w:line="276" w:lineRule="auto"/>
      </w:pPr>
      <w:r>
        <w:rPr>
          <w:b/>
          <w:bCs/>
        </w:rPr>
        <w:t xml:space="preserve">Exam Day: Bring: </w:t>
      </w:r>
      <w:r>
        <w:t xml:space="preserve">#2 pencil, eraser, student ID, optimism. </w:t>
      </w:r>
      <w:r>
        <w:rPr>
          <w:b/>
          <w:bCs/>
        </w:rPr>
        <w:t>Put away</w:t>
      </w:r>
      <w:r>
        <w:t xml:space="preserve"> notes and books. Drinks should have a sealed lid. </w:t>
      </w:r>
      <w:r w:rsidRPr="00084657">
        <w:rPr>
          <w:b/>
          <w:bCs/>
        </w:rPr>
        <w:t>Turn off</w:t>
      </w:r>
      <w:r>
        <w:t xml:space="preserve"> phones and remove smartwatches. You </w:t>
      </w:r>
      <w:r w:rsidRPr="0053249E">
        <w:rPr>
          <w:b/>
          <w:bCs/>
        </w:rPr>
        <w:t>may not wear</w:t>
      </w:r>
      <w:r>
        <w:t xml:space="preserve"> hats with a forward bill, hoods, sunglasses, headphones or ear </w:t>
      </w:r>
      <w:proofErr w:type="gramStart"/>
      <w:r>
        <w:t>buds</w:t>
      </w:r>
      <w:proofErr w:type="gramEnd"/>
      <w:r>
        <w:t xml:space="preserve"> during or while submitting your exam. </w:t>
      </w:r>
    </w:p>
    <w:p w14:paraId="40F6B4C9" w14:textId="77777777" w:rsidR="000F5F7C" w:rsidRDefault="000F5F7C" w:rsidP="000F5F7C">
      <w:pPr>
        <w:pStyle w:val="ListParagraph"/>
        <w:numPr>
          <w:ilvl w:val="0"/>
          <w:numId w:val="46"/>
        </w:numPr>
        <w:spacing w:line="276" w:lineRule="auto"/>
      </w:pPr>
      <w:r>
        <w:t xml:space="preserve">If you need to leave during the exam, notify a proctor and follow their instructions. </w:t>
      </w:r>
    </w:p>
    <w:p w14:paraId="53826BEB" w14:textId="77777777" w:rsidR="000F5F7C" w:rsidRDefault="000F5F7C" w:rsidP="000F5F7C">
      <w:pPr>
        <w:pStyle w:val="ListParagraph"/>
        <w:numPr>
          <w:ilvl w:val="0"/>
          <w:numId w:val="46"/>
        </w:numPr>
        <w:spacing w:line="276" w:lineRule="auto"/>
      </w:pPr>
      <w:r>
        <w:t xml:space="preserve">Show your MSU ID to submit your exam. </w:t>
      </w:r>
    </w:p>
    <w:p w14:paraId="4D72FB99" w14:textId="77777777" w:rsidR="000F5F7C" w:rsidRDefault="000F5F7C" w:rsidP="000F5F7C">
      <w:pPr>
        <w:pStyle w:val="ListParagraph"/>
        <w:numPr>
          <w:ilvl w:val="0"/>
          <w:numId w:val="46"/>
        </w:numPr>
        <w:spacing w:line="276" w:lineRule="auto"/>
      </w:pPr>
      <w:r>
        <w:t xml:space="preserve">If you have </w:t>
      </w:r>
      <w:r w:rsidRPr="002A48B6">
        <w:rPr>
          <w:b/>
          <w:bCs/>
        </w:rPr>
        <w:t xml:space="preserve">RCPD exam </w:t>
      </w:r>
      <w:proofErr w:type="gramStart"/>
      <w:r w:rsidRPr="002A48B6">
        <w:rPr>
          <w:b/>
          <w:bCs/>
        </w:rPr>
        <w:t>accommodations</w:t>
      </w:r>
      <w:proofErr w:type="gramEnd"/>
      <w:r>
        <w:t xml:space="preserve">, please email me (Dr. Clements) </w:t>
      </w:r>
      <w:r>
        <w:rPr>
          <w:i/>
          <w:iCs/>
        </w:rPr>
        <w:t>a week before</w:t>
      </w:r>
      <w:r>
        <w:t xml:space="preserve"> to make these arrangements. </w:t>
      </w:r>
    </w:p>
    <w:p w14:paraId="4F2B05A2" w14:textId="77777777" w:rsidR="000F5F7C" w:rsidRDefault="000F5F7C" w:rsidP="000F5F7C">
      <w:pPr>
        <w:pStyle w:val="ListParagraph"/>
        <w:numPr>
          <w:ilvl w:val="0"/>
          <w:numId w:val="46"/>
        </w:numPr>
        <w:spacing w:line="276" w:lineRule="auto"/>
      </w:pPr>
      <w:r>
        <w:t xml:space="preserve">I will post exam grades after they have been scored, reviewed, and corrected (if necessary). I will not post exam questions or answers, but you are encouraged to review your exam during Dr. Clements’ office hours. </w:t>
      </w:r>
      <w:r>
        <w:rPr>
          <w:b/>
          <w:bCs/>
        </w:rPr>
        <w:t xml:space="preserve">You may review an exam only until the next exam. </w:t>
      </w:r>
      <w:r>
        <w:t xml:space="preserve">For example, you cannot review Exam 1 after Exam 2 has been given. </w:t>
      </w:r>
    </w:p>
    <w:p w14:paraId="4083E4A7" w14:textId="29A3E40F" w:rsidR="000F5F7C" w:rsidRPr="00090F31" w:rsidRDefault="000F5F7C" w:rsidP="000F5F7C">
      <w:pPr>
        <w:pStyle w:val="ListParagraph"/>
        <w:numPr>
          <w:ilvl w:val="0"/>
          <w:numId w:val="46"/>
        </w:numPr>
        <w:spacing w:line="276" w:lineRule="auto"/>
      </w:pPr>
      <w:r>
        <w:rPr>
          <w:b/>
          <w:bCs/>
        </w:rPr>
        <w:t xml:space="preserve">Extra Credit: </w:t>
      </w:r>
      <w:r>
        <w:t>Throughout each unit, you may submit a potential exam question via email or during office hours – but you must follow email etiquette outlined in</w:t>
      </w:r>
      <w:r w:rsidRPr="00187E78">
        <w:t xml:space="preserve"> </w:t>
      </w:r>
      <w:r w:rsidR="005A2246" w:rsidRPr="005A2246">
        <w:rPr>
          <w:color w:val="355D7E" w:themeColor="accent1" w:themeShade="80"/>
        </w:rPr>
        <w:fldChar w:fldCharType="begin"/>
      </w:r>
      <w:r w:rsidR="005A2246" w:rsidRPr="005A2246">
        <w:rPr>
          <w:color w:val="355D7E" w:themeColor="accent1" w:themeShade="80"/>
        </w:rPr>
        <w:instrText xml:space="preserve"> REF _Ref174810787 \h  \* MERGEFORMAT </w:instrText>
      </w:r>
      <w:r w:rsidR="005A2246" w:rsidRPr="005A2246">
        <w:rPr>
          <w:color w:val="355D7E" w:themeColor="accent1" w:themeShade="80"/>
        </w:rPr>
      </w:r>
      <w:r w:rsidR="005A2246" w:rsidRPr="005A2246">
        <w:rPr>
          <w:color w:val="355D7E" w:themeColor="accent1" w:themeShade="80"/>
        </w:rPr>
        <w:fldChar w:fldCharType="separate"/>
      </w:r>
      <w:r w:rsidR="0064600B" w:rsidRPr="0064600B">
        <w:rPr>
          <w:rFonts w:eastAsia="Times New Roman"/>
          <w:color w:val="355D7E" w:themeColor="accent1" w:themeShade="80"/>
        </w:rPr>
        <w:t>How to Email</w:t>
      </w:r>
      <w:r w:rsidR="005A2246" w:rsidRPr="005A2246">
        <w:rPr>
          <w:color w:val="355D7E" w:themeColor="accent1" w:themeShade="80"/>
        </w:rPr>
        <w:fldChar w:fldCharType="end"/>
      </w:r>
      <w:r>
        <w:t xml:space="preserve">. You </w:t>
      </w:r>
      <w:r w:rsidRPr="00187E78">
        <w:rPr>
          <w:b/>
          <w:bCs/>
        </w:rPr>
        <w:t>must include</w:t>
      </w:r>
      <w:r>
        <w:t xml:space="preserve"> the question, 4 answer choices, identify the correct answer, and cite the lecture or assigned material that supports your question/answer. </w:t>
      </w:r>
      <w:r w:rsidRPr="00A30B4F">
        <w:rPr>
          <w:b/>
          <w:bCs/>
        </w:rPr>
        <w:t>If your question is added to the question pool</w:t>
      </w:r>
      <w:r>
        <w:t xml:space="preserve">, you will receive extra credit (and potentially know an exam answer!). Tip: Strong example/scenario questions are more likely to be selected! </w:t>
      </w:r>
    </w:p>
    <w:p w14:paraId="0FA78490" w14:textId="77777777" w:rsidR="000F5F7C" w:rsidRPr="0022031F" w:rsidRDefault="000F5F7C" w:rsidP="0022031F">
      <w:pPr>
        <w:tabs>
          <w:tab w:val="left" w:pos="810"/>
        </w:tabs>
        <w:spacing w:after="0" w:line="276" w:lineRule="auto"/>
        <w:ind w:left="900"/>
        <w:rPr>
          <w:rFonts w:ascii="Source Sans Pro" w:eastAsia="Times New Roman" w:hAnsi="Source Sans Pro" w:cs="Times New Roman"/>
        </w:rPr>
      </w:pPr>
    </w:p>
    <w:p w14:paraId="25D43124" w14:textId="77777777" w:rsidR="00E6582F" w:rsidRPr="00E6582F" w:rsidRDefault="00E6582F" w:rsidP="00E6582F">
      <w:pPr>
        <w:pStyle w:val="Heading2"/>
        <w:rPr>
          <w:rFonts w:eastAsia="Times New Roman"/>
        </w:rPr>
      </w:pPr>
      <w:r w:rsidRPr="00E6582F">
        <w:rPr>
          <w:rFonts w:eastAsia="Times New Roman"/>
          <w:noProof/>
        </w:rPr>
        <w:lastRenderedPageBreak/>
        <w:drawing>
          <wp:anchor distT="0" distB="0" distL="114300" distR="114300" simplePos="0" relativeHeight="251662383" behindDoc="1" locked="0" layoutInCell="1" allowOverlap="1" wp14:anchorId="0EC17AF8" wp14:editId="46F36C91">
            <wp:simplePos x="0" y="0"/>
            <wp:positionH relativeFrom="column">
              <wp:posOffset>-95250</wp:posOffset>
            </wp:positionH>
            <wp:positionV relativeFrom="paragraph">
              <wp:posOffset>0</wp:posOffset>
            </wp:positionV>
            <wp:extent cx="566420" cy="566420"/>
            <wp:effectExtent l="0" t="0" r="5080" b="0"/>
            <wp:wrapTight wrapText="bothSides">
              <wp:wrapPolygon edited="0">
                <wp:start x="12350" y="0"/>
                <wp:lineTo x="0" y="0"/>
                <wp:lineTo x="0" y="10170"/>
                <wp:lineTo x="1453" y="20341"/>
                <wp:lineTo x="11623" y="20341"/>
                <wp:lineTo x="16709" y="11623"/>
                <wp:lineTo x="21067" y="9444"/>
                <wp:lineTo x="21067" y="2179"/>
                <wp:lineTo x="20341" y="0"/>
                <wp:lineTo x="12350" y="0"/>
              </wp:wrapPolygon>
            </wp:wrapTight>
            <wp:docPr id="580376826" name="Graphic 580376826" descr="Feve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76826" name="Graphic 580376826" descr="Fever with solid fill">
                      <a:extLst>
                        <a:ext uri="{C183D7F6-B498-43B3-948B-1728B52AA6E4}">
                          <adec:decorative xmlns:adec="http://schemas.microsoft.com/office/drawing/2017/decorative" val="1"/>
                        </a:ext>
                      </a:extLst>
                    </pic:cNvPr>
                    <pic:cNvPicPr/>
                  </pic:nvPicPr>
                  <pic:blipFill>
                    <a:blip r:embed="rId79">
                      <a:extLst>
                        <a:ext uri="{96DAC541-7B7A-43D3-8B79-37D633B846F1}">
                          <asvg:svgBlip xmlns:asvg="http://schemas.microsoft.com/office/drawing/2016/SVG/main" r:embed="rId80"/>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Pr="00E6582F">
        <w:rPr>
          <w:rFonts w:eastAsia="Times New Roman"/>
        </w:rPr>
        <w:t>Assignment and Exam Makeups and Extensions</w:t>
      </w:r>
    </w:p>
    <w:p w14:paraId="586DF8E2" w14:textId="77777777" w:rsidR="00E6582F" w:rsidRPr="00E6582F" w:rsidRDefault="00E6582F" w:rsidP="00E6582F">
      <w:pPr>
        <w:ind w:left="900"/>
        <w:rPr>
          <w:rFonts w:eastAsia="Times New Roman"/>
        </w:rPr>
      </w:pPr>
      <w:r w:rsidRPr="00E6582F">
        <w:rPr>
          <w:rFonts w:eastAsia="Times New Roman"/>
        </w:rPr>
        <w:t xml:space="preserve">In general, if you’re sick, wear a mask if you attend class and focus on getting better. Most assignments include drops or lengthy work time so you can focus on getting healthy without having to make up work. Mask wearing is an effective way to prevent spreading or catching colds that can wear students down. </w:t>
      </w:r>
    </w:p>
    <w:p w14:paraId="0DF1E8E5" w14:textId="35634003" w:rsidR="00E6582F" w:rsidRPr="00E6582F" w:rsidRDefault="00E6582F" w:rsidP="00E6582F">
      <w:pPr>
        <w:pStyle w:val="ListParagraph"/>
        <w:numPr>
          <w:ilvl w:val="0"/>
          <w:numId w:val="48"/>
        </w:numPr>
        <w:ind w:left="1350"/>
        <w:rPr>
          <w:rFonts w:eastAsia="Times New Roman"/>
        </w:rPr>
      </w:pPr>
      <w:r>
        <w:rPr>
          <w:rFonts w:eastAsia="Times New Roman"/>
          <w:b/>
          <w:bCs/>
        </w:rPr>
        <w:t>Chapter Quizzes</w:t>
      </w:r>
      <w:r w:rsidRPr="00E6582F">
        <w:rPr>
          <w:rFonts w:eastAsia="Times New Roman"/>
          <w:b/>
          <w:bCs/>
        </w:rPr>
        <w:t>:</w:t>
      </w:r>
      <w:r w:rsidRPr="00E6582F">
        <w:rPr>
          <w:rFonts w:eastAsia="Times New Roman"/>
        </w:rPr>
        <w:t xml:space="preserve"> We can arrange an extension with a documented university absence (e.g., athletics, grief absences) if notified in advance. There are no other extensions for </w:t>
      </w:r>
      <w:r w:rsidR="00D572A2">
        <w:rPr>
          <w:rFonts w:eastAsia="Times New Roman"/>
        </w:rPr>
        <w:t>quizzes</w:t>
      </w:r>
      <w:r w:rsidRPr="00E6582F">
        <w:rPr>
          <w:rFonts w:eastAsia="Times New Roman"/>
        </w:rPr>
        <w:t>, because you can drop your t</w:t>
      </w:r>
      <w:r w:rsidR="00F8481E">
        <w:rPr>
          <w:rFonts w:eastAsia="Times New Roman"/>
        </w:rPr>
        <w:t>hree</w:t>
      </w:r>
      <w:r w:rsidRPr="00E6582F">
        <w:rPr>
          <w:rFonts w:eastAsia="Times New Roman"/>
        </w:rPr>
        <w:t xml:space="preserve"> lowest scores.</w:t>
      </w:r>
    </w:p>
    <w:p w14:paraId="14805729" w14:textId="3EE785F2" w:rsidR="00E6582F" w:rsidRPr="00E6582F" w:rsidRDefault="00E6582F" w:rsidP="00E6582F">
      <w:pPr>
        <w:pStyle w:val="ListParagraph"/>
        <w:numPr>
          <w:ilvl w:val="0"/>
          <w:numId w:val="48"/>
        </w:numPr>
        <w:ind w:left="1350"/>
        <w:rPr>
          <w:rFonts w:eastAsia="Times New Roman"/>
        </w:rPr>
      </w:pPr>
      <w:r w:rsidRPr="00E6582F">
        <w:rPr>
          <w:rFonts w:eastAsia="Times New Roman"/>
          <w:b/>
          <w:bCs/>
        </w:rPr>
        <w:t>Exams:</w:t>
      </w:r>
      <w:r w:rsidRPr="00E6582F">
        <w:rPr>
          <w:rFonts w:eastAsia="Times New Roman"/>
        </w:rPr>
        <w:t xml:space="preserve"> Plan to complete exams during assigned exam time. Remember your lowest exam grade will automatically not count in your grade. If something prevents you from completing the exam during the assigned time, please notify me, Dr. </w:t>
      </w:r>
      <w:r w:rsidR="00953E84" w:rsidRPr="00E6582F">
        <w:rPr>
          <w:rFonts w:eastAsia="Times New Roman"/>
        </w:rPr>
        <w:t>Clements,</w:t>
      </w:r>
      <w:r w:rsidRPr="00E6582F">
        <w:rPr>
          <w:rFonts w:eastAsia="Times New Roman"/>
        </w:rPr>
        <w:t xml:space="preserve"> by the end of the day of the exam. Failure to notify me within 24 hours will result in no makeup </w:t>
      </w:r>
      <w:r w:rsidR="00953E84" w:rsidRPr="00E6582F">
        <w:rPr>
          <w:rFonts w:eastAsia="Times New Roman"/>
        </w:rPr>
        <w:t>being allowed</w:t>
      </w:r>
      <w:r w:rsidRPr="00E6582F">
        <w:rPr>
          <w:rFonts w:eastAsia="Times New Roman"/>
        </w:rPr>
        <w:t>. All makeup</w:t>
      </w:r>
      <w:r w:rsidR="003774AD">
        <w:rPr>
          <w:rFonts w:eastAsia="Times New Roman"/>
        </w:rPr>
        <w:t xml:space="preserve"> exam</w:t>
      </w:r>
      <w:r w:rsidRPr="00E6582F">
        <w:rPr>
          <w:rFonts w:eastAsia="Times New Roman"/>
        </w:rPr>
        <w:t xml:space="preserve">s must be completed within 48 hours of the missed exam. If you cannot take the exam because of a religious holiday, required participation in a university-sanctioned event (e.g., athletics), you must notify me </w:t>
      </w:r>
      <w:r w:rsidRPr="00E6582F">
        <w:rPr>
          <w:rFonts w:eastAsia="Times New Roman"/>
          <w:b/>
          <w:bCs/>
        </w:rPr>
        <w:t xml:space="preserve">at least two weeks in advance. </w:t>
      </w:r>
      <w:r w:rsidRPr="00E6582F">
        <w:rPr>
          <w:rFonts w:eastAsia="Times New Roman"/>
        </w:rPr>
        <w:t xml:space="preserve">No makeup or extension is allowed for schedule mistakes, personal travel plans, or other avoidable conflicts. </w:t>
      </w:r>
    </w:p>
    <w:p w14:paraId="1A9C7BB1" w14:textId="4CF9F73A" w:rsidR="00E6582F" w:rsidRPr="00E6582F" w:rsidRDefault="00E6582F" w:rsidP="00E6582F">
      <w:pPr>
        <w:pStyle w:val="ListParagraph"/>
        <w:numPr>
          <w:ilvl w:val="0"/>
          <w:numId w:val="48"/>
        </w:numPr>
        <w:ind w:left="1350"/>
        <w:rPr>
          <w:rFonts w:eastAsia="Times New Roman"/>
        </w:rPr>
      </w:pPr>
      <w:r w:rsidRPr="00E6582F">
        <w:rPr>
          <w:rFonts w:eastAsia="Times New Roman"/>
          <w:b/>
          <w:bCs/>
        </w:rPr>
        <w:t>Attendance:</w:t>
      </w:r>
      <w:r w:rsidRPr="00E6582F">
        <w:rPr>
          <w:rFonts w:eastAsia="Times New Roman"/>
        </w:rPr>
        <w:t xml:space="preserve"> </w:t>
      </w:r>
      <w:r w:rsidR="00245C9C">
        <w:rPr>
          <w:rFonts w:eastAsia="Times New Roman"/>
        </w:rPr>
        <w:t>Philosophically, a</w:t>
      </w:r>
      <w:r w:rsidRPr="00E6582F">
        <w:rPr>
          <w:rFonts w:eastAsia="Times New Roman"/>
        </w:rPr>
        <w:t xml:space="preserve">ttendance indicates participation in class time. It would be dishonest to mark you as attended if you did not. Instead, your </w:t>
      </w:r>
      <w:r w:rsidR="005A75E5">
        <w:rPr>
          <w:rFonts w:eastAsia="Times New Roman"/>
        </w:rPr>
        <w:t>six</w:t>
      </w:r>
      <w:r w:rsidRPr="00E6582F">
        <w:rPr>
          <w:rFonts w:eastAsia="Times New Roman"/>
        </w:rPr>
        <w:t xml:space="preserve"> lowest attendance grades are automatically dropped. </w:t>
      </w:r>
    </w:p>
    <w:p w14:paraId="0041E6D5" w14:textId="631EFD75" w:rsidR="00E6582F" w:rsidRPr="00E6582F" w:rsidRDefault="00D572A2" w:rsidP="00E6582F">
      <w:pPr>
        <w:pStyle w:val="ListParagraph"/>
        <w:numPr>
          <w:ilvl w:val="0"/>
          <w:numId w:val="48"/>
        </w:numPr>
        <w:ind w:left="1350"/>
        <w:rPr>
          <w:rFonts w:eastAsia="Times New Roman"/>
        </w:rPr>
      </w:pPr>
      <w:r>
        <w:rPr>
          <w:rFonts w:eastAsia="Times New Roman"/>
          <w:b/>
          <w:bCs/>
        </w:rPr>
        <w:t>Group Assignments</w:t>
      </w:r>
      <w:r w:rsidR="00E6582F" w:rsidRPr="00E6582F">
        <w:rPr>
          <w:rFonts w:eastAsia="Times New Roman"/>
          <w:b/>
          <w:bCs/>
        </w:rPr>
        <w:t>:</w:t>
      </w:r>
      <w:r w:rsidR="00E6582F" w:rsidRPr="00E6582F">
        <w:rPr>
          <w:rFonts w:eastAsia="Times New Roman"/>
        </w:rPr>
        <w:t xml:space="preserve"> </w:t>
      </w:r>
      <w:r w:rsidR="00000F57">
        <w:rPr>
          <w:rFonts w:eastAsia="Times New Roman"/>
        </w:rPr>
        <w:t xml:space="preserve">You may submit these up to </w:t>
      </w:r>
      <w:r w:rsidR="00524B6B">
        <w:rPr>
          <w:rFonts w:eastAsia="Times New Roman"/>
        </w:rPr>
        <w:t>one calendar</w:t>
      </w:r>
      <w:r w:rsidR="00000F57">
        <w:rPr>
          <w:rFonts w:eastAsia="Times New Roman"/>
        </w:rPr>
        <w:t xml:space="preserve"> week late, with a 10% penalty on your earned grade </w:t>
      </w:r>
      <w:r w:rsidR="00246DFD">
        <w:rPr>
          <w:rFonts w:eastAsia="Times New Roman"/>
        </w:rPr>
        <w:t>per day late</w:t>
      </w:r>
      <w:r w:rsidR="00000F57">
        <w:rPr>
          <w:rFonts w:eastAsia="Times New Roman"/>
        </w:rPr>
        <w:t>. I do not count weekends</w:t>
      </w:r>
      <w:r w:rsidR="00524B6B">
        <w:rPr>
          <w:rFonts w:eastAsia="Times New Roman"/>
        </w:rPr>
        <w:t xml:space="preserve"> in the late deduction</w:t>
      </w:r>
      <w:r w:rsidR="00351417">
        <w:rPr>
          <w:rFonts w:eastAsia="Times New Roman"/>
        </w:rPr>
        <w:t xml:space="preserve">. </w:t>
      </w:r>
    </w:p>
    <w:p w14:paraId="00729016" w14:textId="0C24A3B7" w:rsidR="00E6582F" w:rsidRPr="00B63F7B" w:rsidRDefault="008E2A89" w:rsidP="00B63F7B">
      <w:pPr>
        <w:pStyle w:val="ListParagraph"/>
        <w:numPr>
          <w:ilvl w:val="0"/>
          <w:numId w:val="48"/>
        </w:numPr>
        <w:ind w:left="1350"/>
        <w:rPr>
          <w:rFonts w:eastAsia="Times New Roman"/>
        </w:rPr>
      </w:pPr>
      <w:r w:rsidRPr="0022031F">
        <w:rPr>
          <w:rFonts w:eastAsia="Times New Roman"/>
          <w:noProof/>
        </w:rPr>
        <w:drawing>
          <wp:anchor distT="0" distB="0" distL="114300" distR="114300" simplePos="0" relativeHeight="251658281" behindDoc="1" locked="0" layoutInCell="1" allowOverlap="1" wp14:anchorId="7D151C9A" wp14:editId="78686FE9">
            <wp:simplePos x="0" y="0"/>
            <wp:positionH relativeFrom="margin">
              <wp:posOffset>0</wp:posOffset>
            </wp:positionH>
            <wp:positionV relativeFrom="paragraph">
              <wp:posOffset>288290</wp:posOffset>
            </wp:positionV>
            <wp:extent cx="566420" cy="566420"/>
            <wp:effectExtent l="0" t="0" r="5080" b="0"/>
            <wp:wrapTight wrapText="bothSides">
              <wp:wrapPolygon edited="0">
                <wp:start x="7991" y="726"/>
                <wp:lineTo x="0" y="17435"/>
                <wp:lineTo x="0" y="20341"/>
                <wp:lineTo x="21067" y="20341"/>
                <wp:lineTo x="21067" y="17435"/>
                <wp:lineTo x="19614" y="13803"/>
                <wp:lineTo x="12350" y="726"/>
                <wp:lineTo x="7991" y="726"/>
              </wp:wrapPolygon>
            </wp:wrapTight>
            <wp:docPr id="226" name="Graphic 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Graphic 226">
                      <a:extLst>
                        <a:ext uri="{C183D7F6-B498-43B3-948B-1728B52AA6E4}">
                          <adec:decorative xmlns:adec="http://schemas.microsoft.com/office/drawing/2017/decorative" val="1"/>
                        </a:ext>
                      </a:extLst>
                    </pic:cNvPr>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E6582F" w:rsidRPr="00E6582F">
        <w:rPr>
          <w:rFonts w:eastAsia="Times New Roman"/>
          <w:b/>
          <w:bCs/>
        </w:rPr>
        <w:t>Media Project:</w:t>
      </w:r>
      <w:r w:rsidR="00E6582F" w:rsidRPr="00E6582F">
        <w:rPr>
          <w:rFonts w:eastAsia="Times New Roman"/>
        </w:rPr>
        <w:t xml:space="preserve"> No late or make up media projects are accepted.</w:t>
      </w:r>
    </w:p>
    <w:p w14:paraId="2C0C7340" w14:textId="01ED6ABE" w:rsidR="0022031F" w:rsidRPr="0022031F" w:rsidRDefault="0022031F" w:rsidP="005A2246">
      <w:pPr>
        <w:pStyle w:val="Heading2"/>
        <w:rPr>
          <w:rFonts w:eastAsia="Times New Roman"/>
        </w:rPr>
      </w:pPr>
      <w:r w:rsidRPr="0022031F">
        <w:rPr>
          <w:rFonts w:eastAsia="Times New Roman"/>
        </w:rPr>
        <w:t>Academic Misconduct</w:t>
      </w:r>
      <w:r w:rsidR="001746AA">
        <w:rPr>
          <w:rFonts w:eastAsia="Times New Roman"/>
        </w:rPr>
        <w:t xml:space="preserve"> and AI</w:t>
      </w:r>
      <w:r w:rsidR="00132000">
        <w:rPr>
          <w:rFonts w:eastAsia="Times New Roman"/>
        </w:rPr>
        <w:t xml:space="preserve"> (Artificial Intelligence; ChatGPT)</w:t>
      </w:r>
      <w:r w:rsidR="001746AA">
        <w:rPr>
          <w:rFonts w:eastAsia="Times New Roman"/>
        </w:rPr>
        <w:t xml:space="preserve"> Use Policy</w:t>
      </w:r>
    </w:p>
    <w:p w14:paraId="74AE1971" w14:textId="77777777" w:rsidR="0022031F" w:rsidRPr="0022031F" w:rsidRDefault="0022031F" w:rsidP="0022031F">
      <w:pPr>
        <w:keepNext/>
        <w:keepLines/>
        <w:spacing w:before="80" w:after="0" w:line="276" w:lineRule="auto"/>
        <w:ind w:left="900"/>
        <w:outlineLvl w:val="1"/>
        <w:rPr>
          <w:rFonts w:ascii="Source Sans Pro" w:eastAsia="Times New Roman" w:hAnsi="Source Sans Pro" w:cs="Times New Roman"/>
          <w:noProof/>
          <w:color w:val="94B6D2"/>
          <w14:textFill>
            <w14:solidFill>
              <w14:srgbClr w14:val="94B6D2">
                <w14:lumMod w14:val="50000"/>
              </w14:srgbClr>
            </w14:solidFill>
          </w14:textFill>
        </w:rPr>
      </w:pPr>
      <w:r w:rsidRPr="0022031F">
        <w:rPr>
          <w:rFonts w:ascii="Source Sans Pro" w:eastAsia="Times New Roman" w:hAnsi="Source Sans Pro" w:cs="Times New Roman"/>
          <w:noProof/>
          <w:color w:val="000000"/>
          <w14:textFill>
            <w14:solidFill>
              <w14:srgbClr w14:val="000000">
                <w14:lumMod w14:val="85000"/>
                <w14:lumOff w14:val="15000"/>
              </w14:srgbClr>
            </w14:solidFill>
          </w14:textFill>
        </w:rP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83" w:history="1">
        <w:r w:rsidRPr="0022031F">
          <w:rPr>
            <w:rFonts w:ascii="Source Sans Pro" w:eastAsia="Times New Roman" w:hAnsi="Source Sans Pro" w:cs="Times New Roman"/>
            <w:noProof/>
            <w:color w:val="94B6D2"/>
            <w:u w:val="single"/>
            <w14:textFill>
              <w14:solidFill>
                <w14:srgbClr w14:val="94B6D2">
                  <w14:lumMod w14:val="50000"/>
                </w14:srgbClr>
              </w14:solidFill>
            </w14:textFill>
          </w:rPr>
          <w:t>SRR</w:t>
        </w:r>
      </w:hyperlink>
      <w:r w:rsidRPr="0022031F">
        <w:rPr>
          <w:rFonts w:ascii="Source Sans Pro" w:eastAsia="Times New Roman" w:hAnsi="Source Sans Pro" w:cs="Times New Roman"/>
          <w:noProof/>
          <w:color w:val="000000"/>
          <w14:textFill>
            <w14:solidFill>
              <w14:srgbClr w14:val="000000">
                <w14:lumMod w14:val="85000"/>
                <w14:lumOff w14:val="15000"/>
              </w14:srgbClr>
            </w14:solidFill>
          </w14:textFill>
        </w:rPr>
        <w:t xml:space="preserve">) states that "The student shares with the faculty the responsibility for maintaining the integrity of scholarship, grades, and professional standards." The Psychology Department adheres to the policies on academic honesty as specified in </w:t>
      </w:r>
      <w:hyperlink r:id="rId84" w:history="1">
        <w:r w:rsidRPr="0022031F">
          <w:rPr>
            <w:rFonts w:ascii="Source Sans Pro" w:eastAsia="Times New Roman" w:hAnsi="Source Sans Pro" w:cs="Times New Roman"/>
            <w:noProof/>
            <w:color w:val="94B6D2"/>
            <w:u w:val="single"/>
            <w14:textFill>
              <w14:solidFill>
                <w14:srgbClr w14:val="94B6D2">
                  <w14:lumMod w14:val="50000"/>
                </w14:srgbClr>
              </w14:solidFill>
            </w14:textFill>
          </w:rPr>
          <w:t>General Student Regulations 1.0, Protection of Scholarship and Grades</w:t>
        </w:r>
      </w:hyperlink>
      <w:r w:rsidRPr="0022031F">
        <w:rPr>
          <w:rFonts w:ascii="Source Sans Pro" w:eastAsia="Times New Roman" w:hAnsi="Source Sans Pro" w:cs="Times New Roman"/>
          <w:noProof/>
          <w:color w:val="94B6D2"/>
          <w14:textFill>
            <w14:solidFill>
              <w14:srgbClr w14:val="94B6D2">
                <w14:lumMod w14:val="50000"/>
              </w14:srgbClr>
            </w14:solidFill>
          </w14:textFill>
        </w:rPr>
        <w:t xml:space="preserve">; </w:t>
      </w:r>
      <w:hyperlink r:id="rId85" w:history="1">
        <w:r w:rsidRPr="0022031F">
          <w:rPr>
            <w:rFonts w:ascii="Source Sans Pro" w:eastAsia="Times New Roman" w:hAnsi="Source Sans Pro" w:cs="Times New Roman"/>
            <w:noProof/>
            <w:color w:val="94B6D2"/>
            <w:u w:val="single"/>
            <w14:textFill>
              <w14:solidFill>
                <w14:srgbClr w14:val="94B6D2">
                  <w14:lumMod w14:val="50000"/>
                </w14:srgbClr>
              </w14:solidFill>
            </w14:textFill>
          </w:rPr>
          <w:t>the all-University Policy on Integrity of Scholarship and Grades</w:t>
        </w:r>
      </w:hyperlink>
      <w:r w:rsidRPr="0022031F">
        <w:rPr>
          <w:rFonts w:ascii="Source Sans Pro" w:eastAsia="Times New Roman" w:hAnsi="Source Sans Pro" w:cs="Times New Roman"/>
          <w:noProof/>
          <w:color w:val="000000"/>
          <w14:textFill>
            <w14:solidFill>
              <w14:srgbClr w14:val="000000">
                <w14:lumMod w14:val="85000"/>
                <w14:lumOff w14:val="15000"/>
              </w14:srgbClr>
            </w14:solidFill>
          </w14:textFill>
        </w:rPr>
        <w:t xml:space="preserve">; and </w:t>
      </w:r>
      <w:hyperlink r:id="rId86" w:history="1">
        <w:r w:rsidRPr="0022031F">
          <w:rPr>
            <w:rFonts w:ascii="Source Sans Pro" w:eastAsia="Times New Roman" w:hAnsi="Source Sans Pro" w:cs="Times New Roman"/>
            <w:noProof/>
            <w:color w:val="94B6D2"/>
            <w:u w:val="single"/>
            <w14:textFill>
              <w14:solidFill>
                <w14:srgbClr w14:val="94B6D2">
                  <w14:lumMod w14:val="50000"/>
                </w14:srgbClr>
              </w14:solidFill>
            </w14:textFill>
          </w:rPr>
          <w:t>Ordinance 17.00, Examinations</w:t>
        </w:r>
      </w:hyperlink>
      <w:r w:rsidRPr="0022031F">
        <w:rPr>
          <w:rFonts w:ascii="Source Sans Pro" w:eastAsia="Times New Roman" w:hAnsi="Source Sans Pro" w:cs="Times New Roman"/>
          <w:noProof/>
          <w:color w:val="94B6D2"/>
          <w14:textFill>
            <w14:solidFill>
              <w14:srgbClr w14:val="94B6D2">
                <w14:lumMod w14:val="50000"/>
              </w14:srgbClr>
            </w14:solidFill>
          </w14:textFill>
        </w:rPr>
        <w:t xml:space="preserve">. </w:t>
      </w:r>
    </w:p>
    <w:p w14:paraId="69AAB423" w14:textId="2B13A13B" w:rsidR="00132000" w:rsidRDefault="0022031F" w:rsidP="0022031F">
      <w:pPr>
        <w:spacing w:line="276" w:lineRule="auto"/>
        <w:ind w:left="900"/>
        <w:contextualSpacing/>
        <w:rPr>
          <w:rFonts w:ascii="Source Sans Pro Black" w:eastAsia="Times New Roman" w:hAnsi="Source Sans Pro Black" w:cs="Times New Roman"/>
          <w:color w:val="595959"/>
          <w:sz w:val="28"/>
          <w:szCs w:val="28"/>
        </w:rPr>
      </w:pPr>
      <w:r w:rsidRPr="0022031F">
        <w:rPr>
          <w:rFonts w:ascii="Source Sans Pro" w:eastAsia="Times New Roman" w:hAnsi="Source Sans Pro" w:cs="Times New Roman"/>
          <w:noProof/>
          <w:color w:val="000000"/>
          <w14:textFill>
            <w14:solidFill>
              <w14:srgbClr w14:val="000000">
                <w14:lumMod w14:val="85000"/>
                <w14:lumOff w14:val="15000"/>
              </w14:srgbClr>
            </w14:solidFill>
          </w14:textFill>
        </w:rPr>
        <w:t xml:space="preserve">Therefore, unless authorized by your instructor, you are expected to complete all course assignments, including homework, quizzes, </w:t>
      </w:r>
      <w:r w:rsidR="00804CB6">
        <w:rPr>
          <w:rFonts w:ascii="Source Sans Pro" w:eastAsia="Times New Roman" w:hAnsi="Source Sans Pro" w:cs="Times New Roman"/>
          <w:noProof/>
          <w:color w:val="000000"/>
          <w14:textFill>
            <w14:solidFill>
              <w14:srgbClr w14:val="000000">
                <w14:lumMod w14:val="85000"/>
                <w14:lumOff w14:val="15000"/>
              </w14:srgbClr>
            </w14:solidFill>
          </w14:textFill>
        </w:rPr>
        <w:t xml:space="preserve">and projects </w:t>
      </w:r>
      <w:r w:rsidRPr="0022031F">
        <w:rPr>
          <w:rFonts w:ascii="Source Sans Pro" w:eastAsia="Times New Roman" w:hAnsi="Source Sans Pro" w:cs="Times New Roman"/>
          <w:noProof/>
          <w:color w:val="000000"/>
          <w14:textFill>
            <w14:solidFill>
              <w14:srgbClr w14:val="000000">
                <w14:lumMod w14:val="85000"/>
                <w14:lumOff w14:val="15000"/>
              </w14:srgbClr>
            </w14:solidFill>
          </w14:textFill>
        </w:rPr>
        <w:t xml:space="preserve">without assistance from any source. You are expected to develop original work; therefore, you may not submit course work you completed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87" w:history="1">
        <w:r w:rsidRPr="0022031F">
          <w:rPr>
            <w:rFonts w:ascii="Source Sans Pro" w:eastAsia="Times New Roman" w:hAnsi="Source Sans Pro" w:cs="Times New Roman"/>
            <w:noProof/>
            <w:color w:val="94B6D2"/>
            <w:u w:val="single"/>
            <w14:textFill>
              <w14:solidFill>
                <w14:srgbClr w14:val="94B6D2">
                  <w14:lumMod w14:val="50000"/>
                </w14:srgbClr>
              </w14:solidFill>
            </w14:textFill>
          </w:rPr>
          <w:t>Academic Integrity webpage</w:t>
        </w:r>
      </w:hyperlink>
      <w:r w:rsidRPr="0022031F">
        <w:rPr>
          <w:rFonts w:ascii="Source Sans Pro" w:eastAsia="Times New Roman" w:hAnsi="Source Sans Pro" w:cs="Times New Roman"/>
          <w:noProof/>
          <w:color w:val="000000"/>
          <w14:textFill>
            <w14:solidFill>
              <w14:srgbClr w14:val="000000">
                <w14:lumMod w14:val="85000"/>
                <w14:lumOff w14:val="15000"/>
              </w14:srgbClr>
            </w14:solidFill>
          </w14:textFill>
        </w:rPr>
        <w:t>.)</w:t>
      </w:r>
      <w:r w:rsidRPr="0022031F">
        <w:rPr>
          <w:rFonts w:ascii="Source Sans Pro Black" w:eastAsia="Times New Roman" w:hAnsi="Source Sans Pro Black" w:cs="Times New Roman"/>
          <w:color w:val="595959"/>
          <w:sz w:val="28"/>
          <w:szCs w:val="28"/>
        </w:rPr>
        <w:t xml:space="preserve"> </w:t>
      </w:r>
    </w:p>
    <w:p w14:paraId="5612F0EC" w14:textId="43666783" w:rsidR="0022031F" w:rsidRDefault="00132000" w:rsidP="0022031F">
      <w:pPr>
        <w:spacing w:line="276" w:lineRule="auto"/>
        <w:ind w:left="900"/>
        <w:contextualSpacing/>
        <w:rPr>
          <w:rFonts w:ascii="Source Sans Pro" w:eastAsia="Times New Roman" w:hAnsi="Source Sans Pro" w:cs="Times New Roman"/>
          <w:b/>
          <w:bCs/>
          <w:i/>
          <w:iCs/>
          <w:color w:val="000000"/>
          <w14:textFill>
            <w14:solidFill>
              <w14:srgbClr w14:val="000000">
                <w14:lumMod w14:val="85000"/>
                <w14:lumOff w14:val="15000"/>
              </w14:srgbClr>
            </w14:solidFill>
          </w14:textFill>
        </w:rPr>
      </w:pPr>
      <w:r w:rsidRPr="00132000">
        <w:rPr>
          <w:rFonts w:ascii="Source Sans Pro Black" w:eastAsia="Times New Roman" w:hAnsi="Source Sans Pro Black" w:cs="Times New Roman"/>
          <w:color w:val="595959"/>
          <w:sz w:val="24"/>
          <w:szCs w:val="22"/>
        </w:rPr>
        <w:t>AI</w:t>
      </w:r>
      <w:r w:rsidR="00C52301">
        <w:rPr>
          <w:rFonts w:ascii="Source Sans Pro Black" w:eastAsia="Times New Roman" w:hAnsi="Source Sans Pro Black" w:cs="Times New Roman"/>
          <w:color w:val="595959"/>
          <w:sz w:val="24"/>
          <w:szCs w:val="22"/>
        </w:rPr>
        <w:t xml:space="preserve"> Policy</w:t>
      </w:r>
      <w:r w:rsidRPr="00132000">
        <w:rPr>
          <w:rFonts w:ascii="Source Sans Pro Black" w:eastAsia="Times New Roman" w:hAnsi="Source Sans Pro Black" w:cs="Times New Roman"/>
          <w:color w:val="595959"/>
          <w:sz w:val="24"/>
          <w:szCs w:val="22"/>
        </w:rPr>
        <w:t xml:space="preserve">: </w:t>
      </w:r>
      <w:r w:rsidR="0022031F" w:rsidRPr="0022031F">
        <w:rPr>
          <w:rFonts w:ascii="Source Sans Pro" w:eastAsia="Times New Roman" w:hAnsi="Source Sans Pro" w:cs="Times New Roman"/>
          <w:b/>
          <w:bCs/>
          <w:i/>
          <w:iCs/>
          <w:color w:val="000000"/>
          <w14:textFill>
            <w14:solidFill>
              <w14:srgbClr w14:val="000000">
                <w14:lumMod w14:val="85000"/>
                <w14:lumOff w14:val="15000"/>
              </w14:srgbClr>
            </w14:solidFill>
          </w14:textFill>
        </w:rPr>
        <w:t xml:space="preserve">Your work must be your own original work, and all contributing ideas must be cited. </w:t>
      </w:r>
      <w:r w:rsidR="006C6C5A" w:rsidRPr="006C6C5A">
        <w:rPr>
          <w:rFonts w:ascii="Source Sans Pro" w:eastAsia="Times New Roman" w:hAnsi="Source Sans Pro" w:cs="Times New Roman"/>
          <w:b/>
          <w:bCs/>
          <w:i/>
          <w:iCs/>
          <w:color w:val="000000"/>
          <w14:textFill>
            <w14:solidFill>
              <w14:srgbClr w14:val="000000">
                <w14:lumMod w14:val="85000"/>
                <w14:lumOff w14:val="15000"/>
              </w14:srgbClr>
            </w14:solidFill>
          </w14:textFill>
        </w:rPr>
        <w:t xml:space="preserve">While the ever-changing (and exciting!) new developments with AI will find their place in our workforces and personal lives, it does not belong in our class. The use of AI robs us </w:t>
      </w:r>
      <w:proofErr w:type="gramStart"/>
      <w:r w:rsidR="006C6C5A" w:rsidRPr="006C6C5A">
        <w:rPr>
          <w:rFonts w:ascii="Source Sans Pro" w:eastAsia="Times New Roman" w:hAnsi="Source Sans Pro" w:cs="Times New Roman"/>
          <w:b/>
          <w:bCs/>
          <w:i/>
          <w:iCs/>
          <w:color w:val="000000"/>
          <w14:textFill>
            <w14:solidFill>
              <w14:srgbClr w14:val="000000">
                <w14:lumMod w14:val="85000"/>
                <w14:lumOff w14:val="15000"/>
              </w14:srgbClr>
            </w14:solidFill>
          </w14:textFill>
        </w:rPr>
        <w:t>all of</w:t>
      </w:r>
      <w:proofErr w:type="gramEnd"/>
      <w:r w:rsidR="006C6C5A" w:rsidRPr="006C6C5A">
        <w:rPr>
          <w:rFonts w:ascii="Source Sans Pro" w:eastAsia="Times New Roman" w:hAnsi="Source Sans Pro" w:cs="Times New Roman"/>
          <w:b/>
          <w:bCs/>
          <w:i/>
          <w:iCs/>
          <w:color w:val="000000"/>
          <w14:textFill>
            <w14:solidFill>
              <w14:srgbClr w14:val="000000">
                <w14:lumMod w14:val="85000"/>
                <w14:lumOff w14:val="15000"/>
              </w14:srgbClr>
            </w14:solidFill>
          </w14:textFill>
        </w:rPr>
        <w:t xml:space="preserve"> the opportunity to learn from our </w:t>
      </w:r>
      <w:r w:rsidR="00E126C6">
        <w:rPr>
          <w:rFonts w:ascii="Source Sans Pro" w:eastAsia="Times New Roman" w:hAnsi="Source Sans Pro" w:cs="Times New Roman"/>
          <w:b/>
          <w:bCs/>
          <w:i/>
          <w:iCs/>
          <w:color w:val="000000"/>
          <w14:textFill>
            <w14:solidFill>
              <w14:srgbClr w14:val="000000">
                <w14:lumMod w14:val="85000"/>
                <w14:lumOff w14:val="15000"/>
              </w14:srgbClr>
            </w14:solidFill>
          </w14:textFill>
        </w:rPr>
        <w:t xml:space="preserve">human </w:t>
      </w:r>
      <w:r w:rsidR="006C6C5A" w:rsidRPr="006C6C5A">
        <w:rPr>
          <w:rFonts w:ascii="Source Sans Pro" w:eastAsia="Times New Roman" w:hAnsi="Source Sans Pro" w:cs="Times New Roman"/>
          <w:b/>
          <w:bCs/>
          <w:i/>
          <w:iCs/>
          <w:color w:val="000000"/>
          <w14:textFill>
            <w14:solidFill>
              <w14:srgbClr w14:val="000000">
                <w14:lumMod w14:val="85000"/>
                <w14:lumOff w14:val="15000"/>
              </w14:srgbClr>
            </w14:solidFill>
          </w14:textFill>
        </w:rPr>
        <w:t>experiences and from each other, to play with our creative freedoms, to problem-solve, and to contribute our ideas in authentic ways. In a nutshell, college is a place for learning</w:t>
      </w:r>
      <w:r w:rsidR="00D470D7">
        <w:rPr>
          <w:rFonts w:ascii="Source Sans Pro" w:eastAsia="Times New Roman" w:hAnsi="Source Sans Pro" w:cs="Times New Roman"/>
          <w:b/>
          <w:bCs/>
          <w:i/>
          <w:iCs/>
          <w:color w:val="000000"/>
          <w14:textFill>
            <w14:solidFill>
              <w14:srgbClr w14:val="000000">
                <w14:lumMod w14:val="85000"/>
                <w14:lumOff w14:val="15000"/>
              </w14:srgbClr>
            </w14:solidFill>
          </w14:textFill>
        </w:rPr>
        <w:t xml:space="preserve"> and critical thinking</w:t>
      </w:r>
      <w:r w:rsidR="006C6C5A" w:rsidRPr="006C6C5A">
        <w:rPr>
          <w:rFonts w:ascii="Source Sans Pro" w:eastAsia="Times New Roman" w:hAnsi="Source Sans Pro" w:cs="Times New Roman"/>
          <w:b/>
          <w:bCs/>
          <w:i/>
          <w:iCs/>
          <w:color w:val="000000"/>
          <w14:textFill>
            <w14:solidFill>
              <w14:srgbClr w14:val="000000">
                <w14:lumMod w14:val="85000"/>
                <w14:lumOff w14:val="15000"/>
              </w14:srgbClr>
            </w14:solidFill>
          </w14:textFill>
        </w:rPr>
        <w:t>. AI simply cannot do that learning for us.</w:t>
      </w:r>
      <w:r w:rsidR="006C6C5A">
        <w:rPr>
          <w:rFonts w:ascii="Source Sans Pro" w:eastAsia="Times New Roman" w:hAnsi="Source Sans Pro" w:cs="Times New Roman"/>
          <w:b/>
          <w:bCs/>
          <w:i/>
          <w:iCs/>
          <w:color w:val="000000"/>
          <w14:textFill>
            <w14:solidFill>
              <w14:srgbClr w14:val="000000">
                <w14:lumMod w14:val="85000"/>
                <w14:lumOff w14:val="15000"/>
              </w14:srgbClr>
            </w14:solidFill>
          </w14:textFill>
        </w:rPr>
        <w:t xml:space="preserve"> </w:t>
      </w:r>
      <w:r w:rsidR="0022031F" w:rsidRPr="00C34622">
        <w:rPr>
          <w:rFonts w:ascii="Source Sans Pro" w:eastAsia="Times New Roman" w:hAnsi="Source Sans Pro" w:cs="Times New Roman"/>
          <w:b/>
          <w:bCs/>
          <w:color w:val="000000"/>
          <w14:textFill>
            <w14:solidFill>
              <w14:srgbClr w14:val="000000">
                <w14:lumMod w14:val="85000"/>
                <w14:lumOff w14:val="15000"/>
              </w14:srgbClr>
            </w14:solidFill>
          </w14:textFill>
        </w:rPr>
        <w:t>Use of AI (like ChatGPT)</w:t>
      </w:r>
      <w:r w:rsidR="00D333B0" w:rsidRPr="00C34622">
        <w:rPr>
          <w:rFonts w:ascii="Source Sans Pro" w:eastAsia="Times New Roman" w:hAnsi="Source Sans Pro" w:cs="Times New Roman"/>
          <w:b/>
          <w:bCs/>
          <w:color w:val="000000"/>
          <w14:textFill>
            <w14:solidFill>
              <w14:srgbClr w14:val="000000">
                <w14:lumMod w14:val="85000"/>
                <w14:lumOff w14:val="15000"/>
              </w14:srgbClr>
            </w14:solidFill>
          </w14:textFill>
        </w:rPr>
        <w:t xml:space="preserve"> </w:t>
      </w:r>
      <w:r w:rsidR="009911BF" w:rsidRPr="00C34622">
        <w:rPr>
          <w:rFonts w:ascii="Source Sans Pro" w:eastAsia="Times New Roman" w:hAnsi="Source Sans Pro" w:cs="Times New Roman"/>
          <w:b/>
          <w:bCs/>
          <w:color w:val="000000"/>
          <w14:textFill>
            <w14:solidFill>
              <w14:srgbClr w14:val="000000">
                <w14:lumMod w14:val="85000"/>
                <w14:lumOff w14:val="15000"/>
              </w14:srgbClr>
            </w14:solidFill>
          </w14:textFill>
        </w:rPr>
        <w:t>to complete</w:t>
      </w:r>
      <w:r w:rsidR="00D333B0" w:rsidRPr="00C34622">
        <w:rPr>
          <w:rFonts w:ascii="Source Sans Pro" w:eastAsia="Times New Roman" w:hAnsi="Source Sans Pro" w:cs="Times New Roman"/>
          <w:b/>
          <w:bCs/>
          <w:color w:val="000000"/>
          <w14:textFill>
            <w14:solidFill>
              <w14:srgbClr w14:val="000000">
                <w14:lumMod w14:val="85000"/>
                <w14:lumOff w14:val="15000"/>
              </w14:srgbClr>
            </w14:solidFill>
          </w14:textFill>
        </w:rPr>
        <w:t xml:space="preserve"> any class assignment</w:t>
      </w:r>
      <w:r w:rsidR="0022031F" w:rsidRPr="00C34622">
        <w:rPr>
          <w:rFonts w:ascii="Source Sans Pro" w:eastAsia="Times New Roman" w:hAnsi="Source Sans Pro" w:cs="Times New Roman"/>
          <w:b/>
          <w:bCs/>
          <w:color w:val="000000"/>
          <w14:textFill>
            <w14:solidFill>
              <w14:srgbClr w14:val="000000">
                <w14:lumMod w14:val="85000"/>
                <w14:lumOff w14:val="15000"/>
              </w14:srgbClr>
            </w14:solidFill>
          </w14:textFill>
        </w:rPr>
        <w:t xml:space="preserve"> is considered academic misconduct in this class.</w:t>
      </w:r>
      <w:r w:rsidR="0022031F" w:rsidRPr="0022031F">
        <w:rPr>
          <w:rFonts w:ascii="Source Sans Pro" w:eastAsia="Times New Roman" w:hAnsi="Source Sans Pro" w:cs="Times New Roman"/>
          <w:b/>
          <w:bCs/>
          <w:i/>
          <w:iCs/>
          <w:color w:val="000000"/>
          <w14:textFill>
            <w14:solidFill>
              <w14:srgbClr w14:val="000000">
                <w14:lumMod w14:val="85000"/>
                <w14:lumOff w14:val="15000"/>
              </w14:srgbClr>
            </w14:solidFill>
          </w14:textFill>
        </w:rPr>
        <w:t xml:space="preserve">  If you are unsure, contact me.</w:t>
      </w:r>
    </w:p>
    <w:p w14:paraId="2E078822" w14:textId="6C972D1B" w:rsidR="002D3AEC" w:rsidRPr="0022031F" w:rsidRDefault="00E50C85" w:rsidP="0022031F">
      <w:pPr>
        <w:spacing w:line="276" w:lineRule="auto"/>
        <w:ind w:left="900"/>
        <w:contextualSpacing/>
        <w:rPr>
          <w:rFonts w:ascii="Source Sans Pro" w:eastAsia="Times New Roman" w:hAnsi="Source Sans Pro" w:cs="Times New Roman"/>
          <w:b/>
          <w:bCs/>
          <w:i/>
          <w:iCs/>
          <w:color w:val="000000"/>
          <w14:textFill>
            <w14:solidFill>
              <w14:srgbClr w14:val="000000">
                <w14:lumMod w14:val="85000"/>
                <w14:lumOff w14:val="15000"/>
              </w14:srgbClr>
            </w14:solidFill>
          </w14:textFill>
        </w:rPr>
      </w:pPr>
      <w:r w:rsidRPr="0022031F">
        <w:rPr>
          <w:rFonts w:ascii="Source Sans Pro" w:eastAsia="Times New Roman" w:hAnsi="Source Sans Pro"/>
          <w:noProof/>
        </w:rPr>
        <w:lastRenderedPageBreak/>
        <w:drawing>
          <wp:anchor distT="0" distB="0" distL="114300" distR="114300" simplePos="0" relativeHeight="251658282" behindDoc="1" locked="0" layoutInCell="1" allowOverlap="1" wp14:anchorId="0244F978" wp14:editId="1F85F63A">
            <wp:simplePos x="0" y="0"/>
            <wp:positionH relativeFrom="margin">
              <wp:posOffset>-76200</wp:posOffset>
            </wp:positionH>
            <wp:positionV relativeFrom="paragraph">
              <wp:posOffset>257175</wp:posOffset>
            </wp:positionV>
            <wp:extent cx="566420" cy="566420"/>
            <wp:effectExtent l="0" t="0" r="5080" b="0"/>
            <wp:wrapTight wrapText="bothSides">
              <wp:wrapPolygon edited="0">
                <wp:start x="5812" y="726"/>
                <wp:lineTo x="2179" y="5812"/>
                <wp:lineTo x="726" y="9444"/>
                <wp:lineTo x="1453" y="14529"/>
                <wp:lineTo x="5812" y="18888"/>
                <wp:lineTo x="6538" y="20341"/>
                <wp:lineTo x="15256" y="20341"/>
                <wp:lineTo x="15982" y="18888"/>
                <wp:lineTo x="20341" y="13803"/>
                <wp:lineTo x="21067" y="9444"/>
                <wp:lineTo x="18161" y="5085"/>
                <wp:lineTo x="14529" y="726"/>
                <wp:lineTo x="5812" y="726"/>
              </wp:wrapPolygon>
            </wp:wrapTight>
            <wp:docPr id="2074506011" name="Graphic 2074506011" descr="Angry face with solid fill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06011" name="Graphic 2074506011" descr="Angry face with solid fill with solid fill">
                      <a:extLst>
                        <a:ext uri="{C183D7F6-B498-43B3-948B-1728B52AA6E4}">
                          <adec:decorative xmlns:adec="http://schemas.microsoft.com/office/drawing/2017/decorative" val="1"/>
                        </a:ext>
                      </a:extLst>
                    </pic:cNvPr>
                    <pic:cNvPicPr/>
                  </pic:nvPicPr>
                  <pic:blipFill>
                    <a:blip r:embed="rId88">
                      <a:extLst>
                        <a:ext uri="{96DAC541-7B7A-43D3-8B79-37D633B846F1}">
                          <asvg:svgBlip xmlns:asvg="http://schemas.microsoft.com/office/drawing/2016/SVG/main" r:embed="rId89"/>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p w14:paraId="2FB164BA" w14:textId="3E7A157D" w:rsidR="0022031F" w:rsidRPr="0022031F" w:rsidRDefault="0022031F" w:rsidP="005A2246">
      <w:pPr>
        <w:pStyle w:val="Heading2"/>
        <w:rPr>
          <w:rFonts w:eastAsia="Times New Roman"/>
        </w:rPr>
      </w:pPr>
      <w:r w:rsidRPr="0022031F">
        <w:rPr>
          <w:rFonts w:eastAsia="Times New Roman"/>
        </w:rPr>
        <w:t>Civility (Non-Academic Misconduct)</w:t>
      </w:r>
      <w:r w:rsidR="00F328D5">
        <w:rPr>
          <w:rFonts w:eastAsia="Times New Roman"/>
        </w:rPr>
        <w:tab/>
      </w:r>
    </w:p>
    <w:p w14:paraId="437208FD" w14:textId="77777777" w:rsidR="0022031F" w:rsidRPr="0022031F" w:rsidRDefault="0022031F" w:rsidP="0022031F">
      <w:pPr>
        <w:spacing w:line="276" w:lineRule="auto"/>
        <w:ind w:left="900"/>
        <w:contextualSpacing/>
        <w:rPr>
          <w:rFonts w:ascii="Source Sans Pro" w:eastAsia="Times New Roman" w:hAnsi="Source Sans Pro" w:cs="Times New Roman"/>
          <w:noProof/>
          <w:color w:val="000000"/>
          <w14:textFill>
            <w14:solidFill>
              <w14:srgbClr w14:val="000000">
                <w14:lumMod w14:val="85000"/>
                <w14:lumOff w14:val="15000"/>
              </w14:srgbClr>
            </w14:solidFill>
          </w14:textFill>
        </w:rPr>
      </w:pPr>
      <w:r w:rsidRPr="0022031F">
        <w:rPr>
          <w:rFonts w:ascii="Source Sans Pro" w:eastAsia="Times New Roman" w:hAnsi="Source Sans Pro" w:cs="Times New Roman"/>
          <w:noProof/>
          <w:color w:val="000000"/>
          <w14:textFill>
            <w14:solidFill>
              <w14:srgbClr w14:val="000000">
                <w14:lumMod w14:val="85000"/>
                <w14:lumOff w14:val="15000"/>
              </w14:srgbClr>
            </w14:solidFill>
          </w14:textFill>
        </w:rPr>
        <w:t xml:space="preserve">Developing a successful learning space requires extra attention to the way we engage each other. Our actions affect everyone in our community.  This class may offer the opportunity to challenge and explore our own beliefs and we may find ourselves challenging other people’s beliefs as well. Please remember that everyone learns from the lens of their own experiences. If you challenge your classmates make sure it is with the goal of enhancing each other’s learning.  </w:t>
      </w:r>
    </w:p>
    <w:p w14:paraId="08CFAE73" w14:textId="77777777" w:rsidR="0022031F" w:rsidRPr="0022031F" w:rsidRDefault="0022031F" w:rsidP="0022031F">
      <w:pPr>
        <w:spacing w:after="0" w:line="276" w:lineRule="auto"/>
        <w:ind w:left="900"/>
        <w:contextualSpacing/>
        <w:rPr>
          <w:rFonts w:ascii="Source Sans Pro" w:eastAsia="Times New Roman" w:hAnsi="Source Sans Pro" w:cs="Times New Roman"/>
          <w:iCs/>
        </w:rPr>
      </w:pPr>
      <w:r w:rsidRPr="0022031F">
        <w:rPr>
          <w:rFonts w:ascii="Source Sans Pro" w:eastAsia="Times New Roman" w:hAnsi="Source Sans Pro" w:cs="Times New Roman"/>
          <w:iCs/>
        </w:rPr>
        <w:t xml:space="preserve">Article 2.III.B.4 of </w:t>
      </w:r>
      <w:r w:rsidRPr="0022031F">
        <w:rPr>
          <w:rFonts w:ascii="Source Sans Pro" w:eastAsia="Times New Roman" w:hAnsi="Source Sans Pro" w:cs="Times New Roman"/>
          <w:iCs/>
          <w:color w:val="94B6D2"/>
          <w14:textFill>
            <w14:solidFill>
              <w14:srgbClr w14:val="94B6D2">
                <w14:lumMod w14:val="50000"/>
              </w14:srgbClr>
            </w14:solidFill>
          </w14:textFill>
        </w:rPr>
        <w:t xml:space="preserve">the </w:t>
      </w:r>
      <w:hyperlink r:id="rId90" w:tgtFrame="_blank" w:history="1">
        <w:r w:rsidRPr="0022031F">
          <w:rPr>
            <w:rFonts w:ascii="Source Sans Pro" w:eastAsia="Times New Roman" w:hAnsi="Source Sans Pro" w:cs="Times New Roman"/>
            <w:iCs/>
            <w:color w:val="94B6D2"/>
            <w:u w:val="single"/>
            <w14:textFill>
              <w14:solidFill>
                <w14:srgbClr w14:val="94B6D2">
                  <w14:lumMod w14:val="50000"/>
                </w14:srgbClr>
              </w14:solidFill>
            </w14:textFill>
          </w:rPr>
          <w:t>Student Rights and Responsibilities (SRR)</w:t>
        </w:r>
      </w:hyperlink>
      <w:r w:rsidRPr="0022031F">
        <w:rPr>
          <w:rFonts w:ascii="Source Sans Pro" w:eastAsia="Times New Roman" w:hAnsi="Source Sans Pro" w:cs="Times New Roman"/>
          <w:iCs/>
        </w:rPr>
        <w:t xml:space="preserve"> for students at Michigan State University states: "The student's behavior in the classroom shall be conducive to the teaching and learning process for all concerned." Article 2.III.B.10 of the </w:t>
      </w:r>
      <w:hyperlink r:id="rId91" w:tgtFrame="_blank" w:history="1">
        <w:r w:rsidRPr="0022031F">
          <w:rPr>
            <w:rFonts w:ascii="Source Sans Pro" w:eastAsia="Times New Roman" w:hAnsi="Source Sans Pro" w:cs="Times New Roman"/>
            <w:iCs/>
            <w:color w:val="94B6D2"/>
            <w:u w:val="single"/>
            <w14:textFill>
              <w14:solidFill>
                <w14:srgbClr w14:val="94B6D2">
                  <w14:lumMod w14:val="50000"/>
                </w14:srgbClr>
              </w14:solidFill>
            </w14:textFill>
          </w:rPr>
          <w:t>SRR</w:t>
        </w:r>
      </w:hyperlink>
      <w:r w:rsidRPr="0022031F">
        <w:rPr>
          <w:rFonts w:ascii="Source Sans Pro" w:eastAsia="Times New Roman" w:hAnsi="Source Sans Pro" w:cs="Times New Roman"/>
          <w:iCs/>
        </w:rPr>
        <w:t xml:space="preserve"> states that "The student and the faculty share the responsibility for maintaining professional relationships based on mutual trust and civility." </w:t>
      </w:r>
      <w:hyperlink r:id="rId92" w:history="1">
        <w:r w:rsidRPr="0022031F">
          <w:rPr>
            <w:rFonts w:ascii="Source Sans Pro" w:eastAsia="Times New Roman" w:hAnsi="Source Sans Pro" w:cs="Times New Roman"/>
            <w:iCs/>
            <w:color w:val="94B6D2"/>
            <w:u w:val="single"/>
            <w14:textFill>
              <w14:solidFill>
                <w14:srgbClr w14:val="94B6D2">
                  <w14:lumMod w14:val="50000"/>
                </w14:srgbClr>
              </w14:solidFill>
            </w14:textFill>
          </w:rPr>
          <w:t>General Student Regulation 5.02</w:t>
        </w:r>
      </w:hyperlink>
      <w:r w:rsidRPr="0022031F">
        <w:rPr>
          <w:rFonts w:ascii="Source Sans Pro" w:eastAsia="Times New Roman" w:hAnsi="Source Sans Pro" w:cs="Times New Roman"/>
          <w:iCs/>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226431C5" w14:textId="08B94D81" w:rsidR="0022031F" w:rsidRPr="0022031F" w:rsidRDefault="00E50C85" w:rsidP="0022031F">
      <w:pPr>
        <w:keepNext/>
        <w:keepLines/>
        <w:spacing w:before="80" w:after="0" w:line="240" w:lineRule="auto"/>
        <w:outlineLvl w:val="1"/>
        <w:rPr>
          <w:rFonts w:ascii="Source Sans Pro Black" w:eastAsia="Times New Roman" w:hAnsi="Source Sans Pro Black" w:cs="Times New Roman"/>
          <w:color w:val="595959"/>
          <w:sz w:val="28"/>
          <w:szCs w:val="28"/>
        </w:rPr>
      </w:pPr>
      <w:r w:rsidRPr="0022031F">
        <w:rPr>
          <w:rFonts w:ascii="Source Sans Pro" w:eastAsia="Times New Roman" w:hAnsi="Source Sans Pro"/>
          <w:noProof/>
        </w:rPr>
        <w:drawing>
          <wp:anchor distT="0" distB="0" distL="114300" distR="114300" simplePos="0" relativeHeight="251658283" behindDoc="1" locked="0" layoutInCell="1" allowOverlap="1" wp14:anchorId="7CF8060C" wp14:editId="1A757FA7">
            <wp:simplePos x="0" y="0"/>
            <wp:positionH relativeFrom="column">
              <wp:posOffset>-66040</wp:posOffset>
            </wp:positionH>
            <wp:positionV relativeFrom="paragraph">
              <wp:posOffset>238760</wp:posOffset>
            </wp:positionV>
            <wp:extent cx="566420" cy="566420"/>
            <wp:effectExtent l="0" t="0" r="5080" b="0"/>
            <wp:wrapTight wrapText="bothSides">
              <wp:wrapPolygon edited="0">
                <wp:start x="726" y="2179"/>
                <wp:lineTo x="0" y="8717"/>
                <wp:lineTo x="0" y="10170"/>
                <wp:lineTo x="726" y="18888"/>
                <wp:lineTo x="21067" y="18888"/>
                <wp:lineTo x="21067" y="2179"/>
                <wp:lineTo x="726" y="2179"/>
              </wp:wrapPolygon>
            </wp:wrapTight>
            <wp:docPr id="229" name="Graphic 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phic 229">
                      <a:extLst>
                        <a:ext uri="{C183D7F6-B498-43B3-948B-1728B52AA6E4}">
                          <adec:decorative xmlns:adec="http://schemas.microsoft.com/office/drawing/2017/decorative" val="1"/>
                        </a:ext>
                      </a:extLst>
                    </pic:cNvPr>
                    <pic:cNvPicPr/>
                  </pic:nvPicPr>
                  <pic:blipFill>
                    <a:blip r:embed="rId93">
                      <a:extLst>
                        <a:ext uri="{28A0092B-C50C-407E-A947-70E740481C1C}">
                          <a14:useLocalDpi xmlns:a14="http://schemas.microsoft.com/office/drawing/2010/main" val="0"/>
                        </a:ext>
                        <a:ext uri="{96DAC541-7B7A-43D3-8B79-37D633B846F1}">
                          <asvg:svgBlip xmlns:asvg="http://schemas.microsoft.com/office/drawing/2016/SVG/main" r:embed="rId94"/>
                        </a:ext>
                      </a:extLst>
                    </a:blip>
                    <a:stretch>
                      <a:fillRect/>
                    </a:stretch>
                  </pic:blipFill>
                  <pic:spPr>
                    <a:xfrm>
                      <a:off x="0" y="0"/>
                      <a:ext cx="566420" cy="566420"/>
                    </a:xfrm>
                    <a:prstGeom prst="rect">
                      <a:avLst/>
                    </a:prstGeom>
                  </pic:spPr>
                </pic:pic>
              </a:graphicData>
            </a:graphic>
            <wp14:sizeRelH relativeFrom="page">
              <wp14:pctWidth>0</wp14:pctWidth>
            </wp14:sizeRelH>
            <wp14:sizeRelV relativeFrom="page">
              <wp14:pctHeight>0</wp14:pctHeight>
            </wp14:sizeRelV>
          </wp:anchor>
        </w:drawing>
      </w:r>
    </w:p>
    <w:p w14:paraId="78D60AAF" w14:textId="00BDB444" w:rsidR="0022031F" w:rsidRPr="0022031F" w:rsidRDefault="00BA7E12" w:rsidP="005A2246">
      <w:pPr>
        <w:pStyle w:val="Heading2"/>
        <w:rPr>
          <w:rFonts w:eastAsia="Times New Roman"/>
        </w:rPr>
      </w:pPr>
      <w:r>
        <w:rPr>
          <w:rFonts w:eastAsia="Times New Roman"/>
        </w:rPr>
        <w:t>D2L for Course Management and Communication</w:t>
      </w:r>
    </w:p>
    <w:p w14:paraId="26980FBC" w14:textId="77777777" w:rsidR="0022031F" w:rsidRPr="0022031F" w:rsidRDefault="0022031F" w:rsidP="0022031F">
      <w:pPr>
        <w:numPr>
          <w:ilvl w:val="0"/>
          <w:numId w:val="15"/>
        </w:numPr>
        <w:spacing w:line="276" w:lineRule="auto"/>
        <w:ind w:left="1440"/>
        <w:contextualSpacing/>
        <w:rPr>
          <w:rFonts w:ascii="Source Sans Pro" w:eastAsia="Times New Roman" w:hAnsi="Source Sans Pro" w:cs="Times New Roman"/>
        </w:rPr>
      </w:pPr>
      <w:r w:rsidRPr="0022031F">
        <w:rPr>
          <w:rFonts w:ascii="Source Sans Pro" w:eastAsia="Times New Roman" w:hAnsi="Source Sans Pro" w:cs="Times New Roman"/>
        </w:rPr>
        <w:t>Manually set your D2L emails and announcements to forward to your @msu.edu email (go to your profile, then ‘notifications’ to check the box for emailing announcements)</w:t>
      </w:r>
    </w:p>
    <w:p w14:paraId="32A05E63" w14:textId="2BF1835D" w:rsidR="0022031F" w:rsidRDefault="0022031F" w:rsidP="0022031F">
      <w:pPr>
        <w:numPr>
          <w:ilvl w:val="0"/>
          <w:numId w:val="15"/>
        </w:numPr>
        <w:spacing w:line="276" w:lineRule="auto"/>
        <w:ind w:left="1440"/>
        <w:contextualSpacing/>
        <w:rPr>
          <w:rFonts w:ascii="Source Sans Pro" w:eastAsia="Times New Roman" w:hAnsi="Source Sans Pro" w:cs="Times New Roman"/>
        </w:rPr>
      </w:pPr>
      <w:r w:rsidRPr="0022031F">
        <w:rPr>
          <w:rFonts w:ascii="Source Sans Pro" w:eastAsia="Times New Roman" w:hAnsi="Source Sans Pro" w:cs="Times New Roman"/>
        </w:rPr>
        <w:t>Check for announcements and messages in D2L regularly and often</w:t>
      </w:r>
    </w:p>
    <w:p w14:paraId="345F7C3E" w14:textId="5E94830B" w:rsidR="00731795" w:rsidRPr="0022031F" w:rsidRDefault="00731795" w:rsidP="00731795">
      <w:pPr>
        <w:spacing w:line="276" w:lineRule="auto"/>
        <w:ind w:left="1440"/>
        <w:contextualSpacing/>
        <w:rPr>
          <w:rFonts w:ascii="Source Sans Pro" w:eastAsia="Times New Roman" w:hAnsi="Source Sans Pro" w:cs="Times New Roman"/>
        </w:rPr>
      </w:pPr>
    </w:p>
    <w:p w14:paraId="4D51D38E" w14:textId="027438A2" w:rsidR="0022031F" w:rsidRPr="0022031F" w:rsidRDefault="00C34622" w:rsidP="005A2246">
      <w:pPr>
        <w:pStyle w:val="Heading2"/>
        <w:rPr>
          <w:rFonts w:eastAsia="Times New Roman"/>
        </w:rPr>
      </w:pPr>
      <w:r w:rsidRPr="0022031F">
        <w:rPr>
          <w:rFonts w:eastAsia="Times New Roman"/>
          <w:noProof/>
        </w:rPr>
        <w:drawing>
          <wp:anchor distT="0" distB="0" distL="114300" distR="114300" simplePos="0" relativeHeight="251658284" behindDoc="1" locked="0" layoutInCell="1" allowOverlap="1" wp14:anchorId="576DF2A0" wp14:editId="3FAD4717">
            <wp:simplePos x="0" y="0"/>
            <wp:positionH relativeFrom="margin">
              <wp:align>left</wp:align>
            </wp:positionH>
            <wp:positionV relativeFrom="paragraph">
              <wp:posOffset>6350</wp:posOffset>
            </wp:positionV>
            <wp:extent cx="566420" cy="566420"/>
            <wp:effectExtent l="0" t="0" r="0" b="0"/>
            <wp:wrapTight wrapText="bothSides">
              <wp:wrapPolygon edited="0">
                <wp:start x="6538" y="726"/>
                <wp:lineTo x="2906" y="13803"/>
                <wp:lineTo x="2179" y="20341"/>
                <wp:lineTo x="18888" y="20341"/>
                <wp:lineTo x="17435" y="6538"/>
                <wp:lineTo x="13803" y="726"/>
                <wp:lineTo x="6538" y="726"/>
              </wp:wrapPolygon>
            </wp:wrapTight>
            <wp:docPr id="230" name="Graphic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Graphic 230">
                      <a:extLst>
                        <a:ext uri="{C183D7F6-B498-43B3-948B-1728B52AA6E4}">
                          <adec:decorative xmlns:adec="http://schemas.microsoft.com/office/drawing/2017/decorative" val="1"/>
                        </a:ext>
                      </a:extLst>
                    </pic:cNvPr>
                    <pic:cNvPicPr/>
                  </pic:nvPicPr>
                  <pic:blipFill>
                    <a:blip r:embed="rId95">
                      <a:extLst>
                        <a:ext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0022031F" w:rsidRPr="0022031F">
        <w:rPr>
          <w:rFonts w:eastAsia="Times New Roman"/>
        </w:rPr>
        <w:t>Limits to Confidentiality</w:t>
      </w:r>
    </w:p>
    <w:p w14:paraId="572DD563" w14:textId="01D28BF2" w:rsidR="0022031F" w:rsidRPr="0022031F" w:rsidRDefault="0022031F" w:rsidP="0022031F">
      <w:pPr>
        <w:spacing w:line="276" w:lineRule="auto"/>
        <w:ind w:left="900"/>
        <w:contextualSpacing/>
        <w:rPr>
          <w:rFonts w:ascii="Source Sans Pro" w:eastAsia="Times New Roman" w:hAnsi="Source Sans Pro" w:cs="Times New Roman"/>
        </w:rPr>
      </w:pPr>
      <w:r w:rsidRPr="0022031F">
        <w:rPr>
          <w:rFonts w:ascii="Source Sans Pro" w:eastAsia="Times New Roman" w:hAnsi="Source Sans Pro" w:cs="Times New Roman"/>
        </w:rPr>
        <w:t xml:space="preserve">Please note that </w:t>
      </w:r>
      <w:r w:rsidRPr="0022031F">
        <w:rPr>
          <w:rFonts w:ascii="Source Sans Pro" w:eastAsia="Times New Roman" w:hAnsi="Source Sans Pro" w:cs="Times New Roman"/>
          <w:b/>
        </w:rPr>
        <w:t xml:space="preserve">the instructor of this course is a mandated reporter. </w:t>
      </w:r>
      <w:r w:rsidRPr="0022031F">
        <w:rPr>
          <w:rFonts w:ascii="Source Sans Pro" w:eastAsia="Times New Roman" w:hAnsi="Source Sans Pro" w:cs="Times New Roman"/>
        </w:rPr>
        <w:t xml:space="preserve">I am required to report all incidents of relationship violence and sexual misconduct that involve students, faculty, or staff, occurred at a </w:t>
      </w:r>
      <w:proofErr w:type="gramStart"/>
      <w:r w:rsidRPr="0022031F">
        <w:rPr>
          <w:rFonts w:ascii="Source Sans Pro" w:eastAsia="Times New Roman" w:hAnsi="Source Sans Pro" w:cs="Times New Roman"/>
        </w:rPr>
        <w:t>University</w:t>
      </w:r>
      <w:proofErr w:type="gramEnd"/>
      <w:r w:rsidRPr="0022031F">
        <w:rPr>
          <w:rFonts w:ascii="Source Sans Pro" w:eastAsia="Times New Roman" w:hAnsi="Source Sans Pro" w:cs="Times New Roman"/>
        </w:rPr>
        <w:t xml:space="preserve">-sponsored event, or occurred on University property, and </w:t>
      </w:r>
      <w:r w:rsidRPr="0022031F">
        <w:rPr>
          <w:rFonts w:ascii="Source Sans Pro" w:eastAsia="Times New Roman" w:hAnsi="Source Sans Pro" w:cs="Times New Roman"/>
          <w:i/>
          <w:iCs/>
        </w:rPr>
        <w:t>even</w:t>
      </w:r>
      <w:r w:rsidRPr="0022031F">
        <w:rPr>
          <w:rFonts w:ascii="Source Sans Pro" w:eastAsia="Times New Roman" w:hAnsi="Source Sans Pro" w:cs="Times New Roman"/>
        </w:rPr>
        <w:t xml:space="preserve"> </w:t>
      </w:r>
      <w:r w:rsidRPr="0022031F">
        <w:rPr>
          <w:rFonts w:ascii="Source Sans Pro" w:eastAsia="Times New Roman" w:hAnsi="Source Sans Pro" w:cs="Times New Roman"/>
          <w:i/>
          <w:iCs/>
        </w:rPr>
        <w:t>if these are reported in course materials</w:t>
      </w:r>
      <w:r w:rsidR="008F656B">
        <w:rPr>
          <w:rFonts w:ascii="Source Sans Pro" w:eastAsia="Times New Roman" w:hAnsi="Source Sans Pro" w:cs="Times New Roman"/>
          <w:i/>
          <w:iCs/>
        </w:rPr>
        <w:t xml:space="preserve"> (including assignments)</w:t>
      </w:r>
      <w:r w:rsidRPr="0022031F">
        <w:rPr>
          <w:rFonts w:ascii="Source Sans Pro" w:eastAsia="Times New Roman" w:hAnsi="Source Sans Pro" w:cs="Times New Roman"/>
        </w:rPr>
        <w:t xml:space="preserve">. Therefore, if you share such an experience with me, I will be required to share your name and the details of the disclosure to the Office </w:t>
      </w:r>
      <w:r w:rsidR="004A0FFB">
        <w:rPr>
          <w:rFonts w:ascii="Source Sans Pro" w:eastAsia="Times New Roman" w:hAnsi="Source Sans Pro" w:cs="Times New Roman"/>
        </w:rPr>
        <w:t xml:space="preserve">for Civil Rights and </w:t>
      </w:r>
      <w:r w:rsidR="00C96C07">
        <w:rPr>
          <w:rFonts w:ascii="Source Sans Pro" w:eastAsia="Times New Roman" w:hAnsi="Source Sans Pro" w:cs="Times New Roman"/>
        </w:rPr>
        <w:t>T</w:t>
      </w:r>
      <w:r w:rsidR="004A0FFB">
        <w:rPr>
          <w:rFonts w:ascii="Source Sans Pro" w:eastAsia="Times New Roman" w:hAnsi="Source Sans Pro" w:cs="Times New Roman"/>
        </w:rPr>
        <w:t>itle IX Education and Compliance (OCR</w:t>
      </w:r>
      <w:r w:rsidRPr="0022031F">
        <w:rPr>
          <w:rFonts w:ascii="Source Sans Pro" w:eastAsia="Times New Roman" w:hAnsi="Source Sans Pro" w:cs="Times New Roman"/>
        </w:rPr>
        <w:t>) and MSU Police:</w:t>
      </w:r>
    </w:p>
    <w:p w14:paraId="146018E6" w14:textId="77777777" w:rsidR="0022031F" w:rsidRPr="0022031F" w:rsidRDefault="0022031F" w:rsidP="0022031F">
      <w:pPr>
        <w:numPr>
          <w:ilvl w:val="0"/>
          <w:numId w:val="42"/>
        </w:numPr>
        <w:spacing w:line="276" w:lineRule="auto"/>
        <w:ind w:left="1440"/>
        <w:contextualSpacing/>
        <w:rPr>
          <w:rFonts w:ascii="Source Sans Pro" w:eastAsia="Times New Roman" w:hAnsi="Source Sans Pro" w:cs="Times New Roman"/>
          <w:lang w:val="en"/>
        </w:rPr>
      </w:pPr>
      <w:r w:rsidRPr="0022031F">
        <w:rPr>
          <w:rFonts w:ascii="Source Sans Pro" w:eastAsia="Times New Roman" w:hAnsi="Source Sans Pro" w:cs="Times New Roman"/>
          <w:i/>
          <w:iCs/>
          <w:lang w:val="en"/>
        </w:rPr>
        <w:t xml:space="preserve">Suspected child abuse/neglect, even if this maltreatment happened when you were a </w:t>
      </w:r>
      <w:proofErr w:type="gramStart"/>
      <w:r w:rsidRPr="0022031F">
        <w:rPr>
          <w:rFonts w:ascii="Source Sans Pro" w:eastAsia="Times New Roman" w:hAnsi="Source Sans Pro" w:cs="Times New Roman"/>
          <w:i/>
          <w:iCs/>
          <w:lang w:val="en"/>
        </w:rPr>
        <w:t>child;</w:t>
      </w:r>
      <w:proofErr w:type="gramEnd"/>
    </w:p>
    <w:p w14:paraId="45A7F28A" w14:textId="77777777" w:rsidR="0022031F" w:rsidRPr="0022031F" w:rsidRDefault="0022031F" w:rsidP="0022031F">
      <w:pPr>
        <w:numPr>
          <w:ilvl w:val="0"/>
          <w:numId w:val="41"/>
        </w:numPr>
        <w:spacing w:line="276" w:lineRule="auto"/>
        <w:ind w:left="1440"/>
        <w:contextualSpacing/>
        <w:rPr>
          <w:rFonts w:ascii="Source Sans Pro" w:eastAsia="Times New Roman" w:hAnsi="Source Sans Pro" w:cs="Times New Roman"/>
          <w:lang w:val="en"/>
        </w:rPr>
      </w:pPr>
      <w:r w:rsidRPr="0022031F">
        <w:rPr>
          <w:rFonts w:ascii="Source Sans Pro" w:eastAsia="Times New Roman" w:hAnsi="Source Sans Pro" w:cs="Times New Roman"/>
          <w:i/>
          <w:iCs/>
          <w:lang w:val="en"/>
        </w:rPr>
        <w:t>Allegations of sexual assault, relationship violence, stalking, or sexual harassment; and</w:t>
      </w:r>
    </w:p>
    <w:p w14:paraId="571080CE" w14:textId="77777777" w:rsidR="0022031F" w:rsidRPr="0022031F" w:rsidRDefault="0022031F" w:rsidP="0022031F">
      <w:pPr>
        <w:numPr>
          <w:ilvl w:val="0"/>
          <w:numId w:val="41"/>
        </w:numPr>
        <w:spacing w:line="276" w:lineRule="auto"/>
        <w:ind w:left="1440"/>
        <w:contextualSpacing/>
        <w:rPr>
          <w:rFonts w:ascii="Source Sans Pro" w:eastAsia="Times New Roman" w:hAnsi="Source Sans Pro" w:cs="Times New Roman"/>
          <w:lang w:val="en"/>
        </w:rPr>
      </w:pPr>
      <w:r w:rsidRPr="0022031F">
        <w:rPr>
          <w:rFonts w:ascii="Source Sans Pro" w:eastAsia="Times New Roman" w:hAnsi="Source Sans Pro" w:cs="Times New Roman"/>
          <w:i/>
          <w:iCs/>
          <w:lang w:val="en"/>
        </w:rPr>
        <w:t>Credible threats of harm to oneself or to others.</w:t>
      </w:r>
    </w:p>
    <w:p w14:paraId="2F2A5586" w14:textId="0C27ECED" w:rsidR="0022031F" w:rsidRPr="0022031F" w:rsidRDefault="0022031F" w:rsidP="0022031F">
      <w:pPr>
        <w:spacing w:line="276" w:lineRule="auto"/>
        <w:ind w:left="900"/>
        <w:contextualSpacing/>
        <w:rPr>
          <w:rFonts w:ascii="Source Sans Pro" w:eastAsia="Times New Roman" w:hAnsi="Source Sans Pro" w:cs="Times New Roman"/>
        </w:rPr>
      </w:pPr>
      <w:r w:rsidRPr="0022031F">
        <w:rPr>
          <w:rFonts w:ascii="Source Sans Pro" w:eastAsia="Times New Roman" w:hAnsi="Source Sans Pro" w:cs="Times New Roman"/>
        </w:rPr>
        <w:t>O</w:t>
      </w:r>
      <w:r w:rsidR="006E1BAB">
        <w:rPr>
          <w:rFonts w:ascii="Source Sans Pro" w:eastAsia="Times New Roman" w:hAnsi="Source Sans Pro" w:cs="Times New Roman"/>
        </w:rPr>
        <w:t>CR</w:t>
      </w:r>
      <w:r w:rsidRPr="0022031F">
        <w:rPr>
          <w:rFonts w:ascii="Source Sans Pro" w:eastAsia="Times New Roman" w:hAnsi="Source Sans Pro" w:cs="Times New Roman"/>
        </w:rPr>
        <w:t xml:space="preserve"> will include these facts, (not your name) in the University’s statistics on sexual and domestic violence. They will also reach out to you via email with additional university resources. It is entirely your decision to use any of the provided services or even respond to the University’s email.</w:t>
      </w:r>
    </w:p>
    <w:p w14:paraId="061FC4BC" w14:textId="6EF2E59C" w:rsidR="0022031F" w:rsidRPr="0022031F" w:rsidRDefault="008E2A89" w:rsidP="0022031F">
      <w:pPr>
        <w:spacing w:line="276" w:lineRule="auto"/>
        <w:ind w:left="900"/>
        <w:contextualSpacing/>
        <w:rPr>
          <w:rFonts w:ascii="Source Sans Pro" w:eastAsia="Times New Roman" w:hAnsi="Source Sans Pro" w:cs="Times New Roman"/>
        </w:rPr>
      </w:pPr>
      <w:r w:rsidRPr="0022031F">
        <w:rPr>
          <w:rFonts w:eastAsia="Times New Roman"/>
          <w:noProof/>
        </w:rPr>
        <w:drawing>
          <wp:anchor distT="0" distB="0" distL="114300" distR="114300" simplePos="0" relativeHeight="251658285" behindDoc="1" locked="0" layoutInCell="1" allowOverlap="1" wp14:anchorId="51AA32D2" wp14:editId="37024F4E">
            <wp:simplePos x="0" y="0"/>
            <wp:positionH relativeFrom="margin">
              <wp:posOffset>-28575</wp:posOffset>
            </wp:positionH>
            <wp:positionV relativeFrom="paragraph">
              <wp:posOffset>326390</wp:posOffset>
            </wp:positionV>
            <wp:extent cx="566420" cy="566420"/>
            <wp:effectExtent l="0" t="0" r="0" b="0"/>
            <wp:wrapTight wrapText="bothSides">
              <wp:wrapPolygon edited="0">
                <wp:start x="11623" y="1453"/>
                <wp:lineTo x="2179" y="3632"/>
                <wp:lineTo x="2179" y="11623"/>
                <wp:lineTo x="10170" y="14529"/>
                <wp:lineTo x="2179" y="14529"/>
                <wp:lineTo x="2179" y="17435"/>
                <wp:lineTo x="10897" y="19614"/>
                <wp:lineTo x="15982" y="19614"/>
                <wp:lineTo x="18888" y="16709"/>
                <wp:lineTo x="18888" y="15256"/>
                <wp:lineTo x="15982" y="14529"/>
                <wp:lineTo x="18888" y="10170"/>
                <wp:lineTo x="19614" y="4359"/>
                <wp:lineTo x="16709" y="1453"/>
                <wp:lineTo x="11623" y="1453"/>
              </wp:wrapPolygon>
            </wp:wrapTight>
            <wp:docPr id="1584945502" name="Graphic 15849455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a:extLst>
                        <a:ext uri="{C183D7F6-B498-43B3-948B-1728B52AA6E4}">
                          <adec:decorative xmlns:adec="http://schemas.microsoft.com/office/drawing/2017/decorative" val="1"/>
                        </a:ext>
                      </a:extLst>
                    </pic:cNvPr>
                    <pic:cNvPicPr/>
                  </pic:nvPicPr>
                  <pic:blipFill>
                    <a:blip r:embed="rId97">
                      <a:extLst>
                        <a:ext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p w14:paraId="0BCB059D" w14:textId="1A314363" w:rsidR="0022031F" w:rsidRPr="0022031F" w:rsidRDefault="0022031F" w:rsidP="005A2246">
      <w:pPr>
        <w:pStyle w:val="Heading2"/>
        <w:rPr>
          <w:rFonts w:ascii="Source Sans Pro" w:eastAsia="Times New Roman" w:hAnsi="Source Sans Pro"/>
        </w:rPr>
      </w:pPr>
      <w:r w:rsidRPr="0022031F">
        <w:rPr>
          <w:rFonts w:eastAsia="Times New Roman"/>
        </w:rPr>
        <w:t>Accommodations</w:t>
      </w:r>
    </w:p>
    <w:p w14:paraId="0C66C994" w14:textId="55EAB535" w:rsidR="00A91D6E" w:rsidRPr="00A91D6E" w:rsidRDefault="0022031F" w:rsidP="00A91D6E">
      <w:pPr>
        <w:spacing w:line="276" w:lineRule="auto"/>
        <w:ind w:left="900"/>
        <w:rPr>
          <w:rFonts w:ascii="Source Sans Pro" w:eastAsia="Times New Roman" w:hAnsi="Source Sans Pro" w:cs="Times New Roman"/>
        </w:rPr>
      </w:pPr>
      <w:r w:rsidRPr="0022031F">
        <w:rPr>
          <w:rFonts w:ascii="Source Sans Pro" w:eastAsia="Times New Roman" w:hAnsi="Source Sans Pro" w:cs="Times New Roman"/>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99" w:history="1">
        <w:r w:rsidRPr="0022031F">
          <w:rPr>
            <w:rFonts w:ascii="Source Sans Pro" w:eastAsia="Times New Roman" w:hAnsi="Source Sans Pro" w:cs="Times New Roman"/>
            <w:color w:val="94B6D2"/>
            <w:u w:val="single"/>
            <w14:textFill>
              <w14:solidFill>
                <w14:srgbClr w14:val="94B6D2">
                  <w14:lumMod w14:val="50000"/>
                </w14:srgbClr>
              </w14:solidFill>
            </w14:textFill>
          </w:rPr>
          <w:t>rcpd.msu.edu</w:t>
        </w:r>
      </w:hyperlink>
      <w:r w:rsidRPr="0022031F">
        <w:rPr>
          <w:rFonts w:ascii="Source Sans Pro" w:eastAsia="Times New Roman" w:hAnsi="Source Sans Pro" w:cs="Times New Roman"/>
        </w:rPr>
        <w:t xml:space="preserve">. Once your eligibility for </w:t>
      </w:r>
      <w:proofErr w:type="gramStart"/>
      <w:r w:rsidRPr="0022031F">
        <w:rPr>
          <w:rFonts w:ascii="Source Sans Pro" w:eastAsia="Times New Roman" w:hAnsi="Source Sans Pro" w:cs="Times New Roman"/>
        </w:rPr>
        <w:t>an accommodation</w:t>
      </w:r>
      <w:proofErr w:type="gramEnd"/>
      <w:r w:rsidRPr="0022031F">
        <w:rPr>
          <w:rFonts w:ascii="Source Sans Pro" w:eastAsia="Times New Roman" w:hAnsi="Source Sans Pro" w:cs="Times New Roman"/>
        </w:rPr>
        <w:t xml:space="preserve"> has been determined, you will be issued </w:t>
      </w:r>
      <w:r w:rsidR="00A91D6E">
        <w:rPr>
          <w:rFonts w:ascii="Source Sans Pro" w:eastAsia="Times New Roman" w:hAnsi="Source Sans Pro" w:cs="Times New Roman"/>
        </w:rPr>
        <w:t xml:space="preserve">an </w:t>
      </w:r>
      <w:r w:rsidR="00A91D6E" w:rsidRPr="00A91D6E">
        <w:rPr>
          <w:rFonts w:ascii="Source Sans Pro" w:eastAsia="Times New Roman" w:hAnsi="Source Sans Pro" w:cs="Times New Roman"/>
        </w:rPr>
        <w:t xml:space="preserve">Accommodation Letter. </w:t>
      </w:r>
      <w:r w:rsidR="00A91D6E" w:rsidRPr="00A91D6E">
        <w:rPr>
          <w:rFonts w:ascii="Source Sans Pro" w:eastAsia="Times New Roman" w:hAnsi="Source Sans Pro" w:cs="Times New Roman"/>
          <w:b/>
          <w:bCs/>
        </w:rPr>
        <w:t>Important:</w:t>
      </w:r>
      <w:r w:rsidR="00A91D6E" w:rsidRPr="00A91D6E">
        <w:rPr>
          <w:rFonts w:ascii="Source Sans Pro" w:eastAsia="Times New Roman" w:hAnsi="Source Sans Pro" w:cs="Times New Roman"/>
        </w:rPr>
        <w:t xml:space="preserve"> Please email or have RCPD send this form to me as soon as possible but at least </w:t>
      </w:r>
      <w:r w:rsidR="00A91D6E" w:rsidRPr="00A91D6E">
        <w:rPr>
          <w:rFonts w:ascii="Source Sans Pro" w:eastAsia="Times New Roman" w:hAnsi="Source Sans Pro" w:cs="Times New Roman"/>
          <w:b/>
          <w:bCs/>
        </w:rPr>
        <w:t>two weeks prior</w:t>
      </w:r>
      <w:r w:rsidR="00A91D6E" w:rsidRPr="00A91D6E">
        <w:rPr>
          <w:rFonts w:ascii="Source Sans Pro" w:eastAsia="Times New Roman" w:hAnsi="Source Sans Pro" w:cs="Times New Roman"/>
        </w:rPr>
        <w:t xml:space="preserve"> to the accommodation date (class, assignment, etc.). </w:t>
      </w:r>
      <w:r w:rsidR="00A91D6E" w:rsidRPr="00A91D6E">
        <w:rPr>
          <w:rFonts w:ascii="Source Sans Pro" w:eastAsia="Times New Roman" w:hAnsi="Source Sans Pro" w:cs="Times New Roman"/>
          <w:b/>
          <w:bCs/>
        </w:rPr>
        <w:t>Accommodation Letters are not retroactive</w:t>
      </w:r>
      <w:r w:rsidR="00A91D6E" w:rsidRPr="00A91D6E">
        <w:rPr>
          <w:rFonts w:ascii="Source Sans Pro" w:eastAsia="Times New Roman" w:hAnsi="Source Sans Pro" w:cs="Times New Roman"/>
        </w:rPr>
        <w:t xml:space="preserve">. </w:t>
      </w:r>
      <w:r w:rsidR="00A91D6E" w:rsidRPr="00A91D6E">
        <w:rPr>
          <w:rFonts w:ascii="Source Sans Pro" w:eastAsia="Times New Roman" w:hAnsi="Source Sans Pro" w:cs="Times New Roman"/>
          <w:b/>
          <w:bCs/>
        </w:rPr>
        <w:t xml:space="preserve">You must submit them prior to the accommodation, so </w:t>
      </w:r>
      <w:proofErr w:type="gramStart"/>
      <w:r w:rsidR="00A91D6E" w:rsidRPr="00A91D6E">
        <w:rPr>
          <w:rFonts w:ascii="Source Sans Pro" w:eastAsia="Times New Roman" w:hAnsi="Source Sans Pro" w:cs="Times New Roman"/>
          <w:b/>
          <w:bCs/>
        </w:rPr>
        <w:t>submit</w:t>
      </w:r>
      <w:proofErr w:type="gramEnd"/>
      <w:r w:rsidR="00A91D6E" w:rsidRPr="00A91D6E">
        <w:rPr>
          <w:rFonts w:ascii="Source Sans Pro" w:eastAsia="Times New Roman" w:hAnsi="Source Sans Pro" w:cs="Times New Roman"/>
          <w:b/>
          <w:bCs/>
        </w:rPr>
        <w:t xml:space="preserve"> even if you’re unsure if you will need it.</w:t>
      </w:r>
    </w:p>
    <w:p w14:paraId="06A31D0C" w14:textId="42BDF07C" w:rsidR="0022031F" w:rsidRPr="0022031F" w:rsidRDefault="008E2A89" w:rsidP="0022031F">
      <w:pPr>
        <w:spacing w:line="276" w:lineRule="auto"/>
        <w:ind w:left="900"/>
        <w:rPr>
          <w:rFonts w:ascii="Source Sans Pro" w:eastAsia="Times New Roman" w:hAnsi="Source Sans Pro" w:cs="Times New Roman"/>
        </w:rPr>
      </w:pPr>
      <w:r w:rsidRPr="0022031F">
        <w:rPr>
          <w:rFonts w:eastAsia="Times New Roman"/>
          <w:noProof/>
        </w:rPr>
        <w:lastRenderedPageBreak/>
        <w:drawing>
          <wp:anchor distT="0" distB="0" distL="114300" distR="114300" simplePos="0" relativeHeight="251658286" behindDoc="1" locked="0" layoutInCell="1" allowOverlap="1" wp14:anchorId="20A97DC2" wp14:editId="72097790">
            <wp:simplePos x="0" y="0"/>
            <wp:positionH relativeFrom="margin">
              <wp:posOffset>-28575</wp:posOffset>
            </wp:positionH>
            <wp:positionV relativeFrom="paragraph">
              <wp:posOffset>230505</wp:posOffset>
            </wp:positionV>
            <wp:extent cx="566420" cy="566420"/>
            <wp:effectExtent l="0" t="0" r="5080" b="0"/>
            <wp:wrapTight wrapText="bothSides">
              <wp:wrapPolygon edited="0">
                <wp:start x="2179" y="2906"/>
                <wp:lineTo x="726" y="9444"/>
                <wp:lineTo x="1453" y="17435"/>
                <wp:lineTo x="20341" y="17435"/>
                <wp:lineTo x="21067" y="9444"/>
                <wp:lineTo x="18888" y="4359"/>
                <wp:lineTo x="5085" y="2906"/>
                <wp:lineTo x="2179" y="2906"/>
              </wp:wrapPolygon>
            </wp:wrapTight>
            <wp:docPr id="1230070883" name="Graphic 1230070883" descr="Children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70883" name="Graphic 1230070883" descr="Children with solid fill">
                      <a:extLst>
                        <a:ext uri="{C183D7F6-B498-43B3-948B-1728B52AA6E4}">
                          <adec:decorative xmlns:adec="http://schemas.microsoft.com/office/drawing/2017/decorative" val="1"/>
                        </a:ext>
                      </a:extLst>
                    </pic:cNvPr>
                    <pic:cNvPicPr/>
                  </pic:nvPicPr>
                  <pic:blipFill>
                    <a:blip r:embed="rId100">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p w14:paraId="3A9E1400" w14:textId="6D5A7817" w:rsidR="0022031F" w:rsidRPr="0022031F" w:rsidRDefault="0022031F" w:rsidP="005A2246">
      <w:pPr>
        <w:pStyle w:val="Heading2"/>
        <w:rPr>
          <w:rFonts w:eastAsia="Times New Roman"/>
        </w:rPr>
      </w:pPr>
      <w:r w:rsidRPr="0022031F">
        <w:rPr>
          <w:rFonts w:eastAsia="Times New Roman"/>
        </w:rPr>
        <w:t>Inclusive Environment</w:t>
      </w:r>
    </w:p>
    <w:p w14:paraId="6635E7BA" w14:textId="5D721825" w:rsidR="008D3774" w:rsidRDefault="0022031F" w:rsidP="00731795">
      <w:pPr>
        <w:ind w:left="900"/>
        <w:rPr>
          <w:rFonts w:ascii="Source Sans Pro" w:eastAsia="Times New Roman" w:hAnsi="Source Sans Pro" w:cs="Times New Roman"/>
          <w:color w:val="94B6D2"/>
          <w:u w:val="single"/>
          <w14:textFill>
            <w14:solidFill>
              <w14:srgbClr w14:val="94B6D2">
                <w14:lumMod w14:val="50000"/>
              </w14:srgbClr>
            </w14:solidFill>
          </w14:textFill>
        </w:rPr>
      </w:pPr>
      <w:r w:rsidRPr="0022031F">
        <w:rPr>
          <w:rFonts w:ascii="Source Sans Pro" w:eastAsia="Times New Roman" w:hAnsi="Source Sans Pro" w:cs="Times New Roman"/>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02" w:history="1">
        <w:r w:rsidRPr="0022031F">
          <w:rPr>
            <w:rFonts w:ascii="Source Sans Pro" w:eastAsia="Times New Roman" w:hAnsi="Source Sans Pro" w:cs="Times New Roman"/>
            <w:color w:val="94B6D2"/>
            <w:u w:val="single"/>
            <w14:textFill>
              <w14:solidFill>
                <w14:srgbClr w14:val="94B6D2">
                  <w14:lumMod w14:val="50000"/>
                </w14:srgbClr>
              </w14:solidFill>
            </w14:textFill>
          </w:rPr>
          <w:t>https://www.hr.msu.edu/policies-procedures/university-wide/ADP_policy.html</w:t>
        </w:r>
      </w:hyperlink>
      <w:r w:rsidRPr="0022031F">
        <w:rPr>
          <w:rFonts w:ascii="Source Sans Pro" w:eastAsia="Times New Roman" w:hAnsi="Source Sans Pro" w:cs="Times New Roman"/>
        </w:rPr>
        <w:t>) and Policy on Relationship Violence and Sexual Misconduct (</w:t>
      </w:r>
      <w:hyperlink r:id="rId103" w:history="1">
        <w:r w:rsidRPr="0022031F">
          <w:rPr>
            <w:rFonts w:ascii="Source Sans Pro" w:eastAsia="Times New Roman" w:hAnsi="Source Sans Pro" w:cs="Times New Roman"/>
            <w:color w:val="94B6D2"/>
            <w:u w:val="single"/>
            <w14:textFill>
              <w14:solidFill>
                <w14:srgbClr w14:val="94B6D2">
                  <w14:lumMod w14:val="50000"/>
                </w14:srgbClr>
              </w14:solidFill>
            </w14:textFill>
          </w:rPr>
          <w:t>https://civilrights.msu.edu/policies/rvsm.html</w:t>
        </w:r>
      </w:hyperlink>
      <w:r w:rsidRPr="0022031F">
        <w:rPr>
          <w:rFonts w:ascii="Source Sans Pro" w:eastAsia="Times New Roman" w:hAnsi="Source Sans Pro" w:cs="Times New Roman"/>
        </w:rPr>
        <w:t xml:space="preserve">). If you experience or witness acts of bias, discrimination, or harassment, please report these to OIE: </w:t>
      </w:r>
      <w:hyperlink r:id="rId104" w:history="1">
        <w:r w:rsidRPr="0022031F">
          <w:rPr>
            <w:rFonts w:ascii="Source Sans Pro" w:eastAsia="Times New Roman" w:hAnsi="Source Sans Pro" w:cs="Times New Roman"/>
            <w:color w:val="94B6D2"/>
            <w:u w:val="single"/>
            <w14:textFill>
              <w14:solidFill>
                <w14:srgbClr w14:val="94B6D2">
                  <w14:lumMod w14:val="50000"/>
                </w14:srgbClr>
              </w14:solidFill>
            </w14:textFill>
          </w:rPr>
          <w:t>http://oie.msu.edu/</w:t>
        </w:r>
      </w:hyperlink>
    </w:p>
    <w:p w14:paraId="6618E341" w14:textId="77777777" w:rsidR="000B74FD" w:rsidRPr="00B976A3" w:rsidRDefault="000B74FD" w:rsidP="000B74FD">
      <w:pPr>
        <w:ind w:left="900"/>
        <w:rPr>
          <w:sz w:val="24"/>
          <w:szCs w:val="24"/>
        </w:rPr>
      </w:pPr>
      <w:r w:rsidRPr="00B976A3">
        <w:rPr>
          <w:sz w:val="24"/>
          <w:szCs w:val="24"/>
        </w:rPr>
        <w:t>I truly believe that humble respect for each other (page 1) gives us the most room to learn and grow. We all have multiple sociocultural identities that intersect and shape our worldview through lenses of privilege and oppression. My commitment to you as your instructor is to minimize systemic forces of oppression within the classroom (e.g., ableism, classism, racism, sexism, transphobia, heterosexism) to create the most respectful learning environment for all of us. Developmental psychology is guided and framed by the scholars who have been able to publish it, and the diversity we all bring to the class is a resource, strength, and benefit.</w:t>
      </w:r>
    </w:p>
    <w:p w14:paraId="5C4931C8" w14:textId="2F898C7C" w:rsidR="000B74FD" w:rsidRPr="00D436C9" w:rsidRDefault="00256E10" w:rsidP="00731795">
      <w:pPr>
        <w:ind w:left="900"/>
        <w:rPr>
          <w:rFonts w:eastAsiaTheme="majorEastAsia"/>
        </w:rPr>
      </w:pPr>
      <w:r>
        <w:rPr>
          <w:noProof/>
        </w:rPr>
        <w:drawing>
          <wp:anchor distT="0" distB="0" distL="114300" distR="114300" simplePos="0" relativeHeight="251666479" behindDoc="1" locked="0" layoutInCell="1" allowOverlap="1" wp14:anchorId="4ADF2D10" wp14:editId="6ED0AB9B">
            <wp:simplePos x="0" y="0"/>
            <wp:positionH relativeFrom="column">
              <wp:posOffset>1390650</wp:posOffset>
            </wp:positionH>
            <wp:positionV relativeFrom="paragraph">
              <wp:posOffset>748030</wp:posOffset>
            </wp:positionV>
            <wp:extent cx="781050" cy="781050"/>
            <wp:effectExtent l="0" t="0" r="0" b="0"/>
            <wp:wrapTight wrapText="bothSides">
              <wp:wrapPolygon edited="0">
                <wp:start x="12117" y="0"/>
                <wp:lineTo x="8429" y="4741"/>
                <wp:lineTo x="7376" y="6849"/>
                <wp:lineTo x="7376" y="8956"/>
                <wp:lineTo x="4741" y="13171"/>
                <wp:lineTo x="4215" y="17385"/>
                <wp:lineTo x="11063" y="20546"/>
                <wp:lineTo x="11590" y="21073"/>
                <wp:lineTo x="14224" y="21073"/>
                <wp:lineTo x="14751" y="17385"/>
                <wp:lineTo x="13171" y="8956"/>
                <wp:lineTo x="15278" y="6849"/>
                <wp:lineTo x="15805" y="2107"/>
                <wp:lineTo x="14224" y="0"/>
                <wp:lineTo x="12117" y="0"/>
              </wp:wrapPolygon>
            </wp:wrapTight>
            <wp:docPr id="1701403975" name="Graphic 17014039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Graphic 234">
                      <a:extLst>
                        <a:ext uri="{C183D7F6-B498-43B3-948B-1728B52AA6E4}">
                          <adec:decorative xmlns:adec="http://schemas.microsoft.com/office/drawing/2017/decorative" val="1"/>
                        </a:ext>
                      </a:extLst>
                    </pic:cNvPr>
                    <pic:cNvPicPr/>
                  </pic:nvPicPr>
                  <pic:blipFill>
                    <a:blip r:embed="rId105">
                      <a:extLst>
                        <a:ext uri="{28A0092B-C50C-407E-A947-70E740481C1C}">
                          <a14:useLocalDpi xmlns:a14="http://schemas.microsoft.com/office/drawing/2010/main" val="0"/>
                        </a:ext>
                        <a:ext uri="{96DAC541-7B7A-43D3-8B79-37D633B846F1}">
                          <asvg:svgBlip xmlns:asvg="http://schemas.microsoft.com/office/drawing/2016/SVG/main" r:embed="rId106"/>
                        </a:ext>
                      </a:extLst>
                    </a:blip>
                    <a:stretch>
                      <a:fillRect/>
                    </a:stretch>
                  </pic:blipFill>
                  <pic:spPr>
                    <a:xfrm>
                      <a:off x="0" y="0"/>
                      <a:ext cx="781050" cy="781050"/>
                    </a:xfrm>
                    <a:prstGeom prst="rect">
                      <a:avLst/>
                    </a:prstGeom>
                  </pic:spPr>
                </pic:pic>
              </a:graphicData>
            </a:graphic>
            <wp14:sizeRelH relativeFrom="margin">
              <wp14:pctWidth>0</wp14:pctWidth>
            </wp14:sizeRelH>
            <wp14:sizeRelV relativeFrom="margin">
              <wp14:pctHeight>0</wp14:pctHeight>
            </wp14:sizeRelV>
          </wp:anchor>
        </w:drawing>
      </w:r>
      <w:r w:rsidR="00243BD9">
        <w:rPr>
          <w:noProof/>
        </w:rPr>
        <mc:AlternateContent>
          <mc:Choice Requires="wps">
            <w:drawing>
              <wp:anchor distT="0" distB="0" distL="114300" distR="114300" simplePos="0" relativeHeight="251664431" behindDoc="1" locked="0" layoutInCell="1" allowOverlap="1" wp14:anchorId="3549D7FB" wp14:editId="5B26E4AB">
                <wp:simplePos x="0" y="0"/>
                <wp:positionH relativeFrom="page">
                  <wp:posOffset>1847850</wp:posOffset>
                </wp:positionH>
                <wp:positionV relativeFrom="page">
                  <wp:posOffset>5023485</wp:posOffset>
                </wp:positionV>
                <wp:extent cx="4038600" cy="2152650"/>
                <wp:effectExtent l="0" t="0" r="19050" b="19050"/>
                <wp:wrapNone/>
                <wp:docPr id="438648369" name="Rectangle 4386483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38600" cy="2152650"/>
                        </a:xfrm>
                        <a:prstGeom prst="rect">
                          <a:avLst/>
                        </a:prstGeom>
                        <a:solidFill>
                          <a:schemeClr val="bg1">
                            <a:lumMod val="95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9FC125" w14:textId="77777777" w:rsidR="00243BD9" w:rsidRPr="00EB37FF" w:rsidRDefault="00243BD9" w:rsidP="00EB37FF">
                            <w:pPr>
                              <w:ind w:left="900"/>
                              <w:jc w:val="center"/>
                              <w:rPr>
                                <w:b/>
                                <w:bCs/>
                                <w:color w:val="404040" w:themeColor="text1" w:themeTint="BF"/>
                                <w:sz w:val="28"/>
                                <w:szCs w:val="28"/>
                              </w:rPr>
                            </w:pPr>
                            <w:r w:rsidRPr="00EB37FF">
                              <w:rPr>
                                <w:b/>
                                <w:bCs/>
                                <w:color w:val="404040" w:themeColor="text1" w:themeTint="BF"/>
                                <w:sz w:val="28"/>
                                <w:szCs w:val="28"/>
                              </w:rPr>
                              <w:t>Personal Success</w:t>
                            </w:r>
                          </w:p>
                          <w:p w14:paraId="5BC158C5" w14:textId="77777777" w:rsidR="00243BD9" w:rsidRPr="007D2364" w:rsidRDefault="00243BD9" w:rsidP="00EB37FF">
                            <w:pPr>
                              <w:ind w:left="900"/>
                              <w:rPr>
                                <w:i/>
                                <w:iCs/>
                                <w:noProof/>
                                <w:color w:val="595959" w:themeColor="text1" w:themeTint="A6"/>
                                <w:sz w:val="24"/>
                                <w:szCs w:val="24"/>
                              </w:rPr>
                            </w:pPr>
                            <w:r w:rsidRPr="007D2364">
                              <w:rPr>
                                <w:color w:val="595959" w:themeColor="text1" w:themeTint="A6"/>
                                <w:sz w:val="24"/>
                                <w:szCs w:val="24"/>
                              </w:rPr>
                              <w:t>Please utilize me as a resource to help you succeed, both in class and outside class. I want you to get a 4.0 and enjoy this class, do well at MSU, and still have a life with your friends, family, and hobbies. If one or more of those things are not happening, please contact me so we can work together to figure out a plan to improve your 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9D7FB" id="Rectangle 438648369" o:spid="_x0000_s1030" alt="&quot;&quot;" style="position:absolute;left:0;text-align:left;margin-left:145.5pt;margin-top:395.55pt;width:318pt;height:169.5pt;z-index:-2516520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" fillcolor="#f2f2f2 [3052]" strokecolor="#dd8047 [3205]" strokeweight="1pt">
                <v:textbox>
                  <w:txbxContent>
                    <w:p w14:paraId="109FC125" w14:textId="77777777" w:rsidR="00243BD9" w:rsidRPr="00EB37FF" w:rsidRDefault="00243BD9" w:rsidP="00EB37FF">
                      <w:pPr>
                        <w:ind w:left="900"/>
                        <w:jc w:val="center"/>
                        <w:rPr>
                          <w:b/>
                          <w:bCs/>
                          <w:color w:val="404040" w:themeColor="text1" w:themeTint="BF"/>
                          <w:sz w:val="28"/>
                          <w:szCs w:val="28"/>
                        </w:rPr>
                      </w:pPr>
                      <w:r w:rsidRPr="00EB37FF">
                        <w:rPr>
                          <w:b/>
                          <w:bCs/>
                          <w:color w:val="404040" w:themeColor="text1" w:themeTint="BF"/>
                          <w:sz w:val="28"/>
                          <w:szCs w:val="28"/>
                        </w:rPr>
                        <w:t>Personal Success</w:t>
                      </w:r>
                    </w:p>
                    <w:p w14:paraId="5BC158C5" w14:textId="77777777" w:rsidR="00243BD9" w:rsidRPr="007D2364" w:rsidRDefault="00243BD9" w:rsidP="00EB37FF">
                      <w:pPr>
                        <w:ind w:left="900"/>
                        <w:rPr>
                          <w:i/>
                          <w:iCs/>
                          <w:noProof/>
                          <w:color w:val="595959" w:themeColor="text1" w:themeTint="A6"/>
                          <w:sz w:val="24"/>
                          <w:szCs w:val="24"/>
                        </w:rPr>
                      </w:pPr>
                      <w:r w:rsidRPr="007D2364">
                        <w:rPr>
                          <w:color w:val="595959" w:themeColor="text1" w:themeTint="A6"/>
                          <w:sz w:val="24"/>
                          <w:szCs w:val="24"/>
                        </w:rPr>
                        <w:t>Please utilize me as a resource to help you succeed, both in class and outside class. I want you to get a 4.0 and enjoy this class, do well at MSU, and still have a life with your friends, family, and hobbies. If one or more of those things are not happening, please contact me so we can work together to figure out a plan to improve your situation.</w:t>
                      </w:r>
                    </w:p>
                  </w:txbxContent>
                </v:textbox>
                <w10:wrap anchorx="page" anchory="page"/>
              </v:rect>
            </w:pict>
          </mc:Fallback>
        </mc:AlternateContent>
      </w:r>
    </w:p>
    <w:p w14:paraId="618500D7" w14:textId="347902B2" w:rsidR="006D729E" w:rsidRDefault="00815131" w:rsidP="00096073">
      <w:pPr>
        <w:pStyle w:val="Heading1"/>
        <w:jc w:val="center"/>
      </w:pPr>
      <w:r>
        <w:rPr>
          <w:noProof/>
        </w:rPr>
        <w:lastRenderedPageBreak/>
        <mc:AlternateContent>
          <mc:Choice Requires="wps">
            <w:drawing>
              <wp:anchor distT="0" distB="0" distL="114300" distR="114300" simplePos="0" relativeHeight="251658242" behindDoc="1" locked="0" layoutInCell="1" allowOverlap="1" wp14:anchorId="0684A236" wp14:editId="092AC295">
                <wp:simplePos x="0" y="0"/>
                <wp:positionH relativeFrom="column">
                  <wp:posOffset>2641600</wp:posOffset>
                </wp:positionH>
                <wp:positionV relativeFrom="paragraph">
                  <wp:posOffset>-15875</wp:posOffset>
                </wp:positionV>
                <wp:extent cx="1419225" cy="1419225"/>
                <wp:effectExtent l="0" t="0" r="9525" b="9525"/>
                <wp:wrapNone/>
                <wp:docPr id="199" name="Oval 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19225" cy="1419225"/>
                        </a:xfrm>
                        <a:prstGeom prst="ellipse">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A225EB" id="Oval 199" o:spid="_x0000_s1026" alt="&quot;&quot;" style="position:absolute;margin-left:208pt;margin-top:-1.25pt;width:111.75pt;height:111.75pt;z-index:-2516582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" fillcolor="#f7efde [663]" stroked="f" strokeweight="1pt">
                <v:stroke joinstyle="miter"/>
              </v:oval>
            </w:pict>
          </mc:Fallback>
        </mc:AlternateContent>
      </w:r>
      <w:r>
        <w:rPr>
          <w:noProof/>
        </w:rPr>
        <w:drawing>
          <wp:anchor distT="0" distB="0" distL="114300" distR="114300" simplePos="0" relativeHeight="251658243" behindDoc="1" locked="0" layoutInCell="1" allowOverlap="1" wp14:anchorId="216929E0" wp14:editId="79E95CCF">
            <wp:simplePos x="0" y="0"/>
            <wp:positionH relativeFrom="column">
              <wp:posOffset>2790456</wp:posOffset>
            </wp:positionH>
            <wp:positionV relativeFrom="paragraph">
              <wp:posOffset>165543</wp:posOffset>
            </wp:positionV>
            <wp:extent cx="1148080" cy="1148080"/>
            <wp:effectExtent l="0" t="0" r="0" b="0"/>
            <wp:wrapNone/>
            <wp:docPr id="200" name="Graphic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Graphic 200">
                      <a:extLst>
                        <a:ext uri="{C183D7F6-B498-43B3-948B-1728B52AA6E4}">
                          <adec:decorative xmlns:adec="http://schemas.microsoft.com/office/drawing/2017/decorative" val="1"/>
                        </a:ext>
                      </a:extLst>
                    </pic:cNvPr>
                    <pic:cNvPicPr>
                      <a:picLocks noChangeAspect="1"/>
                    </pic:cNvPicPr>
                  </pic:nvPicPr>
                  <pic:blipFill>
                    <a:blip r:embed="rId107">
                      <a:extLst>
                        <a:ext uri="{28A0092B-C50C-407E-A947-70E740481C1C}">
                          <a14:useLocalDpi xmlns:a14="http://schemas.microsoft.com/office/drawing/2010/main" val="0"/>
                        </a:ext>
                        <a:ext uri="{96DAC541-7B7A-43D3-8B79-37D633B846F1}">
                          <asvg:svgBlip xmlns:asvg="http://schemas.microsoft.com/office/drawing/2016/SVG/main" r:embed="rId108"/>
                        </a:ext>
                      </a:extLst>
                    </a:blip>
                    <a:stretch>
                      <a:fillRect/>
                    </a:stretch>
                  </pic:blipFill>
                  <pic:spPr>
                    <a:xfrm>
                      <a:off x="0" y="0"/>
                      <a:ext cx="1148080" cy="1148080"/>
                    </a:xfrm>
                    <a:prstGeom prst="rect">
                      <a:avLst/>
                    </a:prstGeom>
                  </pic:spPr>
                </pic:pic>
              </a:graphicData>
            </a:graphic>
          </wp:anchor>
        </w:drawing>
      </w:r>
      <w:r w:rsidR="006D729E">
        <w:br/>
      </w:r>
      <w:r w:rsidR="000D13A4">
        <w:t>TIPS FOR SUCCESS</w:t>
      </w:r>
    </w:p>
    <w:tbl>
      <w:tblPr>
        <w:tblStyle w:val="TableGrid2"/>
        <w:tblpPr w:leftFromText="180" w:rightFromText="180" w:vertAnchor="page" w:horzAnchor="margin" w:tblpY="2416"/>
        <w:tblW w:w="10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360"/>
        <w:gridCol w:w="5144"/>
      </w:tblGrid>
      <w:tr w:rsidR="00FB749C" w:rsidRPr="00997F53" w14:paraId="564FA199" w14:textId="77777777" w:rsidTr="00FB749C">
        <w:trPr>
          <w:trHeight w:val="10972"/>
        </w:trPr>
        <w:tc>
          <w:tcPr>
            <w:tcW w:w="5310" w:type="dxa"/>
          </w:tcPr>
          <w:p w14:paraId="18AB571B" w14:textId="6A13E68D" w:rsidR="00FB749C" w:rsidRPr="00997F53" w:rsidRDefault="00FB749C" w:rsidP="005A2246">
            <w:pPr>
              <w:pStyle w:val="Heading2"/>
              <w:rPr>
                <w:rFonts w:eastAsia="Times New Roman"/>
              </w:rPr>
            </w:pPr>
            <w:r w:rsidRPr="00997F53">
              <w:rPr>
                <w:rFonts w:eastAsia="Times New Roman"/>
                <w:noProof/>
              </w:rPr>
              <w:drawing>
                <wp:anchor distT="0" distB="0" distL="114300" distR="114300" simplePos="0" relativeHeight="251658274" behindDoc="1" locked="0" layoutInCell="1" allowOverlap="1" wp14:anchorId="47F747DE" wp14:editId="748CEEF4">
                  <wp:simplePos x="0" y="0"/>
                  <wp:positionH relativeFrom="column">
                    <wp:posOffset>-51435</wp:posOffset>
                  </wp:positionH>
                  <wp:positionV relativeFrom="paragraph">
                    <wp:posOffset>1270</wp:posOffset>
                  </wp:positionV>
                  <wp:extent cx="628650" cy="628650"/>
                  <wp:effectExtent l="0" t="0" r="0" b="0"/>
                  <wp:wrapTight wrapText="bothSides">
                    <wp:wrapPolygon edited="0">
                      <wp:start x="10473" y="0"/>
                      <wp:lineTo x="2618" y="3927"/>
                      <wp:lineTo x="0" y="7200"/>
                      <wp:lineTo x="0" y="15055"/>
                      <wp:lineTo x="4582" y="19636"/>
                      <wp:lineTo x="7855" y="20945"/>
                      <wp:lineTo x="10473" y="20945"/>
                      <wp:lineTo x="15055" y="19636"/>
                      <wp:lineTo x="20945" y="15055"/>
                      <wp:lineTo x="20945" y="5236"/>
                      <wp:lineTo x="19636" y="3273"/>
                      <wp:lineTo x="13091" y="0"/>
                      <wp:lineTo x="10473" y="0"/>
                    </wp:wrapPolygon>
                  </wp:wrapTight>
                  <wp:docPr id="235" name="Graphic 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Graphic 235">
                            <a:extLst>
                              <a:ext uri="{C183D7F6-B498-43B3-948B-1728B52AA6E4}">
                                <adec:decorative xmlns:adec="http://schemas.microsoft.com/office/drawing/2017/decorative" val="1"/>
                              </a:ext>
                            </a:extLst>
                          </pic:cNvPr>
                          <pic:cNvPicPr/>
                        </pic:nvPicPr>
                        <pic:blipFill>
                          <a:blip r:embed="rId109">
                            <a:extLst>
                              <a:ext uri="{28A0092B-C50C-407E-A947-70E740481C1C}">
                                <a14:useLocalDpi xmlns:a14="http://schemas.microsoft.com/office/drawing/2010/main" val="0"/>
                              </a:ext>
                              <a:ext uri="{96DAC541-7B7A-43D3-8B79-37D633B846F1}">
                                <asvg:svgBlip xmlns:asvg="http://schemas.microsoft.com/office/drawing/2016/SVG/main" r:embed="rId110"/>
                              </a:ext>
                            </a:extLst>
                          </a:blip>
                          <a:stretch>
                            <a:fillRect/>
                          </a:stretch>
                        </pic:blipFill>
                        <pic:spPr>
                          <a:xfrm>
                            <a:off x="0" y="0"/>
                            <a:ext cx="628650" cy="628650"/>
                          </a:xfrm>
                          <a:prstGeom prst="rect">
                            <a:avLst/>
                          </a:prstGeom>
                        </pic:spPr>
                      </pic:pic>
                    </a:graphicData>
                  </a:graphic>
                </wp:anchor>
              </w:drawing>
            </w:r>
            <w:r w:rsidR="00256E10">
              <w:rPr>
                <w:rFonts w:eastAsia="Times New Roman"/>
                <w:noProof/>
              </w:rPr>
              <w:t>Assigned Media</w:t>
            </w:r>
            <w:r w:rsidRPr="00997F53">
              <w:rPr>
                <w:rFonts w:eastAsia="Times New Roman"/>
              </w:rPr>
              <w:t xml:space="preserve"> and Projects</w:t>
            </w:r>
          </w:p>
          <w:p w14:paraId="00397351" w14:textId="64307EBE" w:rsidR="00FB749C" w:rsidRPr="00997F53" w:rsidRDefault="00FB749C" w:rsidP="0054400E">
            <w:pPr>
              <w:spacing w:line="276" w:lineRule="auto"/>
              <w:rPr>
                <w:rFonts w:ascii="Source Sans Pro" w:eastAsia="Times New Roman" w:hAnsi="Source Sans Pro" w:cs="Times New Roman"/>
              </w:rPr>
            </w:pPr>
            <w:r>
              <w:rPr>
                <w:rFonts w:ascii="Source Sans Pro" w:eastAsia="Times New Roman" w:hAnsi="Source Sans Pro" w:cs="Times New Roman"/>
              </w:rPr>
              <w:t>Complete the assigned reading/watching/listening</w:t>
            </w:r>
            <w:r w:rsidRPr="00997F53">
              <w:rPr>
                <w:rFonts w:ascii="Source Sans Pro" w:eastAsia="Times New Roman" w:hAnsi="Source Sans Pro" w:cs="Times New Roman"/>
              </w:rPr>
              <w:t xml:space="preserve"> </w:t>
            </w:r>
            <w:r>
              <w:rPr>
                <w:rFonts w:ascii="Source Sans Pro" w:eastAsia="Times New Roman" w:hAnsi="Source Sans Pro" w:cs="Times New Roman"/>
              </w:rPr>
              <w:t>before class</w:t>
            </w:r>
            <w:r w:rsidRPr="00997F53">
              <w:rPr>
                <w:rFonts w:ascii="Source Sans Pro" w:eastAsia="Times New Roman" w:hAnsi="Source Sans Pro" w:cs="Times New Roman"/>
              </w:rPr>
              <w:t xml:space="preserve">. If you are confused about any part of the </w:t>
            </w:r>
            <w:r>
              <w:rPr>
                <w:rFonts w:ascii="Source Sans Pro" w:eastAsia="Times New Roman" w:hAnsi="Source Sans Pro" w:cs="Times New Roman"/>
              </w:rPr>
              <w:t>reading</w:t>
            </w:r>
            <w:r w:rsidRPr="00997F53">
              <w:rPr>
                <w:rFonts w:ascii="Source Sans Pro" w:eastAsia="Times New Roman" w:hAnsi="Source Sans Pro" w:cs="Times New Roman"/>
              </w:rPr>
              <w:t xml:space="preserve"> or have questions about what you read</w:t>
            </w:r>
            <w:r>
              <w:rPr>
                <w:rFonts w:ascii="Source Sans Pro" w:eastAsia="Times New Roman" w:hAnsi="Source Sans Pro" w:cs="Times New Roman"/>
              </w:rPr>
              <w:t>, bring those too</w:t>
            </w:r>
            <w:r w:rsidRPr="00997F53">
              <w:rPr>
                <w:rFonts w:ascii="Source Sans Pro" w:eastAsia="Times New Roman" w:hAnsi="Source Sans Pro" w:cs="Times New Roman"/>
              </w:rPr>
              <w:t xml:space="preserve">! </w:t>
            </w:r>
            <w:r>
              <w:rPr>
                <w:rFonts w:ascii="Source Sans Pro" w:eastAsia="Times New Roman" w:hAnsi="Source Sans Pro" w:cs="Times New Roman"/>
              </w:rPr>
              <w:t xml:space="preserve">You will need </w:t>
            </w:r>
            <w:r w:rsidR="0054400E">
              <w:rPr>
                <w:rFonts w:ascii="Source Sans Pro" w:eastAsia="Times New Roman" w:hAnsi="Source Sans Pro" w:cs="Times New Roman"/>
              </w:rPr>
              <w:t>an informed</w:t>
            </w:r>
            <w:r>
              <w:rPr>
                <w:rFonts w:ascii="Source Sans Pro" w:eastAsia="Times New Roman" w:hAnsi="Source Sans Pro" w:cs="Times New Roman"/>
              </w:rPr>
              <w:t xml:space="preserve"> background as you complete </w:t>
            </w:r>
            <w:r w:rsidR="00BA3C4B">
              <w:rPr>
                <w:rFonts w:ascii="Source Sans Pro" w:eastAsia="Times New Roman" w:hAnsi="Source Sans Pro" w:cs="Times New Roman"/>
              </w:rPr>
              <w:t>assigned</w:t>
            </w:r>
            <w:r>
              <w:rPr>
                <w:rFonts w:ascii="Source Sans Pro" w:eastAsia="Times New Roman" w:hAnsi="Source Sans Pro" w:cs="Times New Roman"/>
              </w:rPr>
              <w:t xml:space="preserve"> activities, and you’ll want to bring an informed perspective to your group discussion.  </w:t>
            </w:r>
          </w:p>
          <w:p w14:paraId="370988FF" w14:textId="4DA87121" w:rsidR="00FB749C" w:rsidRPr="00997F53" w:rsidRDefault="007A08A4" w:rsidP="00FB749C">
            <w:pPr>
              <w:rPr>
                <w:rFonts w:ascii="Source Sans Pro" w:eastAsia="Times New Roman" w:hAnsi="Source Sans Pro" w:cs="Times New Roman"/>
              </w:rPr>
            </w:pPr>
            <w:r w:rsidRPr="00997F53">
              <w:rPr>
                <w:rFonts w:ascii="Source Sans Pro" w:eastAsia="Times New Roman" w:hAnsi="Source Sans Pro" w:cs="Times New Roman"/>
                <w:noProof/>
              </w:rPr>
              <w:drawing>
                <wp:anchor distT="0" distB="0" distL="114300" distR="114300" simplePos="0" relativeHeight="251658275" behindDoc="1" locked="0" layoutInCell="1" allowOverlap="1" wp14:anchorId="5DB808A4" wp14:editId="3BCBA826">
                  <wp:simplePos x="0" y="0"/>
                  <wp:positionH relativeFrom="column">
                    <wp:posOffset>-68580</wp:posOffset>
                  </wp:positionH>
                  <wp:positionV relativeFrom="paragraph">
                    <wp:posOffset>151765</wp:posOffset>
                  </wp:positionV>
                  <wp:extent cx="617220" cy="617220"/>
                  <wp:effectExtent l="0" t="0" r="0" b="0"/>
                  <wp:wrapTight wrapText="bothSides">
                    <wp:wrapPolygon edited="0">
                      <wp:start x="8667" y="0"/>
                      <wp:lineTo x="6000" y="4667"/>
                      <wp:lineTo x="6000" y="8667"/>
                      <wp:lineTo x="8667" y="11333"/>
                      <wp:lineTo x="5333" y="16000"/>
                      <wp:lineTo x="8667" y="20667"/>
                      <wp:lineTo x="12000" y="20667"/>
                      <wp:lineTo x="13333" y="20000"/>
                      <wp:lineTo x="16000" y="13333"/>
                      <wp:lineTo x="15333" y="4667"/>
                      <wp:lineTo x="12000" y="0"/>
                      <wp:lineTo x="8667" y="0"/>
                    </wp:wrapPolygon>
                  </wp:wrapTight>
                  <wp:docPr id="239" name="Graphic 239" descr="Doll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phic 239" descr="Dollar">
                            <a:extLst>
                              <a:ext uri="{C183D7F6-B498-43B3-948B-1728B52AA6E4}">
                                <adec:decorative xmlns:adec="http://schemas.microsoft.com/office/drawing/2017/decorative" val="1"/>
                              </a:ext>
                            </a:extLst>
                          </pic:cNvPr>
                          <pic:cNvPicPr/>
                        </pic:nvPicPr>
                        <pic:blipFill>
                          <a:blip r:embed="rId111">
                            <a:extLst>
                              <a:ext uri="{28A0092B-C50C-407E-A947-70E740481C1C}">
                                <a14:useLocalDpi xmlns:a14="http://schemas.microsoft.com/office/drawing/2010/main" val="0"/>
                              </a:ext>
                              <a:ext uri="{96DAC541-7B7A-43D3-8B79-37D633B846F1}">
                                <asvg:svgBlip xmlns:asvg="http://schemas.microsoft.com/office/drawing/2016/SVG/main" r:embed="rId112"/>
                              </a:ext>
                            </a:extLst>
                          </a:blip>
                          <a:stretch>
                            <a:fillRect/>
                          </a:stretch>
                        </pic:blipFill>
                        <pic:spPr>
                          <a:xfrm>
                            <a:off x="0" y="0"/>
                            <a:ext cx="617220" cy="617220"/>
                          </a:xfrm>
                          <a:prstGeom prst="rect">
                            <a:avLst/>
                          </a:prstGeom>
                        </pic:spPr>
                      </pic:pic>
                    </a:graphicData>
                  </a:graphic>
                  <wp14:sizeRelH relativeFrom="margin">
                    <wp14:pctWidth>0</wp14:pctWidth>
                  </wp14:sizeRelH>
                  <wp14:sizeRelV relativeFrom="margin">
                    <wp14:pctHeight>0</wp14:pctHeight>
                  </wp14:sizeRelV>
                </wp:anchor>
              </w:drawing>
            </w:r>
          </w:p>
          <w:p w14:paraId="03D97CAD" w14:textId="77777777" w:rsidR="00FB749C" w:rsidRPr="00997F53" w:rsidRDefault="00FB749C" w:rsidP="005A2246">
            <w:pPr>
              <w:pStyle w:val="Heading2"/>
              <w:rPr>
                <w:rFonts w:eastAsia="Times New Roman"/>
              </w:rPr>
            </w:pPr>
            <w:r>
              <w:rPr>
                <w:rFonts w:eastAsia="Times New Roman"/>
              </w:rPr>
              <w:t>External resources</w:t>
            </w:r>
          </w:p>
          <w:p w14:paraId="4990B923" w14:textId="40D3E935" w:rsidR="00FB749C" w:rsidRPr="00997F53" w:rsidRDefault="00FB749C" w:rsidP="0054400E">
            <w:pPr>
              <w:spacing w:line="276" w:lineRule="auto"/>
              <w:rPr>
                <w:rFonts w:ascii="Source Sans Pro" w:eastAsia="Times New Roman" w:hAnsi="Source Sans Pro" w:cs="Times New Roman"/>
              </w:rPr>
            </w:pPr>
            <w:r>
              <w:rPr>
                <w:rFonts w:ascii="Source Sans Pro" w:eastAsia="Times New Roman" w:hAnsi="Source Sans Pro" w:cs="Times New Roman"/>
              </w:rPr>
              <w:t>I have worked to create a course that requires no extra materials cost. If accessing any external course resources is a financial barrier for you, let me know – there is no threshold of need here</w:t>
            </w:r>
            <w:r w:rsidR="00901C11">
              <w:rPr>
                <w:rFonts w:ascii="Source Sans Pro" w:eastAsia="Times New Roman" w:hAnsi="Source Sans Pro" w:cs="Times New Roman"/>
              </w:rPr>
              <w:t>.</w:t>
            </w:r>
            <w:r w:rsidR="00F53B64" w:rsidRPr="00F53B64">
              <w:rPr>
                <w:rFonts w:ascii="Source Sans Pro" w:eastAsia="Times New Roman" w:hAnsi="Source Sans Pro" w:cs="Times New Roman"/>
                <w:sz w:val="22"/>
                <w:szCs w:val="22"/>
              </w:rPr>
              <w:t xml:space="preserve"> </w:t>
            </w:r>
            <w:r w:rsidR="00F53B64" w:rsidRPr="00F53B64">
              <w:rPr>
                <w:rFonts w:ascii="Source Sans Pro" w:eastAsia="Times New Roman" w:hAnsi="Source Sans Pro" w:cs="Times New Roman"/>
              </w:rPr>
              <w:t xml:space="preserve">I have </w:t>
            </w:r>
            <w:r w:rsidR="00873863">
              <w:rPr>
                <w:rFonts w:ascii="Source Sans Pro" w:eastAsia="Times New Roman" w:hAnsi="Source Sans Pro" w:cs="Times New Roman"/>
              </w:rPr>
              <w:t xml:space="preserve">compiled </w:t>
            </w:r>
            <w:r w:rsidR="00F53B64" w:rsidRPr="00F53B64">
              <w:rPr>
                <w:rFonts w:ascii="Source Sans Pro" w:eastAsia="Times New Roman" w:hAnsi="Source Sans Pro" w:cs="Times New Roman"/>
              </w:rPr>
              <w:t>resources to help with your projects that are free.</w:t>
            </w:r>
            <w:r>
              <w:rPr>
                <w:rFonts w:ascii="Source Sans Pro" w:eastAsia="Times New Roman" w:hAnsi="Source Sans Pro" w:cs="Times New Roman"/>
              </w:rPr>
              <w:t xml:space="preserve"> </w:t>
            </w:r>
          </w:p>
          <w:p w14:paraId="501B47B5" w14:textId="77777777" w:rsidR="00FB749C" w:rsidRPr="00997F53" w:rsidRDefault="00FB749C" w:rsidP="00FB749C">
            <w:pPr>
              <w:rPr>
                <w:rFonts w:ascii="Source Sans Pro" w:eastAsia="Times New Roman" w:hAnsi="Source Sans Pro" w:cs="Times New Roman"/>
              </w:rPr>
            </w:pPr>
          </w:p>
          <w:p w14:paraId="419ADC58" w14:textId="77777777" w:rsidR="00FB749C" w:rsidRPr="00997F53" w:rsidRDefault="00FB749C" w:rsidP="005A2246">
            <w:pPr>
              <w:pStyle w:val="Heading2"/>
              <w:rPr>
                <w:rFonts w:eastAsia="Times New Roman"/>
              </w:rPr>
            </w:pPr>
            <w:r w:rsidRPr="00997F53">
              <w:rPr>
                <w:rFonts w:eastAsia="Times New Roman"/>
              </w:rPr>
              <w:t>Weekly Schedule</w:t>
            </w:r>
          </w:p>
          <w:p w14:paraId="4E163F8F" w14:textId="3EF8B38E" w:rsidR="00FB749C" w:rsidRPr="00997F53" w:rsidRDefault="00FB749C" w:rsidP="00873863">
            <w:pPr>
              <w:spacing w:line="276" w:lineRule="auto"/>
              <w:rPr>
                <w:rFonts w:ascii="Source Sans Pro" w:eastAsia="Times New Roman" w:hAnsi="Source Sans Pro" w:cs="Times New Roman"/>
              </w:rPr>
            </w:pPr>
            <w:r w:rsidRPr="00997F53">
              <w:rPr>
                <w:rFonts w:ascii="Source Sans Pro" w:eastAsia="Times New Roman" w:hAnsi="Source Sans Pro" w:cs="Times New Roman"/>
              </w:rPr>
              <w:t xml:space="preserve">I recommend maintaining a weekly schedule of activities for this </w:t>
            </w:r>
            <w:r>
              <w:rPr>
                <w:rFonts w:ascii="Source Sans Pro" w:eastAsia="Times New Roman" w:hAnsi="Source Sans Pro" w:cs="Times New Roman"/>
              </w:rPr>
              <w:t xml:space="preserve">class, and especially any with unusual </w:t>
            </w:r>
            <w:r w:rsidR="001E3B14">
              <w:rPr>
                <w:rFonts w:ascii="Source Sans Pro" w:eastAsia="Times New Roman" w:hAnsi="Source Sans Pro" w:cs="Times New Roman"/>
              </w:rPr>
              <w:t xml:space="preserve">class </w:t>
            </w:r>
            <w:r>
              <w:rPr>
                <w:rFonts w:ascii="Source Sans Pro" w:eastAsia="Times New Roman" w:hAnsi="Source Sans Pro" w:cs="Times New Roman"/>
              </w:rPr>
              <w:t>schedules</w:t>
            </w:r>
            <w:r w:rsidR="001E3B14">
              <w:rPr>
                <w:rFonts w:ascii="Source Sans Pro" w:eastAsia="Times New Roman" w:hAnsi="Source Sans Pro" w:cs="Times New Roman"/>
              </w:rPr>
              <w:t xml:space="preserve">. </w:t>
            </w:r>
            <w:r>
              <w:rPr>
                <w:rFonts w:ascii="Source Sans Pro" w:eastAsia="Times New Roman" w:hAnsi="Source Sans Pro" w:cs="Times New Roman"/>
              </w:rPr>
              <w:t>The schedule below is just a suggestion, but I recommend sticking to something that works for you and helps spread out the work</w:t>
            </w:r>
            <w:r w:rsidR="00E2237A">
              <w:rPr>
                <w:rFonts w:ascii="Source Sans Pro" w:eastAsia="Times New Roman" w:hAnsi="Source Sans Pro" w:cs="Times New Roman"/>
              </w:rPr>
              <w:t xml:space="preserve"> (and saves your weekends!)</w:t>
            </w:r>
            <w:r>
              <w:rPr>
                <w:rFonts w:ascii="Source Sans Pro" w:eastAsia="Times New Roman" w:hAnsi="Source Sans Pro" w:cs="Times New Roman"/>
              </w:rPr>
              <w:t>.</w:t>
            </w:r>
          </w:p>
          <w:p w14:paraId="469122FF" w14:textId="660D3204" w:rsidR="00FB749C" w:rsidRPr="00FB749C" w:rsidRDefault="001E3B14" w:rsidP="00FB749C">
            <w:pPr>
              <w:ind w:left="720"/>
              <w:rPr>
                <w:rFonts w:ascii="Source Sans Pro" w:eastAsia="Times New Roman" w:hAnsi="Source Sans Pro" w:cs="Times New Roman"/>
                <w:color w:val="404040" w:themeColor="text1" w:themeTint="BF"/>
                <w:sz w:val="22"/>
                <w:szCs w:val="22"/>
              </w:rPr>
            </w:pPr>
            <w:r w:rsidRPr="00997F53">
              <w:rPr>
                <w:rFonts w:ascii="Source Sans Pro" w:eastAsia="Times New Roman" w:hAnsi="Source Sans Pro" w:cs="Times New Roman"/>
                <w:noProof/>
              </w:rPr>
              <w:drawing>
                <wp:anchor distT="0" distB="0" distL="114300" distR="114300" simplePos="0" relativeHeight="251658273" behindDoc="1" locked="0" layoutInCell="1" allowOverlap="1" wp14:anchorId="722431B6" wp14:editId="1659C1B8">
                  <wp:simplePos x="0" y="0"/>
                  <wp:positionH relativeFrom="column">
                    <wp:posOffset>-68580</wp:posOffset>
                  </wp:positionH>
                  <wp:positionV relativeFrom="paragraph">
                    <wp:posOffset>38735</wp:posOffset>
                  </wp:positionV>
                  <wp:extent cx="1162050" cy="1162050"/>
                  <wp:effectExtent l="0" t="0" r="0" b="0"/>
                  <wp:wrapTight wrapText="bothSides">
                    <wp:wrapPolygon edited="0">
                      <wp:start x="5311" y="2479"/>
                      <wp:lineTo x="2833" y="3895"/>
                      <wp:lineTo x="2125" y="5311"/>
                      <wp:lineTo x="2479" y="19121"/>
                      <wp:lineTo x="19121" y="19121"/>
                      <wp:lineTo x="19475" y="6020"/>
                      <wp:lineTo x="18413" y="4249"/>
                      <wp:lineTo x="15934" y="2479"/>
                      <wp:lineTo x="5311" y="2479"/>
                    </wp:wrapPolygon>
                  </wp:wrapTight>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a:extLst>
                              <a:ext uri="{C183D7F6-B498-43B3-948B-1728B52AA6E4}">
                                <adec:decorative xmlns:adec="http://schemas.microsoft.com/office/drawing/2017/decorative" val="1"/>
                              </a:ext>
                            </a:extLst>
                          </pic:cNvPr>
                          <pic:cNvPicPr/>
                        </pic:nvPicPr>
                        <pic:blipFill>
                          <a:blip r:embed="rId113">
                            <a:extLst>
                              <a:ext uri="{28A0092B-C50C-407E-A947-70E740481C1C}">
                                <a14:useLocalDpi xmlns:a14="http://schemas.microsoft.com/office/drawing/2010/main" val="0"/>
                              </a:ext>
                              <a:ext uri="{96DAC541-7B7A-43D3-8B79-37D633B846F1}">
                                <asvg:svgBlip xmlns:asvg="http://schemas.microsoft.com/office/drawing/2016/SVG/main" r:embed="rId114"/>
                              </a:ext>
                            </a:extLst>
                          </a:blip>
                          <a:stretch>
                            <a:fillRect/>
                          </a:stretch>
                        </pic:blipFill>
                        <pic:spPr>
                          <a:xfrm>
                            <a:off x="0" y="0"/>
                            <a:ext cx="1162050" cy="1162050"/>
                          </a:xfrm>
                          <a:prstGeom prst="rect">
                            <a:avLst/>
                          </a:prstGeom>
                        </pic:spPr>
                      </pic:pic>
                    </a:graphicData>
                  </a:graphic>
                  <wp14:sizeRelH relativeFrom="margin">
                    <wp14:pctWidth>0</wp14:pctWidth>
                  </wp14:sizeRelH>
                  <wp14:sizeRelV relativeFrom="margin">
                    <wp14:pctHeight>0</wp14:pctHeight>
                  </wp14:sizeRelV>
                </wp:anchor>
              </w:drawing>
            </w:r>
            <w:r w:rsidR="00E2237A">
              <w:rPr>
                <w:rFonts w:ascii="Source Sans Pro" w:eastAsia="Times New Roman" w:hAnsi="Source Sans Pro" w:cs="Times New Roman"/>
                <w:b/>
                <w:bCs/>
                <w:color w:val="404040" w:themeColor="text1" w:themeTint="BF"/>
                <w:sz w:val="22"/>
                <w:szCs w:val="22"/>
              </w:rPr>
              <w:br/>
            </w:r>
            <w:r w:rsidR="00FB749C" w:rsidRPr="00FB749C">
              <w:rPr>
                <w:rFonts w:ascii="Source Sans Pro" w:eastAsia="Times New Roman" w:hAnsi="Source Sans Pro" w:cs="Times New Roman"/>
                <w:b/>
                <w:bCs/>
                <w:color w:val="404040" w:themeColor="text1" w:themeTint="BF"/>
                <w:sz w:val="22"/>
                <w:szCs w:val="22"/>
              </w:rPr>
              <w:t>Monday:</w:t>
            </w:r>
            <w:r w:rsidR="00FB749C" w:rsidRPr="00FB749C">
              <w:rPr>
                <w:rFonts w:ascii="Source Sans Pro" w:eastAsia="Times New Roman" w:hAnsi="Source Sans Pro" w:cs="Times New Roman"/>
                <w:color w:val="404040" w:themeColor="text1" w:themeTint="BF"/>
                <w:sz w:val="22"/>
                <w:szCs w:val="22"/>
              </w:rPr>
              <w:t xml:space="preserve"> Class </w:t>
            </w:r>
          </w:p>
          <w:p w14:paraId="48F86681" w14:textId="77777777" w:rsidR="00FB749C" w:rsidRPr="00FB749C" w:rsidRDefault="00FB749C" w:rsidP="00FB749C">
            <w:pPr>
              <w:ind w:left="720"/>
              <w:rPr>
                <w:rFonts w:ascii="Source Sans Pro" w:eastAsia="Times New Roman" w:hAnsi="Source Sans Pro" w:cs="Times New Roman"/>
                <w:color w:val="404040" w:themeColor="text1" w:themeTint="BF"/>
                <w:sz w:val="22"/>
                <w:szCs w:val="22"/>
              </w:rPr>
            </w:pPr>
            <w:r w:rsidRPr="00FB749C">
              <w:rPr>
                <w:rFonts w:ascii="Source Sans Pro" w:eastAsia="Times New Roman" w:hAnsi="Source Sans Pro" w:cs="Times New Roman"/>
                <w:b/>
                <w:bCs/>
                <w:color w:val="404040" w:themeColor="text1" w:themeTint="BF"/>
                <w:sz w:val="22"/>
                <w:szCs w:val="22"/>
              </w:rPr>
              <w:t>Tuesday:</w:t>
            </w:r>
            <w:r w:rsidRPr="00FB749C">
              <w:rPr>
                <w:rFonts w:ascii="Source Sans Pro" w:eastAsia="Times New Roman" w:hAnsi="Source Sans Pro" w:cs="Times New Roman"/>
                <w:color w:val="404040" w:themeColor="text1" w:themeTint="BF"/>
                <w:sz w:val="22"/>
                <w:szCs w:val="22"/>
              </w:rPr>
              <w:t xml:space="preserve"> Assigned Content</w:t>
            </w:r>
          </w:p>
          <w:p w14:paraId="7C8142D8" w14:textId="77777777" w:rsidR="00FB749C" w:rsidRPr="00FB749C" w:rsidRDefault="00FB749C" w:rsidP="00FB749C">
            <w:pPr>
              <w:ind w:left="720"/>
              <w:rPr>
                <w:rFonts w:ascii="Source Sans Pro" w:eastAsia="Times New Roman" w:hAnsi="Source Sans Pro" w:cs="Times New Roman"/>
                <w:color w:val="404040" w:themeColor="text1" w:themeTint="BF"/>
                <w:sz w:val="22"/>
                <w:szCs w:val="22"/>
              </w:rPr>
            </w:pPr>
            <w:r w:rsidRPr="00FB749C">
              <w:rPr>
                <w:rFonts w:ascii="Source Sans Pro" w:eastAsia="Times New Roman" w:hAnsi="Source Sans Pro" w:cs="Times New Roman"/>
                <w:b/>
                <w:bCs/>
                <w:color w:val="404040" w:themeColor="text1" w:themeTint="BF"/>
                <w:sz w:val="22"/>
                <w:szCs w:val="22"/>
              </w:rPr>
              <w:t>Wednesday:</w:t>
            </w:r>
            <w:r w:rsidRPr="00FB749C">
              <w:rPr>
                <w:rFonts w:ascii="Source Sans Pro" w:eastAsia="Times New Roman" w:hAnsi="Source Sans Pro" w:cs="Times New Roman"/>
                <w:color w:val="404040" w:themeColor="text1" w:themeTint="BF"/>
                <w:sz w:val="22"/>
                <w:szCs w:val="22"/>
              </w:rPr>
              <w:t xml:space="preserve"> Class</w:t>
            </w:r>
          </w:p>
          <w:p w14:paraId="05EE4C76" w14:textId="754A171C" w:rsidR="00FB749C" w:rsidRPr="00560876" w:rsidRDefault="00FB749C" w:rsidP="00FB749C">
            <w:pPr>
              <w:ind w:left="720"/>
              <w:rPr>
                <w:rFonts w:ascii="Source Sans Pro" w:eastAsia="Times New Roman" w:hAnsi="Source Sans Pro" w:cs="Times New Roman"/>
                <w:color w:val="404040" w:themeColor="text1" w:themeTint="BF"/>
                <w:sz w:val="22"/>
                <w:szCs w:val="22"/>
              </w:rPr>
            </w:pPr>
            <w:r w:rsidRPr="00FB749C">
              <w:rPr>
                <w:rFonts w:ascii="Source Sans Pro" w:eastAsia="Times New Roman" w:hAnsi="Source Sans Pro" w:cs="Times New Roman"/>
                <w:b/>
                <w:bCs/>
                <w:color w:val="404040" w:themeColor="text1" w:themeTint="BF"/>
                <w:sz w:val="22"/>
                <w:szCs w:val="22"/>
              </w:rPr>
              <w:t>Thursday:</w:t>
            </w:r>
            <w:r w:rsidRPr="00E2237A">
              <w:rPr>
                <w:rFonts w:ascii="Source Sans Pro" w:eastAsia="Times New Roman" w:hAnsi="Source Sans Pro" w:cs="Times New Roman"/>
                <w:b/>
                <w:bCs/>
                <w:color w:val="404040" w:themeColor="text1" w:themeTint="BF"/>
                <w:sz w:val="22"/>
                <w:szCs w:val="22"/>
              </w:rPr>
              <w:t xml:space="preserve">  </w:t>
            </w:r>
            <w:r w:rsidR="00560876">
              <w:rPr>
                <w:rFonts w:ascii="Source Sans Pro" w:eastAsia="Times New Roman" w:hAnsi="Source Sans Pro" w:cs="Times New Roman"/>
                <w:color w:val="404040" w:themeColor="text1" w:themeTint="BF"/>
                <w:sz w:val="22"/>
                <w:szCs w:val="22"/>
              </w:rPr>
              <w:t>Quiz, Homework</w:t>
            </w:r>
          </w:p>
          <w:p w14:paraId="6E5E2C5E" w14:textId="658FA81C" w:rsidR="00FB749C" w:rsidRDefault="00FB749C" w:rsidP="00E2237A">
            <w:pPr>
              <w:ind w:left="720"/>
              <w:rPr>
                <w:rFonts w:ascii="Source Sans Pro" w:eastAsia="Times New Roman" w:hAnsi="Source Sans Pro" w:cs="Times New Roman"/>
                <w:color w:val="404040" w:themeColor="text1" w:themeTint="BF"/>
                <w:sz w:val="22"/>
                <w:szCs w:val="22"/>
              </w:rPr>
            </w:pPr>
            <w:r w:rsidRPr="00FB749C">
              <w:rPr>
                <w:rFonts w:ascii="Source Sans Pro" w:eastAsia="Times New Roman" w:hAnsi="Source Sans Pro" w:cs="Times New Roman"/>
                <w:b/>
                <w:bCs/>
                <w:color w:val="404040" w:themeColor="text1" w:themeTint="BF"/>
                <w:sz w:val="22"/>
                <w:szCs w:val="22"/>
              </w:rPr>
              <w:t>Friday:</w:t>
            </w:r>
            <w:r w:rsidRPr="00FB749C">
              <w:rPr>
                <w:rFonts w:ascii="Source Sans Pro" w:eastAsia="Times New Roman" w:hAnsi="Source Sans Pro" w:cs="Times New Roman"/>
                <w:color w:val="404040" w:themeColor="text1" w:themeTint="BF"/>
                <w:sz w:val="22"/>
                <w:szCs w:val="22"/>
              </w:rPr>
              <w:t xml:space="preserve">  </w:t>
            </w:r>
            <w:r w:rsidR="00560876">
              <w:rPr>
                <w:rFonts w:ascii="Source Sans Pro" w:eastAsia="Times New Roman" w:hAnsi="Source Sans Pro" w:cs="Times New Roman"/>
                <w:color w:val="404040" w:themeColor="text1" w:themeTint="BF"/>
                <w:sz w:val="22"/>
                <w:szCs w:val="22"/>
              </w:rPr>
              <w:t>Class</w:t>
            </w:r>
            <w:r w:rsidR="00222771">
              <w:rPr>
                <w:rFonts w:ascii="Source Sans Pro" w:eastAsia="Times New Roman" w:hAnsi="Source Sans Pro" w:cs="Times New Roman"/>
                <w:color w:val="404040" w:themeColor="text1" w:themeTint="BF"/>
                <w:sz w:val="22"/>
                <w:szCs w:val="22"/>
              </w:rPr>
              <w:t xml:space="preserve"> (collab day)</w:t>
            </w:r>
          </w:p>
          <w:p w14:paraId="2E8D3680" w14:textId="7A708644" w:rsidR="00FB749C" w:rsidRDefault="00FB749C" w:rsidP="00FB749C"/>
          <w:p w14:paraId="5F1568EB" w14:textId="77777777" w:rsidR="001E3B14" w:rsidRDefault="001E3B14" w:rsidP="00FB749C"/>
          <w:p w14:paraId="21F8053D" w14:textId="4C47824A" w:rsidR="00FB749C" w:rsidRPr="005A2246" w:rsidRDefault="00FB749C" w:rsidP="005A2246">
            <w:pPr>
              <w:pStyle w:val="Heading2"/>
            </w:pPr>
            <w:r w:rsidRPr="005A2246">
              <w:rPr>
                <w:noProof/>
              </w:rPr>
              <w:drawing>
                <wp:anchor distT="0" distB="0" distL="114300" distR="114300" simplePos="0" relativeHeight="251658278" behindDoc="1" locked="0" layoutInCell="1" allowOverlap="1" wp14:anchorId="57B90DEA" wp14:editId="773412C7">
                  <wp:simplePos x="0" y="0"/>
                  <wp:positionH relativeFrom="column">
                    <wp:posOffset>-68580</wp:posOffset>
                  </wp:positionH>
                  <wp:positionV relativeFrom="paragraph">
                    <wp:posOffset>29210</wp:posOffset>
                  </wp:positionV>
                  <wp:extent cx="621665" cy="621665"/>
                  <wp:effectExtent l="0" t="0" r="0" b="0"/>
                  <wp:wrapTight wrapText="bothSides">
                    <wp:wrapPolygon edited="0">
                      <wp:start x="8605" y="662"/>
                      <wp:lineTo x="1324" y="16547"/>
                      <wp:lineTo x="1986" y="17871"/>
                      <wp:lineTo x="5957" y="20519"/>
                      <wp:lineTo x="15224" y="20519"/>
                      <wp:lineTo x="19195" y="19195"/>
                      <wp:lineTo x="20519" y="17209"/>
                      <wp:lineTo x="12576" y="662"/>
                      <wp:lineTo x="8605" y="662"/>
                    </wp:wrapPolygon>
                  </wp:wrapTight>
                  <wp:docPr id="242" name="Graphic 242" descr="Group brainstorm">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phic 242" descr="Group brainstorm">
                            <a:extLst>
                              <a:ext uri="{C183D7F6-B498-43B3-948B-1728B52AA6E4}">
                                <adec:decorative xmlns:adec="http://schemas.microsoft.com/office/drawing/2017/decorative" val="1"/>
                              </a:ext>
                            </a:extLst>
                          </pic:cNvPr>
                          <pic:cNvPicPr/>
                        </pic:nvPicPr>
                        <pic:blipFill>
                          <a:blip r:embed="rId115">
                            <a:extLst>
                              <a:ext uri="{28A0092B-C50C-407E-A947-70E740481C1C}">
                                <a14:useLocalDpi xmlns:a14="http://schemas.microsoft.com/office/drawing/2010/main" val="0"/>
                              </a:ext>
                              <a:ext uri="{96DAC541-7B7A-43D3-8B79-37D633B846F1}">
                                <asvg:svgBlip xmlns:asvg="http://schemas.microsoft.com/office/drawing/2016/SVG/main" r:embed="rId116"/>
                              </a:ext>
                            </a:extLst>
                          </a:blip>
                          <a:stretch>
                            <a:fillRect/>
                          </a:stretch>
                        </pic:blipFill>
                        <pic:spPr>
                          <a:xfrm>
                            <a:off x="0" y="0"/>
                            <a:ext cx="621665" cy="621665"/>
                          </a:xfrm>
                          <a:prstGeom prst="rect">
                            <a:avLst/>
                          </a:prstGeom>
                        </pic:spPr>
                      </pic:pic>
                    </a:graphicData>
                  </a:graphic>
                  <wp14:sizeRelH relativeFrom="margin">
                    <wp14:pctWidth>0</wp14:pctWidth>
                  </wp14:sizeRelH>
                  <wp14:sizeRelV relativeFrom="margin">
                    <wp14:pctHeight>0</wp14:pctHeight>
                  </wp14:sizeRelV>
                </wp:anchor>
              </w:drawing>
            </w:r>
            <w:r w:rsidRPr="005A2246">
              <w:t>Writing Center and Collaborative Learning Center</w:t>
            </w:r>
          </w:p>
          <w:p w14:paraId="42EDBBBE" w14:textId="2463ACB3" w:rsidR="00FB749C" w:rsidRPr="00997F53" w:rsidRDefault="00FB749C" w:rsidP="00873863">
            <w:pPr>
              <w:spacing w:line="276" w:lineRule="auto"/>
              <w:ind w:left="720"/>
              <w:rPr>
                <w:rFonts w:ascii="Source Sans Pro" w:eastAsia="Times New Roman" w:hAnsi="Source Sans Pro" w:cs="Times New Roman"/>
                <w:sz w:val="24"/>
                <w:szCs w:val="24"/>
              </w:rPr>
            </w:pPr>
            <w:r w:rsidRPr="0073148E">
              <w:rPr>
                <w:rFonts w:eastAsiaTheme="majorEastAsia"/>
              </w:rPr>
              <w:t>The Writing Center (</w:t>
            </w:r>
            <w:hyperlink r:id="rId117" w:history="1">
              <w:r w:rsidRPr="006D48EB">
                <w:rPr>
                  <w:rStyle w:val="Hyperlink"/>
                  <w:rFonts w:eastAsiaTheme="majorEastAsia"/>
                  <w:color w:val="355D7E" w:themeColor="accent1" w:themeShade="80"/>
                </w:rPr>
                <w:t>writing.msu.edu</w:t>
              </w:r>
            </w:hyperlink>
            <w:r w:rsidRPr="0073148E">
              <w:rPr>
                <w:rFonts w:eastAsiaTheme="majorEastAsia"/>
              </w:rPr>
              <w:t>) and the Collaborative Learning Center (</w:t>
            </w:r>
            <w:hyperlink r:id="rId118" w:history="1">
              <w:r w:rsidRPr="006D48EB">
                <w:rPr>
                  <w:rStyle w:val="Hyperlink"/>
                  <w:rFonts w:eastAsiaTheme="majorEastAsia"/>
                  <w:color w:val="355D7E" w:themeColor="accent1" w:themeShade="80"/>
                </w:rPr>
                <w:t>nssc.msu.edu/</w:t>
              </w:r>
              <w:proofErr w:type="spellStart"/>
              <w:r w:rsidRPr="006D48EB">
                <w:rPr>
                  <w:rStyle w:val="Hyperlink"/>
                  <w:rFonts w:eastAsiaTheme="majorEastAsia"/>
                  <w:color w:val="355D7E" w:themeColor="accent1" w:themeShade="80"/>
                </w:rPr>
                <w:t>clc</w:t>
              </w:r>
              <w:proofErr w:type="spellEnd"/>
            </w:hyperlink>
            <w:r w:rsidRPr="0073148E">
              <w:rPr>
                <w:rFonts w:eastAsiaTheme="majorEastAsia"/>
              </w:rPr>
              <w:t>) help develop skills and academic strategies.</w:t>
            </w:r>
          </w:p>
          <w:p w14:paraId="354845E9" w14:textId="77777777" w:rsidR="00FB749C" w:rsidRPr="00997F53" w:rsidRDefault="00FB749C" w:rsidP="00FB749C">
            <w:pPr>
              <w:rPr>
                <w:rFonts w:ascii="Source Sans Pro" w:eastAsia="Times New Roman" w:hAnsi="Source Sans Pro" w:cs="Times New Roman"/>
              </w:rPr>
            </w:pPr>
          </w:p>
        </w:tc>
        <w:tc>
          <w:tcPr>
            <w:tcW w:w="360" w:type="dxa"/>
          </w:tcPr>
          <w:p w14:paraId="30AEC5FA" w14:textId="77777777" w:rsidR="00FB749C" w:rsidRPr="00997F53" w:rsidRDefault="00FB749C" w:rsidP="00FB749C">
            <w:pPr>
              <w:rPr>
                <w:rFonts w:ascii="Source Sans Pro" w:eastAsia="Times New Roman" w:hAnsi="Source Sans Pro" w:cs="Times New Roman"/>
              </w:rPr>
            </w:pPr>
          </w:p>
        </w:tc>
        <w:tc>
          <w:tcPr>
            <w:tcW w:w="5144" w:type="dxa"/>
          </w:tcPr>
          <w:p w14:paraId="3BEDC27D" w14:textId="3017B1AB" w:rsidR="00FB749C" w:rsidRPr="00997F53" w:rsidRDefault="00FB749C" w:rsidP="005A2246">
            <w:pPr>
              <w:pStyle w:val="Heading2"/>
              <w:rPr>
                <w:rFonts w:eastAsia="Times New Roman"/>
              </w:rPr>
            </w:pPr>
            <w:bookmarkStart w:id="2" w:name="_Ref174810787"/>
            <w:r w:rsidRPr="00997F53">
              <w:rPr>
                <w:rFonts w:eastAsia="Times New Roman"/>
                <w:noProof/>
              </w:rPr>
              <w:drawing>
                <wp:anchor distT="0" distB="0" distL="114300" distR="114300" simplePos="0" relativeHeight="251658276" behindDoc="1" locked="0" layoutInCell="1" allowOverlap="1" wp14:anchorId="4DCD641E" wp14:editId="5B86C46A">
                  <wp:simplePos x="0" y="0"/>
                  <wp:positionH relativeFrom="column">
                    <wp:posOffset>-1905</wp:posOffset>
                  </wp:positionH>
                  <wp:positionV relativeFrom="paragraph">
                    <wp:posOffset>49213</wp:posOffset>
                  </wp:positionV>
                  <wp:extent cx="566738" cy="566738"/>
                  <wp:effectExtent l="0" t="0" r="5080" b="5080"/>
                  <wp:wrapTight wrapText="bothSides">
                    <wp:wrapPolygon edited="0">
                      <wp:start x="8717" y="0"/>
                      <wp:lineTo x="5085" y="2179"/>
                      <wp:lineTo x="0" y="9444"/>
                      <wp:lineTo x="0" y="21067"/>
                      <wp:lineTo x="21067" y="21067"/>
                      <wp:lineTo x="21067" y="8717"/>
                      <wp:lineTo x="16709" y="2179"/>
                      <wp:lineTo x="12350" y="0"/>
                      <wp:lineTo x="8717" y="0"/>
                    </wp:wrapPolygon>
                  </wp:wrapTight>
                  <wp:docPr id="237" name="Graphic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raphic 237">
                            <a:extLst>
                              <a:ext uri="{C183D7F6-B498-43B3-948B-1728B52AA6E4}">
                                <adec:decorative xmlns:adec="http://schemas.microsoft.com/office/drawing/2017/decorative" val="1"/>
                              </a:ext>
                            </a:extLst>
                          </pic:cNvPr>
                          <pic:cNvPicPr/>
                        </pic:nvPicPr>
                        <pic:blipFill>
                          <a:blip r:embed="rId119">
                            <a:extLst>
                              <a:ext uri="{28A0092B-C50C-407E-A947-70E740481C1C}">
                                <a14:useLocalDpi xmlns:a14="http://schemas.microsoft.com/office/drawing/2010/main" val="0"/>
                              </a:ext>
                              <a:ext uri="{96DAC541-7B7A-43D3-8B79-37D633B846F1}">
                                <asvg:svgBlip xmlns:asvg="http://schemas.microsoft.com/office/drawing/2016/SVG/main" r:embed="rId120"/>
                              </a:ext>
                            </a:extLst>
                          </a:blip>
                          <a:stretch>
                            <a:fillRect/>
                          </a:stretch>
                        </pic:blipFill>
                        <pic:spPr>
                          <a:xfrm>
                            <a:off x="0" y="0"/>
                            <a:ext cx="566738" cy="566738"/>
                          </a:xfrm>
                          <a:prstGeom prst="rect">
                            <a:avLst/>
                          </a:prstGeom>
                        </pic:spPr>
                      </pic:pic>
                    </a:graphicData>
                  </a:graphic>
                </wp:anchor>
              </w:drawing>
            </w:r>
            <w:r w:rsidRPr="00997F53">
              <w:rPr>
                <w:rFonts w:eastAsia="Times New Roman"/>
              </w:rPr>
              <w:t>How to Email</w:t>
            </w:r>
            <w:bookmarkEnd w:id="2"/>
          </w:p>
          <w:p w14:paraId="2B4B17DE" w14:textId="51CF46D5" w:rsidR="00FB749C" w:rsidRDefault="00FB749C" w:rsidP="00873863">
            <w:pPr>
              <w:spacing w:line="276" w:lineRule="auto"/>
              <w:rPr>
                <w:rFonts w:eastAsiaTheme="majorEastAsia"/>
              </w:rPr>
            </w:pPr>
            <w:r w:rsidRPr="003551A1">
              <w:rPr>
                <w:rFonts w:eastAsiaTheme="majorEastAsia"/>
                <w:b/>
                <w:bCs/>
              </w:rPr>
              <w:t>I post all announcements in D2L, even though we meet in person.</w:t>
            </w:r>
            <w:r>
              <w:rPr>
                <w:rFonts w:eastAsiaTheme="majorEastAsia"/>
              </w:rPr>
              <w:t xml:space="preserve"> Check D2L regularly for updates, and especially before </w:t>
            </w:r>
            <w:proofErr w:type="spellStart"/>
            <w:r>
              <w:rPr>
                <w:rFonts w:eastAsiaTheme="majorEastAsia"/>
              </w:rPr>
              <w:t>you</w:t>
            </w:r>
            <w:proofErr w:type="spellEnd"/>
            <w:r>
              <w:rPr>
                <w:rFonts w:eastAsiaTheme="majorEastAsia"/>
              </w:rPr>
              <w:t xml:space="preserve"> email – often I’ve already answered your question there! </w:t>
            </w:r>
            <w:r w:rsidR="007434A8" w:rsidRPr="00481328">
              <w:rPr>
                <w:rFonts w:eastAsiaTheme="majorEastAsia"/>
                <w:b/>
                <w:bCs/>
                <w:i/>
                <w:iCs/>
              </w:rPr>
              <w:t xml:space="preserve"> </w:t>
            </w:r>
            <w:r>
              <w:rPr>
                <w:rFonts w:eastAsiaTheme="majorEastAsia"/>
              </w:rPr>
              <w:t xml:space="preserve">Please forward your D2L inbox and announcements to your regular MSU email. </w:t>
            </w:r>
            <w:r w:rsidR="007434A8" w:rsidRPr="00481328">
              <w:rPr>
                <w:rFonts w:eastAsiaTheme="majorEastAsia"/>
                <w:b/>
                <w:bCs/>
                <w:i/>
                <w:iCs/>
              </w:rPr>
              <w:t>Please email the TA first, especially about assignments.</w:t>
            </w:r>
            <w:r w:rsidR="007434A8">
              <w:rPr>
                <w:rFonts w:eastAsiaTheme="majorEastAsia"/>
                <w:b/>
                <w:bCs/>
                <w:i/>
                <w:iCs/>
              </w:rPr>
              <w:t xml:space="preserve"> </w:t>
            </w:r>
            <w:r>
              <w:rPr>
                <w:rFonts w:eastAsiaTheme="majorEastAsia"/>
              </w:rPr>
              <w:t xml:space="preserve">I will make every effort to respond to emails within 1 business day. I expect you will extend the same courtesy and respond to emails from your instructors and classmates in a timely manner. </w:t>
            </w:r>
            <w:r w:rsidRPr="007A1E1B">
              <w:rPr>
                <w:rFonts w:eastAsiaTheme="majorEastAsia"/>
                <w:b/>
                <w:bCs/>
              </w:rPr>
              <w:t xml:space="preserve">Always include ‘Psy 270’ in your subject line </w:t>
            </w:r>
            <w:r w:rsidRPr="006F271E">
              <w:rPr>
                <w:rFonts w:eastAsiaTheme="majorEastAsia"/>
              </w:rPr>
              <w:t xml:space="preserve">so </w:t>
            </w:r>
            <w:r>
              <w:rPr>
                <w:rFonts w:eastAsiaTheme="majorEastAsia"/>
              </w:rPr>
              <w:t>we</w:t>
            </w:r>
            <w:r w:rsidRPr="006F271E">
              <w:rPr>
                <w:rFonts w:eastAsiaTheme="majorEastAsia"/>
              </w:rPr>
              <w:t xml:space="preserve"> can find your emails </w:t>
            </w:r>
            <w:r>
              <w:rPr>
                <w:rFonts w:eastAsiaTheme="majorEastAsia"/>
              </w:rPr>
              <w:t>and respond appropriately</w:t>
            </w:r>
            <w:r w:rsidRPr="006F271E">
              <w:rPr>
                <w:rFonts w:eastAsiaTheme="majorEastAsia"/>
              </w:rPr>
              <w:t xml:space="preserve">. </w:t>
            </w:r>
            <w:r>
              <w:rPr>
                <w:rFonts w:eastAsiaTheme="majorEastAsia"/>
              </w:rPr>
              <w:t xml:space="preserve">MSU is my professional workplace, and it’s easy to email your professors respectfully. Follow these guidelines: </w:t>
            </w:r>
            <w:hyperlink r:id="rId121" w:history="1">
              <w:r w:rsidRPr="003E7AE0">
                <w:rPr>
                  <w:rStyle w:val="Hyperlink"/>
                  <w:rFonts w:eastAsiaTheme="majorEastAsia"/>
                </w:rPr>
                <w:t>Email without being annoying</w:t>
              </w:r>
            </w:hyperlink>
            <w:r w:rsidR="009E6A67">
              <w:rPr>
                <w:rStyle w:val="Hyperlink"/>
                <w:rFonts w:eastAsiaTheme="majorEastAsia"/>
              </w:rPr>
              <w:t xml:space="preserve"> </w:t>
            </w:r>
            <w:r w:rsidR="009E6A67" w:rsidRPr="00F900EC">
              <w:rPr>
                <w:rFonts w:ascii="Segoe UI Emoji" w:eastAsia="Segoe UI Emoji" w:hAnsi="Segoe UI Emoji" w:cs="Segoe UI Emoji"/>
                <w:sz w:val="22"/>
                <w:szCs w:val="22"/>
              </w:rPr>
              <w:t xml:space="preserve"> 😊</w:t>
            </w:r>
          </w:p>
          <w:p w14:paraId="7ADF6D0C" w14:textId="77777777" w:rsidR="00FB749C" w:rsidRPr="00997F53" w:rsidRDefault="00FB749C" w:rsidP="00FB749C">
            <w:pPr>
              <w:rPr>
                <w:rFonts w:ascii="Source Sans Pro" w:eastAsia="Times New Roman" w:hAnsi="Source Sans Pro" w:cs="Times New Roman"/>
              </w:rPr>
            </w:pPr>
            <w:r>
              <w:rPr>
                <w:rFonts w:eastAsiaTheme="majorEastAsia"/>
              </w:rPr>
              <w:t xml:space="preserve"> </w:t>
            </w:r>
          </w:p>
          <w:p w14:paraId="6867578C" w14:textId="77777777" w:rsidR="00FB749C" w:rsidRPr="00997F53" w:rsidRDefault="00FB749C" w:rsidP="005A2246">
            <w:pPr>
              <w:pStyle w:val="Heading2"/>
              <w:rPr>
                <w:rFonts w:eastAsia="Times New Roman"/>
              </w:rPr>
            </w:pPr>
            <w:r w:rsidRPr="00997F53">
              <w:rPr>
                <w:rFonts w:ascii="Source Sans Pro" w:eastAsia="Times New Roman" w:hAnsi="Source Sans Pro"/>
                <w:noProof/>
              </w:rPr>
              <w:drawing>
                <wp:anchor distT="0" distB="0" distL="114300" distR="114300" simplePos="0" relativeHeight="251658277" behindDoc="1" locked="0" layoutInCell="1" allowOverlap="1" wp14:anchorId="5C29F777" wp14:editId="51076BB8">
                  <wp:simplePos x="0" y="0"/>
                  <wp:positionH relativeFrom="column">
                    <wp:posOffset>-64770</wp:posOffset>
                  </wp:positionH>
                  <wp:positionV relativeFrom="paragraph">
                    <wp:posOffset>17780</wp:posOffset>
                  </wp:positionV>
                  <wp:extent cx="575945" cy="575945"/>
                  <wp:effectExtent l="0" t="0" r="0" b="0"/>
                  <wp:wrapTight wrapText="bothSides">
                    <wp:wrapPolygon edited="0">
                      <wp:start x="714" y="2143"/>
                      <wp:lineTo x="0" y="8573"/>
                      <wp:lineTo x="0" y="10002"/>
                      <wp:lineTo x="714" y="18576"/>
                      <wp:lineTo x="20719" y="18576"/>
                      <wp:lineTo x="20719" y="2143"/>
                      <wp:lineTo x="714" y="2143"/>
                    </wp:wrapPolygon>
                  </wp:wrapTight>
                  <wp:docPr id="238" name="Graphic 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Graphic 238">
                            <a:extLst>
                              <a:ext uri="{C183D7F6-B498-43B3-948B-1728B52AA6E4}">
                                <adec:decorative xmlns:adec="http://schemas.microsoft.com/office/drawing/2017/decorative" val="1"/>
                              </a:ext>
                            </a:extLst>
                          </pic:cNvPr>
                          <pic:cNvPicPr/>
                        </pic:nvPicPr>
                        <pic:blipFill>
                          <a:blip r:embed="rId122">
                            <a:extLst>
                              <a:ext uri="{28A0092B-C50C-407E-A947-70E740481C1C}">
                                <a14:useLocalDpi xmlns:a14="http://schemas.microsoft.com/office/drawing/2010/main" val="0"/>
                              </a:ext>
                              <a:ext uri="{96DAC541-7B7A-43D3-8B79-37D633B846F1}">
                                <asvg:svgBlip xmlns:asvg="http://schemas.microsoft.com/office/drawing/2016/SVG/main" r:embed="rId123"/>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Pr="00997F53">
              <w:rPr>
                <w:rFonts w:eastAsia="Times New Roman"/>
              </w:rPr>
              <w:t>D2L</w:t>
            </w:r>
          </w:p>
          <w:p w14:paraId="5F968F2B" w14:textId="748A50FE" w:rsidR="00FB749C" w:rsidRPr="00822BC5" w:rsidRDefault="00FB749C" w:rsidP="00873863">
            <w:pPr>
              <w:spacing w:line="276" w:lineRule="auto"/>
              <w:rPr>
                <w:rFonts w:ascii="Source Sans Pro" w:eastAsia="Times New Roman" w:hAnsi="Source Sans Pro" w:cs="Times New Roman"/>
              </w:rPr>
            </w:pPr>
            <w:r w:rsidRPr="00822BC5">
              <w:rPr>
                <w:rFonts w:ascii="Source Sans Pro" w:eastAsia="Times New Roman" w:hAnsi="Source Sans Pro" w:cs="Times New Roman"/>
              </w:rPr>
              <w:t xml:space="preserve">D2L </w:t>
            </w:r>
            <w:r w:rsidR="009E6A67">
              <w:rPr>
                <w:rFonts w:ascii="Source Sans Pro" w:eastAsia="Times New Roman" w:hAnsi="Source Sans Pro" w:cs="Times New Roman"/>
              </w:rPr>
              <w:t>is</w:t>
            </w:r>
            <w:r w:rsidRPr="00822BC5">
              <w:rPr>
                <w:rFonts w:ascii="Source Sans Pro" w:eastAsia="Times New Roman" w:hAnsi="Source Sans Pro" w:cs="Times New Roman"/>
              </w:rPr>
              <w:t xml:space="preserve"> used for administrative and instruction purposes including announcements, housing course documents (e.g., assignments, readings), and recording grades.  Please explore D2L widely, so you know how to find materials and track your progress. As an instructor, I can also see your progress – including what you do and don’t access and submit. Please remember the D2L </w:t>
            </w:r>
            <w:proofErr w:type="spellStart"/>
            <w:r w:rsidRPr="00822BC5">
              <w:rPr>
                <w:rFonts w:ascii="Source Sans Pro" w:eastAsia="Times New Roman" w:hAnsi="Source Sans Pro" w:cs="Times New Roman"/>
              </w:rPr>
              <w:t>HelpDesk</w:t>
            </w:r>
            <w:proofErr w:type="spellEnd"/>
            <w:r w:rsidRPr="00822BC5">
              <w:rPr>
                <w:rFonts w:ascii="Source Sans Pro" w:eastAsia="Times New Roman" w:hAnsi="Source Sans Pro" w:cs="Times New Roman"/>
              </w:rPr>
              <w:t xml:space="preserve"> (accessed at </w:t>
            </w:r>
            <w:hyperlink r:id="rId124" w:history="1">
              <w:r w:rsidRPr="00822BC5">
                <w:rPr>
                  <w:rFonts w:ascii="Source Sans Pro" w:eastAsia="Times New Roman" w:hAnsi="Source Sans Pro" w:cs="Times New Roman"/>
                </w:rPr>
                <w:t>http://d2l.msu.edu</w:t>
              </w:r>
            </w:hyperlink>
            <w:r w:rsidRPr="00822BC5">
              <w:rPr>
                <w:rFonts w:ascii="Source Sans Pro" w:eastAsia="Times New Roman" w:hAnsi="Source Sans Pro" w:cs="Times New Roman"/>
              </w:rPr>
              <w:t xml:space="preserve"> or by phone at 1-800-500-1554) is a great tool for navigation and troubleshooting.</w:t>
            </w:r>
            <w:r>
              <w:rPr>
                <w:rFonts w:ascii="Source Sans Pro" w:eastAsia="Times New Roman" w:hAnsi="Source Sans Pro" w:cs="Times New Roman"/>
              </w:rPr>
              <w:t xml:space="preserve"> Please route your technological concerns to them. </w:t>
            </w:r>
            <w:r w:rsidRPr="00822BC5">
              <w:rPr>
                <w:rFonts w:ascii="Source Sans Pro" w:eastAsia="Times New Roman" w:hAnsi="Source Sans Pro" w:cs="Times New Roman"/>
              </w:rPr>
              <w:t xml:space="preserve"> </w:t>
            </w:r>
          </w:p>
          <w:p w14:paraId="347C217F" w14:textId="77777777" w:rsidR="00FB749C" w:rsidRPr="00997F53" w:rsidRDefault="00FB749C" w:rsidP="00FB749C">
            <w:pPr>
              <w:rPr>
                <w:rFonts w:ascii="Source Sans Pro" w:eastAsia="Times New Roman" w:hAnsi="Source Sans Pro" w:cs="Times New Roman"/>
              </w:rPr>
            </w:pPr>
          </w:p>
          <w:p w14:paraId="191DD743" w14:textId="048122E1" w:rsidR="00256E10" w:rsidRPr="00997F53" w:rsidRDefault="00256E10" w:rsidP="00256E10">
            <w:pPr>
              <w:rPr>
                <w:rFonts w:ascii="Source Sans Pro" w:eastAsia="Times New Roman" w:hAnsi="Source Sans Pro" w:cs="Times New Roman"/>
              </w:rPr>
            </w:pPr>
          </w:p>
          <w:p w14:paraId="7C18966C" w14:textId="583F6502" w:rsidR="00FB749C" w:rsidRPr="00997F53" w:rsidRDefault="00FB749C" w:rsidP="00256E10">
            <w:pPr>
              <w:ind w:right="80"/>
              <w:jc w:val="both"/>
              <w:rPr>
                <w:rFonts w:ascii="Source Sans Pro" w:eastAsia="Times New Roman" w:hAnsi="Source Sans Pro" w:cs="Times New Roman"/>
              </w:rPr>
            </w:pPr>
          </w:p>
        </w:tc>
      </w:tr>
    </w:tbl>
    <w:p w14:paraId="6AF5716D" w14:textId="1E3AB7C3" w:rsidR="000D13A4" w:rsidRDefault="008976FB" w:rsidP="006D729E">
      <w:pPr>
        <w:jc w:val="center"/>
      </w:pPr>
      <w:r>
        <w:rPr>
          <w:sz w:val="24"/>
          <w:szCs w:val="24"/>
        </w:rPr>
        <w:t>Most students earn</w:t>
      </w:r>
      <w:r w:rsidR="006D729E" w:rsidRPr="006D729E">
        <w:rPr>
          <w:sz w:val="24"/>
          <w:szCs w:val="24"/>
        </w:rPr>
        <w:t xml:space="preserve"> a</w:t>
      </w:r>
      <w:r w:rsidR="00803515">
        <w:rPr>
          <w:sz w:val="24"/>
          <w:szCs w:val="24"/>
        </w:rPr>
        <w:t xml:space="preserve"> 4.0</w:t>
      </w:r>
      <w:r w:rsidR="006D729E" w:rsidRPr="006D729E">
        <w:rPr>
          <w:sz w:val="24"/>
          <w:szCs w:val="24"/>
        </w:rPr>
        <w:t xml:space="preserve"> in this class</w:t>
      </w:r>
      <w:r>
        <w:rPr>
          <w:sz w:val="24"/>
          <w:szCs w:val="24"/>
        </w:rPr>
        <w:t>, and you should too</w:t>
      </w:r>
      <w:r w:rsidR="006D729E" w:rsidRPr="006D729E">
        <w:rPr>
          <w:sz w:val="24"/>
          <w:szCs w:val="24"/>
        </w:rPr>
        <w:t>. Do the following, and you will succeed</w:t>
      </w:r>
      <w:r w:rsidR="006D729E">
        <w:t>!</w:t>
      </w:r>
    </w:p>
    <w:p w14:paraId="28873DD8" w14:textId="294B9F29" w:rsidR="00795CF1" w:rsidRDefault="00A53D85" w:rsidP="00096073">
      <w:pPr>
        <w:pStyle w:val="Heading1"/>
        <w:jc w:val="center"/>
      </w:pPr>
      <w:r>
        <w:lastRenderedPageBreak/>
        <w:br/>
        <w:t xml:space="preserve">RESOURCES </w:t>
      </w:r>
      <w:r w:rsidR="008F679D">
        <w:rPr>
          <w:noProof/>
          <w:spacing w:val="-20"/>
          <w:sz w:val="52"/>
          <w:szCs w:val="52"/>
        </w:rPr>
        <mc:AlternateContent>
          <mc:Choice Requires="wpg">
            <w:drawing>
              <wp:anchor distT="0" distB="0" distL="114300" distR="114300" simplePos="0" relativeHeight="251658247" behindDoc="1" locked="0" layoutInCell="1" allowOverlap="1" wp14:anchorId="0EDBB213" wp14:editId="22E868E0">
                <wp:simplePos x="457200" y="355600"/>
                <wp:positionH relativeFrom="margin">
                  <wp:align>center</wp:align>
                </wp:positionH>
                <wp:positionV relativeFrom="margin">
                  <wp:align>top</wp:align>
                </wp:positionV>
                <wp:extent cx="1419225" cy="1419225"/>
                <wp:effectExtent l="0" t="0" r="9525" b="9525"/>
                <wp:wrapNone/>
                <wp:docPr id="231" name="Group 2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232" name="Oval 232"/>
                        <wps:cNvSpPr/>
                        <wps:spPr>
                          <a:xfrm>
                            <a:off x="0" y="0"/>
                            <a:ext cx="1419225" cy="1419225"/>
                          </a:xfrm>
                          <a:prstGeom prst="ellipse">
                            <a:avLst/>
                          </a:prstGeom>
                          <a:solidFill>
                            <a:schemeClr val="accent1">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3" name="Graphic 233" descr="Care">
                            <a:extLst>
                              <a:ext uri="{C183D7F6-B498-43B3-948B-1728B52AA6E4}">
                                <adec:decorative xmlns:adec="http://schemas.microsoft.com/office/drawing/2017/decorative" val="1"/>
                              </a:ext>
                            </a:extLst>
                          </pic:cNvPr>
                          <pic:cNvPicPr>
                            <a:picLocks noChangeAspect="1"/>
                          </pic:cNvPicPr>
                        </pic:nvPicPr>
                        <pic:blipFill>
                          <a:blip r:embed="rId125">
                            <a:extLst>
                              <a:ext uri="{28A0092B-C50C-407E-A947-70E740481C1C}">
                                <a14:useLocalDpi xmlns:a14="http://schemas.microsoft.com/office/drawing/2010/main" val="0"/>
                              </a:ext>
                              <a:ext uri="{96DAC541-7B7A-43D3-8B79-37D633B846F1}">
                                <asvg:svgBlip xmlns:asvg="http://schemas.microsoft.com/office/drawing/2016/SVG/main" r:embed="rId126"/>
                              </a:ext>
                            </a:extLst>
                          </a:blip>
                          <a:srcRect/>
                          <a:stretch/>
                        </pic:blipFill>
                        <pic:spPr>
                          <a:xfrm>
                            <a:off x="148856" y="95693"/>
                            <a:ext cx="1148080" cy="1148080"/>
                          </a:xfrm>
                          <a:prstGeom prst="rect">
                            <a:avLst/>
                          </a:prstGeom>
                        </pic:spPr>
                      </pic:pic>
                    </wpg:wgp>
                  </a:graphicData>
                </a:graphic>
              </wp:anchor>
            </w:drawing>
          </mc:Choice>
          <mc:Fallback xmlns:dgm="http://schemas.openxmlformats.org/drawingml/2006/diagram"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31910AD0">
              <v:group id="Group 231" style="position:absolute;margin-left:0;margin-top:0;width:111.75pt;height:111.75pt;z-index:-251659233;mso-position-horizontal:center;mso-position-horizontal-relative:margin;mso-position-vertical:top;mso-position-vertical-relative:margin" alt="&quot;&quot;" coordsize="14192,14192" o:spid="_x0000_s1026" w14:anchorId="22CBFF3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">
                <v:oval id="Oval 232" style="position:absolute;width:14192;height:14192;visibility:visible;mso-wrap-style:square;v-text-anchor:middle" o:spid="_x0000_s1027" fillcolor="#e9f0f6 [66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">
                  <v:stroke joinstyle="miter"/>
                </v:oval>
                <v:shape id="Graphic 233" style="position:absolute;left:1488;top:956;width:11481;height:11481;visibility:visible;mso-wrap-style:square" alt="C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">
                  <v:imagedata o:title="Care" r:id="rId128"/>
                </v:shape>
                <w10:wrap anchorx="margin" anchory="margin"/>
              </v:group>
            </w:pict>
          </mc:Fallback>
        </mc:AlternateContent>
      </w:r>
      <w:r>
        <w:t>FOR STUDENTS</w:t>
      </w:r>
    </w:p>
    <w:p w14:paraId="14EF6287" w14:textId="4EDBC065" w:rsidR="00074AB9" w:rsidRDefault="00284CCD" w:rsidP="003B0237">
      <w:pPr>
        <w:spacing w:line="276" w:lineRule="auto"/>
        <w:jc w:val="center"/>
        <w:rPr>
          <w:rFonts w:eastAsiaTheme="majorEastAsia"/>
        </w:rPr>
      </w:pPr>
      <w:r>
        <w:rPr>
          <w:rFonts w:eastAsiaTheme="majorEastAsia"/>
        </w:rPr>
        <w:t>I can help you with needs pertaining to</w:t>
      </w:r>
      <w:r w:rsidR="005C35E8">
        <w:rPr>
          <w:rFonts w:eastAsiaTheme="majorEastAsia"/>
        </w:rPr>
        <w:t xml:space="preserve"> </w:t>
      </w:r>
      <w:r>
        <w:rPr>
          <w:rFonts w:eastAsiaTheme="majorEastAsia"/>
        </w:rPr>
        <w:t xml:space="preserve">this course, </w:t>
      </w:r>
      <w:r w:rsidR="005C35E8">
        <w:rPr>
          <w:rFonts w:eastAsiaTheme="majorEastAsia"/>
        </w:rPr>
        <w:t xml:space="preserve">and I will otherwise do my best to connect you to the right place. </w:t>
      </w:r>
      <w:r w:rsidR="00CA09C9">
        <w:rPr>
          <w:rFonts w:eastAsiaTheme="majorEastAsia"/>
        </w:rPr>
        <w:t xml:space="preserve">The university is a huge institution, and if </w:t>
      </w:r>
      <w:r w:rsidR="00074AB9">
        <w:rPr>
          <w:rFonts w:eastAsiaTheme="majorEastAsia"/>
        </w:rPr>
        <w:t>a different form of support would be useful, we will do our best to help you find it.</w:t>
      </w:r>
      <w:r>
        <w:rPr>
          <w:rFonts w:eastAsiaTheme="majorEastAsia"/>
        </w:rPr>
        <w:t xml:space="preserve"> </w:t>
      </w:r>
    </w:p>
    <w:tbl>
      <w:tblPr>
        <w:tblStyle w:val="TableGrid"/>
        <w:tblpPr w:leftFromText="180" w:rightFromText="180" w:vertAnchor="text" w:horzAnchor="margin" w:tblpY="6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9"/>
        <w:gridCol w:w="222"/>
        <w:gridCol w:w="5599"/>
      </w:tblGrid>
      <w:tr w:rsidR="001121DD" w14:paraId="49AF51F7" w14:textId="77777777" w:rsidTr="001121DD">
        <w:trPr>
          <w:trHeight w:val="77"/>
        </w:trPr>
        <w:tc>
          <w:tcPr>
            <w:tcW w:w="4979" w:type="dxa"/>
          </w:tcPr>
          <w:p w14:paraId="5F9EBC34" w14:textId="6EA8FB09" w:rsidR="001121DD" w:rsidRDefault="001121DD" w:rsidP="001121DD">
            <w:pPr>
              <w:pStyle w:val="Heading2"/>
            </w:pPr>
            <w:r w:rsidRPr="00284CCD">
              <w:rPr>
                <w:noProof/>
              </w:rPr>
              <w:drawing>
                <wp:anchor distT="0" distB="0" distL="114300" distR="114300" simplePos="0" relativeHeight="251658267" behindDoc="1" locked="0" layoutInCell="1" allowOverlap="1" wp14:anchorId="65E83BE2" wp14:editId="194E2E10">
                  <wp:simplePos x="0" y="0"/>
                  <wp:positionH relativeFrom="column">
                    <wp:posOffset>-68580</wp:posOffset>
                  </wp:positionH>
                  <wp:positionV relativeFrom="paragraph">
                    <wp:posOffset>5080</wp:posOffset>
                  </wp:positionV>
                  <wp:extent cx="566420" cy="566420"/>
                  <wp:effectExtent l="0" t="0" r="0" b="5080"/>
                  <wp:wrapTight wrapText="bothSides">
                    <wp:wrapPolygon edited="0">
                      <wp:start x="6538" y="0"/>
                      <wp:lineTo x="2906" y="2906"/>
                      <wp:lineTo x="0" y="7991"/>
                      <wp:lineTo x="726" y="13076"/>
                      <wp:lineTo x="7265" y="21067"/>
                      <wp:lineTo x="13076" y="21067"/>
                      <wp:lineTo x="13803" y="20341"/>
                      <wp:lineTo x="17435" y="13076"/>
                      <wp:lineTo x="20341" y="11623"/>
                      <wp:lineTo x="19614" y="2179"/>
                      <wp:lineTo x="13076" y="0"/>
                      <wp:lineTo x="6538" y="0"/>
                    </wp:wrapPolygon>
                  </wp:wrapTight>
                  <wp:docPr id="7" name="Graphic 7" descr="Deciduous tree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Deciduous tree with solid fill">
                            <a:extLst>
                              <a:ext uri="{C183D7F6-B498-43B3-948B-1728B52AA6E4}">
                                <adec:decorative xmlns:adec="http://schemas.microsoft.com/office/drawing/2017/decorative" val="1"/>
                              </a:ext>
                            </a:extLst>
                          </pic:cNvPr>
                          <pic:cNvPicPr/>
                        </pic:nvPicPr>
                        <pic:blipFill>
                          <a:blip r:embed="rId129">
                            <a:extLst>
                              <a:ext uri="{28A0092B-C50C-407E-A947-70E740481C1C}">
                                <a14:useLocalDpi xmlns:a14="http://schemas.microsoft.com/office/drawing/2010/main" val="0"/>
                              </a:ext>
                              <a:ext uri="{96DAC541-7B7A-43D3-8B79-37D633B846F1}">
                                <asvg:svgBlip xmlns:asvg="http://schemas.microsoft.com/office/drawing/2016/SVG/main" r:embed="rId130"/>
                              </a:ext>
                            </a:extLst>
                          </a:blip>
                          <a:stretch>
                            <a:fillRect/>
                          </a:stretch>
                        </pic:blipFill>
                        <pic:spPr>
                          <a:xfrm>
                            <a:off x="0" y="0"/>
                            <a:ext cx="566420" cy="566420"/>
                          </a:xfrm>
                          <a:prstGeom prst="rect">
                            <a:avLst/>
                          </a:prstGeom>
                        </pic:spPr>
                      </pic:pic>
                    </a:graphicData>
                  </a:graphic>
                  <wp14:sizeRelH relativeFrom="page">
                    <wp14:pctWidth>0</wp14:pctWidth>
                  </wp14:sizeRelH>
                  <wp14:sizeRelV relativeFrom="page">
                    <wp14:pctHeight>0</wp14:pctHeight>
                  </wp14:sizeRelV>
                </wp:anchor>
              </w:drawing>
            </w:r>
            <w:r>
              <w:t>MSU Campus Resource List</w:t>
            </w:r>
          </w:p>
          <w:p w14:paraId="67A7070E" w14:textId="642BFD18" w:rsidR="001121DD" w:rsidRDefault="001121DD" w:rsidP="001121DD">
            <w:r>
              <w:t xml:space="preserve">The Department of Psychology has compiled a list of </w:t>
            </w:r>
            <w:r w:rsidR="009926BA">
              <w:t xml:space="preserve">academic, </w:t>
            </w:r>
            <w:r>
              <w:t xml:space="preserve">mental health, culture, and identity resources around campus:  </w:t>
            </w:r>
            <w:hyperlink r:id="rId131" w:history="1">
              <w:r w:rsidRPr="0023561B">
                <w:rPr>
                  <w:rStyle w:val="Hyperlink"/>
                </w:rPr>
                <w:t>https://psychology.msu.edu/undergraduates/student-resources.html</w:t>
              </w:r>
            </w:hyperlink>
          </w:p>
          <w:p w14:paraId="0DC6A112" w14:textId="77777777" w:rsidR="001121DD" w:rsidRPr="002B06C5" w:rsidRDefault="001121DD" w:rsidP="001121DD"/>
          <w:p w14:paraId="181DE21E" w14:textId="77777777" w:rsidR="001121DD" w:rsidRPr="00284CCD" w:rsidRDefault="001121DD" w:rsidP="001121DD">
            <w:pPr>
              <w:pStyle w:val="Heading2"/>
            </w:pPr>
            <w:r w:rsidRPr="00284CCD">
              <w:rPr>
                <w:noProof/>
              </w:rPr>
              <w:drawing>
                <wp:anchor distT="0" distB="0" distL="114300" distR="114300" simplePos="0" relativeHeight="251658262" behindDoc="1" locked="0" layoutInCell="1" allowOverlap="1" wp14:anchorId="6749D0EF" wp14:editId="15E158B6">
                  <wp:simplePos x="0" y="0"/>
                  <wp:positionH relativeFrom="column">
                    <wp:posOffset>-68580</wp:posOffset>
                  </wp:positionH>
                  <wp:positionV relativeFrom="paragraph">
                    <wp:posOffset>48260</wp:posOffset>
                  </wp:positionV>
                  <wp:extent cx="566928" cy="566928"/>
                  <wp:effectExtent l="0" t="0" r="0" b="5080"/>
                  <wp:wrapTight wrapText="bothSides">
                    <wp:wrapPolygon edited="0">
                      <wp:start x="7265" y="0"/>
                      <wp:lineTo x="3632" y="12350"/>
                      <wp:lineTo x="7265" y="21067"/>
                      <wp:lineTo x="13803" y="21067"/>
                      <wp:lineTo x="13803" y="12350"/>
                      <wp:lineTo x="16709" y="7991"/>
                      <wp:lineTo x="16709" y="3632"/>
                      <wp:lineTo x="13076" y="0"/>
                      <wp:lineTo x="7265" y="0"/>
                    </wp:wrapPolygon>
                  </wp:wrapTight>
                  <wp:docPr id="245" name="Graphic 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Graphic 245">
                            <a:extLst>
                              <a:ext uri="{C183D7F6-B498-43B3-948B-1728B52AA6E4}">
                                <adec:decorative xmlns:adec="http://schemas.microsoft.com/office/drawing/2017/decorative" val="1"/>
                              </a:ext>
                            </a:extLst>
                          </pic:cNvPr>
                          <pic:cNvPicPr/>
                        </pic:nvPicPr>
                        <pic:blipFill>
                          <a:blip r:embed="rId132">
                            <a:extLst>
                              <a:ext uri="{28A0092B-C50C-407E-A947-70E740481C1C}">
                                <a14:useLocalDpi xmlns:a14="http://schemas.microsoft.com/office/drawing/2010/main" val="0"/>
                              </a:ext>
                              <a:ext uri="{96DAC541-7B7A-43D3-8B79-37D633B846F1}">
                                <asvg:svgBlip xmlns:asvg="http://schemas.microsoft.com/office/drawing/2016/SVG/main" r:embed="rId133"/>
                              </a:ext>
                            </a:extLst>
                          </a:blip>
                          <a:stretch>
                            <a:fillRect/>
                          </a:stretch>
                        </pic:blipFill>
                        <pic:spPr>
                          <a:xfrm>
                            <a:off x="0" y="0"/>
                            <a:ext cx="566928" cy="566928"/>
                          </a:xfrm>
                          <a:prstGeom prst="rect">
                            <a:avLst/>
                          </a:prstGeom>
                        </pic:spPr>
                      </pic:pic>
                    </a:graphicData>
                  </a:graphic>
                  <wp14:sizeRelH relativeFrom="page">
                    <wp14:pctWidth>0</wp14:pctWidth>
                  </wp14:sizeRelH>
                  <wp14:sizeRelV relativeFrom="page">
                    <wp14:pctHeight>0</wp14:pctHeight>
                  </wp14:sizeRelV>
                </wp:anchor>
              </w:drawing>
            </w:r>
            <w:r w:rsidRPr="00284CCD">
              <w:t xml:space="preserve">MSU Dependent Care </w:t>
            </w:r>
            <w:r>
              <w:t>Support</w:t>
            </w:r>
          </w:p>
          <w:p w14:paraId="4D7863AD" w14:textId="77777777" w:rsidR="001121DD" w:rsidRDefault="001121DD" w:rsidP="001121DD">
            <w:pPr>
              <w:spacing w:after="120"/>
              <w:rPr>
                <w:rFonts w:eastAsiaTheme="majorEastAsia"/>
              </w:rPr>
            </w:pPr>
            <w:r w:rsidRPr="00824E33">
              <w:rPr>
                <w:rFonts w:eastAsiaTheme="majorEastAsia"/>
              </w:rPr>
              <w:t xml:space="preserve">Michigan State University offers a </w:t>
            </w:r>
            <w:r>
              <w:rPr>
                <w:rFonts w:eastAsiaTheme="majorEastAsia"/>
              </w:rPr>
              <w:t>dependent care support p</w:t>
            </w:r>
            <w:r w:rsidRPr="00824E33">
              <w:rPr>
                <w:rFonts w:eastAsiaTheme="majorEastAsia"/>
              </w:rPr>
              <w:t xml:space="preserve">rogram for children or elders. This is a backup </w:t>
            </w:r>
            <w:r>
              <w:rPr>
                <w:rFonts w:eastAsiaTheme="majorEastAsia"/>
              </w:rPr>
              <w:t>option if your</w:t>
            </w:r>
            <w:r w:rsidRPr="00824E33">
              <w:rPr>
                <w:rFonts w:eastAsiaTheme="majorEastAsia"/>
              </w:rPr>
              <w:t xml:space="preserve"> usual child or eldercare falls through and a lack of care would stop </w:t>
            </w:r>
            <w:r>
              <w:rPr>
                <w:rFonts w:eastAsiaTheme="majorEastAsia"/>
              </w:rPr>
              <w:t>you</w:t>
            </w:r>
            <w:r w:rsidRPr="00824E33">
              <w:rPr>
                <w:rFonts w:eastAsiaTheme="majorEastAsia"/>
              </w:rPr>
              <w:t xml:space="preserve"> from attending class or completing schoolwork. </w:t>
            </w:r>
            <w:r>
              <w:rPr>
                <w:rFonts w:eastAsiaTheme="majorEastAsia"/>
              </w:rPr>
              <w:t xml:space="preserve">Up to 40 hours of care per fiscal year are subsidized </w:t>
            </w:r>
            <w:r w:rsidRPr="00E72D5F">
              <w:rPr>
                <w:rFonts w:eastAsiaTheme="majorEastAsia"/>
                <w:i/>
                <w:iCs/>
              </w:rPr>
              <w:t>per dependent</w:t>
            </w:r>
            <w:r>
              <w:rPr>
                <w:rFonts w:eastAsiaTheme="majorEastAsia"/>
              </w:rPr>
              <w:t xml:space="preserve">. </w:t>
            </w:r>
            <w:hyperlink r:id="rId134" w:history="1">
              <w:r w:rsidRPr="006D48EB">
                <w:rPr>
                  <w:rStyle w:val="Hyperlink"/>
                  <w:rFonts w:eastAsiaTheme="majorEastAsia"/>
                  <w:color w:val="355D7E" w:themeColor="accent1" w:themeShade="80"/>
                </w:rPr>
                <w:t>https://worklife.msu.edu/family-care/kids-parents/backup-care</w:t>
              </w:r>
            </w:hyperlink>
            <w:r w:rsidRPr="00824E33">
              <w:rPr>
                <w:rFonts w:eastAsiaTheme="majorEastAsia"/>
              </w:rPr>
              <w:t xml:space="preserve">. </w:t>
            </w:r>
          </w:p>
          <w:p w14:paraId="1E94C854" w14:textId="77777777" w:rsidR="001121DD" w:rsidRDefault="001121DD" w:rsidP="001121DD">
            <w:pPr>
              <w:spacing w:after="120"/>
              <w:rPr>
                <w:rFonts w:eastAsiaTheme="majorEastAsia"/>
              </w:rPr>
            </w:pPr>
          </w:p>
          <w:p w14:paraId="4CD6083F" w14:textId="77777777" w:rsidR="001121DD" w:rsidRPr="00FE5908" w:rsidRDefault="001121DD" w:rsidP="001121DD">
            <w:pPr>
              <w:spacing w:after="120"/>
              <w:rPr>
                <w:rFonts w:asciiTheme="majorHAnsi" w:eastAsiaTheme="majorEastAsia" w:hAnsiTheme="majorHAnsi" w:cstheme="majorBidi"/>
                <w:color w:val="595959" w:themeColor="text1" w:themeTint="A6"/>
                <w:sz w:val="28"/>
                <w:szCs w:val="28"/>
              </w:rPr>
            </w:pPr>
            <w:r w:rsidRPr="00FE5908">
              <w:rPr>
                <w:rFonts w:asciiTheme="majorHAnsi" w:eastAsiaTheme="majorEastAsia" w:hAnsiTheme="majorHAnsi" w:cstheme="majorBidi"/>
                <w:noProof/>
                <w:color w:val="595959" w:themeColor="text1" w:themeTint="A6"/>
                <w:sz w:val="28"/>
                <w:szCs w:val="28"/>
              </w:rPr>
              <w:drawing>
                <wp:anchor distT="0" distB="0" distL="114300" distR="114300" simplePos="0" relativeHeight="251658263" behindDoc="1" locked="0" layoutInCell="1" allowOverlap="1" wp14:anchorId="01150993" wp14:editId="1F1CFC82">
                  <wp:simplePos x="0" y="0"/>
                  <wp:positionH relativeFrom="column">
                    <wp:posOffset>-26670</wp:posOffset>
                  </wp:positionH>
                  <wp:positionV relativeFrom="paragraph">
                    <wp:posOffset>635</wp:posOffset>
                  </wp:positionV>
                  <wp:extent cx="566928" cy="566928"/>
                  <wp:effectExtent l="0" t="0" r="5080" b="5080"/>
                  <wp:wrapTight wrapText="bothSides">
                    <wp:wrapPolygon edited="0">
                      <wp:start x="5812" y="0"/>
                      <wp:lineTo x="3632" y="12350"/>
                      <wp:lineTo x="726" y="13803"/>
                      <wp:lineTo x="726" y="15256"/>
                      <wp:lineTo x="2179" y="21067"/>
                      <wp:lineTo x="15982" y="21067"/>
                      <wp:lineTo x="18888" y="20341"/>
                      <wp:lineTo x="21067" y="16709"/>
                      <wp:lineTo x="21067" y="7991"/>
                      <wp:lineTo x="17435" y="3632"/>
                      <wp:lineTo x="11623" y="0"/>
                      <wp:lineTo x="5812" y="0"/>
                    </wp:wrapPolygon>
                  </wp:wrapTight>
                  <wp:docPr id="240" name="Graphic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Graphic 240">
                            <a:extLst>
                              <a:ext uri="{C183D7F6-B498-43B3-948B-1728B52AA6E4}">
                                <adec:decorative xmlns:adec="http://schemas.microsoft.com/office/drawing/2017/decorative" val="1"/>
                              </a:ext>
                            </a:extLst>
                          </pic:cNvPr>
                          <pic:cNvPicPr/>
                        </pic:nvPicPr>
                        <pic:blipFill>
                          <a:blip r:embed="rId135">
                            <a:extLst>
                              <a:ext uri="{28A0092B-C50C-407E-A947-70E740481C1C}">
                                <a14:useLocalDpi xmlns:a14="http://schemas.microsoft.com/office/drawing/2010/main" val="0"/>
                              </a:ext>
                              <a:ext uri="{96DAC541-7B7A-43D3-8B79-37D633B846F1}">
                                <asvg:svgBlip xmlns:asvg="http://schemas.microsoft.com/office/drawing/2016/SVG/main" r:embed="rId136"/>
                              </a:ext>
                            </a:extLst>
                          </a:blip>
                          <a:stretch>
                            <a:fillRect/>
                          </a:stretch>
                        </pic:blipFill>
                        <pic:spPr>
                          <a:xfrm>
                            <a:off x="0" y="0"/>
                            <a:ext cx="566928" cy="566928"/>
                          </a:xfrm>
                          <a:prstGeom prst="rect">
                            <a:avLst/>
                          </a:prstGeom>
                        </pic:spPr>
                      </pic:pic>
                    </a:graphicData>
                  </a:graphic>
                  <wp14:sizeRelH relativeFrom="page">
                    <wp14:pctWidth>0</wp14:pctWidth>
                  </wp14:sizeRelH>
                  <wp14:sizeRelV relativeFrom="page">
                    <wp14:pctHeight>0</wp14:pctHeight>
                  </wp14:sizeRelV>
                </wp:anchor>
              </w:drawing>
            </w:r>
            <w:r w:rsidRPr="00FE5908">
              <w:rPr>
                <w:rFonts w:asciiTheme="majorHAnsi" w:eastAsiaTheme="majorEastAsia" w:hAnsiTheme="majorHAnsi" w:cstheme="majorBidi"/>
                <w:color w:val="595959" w:themeColor="text1" w:themeTint="A6"/>
                <w:sz w:val="28"/>
                <w:szCs w:val="28"/>
              </w:rPr>
              <w:t>MSU Student Food Bank</w:t>
            </w:r>
          </w:p>
          <w:p w14:paraId="4A072889" w14:textId="77777777" w:rsidR="001121DD" w:rsidRDefault="001121DD" w:rsidP="001121DD">
            <w:pPr>
              <w:pStyle w:val="Heading2"/>
              <w:rPr>
                <w:rFonts w:asciiTheme="minorHAnsi" w:eastAsiaTheme="minorEastAsia" w:hAnsiTheme="minorHAnsi" w:cstheme="minorBidi"/>
                <w:color w:val="auto"/>
                <w:sz w:val="21"/>
                <w:szCs w:val="21"/>
              </w:rPr>
            </w:pPr>
            <w:r w:rsidRPr="00B56277">
              <w:rPr>
                <w:rFonts w:asciiTheme="minorHAnsi" w:eastAsiaTheme="minorEastAsia" w:hAnsiTheme="minorHAnsi" w:cstheme="minorBidi"/>
                <w:color w:val="auto"/>
                <w:sz w:val="21"/>
                <w:szCs w:val="21"/>
              </w:rPr>
              <w:t>The MSU Student Food Bank serves MSU students experiencing food insecurity by providing free food and related items.</w:t>
            </w:r>
            <w:r>
              <w:rPr>
                <w:rFonts w:asciiTheme="minorHAnsi" w:eastAsiaTheme="minorEastAsia" w:hAnsiTheme="minorHAnsi" w:cstheme="minorBidi"/>
                <w:color w:val="auto"/>
                <w:sz w:val="21"/>
                <w:szCs w:val="21"/>
              </w:rPr>
              <w:t xml:space="preserve"> Website: </w:t>
            </w:r>
            <w:r w:rsidRPr="00362FB7">
              <w:rPr>
                <w:rFonts w:asciiTheme="minorHAnsi" w:eastAsiaTheme="minorEastAsia" w:hAnsiTheme="minorHAnsi" w:cstheme="minorBidi"/>
                <w:color w:val="auto"/>
                <w:sz w:val="21"/>
                <w:szCs w:val="21"/>
              </w:rPr>
              <w:t xml:space="preserve"> </w:t>
            </w:r>
            <w:hyperlink r:id="rId137" w:history="1">
              <w:r w:rsidRPr="006D48EB">
                <w:rPr>
                  <w:rStyle w:val="Hyperlink"/>
                  <w:rFonts w:asciiTheme="minorHAnsi" w:eastAsiaTheme="minorEastAsia" w:hAnsiTheme="minorHAnsi" w:cstheme="minorBidi"/>
                  <w:color w:val="355D7E" w:themeColor="accent1" w:themeShade="80"/>
                  <w:sz w:val="21"/>
                  <w:szCs w:val="21"/>
                </w:rPr>
                <w:t>https://foodbank.msu.edu/</w:t>
              </w:r>
            </w:hyperlink>
            <w:r w:rsidRPr="002F70F6">
              <w:rPr>
                <w:rFonts w:asciiTheme="minorHAnsi" w:eastAsiaTheme="minorEastAsia" w:hAnsiTheme="minorHAnsi" w:cstheme="minorBidi"/>
                <w:color w:val="548AB7" w:themeColor="accent1" w:themeShade="BF"/>
                <w:sz w:val="21"/>
                <w:szCs w:val="21"/>
              </w:rPr>
              <w:t xml:space="preserve"> </w:t>
            </w:r>
            <w:r w:rsidRPr="003668C4">
              <w:rPr>
                <w:rFonts w:asciiTheme="minorHAnsi" w:eastAsiaTheme="minorEastAsia" w:hAnsiTheme="minorHAnsi" w:cstheme="minorBidi"/>
                <w:color w:val="auto"/>
                <w:sz w:val="21"/>
                <w:szCs w:val="21"/>
              </w:rPr>
              <w:t>E</w:t>
            </w:r>
            <w:r>
              <w:rPr>
                <w:rFonts w:asciiTheme="minorHAnsi" w:eastAsiaTheme="minorEastAsia" w:hAnsiTheme="minorHAnsi" w:cstheme="minorBidi"/>
                <w:color w:val="auto"/>
                <w:sz w:val="21"/>
                <w:szCs w:val="21"/>
              </w:rPr>
              <w:t xml:space="preserve">mail: </w:t>
            </w:r>
            <w:r w:rsidRPr="00726B80">
              <w:rPr>
                <w:rFonts w:ascii="Arial" w:eastAsiaTheme="minorEastAsia" w:hAnsi="Arial" w:cs="Arial"/>
                <w:color w:val="0A0A0A"/>
                <w:sz w:val="21"/>
                <w:szCs w:val="21"/>
              </w:rPr>
              <w:t xml:space="preserve"> </w:t>
            </w:r>
            <w:hyperlink r:id="rId138" w:history="1">
              <w:r w:rsidRPr="006D48EB">
                <w:rPr>
                  <w:rStyle w:val="Hyperlink"/>
                  <w:rFonts w:asciiTheme="minorHAnsi" w:eastAsiaTheme="minorEastAsia" w:hAnsiTheme="minorHAnsi" w:cstheme="minorBidi"/>
                  <w:color w:val="355D7E" w:themeColor="accent1" w:themeShade="80"/>
                  <w:sz w:val="21"/>
                  <w:szCs w:val="21"/>
                </w:rPr>
                <w:t>foodbank@msu.edu</w:t>
              </w:r>
            </w:hyperlink>
            <w:r>
              <w:rPr>
                <w:rFonts w:asciiTheme="minorHAnsi" w:eastAsiaTheme="minorEastAsia" w:hAnsiTheme="minorHAnsi" w:cstheme="minorBidi"/>
                <w:color w:val="auto"/>
                <w:sz w:val="21"/>
                <w:szCs w:val="21"/>
              </w:rPr>
              <w:t xml:space="preserve">. </w:t>
            </w:r>
          </w:p>
          <w:p w14:paraId="0FAAECD5" w14:textId="77777777" w:rsidR="001121DD" w:rsidRPr="00726B80" w:rsidRDefault="001121DD" w:rsidP="001121DD">
            <w:r>
              <w:rPr>
                <w:noProof/>
              </w:rPr>
              <w:drawing>
                <wp:anchor distT="0" distB="0" distL="114300" distR="114300" simplePos="0" relativeHeight="251658264" behindDoc="1" locked="0" layoutInCell="1" allowOverlap="1" wp14:anchorId="360FD23B" wp14:editId="1800FFF5">
                  <wp:simplePos x="0" y="0"/>
                  <wp:positionH relativeFrom="column">
                    <wp:posOffset>-46990</wp:posOffset>
                  </wp:positionH>
                  <wp:positionV relativeFrom="paragraph">
                    <wp:posOffset>146685</wp:posOffset>
                  </wp:positionV>
                  <wp:extent cx="566420" cy="566420"/>
                  <wp:effectExtent l="0" t="0" r="5080" b="5080"/>
                  <wp:wrapTight wrapText="bothSides">
                    <wp:wrapPolygon edited="0">
                      <wp:start x="8717" y="0"/>
                      <wp:lineTo x="2906" y="3632"/>
                      <wp:lineTo x="0" y="7265"/>
                      <wp:lineTo x="0" y="13076"/>
                      <wp:lineTo x="3632" y="21067"/>
                      <wp:lineTo x="17435" y="21067"/>
                      <wp:lineTo x="21067" y="13076"/>
                      <wp:lineTo x="21067" y="7991"/>
                      <wp:lineTo x="18161" y="3632"/>
                      <wp:lineTo x="12350" y="0"/>
                      <wp:lineTo x="8717" y="0"/>
                    </wp:wrapPolygon>
                  </wp:wrapTight>
                  <wp:docPr id="241" name="Graphic 241" descr="Scales of justice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Graphic 241" descr="Scales of justice with solid fill">
                            <a:extLst>
                              <a:ext uri="{C183D7F6-B498-43B3-948B-1728B52AA6E4}">
                                <adec:decorative xmlns:adec="http://schemas.microsoft.com/office/drawing/2017/decorative" val="1"/>
                              </a:ext>
                            </a:extLst>
                          </pic:cNvPr>
                          <pic:cNvPicPr/>
                        </pic:nvPicPr>
                        <pic:blipFill>
                          <a:blip r:embed="rId139">
                            <a:extLst>
                              <a:ext uri="{28A0092B-C50C-407E-A947-70E740481C1C}">
                                <a14:useLocalDpi xmlns:a14="http://schemas.microsoft.com/office/drawing/2010/main" val="0"/>
                              </a:ext>
                              <a:ext uri="{96DAC541-7B7A-43D3-8B79-37D633B846F1}">
                                <asvg:svgBlip xmlns:asvg="http://schemas.microsoft.com/office/drawing/2016/SVG/main" r:embed="rId140"/>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p w14:paraId="2B4C71C9" w14:textId="77777777" w:rsidR="001121DD" w:rsidRPr="00284CCD" w:rsidRDefault="001121DD" w:rsidP="001121DD">
            <w:pPr>
              <w:pStyle w:val="Heading2"/>
            </w:pPr>
            <w:r>
              <w:t>Legal</w:t>
            </w:r>
            <w:r w:rsidRPr="00284CCD">
              <w:t xml:space="preserve"> Services</w:t>
            </w:r>
          </w:p>
          <w:p w14:paraId="2EB5EDA8" w14:textId="77777777" w:rsidR="001121DD" w:rsidRDefault="001121DD" w:rsidP="001121DD">
            <w:pPr>
              <w:rPr>
                <w:rFonts w:eastAsiaTheme="majorEastAsia"/>
                <w:iCs/>
              </w:rPr>
            </w:pPr>
            <w:r>
              <w:rPr>
                <w:rFonts w:eastAsiaTheme="majorEastAsia"/>
                <w:iCs/>
              </w:rPr>
              <w:t xml:space="preserve">Funded by student taxes, </w:t>
            </w:r>
            <w:r w:rsidRPr="001B447C">
              <w:rPr>
                <w:rFonts w:eastAsiaTheme="majorEastAsia"/>
                <w:iCs/>
              </w:rPr>
              <w:t>Student Legal Services provides </w:t>
            </w:r>
            <w:r w:rsidRPr="001B447C">
              <w:rPr>
                <w:rFonts w:eastAsiaTheme="majorEastAsia"/>
              </w:rPr>
              <w:t>free</w:t>
            </w:r>
            <w:r w:rsidRPr="001B447C">
              <w:rPr>
                <w:rFonts w:eastAsiaTheme="majorEastAsia"/>
                <w:iCs/>
              </w:rPr>
              <w:t> professional legal assistance and representation to eligible students through a contract with the law firm of Jeffries and Associates, PLLC</w:t>
            </w:r>
            <w:r>
              <w:rPr>
                <w:rFonts w:eastAsiaTheme="majorEastAsia"/>
                <w:iCs/>
              </w:rPr>
              <w:t xml:space="preserve">. Call to engage services.  </w:t>
            </w:r>
            <w:hyperlink r:id="rId141" w:history="1">
              <w:r w:rsidRPr="001A5AF6">
                <w:rPr>
                  <w:rStyle w:val="Hyperlink"/>
                  <w:rFonts w:eastAsiaTheme="majorEastAsia"/>
                  <w:iCs/>
                </w:rPr>
                <w:t>http://studentlegalservices.com/index.html</w:t>
              </w:r>
            </w:hyperlink>
            <w:r>
              <w:rPr>
                <w:rFonts w:eastAsiaTheme="majorEastAsia"/>
                <w:iCs/>
              </w:rPr>
              <w:t>.</w:t>
            </w:r>
          </w:p>
          <w:p w14:paraId="146B245E" w14:textId="77777777" w:rsidR="001121DD" w:rsidRDefault="001121DD" w:rsidP="001121DD">
            <w:pPr>
              <w:rPr>
                <w:rFonts w:eastAsiaTheme="majorEastAsia"/>
                <w:iCs/>
              </w:rPr>
            </w:pPr>
          </w:p>
          <w:p w14:paraId="6F5A0767" w14:textId="267D572F" w:rsidR="001121DD" w:rsidRPr="0023561B" w:rsidRDefault="001121DD" w:rsidP="001121DD">
            <w:pPr>
              <w:rPr>
                <w:rFonts w:eastAsiaTheme="majorEastAsia"/>
              </w:rPr>
            </w:pPr>
            <w:r w:rsidRPr="0073148E">
              <w:rPr>
                <w:rFonts w:eastAsiaTheme="majorEastAsia"/>
              </w:rPr>
              <w:t xml:space="preserve"> </w:t>
            </w:r>
          </w:p>
        </w:tc>
        <w:tc>
          <w:tcPr>
            <w:tcW w:w="222" w:type="dxa"/>
          </w:tcPr>
          <w:p w14:paraId="6BDADF32" w14:textId="77777777" w:rsidR="001121DD" w:rsidRDefault="001121DD" w:rsidP="001121DD">
            <w:pPr>
              <w:rPr>
                <w:rFonts w:eastAsiaTheme="majorEastAsia"/>
              </w:rPr>
            </w:pPr>
          </w:p>
        </w:tc>
        <w:tc>
          <w:tcPr>
            <w:tcW w:w="5599" w:type="dxa"/>
          </w:tcPr>
          <w:p w14:paraId="46B166D7" w14:textId="77777777" w:rsidR="001121DD" w:rsidRDefault="001121DD" w:rsidP="001121DD">
            <w:pPr>
              <w:pStyle w:val="Heading2"/>
            </w:pPr>
            <w:r>
              <w:rPr>
                <w:noProof/>
              </w:rPr>
              <w:drawing>
                <wp:anchor distT="0" distB="0" distL="114300" distR="114300" simplePos="0" relativeHeight="251658265" behindDoc="1" locked="0" layoutInCell="1" allowOverlap="1" wp14:anchorId="4C3133C5" wp14:editId="169BE92E">
                  <wp:simplePos x="0" y="0"/>
                  <wp:positionH relativeFrom="column">
                    <wp:posOffset>2223</wp:posOffset>
                  </wp:positionH>
                  <wp:positionV relativeFrom="paragraph">
                    <wp:posOffset>48578</wp:posOffset>
                  </wp:positionV>
                  <wp:extent cx="566928" cy="566928"/>
                  <wp:effectExtent l="0" t="0" r="0" b="0"/>
                  <wp:wrapTight wrapText="bothSides">
                    <wp:wrapPolygon edited="0">
                      <wp:start x="8717" y="726"/>
                      <wp:lineTo x="0" y="11623"/>
                      <wp:lineTo x="2179" y="20341"/>
                      <wp:lineTo x="18888" y="20341"/>
                      <wp:lineTo x="20341" y="11623"/>
                      <wp:lineTo x="18161" y="3632"/>
                      <wp:lineTo x="11623" y="726"/>
                      <wp:lineTo x="8717" y="726"/>
                    </wp:wrapPolygon>
                  </wp:wrapTight>
                  <wp:docPr id="243" name="Graphic 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raphic 243">
                            <a:extLst>
                              <a:ext uri="{C183D7F6-B498-43B3-948B-1728B52AA6E4}">
                                <adec:decorative xmlns:adec="http://schemas.microsoft.com/office/drawing/2017/decorative" val="1"/>
                              </a:ext>
                            </a:extLst>
                          </pic:cNvPr>
                          <pic:cNvPicPr/>
                        </pic:nvPicPr>
                        <pic:blipFill>
                          <a:blip r:embed="rId142">
                            <a:extLst>
                              <a:ext uri="{28A0092B-C50C-407E-A947-70E740481C1C}">
                                <a14:useLocalDpi xmlns:a14="http://schemas.microsoft.com/office/drawing/2010/main" val="0"/>
                              </a:ext>
                              <a:ext uri="{96DAC541-7B7A-43D3-8B79-37D633B846F1}">
                                <asvg:svgBlip xmlns:asvg="http://schemas.microsoft.com/office/drawing/2016/SVG/main" r:embed="rId143"/>
                              </a:ext>
                            </a:extLst>
                          </a:blip>
                          <a:stretch>
                            <a:fillRect/>
                          </a:stretch>
                        </pic:blipFill>
                        <pic:spPr>
                          <a:xfrm>
                            <a:off x="0" y="0"/>
                            <a:ext cx="566928" cy="566928"/>
                          </a:xfrm>
                          <a:prstGeom prst="rect">
                            <a:avLst/>
                          </a:prstGeom>
                        </pic:spPr>
                      </pic:pic>
                    </a:graphicData>
                  </a:graphic>
                  <wp14:sizeRelH relativeFrom="margin">
                    <wp14:pctWidth>0</wp14:pctWidth>
                  </wp14:sizeRelH>
                  <wp14:sizeRelV relativeFrom="margin">
                    <wp14:pctHeight>0</wp14:pctHeight>
                  </wp14:sizeRelV>
                </wp:anchor>
              </w:drawing>
            </w:r>
            <w:r>
              <w:t>Student Basic Needs</w:t>
            </w:r>
          </w:p>
          <w:p w14:paraId="1EC332AE" w14:textId="77777777" w:rsidR="001121DD" w:rsidRDefault="001121DD" w:rsidP="001121DD">
            <w:r>
              <w:t>Student Advocates for Basic Needs Security (</w:t>
            </w:r>
            <w:r w:rsidRPr="00154C1D">
              <w:t>SABNS</w:t>
            </w:r>
            <w:r>
              <w:t>)</w:t>
            </w:r>
            <w:r w:rsidRPr="00154C1D">
              <w:t xml:space="preserve"> </w:t>
            </w:r>
            <w:r>
              <w:t xml:space="preserve">is a student organization that </w:t>
            </w:r>
            <w:r w:rsidRPr="00154C1D">
              <w:t>advocate</w:t>
            </w:r>
            <w:r>
              <w:t>s</w:t>
            </w:r>
            <w:r w:rsidRPr="00154C1D">
              <w:t xml:space="preserve"> on behalf of students for the equitable distribution and practice of providing for the basic needs of students. Basic needs as it relates to this purpose are defined as affordable housing, access to healthy food options, and access to </w:t>
            </w:r>
            <w:proofErr w:type="gramStart"/>
            <w:r w:rsidRPr="00154C1D">
              <w:t>the hygiene</w:t>
            </w:r>
            <w:proofErr w:type="gramEnd"/>
            <w:r w:rsidRPr="00154C1D">
              <w:t xml:space="preserve"> and other resources that contribute to student success.</w:t>
            </w:r>
            <w:r>
              <w:t xml:space="preserve"> Their website and resource guide are located at: </w:t>
            </w:r>
            <w:hyperlink r:id="rId144" w:history="1">
              <w:r>
                <w:rPr>
                  <w:rStyle w:val="Hyperlink"/>
                  <w:color w:val="355D7E" w:themeColor="accent1" w:themeShade="80"/>
                </w:rPr>
                <w:t>https://socialwork.msu.edu/students/student-advocates-for-basic-needs-security.html</w:t>
              </w:r>
            </w:hyperlink>
            <w:r>
              <w:t>.</w:t>
            </w:r>
          </w:p>
          <w:p w14:paraId="417BF841" w14:textId="77777777" w:rsidR="001121DD" w:rsidRPr="00FE5908" w:rsidRDefault="001121DD" w:rsidP="001121DD">
            <w:pPr>
              <w:pStyle w:val="Heading2"/>
              <w:rPr>
                <w:sz w:val="20"/>
                <w:szCs w:val="20"/>
              </w:rPr>
            </w:pPr>
          </w:p>
          <w:p w14:paraId="4BEFB48C" w14:textId="77777777" w:rsidR="001121DD" w:rsidRPr="00726B80" w:rsidRDefault="001121DD" w:rsidP="001121DD">
            <w:pPr>
              <w:pStyle w:val="Heading2"/>
              <w:rPr>
                <w:color w:val="auto"/>
              </w:rPr>
            </w:pPr>
            <w:r w:rsidRPr="00284CCD">
              <w:rPr>
                <w:noProof/>
              </w:rPr>
              <w:drawing>
                <wp:anchor distT="0" distB="0" distL="114300" distR="114300" simplePos="0" relativeHeight="251658266" behindDoc="1" locked="0" layoutInCell="1" allowOverlap="1" wp14:anchorId="764D50AA" wp14:editId="0F1C8A7D">
                  <wp:simplePos x="0" y="0"/>
                  <wp:positionH relativeFrom="column">
                    <wp:posOffset>-22860</wp:posOffset>
                  </wp:positionH>
                  <wp:positionV relativeFrom="paragraph">
                    <wp:posOffset>13335</wp:posOffset>
                  </wp:positionV>
                  <wp:extent cx="566928" cy="566928"/>
                  <wp:effectExtent l="0" t="0" r="0" b="5080"/>
                  <wp:wrapTight wrapText="bothSides">
                    <wp:wrapPolygon edited="0">
                      <wp:start x="8717" y="0"/>
                      <wp:lineTo x="2906" y="4359"/>
                      <wp:lineTo x="1453" y="6538"/>
                      <wp:lineTo x="2906" y="13076"/>
                      <wp:lineTo x="7265" y="19614"/>
                      <wp:lineTo x="7991" y="21067"/>
                      <wp:lineTo x="13076" y="21067"/>
                      <wp:lineTo x="13803" y="19614"/>
                      <wp:lineTo x="18161" y="13076"/>
                      <wp:lineTo x="20341" y="7991"/>
                      <wp:lineTo x="18161" y="4359"/>
                      <wp:lineTo x="12350" y="0"/>
                      <wp:lineTo x="8717" y="0"/>
                    </wp:wrapPolygon>
                  </wp:wrapTight>
                  <wp:docPr id="244" name="Graphic 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raphic 244">
                            <a:extLst>
                              <a:ext uri="{C183D7F6-B498-43B3-948B-1728B52AA6E4}">
                                <adec:decorative xmlns:adec="http://schemas.microsoft.com/office/drawing/2017/decorative" val="1"/>
                              </a:ext>
                            </a:extLst>
                          </pic:cNvPr>
                          <pic:cNvPicPr/>
                        </pic:nvPicPr>
                        <pic:blipFill>
                          <a:blip r:embed="rId145">
                            <a:extLst>
                              <a:ext uri="{28A0092B-C50C-407E-A947-70E740481C1C}">
                                <a14:useLocalDpi xmlns:a14="http://schemas.microsoft.com/office/drawing/2010/main" val="0"/>
                              </a:ext>
                              <a:ext uri="{96DAC541-7B7A-43D3-8B79-37D633B846F1}">
                                <asvg:svgBlip xmlns:asvg="http://schemas.microsoft.com/office/drawing/2016/SVG/main" r:embed="rId146"/>
                              </a:ext>
                            </a:extLst>
                          </a:blip>
                          <a:stretch>
                            <a:fillRect/>
                          </a:stretch>
                        </pic:blipFill>
                        <pic:spPr>
                          <a:xfrm>
                            <a:off x="0" y="0"/>
                            <a:ext cx="566928" cy="566928"/>
                          </a:xfrm>
                          <a:prstGeom prst="rect">
                            <a:avLst/>
                          </a:prstGeom>
                        </pic:spPr>
                      </pic:pic>
                    </a:graphicData>
                  </a:graphic>
                  <wp14:sizeRelH relativeFrom="margin">
                    <wp14:pctWidth>0</wp14:pctWidth>
                  </wp14:sizeRelH>
                  <wp14:sizeRelV relativeFrom="margin">
                    <wp14:pctHeight>0</wp14:pctHeight>
                  </wp14:sizeRelV>
                </wp:anchor>
              </w:drawing>
            </w:r>
            <w:r w:rsidRPr="00284CCD">
              <w:t>Confidential MSU Resources</w:t>
            </w:r>
          </w:p>
          <w:p w14:paraId="45EE3E05" w14:textId="77777777" w:rsidR="001121DD" w:rsidRDefault="001121DD" w:rsidP="001121DD">
            <w:r>
              <w:t xml:space="preserve">There are resources available for students who would like confidential support, </w:t>
            </w:r>
            <w:r w:rsidRPr="005F7FE4">
              <w:rPr>
                <w:i/>
                <w:iCs/>
              </w:rPr>
              <w:t>without mandated reporting</w:t>
            </w:r>
            <w:r>
              <w:t xml:space="preserve"> to OIE or MSU Police. Most services are free. </w:t>
            </w:r>
          </w:p>
          <w:p w14:paraId="5FCE1384" w14:textId="77777777" w:rsidR="001121DD" w:rsidRDefault="001121DD" w:rsidP="001121DD">
            <w:pPr>
              <w:rPr>
                <w:rFonts w:eastAsiaTheme="majorEastAsia"/>
                <w:i/>
              </w:rPr>
            </w:pPr>
          </w:p>
          <w:tbl>
            <w:tblPr>
              <w:tblStyle w:val="TableGrid"/>
              <w:tblW w:w="0" w:type="auto"/>
              <w:tblLook w:val="04A0" w:firstRow="1" w:lastRow="0" w:firstColumn="1" w:lastColumn="0" w:noHBand="0" w:noVBand="1"/>
            </w:tblPr>
            <w:tblGrid>
              <w:gridCol w:w="2330"/>
              <w:gridCol w:w="3043"/>
            </w:tblGrid>
            <w:tr w:rsidR="001121DD" w14:paraId="4EF91B6F" w14:textId="77777777" w:rsidTr="00094C11">
              <w:trPr>
                <w:trHeight w:val="2275"/>
              </w:trPr>
              <w:tc>
                <w:tcPr>
                  <w:tcW w:w="2330" w:type="dxa"/>
                </w:tcPr>
                <w:p w14:paraId="7FCF96A6" w14:textId="77777777" w:rsidR="001121DD" w:rsidRPr="00696B19" w:rsidRDefault="001121DD" w:rsidP="00EB37FF">
                  <w:pPr>
                    <w:framePr w:hSpace="180" w:wrap="around" w:vAnchor="text" w:hAnchor="margin" w:y="633"/>
                    <w:widowControl w:val="0"/>
                    <w:rPr>
                      <w:rFonts w:eastAsia="Arial" w:cs="Calibri Light"/>
                      <w:b/>
                      <w:bCs/>
                      <w:sz w:val="20"/>
                      <w:szCs w:val="20"/>
                    </w:rPr>
                  </w:pPr>
                  <w:r w:rsidRPr="00696B19">
                    <w:rPr>
                      <w:rFonts w:eastAsia="Arial" w:cs="Calibri Light"/>
                      <w:b/>
                      <w:bCs/>
                      <w:sz w:val="20"/>
                      <w:szCs w:val="20"/>
                    </w:rPr>
                    <w:t>MSU Counseling and Psychiatric Services (CAPS)</w:t>
                  </w:r>
                  <w:r>
                    <w:rPr>
                      <w:rFonts w:eastAsia="Arial" w:cs="Calibri Light"/>
                      <w:b/>
                      <w:bCs/>
                      <w:sz w:val="20"/>
                      <w:szCs w:val="20"/>
                    </w:rPr>
                    <w:t xml:space="preserve"> </w:t>
                  </w:r>
                </w:p>
                <w:p w14:paraId="59D36D7E"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3</w:t>
                  </w:r>
                  <w:r w:rsidRPr="00696B19">
                    <w:rPr>
                      <w:rFonts w:eastAsia="Arial" w:cs="Calibri Light"/>
                      <w:sz w:val="20"/>
                      <w:szCs w:val="20"/>
                      <w:vertAlign w:val="superscript"/>
                    </w:rPr>
                    <w:t>rd</w:t>
                  </w:r>
                  <w:r w:rsidRPr="00696B19">
                    <w:rPr>
                      <w:rFonts w:eastAsia="Arial" w:cs="Calibri Light"/>
                      <w:sz w:val="20"/>
                      <w:szCs w:val="20"/>
                    </w:rPr>
                    <w:t xml:space="preserve"> Floor Olin Health Center Building </w:t>
                  </w:r>
                </w:p>
                <w:p w14:paraId="1F1C591C"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463 E Circle Drive</w:t>
                  </w:r>
                </w:p>
                <w:p w14:paraId="1D9354F3"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East Lansing, MI 48824</w:t>
                  </w:r>
                </w:p>
                <w:p w14:paraId="382EB695"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(517) 355-8270</w:t>
                  </w:r>
                </w:p>
              </w:tc>
              <w:tc>
                <w:tcPr>
                  <w:tcW w:w="3043" w:type="dxa"/>
                </w:tcPr>
                <w:p w14:paraId="731F56D4" w14:textId="77777777" w:rsidR="001121DD" w:rsidRPr="00696B19" w:rsidRDefault="001121DD" w:rsidP="00EB37FF">
                  <w:pPr>
                    <w:framePr w:hSpace="180" w:wrap="around" w:vAnchor="text" w:hAnchor="margin" w:y="633"/>
                    <w:widowControl w:val="0"/>
                    <w:rPr>
                      <w:rFonts w:eastAsia="Arial" w:cs="Calibri Light"/>
                      <w:b/>
                      <w:bCs/>
                      <w:sz w:val="20"/>
                      <w:szCs w:val="20"/>
                    </w:rPr>
                  </w:pPr>
                  <w:r w:rsidRPr="00696B19">
                    <w:rPr>
                      <w:rFonts w:eastAsia="Arial" w:cs="Calibri Light"/>
                      <w:b/>
                      <w:bCs/>
                      <w:sz w:val="20"/>
                      <w:szCs w:val="20"/>
                    </w:rPr>
                    <w:t>MSU Sexual Assault Program</w:t>
                  </w:r>
                </w:p>
                <w:p w14:paraId="14530804"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207 Student Services Building</w:t>
                  </w:r>
                </w:p>
                <w:p w14:paraId="506744D0"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556 East Circle Drive</w:t>
                  </w:r>
                </w:p>
                <w:p w14:paraId="24C7C4B8"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East Lansing, MI 48824</w:t>
                  </w:r>
                </w:p>
                <w:p w14:paraId="1ED28290"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(517) 355-3551 (office)</w:t>
                  </w:r>
                </w:p>
                <w:p w14:paraId="0CE79F3D"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(517) 372-6666 (</w:t>
                  </w:r>
                  <w:proofErr w:type="gramStart"/>
                  <w:r w:rsidRPr="00696B19">
                    <w:rPr>
                      <w:rFonts w:eastAsia="Arial" w:cs="Calibri Light"/>
                      <w:sz w:val="20"/>
                      <w:szCs w:val="20"/>
                    </w:rPr>
                    <w:t>24</w:t>
                  </w:r>
                  <w:r>
                    <w:rPr>
                      <w:rFonts w:eastAsia="Arial" w:cs="Calibri Light"/>
                      <w:sz w:val="20"/>
                      <w:szCs w:val="20"/>
                    </w:rPr>
                    <w:t xml:space="preserve"> </w:t>
                  </w:r>
                  <w:r w:rsidRPr="00696B19">
                    <w:rPr>
                      <w:rFonts w:eastAsia="Arial" w:cs="Calibri Light"/>
                      <w:sz w:val="20"/>
                      <w:szCs w:val="20"/>
                    </w:rPr>
                    <w:t>hour</w:t>
                  </w:r>
                  <w:proofErr w:type="gramEnd"/>
                  <w:r w:rsidRPr="00696B19">
                    <w:rPr>
                      <w:rFonts w:eastAsia="Arial" w:cs="Calibri Light"/>
                      <w:sz w:val="20"/>
                      <w:szCs w:val="20"/>
                    </w:rPr>
                    <w:t xml:space="preserve"> crisis line)</w:t>
                  </w:r>
                </w:p>
                <w:p w14:paraId="2CD4A13B" w14:textId="77777777" w:rsidR="001121DD" w:rsidRDefault="001121DD" w:rsidP="00EB37FF">
                  <w:pPr>
                    <w:framePr w:hSpace="180" w:wrap="around" w:vAnchor="text" w:hAnchor="margin" w:y="633"/>
                    <w:widowControl w:val="0"/>
                    <w:rPr>
                      <w:rStyle w:val="Hyperlink"/>
                      <w:rFonts w:eastAsia="Arial" w:cs="Calibri Light"/>
                      <w:color w:val="355D7E" w:themeColor="accent1" w:themeShade="80"/>
                      <w:sz w:val="20"/>
                      <w:szCs w:val="20"/>
                    </w:rPr>
                  </w:pPr>
                  <w:r w:rsidRPr="00696B19">
                    <w:rPr>
                      <w:rFonts w:eastAsia="Arial" w:cs="Calibri Light"/>
                      <w:sz w:val="20"/>
                      <w:szCs w:val="20"/>
                    </w:rPr>
                    <w:t xml:space="preserve">Website: </w:t>
                  </w:r>
                  <w:hyperlink r:id="rId147" w:history="1">
                    <w:r w:rsidRPr="006D48EB">
                      <w:rPr>
                        <w:rStyle w:val="Hyperlink"/>
                        <w:rFonts w:eastAsia="Arial" w:cs="Calibri Light"/>
                        <w:color w:val="355D7E" w:themeColor="accent1" w:themeShade="80"/>
                        <w:sz w:val="20"/>
                        <w:szCs w:val="20"/>
                      </w:rPr>
                      <w:t>www.endrape.msu.edu</w:t>
                    </w:r>
                  </w:hyperlink>
                </w:p>
                <w:p w14:paraId="743A2581" w14:textId="77777777" w:rsidR="001121DD" w:rsidRDefault="001121DD" w:rsidP="00EB37FF">
                  <w:pPr>
                    <w:framePr w:hSpace="180" w:wrap="around" w:vAnchor="text" w:hAnchor="margin" w:y="633"/>
                    <w:widowControl w:val="0"/>
                    <w:rPr>
                      <w:rFonts w:eastAsia="Arial" w:cs="Calibri Light"/>
                      <w:b/>
                      <w:bCs/>
                      <w:sz w:val="20"/>
                      <w:szCs w:val="20"/>
                    </w:rPr>
                  </w:pPr>
                  <w:r w:rsidRPr="00696B19">
                    <w:rPr>
                      <w:rFonts w:eastAsia="Arial" w:cs="Calibri Light"/>
                      <w:b/>
                      <w:bCs/>
                      <w:sz w:val="20"/>
                      <w:szCs w:val="20"/>
                    </w:rPr>
                    <w:t xml:space="preserve">Sexual Assault </w:t>
                  </w:r>
                  <w:r>
                    <w:rPr>
                      <w:rFonts w:eastAsia="Arial" w:cs="Calibri Light"/>
                      <w:b/>
                      <w:bCs/>
                      <w:sz w:val="20"/>
                      <w:szCs w:val="20"/>
                    </w:rPr>
                    <w:t xml:space="preserve">Healthcare </w:t>
                  </w:r>
                  <w:r w:rsidRPr="00696B19">
                    <w:rPr>
                      <w:rFonts w:eastAsia="Arial" w:cs="Calibri Light"/>
                      <w:b/>
                      <w:bCs/>
                      <w:sz w:val="20"/>
                      <w:szCs w:val="20"/>
                    </w:rPr>
                    <w:t>Program</w:t>
                  </w:r>
                  <w:r>
                    <w:rPr>
                      <w:rFonts w:eastAsia="Arial" w:cs="Calibri Light"/>
                      <w:b/>
                      <w:bCs/>
                      <w:sz w:val="20"/>
                      <w:szCs w:val="20"/>
                    </w:rPr>
                    <w:t xml:space="preserve"> – 24/7 Sexual Assault Nurse Examiners</w:t>
                  </w:r>
                </w:p>
                <w:p w14:paraId="75BDB43B" w14:textId="77777777" w:rsidR="001121DD" w:rsidRPr="00126F7A" w:rsidRDefault="001121DD" w:rsidP="00EB37FF">
                  <w:pPr>
                    <w:framePr w:hSpace="180" w:wrap="around" w:vAnchor="text" w:hAnchor="margin" w:y="633"/>
                    <w:widowControl w:val="0"/>
                    <w:rPr>
                      <w:rFonts w:eastAsia="Arial" w:cs="Calibri Light"/>
                      <w:sz w:val="20"/>
                      <w:szCs w:val="20"/>
                    </w:rPr>
                  </w:pPr>
                  <w:r>
                    <w:rPr>
                      <w:rFonts w:eastAsia="Arial" w:cs="Calibri Light"/>
                      <w:sz w:val="20"/>
                      <w:szCs w:val="20"/>
                    </w:rPr>
                    <w:t xml:space="preserve">Student Services </w:t>
                  </w:r>
                  <w:proofErr w:type="spellStart"/>
                  <w:r>
                    <w:rPr>
                      <w:rFonts w:eastAsia="Arial" w:cs="Calibri Light"/>
                      <w:sz w:val="20"/>
                      <w:szCs w:val="20"/>
                    </w:rPr>
                    <w:t>Bldg</w:t>
                  </w:r>
                  <w:proofErr w:type="spellEnd"/>
                  <w:r>
                    <w:rPr>
                      <w:rFonts w:eastAsia="Arial" w:cs="Calibri Light"/>
                      <w:sz w:val="20"/>
                      <w:szCs w:val="20"/>
                    </w:rPr>
                    <w:t>, Parking</w:t>
                  </w:r>
                </w:p>
                <w:p w14:paraId="09B82AB5" w14:textId="77777777" w:rsidR="001121DD" w:rsidRPr="002E7C06" w:rsidRDefault="001121DD" w:rsidP="00EB37FF">
                  <w:pPr>
                    <w:framePr w:hSpace="180" w:wrap="around" w:vAnchor="text" w:hAnchor="margin" w:y="633"/>
                    <w:widowControl w:val="0"/>
                    <w:rPr>
                      <w:rStyle w:val="Hyperlink"/>
                      <w:rFonts w:eastAsia="Arial" w:cs="Calibri Light"/>
                      <w:sz w:val="20"/>
                      <w:szCs w:val="20"/>
                    </w:rPr>
                  </w:pPr>
                  <w:r>
                    <w:rPr>
                      <w:rFonts w:eastAsia="Arial" w:cs="Calibri Light"/>
                      <w:sz w:val="20"/>
                      <w:szCs w:val="20"/>
                    </w:rPr>
                    <w:fldChar w:fldCharType="begin"/>
                  </w:r>
                  <w:r>
                    <w:rPr>
                      <w:rFonts w:eastAsia="Arial" w:cs="Calibri Light"/>
                      <w:sz w:val="20"/>
                      <w:szCs w:val="20"/>
                    </w:rPr>
                    <w:instrText xml:space="preserve"> HYPERLINK "https://centerforsurvivors.msu.edu/sexual-assault-healthcare-program/index.html" </w:instrText>
                  </w:r>
                  <w:r>
                    <w:rPr>
                      <w:rFonts w:eastAsia="Arial" w:cs="Calibri Light"/>
                      <w:sz w:val="20"/>
                      <w:szCs w:val="20"/>
                    </w:rPr>
                  </w:r>
                  <w:r>
                    <w:rPr>
                      <w:rFonts w:eastAsia="Arial" w:cs="Calibri Light"/>
                      <w:sz w:val="20"/>
                      <w:szCs w:val="20"/>
                    </w:rPr>
                    <w:fldChar w:fldCharType="separate"/>
                  </w:r>
                  <w:r w:rsidRPr="002E7C06">
                    <w:rPr>
                      <w:rStyle w:val="Hyperlink"/>
                      <w:rFonts w:eastAsia="Arial" w:cs="Calibri Light"/>
                      <w:sz w:val="20"/>
                      <w:szCs w:val="20"/>
                    </w:rPr>
                    <w:t>Website link</w:t>
                  </w:r>
                </w:p>
                <w:p w14:paraId="794B0B30" w14:textId="77777777" w:rsidR="001121DD" w:rsidRPr="005A38BD" w:rsidRDefault="001121DD" w:rsidP="00EB37FF">
                  <w:pPr>
                    <w:framePr w:hSpace="180" w:wrap="around" w:vAnchor="text" w:hAnchor="margin" w:y="633"/>
                    <w:widowControl w:val="0"/>
                    <w:rPr>
                      <w:rFonts w:eastAsia="Arial" w:cs="Calibri Light"/>
                      <w:b/>
                      <w:bCs/>
                      <w:sz w:val="20"/>
                      <w:szCs w:val="20"/>
                    </w:rPr>
                  </w:pPr>
                  <w:r>
                    <w:rPr>
                      <w:rFonts w:eastAsia="Arial" w:cs="Calibri Light"/>
                      <w:sz w:val="20"/>
                      <w:szCs w:val="20"/>
                    </w:rPr>
                    <w:fldChar w:fldCharType="end"/>
                  </w:r>
                  <w:r>
                    <w:rPr>
                      <w:rFonts w:eastAsia="Arial" w:cs="Calibri Light"/>
                      <w:sz w:val="20"/>
                      <w:szCs w:val="20"/>
                    </w:rPr>
                    <w:t>(517) 353-2700</w:t>
                  </w:r>
                </w:p>
              </w:tc>
            </w:tr>
            <w:tr w:rsidR="001121DD" w14:paraId="4230C559" w14:textId="77777777" w:rsidTr="00094C11">
              <w:tc>
                <w:tcPr>
                  <w:tcW w:w="2330" w:type="dxa"/>
                </w:tcPr>
                <w:p w14:paraId="459E59D9" w14:textId="77777777" w:rsidR="001121DD" w:rsidRPr="00696B19" w:rsidRDefault="001121DD" w:rsidP="00EB37FF">
                  <w:pPr>
                    <w:framePr w:hSpace="180" w:wrap="around" w:vAnchor="text" w:hAnchor="margin" w:y="633"/>
                    <w:widowControl w:val="0"/>
                    <w:rPr>
                      <w:rFonts w:eastAsia="Arial" w:cs="Calibri Light"/>
                      <w:b/>
                      <w:bCs/>
                      <w:sz w:val="20"/>
                      <w:szCs w:val="20"/>
                    </w:rPr>
                  </w:pPr>
                  <w:r w:rsidRPr="00696B19">
                    <w:rPr>
                      <w:rFonts w:eastAsia="Arial" w:cs="Calibri Light"/>
                      <w:b/>
                      <w:bCs/>
                      <w:sz w:val="20"/>
                      <w:szCs w:val="20"/>
                    </w:rPr>
                    <w:t>MSU Safe Place</w:t>
                  </w:r>
                  <w:r>
                    <w:rPr>
                      <w:rFonts w:eastAsia="Arial" w:cs="Calibri Light"/>
                      <w:b/>
                      <w:bCs/>
                      <w:sz w:val="20"/>
                      <w:szCs w:val="20"/>
                    </w:rPr>
                    <w:t xml:space="preserve"> (Domestic Violence)</w:t>
                  </w:r>
                </w:p>
                <w:p w14:paraId="66E9C294"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(517) 355-1100</w:t>
                  </w:r>
                </w:p>
                <w:p w14:paraId="30DAA56C"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 xml:space="preserve">Email: </w:t>
                  </w:r>
                  <w:hyperlink r:id="rId148" w:history="1">
                    <w:r w:rsidRPr="006D48EB">
                      <w:rPr>
                        <w:rStyle w:val="Hyperlink"/>
                        <w:rFonts w:eastAsia="Arial" w:cs="Calibri Light"/>
                        <w:color w:val="355D7E" w:themeColor="accent1" w:themeShade="80"/>
                        <w:sz w:val="20"/>
                        <w:szCs w:val="20"/>
                      </w:rPr>
                      <w:t>noabuse@msu.edu</w:t>
                    </w:r>
                  </w:hyperlink>
                </w:p>
                <w:p w14:paraId="4F08EB29" w14:textId="77777777" w:rsidR="001121DD" w:rsidRPr="002F70F6" w:rsidRDefault="001121DD" w:rsidP="00EB37FF">
                  <w:pPr>
                    <w:framePr w:hSpace="180" w:wrap="around" w:vAnchor="text" w:hAnchor="margin" w:y="633"/>
                    <w:widowControl w:val="0"/>
                    <w:rPr>
                      <w:rFonts w:eastAsia="Arial" w:cs="Calibri Light"/>
                      <w:color w:val="548AB7" w:themeColor="accent1" w:themeShade="BF"/>
                      <w:sz w:val="20"/>
                      <w:szCs w:val="20"/>
                    </w:rPr>
                  </w:pPr>
                  <w:r w:rsidRPr="00696B19">
                    <w:rPr>
                      <w:rFonts w:eastAsia="Arial" w:cs="Calibri Light"/>
                      <w:sz w:val="20"/>
                      <w:szCs w:val="20"/>
                    </w:rPr>
                    <w:t xml:space="preserve">Website: </w:t>
                  </w:r>
                  <w:hyperlink r:id="rId149" w:history="1">
                    <w:r w:rsidRPr="006D48EB">
                      <w:rPr>
                        <w:rStyle w:val="Hyperlink"/>
                        <w:rFonts w:eastAsia="Arial" w:cs="Calibri Light"/>
                        <w:color w:val="355D7E" w:themeColor="accent1" w:themeShade="80"/>
                        <w:sz w:val="20"/>
                        <w:szCs w:val="20"/>
                      </w:rPr>
                      <w:t>http://safeplace.msu.edu</w:t>
                    </w:r>
                  </w:hyperlink>
                </w:p>
                <w:p w14:paraId="24327650" w14:textId="77777777" w:rsidR="001121DD" w:rsidRPr="00696B19" w:rsidRDefault="001121DD" w:rsidP="00EB37FF">
                  <w:pPr>
                    <w:framePr w:hSpace="180" w:wrap="around" w:vAnchor="text" w:hAnchor="margin" w:y="633"/>
                    <w:widowControl w:val="0"/>
                    <w:rPr>
                      <w:rFonts w:eastAsia="Arial" w:cs="Calibri Light"/>
                      <w:sz w:val="20"/>
                      <w:szCs w:val="20"/>
                    </w:rPr>
                  </w:pPr>
                </w:p>
              </w:tc>
              <w:tc>
                <w:tcPr>
                  <w:tcW w:w="3043" w:type="dxa"/>
                </w:tcPr>
                <w:p w14:paraId="3EF19C8D" w14:textId="77777777" w:rsidR="001121DD" w:rsidRPr="00696B19" w:rsidRDefault="001121DD" w:rsidP="00EB37FF">
                  <w:pPr>
                    <w:framePr w:hSpace="180" w:wrap="around" w:vAnchor="text" w:hAnchor="margin" w:y="633"/>
                    <w:widowControl w:val="0"/>
                    <w:rPr>
                      <w:rFonts w:eastAsia="Arial" w:cs="Calibri Light"/>
                      <w:b/>
                      <w:bCs/>
                      <w:sz w:val="20"/>
                      <w:szCs w:val="20"/>
                    </w:rPr>
                  </w:pPr>
                  <w:r w:rsidRPr="00696B19">
                    <w:rPr>
                      <w:rFonts w:eastAsia="Arial" w:cs="Calibri Light"/>
                      <w:b/>
                      <w:bCs/>
                      <w:sz w:val="20"/>
                      <w:szCs w:val="20"/>
                    </w:rPr>
                    <w:t>University Ombudsperson</w:t>
                  </w:r>
                </w:p>
                <w:p w14:paraId="560F9D9F"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354 Farm Lane, Room 129, North Kedzie Hall</w:t>
                  </w:r>
                </w:p>
                <w:p w14:paraId="301EB2C8"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East Lansing, MI 48824</w:t>
                  </w:r>
                </w:p>
                <w:p w14:paraId="24BD6A37"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(517) 353-8830</w:t>
                  </w:r>
                </w:p>
                <w:p w14:paraId="11A0855E" w14:textId="77777777" w:rsidR="001121DD" w:rsidRPr="00696B19" w:rsidRDefault="001121DD" w:rsidP="00EB37FF">
                  <w:pPr>
                    <w:framePr w:hSpace="180" w:wrap="around" w:vAnchor="text" w:hAnchor="margin" w:y="633"/>
                    <w:widowControl w:val="0"/>
                    <w:rPr>
                      <w:rFonts w:eastAsia="Arial" w:cs="Calibri Light"/>
                      <w:sz w:val="20"/>
                      <w:szCs w:val="20"/>
                    </w:rPr>
                  </w:pPr>
                  <w:r w:rsidRPr="00696B19">
                    <w:rPr>
                      <w:rFonts w:eastAsia="Arial" w:cs="Calibri Light"/>
                      <w:sz w:val="20"/>
                      <w:szCs w:val="20"/>
                    </w:rPr>
                    <w:t xml:space="preserve">Email: </w:t>
                  </w:r>
                  <w:hyperlink r:id="rId150" w:history="1">
                    <w:r w:rsidRPr="006D48EB">
                      <w:rPr>
                        <w:rStyle w:val="Hyperlink"/>
                        <w:rFonts w:eastAsia="Arial" w:cs="Calibri Light"/>
                        <w:color w:val="355D7E" w:themeColor="accent1" w:themeShade="80"/>
                        <w:sz w:val="20"/>
                        <w:szCs w:val="20"/>
                      </w:rPr>
                      <w:t>ombud@msu.edu</w:t>
                    </w:r>
                  </w:hyperlink>
                </w:p>
                <w:p w14:paraId="56292244" w14:textId="77777777" w:rsidR="001121DD" w:rsidRPr="002F70F6" w:rsidRDefault="001121DD" w:rsidP="00EB37FF">
                  <w:pPr>
                    <w:framePr w:hSpace="180" w:wrap="around" w:vAnchor="text" w:hAnchor="margin" w:y="633"/>
                    <w:widowControl w:val="0"/>
                    <w:rPr>
                      <w:rFonts w:eastAsia="Arial" w:cs="Calibri Light"/>
                      <w:color w:val="548AB7" w:themeColor="accent1" w:themeShade="BF"/>
                      <w:sz w:val="20"/>
                      <w:szCs w:val="20"/>
                    </w:rPr>
                  </w:pPr>
                  <w:r w:rsidRPr="00696B19">
                    <w:rPr>
                      <w:rFonts w:eastAsia="Arial" w:cs="Calibri Light"/>
                      <w:sz w:val="20"/>
                      <w:szCs w:val="20"/>
                    </w:rPr>
                    <w:t xml:space="preserve">Website: </w:t>
                  </w:r>
                  <w:hyperlink r:id="rId151" w:history="1">
                    <w:r w:rsidRPr="006D48EB">
                      <w:rPr>
                        <w:rStyle w:val="Hyperlink"/>
                        <w:rFonts w:eastAsia="Arial" w:cs="Calibri Light"/>
                        <w:color w:val="355D7E" w:themeColor="accent1" w:themeShade="80"/>
                        <w:sz w:val="20"/>
                        <w:szCs w:val="20"/>
                      </w:rPr>
                      <w:t>http://www.msu.edu/unit/ombud</w:t>
                    </w:r>
                  </w:hyperlink>
                </w:p>
                <w:p w14:paraId="0314709C" w14:textId="77777777" w:rsidR="001121DD" w:rsidRPr="00696B19" w:rsidRDefault="001121DD" w:rsidP="00EB37FF">
                  <w:pPr>
                    <w:framePr w:hSpace="180" w:wrap="around" w:vAnchor="text" w:hAnchor="margin" w:y="633"/>
                    <w:widowControl w:val="0"/>
                    <w:rPr>
                      <w:rFonts w:eastAsia="Arial" w:cs="Calibri Light"/>
                      <w:sz w:val="20"/>
                      <w:szCs w:val="20"/>
                    </w:rPr>
                  </w:pPr>
                </w:p>
              </w:tc>
            </w:tr>
          </w:tbl>
          <w:p w14:paraId="640FB568" w14:textId="77777777" w:rsidR="001121DD" w:rsidRPr="00DC28DF" w:rsidRDefault="001121DD" w:rsidP="001121DD">
            <w:pPr>
              <w:rPr>
                <w:rFonts w:eastAsiaTheme="majorEastAsia"/>
                <w:i/>
              </w:rPr>
            </w:pPr>
          </w:p>
        </w:tc>
      </w:tr>
    </w:tbl>
    <w:p w14:paraId="6DA5D1A5" w14:textId="39076941" w:rsidR="00F03370" w:rsidRPr="00B41E5F" w:rsidRDefault="00F03370" w:rsidP="003B0237">
      <w:pPr>
        <w:spacing w:line="240" w:lineRule="auto"/>
        <w:contextualSpacing/>
        <w:jc w:val="center"/>
        <w:rPr>
          <w:rFonts w:eastAsiaTheme="majorEastAsia"/>
          <w:b/>
          <w:bCs/>
        </w:rPr>
      </w:pPr>
      <w:r>
        <w:rPr>
          <w:rFonts w:eastAsiaTheme="majorEastAsia"/>
        </w:rPr>
        <w:t xml:space="preserve">Please, save the </w:t>
      </w:r>
      <w:r w:rsidR="00BD1081">
        <w:rPr>
          <w:rFonts w:eastAsiaTheme="majorEastAsia"/>
          <w:b/>
          <w:bCs/>
        </w:rPr>
        <w:t>988 Suicide and Crisis Lifeline</w:t>
      </w:r>
      <w:r w:rsidR="00B41E5F">
        <w:rPr>
          <w:rFonts w:eastAsiaTheme="majorEastAsia"/>
          <w:b/>
          <w:bCs/>
        </w:rPr>
        <w:t>, and Mental Health Hotline</w:t>
      </w:r>
      <w:r w:rsidR="00BD1081">
        <w:rPr>
          <w:rFonts w:eastAsiaTheme="majorEastAsia"/>
          <w:b/>
          <w:bCs/>
        </w:rPr>
        <w:t xml:space="preserve"> </w:t>
      </w:r>
      <w:r w:rsidR="00BD1081" w:rsidRPr="00B41E5F">
        <w:rPr>
          <w:rFonts w:eastAsiaTheme="majorEastAsia"/>
          <w:b/>
          <w:bCs/>
        </w:rPr>
        <w:t>in your phone: 988</w:t>
      </w:r>
    </w:p>
    <w:p w14:paraId="29E737A3" w14:textId="2FE769BA" w:rsidR="003B0237" w:rsidRDefault="00FE5908" w:rsidP="003B0237">
      <w:pPr>
        <w:spacing w:line="240" w:lineRule="auto"/>
        <w:contextualSpacing/>
        <w:jc w:val="center"/>
        <w:rPr>
          <w:rFonts w:eastAsiaTheme="majorEastAsia"/>
        </w:rPr>
      </w:pPr>
      <w:r>
        <w:rPr>
          <w:rFonts w:eastAsiaTheme="majorEastAsia"/>
          <w:b/>
          <w:bCs/>
        </w:rPr>
        <w:t xml:space="preserve"> </w:t>
      </w:r>
    </w:p>
    <w:p w14:paraId="4BA3D4D3" w14:textId="1D366ECD" w:rsidR="00976E49" w:rsidRDefault="00C16278" w:rsidP="00096073">
      <w:pPr>
        <w:pStyle w:val="Heading1"/>
        <w:jc w:val="center"/>
      </w:pPr>
      <w:r>
        <w:lastRenderedPageBreak/>
        <w:br/>
      </w:r>
      <w:bookmarkStart w:id="3" w:name="_Ref174810521"/>
      <w:r>
        <w:rPr>
          <w:noProof/>
          <w:spacing w:val="-20"/>
          <w:sz w:val="52"/>
          <w:szCs w:val="52"/>
        </w:rPr>
        <mc:AlternateContent>
          <mc:Choice Requires="wpg">
            <w:drawing>
              <wp:anchor distT="0" distB="0" distL="114300" distR="114300" simplePos="0" relativeHeight="251658246" behindDoc="1" locked="0" layoutInCell="1" allowOverlap="1" wp14:anchorId="5D7D4166" wp14:editId="1F860D2C">
                <wp:simplePos x="0" y="0"/>
                <wp:positionH relativeFrom="column">
                  <wp:posOffset>2691179</wp:posOffset>
                </wp:positionH>
                <wp:positionV relativeFrom="paragraph">
                  <wp:posOffset>-107657</wp:posOffset>
                </wp:positionV>
                <wp:extent cx="1419225" cy="1419225"/>
                <wp:effectExtent l="0" t="0" r="9525" b="9525"/>
                <wp:wrapNone/>
                <wp:docPr id="224" name="Group 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214" name="Oval 214"/>
                        <wps:cNvSpPr/>
                        <wps:spPr>
                          <a:xfrm>
                            <a:off x="0" y="0"/>
                            <a:ext cx="1419225" cy="1419225"/>
                          </a:xfrm>
                          <a:prstGeom prst="ellipse">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3" name="Graphic 223" descr="Daily calendar"/>
                          <pic:cNvPicPr>
                            <a:picLocks noChangeAspect="1"/>
                          </pic:cNvPicPr>
                        </pic:nvPicPr>
                        <pic:blipFill>
                          <a:blip r:embed="rId152">
                            <a:extLst>
                              <a:ext uri="{28A0092B-C50C-407E-A947-70E740481C1C}">
                                <a14:useLocalDpi xmlns:a14="http://schemas.microsoft.com/office/drawing/2010/main" val="0"/>
                              </a:ext>
                              <a:ext uri="{96DAC541-7B7A-43D3-8B79-37D633B846F1}">
                                <asvg:svgBlip xmlns:asvg="http://schemas.microsoft.com/office/drawing/2016/SVG/main" r:embed="rId153"/>
                              </a:ext>
                            </a:extLst>
                          </a:blip>
                          <a:stretch>
                            <a:fillRect/>
                          </a:stretch>
                        </pic:blipFill>
                        <pic:spPr>
                          <a:xfrm>
                            <a:off x="85725" y="66675"/>
                            <a:ext cx="1266825" cy="1266825"/>
                          </a:xfrm>
                          <a:prstGeom prst="rect">
                            <a:avLst/>
                          </a:prstGeom>
                        </pic:spPr>
                      </pic:pic>
                    </wpg:wgp>
                  </a:graphicData>
                </a:graphic>
              </wp:anchor>
            </w:drawing>
          </mc:Choice>
          <mc:Fallback xmlns:dgm="http://schemas.openxmlformats.org/drawingml/2006/diagram"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7D258DF0">
              <v:group id="Group 224" style="position:absolute;margin-left:211.9pt;margin-top:-8.5pt;width:111.75pt;height:111.75pt;z-index:-251659242" alt="&quot;&quot;" coordsize="14192,14192" o:spid="_x0000_s1026" w14:anchorId="3B18A2E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">
                <v:oval id="Oval 214" style="position:absolute;width:14192;height:14192;visibility:visible;mso-wrap-style:square;v-text-anchor:middle" o:spid="_x0000_s1027" fillcolor="#eae8e8 [66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">
                  <v:stroke joinstyle="miter"/>
                </v:oval>
                <v:shape id="Graphic 223" style="position:absolute;left:857;top:666;width:12668;height:12669;visibility:visible;mso-wrap-style:square" alt="Daily calenda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">
                  <v:imagedata o:title="Daily calendar" r:id="rId154"/>
                </v:shape>
              </v:group>
            </w:pict>
          </mc:Fallback>
        </mc:AlternateContent>
      </w:r>
      <w:r w:rsidR="003D08A4">
        <w:t>COURSE SCHEDULE</w:t>
      </w:r>
      <w:bookmarkEnd w:id="3"/>
    </w:p>
    <w:p w14:paraId="221FF16A" w14:textId="304375E9" w:rsidR="003D08A4" w:rsidRPr="0020141E" w:rsidRDefault="00ED5712" w:rsidP="0020141E">
      <w:pPr>
        <w:jc w:val="center"/>
        <w:rPr>
          <w:rFonts w:eastAsiaTheme="majorEastAsia"/>
          <w:sz w:val="24"/>
          <w:szCs w:val="24"/>
        </w:rPr>
      </w:pPr>
      <w:r w:rsidRPr="0020141E">
        <w:rPr>
          <w:rFonts w:eastAsiaTheme="majorEastAsia"/>
          <w:sz w:val="24"/>
          <w:szCs w:val="24"/>
        </w:rPr>
        <w:t xml:space="preserve">Each week we will cover </w:t>
      </w:r>
      <w:r w:rsidR="00CB1C84">
        <w:rPr>
          <w:rFonts w:eastAsiaTheme="majorEastAsia"/>
          <w:sz w:val="24"/>
          <w:szCs w:val="24"/>
        </w:rPr>
        <w:t>a scholarship or practice area</w:t>
      </w:r>
      <w:r w:rsidR="0020141E">
        <w:rPr>
          <w:rFonts w:eastAsiaTheme="majorEastAsia"/>
          <w:sz w:val="24"/>
          <w:szCs w:val="24"/>
        </w:rPr>
        <w:t>.</w:t>
      </w:r>
      <w:r w:rsidR="00CB1C84">
        <w:rPr>
          <w:rFonts w:eastAsiaTheme="majorEastAsia"/>
          <w:sz w:val="24"/>
          <w:szCs w:val="24"/>
        </w:rPr>
        <w:t xml:space="preserve"> </w:t>
      </w:r>
      <w:r w:rsidR="008C3272">
        <w:rPr>
          <w:rFonts w:eastAsiaTheme="majorEastAsia"/>
          <w:sz w:val="24"/>
          <w:szCs w:val="24"/>
        </w:rPr>
        <w:t>See the attached reading list for each week.</w:t>
      </w:r>
    </w:p>
    <w:tbl>
      <w:tblPr>
        <w:tblStyle w:val="TableGrid"/>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22"/>
        <w:gridCol w:w="708"/>
        <w:gridCol w:w="4422"/>
        <w:gridCol w:w="3313"/>
        <w:gridCol w:w="1635"/>
      </w:tblGrid>
      <w:tr w:rsidR="00D705FA" w:rsidRPr="00D46480" w14:paraId="6EF17E03" w14:textId="12DEF115" w:rsidTr="00714DD3">
        <w:trPr>
          <w:trHeight w:val="144"/>
        </w:trPr>
        <w:tc>
          <w:tcPr>
            <w:tcW w:w="334" w:type="pct"/>
            <w:shd w:val="clear" w:color="auto" w:fill="000000" w:themeFill="text1"/>
          </w:tcPr>
          <w:p w14:paraId="59EC69D7" w14:textId="5CB8B8F3" w:rsidR="008748AE" w:rsidRPr="00D46480" w:rsidRDefault="008748AE" w:rsidP="00105561">
            <w:pPr>
              <w:rPr>
                <w:rFonts w:ascii="Source Sans Pro" w:hAnsi="Source Sans Pro" w:cs="Times New Roman"/>
                <w:b/>
                <w:bCs/>
              </w:rPr>
            </w:pPr>
            <w:r w:rsidRPr="00D46480">
              <w:rPr>
                <w:rFonts w:ascii="Source Sans Pro" w:hAnsi="Source Sans Pro" w:cs="Times New Roman"/>
                <w:b/>
                <w:bCs/>
              </w:rPr>
              <w:t>W</w:t>
            </w:r>
            <w:r w:rsidR="00D705FA">
              <w:rPr>
                <w:rFonts w:ascii="Source Sans Pro" w:hAnsi="Source Sans Pro" w:cs="Times New Roman"/>
                <w:b/>
                <w:bCs/>
              </w:rPr>
              <w:t>eek</w:t>
            </w:r>
          </w:p>
        </w:tc>
        <w:tc>
          <w:tcPr>
            <w:tcW w:w="328" w:type="pct"/>
            <w:shd w:val="clear" w:color="auto" w:fill="000000" w:themeFill="text1"/>
          </w:tcPr>
          <w:p w14:paraId="5DA55464" w14:textId="77777777" w:rsidR="008748AE" w:rsidRPr="00D46480" w:rsidRDefault="008748AE" w:rsidP="00105561">
            <w:pPr>
              <w:rPr>
                <w:rFonts w:ascii="Source Sans Pro" w:hAnsi="Source Sans Pro" w:cs="Times New Roman"/>
                <w:b/>
                <w:bCs/>
              </w:rPr>
            </w:pPr>
            <w:r w:rsidRPr="00D46480">
              <w:rPr>
                <w:rFonts w:ascii="Source Sans Pro" w:hAnsi="Source Sans Pro" w:cs="Times New Roman"/>
                <w:b/>
                <w:bCs/>
              </w:rPr>
              <w:t>Date</w:t>
            </w:r>
          </w:p>
        </w:tc>
        <w:tc>
          <w:tcPr>
            <w:tcW w:w="2047" w:type="pct"/>
            <w:shd w:val="clear" w:color="auto" w:fill="000000" w:themeFill="text1"/>
          </w:tcPr>
          <w:p w14:paraId="2AA360C3" w14:textId="77777777" w:rsidR="008748AE" w:rsidRPr="00D46480" w:rsidRDefault="008748AE" w:rsidP="00105561">
            <w:pPr>
              <w:rPr>
                <w:rFonts w:ascii="Source Sans Pro" w:hAnsi="Source Sans Pro" w:cs="Times New Roman"/>
                <w:b/>
                <w:bCs/>
              </w:rPr>
            </w:pPr>
            <w:r w:rsidRPr="00D46480">
              <w:rPr>
                <w:rFonts w:ascii="Source Sans Pro" w:hAnsi="Source Sans Pro" w:cs="Times New Roman"/>
                <w:b/>
                <w:bCs/>
              </w:rPr>
              <w:t>Topic</w:t>
            </w:r>
          </w:p>
        </w:tc>
        <w:tc>
          <w:tcPr>
            <w:tcW w:w="1534" w:type="pct"/>
            <w:shd w:val="clear" w:color="auto" w:fill="000000" w:themeFill="text1"/>
          </w:tcPr>
          <w:p w14:paraId="58C3E9E9" w14:textId="17CA5B03" w:rsidR="008748AE" w:rsidRPr="00D46480" w:rsidRDefault="008748AE" w:rsidP="00105561">
            <w:pPr>
              <w:rPr>
                <w:rFonts w:ascii="Source Sans Pro" w:hAnsi="Source Sans Pro" w:cs="Times New Roman"/>
                <w:b/>
                <w:bCs/>
              </w:rPr>
            </w:pPr>
            <w:r w:rsidRPr="0093769F">
              <w:rPr>
                <w:rFonts w:ascii="Source Sans Pro" w:hAnsi="Source Sans Pro" w:cs="Times New Roman"/>
                <w:b/>
                <w:bCs/>
              </w:rPr>
              <w:t xml:space="preserve">Assignments </w:t>
            </w:r>
          </w:p>
        </w:tc>
        <w:tc>
          <w:tcPr>
            <w:tcW w:w="757" w:type="pct"/>
            <w:shd w:val="clear" w:color="auto" w:fill="000000" w:themeFill="text1"/>
          </w:tcPr>
          <w:p w14:paraId="0DD37F49" w14:textId="184D192C" w:rsidR="008748AE" w:rsidRPr="0093769F" w:rsidRDefault="008748AE" w:rsidP="00105561">
            <w:pPr>
              <w:rPr>
                <w:rFonts w:ascii="Source Sans Pro" w:hAnsi="Source Sans Pro" w:cs="Times New Roman"/>
                <w:b/>
                <w:bCs/>
              </w:rPr>
            </w:pPr>
            <w:r>
              <w:rPr>
                <w:rFonts w:ascii="Source Sans Pro" w:hAnsi="Source Sans Pro" w:cs="Times New Roman"/>
                <w:b/>
                <w:bCs/>
              </w:rPr>
              <w:t>Due Date</w:t>
            </w:r>
          </w:p>
        </w:tc>
      </w:tr>
      <w:tr w:rsidR="00DA3772" w:rsidRPr="00D46480" w14:paraId="19E7F5BE" w14:textId="77777777" w:rsidTr="00714DD3">
        <w:trPr>
          <w:trHeight w:val="317"/>
        </w:trPr>
        <w:tc>
          <w:tcPr>
            <w:tcW w:w="334" w:type="pct"/>
            <w:shd w:val="clear" w:color="auto" w:fill="F2F2F2" w:themeFill="background1" w:themeFillShade="F2"/>
          </w:tcPr>
          <w:p w14:paraId="4164FBB0" w14:textId="595D4E33" w:rsidR="00DA3772" w:rsidRPr="00D46480" w:rsidRDefault="002C068D" w:rsidP="008A09DB">
            <w:pPr>
              <w:rPr>
                <w:rFonts w:ascii="Source Sans Pro" w:hAnsi="Source Sans Pro" w:cs="Calibri"/>
                <w:color w:val="000000"/>
              </w:rPr>
            </w:pPr>
            <w:r w:rsidRPr="00D46480">
              <w:rPr>
                <w:rFonts w:ascii="Source Sans Pro" w:hAnsi="Source Sans Pro" w:cs="Calibri"/>
                <w:color w:val="000000"/>
              </w:rPr>
              <w:t>1</w:t>
            </w:r>
          </w:p>
        </w:tc>
        <w:tc>
          <w:tcPr>
            <w:tcW w:w="328" w:type="pct"/>
            <w:shd w:val="clear" w:color="auto" w:fill="F2F2F2" w:themeFill="background1" w:themeFillShade="F2"/>
          </w:tcPr>
          <w:p w14:paraId="5A185465" w14:textId="225162CA" w:rsidR="00DA3772" w:rsidRDefault="00DA3772" w:rsidP="008A09DB">
            <w:pPr>
              <w:rPr>
                <w:rFonts w:ascii="Source Sans Pro" w:hAnsi="Source Sans Pro" w:cs="Times New Roman"/>
              </w:rPr>
            </w:pPr>
            <w:r>
              <w:rPr>
                <w:rFonts w:ascii="Source Sans Pro" w:hAnsi="Source Sans Pro" w:cs="Times New Roman"/>
              </w:rPr>
              <w:t>8/26</w:t>
            </w:r>
          </w:p>
        </w:tc>
        <w:tc>
          <w:tcPr>
            <w:tcW w:w="2047" w:type="pct"/>
            <w:shd w:val="clear" w:color="auto" w:fill="F2F2F2" w:themeFill="background1" w:themeFillShade="F2"/>
          </w:tcPr>
          <w:p w14:paraId="726A8F24" w14:textId="23F499F6" w:rsidR="00DA3772" w:rsidRDefault="00DA3772" w:rsidP="008A09DB">
            <w:pPr>
              <w:rPr>
                <w:rFonts w:ascii="Source Sans Pro" w:hAnsi="Source Sans Pro" w:cs="Times New Roman"/>
              </w:rPr>
            </w:pPr>
            <w:r>
              <w:rPr>
                <w:rFonts w:ascii="Source Sans Pro" w:hAnsi="Source Sans Pro" w:cs="Times New Roman"/>
              </w:rPr>
              <w:t xml:space="preserve">Course, </w:t>
            </w:r>
            <w:r w:rsidRPr="00BB07D0">
              <w:rPr>
                <w:rFonts w:ascii="Source Sans Pro" w:hAnsi="Source Sans Pro" w:cs="Times New Roman"/>
              </w:rPr>
              <w:t>Syllabus, D2L</w:t>
            </w:r>
            <w:r>
              <w:rPr>
                <w:rFonts w:ascii="Source Sans Pro" w:hAnsi="Source Sans Pro" w:cs="Times New Roman"/>
              </w:rPr>
              <w:t>, RSO Plan</w:t>
            </w:r>
          </w:p>
        </w:tc>
        <w:tc>
          <w:tcPr>
            <w:tcW w:w="1534" w:type="pct"/>
            <w:shd w:val="clear" w:color="auto" w:fill="F2F2F2" w:themeFill="background1" w:themeFillShade="F2"/>
          </w:tcPr>
          <w:p w14:paraId="7D0239DB" w14:textId="77777777" w:rsidR="00DA3772" w:rsidRPr="00B06EAC" w:rsidRDefault="00DA3772" w:rsidP="008A09DB">
            <w:pPr>
              <w:rPr>
                <w:rFonts w:ascii="Source Sans Pro" w:hAnsi="Source Sans Pro" w:cs="Times New Roman"/>
              </w:rPr>
            </w:pPr>
          </w:p>
        </w:tc>
        <w:tc>
          <w:tcPr>
            <w:tcW w:w="757" w:type="pct"/>
            <w:shd w:val="clear" w:color="auto" w:fill="F2F2F2" w:themeFill="background1" w:themeFillShade="F2"/>
          </w:tcPr>
          <w:p w14:paraId="59728868" w14:textId="77777777" w:rsidR="00DA3772" w:rsidRPr="00B06EAC" w:rsidRDefault="00DA3772" w:rsidP="008A09DB">
            <w:pPr>
              <w:rPr>
                <w:rFonts w:ascii="Source Sans Pro" w:hAnsi="Source Sans Pro" w:cs="Times New Roman"/>
              </w:rPr>
            </w:pPr>
          </w:p>
        </w:tc>
      </w:tr>
      <w:tr w:rsidR="00D705FA" w:rsidRPr="00D46480" w14:paraId="080D492C" w14:textId="037D9643" w:rsidTr="00714DD3">
        <w:trPr>
          <w:trHeight w:val="317"/>
        </w:trPr>
        <w:tc>
          <w:tcPr>
            <w:tcW w:w="334" w:type="pct"/>
            <w:shd w:val="clear" w:color="auto" w:fill="F2F2F2" w:themeFill="background1" w:themeFillShade="F2"/>
          </w:tcPr>
          <w:p w14:paraId="417C2849" w14:textId="5E6810E7" w:rsidR="008748AE" w:rsidRPr="00D46480" w:rsidRDefault="008748AE" w:rsidP="008A09DB">
            <w:pPr>
              <w:rPr>
                <w:rFonts w:ascii="Source Sans Pro" w:hAnsi="Source Sans Pro" w:cs="Calibri"/>
                <w:color w:val="000000"/>
              </w:rPr>
            </w:pPr>
          </w:p>
        </w:tc>
        <w:tc>
          <w:tcPr>
            <w:tcW w:w="328" w:type="pct"/>
            <w:shd w:val="clear" w:color="auto" w:fill="F2F2F2" w:themeFill="background1" w:themeFillShade="F2"/>
          </w:tcPr>
          <w:p w14:paraId="53224146" w14:textId="73B5D6DD" w:rsidR="008748AE" w:rsidRPr="00D46480" w:rsidRDefault="008748AE" w:rsidP="008A09DB">
            <w:pPr>
              <w:rPr>
                <w:rFonts w:ascii="Source Sans Pro" w:hAnsi="Source Sans Pro" w:cs="Times New Roman"/>
              </w:rPr>
            </w:pPr>
            <w:r>
              <w:rPr>
                <w:rFonts w:ascii="Source Sans Pro" w:hAnsi="Source Sans Pro" w:cs="Times New Roman"/>
              </w:rPr>
              <w:t>8/28</w:t>
            </w:r>
          </w:p>
        </w:tc>
        <w:tc>
          <w:tcPr>
            <w:tcW w:w="2047" w:type="pct"/>
            <w:shd w:val="clear" w:color="auto" w:fill="F2F2F2" w:themeFill="background1" w:themeFillShade="F2"/>
          </w:tcPr>
          <w:p w14:paraId="642F0294" w14:textId="4FB35C3A" w:rsidR="008748AE" w:rsidRPr="00BB07D0" w:rsidRDefault="00CB1CDA" w:rsidP="008A09DB">
            <w:pPr>
              <w:rPr>
                <w:rFonts w:ascii="Source Sans Pro" w:hAnsi="Source Sans Pro" w:cs="Times New Roman"/>
              </w:rPr>
            </w:pPr>
            <w:r w:rsidRPr="001700FB">
              <w:rPr>
                <w:rFonts w:ascii="Source Sans Pro" w:hAnsi="Source Sans Pro" w:cs="Times New Roman"/>
                <w:b/>
                <w:bCs/>
              </w:rPr>
              <w:t xml:space="preserve">Unit 1: </w:t>
            </w:r>
            <w:r>
              <w:rPr>
                <w:rFonts w:ascii="Source Sans Pro" w:hAnsi="Source Sans Pro" w:cs="Times New Roman"/>
              </w:rPr>
              <w:t>History, Theory, Values in Community Psychology (CP)</w:t>
            </w:r>
          </w:p>
        </w:tc>
        <w:tc>
          <w:tcPr>
            <w:tcW w:w="1534" w:type="pct"/>
            <w:shd w:val="clear" w:color="auto" w:fill="F2F2F2" w:themeFill="background1" w:themeFillShade="F2"/>
          </w:tcPr>
          <w:p w14:paraId="7A82D409" w14:textId="77777777" w:rsidR="008748AE" w:rsidRPr="00B06EAC" w:rsidRDefault="008748AE" w:rsidP="008A09DB">
            <w:pPr>
              <w:rPr>
                <w:rFonts w:ascii="Source Sans Pro" w:hAnsi="Source Sans Pro" w:cs="Times New Roman"/>
              </w:rPr>
            </w:pPr>
          </w:p>
        </w:tc>
        <w:tc>
          <w:tcPr>
            <w:tcW w:w="757" w:type="pct"/>
            <w:shd w:val="clear" w:color="auto" w:fill="F2F2F2" w:themeFill="background1" w:themeFillShade="F2"/>
          </w:tcPr>
          <w:p w14:paraId="03FA33BA" w14:textId="77777777" w:rsidR="008748AE" w:rsidRPr="00B06EAC" w:rsidRDefault="008748AE" w:rsidP="008A09DB">
            <w:pPr>
              <w:rPr>
                <w:rFonts w:ascii="Source Sans Pro" w:hAnsi="Source Sans Pro" w:cs="Times New Roman"/>
              </w:rPr>
            </w:pPr>
          </w:p>
        </w:tc>
      </w:tr>
      <w:tr w:rsidR="00D705FA" w:rsidRPr="00D46480" w14:paraId="41155298" w14:textId="1DDCD8C9" w:rsidTr="00714DD3">
        <w:trPr>
          <w:trHeight w:val="317"/>
        </w:trPr>
        <w:tc>
          <w:tcPr>
            <w:tcW w:w="334" w:type="pct"/>
            <w:shd w:val="clear" w:color="auto" w:fill="F2F2F2" w:themeFill="background1" w:themeFillShade="F2"/>
          </w:tcPr>
          <w:p w14:paraId="00BCBFAE" w14:textId="77777777" w:rsidR="008748AE" w:rsidRPr="00D46480" w:rsidRDefault="008748AE" w:rsidP="008A09DB">
            <w:pPr>
              <w:rPr>
                <w:rFonts w:ascii="Source Sans Pro" w:hAnsi="Source Sans Pro" w:cs="Calibri"/>
                <w:color w:val="000000"/>
              </w:rPr>
            </w:pPr>
          </w:p>
        </w:tc>
        <w:tc>
          <w:tcPr>
            <w:tcW w:w="328" w:type="pct"/>
            <w:shd w:val="clear" w:color="auto" w:fill="F2F2F2" w:themeFill="background1" w:themeFillShade="F2"/>
          </w:tcPr>
          <w:p w14:paraId="64122D82" w14:textId="12E15E26" w:rsidR="008748AE" w:rsidRDefault="008748AE" w:rsidP="008A09DB">
            <w:pPr>
              <w:rPr>
                <w:rFonts w:ascii="Source Sans Pro" w:hAnsi="Source Sans Pro" w:cs="Calibri"/>
                <w:color w:val="000000"/>
              </w:rPr>
            </w:pPr>
            <w:r>
              <w:rPr>
                <w:rFonts w:ascii="Source Sans Pro" w:hAnsi="Source Sans Pro" w:cs="Calibri"/>
                <w:color w:val="000000"/>
              </w:rPr>
              <w:t>8/30</w:t>
            </w:r>
          </w:p>
        </w:tc>
        <w:tc>
          <w:tcPr>
            <w:tcW w:w="2047" w:type="pct"/>
            <w:shd w:val="clear" w:color="auto" w:fill="F2F2F2" w:themeFill="background1" w:themeFillShade="F2"/>
          </w:tcPr>
          <w:p w14:paraId="2868B004" w14:textId="7BBACE77" w:rsidR="008748AE" w:rsidRPr="00BB07D0" w:rsidRDefault="00B30B82" w:rsidP="00B30B82">
            <w:pPr>
              <w:jc w:val="center"/>
              <w:rPr>
                <w:rFonts w:ascii="Source Sans Pro" w:hAnsi="Source Sans Pro" w:cs="Times New Roman"/>
              </w:rPr>
            </w:pPr>
            <w:r w:rsidRPr="00B30B82">
              <w:rPr>
                <w:rFonts w:ascii="Ink Free" w:hAnsi="Ink Free" w:cs="Times New Roman"/>
                <w:b/>
                <w:bCs/>
                <w:color w:val="7B3C17" w:themeColor="accent2" w:themeShade="80"/>
              </w:rPr>
              <w:t xml:space="preserve">Football Friday; </w:t>
            </w:r>
            <w:r>
              <w:rPr>
                <w:rFonts w:ascii="Ink Free" w:hAnsi="Ink Free" w:cs="Times New Roman"/>
                <w:b/>
                <w:bCs/>
                <w:color w:val="7B3C17" w:themeColor="accent2" w:themeShade="80"/>
              </w:rPr>
              <w:t>no class</w:t>
            </w:r>
          </w:p>
        </w:tc>
        <w:tc>
          <w:tcPr>
            <w:tcW w:w="1534" w:type="pct"/>
            <w:shd w:val="clear" w:color="auto" w:fill="F2F2F2" w:themeFill="background1" w:themeFillShade="F2"/>
          </w:tcPr>
          <w:p w14:paraId="53355BF3" w14:textId="51F8FFD0" w:rsidR="008748AE" w:rsidRPr="00B06EAC" w:rsidRDefault="00B30B82" w:rsidP="008A09DB">
            <w:pPr>
              <w:rPr>
                <w:rFonts w:ascii="Source Sans Pro" w:hAnsi="Source Sans Pro" w:cs="Times New Roman"/>
              </w:rPr>
            </w:pPr>
            <w:r w:rsidRPr="00B30B82">
              <w:rPr>
                <w:rFonts w:ascii="Ink Free" w:hAnsi="Ink Free" w:cs="Times New Roman"/>
                <w:b/>
                <w:bCs/>
                <w:color w:val="7B3C17" w:themeColor="accent2" w:themeShade="80"/>
              </w:rPr>
              <w:t>coordinate with RSO group!</w:t>
            </w:r>
          </w:p>
        </w:tc>
        <w:tc>
          <w:tcPr>
            <w:tcW w:w="757" w:type="pct"/>
            <w:shd w:val="clear" w:color="auto" w:fill="F2F2F2" w:themeFill="background1" w:themeFillShade="F2"/>
          </w:tcPr>
          <w:p w14:paraId="3C755F7A" w14:textId="750167D3" w:rsidR="008748AE" w:rsidRPr="00B06EAC" w:rsidRDefault="008748AE" w:rsidP="008A09DB">
            <w:pPr>
              <w:rPr>
                <w:rFonts w:ascii="Source Sans Pro" w:hAnsi="Source Sans Pro" w:cs="Times New Roman"/>
              </w:rPr>
            </w:pPr>
          </w:p>
        </w:tc>
      </w:tr>
      <w:tr w:rsidR="00F63DCB" w:rsidRPr="00D46480" w14:paraId="0A9B5894" w14:textId="77777777" w:rsidTr="00714DD3">
        <w:trPr>
          <w:trHeight w:val="317"/>
        </w:trPr>
        <w:tc>
          <w:tcPr>
            <w:tcW w:w="334" w:type="pct"/>
          </w:tcPr>
          <w:p w14:paraId="37F0C7D1" w14:textId="643A28C6" w:rsidR="00F63DCB" w:rsidRPr="00D46480" w:rsidRDefault="002C068D" w:rsidP="00105561">
            <w:pPr>
              <w:rPr>
                <w:rFonts w:ascii="Source Sans Pro" w:hAnsi="Source Sans Pro" w:cs="Calibri"/>
                <w:color w:val="000000"/>
              </w:rPr>
            </w:pPr>
            <w:r w:rsidRPr="00D46480">
              <w:rPr>
                <w:rFonts w:ascii="Source Sans Pro" w:hAnsi="Source Sans Pro" w:cs="Calibri"/>
                <w:color w:val="000000"/>
              </w:rPr>
              <w:t>2</w:t>
            </w:r>
          </w:p>
        </w:tc>
        <w:tc>
          <w:tcPr>
            <w:tcW w:w="328" w:type="pct"/>
          </w:tcPr>
          <w:p w14:paraId="2B2E7FCC" w14:textId="58BCECA4" w:rsidR="00F63DCB" w:rsidRDefault="00F63DCB" w:rsidP="00105561">
            <w:pPr>
              <w:rPr>
                <w:rFonts w:ascii="Source Sans Pro" w:hAnsi="Source Sans Pro" w:cs="Times New Roman"/>
              </w:rPr>
            </w:pPr>
            <w:r>
              <w:rPr>
                <w:rFonts w:ascii="Source Sans Pro" w:hAnsi="Source Sans Pro" w:cs="Times New Roman"/>
              </w:rPr>
              <w:t>9/2</w:t>
            </w:r>
          </w:p>
        </w:tc>
        <w:tc>
          <w:tcPr>
            <w:tcW w:w="2047" w:type="pct"/>
          </w:tcPr>
          <w:p w14:paraId="31E96F41" w14:textId="70747134" w:rsidR="00F63DCB" w:rsidRPr="00EF40B0" w:rsidRDefault="00F63DCB" w:rsidP="00EF40B0">
            <w:pPr>
              <w:jc w:val="center"/>
              <w:rPr>
                <w:rFonts w:ascii="Ink Free" w:hAnsi="Ink Free" w:cs="Times New Roman"/>
                <w:b/>
                <w:bCs/>
                <w:color w:val="7B3C17" w:themeColor="accent2" w:themeShade="80"/>
              </w:rPr>
            </w:pPr>
            <w:r w:rsidRPr="00EF40B0">
              <w:rPr>
                <w:rFonts w:ascii="Ink Free" w:hAnsi="Ink Free" w:cs="Times New Roman"/>
                <w:b/>
                <w:bCs/>
                <w:color w:val="7B3C17" w:themeColor="accent2" w:themeShade="80"/>
              </w:rPr>
              <w:t>Labor Day</w:t>
            </w:r>
          </w:p>
        </w:tc>
        <w:tc>
          <w:tcPr>
            <w:tcW w:w="1534" w:type="pct"/>
          </w:tcPr>
          <w:p w14:paraId="635DE8A7" w14:textId="77777777" w:rsidR="00F63DCB" w:rsidRDefault="00F63DCB" w:rsidP="00105561">
            <w:pPr>
              <w:rPr>
                <w:rFonts w:ascii="Source Sans Pro" w:hAnsi="Source Sans Pro" w:cs="Times New Roman"/>
              </w:rPr>
            </w:pPr>
          </w:p>
        </w:tc>
        <w:tc>
          <w:tcPr>
            <w:tcW w:w="757" w:type="pct"/>
          </w:tcPr>
          <w:p w14:paraId="24B338EB" w14:textId="77777777" w:rsidR="00F63DCB" w:rsidRDefault="00F63DCB" w:rsidP="00105561">
            <w:pPr>
              <w:rPr>
                <w:rFonts w:ascii="Source Sans Pro" w:hAnsi="Source Sans Pro" w:cs="Times New Roman"/>
              </w:rPr>
            </w:pPr>
          </w:p>
        </w:tc>
      </w:tr>
      <w:tr w:rsidR="00714DD3" w:rsidRPr="00D46480" w14:paraId="68BC1B6E" w14:textId="1CCFA0EF" w:rsidTr="00714DD3">
        <w:trPr>
          <w:trHeight w:val="317"/>
        </w:trPr>
        <w:tc>
          <w:tcPr>
            <w:tcW w:w="334" w:type="pct"/>
          </w:tcPr>
          <w:p w14:paraId="6A0E5879" w14:textId="5B0EDCD1" w:rsidR="00714DD3" w:rsidRPr="00D46480" w:rsidRDefault="00714DD3" w:rsidP="00714DD3">
            <w:pPr>
              <w:rPr>
                <w:rFonts w:ascii="Source Sans Pro" w:hAnsi="Source Sans Pro" w:cs="Calibri"/>
                <w:color w:val="000000"/>
              </w:rPr>
            </w:pPr>
          </w:p>
        </w:tc>
        <w:tc>
          <w:tcPr>
            <w:tcW w:w="328" w:type="pct"/>
          </w:tcPr>
          <w:p w14:paraId="43651032" w14:textId="2E30B7C4" w:rsidR="00714DD3" w:rsidRPr="00D46480" w:rsidRDefault="00714DD3" w:rsidP="00714DD3">
            <w:pPr>
              <w:rPr>
                <w:rFonts w:ascii="Source Sans Pro" w:hAnsi="Source Sans Pro" w:cs="Times New Roman"/>
              </w:rPr>
            </w:pPr>
            <w:r>
              <w:rPr>
                <w:rFonts w:ascii="Source Sans Pro" w:hAnsi="Source Sans Pro" w:cs="Times New Roman"/>
              </w:rPr>
              <w:t>9/4</w:t>
            </w:r>
          </w:p>
        </w:tc>
        <w:tc>
          <w:tcPr>
            <w:tcW w:w="2047" w:type="pct"/>
          </w:tcPr>
          <w:p w14:paraId="172B19C5" w14:textId="5632A621" w:rsidR="00714DD3" w:rsidRPr="00EF40B0" w:rsidRDefault="0081503D" w:rsidP="00714DD3">
            <w:pPr>
              <w:rPr>
                <w:rFonts w:ascii="Ink Free" w:hAnsi="Ink Free" w:cs="Times New Roman"/>
                <w:b/>
                <w:bCs/>
              </w:rPr>
            </w:pPr>
            <w:r>
              <w:rPr>
                <w:rFonts w:ascii="Source Sans Pro" w:hAnsi="Source Sans Pro" w:cs="Times New Roman"/>
              </w:rPr>
              <w:t>Social &amp; Political Change</w:t>
            </w:r>
          </w:p>
        </w:tc>
        <w:tc>
          <w:tcPr>
            <w:tcW w:w="1534" w:type="pct"/>
          </w:tcPr>
          <w:p w14:paraId="6B88589B" w14:textId="0FC7562A" w:rsidR="00714DD3" w:rsidRPr="00B06EAC" w:rsidRDefault="00E57236" w:rsidP="00714DD3">
            <w:pPr>
              <w:rPr>
                <w:rFonts w:ascii="Source Sans Pro" w:hAnsi="Source Sans Pro" w:cs="Times New Roman"/>
              </w:rPr>
            </w:pPr>
            <w:r>
              <w:rPr>
                <w:rFonts w:ascii="Source Sans Pro" w:hAnsi="Source Sans Pro" w:cs="Times New Roman"/>
              </w:rPr>
              <w:t>Chapter</w:t>
            </w:r>
            <w:r w:rsidR="00714DD3">
              <w:rPr>
                <w:rFonts w:ascii="Source Sans Pro" w:hAnsi="Source Sans Pro" w:cs="Times New Roman"/>
              </w:rPr>
              <w:t xml:space="preserve"> Quiz – Ch 17</w:t>
            </w:r>
          </w:p>
        </w:tc>
        <w:tc>
          <w:tcPr>
            <w:tcW w:w="757" w:type="pct"/>
          </w:tcPr>
          <w:p w14:paraId="645DA892" w14:textId="66E304D0" w:rsidR="00714DD3" w:rsidRPr="004E36B9" w:rsidRDefault="00714DD3" w:rsidP="00714DD3">
            <w:pPr>
              <w:rPr>
                <w:rFonts w:ascii="Source Sans Pro" w:hAnsi="Source Sans Pro" w:cs="Times New Roman"/>
              </w:rPr>
            </w:pPr>
            <w:r w:rsidRPr="004E36B9">
              <w:rPr>
                <w:rFonts w:ascii="Source Sans Pro" w:hAnsi="Source Sans Pro" w:cs="Times New Roman"/>
              </w:rPr>
              <w:t>9/</w:t>
            </w:r>
            <w:r w:rsidR="007F10DE" w:rsidRPr="004E36B9">
              <w:rPr>
                <w:rFonts w:ascii="Source Sans Pro" w:hAnsi="Source Sans Pro" w:cs="Times New Roman"/>
              </w:rPr>
              <w:t>6</w:t>
            </w:r>
            <w:r w:rsidRPr="004E36B9">
              <w:rPr>
                <w:rFonts w:ascii="Source Sans Pro" w:hAnsi="Source Sans Pro" w:cs="Times New Roman"/>
              </w:rPr>
              <w:t>, 7:00pm</w:t>
            </w:r>
          </w:p>
        </w:tc>
      </w:tr>
      <w:tr w:rsidR="00714DD3" w:rsidRPr="00D46480" w14:paraId="0C514479" w14:textId="37D274D0" w:rsidTr="00714DD3">
        <w:trPr>
          <w:trHeight w:val="317"/>
        </w:trPr>
        <w:tc>
          <w:tcPr>
            <w:tcW w:w="334" w:type="pct"/>
          </w:tcPr>
          <w:p w14:paraId="1375452C" w14:textId="77777777" w:rsidR="00714DD3" w:rsidRPr="00D46480" w:rsidRDefault="00714DD3" w:rsidP="00714DD3">
            <w:pPr>
              <w:rPr>
                <w:rFonts w:ascii="Source Sans Pro" w:hAnsi="Source Sans Pro" w:cs="Calibri"/>
                <w:color w:val="000000"/>
              </w:rPr>
            </w:pPr>
            <w:bookmarkStart w:id="4" w:name="_Hlk123656818"/>
          </w:p>
        </w:tc>
        <w:tc>
          <w:tcPr>
            <w:tcW w:w="328" w:type="pct"/>
          </w:tcPr>
          <w:p w14:paraId="14EB6647" w14:textId="7769E0A9" w:rsidR="00714DD3" w:rsidRPr="00D46480" w:rsidRDefault="00714DD3" w:rsidP="00714DD3">
            <w:pPr>
              <w:rPr>
                <w:rFonts w:ascii="Source Sans Pro" w:hAnsi="Source Sans Pro" w:cs="Times New Roman"/>
              </w:rPr>
            </w:pPr>
            <w:r>
              <w:rPr>
                <w:rFonts w:ascii="Source Sans Pro" w:hAnsi="Source Sans Pro" w:cs="Times New Roman"/>
              </w:rPr>
              <w:t>9/6</w:t>
            </w:r>
          </w:p>
        </w:tc>
        <w:tc>
          <w:tcPr>
            <w:tcW w:w="2047" w:type="pct"/>
          </w:tcPr>
          <w:p w14:paraId="25BF7B99" w14:textId="7DC721E5" w:rsidR="00714DD3" w:rsidRPr="00BB07D0" w:rsidRDefault="00714DD3" w:rsidP="00714DD3">
            <w:pPr>
              <w:tabs>
                <w:tab w:val="left" w:pos="552"/>
              </w:tabs>
              <w:rPr>
                <w:rFonts w:ascii="Source Sans Pro" w:hAnsi="Source Sans Pro" w:cs="Times New Roman"/>
              </w:rPr>
            </w:pPr>
          </w:p>
        </w:tc>
        <w:tc>
          <w:tcPr>
            <w:tcW w:w="1534" w:type="pct"/>
          </w:tcPr>
          <w:p w14:paraId="3DF57333" w14:textId="5796CD28" w:rsidR="00714DD3" w:rsidRPr="006658AC" w:rsidRDefault="00950DF6" w:rsidP="00714DD3">
            <w:pPr>
              <w:rPr>
                <w:rFonts w:ascii="Source Sans Pro" w:hAnsi="Source Sans Pro" w:cs="Times New Roman"/>
              </w:rPr>
            </w:pPr>
            <w:r>
              <w:rPr>
                <w:rFonts w:ascii="Source Sans Pro" w:hAnsi="Source Sans Pro" w:cs="Times New Roman"/>
              </w:rPr>
              <w:t>GA: POGIL roles, initial RSO contact</w:t>
            </w:r>
          </w:p>
        </w:tc>
        <w:tc>
          <w:tcPr>
            <w:tcW w:w="757" w:type="pct"/>
          </w:tcPr>
          <w:p w14:paraId="1FD82056" w14:textId="6A34A0E5" w:rsidR="00714DD3" w:rsidRPr="004E36B9" w:rsidRDefault="007F10DE" w:rsidP="00714DD3">
            <w:pPr>
              <w:rPr>
                <w:rFonts w:ascii="Source Sans Pro" w:hAnsi="Source Sans Pro" w:cs="Times New Roman"/>
              </w:rPr>
            </w:pPr>
            <w:r w:rsidRPr="004E36B9">
              <w:rPr>
                <w:rFonts w:ascii="Source Sans Pro" w:hAnsi="Source Sans Pro" w:cs="Times New Roman"/>
              </w:rPr>
              <w:t>9/6</w:t>
            </w:r>
            <w:r w:rsidR="00C51297" w:rsidRPr="004E36B9">
              <w:rPr>
                <w:rFonts w:ascii="Source Sans Pro" w:hAnsi="Source Sans Pro" w:cs="Times New Roman"/>
              </w:rPr>
              <w:t>, end of class</w:t>
            </w:r>
          </w:p>
        </w:tc>
      </w:tr>
      <w:tr w:rsidR="00714DD3" w:rsidRPr="00D46480" w14:paraId="7818778F" w14:textId="77777777" w:rsidTr="00714DD3">
        <w:trPr>
          <w:trHeight w:val="317"/>
        </w:trPr>
        <w:tc>
          <w:tcPr>
            <w:tcW w:w="334" w:type="pct"/>
            <w:shd w:val="clear" w:color="auto" w:fill="F2F2F2" w:themeFill="background1" w:themeFillShade="F2"/>
          </w:tcPr>
          <w:p w14:paraId="72A7EACB" w14:textId="13DCF821" w:rsidR="00714DD3" w:rsidRPr="00D46480" w:rsidRDefault="00714DD3" w:rsidP="00714DD3">
            <w:pPr>
              <w:rPr>
                <w:rFonts w:ascii="Source Sans Pro" w:hAnsi="Source Sans Pro" w:cs="Calibri"/>
                <w:color w:val="000000"/>
              </w:rPr>
            </w:pPr>
            <w:r w:rsidRPr="00D46480">
              <w:rPr>
                <w:rFonts w:ascii="Source Sans Pro" w:hAnsi="Source Sans Pro" w:cs="Calibri"/>
                <w:color w:val="000000"/>
              </w:rPr>
              <w:t>3</w:t>
            </w:r>
          </w:p>
        </w:tc>
        <w:tc>
          <w:tcPr>
            <w:tcW w:w="328" w:type="pct"/>
            <w:shd w:val="clear" w:color="auto" w:fill="F2F2F2" w:themeFill="background1" w:themeFillShade="F2"/>
          </w:tcPr>
          <w:p w14:paraId="2EE75AEB" w14:textId="03E43CE6" w:rsidR="00714DD3" w:rsidRDefault="00714DD3" w:rsidP="00714DD3">
            <w:pPr>
              <w:rPr>
                <w:rFonts w:ascii="Source Sans Pro" w:hAnsi="Source Sans Pro" w:cs="Times New Roman"/>
              </w:rPr>
            </w:pPr>
            <w:r>
              <w:rPr>
                <w:rFonts w:ascii="Source Sans Pro" w:hAnsi="Source Sans Pro" w:cs="Times New Roman"/>
              </w:rPr>
              <w:t>9/9</w:t>
            </w:r>
          </w:p>
        </w:tc>
        <w:tc>
          <w:tcPr>
            <w:tcW w:w="2047" w:type="pct"/>
            <w:shd w:val="clear" w:color="auto" w:fill="F2F2F2" w:themeFill="background1" w:themeFillShade="F2"/>
          </w:tcPr>
          <w:p w14:paraId="7C97B5DF" w14:textId="7B3D27EA" w:rsidR="00714DD3" w:rsidRDefault="00714DD3" w:rsidP="00714DD3">
            <w:pPr>
              <w:rPr>
                <w:rFonts w:ascii="Source Sans Pro" w:hAnsi="Source Sans Pro" w:cs="Times New Roman"/>
              </w:rPr>
            </w:pPr>
            <w:r>
              <w:rPr>
                <w:rFonts w:ascii="Source Sans Pro" w:hAnsi="Source Sans Pro" w:cs="Times New Roman"/>
              </w:rPr>
              <w:t>History</w:t>
            </w:r>
          </w:p>
        </w:tc>
        <w:tc>
          <w:tcPr>
            <w:tcW w:w="1534" w:type="pct"/>
            <w:shd w:val="clear" w:color="auto" w:fill="F2F2F2" w:themeFill="background1" w:themeFillShade="F2"/>
          </w:tcPr>
          <w:p w14:paraId="6329174F" w14:textId="77777777" w:rsidR="00714DD3" w:rsidRDefault="00714DD3" w:rsidP="00714DD3">
            <w:pPr>
              <w:rPr>
                <w:rFonts w:ascii="Source Sans Pro" w:hAnsi="Source Sans Pro" w:cs="Times New Roman"/>
              </w:rPr>
            </w:pPr>
          </w:p>
        </w:tc>
        <w:tc>
          <w:tcPr>
            <w:tcW w:w="757" w:type="pct"/>
            <w:shd w:val="clear" w:color="auto" w:fill="F2F2F2" w:themeFill="background1" w:themeFillShade="F2"/>
          </w:tcPr>
          <w:p w14:paraId="3A700FBC" w14:textId="77777777" w:rsidR="00714DD3" w:rsidRPr="004E36B9" w:rsidRDefault="00714DD3" w:rsidP="00714DD3">
            <w:pPr>
              <w:rPr>
                <w:rFonts w:ascii="Source Sans Pro" w:hAnsi="Source Sans Pro" w:cs="Times New Roman"/>
              </w:rPr>
            </w:pPr>
          </w:p>
        </w:tc>
      </w:tr>
      <w:tr w:rsidR="00714DD3" w:rsidRPr="00D46480" w14:paraId="12A3123B" w14:textId="3A919A14" w:rsidTr="00714DD3">
        <w:trPr>
          <w:trHeight w:val="317"/>
        </w:trPr>
        <w:tc>
          <w:tcPr>
            <w:tcW w:w="334" w:type="pct"/>
            <w:shd w:val="clear" w:color="auto" w:fill="F2F2F2" w:themeFill="background1" w:themeFillShade="F2"/>
          </w:tcPr>
          <w:p w14:paraId="24BC7A60" w14:textId="65309550" w:rsidR="00714DD3" w:rsidRPr="00D46480" w:rsidRDefault="00714DD3" w:rsidP="00714DD3">
            <w:pPr>
              <w:rPr>
                <w:rFonts w:ascii="Source Sans Pro" w:hAnsi="Source Sans Pro" w:cs="Calibri"/>
                <w:color w:val="000000"/>
              </w:rPr>
            </w:pPr>
          </w:p>
        </w:tc>
        <w:tc>
          <w:tcPr>
            <w:tcW w:w="328" w:type="pct"/>
            <w:shd w:val="clear" w:color="auto" w:fill="F2F2F2" w:themeFill="background1" w:themeFillShade="F2"/>
          </w:tcPr>
          <w:p w14:paraId="6DAF72FD" w14:textId="7C9D897D" w:rsidR="00714DD3" w:rsidRPr="00D46480" w:rsidRDefault="00714DD3" w:rsidP="00714DD3">
            <w:pPr>
              <w:rPr>
                <w:rFonts w:ascii="Source Sans Pro" w:hAnsi="Source Sans Pro" w:cs="Times New Roman"/>
              </w:rPr>
            </w:pPr>
            <w:r>
              <w:rPr>
                <w:rFonts w:ascii="Source Sans Pro" w:hAnsi="Source Sans Pro" w:cs="Times New Roman"/>
              </w:rPr>
              <w:t>9/11</w:t>
            </w:r>
          </w:p>
        </w:tc>
        <w:tc>
          <w:tcPr>
            <w:tcW w:w="2047" w:type="pct"/>
            <w:shd w:val="clear" w:color="auto" w:fill="F2F2F2" w:themeFill="background1" w:themeFillShade="F2"/>
          </w:tcPr>
          <w:p w14:paraId="7EDB4400" w14:textId="602D63FC" w:rsidR="00714DD3" w:rsidRPr="00BB07D0" w:rsidRDefault="00714DD3" w:rsidP="00714DD3">
            <w:pPr>
              <w:ind w:left="345"/>
              <w:rPr>
                <w:rFonts w:ascii="Source Sans Pro" w:hAnsi="Source Sans Pro" w:cs="Times New Roman"/>
              </w:rPr>
            </w:pPr>
            <w:r>
              <w:rPr>
                <w:rFonts w:ascii="Source Sans Pro" w:hAnsi="Source Sans Pro" w:cs="Times New Roman"/>
              </w:rPr>
              <w:t>Gender and Sexual Minorities</w:t>
            </w:r>
          </w:p>
        </w:tc>
        <w:tc>
          <w:tcPr>
            <w:tcW w:w="1534" w:type="pct"/>
            <w:shd w:val="clear" w:color="auto" w:fill="F2F2F2" w:themeFill="background1" w:themeFillShade="F2"/>
          </w:tcPr>
          <w:p w14:paraId="3CCCAA03" w14:textId="60176213" w:rsidR="00714DD3" w:rsidRPr="00B06EAC" w:rsidRDefault="00E57236" w:rsidP="00714DD3">
            <w:pPr>
              <w:rPr>
                <w:rFonts w:ascii="Source Sans Pro" w:hAnsi="Source Sans Pro" w:cs="Times New Roman"/>
              </w:rPr>
            </w:pPr>
            <w:r>
              <w:rPr>
                <w:rFonts w:ascii="Source Sans Pro" w:hAnsi="Source Sans Pro" w:cs="Times New Roman"/>
              </w:rPr>
              <w:t>Chapter</w:t>
            </w:r>
            <w:r w:rsidR="00714DD3">
              <w:rPr>
                <w:rFonts w:ascii="Source Sans Pro" w:hAnsi="Source Sans Pro" w:cs="Times New Roman"/>
              </w:rPr>
              <w:t xml:space="preserve"> Quiz – Ch 2</w:t>
            </w:r>
          </w:p>
        </w:tc>
        <w:tc>
          <w:tcPr>
            <w:tcW w:w="757" w:type="pct"/>
            <w:shd w:val="clear" w:color="auto" w:fill="F2F2F2" w:themeFill="background1" w:themeFillShade="F2"/>
          </w:tcPr>
          <w:p w14:paraId="7ED0C123" w14:textId="6C7EE2D9" w:rsidR="00714DD3" w:rsidRPr="004E36B9" w:rsidRDefault="00714DD3" w:rsidP="00714DD3">
            <w:pPr>
              <w:rPr>
                <w:rFonts w:ascii="Source Sans Pro" w:hAnsi="Source Sans Pro" w:cs="Times New Roman"/>
              </w:rPr>
            </w:pPr>
            <w:r w:rsidRPr="004E36B9">
              <w:rPr>
                <w:rFonts w:ascii="Source Sans Pro" w:hAnsi="Source Sans Pro" w:cs="Times New Roman"/>
              </w:rPr>
              <w:t>9/1</w:t>
            </w:r>
            <w:r w:rsidR="007F10DE" w:rsidRPr="004E36B9">
              <w:rPr>
                <w:rFonts w:ascii="Source Sans Pro" w:hAnsi="Source Sans Pro" w:cs="Times New Roman"/>
              </w:rPr>
              <w:t>3</w:t>
            </w:r>
            <w:r w:rsidRPr="004E36B9">
              <w:rPr>
                <w:rFonts w:ascii="Source Sans Pro" w:hAnsi="Source Sans Pro" w:cs="Times New Roman"/>
              </w:rPr>
              <w:t>, 7:00pm</w:t>
            </w:r>
          </w:p>
        </w:tc>
      </w:tr>
      <w:tr w:rsidR="00714DD3" w:rsidRPr="00D46480" w14:paraId="629F0F39" w14:textId="638C8007" w:rsidTr="00714DD3">
        <w:trPr>
          <w:trHeight w:val="317"/>
        </w:trPr>
        <w:tc>
          <w:tcPr>
            <w:tcW w:w="334" w:type="pct"/>
            <w:shd w:val="clear" w:color="auto" w:fill="F2F2F2" w:themeFill="background1" w:themeFillShade="F2"/>
          </w:tcPr>
          <w:p w14:paraId="14FF0C72" w14:textId="77777777" w:rsidR="00714DD3" w:rsidRPr="00D46480" w:rsidRDefault="00714DD3" w:rsidP="00714DD3">
            <w:pPr>
              <w:rPr>
                <w:rFonts w:ascii="Source Sans Pro" w:hAnsi="Source Sans Pro" w:cs="Calibri"/>
                <w:color w:val="000000"/>
              </w:rPr>
            </w:pPr>
          </w:p>
        </w:tc>
        <w:tc>
          <w:tcPr>
            <w:tcW w:w="328" w:type="pct"/>
            <w:shd w:val="clear" w:color="auto" w:fill="F2F2F2" w:themeFill="background1" w:themeFillShade="F2"/>
          </w:tcPr>
          <w:p w14:paraId="178D2EEF" w14:textId="43470432" w:rsidR="00714DD3" w:rsidRPr="00D46480" w:rsidRDefault="00714DD3" w:rsidP="00714DD3">
            <w:pPr>
              <w:rPr>
                <w:rFonts w:ascii="Source Sans Pro" w:hAnsi="Source Sans Pro" w:cs="Times New Roman"/>
              </w:rPr>
            </w:pPr>
            <w:r>
              <w:rPr>
                <w:rFonts w:ascii="Source Sans Pro" w:hAnsi="Source Sans Pro" w:cs="Times New Roman"/>
              </w:rPr>
              <w:t>9/13</w:t>
            </w:r>
          </w:p>
        </w:tc>
        <w:tc>
          <w:tcPr>
            <w:tcW w:w="2047" w:type="pct"/>
            <w:shd w:val="clear" w:color="auto" w:fill="F2F2F2" w:themeFill="background1" w:themeFillShade="F2"/>
          </w:tcPr>
          <w:p w14:paraId="1E4E3F2C" w14:textId="6394D7F3" w:rsidR="00714DD3" w:rsidRPr="00BB07D0" w:rsidRDefault="00714DD3" w:rsidP="00714DD3">
            <w:pPr>
              <w:ind w:left="198"/>
              <w:rPr>
                <w:rFonts w:ascii="Source Sans Pro" w:hAnsi="Source Sans Pro" w:cs="Times New Roman"/>
              </w:rPr>
            </w:pPr>
          </w:p>
        </w:tc>
        <w:tc>
          <w:tcPr>
            <w:tcW w:w="1534" w:type="pct"/>
            <w:shd w:val="clear" w:color="auto" w:fill="F2F2F2" w:themeFill="background1" w:themeFillShade="F2"/>
          </w:tcPr>
          <w:p w14:paraId="3ADA453D" w14:textId="77777777" w:rsidR="00714DD3" w:rsidRPr="00832D8A" w:rsidRDefault="00714DD3" w:rsidP="00714DD3">
            <w:pPr>
              <w:rPr>
                <w:rFonts w:ascii="Source Sans Pro" w:hAnsi="Source Sans Pro" w:cs="Times New Roman"/>
              </w:rPr>
            </w:pPr>
          </w:p>
        </w:tc>
        <w:tc>
          <w:tcPr>
            <w:tcW w:w="757" w:type="pct"/>
            <w:shd w:val="clear" w:color="auto" w:fill="F2F2F2" w:themeFill="background1" w:themeFillShade="F2"/>
          </w:tcPr>
          <w:p w14:paraId="2018828F" w14:textId="77777777" w:rsidR="00714DD3" w:rsidRPr="004E36B9" w:rsidRDefault="00714DD3" w:rsidP="00714DD3">
            <w:pPr>
              <w:rPr>
                <w:rFonts w:ascii="Source Sans Pro" w:hAnsi="Source Sans Pro" w:cs="Times New Roman"/>
              </w:rPr>
            </w:pPr>
          </w:p>
        </w:tc>
      </w:tr>
      <w:tr w:rsidR="00714DD3" w:rsidRPr="00010D37" w14:paraId="1A9E229E" w14:textId="77777777" w:rsidTr="00714DD3">
        <w:trPr>
          <w:trHeight w:val="317"/>
        </w:trPr>
        <w:tc>
          <w:tcPr>
            <w:tcW w:w="334" w:type="pct"/>
          </w:tcPr>
          <w:p w14:paraId="0652E842" w14:textId="17088B72" w:rsidR="00714DD3" w:rsidRPr="00D46480" w:rsidRDefault="00714DD3" w:rsidP="00714DD3">
            <w:pPr>
              <w:rPr>
                <w:rFonts w:ascii="Source Sans Pro" w:hAnsi="Source Sans Pro" w:cs="Calibri"/>
                <w:color w:val="000000"/>
              </w:rPr>
            </w:pPr>
            <w:r w:rsidRPr="00D46480">
              <w:rPr>
                <w:rFonts w:ascii="Source Sans Pro" w:hAnsi="Source Sans Pro" w:cs="Calibri"/>
                <w:color w:val="000000"/>
              </w:rPr>
              <w:t>4</w:t>
            </w:r>
          </w:p>
        </w:tc>
        <w:tc>
          <w:tcPr>
            <w:tcW w:w="328" w:type="pct"/>
          </w:tcPr>
          <w:p w14:paraId="35A4D1E4" w14:textId="4F835360" w:rsidR="00714DD3" w:rsidRDefault="00714DD3" w:rsidP="00714DD3">
            <w:pPr>
              <w:rPr>
                <w:rFonts w:ascii="Source Sans Pro" w:hAnsi="Source Sans Pro" w:cs="Times New Roman"/>
              </w:rPr>
            </w:pPr>
            <w:r>
              <w:rPr>
                <w:rFonts w:ascii="Source Sans Pro" w:hAnsi="Source Sans Pro" w:cs="Times New Roman"/>
              </w:rPr>
              <w:t>9/16</w:t>
            </w:r>
          </w:p>
        </w:tc>
        <w:tc>
          <w:tcPr>
            <w:tcW w:w="2047" w:type="pct"/>
          </w:tcPr>
          <w:p w14:paraId="0F14EE39" w14:textId="7431468C" w:rsidR="00714DD3" w:rsidRDefault="00714DD3" w:rsidP="00714DD3">
            <w:pPr>
              <w:rPr>
                <w:rFonts w:ascii="Source Sans Pro" w:hAnsi="Source Sans Pro" w:cs="Times New Roman"/>
              </w:rPr>
            </w:pPr>
            <w:r>
              <w:rPr>
                <w:rFonts w:ascii="Source Sans Pro" w:hAnsi="Source Sans Pro" w:cs="Times New Roman"/>
              </w:rPr>
              <w:t>Theory</w:t>
            </w:r>
          </w:p>
        </w:tc>
        <w:tc>
          <w:tcPr>
            <w:tcW w:w="1534" w:type="pct"/>
          </w:tcPr>
          <w:p w14:paraId="3103C4BE" w14:textId="77777777" w:rsidR="00714DD3" w:rsidRPr="002C596C" w:rsidRDefault="00714DD3" w:rsidP="00714DD3">
            <w:pPr>
              <w:ind w:left="-14"/>
              <w:rPr>
                <w:rFonts w:ascii="Source Sans Pro" w:hAnsi="Source Sans Pro" w:cs="Times New Roman"/>
              </w:rPr>
            </w:pPr>
          </w:p>
        </w:tc>
        <w:tc>
          <w:tcPr>
            <w:tcW w:w="757" w:type="pct"/>
          </w:tcPr>
          <w:p w14:paraId="789F8429" w14:textId="77777777" w:rsidR="00714DD3" w:rsidRPr="004E36B9" w:rsidRDefault="00714DD3" w:rsidP="00714DD3">
            <w:pPr>
              <w:rPr>
                <w:rFonts w:ascii="Source Sans Pro" w:hAnsi="Source Sans Pro" w:cs="Times New Roman"/>
              </w:rPr>
            </w:pPr>
          </w:p>
        </w:tc>
      </w:tr>
      <w:tr w:rsidR="00714DD3" w:rsidRPr="00010D37" w14:paraId="04D3A0E1" w14:textId="597F97C1" w:rsidTr="00714DD3">
        <w:trPr>
          <w:trHeight w:val="317"/>
        </w:trPr>
        <w:tc>
          <w:tcPr>
            <w:tcW w:w="334" w:type="pct"/>
          </w:tcPr>
          <w:p w14:paraId="0B17E44A" w14:textId="3F7F706B" w:rsidR="00714DD3" w:rsidRPr="00D46480" w:rsidRDefault="00714DD3" w:rsidP="00714DD3">
            <w:pPr>
              <w:rPr>
                <w:rFonts w:ascii="Source Sans Pro" w:hAnsi="Source Sans Pro" w:cs="Calibri"/>
                <w:color w:val="000000"/>
              </w:rPr>
            </w:pPr>
          </w:p>
        </w:tc>
        <w:tc>
          <w:tcPr>
            <w:tcW w:w="328" w:type="pct"/>
          </w:tcPr>
          <w:p w14:paraId="2E9D918C" w14:textId="6ACA29D2" w:rsidR="00714DD3" w:rsidRPr="00D46480" w:rsidRDefault="00714DD3" w:rsidP="00714DD3">
            <w:pPr>
              <w:rPr>
                <w:rFonts w:ascii="Source Sans Pro" w:hAnsi="Source Sans Pro" w:cs="Times New Roman"/>
              </w:rPr>
            </w:pPr>
            <w:r>
              <w:rPr>
                <w:rFonts w:ascii="Source Sans Pro" w:hAnsi="Source Sans Pro" w:cs="Times New Roman"/>
              </w:rPr>
              <w:t>9/18</w:t>
            </w:r>
          </w:p>
        </w:tc>
        <w:tc>
          <w:tcPr>
            <w:tcW w:w="2047" w:type="pct"/>
          </w:tcPr>
          <w:p w14:paraId="6DE57735" w14:textId="3FE56396" w:rsidR="00714DD3" w:rsidRPr="00BB07D0" w:rsidRDefault="00714DD3" w:rsidP="00714DD3">
            <w:pPr>
              <w:ind w:left="345"/>
              <w:rPr>
                <w:rFonts w:ascii="Source Sans Pro" w:hAnsi="Source Sans Pro" w:cs="Times New Roman"/>
              </w:rPr>
            </w:pPr>
            <w:r>
              <w:rPr>
                <w:rFonts w:ascii="Source Sans Pro" w:hAnsi="Source Sans Pro" w:cs="Times New Roman"/>
              </w:rPr>
              <w:t>Sense of Community</w:t>
            </w:r>
          </w:p>
        </w:tc>
        <w:tc>
          <w:tcPr>
            <w:tcW w:w="1534" w:type="pct"/>
          </w:tcPr>
          <w:p w14:paraId="171B13CF" w14:textId="4025E535" w:rsidR="00714DD3" w:rsidRPr="002C596C" w:rsidRDefault="00E57236" w:rsidP="00714DD3">
            <w:pPr>
              <w:ind w:left="-14"/>
              <w:rPr>
                <w:rFonts w:ascii="Source Sans Pro" w:hAnsi="Source Sans Pro" w:cs="Times New Roman"/>
              </w:rPr>
            </w:pPr>
            <w:r>
              <w:rPr>
                <w:rFonts w:ascii="Source Sans Pro" w:hAnsi="Source Sans Pro" w:cs="Times New Roman"/>
              </w:rPr>
              <w:t>Cha</w:t>
            </w:r>
            <w:r w:rsidR="00450B97">
              <w:rPr>
                <w:rFonts w:ascii="Source Sans Pro" w:hAnsi="Source Sans Pro" w:cs="Times New Roman"/>
              </w:rPr>
              <w:t>pter</w:t>
            </w:r>
            <w:r w:rsidR="00714DD3" w:rsidRPr="002C596C">
              <w:rPr>
                <w:rFonts w:ascii="Source Sans Pro" w:hAnsi="Source Sans Pro" w:cs="Times New Roman"/>
              </w:rPr>
              <w:t xml:space="preserve"> Quiz</w:t>
            </w:r>
            <w:r w:rsidR="00714DD3">
              <w:rPr>
                <w:rFonts w:ascii="Source Sans Pro" w:hAnsi="Source Sans Pro" w:cs="Times New Roman"/>
              </w:rPr>
              <w:t xml:space="preserve"> – Ch 5</w:t>
            </w:r>
          </w:p>
        </w:tc>
        <w:tc>
          <w:tcPr>
            <w:tcW w:w="757" w:type="pct"/>
          </w:tcPr>
          <w:p w14:paraId="0EEDA574" w14:textId="37058BA3" w:rsidR="00714DD3" w:rsidRPr="004E36B9" w:rsidRDefault="00714DD3" w:rsidP="00714DD3">
            <w:pPr>
              <w:rPr>
                <w:rFonts w:ascii="Source Sans Pro" w:hAnsi="Source Sans Pro" w:cs="Times New Roman"/>
              </w:rPr>
            </w:pPr>
            <w:r w:rsidRPr="004E36B9">
              <w:rPr>
                <w:rFonts w:ascii="Source Sans Pro" w:hAnsi="Source Sans Pro" w:cs="Times New Roman"/>
              </w:rPr>
              <w:t>9/2</w:t>
            </w:r>
            <w:r w:rsidR="007F10DE" w:rsidRPr="004E36B9">
              <w:rPr>
                <w:rFonts w:ascii="Source Sans Pro" w:hAnsi="Source Sans Pro" w:cs="Times New Roman"/>
              </w:rPr>
              <w:t>0</w:t>
            </w:r>
            <w:r w:rsidRPr="004E36B9">
              <w:rPr>
                <w:rFonts w:ascii="Source Sans Pro" w:hAnsi="Source Sans Pro" w:cs="Times New Roman"/>
              </w:rPr>
              <w:t>, 7:00pm</w:t>
            </w:r>
          </w:p>
        </w:tc>
      </w:tr>
      <w:bookmarkEnd w:id="4"/>
      <w:tr w:rsidR="00714DD3" w:rsidRPr="00D46480" w14:paraId="398402AB" w14:textId="258ECC89" w:rsidTr="00714DD3">
        <w:trPr>
          <w:trHeight w:val="317"/>
        </w:trPr>
        <w:tc>
          <w:tcPr>
            <w:tcW w:w="334" w:type="pct"/>
          </w:tcPr>
          <w:p w14:paraId="45CF7F73" w14:textId="77777777" w:rsidR="00714DD3" w:rsidRPr="00D46480" w:rsidRDefault="00714DD3" w:rsidP="00714DD3">
            <w:pPr>
              <w:rPr>
                <w:rFonts w:ascii="Source Sans Pro" w:hAnsi="Source Sans Pro" w:cs="Calibri"/>
                <w:color w:val="000000"/>
              </w:rPr>
            </w:pPr>
          </w:p>
        </w:tc>
        <w:tc>
          <w:tcPr>
            <w:tcW w:w="328" w:type="pct"/>
          </w:tcPr>
          <w:p w14:paraId="445942F5" w14:textId="46DF5668" w:rsidR="00714DD3" w:rsidRPr="00D46480" w:rsidRDefault="00714DD3" w:rsidP="00714DD3">
            <w:pPr>
              <w:rPr>
                <w:rFonts w:ascii="Source Sans Pro" w:hAnsi="Source Sans Pro" w:cs="Times New Roman"/>
              </w:rPr>
            </w:pPr>
            <w:r>
              <w:rPr>
                <w:rFonts w:ascii="Source Sans Pro" w:hAnsi="Source Sans Pro" w:cs="Times New Roman"/>
              </w:rPr>
              <w:t>9/20</w:t>
            </w:r>
          </w:p>
        </w:tc>
        <w:tc>
          <w:tcPr>
            <w:tcW w:w="2047" w:type="pct"/>
          </w:tcPr>
          <w:p w14:paraId="2F6A853A" w14:textId="216C6385" w:rsidR="00714DD3" w:rsidRPr="00BB07D0" w:rsidRDefault="00714DD3" w:rsidP="00714DD3">
            <w:pPr>
              <w:rPr>
                <w:rFonts w:ascii="Source Sans Pro" w:hAnsi="Source Sans Pro" w:cs="Times New Roman"/>
              </w:rPr>
            </w:pPr>
            <w:r>
              <w:rPr>
                <w:rFonts w:ascii="Source Sans Pro" w:hAnsi="Source Sans Pro" w:cs="Times New Roman"/>
              </w:rPr>
              <w:t>Oppression, Power, Empowerment</w:t>
            </w:r>
          </w:p>
        </w:tc>
        <w:tc>
          <w:tcPr>
            <w:tcW w:w="1534" w:type="pct"/>
          </w:tcPr>
          <w:p w14:paraId="2485BBD8" w14:textId="61443C02" w:rsidR="00714DD3" w:rsidRPr="002C596C" w:rsidRDefault="00714DD3" w:rsidP="00714DD3">
            <w:pPr>
              <w:rPr>
                <w:rFonts w:ascii="Source Sans Pro" w:hAnsi="Source Sans Pro" w:cs="Times New Roman"/>
              </w:rPr>
            </w:pPr>
            <w:r w:rsidRPr="002C596C">
              <w:rPr>
                <w:rFonts w:ascii="Source Sans Pro" w:hAnsi="Source Sans Pro" w:cs="Times New Roman"/>
              </w:rPr>
              <w:t>GA: TOI Ecological Model</w:t>
            </w:r>
            <w:r>
              <w:rPr>
                <w:rFonts w:ascii="Source Sans Pro" w:hAnsi="Source Sans Pro" w:cs="Times New Roman"/>
              </w:rPr>
              <w:t xml:space="preserve"> </w:t>
            </w:r>
          </w:p>
        </w:tc>
        <w:tc>
          <w:tcPr>
            <w:tcW w:w="757" w:type="pct"/>
          </w:tcPr>
          <w:p w14:paraId="72495C0A" w14:textId="552591F1" w:rsidR="00714DD3" w:rsidRPr="004E36B9" w:rsidRDefault="00714DD3" w:rsidP="00714DD3">
            <w:pPr>
              <w:rPr>
                <w:rFonts w:ascii="Source Sans Pro" w:hAnsi="Source Sans Pro" w:cs="Times New Roman"/>
              </w:rPr>
            </w:pPr>
            <w:r w:rsidRPr="004E36B9">
              <w:rPr>
                <w:rFonts w:ascii="Source Sans Pro" w:hAnsi="Source Sans Pro" w:cs="Times New Roman"/>
              </w:rPr>
              <w:t>9/2</w:t>
            </w:r>
            <w:r w:rsidR="001A35C8" w:rsidRPr="004E36B9">
              <w:rPr>
                <w:rFonts w:ascii="Source Sans Pro" w:hAnsi="Source Sans Pro" w:cs="Times New Roman"/>
              </w:rPr>
              <w:t>7</w:t>
            </w:r>
            <w:r w:rsidRPr="004E36B9">
              <w:rPr>
                <w:rFonts w:ascii="Source Sans Pro" w:hAnsi="Source Sans Pro" w:cs="Times New Roman"/>
              </w:rPr>
              <w:t>, 7:00pm</w:t>
            </w:r>
          </w:p>
        </w:tc>
      </w:tr>
      <w:tr w:rsidR="00714DD3" w:rsidRPr="00D46480" w14:paraId="6B100645" w14:textId="77777777" w:rsidTr="00714DD3">
        <w:trPr>
          <w:trHeight w:val="317"/>
        </w:trPr>
        <w:tc>
          <w:tcPr>
            <w:tcW w:w="334" w:type="pct"/>
            <w:shd w:val="clear" w:color="auto" w:fill="F2F2F2" w:themeFill="background1" w:themeFillShade="F2"/>
          </w:tcPr>
          <w:p w14:paraId="46B6AD0E" w14:textId="04DF1E44" w:rsidR="00714DD3" w:rsidRPr="00D46480" w:rsidRDefault="00714DD3" w:rsidP="00714DD3">
            <w:pPr>
              <w:rPr>
                <w:rFonts w:ascii="Source Sans Pro" w:hAnsi="Source Sans Pro" w:cs="Calibri"/>
                <w:color w:val="000000"/>
              </w:rPr>
            </w:pPr>
            <w:r w:rsidRPr="00D46480">
              <w:rPr>
                <w:rFonts w:ascii="Source Sans Pro" w:hAnsi="Source Sans Pro" w:cs="Calibri"/>
                <w:color w:val="000000"/>
              </w:rPr>
              <w:t>5</w:t>
            </w:r>
          </w:p>
        </w:tc>
        <w:tc>
          <w:tcPr>
            <w:tcW w:w="328" w:type="pct"/>
            <w:shd w:val="clear" w:color="auto" w:fill="F2F2F2" w:themeFill="background1" w:themeFillShade="F2"/>
          </w:tcPr>
          <w:p w14:paraId="6919D750" w14:textId="48434D96" w:rsidR="00714DD3" w:rsidRDefault="00714DD3" w:rsidP="00714DD3">
            <w:pPr>
              <w:rPr>
                <w:rFonts w:ascii="Source Sans Pro" w:hAnsi="Source Sans Pro" w:cs="Times New Roman"/>
              </w:rPr>
            </w:pPr>
            <w:r>
              <w:rPr>
                <w:rFonts w:ascii="Source Sans Pro" w:hAnsi="Source Sans Pro" w:cs="Times New Roman"/>
              </w:rPr>
              <w:t>9/23</w:t>
            </w:r>
          </w:p>
        </w:tc>
        <w:tc>
          <w:tcPr>
            <w:tcW w:w="2047" w:type="pct"/>
            <w:shd w:val="clear" w:color="auto" w:fill="F2F2F2" w:themeFill="background1" w:themeFillShade="F2"/>
          </w:tcPr>
          <w:p w14:paraId="1F66011D" w14:textId="4F096A48" w:rsidR="00714DD3" w:rsidRDefault="00714DD3" w:rsidP="00714DD3">
            <w:pPr>
              <w:rPr>
                <w:rFonts w:ascii="Source Sans Pro" w:hAnsi="Source Sans Pro" w:cs="Times New Roman"/>
              </w:rPr>
            </w:pPr>
            <w:r>
              <w:rPr>
                <w:rFonts w:ascii="Source Sans Pro" w:hAnsi="Source Sans Pro" w:cs="Times New Roman"/>
              </w:rPr>
              <w:t>Oppression, Power, Empowerment</w:t>
            </w:r>
          </w:p>
        </w:tc>
        <w:tc>
          <w:tcPr>
            <w:tcW w:w="1534" w:type="pct"/>
            <w:shd w:val="clear" w:color="auto" w:fill="F2F2F2" w:themeFill="background1" w:themeFillShade="F2"/>
          </w:tcPr>
          <w:p w14:paraId="27458257" w14:textId="77777777" w:rsidR="00714DD3" w:rsidRPr="002C596C" w:rsidRDefault="00714DD3" w:rsidP="00714DD3">
            <w:pPr>
              <w:rPr>
                <w:rFonts w:ascii="Source Sans Pro" w:hAnsi="Source Sans Pro" w:cs="Times New Roman"/>
              </w:rPr>
            </w:pPr>
          </w:p>
        </w:tc>
        <w:tc>
          <w:tcPr>
            <w:tcW w:w="757" w:type="pct"/>
            <w:shd w:val="clear" w:color="auto" w:fill="F2F2F2" w:themeFill="background1" w:themeFillShade="F2"/>
          </w:tcPr>
          <w:p w14:paraId="30A5FE0D" w14:textId="77777777" w:rsidR="00714DD3" w:rsidRPr="004E36B9" w:rsidRDefault="00714DD3" w:rsidP="00714DD3">
            <w:pPr>
              <w:rPr>
                <w:rFonts w:ascii="Source Sans Pro" w:hAnsi="Source Sans Pro" w:cs="Times New Roman"/>
              </w:rPr>
            </w:pPr>
          </w:p>
        </w:tc>
      </w:tr>
      <w:tr w:rsidR="00714DD3" w:rsidRPr="00D46480" w14:paraId="24EE8FE5" w14:textId="0DCBF48D" w:rsidTr="00714DD3">
        <w:trPr>
          <w:trHeight w:val="317"/>
        </w:trPr>
        <w:tc>
          <w:tcPr>
            <w:tcW w:w="334" w:type="pct"/>
            <w:shd w:val="clear" w:color="auto" w:fill="F2F2F2" w:themeFill="background1" w:themeFillShade="F2"/>
          </w:tcPr>
          <w:p w14:paraId="1867329D" w14:textId="65799893" w:rsidR="00714DD3" w:rsidRPr="00D46480" w:rsidRDefault="00714DD3" w:rsidP="00714DD3">
            <w:pPr>
              <w:rPr>
                <w:rFonts w:ascii="Source Sans Pro" w:hAnsi="Source Sans Pro" w:cs="Calibri"/>
                <w:color w:val="000000"/>
              </w:rPr>
            </w:pPr>
          </w:p>
        </w:tc>
        <w:tc>
          <w:tcPr>
            <w:tcW w:w="328" w:type="pct"/>
            <w:shd w:val="clear" w:color="auto" w:fill="F2F2F2" w:themeFill="background1" w:themeFillShade="F2"/>
          </w:tcPr>
          <w:p w14:paraId="4A0D785E" w14:textId="3F1F2C7A" w:rsidR="00714DD3" w:rsidRPr="00D46480" w:rsidRDefault="00714DD3" w:rsidP="00714DD3">
            <w:pPr>
              <w:rPr>
                <w:rFonts w:ascii="Source Sans Pro" w:hAnsi="Source Sans Pro" w:cs="Times New Roman"/>
              </w:rPr>
            </w:pPr>
            <w:r>
              <w:rPr>
                <w:rFonts w:ascii="Source Sans Pro" w:hAnsi="Source Sans Pro" w:cs="Times New Roman"/>
              </w:rPr>
              <w:t>9/25</w:t>
            </w:r>
          </w:p>
        </w:tc>
        <w:tc>
          <w:tcPr>
            <w:tcW w:w="2047" w:type="pct"/>
            <w:shd w:val="clear" w:color="auto" w:fill="F2F2F2" w:themeFill="background1" w:themeFillShade="F2"/>
          </w:tcPr>
          <w:p w14:paraId="01CF84FF" w14:textId="29F8C5AD" w:rsidR="00714DD3" w:rsidRPr="00BB07D0" w:rsidRDefault="00714DD3" w:rsidP="00714DD3">
            <w:pPr>
              <w:rPr>
                <w:rFonts w:ascii="Source Sans Pro" w:hAnsi="Source Sans Pro" w:cs="Times New Roman"/>
              </w:rPr>
            </w:pPr>
            <w:r>
              <w:rPr>
                <w:rFonts w:ascii="Source Sans Pro" w:hAnsi="Source Sans Pro" w:cs="Times New Roman"/>
              </w:rPr>
              <w:t>Poverty &amp; SES</w:t>
            </w:r>
          </w:p>
        </w:tc>
        <w:tc>
          <w:tcPr>
            <w:tcW w:w="1534" w:type="pct"/>
            <w:shd w:val="clear" w:color="auto" w:fill="F2F2F2" w:themeFill="background1" w:themeFillShade="F2"/>
          </w:tcPr>
          <w:p w14:paraId="112DCBC2" w14:textId="06CF3ED6" w:rsidR="00714DD3" w:rsidRPr="002C596C" w:rsidRDefault="00714DD3" w:rsidP="00714DD3">
            <w:pPr>
              <w:rPr>
                <w:rFonts w:ascii="Source Sans Pro" w:hAnsi="Source Sans Pro" w:cs="Times New Roman"/>
              </w:rPr>
            </w:pPr>
          </w:p>
        </w:tc>
        <w:tc>
          <w:tcPr>
            <w:tcW w:w="757" w:type="pct"/>
            <w:shd w:val="clear" w:color="auto" w:fill="F2F2F2" w:themeFill="background1" w:themeFillShade="F2"/>
          </w:tcPr>
          <w:p w14:paraId="64718D87" w14:textId="28C7748E" w:rsidR="00714DD3" w:rsidRPr="004E36B9" w:rsidRDefault="00714DD3" w:rsidP="00714DD3">
            <w:pPr>
              <w:rPr>
                <w:rFonts w:ascii="Source Sans Pro" w:hAnsi="Source Sans Pro" w:cs="Times New Roman"/>
              </w:rPr>
            </w:pPr>
          </w:p>
        </w:tc>
      </w:tr>
      <w:tr w:rsidR="002E2994" w:rsidRPr="00D46480" w14:paraId="23697D4D" w14:textId="6718878A" w:rsidTr="00714DD3">
        <w:trPr>
          <w:trHeight w:val="317"/>
        </w:trPr>
        <w:tc>
          <w:tcPr>
            <w:tcW w:w="334" w:type="pct"/>
            <w:shd w:val="clear" w:color="auto" w:fill="F2F2F2" w:themeFill="background1" w:themeFillShade="F2"/>
          </w:tcPr>
          <w:p w14:paraId="6F131A6E" w14:textId="77777777" w:rsidR="002E2994" w:rsidRPr="00D46480" w:rsidRDefault="002E2994" w:rsidP="002E2994">
            <w:pPr>
              <w:rPr>
                <w:rFonts w:ascii="Source Sans Pro" w:hAnsi="Source Sans Pro" w:cs="Calibri"/>
                <w:color w:val="000000"/>
              </w:rPr>
            </w:pPr>
          </w:p>
        </w:tc>
        <w:tc>
          <w:tcPr>
            <w:tcW w:w="328" w:type="pct"/>
            <w:shd w:val="clear" w:color="auto" w:fill="F2F2F2" w:themeFill="background1" w:themeFillShade="F2"/>
          </w:tcPr>
          <w:p w14:paraId="4AE9F0C9" w14:textId="0C09BC18" w:rsidR="002E2994" w:rsidRPr="00D46480" w:rsidRDefault="002E2994" w:rsidP="002E2994">
            <w:pPr>
              <w:rPr>
                <w:rFonts w:ascii="Source Sans Pro" w:hAnsi="Source Sans Pro" w:cs="Times New Roman"/>
              </w:rPr>
            </w:pPr>
            <w:r>
              <w:rPr>
                <w:rFonts w:ascii="Source Sans Pro" w:hAnsi="Source Sans Pro" w:cs="Times New Roman"/>
              </w:rPr>
              <w:t>9/27</w:t>
            </w:r>
          </w:p>
        </w:tc>
        <w:tc>
          <w:tcPr>
            <w:tcW w:w="2047" w:type="pct"/>
            <w:shd w:val="clear" w:color="auto" w:fill="F2F2F2" w:themeFill="background1" w:themeFillShade="F2"/>
          </w:tcPr>
          <w:p w14:paraId="0BC72E8E" w14:textId="69006D25" w:rsidR="002E2994" w:rsidRPr="00BB07D0" w:rsidRDefault="002E2994" w:rsidP="002E2994">
            <w:pPr>
              <w:ind w:left="198"/>
              <w:rPr>
                <w:rFonts w:ascii="Source Sans Pro" w:hAnsi="Source Sans Pro" w:cs="Times New Roman"/>
              </w:rPr>
            </w:pPr>
          </w:p>
        </w:tc>
        <w:tc>
          <w:tcPr>
            <w:tcW w:w="1534" w:type="pct"/>
            <w:shd w:val="clear" w:color="auto" w:fill="F2F2F2" w:themeFill="background1" w:themeFillShade="F2"/>
          </w:tcPr>
          <w:p w14:paraId="7351C7C3" w14:textId="1D1CB1C6" w:rsidR="002E2994" w:rsidRPr="004E4D13" w:rsidRDefault="00450B97" w:rsidP="002E2994">
            <w:pPr>
              <w:rPr>
                <w:rFonts w:ascii="Source Sans Pro" w:hAnsi="Source Sans Pro" w:cs="Times New Roman"/>
                <w:highlight w:val="yellow"/>
              </w:rPr>
            </w:pPr>
            <w:r>
              <w:rPr>
                <w:rFonts w:ascii="Source Sans Pro" w:hAnsi="Source Sans Pro" w:cs="Times New Roman"/>
              </w:rPr>
              <w:t>Chapter</w:t>
            </w:r>
            <w:r w:rsidR="002E2994" w:rsidRPr="002C596C">
              <w:rPr>
                <w:rFonts w:ascii="Source Sans Pro" w:hAnsi="Source Sans Pro" w:cs="Times New Roman"/>
              </w:rPr>
              <w:t xml:space="preserve"> Quiz</w:t>
            </w:r>
            <w:r w:rsidR="002E2994">
              <w:rPr>
                <w:rFonts w:ascii="Source Sans Pro" w:hAnsi="Source Sans Pro" w:cs="Times New Roman"/>
              </w:rPr>
              <w:t xml:space="preserve"> – Ch 9 and 10</w:t>
            </w:r>
          </w:p>
        </w:tc>
        <w:tc>
          <w:tcPr>
            <w:tcW w:w="757" w:type="pct"/>
            <w:shd w:val="clear" w:color="auto" w:fill="F2F2F2" w:themeFill="background1" w:themeFillShade="F2"/>
          </w:tcPr>
          <w:p w14:paraId="33149E4A" w14:textId="3D7A111D" w:rsidR="002E2994" w:rsidRPr="004E36B9" w:rsidRDefault="002E2994" w:rsidP="002E2994">
            <w:pPr>
              <w:rPr>
                <w:rFonts w:ascii="Source Sans Pro" w:hAnsi="Source Sans Pro" w:cs="Times New Roman"/>
              </w:rPr>
            </w:pPr>
            <w:r w:rsidRPr="004E36B9">
              <w:rPr>
                <w:rFonts w:ascii="Source Sans Pro" w:hAnsi="Source Sans Pro" w:cs="Times New Roman"/>
              </w:rPr>
              <w:t>9/27, 7:00pm</w:t>
            </w:r>
          </w:p>
        </w:tc>
      </w:tr>
      <w:tr w:rsidR="002E2994" w:rsidRPr="00D46480" w14:paraId="63B9BA2A" w14:textId="77777777" w:rsidTr="00714DD3">
        <w:trPr>
          <w:trHeight w:val="317"/>
        </w:trPr>
        <w:tc>
          <w:tcPr>
            <w:tcW w:w="334" w:type="pct"/>
          </w:tcPr>
          <w:p w14:paraId="6DB8CED4" w14:textId="4EBC7A23" w:rsidR="002E2994" w:rsidRPr="00D46480" w:rsidRDefault="002E2994" w:rsidP="002E2994">
            <w:pPr>
              <w:rPr>
                <w:rFonts w:ascii="Source Sans Pro" w:hAnsi="Source Sans Pro" w:cs="Calibri"/>
                <w:color w:val="000000"/>
              </w:rPr>
            </w:pPr>
            <w:r w:rsidRPr="00D46480">
              <w:rPr>
                <w:rFonts w:ascii="Source Sans Pro" w:hAnsi="Source Sans Pro" w:cs="Calibri"/>
                <w:color w:val="000000"/>
              </w:rPr>
              <w:t>6</w:t>
            </w:r>
          </w:p>
        </w:tc>
        <w:tc>
          <w:tcPr>
            <w:tcW w:w="328" w:type="pct"/>
          </w:tcPr>
          <w:p w14:paraId="65E39EBD" w14:textId="65E994D4" w:rsidR="002E2994" w:rsidRDefault="002E2994" w:rsidP="002E2994">
            <w:pPr>
              <w:rPr>
                <w:rFonts w:ascii="Source Sans Pro" w:hAnsi="Source Sans Pro" w:cs="Times New Roman"/>
              </w:rPr>
            </w:pPr>
            <w:r>
              <w:rPr>
                <w:rFonts w:ascii="Source Sans Pro" w:hAnsi="Source Sans Pro" w:cs="Times New Roman"/>
              </w:rPr>
              <w:t>9/30</w:t>
            </w:r>
          </w:p>
        </w:tc>
        <w:tc>
          <w:tcPr>
            <w:tcW w:w="2047" w:type="pct"/>
          </w:tcPr>
          <w:p w14:paraId="684D9F16" w14:textId="7839A518" w:rsidR="002E2994" w:rsidRPr="003938E3" w:rsidRDefault="002E2994" w:rsidP="002E2994">
            <w:pPr>
              <w:rPr>
                <w:rFonts w:ascii="Source Sans Pro" w:hAnsi="Source Sans Pro" w:cs="Times New Roman"/>
                <w:b/>
                <w:bCs/>
              </w:rPr>
            </w:pPr>
            <w:r w:rsidRPr="003938E3">
              <w:rPr>
                <w:rFonts w:ascii="Source Sans Pro" w:hAnsi="Source Sans Pro" w:cs="Times New Roman"/>
                <w:b/>
                <w:bCs/>
              </w:rPr>
              <w:t>Exam 1</w:t>
            </w:r>
          </w:p>
        </w:tc>
        <w:tc>
          <w:tcPr>
            <w:tcW w:w="1534" w:type="pct"/>
          </w:tcPr>
          <w:p w14:paraId="04DCF473" w14:textId="58AD9EAF" w:rsidR="002E2994" w:rsidRPr="00714DD3" w:rsidRDefault="002E2994" w:rsidP="002E2994">
            <w:pPr>
              <w:rPr>
                <w:rFonts w:ascii="Source Sans Pro" w:hAnsi="Source Sans Pro" w:cs="Times New Roman"/>
                <w:highlight w:val="yellow"/>
              </w:rPr>
            </w:pPr>
          </w:p>
        </w:tc>
        <w:tc>
          <w:tcPr>
            <w:tcW w:w="757" w:type="pct"/>
          </w:tcPr>
          <w:p w14:paraId="2B9A9102" w14:textId="77777777" w:rsidR="002E2994" w:rsidRPr="004E36B9" w:rsidRDefault="002E2994" w:rsidP="002E2994">
            <w:pPr>
              <w:rPr>
                <w:rFonts w:ascii="Source Sans Pro" w:hAnsi="Source Sans Pro" w:cs="Times New Roman"/>
              </w:rPr>
            </w:pPr>
          </w:p>
        </w:tc>
      </w:tr>
      <w:tr w:rsidR="002E2994" w:rsidRPr="00D46480" w14:paraId="402AA47B" w14:textId="29A4F115" w:rsidTr="00714DD3">
        <w:trPr>
          <w:trHeight w:val="317"/>
        </w:trPr>
        <w:tc>
          <w:tcPr>
            <w:tcW w:w="334" w:type="pct"/>
          </w:tcPr>
          <w:p w14:paraId="20F8B762" w14:textId="6A2CAB82" w:rsidR="002E2994" w:rsidRPr="00D46480" w:rsidRDefault="002E2994" w:rsidP="002E2994">
            <w:pPr>
              <w:rPr>
                <w:rFonts w:ascii="Source Sans Pro" w:hAnsi="Source Sans Pro" w:cs="Calibri"/>
                <w:color w:val="000000"/>
              </w:rPr>
            </w:pPr>
          </w:p>
        </w:tc>
        <w:tc>
          <w:tcPr>
            <w:tcW w:w="328" w:type="pct"/>
          </w:tcPr>
          <w:p w14:paraId="009FFE3A" w14:textId="47A42423" w:rsidR="002E2994" w:rsidRPr="00D46480" w:rsidRDefault="002E2994" w:rsidP="002E2994">
            <w:pPr>
              <w:rPr>
                <w:rFonts w:ascii="Source Sans Pro" w:hAnsi="Source Sans Pro" w:cs="Times New Roman"/>
              </w:rPr>
            </w:pPr>
            <w:r>
              <w:rPr>
                <w:rFonts w:ascii="Source Sans Pro" w:hAnsi="Source Sans Pro" w:cs="Times New Roman"/>
              </w:rPr>
              <w:t>10/2</w:t>
            </w:r>
          </w:p>
        </w:tc>
        <w:tc>
          <w:tcPr>
            <w:tcW w:w="2047" w:type="pct"/>
          </w:tcPr>
          <w:p w14:paraId="14E89F76" w14:textId="25DC2539" w:rsidR="002E2994" w:rsidRPr="00BB07D0" w:rsidRDefault="002E2994" w:rsidP="002E2994">
            <w:pPr>
              <w:rPr>
                <w:rFonts w:ascii="Source Sans Pro" w:hAnsi="Source Sans Pro" w:cs="Times New Roman"/>
              </w:rPr>
            </w:pPr>
            <w:r w:rsidRPr="001700FB">
              <w:rPr>
                <w:rFonts w:ascii="Source Sans Pro" w:hAnsi="Source Sans Pro" w:cs="Times New Roman"/>
                <w:b/>
                <w:bCs/>
              </w:rPr>
              <w:t>Unit 2:</w:t>
            </w:r>
            <w:r>
              <w:rPr>
                <w:rFonts w:ascii="Source Sans Pro" w:hAnsi="Source Sans Pro" w:cs="Times New Roman"/>
              </w:rPr>
              <w:t xml:space="preserve"> Methods and Practices in CP</w:t>
            </w:r>
          </w:p>
        </w:tc>
        <w:tc>
          <w:tcPr>
            <w:tcW w:w="1534" w:type="pct"/>
          </w:tcPr>
          <w:p w14:paraId="3B3A21AC" w14:textId="4E4289F8" w:rsidR="002E2994" w:rsidRPr="002C596C" w:rsidRDefault="002E2994" w:rsidP="002E2994">
            <w:pPr>
              <w:rPr>
                <w:rFonts w:ascii="Source Sans Pro" w:hAnsi="Source Sans Pro" w:cs="Times New Roman"/>
              </w:rPr>
            </w:pPr>
          </w:p>
        </w:tc>
        <w:tc>
          <w:tcPr>
            <w:tcW w:w="757" w:type="pct"/>
          </w:tcPr>
          <w:p w14:paraId="37C183B4" w14:textId="1618BE20" w:rsidR="002E2994" w:rsidRPr="004E36B9" w:rsidRDefault="002E2994" w:rsidP="002E2994">
            <w:pPr>
              <w:rPr>
                <w:rFonts w:ascii="Source Sans Pro" w:hAnsi="Source Sans Pro" w:cs="Times New Roman"/>
              </w:rPr>
            </w:pPr>
          </w:p>
        </w:tc>
      </w:tr>
      <w:tr w:rsidR="002E2994" w:rsidRPr="00D46480" w14:paraId="1738F019" w14:textId="07BA1239" w:rsidTr="00714DD3">
        <w:trPr>
          <w:trHeight w:val="317"/>
        </w:trPr>
        <w:tc>
          <w:tcPr>
            <w:tcW w:w="334" w:type="pct"/>
          </w:tcPr>
          <w:p w14:paraId="3EF4CE83" w14:textId="77777777" w:rsidR="002E2994" w:rsidRPr="00D46480" w:rsidRDefault="002E2994" w:rsidP="002E2994">
            <w:pPr>
              <w:rPr>
                <w:rFonts w:ascii="Source Sans Pro" w:hAnsi="Source Sans Pro" w:cs="Calibri"/>
                <w:color w:val="000000"/>
              </w:rPr>
            </w:pPr>
          </w:p>
        </w:tc>
        <w:tc>
          <w:tcPr>
            <w:tcW w:w="328" w:type="pct"/>
          </w:tcPr>
          <w:p w14:paraId="50A34A89" w14:textId="309FC6B4" w:rsidR="002E2994" w:rsidRPr="00D46480" w:rsidRDefault="002E2994" w:rsidP="002E2994">
            <w:pPr>
              <w:rPr>
                <w:rFonts w:ascii="Source Sans Pro" w:hAnsi="Source Sans Pro" w:cs="Times New Roman"/>
              </w:rPr>
            </w:pPr>
            <w:r>
              <w:rPr>
                <w:rFonts w:ascii="Source Sans Pro" w:hAnsi="Source Sans Pro" w:cs="Times New Roman"/>
              </w:rPr>
              <w:t>10/4</w:t>
            </w:r>
          </w:p>
        </w:tc>
        <w:tc>
          <w:tcPr>
            <w:tcW w:w="2047" w:type="pct"/>
          </w:tcPr>
          <w:p w14:paraId="236F4688" w14:textId="77777777" w:rsidR="002E2994" w:rsidRPr="00BB07D0" w:rsidRDefault="002E2994" w:rsidP="002E2994">
            <w:pPr>
              <w:ind w:left="198"/>
              <w:rPr>
                <w:rFonts w:ascii="Source Sans Pro" w:hAnsi="Source Sans Pro" w:cs="Times New Roman"/>
              </w:rPr>
            </w:pPr>
            <w:r>
              <w:rPr>
                <w:rFonts w:ascii="Source Sans Pro" w:hAnsi="Source Sans Pro" w:cs="Times New Roman"/>
              </w:rPr>
              <w:t>Photovoice</w:t>
            </w:r>
          </w:p>
        </w:tc>
        <w:tc>
          <w:tcPr>
            <w:tcW w:w="1534" w:type="pct"/>
          </w:tcPr>
          <w:p w14:paraId="7EF1A44C" w14:textId="0F9C9640" w:rsidR="002E2994" w:rsidRPr="002C596C" w:rsidRDefault="002E2994" w:rsidP="002E2994">
            <w:pPr>
              <w:rPr>
                <w:rFonts w:ascii="Source Sans Pro" w:hAnsi="Source Sans Pro" w:cs="Times New Roman"/>
              </w:rPr>
            </w:pPr>
          </w:p>
        </w:tc>
        <w:tc>
          <w:tcPr>
            <w:tcW w:w="757" w:type="pct"/>
          </w:tcPr>
          <w:p w14:paraId="0859D67F" w14:textId="4CA5CC54" w:rsidR="002E2994" w:rsidRPr="004E36B9" w:rsidRDefault="002E2994" w:rsidP="002E2994">
            <w:pPr>
              <w:ind w:right="-105"/>
              <w:rPr>
                <w:rFonts w:ascii="Source Sans Pro" w:hAnsi="Source Sans Pro" w:cs="Times New Roman"/>
              </w:rPr>
            </w:pPr>
          </w:p>
        </w:tc>
      </w:tr>
      <w:tr w:rsidR="002E2994" w:rsidRPr="00D46480" w14:paraId="05610A49" w14:textId="77777777" w:rsidTr="00714DD3">
        <w:trPr>
          <w:trHeight w:val="317"/>
        </w:trPr>
        <w:tc>
          <w:tcPr>
            <w:tcW w:w="334" w:type="pct"/>
            <w:shd w:val="clear" w:color="auto" w:fill="F2F2F2" w:themeFill="background1" w:themeFillShade="F2"/>
          </w:tcPr>
          <w:p w14:paraId="179036D9" w14:textId="1737AA9D" w:rsidR="002E2994" w:rsidRPr="04A85AB1" w:rsidRDefault="002E2994" w:rsidP="002E2994">
            <w:pPr>
              <w:rPr>
                <w:rFonts w:ascii="Source Sans Pro" w:hAnsi="Source Sans Pro" w:cs="Calibri"/>
                <w:color w:val="000000" w:themeColor="text1"/>
              </w:rPr>
            </w:pPr>
            <w:r w:rsidRPr="04A85AB1">
              <w:rPr>
                <w:rFonts w:ascii="Source Sans Pro" w:hAnsi="Source Sans Pro" w:cs="Calibri"/>
                <w:color w:val="000000" w:themeColor="text1"/>
              </w:rPr>
              <w:t>7</w:t>
            </w:r>
          </w:p>
        </w:tc>
        <w:tc>
          <w:tcPr>
            <w:tcW w:w="328" w:type="pct"/>
            <w:shd w:val="clear" w:color="auto" w:fill="F2F2F2" w:themeFill="background1" w:themeFillShade="F2"/>
          </w:tcPr>
          <w:p w14:paraId="1294D7BC" w14:textId="1A77F982" w:rsidR="002E2994" w:rsidRDefault="002E2994" w:rsidP="002E2994">
            <w:pPr>
              <w:rPr>
                <w:rFonts w:ascii="Source Sans Pro" w:hAnsi="Source Sans Pro" w:cs="Times New Roman"/>
              </w:rPr>
            </w:pPr>
            <w:r>
              <w:rPr>
                <w:rFonts w:ascii="Source Sans Pro" w:hAnsi="Source Sans Pro" w:cs="Times New Roman"/>
              </w:rPr>
              <w:t>10/7</w:t>
            </w:r>
          </w:p>
        </w:tc>
        <w:tc>
          <w:tcPr>
            <w:tcW w:w="2047" w:type="pct"/>
            <w:shd w:val="clear" w:color="auto" w:fill="F2F2F2" w:themeFill="background1" w:themeFillShade="F2"/>
          </w:tcPr>
          <w:p w14:paraId="732503E9" w14:textId="3545EDC5" w:rsidR="002E2994" w:rsidRDefault="002E2994" w:rsidP="002E2994">
            <w:pPr>
              <w:rPr>
                <w:rFonts w:ascii="Source Sans Pro" w:hAnsi="Source Sans Pro" w:cs="Times New Roman"/>
              </w:rPr>
            </w:pPr>
            <w:r>
              <w:rPr>
                <w:rFonts w:ascii="Source Sans Pro" w:hAnsi="Source Sans Pro" w:cs="Times New Roman"/>
              </w:rPr>
              <w:t>Research Methods (continued)</w:t>
            </w:r>
          </w:p>
        </w:tc>
        <w:tc>
          <w:tcPr>
            <w:tcW w:w="1534" w:type="pct"/>
            <w:shd w:val="clear" w:color="auto" w:fill="F2F2F2" w:themeFill="background1" w:themeFillShade="F2"/>
          </w:tcPr>
          <w:p w14:paraId="6E13FFD2" w14:textId="31FA81B0" w:rsidR="002E2994" w:rsidRPr="003F7ACD" w:rsidRDefault="00450B97" w:rsidP="002E2994">
            <w:pPr>
              <w:rPr>
                <w:rFonts w:ascii="Source Sans Pro" w:hAnsi="Source Sans Pro" w:cs="Times New Roman"/>
              </w:rPr>
            </w:pPr>
            <w:r>
              <w:rPr>
                <w:rFonts w:ascii="Source Sans Pro" w:hAnsi="Source Sans Pro" w:cs="Times New Roman"/>
              </w:rPr>
              <w:t>Chapter</w:t>
            </w:r>
            <w:r w:rsidR="002E2994" w:rsidRPr="002C596C">
              <w:rPr>
                <w:rFonts w:ascii="Source Sans Pro" w:hAnsi="Source Sans Pro" w:cs="Times New Roman"/>
              </w:rPr>
              <w:t xml:space="preserve"> Quiz</w:t>
            </w:r>
            <w:r w:rsidR="002E2994">
              <w:rPr>
                <w:rFonts w:ascii="Source Sans Pro" w:hAnsi="Source Sans Pro" w:cs="Times New Roman"/>
              </w:rPr>
              <w:t xml:space="preserve"> -</w:t>
            </w:r>
            <w:r w:rsidR="002E2994" w:rsidRPr="002C596C">
              <w:rPr>
                <w:rFonts w:ascii="Source Sans Pro" w:hAnsi="Source Sans Pro" w:cs="Times New Roman"/>
              </w:rPr>
              <w:t xml:space="preserve"> </w:t>
            </w:r>
            <w:r w:rsidR="002E2994">
              <w:rPr>
                <w:rFonts w:ascii="Source Sans Pro" w:hAnsi="Source Sans Pro" w:cs="Times New Roman"/>
              </w:rPr>
              <w:t>Ch 6</w:t>
            </w:r>
          </w:p>
        </w:tc>
        <w:tc>
          <w:tcPr>
            <w:tcW w:w="757" w:type="pct"/>
            <w:shd w:val="clear" w:color="auto" w:fill="F2F2F2" w:themeFill="background1" w:themeFillShade="F2"/>
          </w:tcPr>
          <w:p w14:paraId="104A1700" w14:textId="46DFB4BA" w:rsidR="002E2994" w:rsidRPr="004E36B9" w:rsidRDefault="002E2994" w:rsidP="002E2994">
            <w:pPr>
              <w:rPr>
                <w:rFonts w:ascii="Source Sans Pro" w:hAnsi="Source Sans Pro" w:cs="Times New Roman"/>
              </w:rPr>
            </w:pPr>
            <w:r w:rsidRPr="004E36B9">
              <w:rPr>
                <w:rFonts w:ascii="Source Sans Pro" w:hAnsi="Source Sans Pro" w:cs="Times New Roman"/>
              </w:rPr>
              <w:t>10/7, 7:00pm</w:t>
            </w:r>
          </w:p>
        </w:tc>
      </w:tr>
      <w:tr w:rsidR="002E2994" w:rsidRPr="00D46480" w14:paraId="2DDE0923" w14:textId="4CFFB33F" w:rsidTr="00714DD3">
        <w:trPr>
          <w:trHeight w:val="317"/>
        </w:trPr>
        <w:tc>
          <w:tcPr>
            <w:tcW w:w="334" w:type="pct"/>
            <w:shd w:val="clear" w:color="auto" w:fill="F2F2F2" w:themeFill="background1" w:themeFillShade="F2"/>
          </w:tcPr>
          <w:p w14:paraId="7E5FA58D" w14:textId="29B1708D" w:rsidR="002E2994" w:rsidRPr="00D46480" w:rsidRDefault="002E2994" w:rsidP="002E2994">
            <w:pPr>
              <w:rPr>
                <w:rFonts w:ascii="Source Sans Pro" w:hAnsi="Source Sans Pro" w:cs="Calibri"/>
                <w:color w:val="000000"/>
              </w:rPr>
            </w:pPr>
          </w:p>
        </w:tc>
        <w:tc>
          <w:tcPr>
            <w:tcW w:w="328" w:type="pct"/>
            <w:shd w:val="clear" w:color="auto" w:fill="F2F2F2" w:themeFill="background1" w:themeFillShade="F2"/>
          </w:tcPr>
          <w:p w14:paraId="365F1473" w14:textId="1ED2F881" w:rsidR="002E2994" w:rsidRPr="00D46480" w:rsidRDefault="002E2994" w:rsidP="002E2994">
            <w:pPr>
              <w:rPr>
                <w:rFonts w:ascii="Source Sans Pro" w:hAnsi="Source Sans Pro" w:cs="Times New Roman"/>
              </w:rPr>
            </w:pPr>
            <w:r>
              <w:rPr>
                <w:rFonts w:ascii="Source Sans Pro" w:hAnsi="Source Sans Pro" w:cs="Times New Roman"/>
              </w:rPr>
              <w:t>10/9</w:t>
            </w:r>
          </w:p>
        </w:tc>
        <w:tc>
          <w:tcPr>
            <w:tcW w:w="2047" w:type="pct"/>
            <w:shd w:val="clear" w:color="auto" w:fill="F2F2F2" w:themeFill="background1" w:themeFillShade="F2"/>
          </w:tcPr>
          <w:p w14:paraId="78A04DED" w14:textId="387668B9" w:rsidR="002E2994" w:rsidRPr="00BB07D0" w:rsidRDefault="00904675" w:rsidP="00904675">
            <w:pPr>
              <w:ind w:left="165"/>
              <w:rPr>
                <w:rFonts w:ascii="Source Sans Pro" w:hAnsi="Source Sans Pro" w:cs="Times New Roman"/>
              </w:rPr>
            </w:pPr>
            <w:r>
              <w:rPr>
                <w:rFonts w:ascii="Source Sans Pro" w:hAnsi="Source Sans Pro" w:cs="Times New Roman"/>
              </w:rPr>
              <w:t>Photovoice (continued)</w:t>
            </w:r>
          </w:p>
        </w:tc>
        <w:tc>
          <w:tcPr>
            <w:tcW w:w="1534" w:type="pct"/>
            <w:shd w:val="clear" w:color="auto" w:fill="F2F2F2" w:themeFill="background1" w:themeFillShade="F2"/>
          </w:tcPr>
          <w:p w14:paraId="38DA683F" w14:textId="1E46C278" w:rsidR="002E2994" w:rsidRPr="003F7ACD" w:rsidRDefault="002E2994" w:rsidP="002E2994">
            <w:pPr>
              <w:rPr>
                <w:rFonts w:ascii="Source Sans Pro" w:hAnsi="Source Sans Pro" w:cs="Times New Roman"/>
              </w:rPr>
            </w:pPr>
            <w:r w:rsidRPr="002C596C">
              <w:rPr>
                <w:rFonts w:ascii="Source Sans Pro" w:hAnsi="Source Sans Pro" w:cs="Times New Roman"/>
              </w:rPr>
              <w:t>GA: Photovoice</w:t>
            </w:r>
          </w:p>
        </w:tc>
        <w:tc>
          <w:tcPr>
            <w:tcW w:w="757" w:type="pct"/>
            <w:shd w:val="clear" w:color="auto" w:fill="F2F2F2" w:themeFill="background1" w:themeFillShade="F2"/>
          </w:tcPr>
          <w:p w14:paraId="088C558D" w14:textId="1B9F2E9E" w:rsidR="002E2994" w:rsidRPr="004E36B9" w:rsidRDefault="002E2994" w:rsidP="002E2994">
            <w:pPr>
              <w:rPr>
                <w:rFonts w:ascii="Source Sans Pro" w:hAnsi="Source Sans Pro" w:cs="Times New Roman"/>
              </w:rPr>
            </w:pPr>
            <w:r w:rsidRPr="004E36B9">
              <w:rPr>
                <w:rFonts w:ascii="Source Sans Pro" w:hAnsi="Source Sans Pro" w:cs="Times New Roman"/>
              </w:rPr>
              <w:t>10/11, 7:00pm</w:t>
            </w:r>
          </w:p>
        </w:tc>
      </w:tr>
      <w:tr w:rsidR="002E2994" w:rsidRPr="00D46480" w14:paraId="2AFE6F2D" w14:textId="5D461E93" w:rsidTr="00714DD3">
        <w:trPr>
          <w:trHeight w:val="317"/>
        </w:trPr>
        <w:tc>
          <w:tcPr>
            <w:tcW w:w="334" w:type="pct"/>
            <w:shd w:val="clear" w:color="auto" w:fill="F2F2F2" w:themeFill="background1" w:themeFillShade="F2"/>
          </w:tcPr>
          <w:p w14:paraId="3A114BCC" w14:textId="77777777" w:rsidR="002E2994" w:rsidRPr="00D46480" w:rsidRDefault="002E2994" w:rsidP="002E2994">
            <w:pPr>
              <w:rPr>
                <w:rFonts w:ascii="Source Sans Pro" w:hAnsi="Source Sans Pro" w:cs="Calibri"/>
                <w:color w:val="000000"/>
              </w:rPr>
            </w:pPr>
          </w:p>
        </w:tc>
        <w:tc>
          <w:tcPr>
            <w:tcW w:w="328" w:type="pct"/>
            <w:shd w:val="clear" w:color="auto" w:fill="F2F2F2" w:themeFill="background1" w:themeFillShade="F2"/>
          </w:tcPr>
          <w:p w14:paraId="4495A0E8" w14:textId="757A7497" w:rsidR="002E2994" w:rsidRPr="00D46480" w:rsidRDefault="002E2994" w:rsidP="002E2994">
            <w:pPr>
              <w:rPr>
                <w:rFonts w:ascii="Source Sans Pro" w:hAnsi="Source Sans Pro" w:cs="Times New Roman"/>
              </w:rPr>
            </w:pPr>
            <w:r>
              <w:rPr>
                <w:rFonts w:ascii="Source Sans Pro" w:hAnsi="Source Sans Pro" w:cs="Times New Roman"/>
              </w:rPr>
              <w:t>10/11</w:t>
            </w:r>
          </w:p>
        </w:tc>
        <w:tc>
          <w:tcPr>
            <w:tcW w:w="2047" w:type="pct"/>
            <w:shd w:val="clear" w:color="auto" w:fill="F2F2F2" w:themeFill="background1" w:themeFillShade="F2"/>
          </w:tcPr>
          <w:p w14:paraId="3B4ACF48" w14:textId="1F812516" w:rsidR="002E2994" w:rsidRPr="00BB07D0" w:rsidRDefault="00904675" w:rsidP="00904675">
            <w:pPr>
              <w:rPr>
                <w:rFonts w:ascii="Source Sans Pro" w:hAnsi="Source Sans Pro" w:cs="Times New Roman"/>
              </w:rPr>
            </w:pPr>
            <w:r>
              <w:rPr>
                <w:rFonts w:ascii="Source Sans Pro" w:hAnsi="Source Sans Pro" w:cs="Times New Roman"/>
              </w:rPr>
              <w:t>Interventions</w:t>
            </w:r>
          </w:p>
        </w:tc>
        <w:tc>
          <w:tcPr>
            <w:tcW w:w="1534" w:type="pct"/>
            <w:shd w:val="clear" w:color="auto" w:fill="F2F2F2" w:themeFill="background1" w:themeFillShade="F2"/>
          </w:tcPr>
          <w:p w14:paraId="3FFEBF51" w14:textId="4D036CA9" w:rsidR="002E2994" w:rsidRPr="00743B53" w:rsidRDefault="002E2994" w:rsidP="002E2994">
            <w:pPr>
              <w:rPr>
                <w:rFonts w:ascii="Source Sans Pro" w:hAnsi="Source Sans Pro" w:cs="Times New Roman"/>
                <w:i/>
                <w:iCs/>
              </w:rPr>
            </w:pPr>
          </w:p>
        </w:tc>
        <w:tc>
          <w:tcPr>
            <w:tcW w:w="757" w:type="pct"/>
            <w:shd w:val="clear" w:color="auto" w:fill="F2F2F2" w:themeFill="background1" w:themeFillShade="F2"/>
          </w:tcPr>
          <w:p w14:paraId="660FC55E" w14:textId="4C93612A" w:rsidR="002E2994" w:rsidRPr="004E36B9" w:rsidRDefault="002E2994" w:rsidP="002E2994">
            <w:pPr>
              <w:rPr>
                <w:rFonts w:ascii="Source Sans Pro" w:hAnsi="Source Sans Pro" w:cs="Times New Roman"/>
              </w:rPr>
            </w:pPr>
          </w:p>
        </w:tc>
      </w:tr>
      <w:tr w:rsidR="002E2994" w:rsidRPr="00D46480" w14:paraId="208B14EB" w14:textId="77777777" w:rsidTr="00714DD3">
        <w:trPr>
          <w:trHeight w:val="317"/>
        </w:trPr>
        <w:tc>
          <w:tcPr>
            <w:tcW w:w="334" w:type="pct"/>
          </w:tcPr>
          <w:p w14:paraId="68161BC0" w14:textId="6800C142" w:rsidR="002E2994" w:rsidRPr="00D46480" w:rsidRDefault="002E2994" w:rsidP="002E2994">
            <w:pPr>
              <w:rPr>
                <w:rFonts w:ascii="Source Sans Pro" w:hAnsi="Source Sans Pro" w:cs="Calibri"/>
                <w:color w:val="000000"/>
              </w:rPr>
            </w:pPr>
            <w:r w:rsidRPr="00D46480">
              <w:rPr>
                <w:rFonts w:ascii="Source Sans Pro" w:hAnsi="Source Sans Pro" w:cs="Calibri"/>
                <w:color w:val="000000"/>
              </w:rPr>
              <w:t>8</w:t>
            </w:r>
          </w:p>
        </w:tc>
        <w:tc>
          <w:tcPr>
            <w:tcW w:w="328" w:type="pct"/>
          </w:tcPr>
          <w:p w14:paraId="33338212" w14:textId="73DDA803" w:rsidR="002E2994" w:rsidRDefault="002E2994" w:rsidP="002E2994">
            <w:pPr>
              <w:rPr>
                <w:rFonts w:ascii="Source Sans Pro" w:hAnsi="Source Sans Pro" w:cs="Times New Roman"/>
              </w:rPr>
            </w:pPr>
            <w:r>
              <w:rPr>
                <w:rFonts w:ascii="Source Sans Pro" w:hAnsi="Source Sans Pro" w:cs="Times New Roman"/>
              </w:rPr>
              <w:t>10/14</w:t>
            </w:r>
          </w:p>
        </w:tc>
        <w:tc>
          <w:tcPr>
            <w:tcW w:w="2047" w:type="pct"/>
          </w:tcPr>
          <w:p w14:paraId="5A11C6E7" w14:textId="654B6E2C" w:rsidR="002E2994" w:rsidRDefault="00904675" w:rsidP="002E2994">
            <w:pPr>
              <w:rPr>
                <w:rFonts w:ascii="Source Sans Pro" w:hAnsi="Source Sans Pro" w:cs="Times New Roman"/>
              </w:rPr>
            </w:pPr>
            <w:r>
              <w:rPr>
                <w:rFonts w:ascii="Source Sans Pro" w:hAnsi="Source Sans Pro" w:cs="Times New Roman"/>
              </w:rPr>
              <w:t>Prevention, Promotion</w:t>
            </w:r>
          </w:p>
        </w:tc>
        <w:tc>
          <w:tcPr>
            <w:tcW w:w="1534" w:type="pct"/>
          </w:tcPr>
          <w:p w14:paraId="77086800" w14:textId="50904C22" w:rsidR="002E2994" w:rsidRPr="003F7ACD" w:rsidRDefault="002E2994" w:rsidP="002E2994">
            <w:pPr>
              <w:rPr>
                <w:rFonts w:ascii="Source Sans Pro" w:hAnsi="Source Sans Pro" w:cs="Times New Roman"/>
              </w:rPr>
            </w:pPr>
            <w:r>
              <w:rPr>
                <w:rFonts w:ascii="Source Sans Pro" w:hAnsi="Source Sans Pro" w:cs="Times New Roman"/>
              </w:rPr>
              <w:t>G</w:t>
            </w:r>
            <w:r w:rsidRPr="003F7ACD">
              <w:rPr>
                <w:rFonts w:ascii="Source Sans Pro" w:hAnsi="Source Sans Pro" w:cs="Times New Roman"/>
              </w:rPr>
              <w:t>A: Prevention vs Promotion</w:t>
            </w:r>
          </w:p>
        </w:tc>
        <w:tc>
          <w:tcPr>
            <w:tcW w:w="757" w:type="pct"/>
          </w:tcPr>
          <w:p w14:paraId="188AD145" w14:textId="4AC59C0D" w:rsidR="002E2994" w:rsidRPr="004E36B9" w:rsidRDefault="002E2994" w:rsidP="002E2994">
            <w:pPr>
              <w:rPr>
                <w:rFonts w:ascii="Source Sans Pro" w:hAnsi="Source Sans Pro" w:cs="Times New Roman"/>
              </w:rPr>
            </w:pPr>
            <w:r w:rsidRPr="004E36B9">
              <w:rPr>
                <w:rFonts w:ascii="Source Sans Pro" w:hAnsi="Source Sans Pro" w:cs="Times New Roman"/>
              </w:rPr>
              <w:t>10/25, 7:00pm</w:t>
            </w:r>
          </w:p>
        </w:tc>
      </w:tr>
      <w:tr w:rsidR="002E2994" w:rsidRPr="00D46480" w14:paraId="73430656" w14:textId="75CABABD" w:rsidTr="00714DD3">
        <w:trPr>
          <w:trHeight w:val="317"/>
        </w:trPr>
        <w:tc>
          <w:tcPr>
            <w:tcW w:w="334" w:type="pct"/>
          </w:tcPr>
          <w:p w14:paraId="7DFBE8A3" w14:textId="75736BF0" w:rsidR="002E2994" w:rsidRPr="00D46480" w:rsidRDefault="002E2994" w:rsidP="002E2994">
            <w:pPr>
              <w:rPr>
                <w:rFonts w:ascii="Source Sans Pro" w:hAnsi="Source Sans Pro" w:cs="Calibri"/>
                <w:color w:val="000000"/>
              </w:rPr>
            </w:pPr>
          </w:p>
        </w:tc>
        <w:tc>
          <w:tcPr>
            <w:tcW w:w="328" w:type="pct"/>
          </w:tcPr>
          <w:p w14:paraId="4418A682" w14:textId="4662951D" w:rsidR="002E2994" w:rsidRPr="00D46480" w:rsidRDefault="002E2994" w:rsidP="002E2994">
            <w:pPr>
              <w:rPr>
                <w:rFonts w:ascii="Source Sans Pro" w:hAnsi="Source Sans Pro" w:cs="Times New Roman"/>
              </w:rPr>
            </w:pPr>
            <w:r>
              <w:rPr>
                <w:rFonts w:ascii="Source Sans Pro" w:hAnsi="Source Sans Pro" w:cs="Times New Roman"/>
              </w:rPr>
              <w:t>10/16</w:t>
            </w:r>
          </w:p>
        </w:tc>
        <w:tc>
          <w:tcPr>
            <w:tcW w:w="2047" w:type="pct"/>
          </w:tcPr>
          <w:p w14:paraId="00B89548" w14:textId="70B373BC" w:rsidR="002E2994" w:rsidRPr="00BB07D0" w:rsidRDefault="002E2994" w:rsidP="002E2994">
            <w:pPr>
              <w:rPr>
                <w:rFonts w:ascii="Source Sans Pro" w:hAnsi="Source Sans Pro" w:cs="Times New Roman"/>
              </w:rPr>
            </w:pPr>
          </w:p>
        </w:tc>
        <w:tc>
          <w:tcPr>
            <w:tcW w:w="1534" w:type="pct"/>
          </w:tcPr>
          <w:p w14:paraId="4443ACA5" w14:textId="6DF367E5" w:rsidR="002E2994" w:rsidRPr="003F7ACD" w:rsidRDefault="00450B97" w:rsidP="002E2994">
            <w:pPr>
              <w:rPr>
                <w:rFonts w:ascii="Source Sans Pro" w:hAnsi="Source Sans Pro" w:cs="Times New Roman"/>
              </w:rPr>
            </w:pPr>
            <w:r>
              <w:rPr>
                <w:rFonts w:ascii="Source Sans Pro" w:hAnsi="Source Sans Pro" w:cs="Times New Roman"/>
              </w:rPr>
              <w:t>Chapter</w:t>
            </w:r>
            <w:r w:rsidR="002E2994" w:rsidRPr="003F7ACD">
              <w:rPr>
                <w:rFonts w:ascii="Source Sans Pro" w:hAnsi="Source Sans Pro" w:cs="Times New Roman"/>
              </w:rPr>
              <w:t xml:space="preserve"> Quiz</w:t>
            </w:r>
            <w:r w:rsidR="002E2994">
              <w:rPr>
                <w:rFonts w:ascii="Source Sans Pro" w:hAnsi="Source Sans Pro" w:cs="Times New Roman"/>
              </w:rPr>
              <w:t xml:space="preserve"> – Ch 11 and 12</w:t>
            </w:r>
          </w:p>
        </w:tc>
        <w:tc>
          <w:tcPr>
            <w:tcW w:w="757" w:type="pct"/>
          </w:tcPr>
          <w:p w14:paraId="7D6AE216" w14:textId="11BD452D" w:rsidR="002E2994" w:rsidRPr="004E36B9" w:rsidRDefault="002E2994" w:rsidP="002E2994">
            <w:pPr>
              <w:rPr>
                <w:rFonts w:ascii="Source Sans Pro" w:hAnsi="Source Sans Pro" w:cs="Times New Roman"/>
              </w:rPr>
            </w:pPr>
            <w:r w:rsidRPr="004E36B9">
              <w:rPr>
                <w:rFonts w:ascii="Source Sans Pro" w:hAnsi="Source Sans Pro" w:cs="Times New Roman"/>
              </w:rPr>
              <w:t>10/18, 7:00pm</w:t>
            </w:r>
          </w:p>
        </w:tc>
      </w:tr>
      <w:tr w:rsidR="002E2994" w:rsidRPr="00D46480" w14:paraId="1956F480" w14:textId="2CBF7811" w:rsidTr="00714DD3">
        <w:trPr>
          <w:trHeight w:val="317"/>
        </w:trPr>
        <w:tc>
          <w:tcPr>
            <w:tcW w:w="334" w:type="pct"/>
          </w:tcPr>
          <w:p w14:paraId="6D571916" w14:textId="77777777" w:rsidR="002E2994" w:rsidRPr="00D46480" w:rsidRDefault="002E2994" w:rsidP="002E2994">
            <w:pPr>
              <w:rPr>
                <w:rFonts w:ascii="Source Sans Pro" w:hAnsi="Source Sans Pro" w:cs="Calibri"/>
                <w:color w:val="000000"/>
              </w:rPr>
            </w:pPr>
          </w:p>
        </w:tc>
        <w:tc>
          <w:tcPr>
            <w:tcW w:w="328" w:type="pct"/>
          </w:tcPr>
          <w:p w14:paraId="416A46F8" w14:textId="55833CA4" w:rsidR="002E2994" w:rsidRPr="00D46480" w:rsidRDefault="002E2994" w:rsidP="002E2994">
            <w:pPr>
              <w:rPr>
                <w:rFonts w:ascii="Source Sans Pro" w:hAnsi="Source Sans Pro" w:cs="Times New Roman"/>
              </w:rPr>
            </w:pPr>
            <w:r>
              <w:rPr>
                <w:rFonts w:ascii="Source Sans Pro" w:hAnsi="Source Sans Pro" w:cs="Times New Roman"/>
              </w:rPr>
              <w:t>10/18</w:t>
            </w:r>
          </w:p>
        </w:tc>
        <w:tc>
          <w:tcPr>
            <w:tcW w:w="2047" w:type="pct"/>
          </w:tcPr>
          <w:p w14:paraId="25317A2D" w14:textId="232034F8" w:rsidR="002E2994" w:rsidRPr="00BB07D0" w:rsidRDefault="002E2994" w:rsidP="002E2994">
            <w:pPr>
              <w:ind w:left="198"/>
              <w:rPr>
                <w:rFonts w:ascii="Source Sans Pro" w:hAnsi="Source Sans Pro" w:cs="Times New Roman"/>
              </w:rPr>
            </w:pPr>
            <w:r>
              <w:rPr>
                <w:rFonts w:ascii="Source Sans Pro" w:hAnsi="Source Sans Pro" w:cs="Times New Roman"/>
              </w:rPr>
              <w:t>Evidence-based Practices, Substance Use</w:t>
            </w:r>
          </w:p>
        </w:tc>
        <w:tc>
          <w:tcPr>
            <w:tcW w:w="1534" w:type="pct"/>
          </w:tcPr>
          <w:p w14:paraId="7628E144" w14:textId="069188E5" w:rsidR="002E2994" w:rsidRPr="003F7ACD" w:rsidRDefault="002E2994" w:rsidP="002E2994">
            <w:pPr>
              <w:rPr>
                <w:rFonts w:ascii="Source Sans Pro" w:hAnsi="Source Sans Pro" w:cs="Times New Roman"/>
              </w:rPr>
            </w:pPr>
          </w:p>
        </w:tc>
        <w:tc>
          <w:tcPr>
            <w:tcW w:w="757" w:type="pct"/>
          </w:tcPr>
          <w:p w14:paraId="486DFBC4" w14:textId="053CBFAA" w:rsidR="002E2994" w:rsidRPr="004E36B9" w:rsidRDefault="002E2994" w:rsidP="002E2994">
            <w:pPr>
              <w:rPr>
                <w:rFonts w:ascii="Source Sans Pro" w:hAnsi="Source Sans Pro" w:cs="Times New Roman"/>
              </w:rPr>
            </w:pPr>
          </w:p>
        </w:tc>
      </w:tr>
      <w:tr w:rsidR="002E2994" w:rsidRPr="00D46480" w14:paraId="19F80228" w14:textId="77777777" w:rsidTr="00714DD3">
        <w:trPr>
          <w:trHeight w:val="317"/>
        </w:trPr>
        <w:tc>
          <w:tcPr>
            <w:tcW w:w="334" w:type="pct"/>
            <w:shd w:val="clear" w:color="auto" w:fill="F2F2F2" w:themeFill="background1" w:themeFillShade="F2"/>
          </w:tcPr>
          <w:p w14:paraId="4F1F9184" w14:textId="50DDD771" w:rsidR="002E2994" w:rsidRPr="00D46480" w:rsidRDefault="002E2994" w:rsidP="002E2994">
            <w:pPr>
              <w:rPr>
                <w:rFonts w:ascii="Source Sans Pro" w:hAnsi="Source Sans Pro" w:cs="Calibri"/>
                <w:color w:val="000000"/>
              </w:rPr>
            </w:pPr>
            <w:r w:rsidRPr="00D46480">
              <w:rPr>
                <w:rFonts w:ascii="Source Sans Pro" w:hAnsi="Source Sans Pro" w:cs="Calibri"/>
                <w:color w:val="000000"/>
              </w:rPr>
              <w:t>9</w:t>
            </w:r>
          </w:p>
        </w:tc>
        <w:tc>
          <w:tcPr>
            <w:tcW w:w="328" w:type="pct"/>
            <w:shd w:val="clear" w:color="auto" w:fill="F2F2F2" w:themeFill="background1" w:themeFillShade="F2"/>
          </w:tcPr>
          <w:p w14:paraId="091E4D86" w14:textId="7A557073" w:rsidR="002E2994" w:rsidRDefault="002E2994" w:rsidP="002E2994">
            <w:pPr>
              <w:rPr>
                <w:rFonts w:ascii="Source Sans Pro" w:hAnsi="Source Sans Pro" w:cs="Times New Roman"/>
              </w:rPr>
            </w:pPr>
            <w:r>
              <w:rPr>
                <w:rFonts w:ascii="Source Sans Pro" w:hAnsi="Source Sans Pro" w:cs="Times New Roman"/>
              </w:rPr>
              <w:t>10/21</w:t>
            </w:r>
          </w:p>
        </w:tc>
        <w:tc>
          <w:tcPr>
            <w:tcW w:w="2047" w:type="pct"/>
            <w:shd w:val="clear" w:color="auto" w:fill="F2F2F2" w:themeFill="background1" w:themeFillShade="F2"/>
          </w:tcPr>
          <w:p w14:paraId="6A90B59D" w14:textId="3A68CA93" w:rsidR="002E2994" w:rsidRPr="00EF40B0" w:rsidRDefault="002E2994" w:rsidP="002E2994">
            <w:pPr>
              <w:jc w:val="center"/>
              <w:rPr>
                <w:rFonts w:ascii="Ink Free" w:hAnsi="Ink Free" w:cs="Times New Roman"/>
                <w:b/>
                <w:bCs/>
                <w:color w:val="7B3C17" w:themeColor="accent2" w:themeShade="80"/>
              </w:rPr>
            </w:pPr>
            <w:r w:rsidRPr="00EF40B0">
              <w:rPr>
                <w:rFonts w:ascii="Ink Free" w:hAnsi="Ink Free" w:cs="Times New Roman"/>
                <w:b/>
                <w:bCs/>
                <w:color w:val="7B3C17" w:themeColor="accent2" w:themeShade="80"/>
              </w:rPr>
              <w:t>Fall Break</w:t>
            </w:r>
            <w:r w:rsidR="00AB2DD3">
              <w:rPr>
                <w:rFonts w:ascii="Ink Free" w:hAnsi="Ink Free" w:cs="Times New Roman"/>
                <w:b/>
                <w:bCs/>
                <w:color w:val="7B3C17" w:themeColor="accent2" w:themeShade="80"/>
              </w:rPr>
              <w:t xml:space="preserve"> Day</w:t>
            </w:r>
          </w:p>
        </w:tc>
        <w:tc>
          <w:tcPr>
            <w:tcW w:w="1534" w:type="pct"/>
            <w:shd w:val="clear" w:color="auto" w:fill="F2F2F2" w:themeFill="background1" w:themeFillShade="F2"/>
          </w:tcPr>
          <w:p w14:paraId="4C94411E" w14:textId="77777777" w:rsidR="002E2994" w:rsidRPr="004E4D13" w:rsidRDefault="002E2994" w:rsidP="002E2994">
            <w:pPr>
              <w:rPr>
                <w:rFonts w:ascii="Source Sans Pro" w:hAnsi="Source Sans Pro" w:cs="Times New Roman"/>
                <w:highlight w:val="yellow"/>
              </w:rPr>
            </w:pPr>
          </w:p>
        </w:tc>
        <w:tc>
          <w:tcPr>
            <w:tcW w:w="757" w:type="pct"/>
            <w:shd w:val="clear" w:color="auto" w:fill="F2F2F2" w:themeFill="background1" w:themeFillShade="F2"/>
          </w:tcPr>
          <w:p w14:paraId="6E930A1E" w14:textId="77777777" w:rsidR="002E2994" w:rsidRPr="004E36B9" w:rsidRDefault="002E2994" w:rsidP="002E2994">
            <w:pPr>
              <w:rPr>
                <w:rFonts w:ascii="Source Sans Pro" w:hAnsi="Source Sans Pro" w:cs="Times New Roman"/>
              </w:rPr>
            </w:pPr>
          </w:p>
        </w:tc>
      </w:tr>
      <w:tr w:rsidR="002E2994" w:rsidRPr="00D46480" w14:paraId="2F046BEC" w14:textId="5920EB98" w:rsidTr="00714DD3">
        <w:trPr>
          <w:trHeight w:val="317"/>
        </w:trPr>
        <w:tc>
          <w:tcPr>
            <w:tcW w:w="334" w:type="pct"/>
            <w:shd w:val="clear" w:color="auto" w:fill="F2F2F2" w:themeFill="background1" w:themeFillShade="F2"/>
          </w:tcPr>
          <w:p w14:paraId="37EEA3A6" w14:textId="63E48561" w:rsidR="002E2994" w:rsidRPr="00D46480" w:rsidRDefault="002E2994" w:rsidP="002E2994">
            <w:pPr>
              <w:rPr>
                <w:rFonts w:ascii="Source Sans Pro" w:hAnsi="Source Sans Pro" w:cs="Calibri"/>
                <w:color w:val="000000"/>
              </w:rPr>
            </w:pPr>
          </w:p>
        </w:tc>
        <w:tc>
          <w:tcPr>
            <w:tcW w:w="328" w:type="pct"/>
            <w:shd w:val="clear" w:color="auto" w:fill="F2F2F2" w:themeFill="background1" w:themeFillShade="F2"/>
          </w:tcPr>
          <w:p w14:paraId="5908E647" w14:textId="465C583A" w:rsidR="002E2994" w:rsidRPr="00D46480" w:rsidRDefault="002E2994" w:rsidP="002E2994">
            <w:pPr>
              <w:rPr>
                <w:rFonts w:ascii="Source Sans Pro" w:hAnsi="Source Sans Pro" w:cs="Times New Roman"/>
              </w:rPr>
            </w:pPr>
            <w:r>
              <w:rPr>
                <w:rFonts w:ascii="Source Sans Pro" w:hAnsi="Source Sans Pro" w:cs="Times New Roman"/>
              </w:rPr>
              <w:t>10/23</w:t>
            </w:r>
          </w:p>
        </w:tc>
        <w:tc>
          <w:tcPr>
            <w:tcW w:w="2047" w:type="pct"/>
            <w:shd w:val="clear" w:color="auto" w:fill="F2F2F2" w:themeFill="background1" w:themeFillShade="F2"/>
          </w:tcPr>
          <w:p w14:paraId="45771CDE" w14:textId="7827EA45" w:rsidR="002E2994" w:rsidRPr="00525B9A" w:rsidRDefault="002E2994" w:rsidP="002E2994">
            <w:pPr>
              <w:ind w:right="2055"/>
              <w:rPr>
                <w:rFonts w:ascii="Ink Free" w:hAnsi="Ink Free" w:cs="Times New Roman"/>
                <w:b/>
                <w:bCs/>
              </w:rPr>
            </w:pPr>
            <w:r>
              <w:rPr>
                <w:rFonts w:ascii="Source Sans Pro" w:hAnsi="Source Sans Pro" w:cs="Times New Roman"/>
              </w:rPr>
              <w:t>Community Organizing</w:t>
            </w:r>
          </w:p>
        </w:tc>
        <w:tc>
          <w:tcPr>
            <w:tcW w:w="1534" w:type="pct"/>
            <w:shd w:val="clear" w:color="auto" w:fill="F2F2F2" w:themeFill="background1" w:themeFillShade="F2"/>
          </w:tcPr>
          <w:p w14:paraId="059B39C8" w14:textId="3C78517B" w:rsidR="002E2994" w:rsidRPr="004E4D13" w:rsidRDefault="00450B97" w:rsidP="002E2994">
            <w:pPr>
              <w:rPr>
                <w:rFonts w:ascii="Source Sans Pro" w:hAnsi="Source Sans Pro" w:cs="Times New Roman"/>
                <w:highlight w:val="yellow"/>
              </w:rPr>
            </w:pPr>
            <w:r>
              <w:rPr>
                <w:rFonts w:ascii="Source Sans Pro" w:hAnsi="Source Sans Pro" w:cs="Times New Roman"/>
              </w:rPr>
              <w:t>Chapter</w:t>
            </w:r>
            <w:r w:rsidR="002E2994" w:rsidRPr="00212F84">
              <w:rPr>
                <w:rFonts w:ascii="Source Sans Pro" w:hAnsi="Source Sans Pro" w:cs="Times New Roman"/>
              </w:rPr>
              <w:t xml:space="preserve"> Quiz</w:t>
            </w:r>
            <w:r w:rsidR="002E2994">
              <w:rPr>
                <w:rFonts w:ascii="Source Sans Pro" w:hAnsi="Source Sans Pro" w:cs="Times New Roman"/>
              </w:rPr>
              <w:t xml:space="preserve"> – Ch 15</w:t>
            </w:r>
          </w:p>
        </w:tc>
        <w:tc>
          <w:tcPr>
            <w:tcW w:w="757" w:type="pct"/>
            <w:shd w:val="clear" w:color="auto" w:fill="F2F2F2" w:themeFill="background1" w:themeFillShade="F2"/>
          </w:tcPr>
          <w:p w14:paraId="5EFB0EE4" w14:textId="09EA6D74" w:rsidR="002E2994" w:rsidRPr="004E36B9" w:rsidRDefault="002E2994" w:rsidP="002E2994">
            <w:pPr>
              <w:rPr>
                <w:rFonts w:ascii="Source Sans Pro" w:hAnsi="Source Sans Pro" w:cs="Times New Roman"/>
              </w:rPr>
            </w:pPr>
            <w:r w:rsidRPr="004E36B9">
              <w:rPr>
                <w:rFonts w:ascii="Source Sans Pro" w:hAnsi="Source Sans Pro" w:cs="Times New Roman"/>
              </w:rPr>
              <w:t>10/25, 7:00pm</w:t>
            </w:r>
          </w:p>
        </w:tc>
      </w:tr>
      <w:tr w:rsidR="002E2994" w:rsidRPr="00D46480" w14:paraId="60E397A6" w14:textId="1682FC0B" w:rsidTr="00714DD3">
        <w:trPr>
          <w:trHeight w:val="317"/>
        </w:trPr>
        <w:tc>
          <w:tcPr>
            <w:tcW w:w="334" w:type="pct"/>
            <w:shd w:val="clear" w:color="auto" w:fill="F2F2F2" w:themeFill="background1" w:themeFillShade="F2"/>
          </w:tcPr>
          <w:p w14:paraId="07F1EB64" w14:textId="77777777" w:rsidR="002E2994" w:rsidRPr="00EE170D" w:rsidRDefault="002E2994" w:rsidP="002E2994">
            <w:pPr>
              <w:rPr>
                <w:rFonts w:ascii="Source Sans Pro" w:hAnsi="Source Sans Pro" w:cs="Calibri"/>
                <w:color w:val="000000"/>
              </w:rPr>
            </w:pPr>
          </w:p>
        </w:tc>
        <w:tc>
          <w:tcPr>
            <w:tcW w:w="328" w:type="pct"/>
            <w:shd w:val="clear" w:color="auto" w:fill="F2F2F2" w:themeFill="background1" w:themeFillShade="F2"/>
          </w:tcPr>
          <w:p w14:paraId="66E00F8D" w14:textId="38B0DE1C" w:rsidR="002E2994" w:rsidRPr="00EE170D" w:rsidRDefault="002E2994" w:rsidP="002E2994">
            <w:pPr>
              <w:rPr>
                <w:rFonts w:ascii="Source Sans Pro" w:hAnsi="Source Sans Pro" w:cs="Times New Roman"/>
              </w:rPr>
            </w:pPr>
            <w:r w:rsidRPr="00EE170D">
              <w:rPr>
                <w:rFonts w:ascii="Source Sans Pro" w:hAnsi="Source Sans Pro" w:cs="Times New Roman"/>
              </w:rPr>
              <w:t>10/25</w:t>
            </w:r>
          </w:p>
        </w:tc>
        <w:tc>
          <w:tcPr>
            <w:tcW w:w="2047" w:type="pct"/>
            <w:shd w:val="clear" w:color="auto" w:fill="F2F2F2" w:themeFill="background1" w:themeFillShade="F2"/>
          </w:tcPr>
          <w:p w14:paraId="3CC18537" w14:textId="4BD43D93" w:rsidR="002E2994" w:rsidRPr="00EE170D" w:rsidRDefault="002E2994" w:rsidP="002E2994">
            <w:pPr>
              <w:rPr>
                <w:rFonts w:ascii="Ink Free" w:hAnsi="Ink Free" w:cs="Times New Roman"/>
              </w:rPr>
            </w:pPr>
            <w:r>
              <w:rPr>
                <w:rFonts w:ascii="Source Sans Pro" w:hAnsi="Source Sans Pro" w:cs="Times New Roman"/>
              </w:rPr>
              <w:t>Children, Youth, &amp; Families</w:t>
            </w:r>
          </w:p>
        </w:tc>
        <w:tc>
          <w:tcPr>
            <w:tcW w:w="1534" w:type="pct"/>
            <w:shd w:val="clear" w:color="auto" w:fill="F2F2F2" w:themeFill="background1" w:themeFillShade="F2"/>
          </w:tcPr>
          <w:p w14:paraId="67206585" w14:textId="14CE4970" w:rsidR="002E2994" w:rsidRPr="00743B53" w:rsidRDefault="002E2994" w:rsidP="002E2994">
            <w:pPr>
              <w:rPr>
                <w:rFonts w:ascii="Source Sans Pro" w:hAnsi="Source Sans Pro" w:cs="Times New Roman"/>
                <w:i/>
                <w:iCs/>
              </w:rPr>
            </w:pPr>
          </w:p>
        </w:tc>
        <w:tc>
          <w:tcPr>
            <w:tcW w:w="757" w:type="pct"/>
            <w:shd w:val="clear" w:color="auto" w:fill="F2F2F2" w:themeFill="background1" w:themeFillShade="F2"/>
          </w:tcPr>
          <w:p w14:paraId="3A0BF701" w14:textId="09FEF373" w:rsidR="002E2994" w:rsidRPr="004E36B9" w:rsidRDefault="002E2994" w:rsidP="002E2994">
            <w:pPr>
              <w:rPr>
                <w:rFonts w:ascii="Source Sans Pro" w:hAnsi="Source Sans Pro" w:cs="Times New Roman"/>
              </w:rPr>
            </w:pPr>
          </w:p>
        </w:tc>
      </w:tr>
      <w:tr w:rsidR="002E2994" w:rsidRPr="00D46480" w14:paraId="172FC92B" w14:textId="77777777" w:rsidTr="00714DD3">
        <w:trPr>
          <w:trHeight w:val="317"/>
        </w:trPr>
        <w:tc>
          <w:tcPr>
            <w:tcW w:w="334" w:type="pct"/>
          </w:tcPr>
          <w:p w14:paraId="55EBFBDC" w14:textId="1DCB3929" w:rsidR="002E2994" w:rsidRPr="00D46480" w:rsidRDefault="002E2994" w:rsidP="002E2994">
            <w:pPr>
              <w:rPr>
                <w:rFonts w:ascii="Source Sans Pro" w:hAnsi="Source Sans Pro" w:cs="Calibri"/>
                <w:color w:val="000000"/>
              </w:rPr>
            </w:pPr>
            <w:r w:rsidRPr="00D46480">
              <w:rPr>
                <w:rFonts w:ascii="Source Sans Pro" w:hAnsi="Source Sans Pro" w:cs="Calibri"/>
                <w:color w:val="000000"/>
              </w:rPr>
              <w:t>10</w:t>
            </w:r>
          </w:p>
        </w:tc>
        <w:tc>
          <w:tcPr>
            <w:tcW w:w="328" w:type="pct"/>
          </w:tcPr>
          <w:p w14:paraId="592A0C60" w14:textId="2C308C7D" w:rsidR="002E2994" w:rsidRDefault="002E2994" w:rsidP="002E2994">
            <w:pPr>
              <w:rPr>
                <w:rFonts w:ascii="Source Sans Pro" w:hAnsi="Source Sans Pro" w:cs="Calibri"/>
                <w:color w:val="000000"/>
              </w:rPr>
            </w:pPr>
            <w:r>
              <w:rPr>
                <w:rFonts w:ascii="Source Sans Pro" w:hAnsi="Source Sans Pro" w:cs="Calibri"/>
                <w:color w:val="000000"/>
              </w:rPr>
              <w:t>10/28</w:t>
            </w:r>
          </w:p>
        </w:tc>
        <w:tc>
          <w:tcPr>
            <w:tcW w:w="2047" w:type="pct"/>
          </w:tcPr>
          <w:p w14:paraId="3D299677" w14:textId="0B2A5064" w:rsidR="002E2994" w:rsidRDefault="002E2994" w:rsidP="002E2994">
            <w:pPr>
              <w:rPr>
                <w:rFonts w:ascii="Source Sans Pro" w:hAnsi="Source Sans Pro" w:cs="Times New Roman"/>
              </w:rPr>
            </w:pPr>
            <w:r>
              <w:rPr>
                <w:rFonts w:ascii="Source Sans Pro" w:hAnsi="Source Sans Pro" w:cs="Times New Roman"/>
              </w:rPr>
              <w:t>Community Organizing</w:t>
            </w:r>
          </w:p>
        </w:tc>
        <w:tc>
          <w:tcPr>
            <w:tcW w:w="1534" w:type="pct"/>
          </w:tcPr>
          <w:p w14:paraId="7F7E3A07" w14:textId="77777777" w:rsidR="002E2994" w:rsidRPr="00212F84" w:rsidRDefault="002E2994" w:rsidP="002E2994">
            <w:pPr>
              <w:rPr>
                <w:rFonts w:ascii="Source Sans Pro" w:hAnsi="Source Sans Pro" w:cs="Times New Roman"/>
              </w:rPr>
            </w:pPr>
          </w:p>
        </w:tc>
        <w:tc>
          <w:tcPr>
            <w:tcW w:w="757" w:type="pct"/>
          </w:tcPr>
          <w:p w14:paraId="288526D7" w14:textId="77777777" w:rsidR="002E2994" w:rsidRPr="004E36B9" w:rsidRDefault="002E2994" w:rsidP="002E2994">
            <w:pPr>
              <w:rPr>
                <w:rFonts w:ascii="Source Sans Pro" w:hAnsi="Source Sans Pro" w:cs="Times New Roman"/>
              </w:rPr>
            </w:pPr>
          </w:p>
        </w:tc>
      </w:tr>
      <w:tr w:rsidR="002E2994" w:rsidRPr="00D46480" w14:paraId="7C607C01" w14:textId="162B8E7D" w:rsidTr="00714DD3">
        <w:trPr>
          <w:trHeight w:val="317"/>
        </w:trPr>
        <w:tc>
          <w:tcPr>
            <w:tcW w:w="334" w:type="pct"/>
          </w:tcPr>
          <w:p w14:paraId="57AD1466" w14:textId="0165145F" w:rsidR="002E2994" w:rsidRPr="00D46480" w:rsidRDefault="002E2994" w:rsidP="002E2994">
            <w:pPr>
              <w:rPr>
                <w:rFonts w:ascii="Source Sans Pro" w:hAnsi="Source Sans Pro" w:cs="Calibri"/>
                <w:color w:val="000000"/>
              </w:rPr>
            </w:pPr>
          </w:p>
        </w:tc>
        <w:tc>
          <w:tcPr>
            <w:tcW w:w="328" w:type="pct"/>
          </w:tcPr>
          <w:p w14:paraId="25F47AD4" w14:textId="764EA6C5" w:rsidR="002E2994" w:rsidRPr="00D46480" w:rsidRDefault="002E2994" w:rsidP="002E2994">
            <w:pPr>
              <w:rPr>
                <w:rFonts w:ascii="Source Sans Pro" w:hAnsi="Source Sans Pro" w:cs="Times New Roman"/>
              </w:rPr>
            </w:pPr>
            <w:r>
              <w:rPr>
                <w:rFonts w:ascii="Source Sans Pro" w:hAnsi="Source Sans Pro" w:cs="Calibri"/>
                <w:color w:val="000000"/>
              </w:rPr>
              <w:t>10/30</w:t>
            </w:r>
          </w:p>
        </w:tc>
        <w:tc>
          <w:tcPr>
            <w:tcW w:w="2047" w:type="pct"/>
          </w:tcPr>
          <w:p w14:paraId="2F18CE77" w14:textId="408243F5" w:rsidR="002E2994" w:rsidRPr="00BB07D0" w:rsidRDefault="002E2994" w:rsidP="002E2994">
            <w:pPr>
              <w:rPr>
                <w:rFonts w:ascii="Source Sans Pro" w:hAnsi="Source Sans Pro" w:cs="Times New Roman"/>
              </w:rPr>
            </w:pPr>
            <w:r>
              <w:rPr>
                <w:rFonts w:ascii="Source Sans Pro" w:hAnsi="Source Sans Pro" w:cs="Times New Roman"/>
              </w:rPr>
              <w:t>Behavioral Community Approaches</w:t>
            </w:r>
          </w:p>
        </w:tc>
        <w:tc>
          <w:tcPr>
            <w:tcW w:w="1534" w:type="pct"/>
          </w:tcPr>
          <w:p w14:paraId="65B56E97" w14:textId="5B9CAAE4" w:rsidR="002E2994" w:rsidRPr="00212F84" w:rsidRDefault="00450B97" w:rsidP="002E2994">
            <w:pPr>
              <w:rPr>
                <w:rFonts w:ascii="Source Sans Pro" w:hAnsi="Source Sans Pro" w:cs="Times New Roman"/>
              </w:rPr>
            </w:pPr>
            <w:r>
              <w:rPr>
                <w:rFonts w:ascii="Source Sans Pro" w:hAnsi="Source Sans Pro" w:cs="Times New Roman"/>
              </w:rPr>
              <w:t>Chapter</w:t>
            </w:r>
            <w:r w:rsidR="002E2994">
              <w:rPr>
                <w:rFonts w:ascii="Source Sans Pro" w:hAnsi="Source Sans Pro" w:cs="Times New Roman"/>
              </w:rPr>
              <w:t xml:space="preserve"> Quiz – Ch 16</w:t>
            </w:r>
          </w:p>
        </w:tc>
        <w:tc>
          <w:tcPr>
            <w:tcW w:w="757" w:type="pct"/>
          </w:tcPr>
          <w:p w14:paraId="200611B3" w14:textId="0B2F22DE" w:rsidR="002E2994" w:rsidRPr="004E36B9" w:rsidRDefault="002E2994" w:rsidP="002E2994">
            <w:pPr>
              <w:rPr>
                <w:rFonts w:ascii="Source Sans Pro" w:hAnsi="Source Sans Pro" w:cs="Times New Roman"/>
              </w:rPr>
            </w:pPr>
            <w:r w:rsidRPr="004E36B9">
              <w:rPr>
                <w:rFonts w:ascii="Source Sans Pro" w:hAnsi="Source Sans Pro" w:cs="Times New Roman"/>
              </w:rPr>
              <w:t>11/1, 7:00pm</w:t>
            </w:r>
          </w:p>
        </w:tc>
      </w:tr>
      <w:tr w:rsidR="002E2994" w:rsidRPr="00D46480" w14:paraId="5800C8DE" w14:textId="092F3EB6" w:rsidTr="00714DD3">
        <w:trPr>
          <w:trHeight w:val="317"/>
        </w:trPr>
        <w:tc>
          <w:tcPr>
            <w:tcW w:w="334" w:type="pct"/>
          </w:tcPr>
          <w:p w14:paraId="1C823ACF" w14:textId="77777777" w:rsidR="002E2994" w:rsidRPr="00D46480" w:rsidRDefault="002E2994" w:rsidP="002E2994">
            <w:pPr>
              <w:rPr>
                <w:rFonts w:ascii="Source Sans Pro" w:hAnsi="Source Sans Pro" w:cs="Calibri"/>
                <w:color w:val="000000"/>
              </w:rPr>
            </w:pPr>
          </w:p>
        </w:tc>
        <w:tc>
          <w:tcPr>
            <w:tcW w:w="328" w:type="pct"/>
          </w:tcPr>
          <w:p w14:paraId="4B16E832" w14:textId="2D111A3F" w:rsidR="002E2994" w:rsidRPr="00D46480" w:rsidRDefault="002E2994" w:rsidP="002E2994">
            <w:pPr>
              <w:rPr>
                <w:rFonts w:ascii="Source Sans Pro" w:hAnsi="Source Sans Pro" w:cs="Times New Roman"/>
              </w:rPr>
            </w:pPr>
            <w:r>
              <w:rPr>
                <w:rFonts w:ascii="Source Sans Pro" w:hAnsi="Source Sans Pro" w:cs="Times New Roman"/>
              </w:rPr>
              <w:t>11/1</w:t>
            </w:r>
          </w:p>
        </w:tc>
        <w:tc>
          <w:tcPr>
            <w:tcW w:w="2047" w:type="pct"/>
          </w:tcPr>
          <w:p w14:paraId="48D6AD91" w14:textId="0D49115F" w:rsidR="002E2994" w:rsidRPr="00BB07D0" w:rsidRDefault="002E2994" w:rsidP="002E2994">
            <w:pPr>
              <w:rPr>
                <w:rFonts w:ascii="Source Sans Pro" w:hAnsi="Source Sans Pro" w:cs="Times New Roman"/>
              </w:rPr>
            </w:pPr>
          </w:p>
        </w:tc>
        <w:tc>
          <w:tcPr>
            <w:tcW w:w="1534" w:type="pct"/>
          </w:tcPr>
          <w:p w14:paraId="6ECD60A0" w14:textId="5887F586" w:rsidR="002E2994" w:rsidRPr="00212F84" w:rsidRDefault="002E2994" w:rsidP="002E2994">
            <w:pPr>
              <w:rPr>
                <w:rFonts w:ascii="Source Sans Pro" w:hAnsi="Source Sans Pro" w:cs="Times New Roman"/>
              </w:rPr>
            </w:pPr>
            <w:r w:rsidRPr="00212F84">
              <w:rPr>
                <w:rFonts w:ascii="Source Sans Pro" w:hAnsi="Source Sans Pro" w:cs="Times New Roman"/>
              </w:rPr>
              <w:t>GA: Community Organizing</w:t>
            </w:r>
          </w:p>
        </w:tc>
        <w:tc>
          <w:tcPr>
            <w:tcW w:w="757" w:type="pct"/>
          </w:tcPr>
          <w:p w14:paraId="74857D1E" w14:textId="0B895F43" w:rsidR="002E2994" w:rsidRPr="004E36B9" w:rsidRDefault="002E2994" w:rsidP="002E2994">
            <w:pPr>
              <w:rPr>
                <w:rFonts w:ascii="Source Sans Pro" w:hAnsi="Source Sans Pro" w:cs="Times New Roman"/>
              </w:rPr>
            </w:pPr>
            <w:r w:rsidRPr="004E36B9">
              <w:rPr>
                <w:rFonts w:ascii="Source Sans Pro" w:hAnsi="Source Sans Pro" w:cs="Times New Roman"/>
              </w:rPr>
              <w:t>11/1, 7:00pm</w:t>
            </w:r>
          </w:p>
        </w:tc>
      </w:tr>
      <w:tr w:rsidR="002E2994" w:rsidRPr="00D46480" w14:paraId="260EA50B" w14:textId="77777777" w:rsidTr="00714DD3">
        <w:trPr>
          <w:trHeight w:val="70"/>
        </w:trPr>
        <w:tc>
          <w:tcPr>
            <w:tcW w:w="334" w:type="pct"/>
            <w:shd w:val="clear" w:color="auto" w:fill="F2F2F2" w:themeFill="background1" w:themeFillShade="F2"/>
          </w:tcPr>
          <w:p w14:paraId="736129D0" w14:textId="0D330A51" w:rsidR="002E2994" w:rsidRPr="00D46480" w:rsidRDefault="002E2994" w:rsidP="002E2994">
            <w:pPr>
              <w:rPr>
                <w:rFonts w:ascii="Source Sans Pro" w:hAnsi="Source Sans Pro" w:cs="Calibri"/>
                <w:color w:val="000000"/>
              </w:rPr>
            </w:pPr>
            <w:r w:rsidRPr="00D46480">
              <w:rPr>
                <w:rFonts w:ascii="Source Sans Pro" w:hAnsi="Source Sans Pro" w:cs="Calibri"/>
                <w:color w:val="000000"/>
              </w:rPr>
              <w:t>11</w:t>
            </w:r>
          </w:p>
        </w:tc>
        <w:tc>
          <w:tcPr>
            <w:tcW w:w="328" w:type="pct"/>
            <w:shd w:val="clear" w:color="auto" w:fill="F2F2F2" w:themeFill="background1" w:themeFillShade="F2"/>
          </w:tcPr>
          <w:p w14:paraId="718E091F" w14:textId="2033D04C" w:rsidR="002E2994" w:rsidRDefault="002E2994" w:rsidP="002E2994">
            <w:pPr>
              <w:rPr>
                <w:rFonts w:ascii="Source Sans Pro" w:hAnsi="Source Sans Pro" w:cs="Times New Roman"/>
              </w:rPr>
            </w:pPr>
            <w:r>
              <w:rPr>
                <w:rFonts w:ascii="Source Sans Pro" w:hAnsi="Source Sans Pro" w:cs="Times New Roman"/>
              </w:rPr>
              <w:t>11/4</w:t>
            </w:r>
          </w:p>
        </w:tc>
        <w:tc>
          <w:tcPr>
            <w:tcW w:w="2047" w:type="pct"/>
            <w:shd w:val="clear" w:color="auto" w:fill="F2F2F2" w:themeFill="background1" w:themeFillShade="F2"/>
          </w:tcPr>
          <w:p w14:paraId="7100CE23" w14:textId="05D0114A" w:rsidR="002E2994" w:rsidRPr="00E0375B" w:rsidRDefault="002E2994" w:rsidP="002E2994">
            <w:pPr>
              <w:rPr>
                <w:rFonts w:ascii="Source Sans Pro" w:hAnsi="Source Sans Pro" w:cs="Times New Roman"/>
                <w:b/>
                <w:bCs/>
                <w:highlight w:val="yellow"/>
              </w:rPr>
            </w:pPr>
            <w:r w:rsidRPr="003938E3">
              <w:rPr>
                <w:rFonts w:ascii="Source Sans Pro" w:hAnsi="Source Sans Pro" w:cs="Times New Roman"/>
                <w:b/>
                <w:bCs/>
              </w:rPr>
              <w:t>Exam 2</w:t>
            </w:r>
          </w:p>
        </w:tc>
        <w:tc>
          <w:tcPr>
            <w:tcW w:w="1534" w:type="pct"/>
            <w:shd w:val="clear" w:color="auto" w:fill="F2F2F2" w:themeFill="background1" w:themeFillShade="F2"/>
          </w:tcPr>
          <w:p w14:paraId="46F119DD" w14:textId="1A3404EC" w:rsidR="002E2994" w:rsidRPr="00212F84" w:rsidRDefault="002E2994" w:rsidP="002E2994">
            <w:pPr>
              <w:rPr>
                <w:rFonts w:ascii="Source Sans Pro" w:hAnsi="Source Sans Pro" w:cs="Times New Roman"/>
              </w:rPr>
            </w:pPr>
          </w:p>
        </w:tc>
        <w:tc>
          <w:tcPr>
            <w:tcW w:w="757" w:type="pct"/>
            <w:shd w:val="clear" w:color="auto" w:fill="F2F2F2" w:themeFill="background1" w:themeFillShade="F2"/>
          </w:tcPr>
          <w:p w14:paraId="2A7A0496" w14:textId="77777777" w:rsidR="002E2994" w:rsidRPr="004E36B9" w:rsidRDefault="002E2994" w:rsidP="002E2994">
            <w:pPr>
              <w:rPr>
                <w:rFonts w:ascii="Source Sans Pro" w:hAnsi="Source Sans Pro" w:cs="Times New Roman"/>
              </w:rPr>
            </w:pPr>
          </w:p>
        </w:tc>
      </w:tr>
      <w:tr w:rsidR="002E2994" w:rsidRPr="00D46480" w14:paraId="57C28E4E" w14:textId="45EC02C0" w:rsidTr="00714DD3">
        <w:trPr>
          <w:trHeight w:val="70"/>
        </w:trPr>
        <w:tc>
          <w:tcPr>
            <w:tcW w:w="334" w:type="pct"/>
            <w:shd w:val="clear" w:color="auto" w:fill="F2F2F2" w:themeFill="background1" w:themeFillShade="F2"/>
          </w:tcPr>
          <w:p w14:paraId="3126D879" w14:textId="0FCED7A2" w:rsidR="002E2994" w:rsidRPr="00D46480" w:rsidRDefault="002E2994" w:rsidP="002E2994">
            <w:pPr>
              <w:rPr>
                <w:rFonts w:ascii="Source Sans Pro" w:hAnsi="Source Sans Pro" w:cs="Calibri"/>
                <w:color w:val="000000"/>
              </w:rPr>
            </w:pPr>
          </w:p>
        </w:tc>
        <w:tc>
          <w:tcPr>
            <w:tcW w:w="328" w:type="pct"/>
            <w:shd w:val="clear" w:color="auto" w:fill="F2F2F2" w:themeFill="background1" w:themeFillShade="F2"/>
          </w:tcPr>
          <w:p w14:paraId="3A4B5C0B" w14:textId="4B3F6753" w:rsidR="002E2994" w:rsidRPr="00D46480" w:rsidRDefault="002E2994" w:rsidP="002E2994">
            <w:pPr>
              <w:rPr>
                <w:rFonts w:ascii="Source Sans Pro" w:hAnsi="Source Sans Pro" w:cs="Times New Roman"/>
              </w:rPr>
            </w:pPr>
            <w:r>
              <w:rPr>
                <w:rFonts w:ascii="Source Sans Pro" w:hAnsi="Source Sans Pro" w:cs="Times New Roman"/>
              </w:rPr>
              <w:t>11/6</w:t>
            </w:r>
          </w:p>
        </w:tc>
        <w:tc>
          <w:tcPr>
            <w:tcW w:w="2047" w:type="pct"/>
            <w:shd w:val="clear" w:color="auto" w:fill="F2F2F2" w:themeFill="background1" w:themeFillShade="F2"/>
          </w:tcPr>
          <w:p w14:paraId="7816F3C6" w14:textId="4A526B5F" w:rsidR="002E2994" w:rsidRPr="00BB07D0" w:rsidRDefault="002E2994" w:rsidP="002E2994">
            <w:pPr>
              <w:rPr>
                <w:rFonts w:ascii="Source Sans Pro" w:hAnsi="Source Sans Pro" w:cs="Times New Roman"/>
              </w:rPr>
            </w:pPr>
            <w:r w:rsidRPr="001700FB">
              <w:rPr>
                <w:rFonts w:ascii="Source Sans Pro" w:hAnsi="Source Sans Pro" w:cs="Times New Roman"/>
                <w:b/>
                <w:bCs/>
              </w:rPr>
              <w:t>Unit 3:</w:t>
            </w:r>
            <w:r>
              <w:rPr>
                <w:rFonts w:ascii="Source Sans Pro" w:hAnsi="Source Sans Pro" w:cs="Times New Roman"/>
              </w:rPr>
              <w:t xml:space="preserve"> Evaluating Impact in CP</w:t>
            </w:r>
          </w:p>
        </w:tc>
        <w:tc>
          <w:tcPr>
            <w:tcW w:w="1534" w:type="pct"/>
            <w:shd w:val="clear" w:color="auto" w:fill="F2F2F2" w:themeFill="background1" w:themeFillShade="F2"/>
          </w:tcPr>
          <w:p w14:paraId="2392F4B5" w14:textId="71C2A22C" w:rsidR="002E2994" w:rsidRPr="00212F84" w:rsidRDefault="002E2994" w:rsidP="002E2994">
            <w:pPr>
              <w:rPr>
                <w:rFonts w:ascii="Source Sans Pro" w:hAnsi="Source Sans Pro" w:cs="Times New Roman"/>
              </w:rPr>
            </w:pPr>
          </w:p>
        </w:tc>
        <w:tc>
          <w:tcPr>
            <w:tcW w:w="757" w:type="pct"/>
            <w:shd w:val="clear" w:color="auto" w:fill="F2F2F2" w:themeFill="background1" w:themeFillShade="F2"/>
          </w:tcPr>
          <w:p w14:paraId="0A324882" w14:textId="098581BD" w:rsidR="002E2994" w:rsidRPr="004E36B9" w:rsidRDefault="002E2994" w:rsidP="002E2994">
            <w:pPr>
              <w:rPr>
                <w:rFonts w:ascii="Source Sans Pro" w:hAnsi="Source Sans Pro" w:cs="Times New Roman"/>
              </w:rPr>
            </w:pPr>
          </w:p>
        </w:tc>
      </w:tr>
      <w:tr w:rsidR="002E2994" w:rsidRPr="00D46480" w14:paraId="0C1629E3" w14:textId="5AA48551" w:rsidTr="00714DD3">
        <w:trPr>
          <w:trHeight w:val="317"/>
        </w:trPr>
        <w:tc>
          <w:tcPr>
            <w:tcW w:w="334" w:type="pct"/>
            <w:shd w:val="clear" w:color="auto" w:fill="F2F2F2" w:themeFill="background1" w:themeFillShade="F2"/>
          </w:tcPr>
          <w:p w14:paraId="5DDA3C46" w14:textId="77777777" w:rsidR="002E2994" w:rsidRPr="00D46480" w:rsidRDefault="002E2994" w:rsidP="002E2994">
            <w:pPr>
              <w:rPr>
                <w:rFonts w:ascii="Source Sans Pro" w:hAnsi="Source Sans Pro" w:cs="Calibri"/>
                <w:color w:val="000000"/>
              </w:rPr>
            </w:pPr>
          </w:p>
        </w:tc>
        <w:tc>
          <w:tcPr>
            <w:tcW w:w="328" w:type="pct"/>
            <w:shd w:val="clear" w:color="auto" w:fill="F2F2F2" w:themeFill="background1" w:themeFillShade="F2"/>
          </w:tcPr>
          <w:p w14:paraId="18471F86" w14:textId="6059E562" w:rsidR="002E2994" w:rsidRPr="00D46480" w:rsidRDefault="002E2994" w:rsidP="002E2994">
            <w:pPr>
              <w:rPr>
                <w:rFonts w:ascii="Source Sans Pro" w:hAnsi="Source Sans Pro" w:cs="Times New Roman"/>
              </w:rPr>
            </w:pPr>
            <w:r>
              <w:rPr>
                <w:rFonts w:ascii="Source Sans Pro" w:hAnsi="Source Sans Pro" w:cs="Times New Roman"/>
              </w:rPr>
              <w:t>11/8</w:t>
            </w:r>
          </w:p>
        </w:tc>
        <w:tc>
          <w:tcPr>
            <w:tcW w:w="2047" w:type="pct"/>
            <w:shd w:val="clear" w:color="auto" w:fill="F2F2F2" w:themeFill="background1" w:themeFillShade="F2"/>
          </w:tcPr>
          <w:p w14:paraId="7B912634" w14:textId="6DD576BE" w:rsidR="002E2994" w:rsidRPr="00BB07D0" w:rsidRDefault="002E2994" w:rsidP="002E2994">
            <w:pPr>
              <w:rPr>
                <w:rFonts w:ascii="Source Sans Pro" w:hAnsi="Source Sans Pro" w:cs="Times New Roman"/>
              </w:rPr>
            </w:pPr>
            <w:r>
              <w:rPr>
                <w:rFonts w:ascii="Source Sans Pro" w:hAnsi="Source Sans Pro" w:cs="Times New Roman"/>
              </w:rPr>
              <w:t>Program Evaluation</w:t>
            </w:r>
          </w:p>
        </w:tc>
        <w:tc>
          <w:tcPr>
            <w:tcW w:w="1534" w:type="pct"/>
            <w:shd w:val="clear" w:color="auto" w:fill="F2F2F2" w:themeFill="background1" w:themeFillShade="F2"/>
          </w:tcPr>
          <w:p w14:paraId="0A738085" w14:textId="06F225BD" w:rsidR="002E2994" w:rsidRPr="00212F84" w:rsidRDefault="00450B97" w:rsidP="002E2994">
            <w:pPr>
              <w:rPr>
                <w:rFonts w:ascii="Source Sans Pro" w:hAnsi="Source Sans Pro" w:cs="Times New Roman"/>
              </w:rPr>
            </w:pPr>
            <w:r>
              <w:rPr>
                <w:rFonts w:ascii="Source Sans Pro" w:hAnsi="Source Sans Pro" w:cs="Times New Roman"/>
              </w:rPr>
              <w:t>Chapter</w:t>
            </w:r>
            <w:r w:rsidR="002E2994" w:rsidRPr="00212F84">
              <w:rPr>
                <w:rFonts w:ascii="Source Sans Pro" w:hAnsi="Source Sans Pro" w:cs="Times New Roman"/>
              </w:rPr>
              <w:t xml:space="preserve"> Quiz</w:t>
            </w:r>
            <w:r w:rsidR="002E2994">
              <w:rPr>
                <w:rFonts w:ascii="Source Sans Pro" w:hAnsi="Source Sans Pro" w:cs="Times New Roman"/>
              </w:rPr>
              <w:t xml:space="preserve"> – Mertens &amp; Wilson Chapter</w:t>
            </w:r>
          </w:p>
        </w:tc>
        <w:tc>
          <w:tcPr>
            <w:tcW w:w="757" w:type="pct"/>
            <w:shd w:val="clear" w:color="auto" w:fill="F2F2F2" w:themeFill="background1" w:themeFillShade="F2"/>
          </w:tcPr>
          <w:p w14:paraId="749B63D7" w14:textId="56DB9F2E" w:rsidR="002E2994" w:rsidRPr="004E36B9" w:rsidRDefault="002E2994" w:rsidP="002E2994">
            <w:pPr>
              <w:rPr>
                <w:rFonts w:ascii="Source Sans Pro" w:hAnsi="Source Sans Pro" w:cs="Times New Roman"/>
              </w:rPr>
            </w:pPr>
            <w:r w:rsidRPr="004E36B9">
              <w:rPr>
                <w:rFonts w:ascii="Source Sans Pro" w:hAnsi="Source Sans Pro" w:cs="Times New Roman"/>
              </w:rPr>
              <w:t>11/8, 7:00pm</w:t>
            </w:r>
          </w:p>
        </w:tc>
      </w:tr>
      <w:tr w:rsidR="002E2994" w:rsidRPr="00D46480" w14:paraId="4A9D03D4" w14:textId="77777777" w:rsidTr="00714DD3">
        <w:trPr>
          <w:trHeight w:val="317"/>
        </w:trPr>
        <w:tc>
          <w:tcPr>
            <w:tcW w:w="334" w:type="pct"/>
          </w:tcPr>
          <w:p w14:paraId="4A7F2CFA" w14:textId="48EC42FF" w:rsidR="002E2994" w:rsidRPr="00D46480" w:rsidRDefault="002E2994" w:rsidP="002E2994">
            <w:pPr>
              <w:rPr>
                <w:rFonts w:ascii="Source Sans Pro" w:hAnsi="Source Sans Pro" w:cs="Calibri"/>
                <w:color w:val="000000"/>
              </w:rPr>
            </w:pPr>
            <w:r w:rsidRPr="00D46480">
              <w:rPr>
                <w:rFonts w:ascii="Source Sans Pro" w:hAnsi="Source Sans Pro" w:cs="Calibri"/>
                <w:color w:val="000000"/>
              </w:rPr>
              <w:t>12</w:t>
            </w:r>
          </w:p>
        </w:tc>
        <w:tc>
          <w:tcPr>
            <w:tcW w:w="328" w:type="pct"/>
          </w:tcPr>
          <w:p w14:paraId="0BED45FF" w14:textId="675BB39F" w:rsidR="002E2994" w:rsidRDefault="002E2994" w:rsidP="002E2994">
            <w:pPr>
              <w:rPr>
                <w:rFonts w:ascii="Source Sans Pro" w:hAnsi="Source Sans Pro" w:cs="Times New Roman"/>
              </w:rPr>
            </w:pPr>
            <w:r>
              <w:rPr>
                <w:rFonts w:ascii="Source Sans Pro" w:hAnsi="Source Sans Pro" w:cs="Times New Roman"/>
              </w:rPr>
              <w:t>11/11</w:t>
            </w:r>
          </w:p>
        </w:tc>
        <w:tc>
          <w:tcPr>
            <w:tcW w:w="2047" w:type="pct"/>
          </w:tcPr>
          <w:p w14:paraId="28A2EC94" w14:textId="69747A61" w:rsidR="002E2994" w:rsidRDefault="002E2994" w:rsidP="002E2994">
            <w:pPr>
              <w:ind w:left="345"/>
              <w:rPr>
                <w:rFonts w:ascii="Source Sans Pro" w:hAnsi="Source Sans Pro" w:cs="Times New Roman"/>
              </w:rPr>
            </w:pPr>
            <w:r>
              <w:rPr>
                <w:rFonts w:ascii="Source Sans Pro" w:hAnsi="Source Sans Pro" w:cs="Times New Roman"/>
              </w:rPr>
              <w:t>Mental Health</w:t>
            </w:r>
          </w:p>
        </w:tc>
        <w:tc>
          <w:tcPr>
            <w:tcW w:w="1534" w:type="pct"/>
          </w:tcPr>
          <w:p w14:paraId="0D5AB24D" w14:textId="3F1BC7D5" w:rsidR="002E2994" w:rsidRPr="00212F84" w:rsidRDefault="002E2994" w:rsidP="002E2994">
            <w:pPr>
              <w:rPr>
                <w:rFonts w:ascii="Source Sans Pro" w:hAnsi="Source Sans Pro" w:cs="Times New Roman"/>
              </w:rPr>
            </w:pPr>
          </w:p>
        </w:tc>
        <w:tc>
          <w:tcPr>
            <w:tcW w:w="757" w:type="pct"/>
          </w:tcPr>
          <w:p w14:paraId="6B76E0DA" w14:textId="77777777" w:rsidR="002E2994" w:rsidRPr="004E36B9" w:rsidRDefault="002E2994" w:rsidP="002E2994">
            <w:pPr>
              <w:rPr>
                <w:rFonts w:ascii="Source Sans Pro" w:hAnsi="Source Sans Pro" w:cs="Times New Roman"/>
              </w:rPr>
            </w:pPr>
          </w:p>
        </w:tc>
      </w:tr>
      <w:tr w:rsidR="002E2994" w:rsidRPr="00D46480" w14:paraId="5CC88BD5" w14:textId="5A46DD11" w:rsidTr="00714DD3">
        <w:trPr>
          <w:trHeight w:val="317"/>
        </w:trPr>
        <w:tc>
          <w:tcPr>
            <w:tcW w:w="334" w:type="pct"/>
          </w:tcPr>
          <w:p w14:paraId="4951AC73" w14:textId="39A6A3F2" w:rsidR="002E2994" w:rsidRPr="00D46480" w:rsidRDefault="002E2994" w:rsidP="002E2994">
            <w:pPr>
              <w:rPr>
                <w:rFonts w:ascii="Source Sans Pro" w:hAnsi="Source Sans Pro" w:cs="Calibri"/>
                <w:color w:val="000000"/>
              </w:rPr>
            </w:pPr>
          </w:p>
        </w:tc>
        <w:tc>
          <w:tcPr>
            <w:tcW w:w="328" w:type="pct"/>
          </w:tcPr>
          <w:p w14:paraId="5D51A073" w14:textId="5CCDC6B2" w:rsidR="002E2994" w:rsidRPr="00D46480" w:rsidRDefault="002E2994" w:rsidP="002E2994">
            <w:pPr>
              <w:rPr>
                <w:rFonts w:ascii="Source Sans Pro" w:hAnsi="Source Sans Pro" w:cs="Times New Roman"/>
              </w:rPr>
            </w:pPr>
            <w:r>
              <w:rPr>
                <w:rFonts w:ascii="Source Sans Pro" w:hAnsi="Source Sans Pro" w:cs="Times New Roman"/>
              </w:rPr>
              <w:t>11/13</w:t>
            </w:r>
          </w:p>
        </w:tc>
        <w:tc>
          <w:tcPr>
            <w:tcW w:w="2047" w:type="pct"/>
          </w:tcPr>
          <w:p w14:paraId="1F855277" w14:textId="72C092A8" w:rsidR="002E2994" w:rsidRPr="00BB07D0" w:rsidRDefault="002E2994" w:rsidP="002E2994">
            <w:pPr>
              <w:rPr>
                <w:rFonts w:ascii="Source Sans Pro" w:hAnsi="Source Sans Pro" w:cs="Times New Roman"/>
              </w:rPr>
            </w:pPr>
            <w:r>
              <w:rPr>
                <w:rFonts w:ascii="Source Sans Pro" w:hAnsi="Source Sans Pro" w:cs="Times New Roman"/>
              </w:rPr>
              <w:t>Public Policy AND Education</w:t>
            </w:r>
          </w:p>
        </w:tc>
        <w:tc>
          <w:tcPr>
            <w:tcW w:w="1534" w:type="pct"/>
          </w:tcPr>
          <w:p w14:paraId="58B96E47" w14:textId="27CE0F8C" w:rsidR="002E2994" w:rsidRPr="00212F84" w:rsidRDefault="002E2994" w:rsidP="002E2994">
            <w:pPr>
              <w:rPr>
                <w:rFonts w:ascii="Source Sans Pro" w:hAnsi="Source Sans Pro" w:cs="Times New Roman"/>
              </w:rPr>
            </w:pPr>
            <w:r>
              <w:rPr>
                <w:rFonts w:ascii="Source Sans Pro" w:hAnsi="Source Sans Pro" w:cs="Times New Roman"/>
              </w:rPr>
              <w:t>G</w:t>
            </w:r>
            <w:r w:rsidRPr="00212F84">
              <w:rPr>
                <w:rFonts w:ascii="Source Sans Pro" w:hAnsi="Source Sans Pro" w:cs="Times New Roman"/>
              </w:rPr>
              <w:t>A: Logic Model</w:t>
            </w:r>
          </w:p>
        </w:tc>
        <w:tc>
          <w:tcPr>
            <w:tcW w:w="757" w:type="pct"/>
          </w:tcPr>
          <w:p w14:paraId="6B9BAE43" w14:textId="79604A28" w:rsidR="002E2994" w:rsidRPr="004E36B9" w:rsidRDefault="002E2994" w:rsidP="002E2994">
            <w:pPr>
              <w:rPr>
                <w:rFonts w:ascii="Source Sans Pro" w:hAnsi="Source Sans Pro" w:cs="Times New Roman"/>
              </w:rPr>
            </w:pPr>
            <w:r w:rsidRPr="004E36B9">
              <w:rPr>
                <w:rFonts w:ascii="Source Sans Pro" w:hAnsi="Source Sans Pro" w:cs="Times New Roman"/>
              </w:rPr>
              <w:t>11/15, 7:00pm</w:t>
            </w:r>
          </w:p>
        </w:tc>
      </w:tr>
      <w:tr w:rsidR="002E2994" w:rsidRPr="00D46480" w14:paraId="0AFC64C4" w14:textId="6043A4A6" w:rsidTr="00714DD3">
        <w:trPr>
          <w:trHeight w:val="317"/>
        </w:trPr>
        <w:tc>
          <w:tcPr>
            <w:tcW w:w="334" w:type="pct"/>
          </w:tcPr>
          <w:p w14:paraId="14A955C1" w14:textId="77777777" w:rsidR="002E2994" w:rsidRPr="00D46480" w:rsidRDefault="002E2994" w:rsidP="002E2994">
            <w:pPr>
              <w:rPr>
                <w:rFonts w:ascii="Source Sans Pro" w:hAnsi="Source Sans Pro" w:cs="Calibri"/>
                <w:color w:val="000000"/>
              </w:rPr>
            </w:pPr>
          </w:p>
        </w:tc>
        <w:tc>
          <w:tcPr>
            <w:tcW w:w="328" w:type="pct"/>
          </w:tcPr>
          <w:p w14:paraId="3F4B8BC1" w14:textId="53F01114" w:rsidR="002E2994" w:rsidRPr="00D46480" w:rsidRDefault="002E2994" w:rsidP="002E2994">
            <w:pPr>
              <w:rPr>
                <w:rFonts w:ascii="Source Sans Pro" w:hAnsi="Source Sans Pro" w:cs="Times New Roman"/>
              </w:rPr>
            </w:pPr>
            <w:r>
              <w:rPr>
                <w:rFonts w:ascii="Source Sans Pro" w:hAnsi="Source Sans Pro" w:cs="Times New Roman"/>
              </w:rPr>
              <w:t>11/15</w:t>
            </w:r>
          </w:p>
        </w:tc>
        <w:tc>
          <w:tcPr>
            <w:tcW w:w="2047" w:type="pct"/>
          </w:tcPr>
          <w:p w14:paraId="503D3F42" w14:textId="0B016C30" w:rsidR="002E2994" w:rsidRPr="00BB07D0" w:rsidRDefault="002E2994" w:rsidP="002E2994">
            <w:pPr>
              <w:ind w:left="-15"/>
              <w:rPr>
                <w:rFonts w:ascii="Source Sans Pro" w:hAnsi="Source Sans Pro" w:cs="Times New Roman"/>
              </w:rPr>
            </w:pPr>
          </w:p>
        </w:tc>
        <w:tc>
          <w:tcPr>
            <w:tcW w:w="1534" w:type="pct"/>
          </w:tcPr>
          <w:p w14:paraId="58B0A024" w14:textId="3FE34708" w:rsidR="002E2994" w:rsidRPr="004E4D13" w:rsidRDefault="00450B97" w:rsidP="002E2994">
            <w:pPr>
              <w:rPr>
                <w:rFonts w:ascii="Source Sans Pro" w:hAnsi="Source Sans Pro" w:cs="Times New Roman"/>
                <w:highlight w:val="yellow"/>
              </w:rPr>
            </w:pPr>
            <w:r>
              <w:rPr>
                <w:rFonts w:ascii="Source Sans Pro" w:hAnsi="Source Sans Pro" w:cs="Times New Roman"/>
              </w:rPr>
              <w:t>Chapter</w:t>
            </w:r>
            <w:r w:rsidR="002E2994" w:rsidRPr="00212F84">
              <w:rPr>
                <w:rFonts w:ascii="Source Sans Pro" w:hAnsi="Source Sans Pro" w:cs="Times New Roman"/>
              </w:rPr>
              <w:t xml:space="preserve"> Quiz</w:t>
            </w:r>
            <w:r w:rsidR="002E2994">
              <w:rPr>
                <w:rFonts w:ascii="Source Sans Pro" w:hAnsi="Source Sans Pro" w:cs="Times New Roman"/>
              </w:rPr>
              <w:t xml:space="preserve"> – Ch 14</w:t>
            </w:r>
          </w:p>
        </w:tc>
        <w:tc>
          <w:tcPr>
            <w:tcW w:w="757" w:type="pct"/>
          </w:tcPr>
          <w:p w14:paraId="1E106347" w14:textId="0A4B4DC5" w:rsidR="002E2994" w:rsidRPr="004E36B9" w:rsidRDefault="002E2994" w:rsidP="002E2994">
            <w:pPr>
              <w:rPr>
                <w:rFonts w:ascii="Source Sans Pro" w:hAnsi="Source Sans Pro" w:cs="Times New Roman"/>
              </w:rPr>
            </w:pPr>
            <w:r w:rsidRPr="004E36B9">
              <w:rPr>
                <w:rFonts w:ascii="Source Sans Pro" w:hAnsi="Source Sans Pro" w:cs="Times New Roman"/>
              </w:rPr>
              <w:t>11/15, 7:00pm</w:t>
            </w:r>
          </w:p>
        </w:tc>
      </w:tr>
      <w:tr w:rsidR="008C6EA0" w:rsidRPr="00D46480" w14:paraId="74C38670" w14:textId="77777777" w:rsidTr="00714DD3">
        <w:trPr>
          <w:trHeight w:val="317"/>
        </w:trPr>
        <w:tc>
          <w:tcPr>
            <w:tcW w:w="334" w:type="pct"/>
            <w:shd w:val="clear" w:color="auto" w:fill="F2F2F2" w:themeFill="background1" w:themeFillShade="F2"/>
          </w:tcPr>
          <w:p w14:paraId="2019A461" w14:textId="35460446" w:rsidR="008C6EA0" w:rsidRPr="00D46480" w:rsidRDefault="008C6EA0" w:rsidP="008C6EA0">
            <w:pPr>
              <w:rPr>
                <w:rFonts w:ascii="Source Sans Pro" w:hAnsi="Source Sans Pro" w:cs="Calibri"/>
                <w:color w:val="000000"/>
              </w:rPr>
            </w:pPr>
            <w:r w:rsidRPr="00D46480">
              <w:rPr>
                <w:rFonts w:ascii="Source Sans Pro" w:hAnsi="Source Sans Pro" w:cs="Calibri"/>
                <w:color w:val="000000"/>
              </w:rPr>
              <w:t>13</w:t>
            </w:r>
          </w:p>
        </w:tc>
        <w:tc>
          <w:tcPr>
            <w:tcW w:w="328" w:type="pct"/>
            <w:shd w:val="clear" w:color="auto" w:fill="F2F2F2" w:themeFill="background1" w:themeFillShade="F2"/>
          </w:tcPr>
          <w:p w14:paraId="12C3E9AB" w14:textId="45CBDD07" w:rsidR="008C6EA0" w:rsidRDefault="008C6EA0" w:rsidP="008C6EA0">
            <w:pPr>
              <w:rPr>
                <w:rFonts w:ascii="Source Sans Pro" w:hAnsi="Source Sans Pro" w:cs="Times New Roman"/>
              </w:rPr>
            </w:pPr>
            <w:r>
              <w:rPr>
                <w:rFonts w:ascii="Source Sans Pro" w:hAnsi="Source Sans Pro" w:cs="Times New Roman"/>
              </w:rPr>
              <w:t>11/18</w:t>
            </w:r>
          </w:p>
        </w:tc>
        <w:tc>
          <w:tcPr>
            <w:tcW w:w="2047" w:type="pct"/>
            <w:shd w:val="clear" w:color="auto" w:fill="F2F2F2" w:themeFill="background1" w:themeFillShade="F2"/>
          </w:tcPr>
          <w:p w14:paraId="0CBB9B0C" w14:textId="77777777" w:rsidR="008C6EA0" w:rsidRDefault="008C6EA0" w:rsidP="008C6EA0">
            <w:pPr>
              <w:rPr>
                <w:rFonts w:ascii="Source Sans Pro" w:hAnsi="Source Sans Pro" w:cs="Times New Roman"/>
              </w:rPr>
            </w:pPr>
            <w:r>
              <w:rPr>
                <w:rFonts w:ascii="Source Sans Pro" w:hAnsi="Source Sans Pro" w:cs="Times New Roman"/>
              </w:rPr>
              <w:t>Dissemination &amp; Implementation</w:t>
            </w:r>
          </w:p>
          <w:p w14:paraId="00E80317" w14:textId="1437D522" w:rsidR="008C6EA0" w:rsidRDefault="008C6EA0" w:rsidP="008C6EA0">
            <w:pPr>
              <w:ind w:left="345"/>
              <w:rPr>
                <w:rFonts w:ascii="Source Sans Pro" w:hAnsi="Source Sans Pro" w:cs="Times New Roman"/>
              </w:rPr>
            </w:pPr>
            <w:r>
              <w:rPr>
                <w:rFonts w:ascii="Source Sans Pro" w:hAnsi="Source Sans Pro" w:cs="Times New Roman"/>
              </w:rPr>
              <w:t>Healthcare</w:t>
            </w:r>
          </w:p>
        </w:tc>
        <w:tc>
          <w:tcPr>
            <w:tcW w:w="1534" w:type="pct"/>
            <w:shd w:val="clear" w:color="auto" w:fill="F2F2F2" w:themeFill="background1" w:themeFillShade="F2"/>
          </w:tcPr>
          <w:p w14:paraId="5FCB4526" w14:textId="29613005" w:rsidR="008C6EA0" w:rsidRPr="00212F84" w:rsidRDefault="008C6EA0" w:rsidP="008C6EA0">
            <w:pPr>
              <w:rPr>
                <w:rFonts w:ascii="Source Sans Pro" w:hAnsi="Source Sans Pro" w:cs="Times New Roman"/>
              </w:rPr>
            </w:pPr>
            <w:r w:rsidRPr="00743B53">
              <w:rPr>
                <w:rFonts w:ascii="Source Sans Pro" w:hAnsi="Source Sans Pro" w:cs="Times New Roman"/>
                <w:i/>
                <w:iCs/>
              </w:rPr>
              <w:t>Media Project Set 2 Draft Due</w:t>
            </w:r>
          </w:p>
        </w:tc>
        <w:tc>
          <w:tcPr>
            <w:tcW w:w="757" w:type="pct"/>
            <w:shd w:val="clear" w:color="auto" w:fill="F2F2F2" w:themeFill="background1" w:themeFillShade="F2"/>
          </w:tcPr>
          <w:p w14:paraId="14289AB3" w14:textId="107BF7FA" w:rsidR="008C6EA0" w:rsidRPr="004E36B9" w:rsidRDefault="008C6EA0" w:rsidP="008C6EA0">
            <w:pPr>
              <w:rPr>
                <w:rFonts w:ascii="Source Sans Pro" w:hAnsi="Source Sans Pro" w:cs="Times New Roman"/>
              </w:rPr>
            </w:pPr>
            <w:r w:rsidRPr="00A256E9">
              <w:rPr>
                <w:rFonts w:ascii="Source Sans Pro" w:hAnsi="Source Sans Pro" w:cs="Times New Roman"/>
                <w:highlight w:val="yellow"/>
              </w:rPr>
              <w:t>11/18</w:t>
            </w:r>
            <w:r w:rsidRPr="004E36B9">
              <w:rPr>
                <w:rFonts w:ascii="Source Sans Pro" w:hAnsi="Source Sans Pro" w:cs="Times New Roman"/>
              </w:rPr>
              <w:t>, 7:00pm</w:t>
            </w:r>
          </w:p>
        </w:tc>
      </w:tr>
      <w:tr w:rsidR="008C6EA0" w:rsidRPr="00D46480" w14:paraId="1C96CB58" w14:textId="701B0393" w:rsidTr="00714DD3">
        <w:trPr>
          <w:trHeight w:val="317"/>
        </w:trPr>
        <w:tc>
          <w:tcPr>
            <w:tcW w:w="334" w:type="pct"/>
            <w:shd w:val="clear" w:color="auto" w:fill="F2F2F2" w:themeFill="background1" w:themeFillShade="F2"/>
          </w:tcPr>
          <w:p w14:paraId="0FB264F5" w14:textId="0DB35EBC" w:rsidR="008C6EA0" w:rsidRPr="00D46480" w:rsidRDefault="008C6EA0" w:rsidP="008C6EA0">
            <w:pPr>
              <w:rPr>
                <w:rFonts w:ascii="Source Sans Pro" w:hAnsi="Source Sans Pro" w:cs="Calibri"/>
                <w:color w:val="000000"/>
              </w:rPr>
            </w:pPr>
          </w:p>
        </w:tc>
        <w:tc>
          <w:tcPr>
            <w:tcW w:w="328" w:type="pct"/>
            <w:shd w:val="clear" w:color="auto" w:fill="F2F2F2" w:themeFill="background1" w:themeFillShade="F2"/>
          </w:tcPr>
          <w:p w14:paraId="49D7D5DB" w14:textId="1F24133B" w:rsidR="008C6EA0" w:rsidRPr="00D46480" w:rsidRDefault="008C6EA0" w:rsidP="008C6EA0">
            <w:pPr>
              <w:rPr>
                <w:rFonts w:ascii="Source Sans Pro" w:hAnsi="Source Sans Pro" w:cs="Times New Roman"/>
              </w:rPr>
            </w:pPr>
            <w:r>
              <w:rPr>
                <w:rFonts w:ascii="Source Sans Pro" w:hAnsi="Source Sans Pro" w:cs="Times New Roman"/>
              </w:rPr>
              <w:t>11/20</w:t>
            </w:r>
          </w:p>
        </w:tc>
        <w:tc>
          <w:tcPr>
            <w:tcW w:w="2047" w:type="pct"/>
            <w:shd w:val="clear" w:color="auto" w:fill="F2F2F2" w:themeFill="background1" w:themeFillShade="F2"/>
          </w:tcPr>
          <w:p w14:paraId="78341E01" w14:textId="613FC0DC" w:rsidR="008C6EA0" w:rsidRPr="00BB07D0" w:rsidRDefault="008C6EA0" w:rsidP="008C6EA0">
            <w:pPr>
              <w:rPr>
                <w:rFonts w:ascii="Source Sans Pro" w:hAnsi="Source Sans Pro" w:cs="Times New Roman"/>
              </w:rPr>
            </w:pPr>
            <w:r>
              <w:rPr>
                <w:rFonts w:ascii="Source Sans Pro" w:hAnsi="Source Sans Pro" w:cs="Times New Roman"/>
              </w:rPr>
              <w:t>International Perspectives</w:t>
            </w:r>
          </w:p>
        </w:tc>
        <w:tc>
          <w:tcPr>
            <w:tcW w:w="1534" w:type="pct"/>
            <w:shd w:val="clear" w:color="auto" w:fill="F2F2F2" w:themeFill="background1" w:themeFillShade="F2"/>
          </w:tcPr>
          <w:p w14:paraId="026FF857" w14:textId="3F38AAEE" w:rsidR="008C6EA0" w:rsidRPr="00212F84" w:rsidRDefault="008C6EA0" w:rsidP="008C6EA0">
            <w:pPr>
              <w:rPr>
                <w:rFonts w:ascii="Source Sans Pro" w:hAnsi="Source Sans Pro" w:cs="Times New Roman"/>
              </w:rPr>
            </w:pPr>
          </w:p>
        </w:tc>
        <w:tc>
          <w:tcPr>
            <w:tcW w:w="757" w:type="pct"/>
            <w:shd w:val="clear" w:color="auto" w:fill="F2F2F2" w:themeFill="background1" w:themeFillShade="F2"/>
          </w:tcPr>
          <w:p w14:paraId="57651BE8" w14:textId="2FA099CA" w:rsidR="008C6EA0" w:rsidRPr="004E36B9" w:rsidRDefault="008C6EA0" w:rsidP="008C6EA0">
            <w:pPr>
              <w:rPr>
                <w:rFonts w:ascii="Source Sans Pro" w:hAnsi="Source Sans Pro" w:cs="Times New Roman"/>
              </w:rPr>
            </w:pPr>
          </w:p>
        </w:tc>
      </w:tr>
      <w:tr w:rsidR="008C6EA0" w:rsidRPr="00D46480" w14:paraId="7356D9DB" w14:textId="005C0F39" w:rsidTr="00714DD3">
        <w:trPr>
          <w:trHeight w:val="317"/>
        </w:trPr>
        <w:tc>
          <w:tcPr>
            <w:tcW w:w="334" w:type="pct"/>
            <w:shd w:val="clear" w:color="auto" w:fill="F2F2F2" w:themeFill="background1" w:themeFillShade="F2"/>
          </w:tcPr>
          <w:p w14:paraId="6003A91D" w14:textId="77777777" w:rsidR="008C6EA0" w:rsidRPr="00D46480" w:rsidRDefault="008C6EA0" w:rsidP="008C6EA0">
            <w:pPr>
              <w:rPr>
                <w:rFonts w:ascii="Source Sans Pro" w:hAnsi="Source Sans Pro" w:cs="Calibri"/>
                <w:color w:val="000000"/>
              </w:rPr>
            </w:pPr>
          </w:p>
        </w:tc>
        <w:tc>
          <w:tcPr>
            <w:tcW w:w="328" w:type="pct"/>
            <w:shd w:val="clear" w:color="auto" w:fill="F2F2F2" w:themeFill="background1" w:themeFillShade="F2"/>
          </w:tcPr>
          <w:p w14:paraId="077BAC95" w14:textId="00F3E82F" w:rsidR="008C6EA0" w:rsidRPr="00D46480" w:rsidRDefault="008C6EA0" w:rsidP="008C6EA0">
            <w:pPr>
              <w:rPr>
                <w:rFonts w:ascii="Source Sans Pro" w:hAnsi="Source Sans Pro" w:cs="Times New Roman"/>
              </w:rPr>
            </w:pPr>
            <w:r>
              <w:rPr>
                <w:rFonts w:ascii="Source Sans Pro" w:hAnsi="Source Sans Pro" w:cs="Times New Roman"/>
              </w:rPr>
              <w:t>11/22</w:t>
            </w:r>
          </w:p>
        </w:tc>
        <w:tc>
          <w:tcPr>
            <w:tcW w:w="2047" w:type="pct"/>
            <w:shd w:val="clear" w:color="auto" w:fill="F2F2F2" w:themeFill="background1" w:themeFillShade="F2"/>
          </w:tcPr>
          <w:p w14:paraId="2E988AF3" w14:textId="70AD5CEB" w:rsidR="008C6EA0" w:rsidRPr="00BB07D0" w:rsidRDefault="008C6EA0" w:rsidP="008C6EA0">
            <w:pPr>
              <w:ind w:left="193"/>
              <w:rPr>
                <w:rFonts w:ascii="Source Sans Pro" w:hAnsi="Source Sans Pro" w:cs="Times New Roman"/>
              </w:rPr>
            </w:pPr>
          </w:p>
        </w:tc>
        <w:tc>
          <w:tcPr>
            <w:tcW w:w="1534" w:type="pct"/>
            <w:shd w:val="clear" w:color="auto" w:fill="F2F2F2" w:themeFill="background1" w:themeFillShade="F2"/>
          </w:tcPr>
          <w:p w14:paraId="2D17564F" w14:textId="080DA6F9" w:rsidR="008C6EA0" w:rsidRPr="00212F84" w:rsidRDefault="008C6EA0" w:rsidP="008C6EA0">
            <w:pPr>
              <w:rPr>
                <w:rFonts w:ascii="Source Sans Pro" w:hAnsi="Source Sans Pro" w:cs="Times New Roman"/>
              </w:rPr>
            </w:pPr>
            <w:r>
              <w:rPr>
                <w:rFonts w:ascii="Source Sans Pro" w:hAnsi="Source Sans Pro" w:cs="Times New Roman"/>
              </w:rPr>
              <w:t>Chapter Quiz – Ch 18</w:t>
            </w:r>
          </w:p>
        </w:tc>
        <w:tc>
          <w:tcPr>
            <w:tcW w:w="757" w:type="pct"/>
            <w:shd w:val="clear" w:color="auto" w:fill="F2F2F2" w:themeFill="background1" w:themeFillShade="F2"/>
          </w:tcPr>
          <w:p w14:paraId="66C0AF3C" w14:textId="2B0FD89B" w:rsidR="008C6EA0" w:rsidRPr="004E36B9" w:rsidRDefault="008C6EA0" w:rsidP="008C6EA0">
            <w:pPr>
              <w:rPr>
                <w:rFonts w:ascii="Source Sans Pro" w:hAnsi="Source Sans Pro" w:cs="Times New Roman"/>
              </w:rPr>
            </w:pPr>
            <w:r w:rsidRPr="004E36B9">
              <w:rPr>
                <w:rFonts w:ascii="Source Sans Pro" w:hAnsi="Source Sans Pro" w:cs="Times New Roman"/>
              </w:rPr>
              <w:t>11/22, 7:00pm</w:t>
            </w:r>
          </w:p>
        </w:tc>
      </w:tr>
      <w:tr w:rsidR="008C6EA0" w:rsidRPr="00D46480" w14:paraId="42728695" w14:textId="77777777" w:rsidTr="00714DD3">
        <w:trPr>
          <w:trHeight w:val="317"/>
        </w:trPr>
        <w:tc>
          <w:tcPr>
            <w:tcW w:w="334" w:type="pct"/>
          </w:tcPr>
          <w:p w14:paraId="6E9975A4" w14:textId="5A49915A" w:rsidR="008C6EA0" w:rsidRPr="00D46480" w:rsidRDefault="008C6EA0" w:rsidP="008C6EA0">
            <w:pPr>
              <w:rPr>
                <w:rFonts w:ascii="Source Sans Pro" w:hAnsi="Source Sans Pro" w:cs="Calibri"/>
                <w:color w:val="000000"/>
              </w:rPr>
            </w:pPr>
            <w:r w:rsidRPr="00D46480">
              <w:rPr>
                <w:rFonts w:ascii="Source Sans Pro" w:hAnsi="Source Sans Pro" w:cs="Calibri"/>
                <w:color w:val="000000"/>
              </w:rPr>
              <w:t>14</w:t>
            </w:r>
          </w:p>
        </w:tc>
        <w:tc>
          <w:tcPr>
            <w:tcW w:w="328" w:type="pct"/>
          </w:tcPr>
          <w:p w14:paraId="1042FDEE" w14:textId="711497F9" w:rsidR="008C6EA0" w:rsidRDefault="008C6EA0" w:rsidP="008C6EA0">
            <w:pPr>
              <w:rPr>
                <w:rFonts w:ascii="Source Sans Pro" w:hAnsi="Source Sans Pro" w:cs="Calibri"/>
                <w:color w:val="000000"/>
              </w:rPr>
            </w:pPr>
            <w:r>
              <w:rPr>
                <w:rFonts w:ascii="Source Sans Pro" w:hAnsi="Source Sans Pro" w:cs="Calibri"/>
                <w:color w:val="000000"/>
              </w:rPr>
              <w:t>11/25</w:t>
            </w:r>
          </w:p>
        </w:tc>
        <w:tc>
          <w:tcPr>
            <w:tcW w:w="2047" w:type="pct"/>
          </w:tcPr>
          <w:p w14:paraId="751455EB" w14:textId="3A8DEDE2" w:rsidR="008C6EA0" w:rsidRDefault="008C6EA0" w:rsidP="008C6EA0">
            <w:pPr>
              <w:rPr>
                <w:rFonts w:ascii="Source Sans Pro" w:hAnsi="Source Sans Pro" w:cs="Times New Roman"/>
              </w:rPr>
            </w:pPr>
            <w:r>
              <w:rPr>
                <w:rFonts w:ascii="Source Sans Pro" w:hAnsi="Source Sans Pro" w:cs="Times New Roman"/>
              </w:rPr>
              <w:t>International Perspectives (cont’d)</w:t>
            </w:r>
          </w:p>
        </w:tc>
        <w:tc>
          <w:tcPr>
            <w:tcW w:w="1534" w:type="pct"/>
          </w:tcPr>
          <w:p w14:paraId="28311CFF" w14:textId="11AC8BA3" w:rsidR="008C6EA0" w:rsidRDefault="008C6EA0" w:rsidP="008C6EA0">
            <w:pPr>
              <w:rPr>
                <w:rFonts w:ascii="Source Sans Pro" w:hAnsi="Source Sans Pro" w:cs="Times New Roman"/>
              </w:rPr>
            </w:pPr>
          </w:p>
        </w:tc>
        <w:tc>
          <w:tcPr>
            <w:tcW w:w="757" w:type="pct"/>
          </w:tcPr>
          <w:p w14:paraId="7F322997" w14:textId="77777777" w:rsidR="008C6EA0" w:rsidRPr="004E36B9" w:rsidRDefault="008C6EA0" w:rsidP="008C6EA0">
            <w:pPr>
              <w:rPr>
                <w:rFonts w:ascii="Source Sans Pro" w:hAnsi="Source Sans Pro" w:cs="Times New Roman"/>
              </w:rPr>
            </w:pPr>
          </w:p>
        </w:tc>
      </w:tr>
      <w:tr w:rsidR="008C6EA0" w:rsidRPr="00D46480" w14:paraId="2028A0FE" w14:textId="4C822B6A" w:rsidTr="00714DD3">
        <w:trPr>
          <w:trHeight w:val="317"/>
        </w:trPr>
        <w:tc>
          <w:tcPr>
            <w:tcW w:w="334" w:type="pct"/>
          </w:tcPr>
          <w:p w14:paraId="65F0997F" w14:textId="7FAE3C3B" w:rsidR="008C6EA0" w:rsidRPr="00D46480" w:rsidRDefault="008C6EA0" w:rsidP="008C6EA0">
            <w:pPr>
              <w:rPr>
                <w:rFonts w:ascii="Source Sans Pro" w:hAnsi="Source Sans Pro" w:cs="Calibri"/>
                <w:color w:val="000000"/>
              </w:rPr>
            </w:pPr>
          </w:p>
        </w:tc>
        <w:tc>
          <w:tcPr>
            <w:tcW w:w="328" w:type="pct"/>
          </w:tcPr>
          <w:p w14:paraId="5A3D8F8D" w14:textId="027A05A9" w:rsidR="008C6EA0" w:rsidRPr="00D46480" w:rsidRDefault="008C6EA0" w:rsidP="008C6EA0">
            <w:pPr>
              <w:rPr>
                <w:rFonts w:ascii="Source Sans Pro" w:hAnsi="Source Sans Pro" w:cs="Times New Roman"/>
              </w:rPr>
            </w:pPr>
            <w:r>
              <w:rPr>
                <w:rFonts w:ascii="Source Sans Pro" w:hAnsi="Source Sans Pro" w:cs="Calibri"/>
                <w:color w:val="000000"/>
              </w:rPr>
              <w:t>11/27</w:t>
            </w:r>
          </w:p>
        </w:tc>
        <w:tc>
          <w:tcPr>
            <w:tcW w:w="2047" w:type="pct"/>
          </w:tcPr>
          <w:p w14:paraId="06B8FC14" w14:textId="229944FF" w:rsidR="008C6EA0" w:rsidRPr="00BB07D0" w:rsidRDefault="008C6EA0" w:rsidP="008C6EA0">
            <w:pPr>
              <w:ind w:left="250"/>
              <w:rPr>
                <w:rFonts w:ascii="Source Sans Pro" w:hAnsi="Source Sans Pro" w:cs="Times New Roman"/>
              </w:rPr>
            </w:pPr>
          </w:p>
        </w:tc>
        <w:tc>
          <w:tcPr>
            <w:tcW w:w="1534" w:type="pct"/>
          </w:tcPr>
          <w:p w14:paraId="01AB354E" w14:textId="4BC9978A" w:rsidR="008C6EA0" w:rsidRPr="000D65E2" w:rsidRDefault="008C6EA0" w:rsidP="008C6EA0">
            <w:pPr>
              <w:rPr>
                <w:rFonts w:ascii="Source Sans Pro" w:hAnsi="Source Sans Pro" w:cs="Times New Roman"/>
              </w:rPr>
            </w:pPr>
            <w:r>
              <w:rPr>
                <w:rFonts w:ascii="Source Sans Pro" w:hAnsi="Source Sans Pro" w:cs="Times New Roman"/>
              </w:rPr>
              <w:t>Chapter</w:t>
            </w:r>
            <w:r w:rsidRPr="000D65E2">
              <w:rPr>
                <w:rFonts w:ascii="Source Sans Pro" w:hAnsi="Source Sans Pro" w:cs="Times New Roman"/>
              </w:rPr>
              <w:t xml:space="preserve"> Quiz</w:t>
            </w:r>
            <w:r>
              <w:rPr>
                <w:rFonts w:ascii="Source Sans Pro" w:hAnsi="Source Sans Pro" w:cs="Times New Roman"/>
              </w:rPr>
              <w:t xml:space="preserve"> - Ch 4</w:t>
            </w:r>
          </w:p>
        </w:tc>
        <w:tc>
          <w:tcPr>
            <w:tcW w:w="757" w:type="pct"/>
          </w:tcPr>
          <w:p w14:paraId="38C86A7C" w14:textId="3E03909C" w:rsidR="008C6EA0" w:rsidRPr="004E36B9" w:rsidRDefault="008C6EA0" w:rsidP="008C6EA0">
            <w:pPr>
              <w:rPr>
                <w:rFonts w:ascii="Source Sans Pro" w:hAnsi="Source Sans Pro" w:cs="Times New Roman"/>
              </w:rPr>
            </w:pPr>
            <w:r w:rsidRPr="004E36B9">
              <w:rPr>
                <w:rFonts w:ascii="Source Sans Pro" w:hAnsi="Source Sans Pro" w:cs="Times New Roman"/>
              </w:rPr>
              <w:t>11/27, 7:00pm</w:t>
            </w:r>
          </w:p>
        </w:tc>
      </w:tr>
      <w:tr w:rsidR="008C6EA0" w:rsidRPr="00D46480" w14:paraId="598A2396" w14:textId="0A06D560" w:rsidTr="00714DD3">
        <w:trPr>
          <w:trHeight w:val="317"/>
        </w:trPr>
        <w:tc>
          <w:tcPr>
            <w:tcW w:w="334" w:type="pct"/>
          </w:tcPr>
          <w:p w14:paraId="51B4F7D5" w14:textId="77777777" w:rsidR="008C6EA0" w:rsidRPr="00D46480" w:rsidRDefault="008C6EA0" w:rsidP="008C6EA0">
            <w:pPr>
              <w:rPr>
                <w:rFonts w:ascii="Source Sans Pro" w:hAnsi="Source Sans Pro" w:cs="Calibri"/>
                <w:color w:val="000000"/>
              </w:rPr>
            </w:pPr>
          </w:p>
        </w:tc>
        <w:tc>
          <w:tcPr>
            <w:tcW w:w="328" w:type="pct"/>
          </w:tcPr>
          <w:p w14:paraId="269482C4" w14:textId="475D8BCE" w:rsidR="008C6EA0" w:rsidRPr="00D46480" w:rsidRDefault="008C6EA0" w:rsidP="008C6EA0">
            <w:pPr>
              <w:rPr>
                <w:rFonts w:ascii="Source Sans Pro" w:hAnsi="Source Sans Pro" w:cs="Times New Roman"/>
              </w:rPr>
            </w:pPr>
            <w:r>
              <w:rPr>
                <w:rFonts w:ascii="Source Sans Pro" w:hAnsi="Source Sans Pro" w:cs="Times New Roman"/>
              </w:rPr>
              <w:t>11/29</w:t>
            </w:r>
          </w:p>
        </w:tc>
        <w:tc>
          <w:tcPr>
            <w:tcW w:w="2047" w:type="pct"/>
          </w:tcPr>
          <w:p w14:paraId="2A69719F" w14:textId="2F4009C3" w:rsidR="008C6EA0" w:rsidRPr="00BB07D0" w:rsidRDefault="008C6EA0" w:rsidP="008C6EA0">
            <w:pPr>
              <w:ind w:left="1245"/>
              <w:rPr>
                <w:rFonts w:ascii="Source Sans Pro" w:hAnsi="Source Sans Pro" w:cs="Times New Roman"/>
              </w:rPr>
            </w:pPr>
            <w:r>
              <w:rPr>
                <w:rFonts w:ascii="Ink Free" w:hAnsi="Ink Free" w:cs="Times New Roman"/>
                <w:b/>
                <w:bCs/>
                <w:color w:val="7B3C17" w:themeColor="accent2" w:themeShade="80"/>
              </w:rPr>
              <w:t>Thanksgiving</w:t>
            </w:r>
            <w:r w:rsidRPr="00EF40B0">
              <w:rPr>
                <w:rFonts w:ascii="Ink Free" w:hAnsi="Ink Free" w:cs="Times New Roman"/>
                <w:b/>
                <w:bCs/>
                <w:color w:val="7B3C17" w:themeColor="accent2" w:themeShade="80"/>
              </w:rPr>
              <w:t xml:space="preserve"> Break</w:t>
            </w:r>
            <w:r>
              <w:rPr>
                <w:rFonts w:ascii="Ink Free" w:hAnsi="Ink Free" w:cs="Times New Roman"/>
                <w:b/>
                <w:bCs/>
                <w:color w:val="7B3C17" w:themeColor="accent2" w:themeShade="80"/>
              </w:rPr>
              <w:t xml:space="preserve"> Day</w:t>
            </w:r>
          </w:p>
        </w:tc>
        <w:tc>
          <w:tcPr>
            <w:tcW w:w="1534" w:type="pct"/>
          </w:tcPr>
          <w:p w14:paraId="2A38A120" w14:textId="321D0F8F" w:rsidR="008C6EA0" w:rsidRPr="00743B53" w:rsidRDefault="008C6EA0" w:rsidP="008C6EA0">
            <w:pPr>
              <w:rPr>
                <w:rFonts w:ascii="Source Sans Pro" w:hAnsi="Source Sans Pro" w:cs="Times New Roman"/>
                <w:i/>
                <w:iCs/>
              </w:rPr>
            </w:pPr>
          </w:p>
        </w:tc>
        <w:tc>
          <w:tcPr>
            <w:tcW w:w="757" w:type="pct"/>
          </w:tcPr>
          <w:p w14:paraId="433481C4" w14:textId="333923BE" w:rsidR="008C6EA0" w:rsidRPr="004E36B9" w:rsidRDefault="008C6EA0" w:rsidP="008C6EA0">
            <w:pPr>
              <w:rPr>
                <w:rFonts w:ascii="Source Sans Pro" w:hAnsi="Source Sans Pro" w:cs="Times New Roman"/>
              </w:rPr>
            </w:pPr>
          </w:p>
        </w:tc>
      </w:tr>
      <w:tr w:rsidR="008C6EA0" w:rsidRPr="00D46480" w14:paraId="46653AA7" w14:textId="77777777" w:rsidTr="00714DD3">
        <w:trPr>
          <w:trHeight w:val="317"/>
        </w:trPr>
        <w:tc>
          <w:tcPr>
            <w:tcW w:w="334" w:type="pct"/>
            <w:shd w:val="clear" w:color="auto" w:fill="F2F2F2" w:themeFill="background1" w:themeFillShade="F2"/>
          </w:tcPr>
          <w:p w14:paraId="32469062" w14:textId="32945AE0" w:rsidR="008C6EA0" w:rsidRPr="00D46480" w:rsidRDefault="008C6EA0" w:rsidP="008C6EA0">
            <w:pPr>
              <w:rPr>
                <w:rFonts w:ascii="Source Sans Pro" w:hAnsi="Source Sans Pro" w:cs="Calibri"/>
                <w:color w:val="000000"/>
              </w:rPr>
            </w:pPr>
            <w:r w:rsidRPr="00D46480">
              <w:rPr>
                <w:rFonts w:ascii="Source Sans Pro" w:hAnsi="Source Sans Pro" w:cs="Calibri"/>
                <w:color w:val="000000"/>
              </w:rPr>
              <w:t>15</w:t>
            </w:r>
          </w:p>
        </w:tc>
        <w:tc>
          <w:tcPr>
            <w:tcW w:w="328" w:type="pct"/>
            <w:shd w:val="clear" w:color="auto" w:fill="F2F2F2" w:themeFill="background1" w:themeFillShade="F2"/>
          </w:tcPr>
          <w:p w14:paraId="581DD5B1" w14:textId="1AADA957" w:rsidR="008C6EA0" w:rsidRDefault="008C6EA0" w:rsidP="008C6EA0">
            <w:pPr>
              <w:rPr>
                <w:rFonts w:ascii="Source Sans Pro" w:hAnsi="Source Sans Pro" w:cs="Calibri"/>
                <w:color w:val="000000"/>
              </w:rPr>
            </w:pPr>
            <w:r>
              <w:rPr>
                <w:rFonts w:ascii="Source Sans Pro" w:hAnsi="Source Sans Pro" w:cs="Calibri"/>
                <w:color w:val="000000"/>
              </w:rPr>
              <w:t>12/2</w:t>
            </w:r>
          </w:p>
        </w:tc>
        <w:tc>
          <w:tcPr>
            <w:tcW w:w="2047" w:type="pct"/>
            <w:shd w:val="clear" w:color="auto" w:fill="F2F2F2" w:themeFill="background1" w:themeFillShade="F2"/>
          </w:tcPr>
          <w:p w14:paraId="0B9BDC31" w14:textId="7D8584FB" w:rsidR="008C6EA0" w:rsidRDefault="008C6EA0" w:rsidP="008C6EA0">
            <w:pPr>
              <w:rPr>
                <w:rFonts w:ascii="Source Sans Pro" w:hAnsi="Source Sans Pro" w:cs="Times New Roman"/>
              </w:rPr>
            </w:pPr>
            <w:r>
              <w:rPr>
                <w:rFonts w:ascii="Source Sans Pro" w:hAnsi="Source Sans Pro" w:cs="Times New Roman"/>
              </w:rPr>
              <w:t xml:space="preserve">     Guest Panel</w:t>
            </w:r>
          </w:p>
        </w:tc>
        <w:tc>
          <w:tcPr>
            <w:tcW w:w="1534" w:type="pct"/>
            <w:shd w:val="clear" w:color="auto" w:fill="F2F2F2" w:themeFill="background1" w:themeFillShade="F2"/>
          </w:tcPr>
          <w:p w14:paraId="755B050F" w14:textId="3DD6DB6E" w:rsidR="008C6EA0" w:rsidRPr="000D65E2" w:rsidRDefault="008C6EA0" w:rsidP="008C6EA0">
            <w:pPr>
              <w:rPr>
                <w:rFonts w:ascii="Source Sans Pro" w:hAnsi="Source Sans Pro" w:cs="Times New Roman"/>
              </w:rPr>
            </w:pPr>
            <w:r w:rsidRPr="00743B53">
              <w:rPr>
                <w:rFonts w:ascii="Source Sans Pro" w:hAnsi="Source Sans Pro" w:cs="Times New Roman"/>
                <w:i/>
                <w:iCs/>
              </w:rPr>
              <w:t>Media Project Set 2 Final Due</w:t>
            </w:r>
          </w:p>
        </w:tc>
        <w:tc>
          <w:tcPr>
            <w:tcW w:w="757" w:type="pct"/>
            <w:shd w:val="clear" w:color="auto" w:fill="F2F2F2" w:themeFill="background1" w:themeFillShade="F2"/>
          </w:tcPr>
          <w:p w14:paraId="3FDE18AB" w14:textId="61E95D1C" w:rsidR="008C6EA0" w:rsidRPr="004E36B9" w:rsidRDefault="008C6EA0" w:rsidP="008C6EA0">
            <w:pPr>
              <w:rPr>
                <w:rFonts w:ascii="Source Sans Pro" w:hAnsi="Source Sans Pro" w:cs="Times New Roman"/>
              </w:rPr>
            </w:pPr>
            <w:r w:rsidRPr="00BD2DF0">
              <w:rPr>
                <w:rFonts w:ascii="Source Sans Pro" w:hAnsi="Source Sans Pro" w:cs="Times New Roman"/>
                <w:highlight w:val="yellow"/>
              </w:rPr>
              <w:t>12/2</w:t>
            </w:r>
            <w:r w:rsidRPr="004E36B9">
              <w:rPr>
                <w:rFonts w:ascii="Source Sans Pro" w:hAnsi="Source Sans Pro" w:cs="Times New Roman"/>
              </w:rPr>
              <w:t>, 7:00pm</w:t>
            </w:r>
          </w:p>
        </w:tc>
      </w:tr>
      <w:tr w:rsidR="008C6EA0" w:rsidRPr="00D46480" w14:paraId="156D2CC6" w14:textId="050F6C8C" w:rsidTr="00714DD3">
        <w:trPr>
          <w:trHeight w:val="317"/>
        </w:trPr>
        <w:tc>
          <w:tcPr>
            <w:tcW w:w="334" w:type="pct"/>
            <w:shd w:val="clear" w:color="auto" w:fill="F2F2F2" w:themeFill="background1" w:themeFillShade="F2"/>
          </w:tcPr>
          <w:p w14:paraId="23841EF7" w14:textId="4E8DD795" w:rsidR="008C6EA0" w:rsidRPr="00D46480" w:rsidRDefault="008C6EA0" w:rsidP="008C6EA0">
            <w:pPr>
              <w:rPr>
                <w:rFonts w:ascii="Source Sans Pro" w:hAnsi="Source Sans Pro" w:cs="Calibri"/>
                <w:color w:val="000000"/>
              </w:rPr>
            </w:pPr>
          </w:p>
        </w:tc>
        <w:tc>
          <w:tcPr>
            <w:tcW w:w="328" w:type="pct"/>
            <w:shd w:val="clear" w:color="auto" w:fill="F2F2F2" w:themeFill="background1" w:themeFillShade="F2"/>
          </w:tcPr>
          <w:p w14:paraId="1EA4ABAB" w14:textId="6D0BC764" w:rsidR="008C6EA0" w:rsidRPr="00D46480" w:rsidRDefault="008C6EA0" w:rsidP="008C6EA0">
            <w:pPr>
              <w:rPr>
                <w:rFonts w:ascii="Source Sans Pro" w:hAnsi="Source Sans Pro" w:cs="Times New Roman"/>
              </w:rPr>
            </w:pPr>
            <w:r>
              <w:rPr>
                <w:rFonts w:ascii="Source Sans Pro" w:hAnsi="Source Sans Pro" w:cs="Calibri"/>
                <w:color w:val="000000"/>
              </w:rPr>
              <w:t>12/4</w:t>
            </w:r>
          </w:p>
        </w:tc>
        <w:tc>
          <w:tcPr>
            <w:tcW w:w="2047" w:type="pct"/>
            <w:shd w:val="clear" w:color="auto" w:fill="F2F2F2" w:themeFill="background1" w:themeFillShade="F2"/>
          </w:tcPr>
          <w:p w14:paraId="2E5A92F8" w14:textId="65B3D9BA" w:rsidR="008C6EA0" w:rsidRPr="00BB07D0" w:rsidRDefault="008C6EA0" w:rsidP="008C6EA0">
            <w:pPr>
              <w:rPr>
                <w:rFonts w:ascii="Source Sans Pro" w:hAnsi="Source Sans Pro" w:cs="Times New Roman"/>
              </w:rPr>
            </w:pPr>
            <w:r>
              <w:rPr>
                <w:rFonts w:ascii="Source Sans Pro" w:hAnsi="Source Sans Pro" w:cs="Times New Roman"/>
              </w:rPr>
              <w:t>Your Future – Q&amp;A Panel</w:t>
            </w:r>
          </w:p>
        </w:tc>
        <w:tc>
          <w:tcPr>
            <w:tcW w:w="1534" w:type="pct"/>
            <w:shd w:val="clear" w:color="auto" w:fill="F2F2F2" w:themeFill="background1" w:themeFillShade="F2"/>
          </w:tcPr>
          <w:p w14:paraId="63C4F162" w14:textId="7555AAA1" w:rsidR="008C6EA0" w:rsidRPr="000D65E2" w:rsidRDefault="008C6EA0" w:rsidP="008C6EA0">
            <w:pPr>
              <w:rPr>
                <w:rFonts w:ascii="Source Sans Pro" w:hAnsi="Source Sans Pro" w:cs="Times New Roman"/>
              </w:rPr>
            </w:pPr>
          </w:p>
        </w:tc>
        <w:tc>
          <w:tcPr>
            <w:tcW w:w="757" w:type="pct"/>
            <w:shd w:val="clear" w:color="auto" w:fill="F2F2F2" w:themeFill="background1" w:themeFillShade="F2"/>
          </w:tcPr>
          <w:p w14:paraId="3BC3E577" w14:textId="604C974F" w:rsidR="008C6EA0" w:rsidRPr="004E36B9" w:rsidRDefault="008C6EA0" w:rsidP="008C6EA0">
            <w:pPr>
              <w:rPr>
                <w:rFonts w:ascii="Source Sans Pro" w:hAnsi="Source Sans Pro" w:cs="Times New Roman"/>
              </w:rPr>
            </w:pPr>
          </w:p>
        </w:tc>
      </w:tr>
      <w:tr w:rsidR="008C6EA0" w:rsidRPr="00D46480" w14:paraId="08ACB0BE" w14:textId="6695A219" w:rsidTr="00714DD3">
        <w:trPr>
          <w:trHeight w:val="317"/>
        </w:trPr>
        <w:tc>
          <w:tcPr>
            <w:tcW w:w="334" w:type="pct"/>
            <w:shd w:val="clear" w:color="auto" w:fill="F2F2F2" w:themeFill="background1" w:themeFillShade="F2"/>
          </w:tcPr>
          <w:p w14:paraId="185B5830" w14:textId="77777777" w:rsidR="008C6EA0" w:rsidRPr="00D46480" w:rsidRDefault="008C6EA0" w:rsidP="008C6EA0">
            <w:pPr>
              <w:rPr>
                <w:rFonts w:ascii="Source Sans Pro" w:hAnsi="Source Sans Pro" w:cs="Calibri"/>
                <w:color w:val="000000"/>
              </w:rPr>
            </w:pPr>
          </w:p>
        </w:tc>
        <w:tc>
          <w:tcPr>
            <w:tcW w:w="328" w:type="pct"/>
            <w:shd w:val="clear" w:color="auto" w:fill="F2F2F2" w:themeFill="background1" w:themeFillShade="F2"/>
          </w:tcPr>
          <w:p w14:paraId="0352DC05" w14:textId="10A6769C" w:rsidR="008C6EA0" w:rsidRPr="00D46480" w:rsidRDefault="008C6EA0" w:rsidP="008C6EA0">
            <w:pPr>
              <w:rPr>
                <w:rFonts w:ascii="Source Sans Pro" w:hAnsi="Source Sans Pro" w:cs="Times New Roman"/>
              </w:rPr>
            </w:pPr>
            <w:r>
              <w:rPr>
                <w:rFonts w:ascii="Source Sans Pro" w:hAnsi="Source Sans Pro" w:cs="Times New Roman"/>
              </w:rPr>
              <w:t>12/6</w:t>
            </w:r>
          </w:p>
        </w:tc>
        <w:tc>
          <w:tcPr>
            <w:tcW w:w="2047" w:type="pct"/>
            <w:shd w:val="clear" w:color="auto" w:fill="F2F2F2" w:themeFill="background1" w:themeFillShade="F2"/>
          </w:tcPr>
          <w:p w14:paraId="1CCF503C" w14:textId="30C5B773" w:rsidR="008C6EA0" w:rsidRPr="00BB07D0" w:rsidRDefault="008C6EA0" w:rsidP="008C6EA0">
            <w:pPr>
              <w:ind w:left="193"/>
              <w:rPr>
                <w:rFonts w:ascii="Source Sans Pro" w:hAnsi="Source Sans Pro" w:cs="Times New Roman"/>
              </w:rPr>
            </w:pPr>
          </w:p>
        </w:tc>
        <w:tc>
          <w:tcPr>
            <w:tcW w:w="1534" w:type="pct"/>
            <w:shd w:val="clear" w:color="auto" w:fill="F2F2F2" w:themeFill="background1" w:themeFillShade="F2"/>
          </w:tcPr>
          <w:p w14:paraId="5845CBEA" w14:textId="29D07065" w:rsidR="008C6EA0" w:rsidRPr="000D65E2" w:rsidRDefault="008C6EA0" w:rsidP="008C6EA0">
            <w:pPr>
              <w:rPr>
                <w:rFonts w:ascii="Source Sans Pro" w:hAnsi="Source Sans Pro" w:cs="Times New Roman"/>
              </w:rPr>
            </w:pPr>
            <w:r>
              <w:rPr>
                <w:rFonts w:ascii="Source Sans Pro" w:hAnsi="Source Sans Pro" w:cs="Times New Roman"/>
              </w:rPr>
              <w:t>Extra Credit RSO Reflection</w:t>
            </w:r>
            <w:r w:rsidRPr="00743B53">
              <w:rPr>
                <w:rFonts w:ascii="Source Sans Pro" w:hAnsi="Source Sans Pro" w:cs="Times New Roman"/>
                <w:i/>
                <w:iCs/>
              </w:rPr>
              <w:t xml:space="preserve"> </w:t>
            </w:r>
          </w:p>
        </w:tc>
        <w:tc>
          <w:tcPr>
            <w:tcW w:w="757" w:type="pct"/>
            <w:shd w:val="clear" w:color="auto" w:fill="F2F2F2" w:themeFill="background1" w:themeFillShade="F2"/>
          </w:tcPr>
          <w:p w14:paraId="15788A00" w14:textId="3C74A317" w:rsidR="008C6EA0" w:rsidRPr="004E36B9" w:rsidRDefault="008C6EA0" w:rsidP="008C6EA0">
            <w:pPr>
              <w:rPr>
                <w:rFonts w:ascii="Source Sans Pro" w:hAnsi="Source Sans Pro" w:cs="Times New Roman"/>
              </w:rPr>
            </w:pPr>
            <w:r w:rsidRPr="004E36B9">
              <w:rPr>
                <w:rFonts w:ascii="Source Sans Pro" w:hAnsi="Source Sans Pro" w:cs="Times New Roman"/>
              </w:rPr>
              <w:t>12/6, 7:00pm</w:t>
            </w:r>
          </w:p>
        </w:tc>
      </w:tr>
      <w:tr w:rsidR="008C6EA0" w:rsidRPr="00D46480" w14:paraId="412E9A4B" w14:textId="1BA458AA" w:rsidTr="00714DD3">
        <w:trPr>
          <w:trHeight w:val="317"/>
        </w:trPr>
        <w:tc>
          <w:tcPr>
            <w:tcW w:w="334" w:type="pct"/>
            <w:shd w:val="clear" w:color="auto" w:fill="FFFFFF" w:themeFill="background1"/>
          </w:tcPr>
          <w:p w14:paraId="64052F9B" w14:textId="77777777" w:rsidR="008C6EA0" w:rsidRPr="006D5F5A" w:rsidRDefault="008C6EA0" w:rsidP="008C6EA0">
            <w:pPr>
              <w:rPr>
                <w:rFonts w:ascii="Source Sans Pro" w:hAnsi="Source Sans Pro" w:cs="Calibri"/>
                <w:color w:val="000000"/>
              </w:rPr>
            </w:pPr>
            <w:r w:rsidRPr="006D5F5A">
              <w:rPr>
                <w:rFonts w:ascii="Source Sans Pro" w:hAnsi="Source Sans Pro" w:cs="Calibri"/>
                <w:color w:val="000000"/>
              </w:rPr>
              <w:t>16</w:t>
            </w:r>
          </w:p>
        </w:tc>
        <w:tc>
          <w:tcPr>
            <w:tcW w:w="328" w:type="pct"/>
            <w:shd w:val="clear" w:color="auto" w:fill="FFFFFF" w:themeFill="background1"/>
          </w:tcPr>
          <w:p w14:paraId="36002B32" w14:textId="1ADD73DC" w:rsidR="008C6EA0" w:rsidRPr="006D5F5A" w:rsidRDefault="008C6EA0" w:rsidP="008C6EA0">
            <w:pPr>
              <w:rPr>
                <w:rFonts w:ascii="Source Sans Pro" w:hAnsi="Source Sans Pro" w:cs="Times New Roman"/>
              </w:rPr>
            </w:pPr>
            <w:r w:rsidRPr="003938E3">
              <w:rPr>
                <w:rFonts w:ascii="Source Sans Pro" w:hAnsi="Source Sans Pro" w:cs="Times New Roman"/>
              </w:rPr>
              <w:t>12/11</w:t>
            </w:r>
          </w:p>
        </w:tc>
        <w:tc>
          <w:tcPr>
            <w:tcW w:w="2047" w:type="pct"/>
            <w:shd w:val="clear" w:color="auto" w:fill="FFFFFF" w:themeFill="background1"/>
          </w:tcPr>
          <w:p w14:paraId="3F85E77E" w14:textId="61236DE9" w:rsidR="008C6EA0" w:rsidRPr="006D5F5A" w:rsidRDefault="008C6EA0" w:rsidP="008C6EA0">
            <w:pPr>
              <w:rPr>
                <w:rFonts w:ascii="Source Sans Pro" w:hAnsi="Source Sans Pro" w:cs="Times New Roman"/>
              </w:rPr>
            </w:pPr>
            <w:r w:rsidRPr="00367D1B">
              <w:rPr>
                <w:rFonts w:ascii="Source Sans Pro" w:hAnsi="Source Sans Pro" w:cs="Times New Roman"/>
                <w:b/>
                <w:bCs/>
              </w:rPr>
              <w:t>Exam 3</w:t>
            </w:r>
            <w:r>
              <w:rPr>
                <w:rFonts w:ascii="Source Sans Pro" w:hAnsi="Source Sans Pro" w:cs="Times New Roman"/>
              </w:rPr>
              <w:t xml:space="preserve"> </w:t>
            </w:r>
            <w:r w:rsidRPr="00367D1B">
              <w:rPr>
                <w:rFonts w:ascii="Source Sans Pro" w:hAnsi="Source Sans Pro" w:cs="Times New Roman"/>
                <w:b/>
                <w:bCs/>
              </w:rPr>
              <w:t>(not cumulative)</w:t>
            </w:r>
          </w:p>
        </w:tc>
        <w:tc>
          <w:tcPr>
            <w:tcW w:w="1534" w:type="pct"/>
            <w:shd w:val="clear" w:color="auto" w:fill="FFFFFF" w:themeFill="background1"/>
          </w:tcPr>
          <w:p w14:paraId="0F0EADCF" w14:textId="567F8A98" w:rsidR="008C6EA0" w:rsidRPr="009F28BA" w:rsidRDefault="008C6EA0" w:rsidP="008C6EA0">
            <w:pPr>
              <w:rPr>
                <w:rFonts w:ascii="Source Sans Pro" w:hAnsi="Source Sans Pro" w:cs="Times New Roman"/>
              </w:rPr>
            </w:pPr>
          </w:p>
        </w:tc>
        <w:tc>
          <w:tcPr>
            <w:tcW w:w="757" w:type="pct"/>
            <w:shd w:val="clear" w:color="auto" w:fill="FFFFFF" w:themeFill="background1"/>
          </w:tcPr>
          <w:p w14:paraId="0AEA3306" w14:textId="0846920F" w:rsidR="008C6EA0" w:rsidRPr="00507D17" w:rsidRDefault="008C6EA0" w:rsidP="008C6EA0">
            <w:pPr>
              <w:rPr>
                <w:rFonts w:ascii="Source Sans Pro" w:hAnsi="Source Sans Pro" w:cs="Times New Roman"/>
                <w:highlight w:val="yellow"/>
              </w:rPr>
            </w:pPr>
            <w:r>
              <w:rPr>
                <w:rFonts w:ascii="Source Sans Pro" w:hAnsi="Source Sans Pro" w:cs="Times New Roman"/>
                <w:highlight w:val="yellow"/>
              </w:rPr>
              <w:t xml:space="preserve">Assigned time: </w:t>
            </w:r>
            <w:r w:rsidRPr="00507D17">
              <w:rPr>
                <w:rFonts w:ascii="Source Sans Pro" w:hAnsi="Source Sans Pro" w:cs="Times New Roman"/>
                <w:highlight w:val="yellow"/>
              </w:rPr>
              <w:t>5:</w:t>
            </w:r>
            <w:r>
              <w:rPr>
                <w:rFonts w:ascii="Source Sans Pro" w:hAnsi="Source Sans Pro" w:cs="Times New Roman"/>
                <w:highlight w:val="yellow"/>
              </w:rPr>
              <w:t>45</w:t>
            </w:r>
            <w:r w:rsidRPr="00507D17">
              <w:rPr>
                <w:rFonts w:ascii="Source Sans Pro" w:hAnsi="Source Sans Pro" w:cs="Times New Roman"/>
                <w:highlight w:val="yellow"/>
              </w:rPr>
              <w:t>pm</w:t>
            </w:r>
            <w:r>
              <w:rPr>
                <w:rFonts w:ascii="Source Sans Pro" w:hAnsi="Source Sans Pro" w:cs="Times New Roman"/>
                <w:highlight w:val="yellow"/>
              </w:rPr>
              <w:t xml:space="preserve"> – 7:45pm</w:t>
            </w:r>
          </w:p>
        </w:tc>
      </w:tr>
    </w:tbl>
    <w:p w14:paraId="1DDED27E" w14:textId="1903292D" w:rsidR="00D824AA" w:rsidRDefault="00D824AA" w:rsidP="0061350F">
      <w:pPr>
        <w:spacing w:after="0"/>
      </w:pPr>
    </w:p>
    <w:p w14:paraId="29DD0286" w14:textId="620B047F" w:rsidR="005B0689" w:rsidRDefault="00D824AA" w:rsidP="0061350F">
      <w:pPr>
        <w:spacing w:after="0"/>
      </w:pPr>
      <w:r w:rsidRPr="00D824AA">
        <w:t>*</w:t>
      </w:r>
      <w:r w:rsidR="00AC177F">
        <w:t>Recorded a</w:t>
      </w:r>
      <w:r>
        <w:t>ttendance starts in week 3.</w:t>
      </w:r>
    </w:p>
    <w:p w14:paraId="234FD6FA" w14:textId="045082A3" w:rsidR="00196239" w:rsidRDefault="005B0689" w:rsidP="0061350F">
      <w:pPr>
        <w:spacing w:after="0"/>
      </w:pPr>
      <w:r>
        <w:t xml:space="preserve"> “GA” indicates Group Assignment</w:t>
      </w:r>
    </w:p>
    <w:p w14:paraId="58AAB150" w14:textId="27612D0B" w:rsidR="00757DD9" w:rsidRDefault="00757DD9">
      <w:r>
        <w:br w:type="page"/>
      </w:r>
    </w:p>
    <w:p w14:paraId="7CE29FD9" w14:textId="77777777" w:rsidR="00757DD9" w:rsidRPr="00C87BB4" w:rsidRDefault="00757DD9" w:rsidP="00757DD9">
      <w:pPr>
        <w:pStyle w:val="Heading1"/>
        <w:jc w:val="center"/>
        <w:rPr>
          <w:rFonts w:eastAsia="Times New Roman"/>
          <w:color w:val="262626" w:themeColor="text1" w:themeTint="D9"/>
        </w:rPr>
      </w:pPr>
      <w:r w:rsidRPr="00C87BB4">
        <w:rPr>
          <w:rFonts w:eastAsia="Times New Roman"/>
          <w:color w:val="262626" w:themeColor="text1" w:themeTint="D9"/>
        </w:rPr>
        <w:lastRenderedPageBreak/>
        <w:t>WEEKLY reading/watching/listening</w:t>
      </w:r>
    </w:p>
    <w:p w14:paraId="1D1B324F" w14:textId="77777777" w:rsidR="00757DD9" w:rsidRPr="00E07738" w:rsidRDefault="00757DD9" w:rsidP="00757DD9">
      <w:pPr>
        <w:jc w:val="center"/>
        <w:rPr>
          <w:rFonts w:ascii="Source Sans Pro" w:eastAsia="Times New Roman" w:hAnsi="Source Sans Pro" w:cs="Times New Roman"/>
          <w:i/>
          <w:iCs/>
        </w:rPr>
      </w:pPr>
      <w:r w:rsidRPr="00E07738">
        <w:rPr>
          <w:rFonts w:ascii="Source Sans Pro" w:eastAsia="Times New Roman" w:hAnsi="Source Sans Pro" w:cs="Times New Roman"/>
          <w:i/>
          <w:iCs/>
        </w:rPr>
        <w:t>All materials outside of the textbook will be posted on D2L. This list of tasks is subject to change.</w:t>
      </w:r>
    </w:p>
    <w:p w14:paraId="3765B886" w14:textId="77777777" w:rsidR="00757DD9" w:rsidRPr="00E07738" w:rsidRDefault="00757DD9" w:rsidP="00757DD9">
      <w:pPr>
        <w:pStyle w:val="Heading2"/>
        <w:rPr>
          <w:rFonts w:eastAsia="Times New Roman"/>
        </w:rPr>
      </w:pPr>
      <w:r w:rsidRPr="00E07738">
        <w:rPr>
          <w:rFonts w:eastAsia="Times New Roman"/>
        </w:rPr>
        <w:t>Week 1: 8/26</w:t>
      </w:r>
      <w:r>
        <w:rPr>
          <w:rFonts w:eastAsia="Times New Roman"/>
        </w:rPr>
        <w:t xml:space="preserve">- </w:t>
      </w:r>
      <w:r w:rsidRPr="00E07738">
        <w:rPr>
          <w:rFonts w:eastAsia="Times New Roman"/>
        </w:rPr>
        <w:t xml:space="preserve">8/30 – What is this course all about? </w:t>
      </w:r>
    </w:p>
    <w:p w14:paraId="5464AC85" w14:textId="77777777" w:rsidR="00757DD9" w:rsidRPr="00E07738" w:rsidRDefault="00757DD9" w:rsidP="00757DD9">
      <w:pPr>
        <w:numPr>
          <w:ilvl w:val="0"/>
          <w:numId w:val="16"/>
        </w:numPr>
        <w:contextualSpacing/>
        <w:rPr>
          <w:rFonts w:ascii="Source Sans Pro" w:eastAsia="Calibri" w:hAnsi="Source Sans Pro" w:cs="Times New Roman"/>
        </w:rPr>
      </w:pPr>
      <w:r w:rsidRPr="00E07738">
        <w:rPr>
          <w:rFonts w:ascii="Source Sans Pro" w:eastAsia="Calibri" w:hAnsi="Source Sans Pro" w:cs="Times New Roman"/>
        </w:rPr>
        <w:t>Read Syllabus</w:t>
      </w:r>
    </w:p>
    <w:p w14:paraId="353B3ADE" w14:textId="77777777" w:rsidR="00757DD9" w:rsidRPr="00E07738" w:rsidRDefault="00757DD9" w:rsidP="00757DD9">
      <w:pPr>
        <w:numPr>
          <w:ilvl w:val="0"/>
          <w:numId w:val="16"/>
        </w:numPr>
        <w:contextualSpacing/>
        <w:rPr>
          <w:rFonts w:ascii="Source Sans Pro" w:eastAsia="Calibri" w:hAnsi="Source Sans Pro" w:cs="Times New Roman"/>
        </w:rPr>
      </w:pPr>
      <w:r w:rsidRPr="00E07738">
        <w:rPr>
          <w:rFonts w:ascii="Source Sans Pro" w:eastAsia="Calibri" w:hAnsi="Source Sans Pro" w:cs="Times New Roman"/>
        </w:rPr>
        <w:t>ICP</w:t>
      </w:r>
      <w:r w:rsidRPr="00E07738">
        <w:rPr>
          <w:rFonts w:ascii="Source Sans Pro" w:eastAsia="Calibri" w:hAnsi="Source Sans Pro" w:cs="Times New Roman"/>
          <w:vertAlign w:val="superscript"/>
        </w:rPr>
        <w:endnoteReference w:id="2"/>
      </w:r>
      <w:r w:rsidRPr="00E07738">
        <w:rPr>
          <w:rFonts w:ascii="Source Sans Pro" w:eastAsia="Calibri" w:hAnsi="Source Sans Pro" w:cs="Times New Roman"/>
        </w:rPr>
        <w:t xml:space="preserve">  Chapter 1: Introduction</w:t>
      </w:r>
    </w:p>
    <w:p w14:paraId="3C4E143D" w14:textId="77777777" w:rsidR="00757DD9" w:rsidRPr="00E07738" w:rsidRDefault="00757DD9" w:rsidP="00757DD9">
      <w:pPr>
        <w:pStyle w:val="Heading2"/>
        <w:rPr>
          <w:rFonts w:eastAsia="Times New Roman"/>
        </w:rPr>
      </w:pPr>
      <w:r w:rsidRPr="00E07738">
        <w:rPr>
          <w:rFonts w:eastAsia="Times New Roman"/>
        </w:rPr>
        <w:t>Week 2: 9/4</w:t>
      </w:r>
      <w:r>
        <w:rPr>
          <w:rFonts w:eastAsia="Times New Roman"/>
        </w:rPr>
        <w:t xml:space="preserve"> -</w:t>
      </w:r>
      <w:r w:rsidRPr="00E07738">
        <w:rPr>
          <w:rFonts w:eastAsia="Times New Roman"/>
        </w:rPr>
        <w:t xml:space="preserve"> 9/6 – Social &amp; Political Change </w:t>
      </w:r>
    </w:p>
    <w:p w14:paraId="1A6B4DD7" w14:textId="77777777" w:rsidR="00757DD9" w:rsidRPr="00E07738" w:rsidRDefault="00757DD9" w:rsidP="00757DD9">
      <w:pPr>
        <w:numPr>
          <w:ilvl w:val="0"/>
          <w:numId w:val="25"/>
        </w:numPr>
        <w:contextualSpacing/>
        <w:rPr>
          <w:rFonts w:ascii="Source Sans Pro" w:eastAsia="Times New Roman" w:hAnsi="Source Sans Pro" w:cs="Times New Roman"/>
        </w:rPr>
      </w:pPr>
      <w:r w:rsidRPr="00E07738">
        <w:rPr>
          <w:rFonts w:ascii="Source Sans Pro" w:eastAsia="Times New Roman" w:hAnsi="Source Sans Pro" w:cs="Times New Roman"/>
        </w:rPr>
        <w:t>ICP Chapter 17: Social and Political Change</w:t>
      </w:r>
    </w:p>
    <w:p w14:paraId="2195F73E" w14:textId="77777777" w:rsidR="00757DD9" w:rsidRPr="00E07738" w:rsidRDefault="00757DD9" w:rsidP="00757DD9">
      <w:pPr>
        <w:numPr>
          <w:ilvl w:val="0"/>
          <w:numId w:val="25"/>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 xml:space="preserve">Read: Silva et al. (2018). #WEWANTSPACE: Developing student activism through a decolonial pedagogy. </w:t>
      </w:r>
      <w:r w:rsidRPr="00E07738">
        <w:rPr>
          <w:rFonts w:ascii="Source Sans Pro" w:eastAsia="Times New Roman" w:hAnsi="Source Sans Pro" w:cs="Times New Roman"/>
          <w:i/>
          <w:iCs/>
        </w:rPr>
        <w:t>American Journal of Community Psychology, 62</w:t>
      </w:r>
      <w:r w:rsidRPr="00E07738">
        <w:rPr>
          <w:rFonts w:ascii="Source Sans Pro" w:eastAsia="Times New Roman" w:hAnsi="Source Sans Pro" w:cs="Times New Roman"/>
        </w:rPr>
        <w:t>, 374-384.</w:t>
      </w:r>
    </w:p>
    <w:p w14:paraId="113AB99A" w14:textId="77777777" w:rsidR="00757DD9" w:rsidRPr="00E07738" w:rsidRDefault="00757DD9" w:rsidP="00757DD9">
      <w:pPr>
        <w:pStyle w:val="Heading2"/>
        <w:rPr>
          <w:rFonts w:eastAsia="Times New Roman"/>
        </w:rPr>
      </w:pPr>
      <w:r w:rsidRPr="00E07738">
        <w:rPr>
          <w:rFonts w:eastAsia="Times New Roman"/>
        </w:rPr>
        <w:t>Week 3: 9/9, 9/11, 9/13 – History AND Gender and Sexual Minorities</w:t>
      </w:r>
    </w:p>
    <w:p w14:paraId="14EF05A4" w14:textId="77777777" w:rsidR="00757DD9" w:rsidRPr="00E07738" w:rsidRDefault="00757DD9" w:rsidP="00757DD9">
      <w:pPr>
        <w:numPr>
          <w:ilvl w:val="0"/>
          <w:numId w:val="1"/>
        </w:numPr>
        <w:spacing w:after="0" w:line="240" w:lineRule="auto"/>
        <w:contextualSpacing/>
        <w:rPr>
          <w:rFonts w:ascii="Source Sans Pro" w:eastAsia="Times New Roman" w:hAnsi="Source Sans Pro" w:cs="Times New Roman"/>
        </w:rPr>
      </w:pPr>
      <w:r w:rsidRPr="00E07738">
        <w:rPr>
          <w:rFonts w:ascii="Source Sans Pro" w:eastAsia="Times New Roman" w:hAnsi="Source Sans Pro" w:cs="Times New Roman"/>
        </w:rPr>
        <w:t>Read: ICP Chapter 2: History</w:t>
      </w:r>
    </w:p>
    <w:p w14:paraId="30B81D00" w14:textId="77777777" w:rsidR="00757DD9" w:rsidRPr="00E07738" w:rsidRDefault="00757DD9" w:rsidP="00757DD9">
      <w:pPr>
        <w:numPr>
          <w:ilvl w:val="0"/>
          <w:numId w:val="1"/>
        </w:numPr>
        <w:spacing w:before="240" w:after="0" w:line="240" w:lineRule="auto"/>
        <w:contextualSpacing/>
        <w:rPr>
          <w:rFonts w:ascii="Source Sans Pro" w:eastAsia="Times New Roman" w:hAnsi="Source Sans Pro" w:cs="Times New Roman"/>
        </w:rPr>
      </w:pPr>
      <w:r w:rsidRPr="00E07738">
        <w:rPr>
          <w:rFonts w:ascii="Source Sans Pro" w:eastAsia="Times New Roman" w:hAnsi="Source Sans Pro" w:cs="Times New Roman"/>
        </w:rPr>
        <w:t xml:space="preserve">Read: Paceley et al. (2020). “It feels like home”: Transgender youth in the Midwest and conceptualizations of community climate. </w:t>
      </w:r>
      <w:r w:rsidRPr="00E07738">
        <w:rPr>
          <w:rFonts w:ascii="Source Sans Pro" w:eastAsia="Times New Roman" w:hAnsi="Source Sans Pro" w:cs="Times New Roman"/>
          <w:i/>
          <w:iCs/>
        </w:rPr>
        <w:t>Journal of Community Psychology, 48</w:t>
      </w:r>
      <w:r w:rsidRPr="00E07738">
        <w:rPr>
          <w:rFonts w:ascii="Source Sans Pro" w:eastAsia="Times New Roman" w:hAnsi="Source Sans Pro" w:cs="Times New Roman"/>
        </w:rPr>
        <w:t>, 1863-1881.</w:t>
      </w:r>
    </w:p>
    <w:p w14:paraId="223D5A39" w14:textId="77777777" w:rsidR="00757DD9" w:rsidRPr="00E07738" w:rsidRDefault="00757DD9" w:rsidP="00757DD9">
      <w:pPr>
        <w:pStyle w:val="Heading2"/>
        <w:rPr>
          <w:rFonts w:eastAsia="Times New Roman"/>
        </w:rPr>
      </w:pPr>
      <w:r w:rsidRPr="00E07738">
        <w:rPr>
          <w:rFonts w:eastAsia="Times New Roman"/>
        </w:rPr>
        <w:t>Week 4: 9/16, 9/18, 9/20 - Theory AND Sense of Community</w:t>
      </w:r>
    </w:p>
    <w:p w14:paraId="26BB12A7" w14:textId="77777777" w:rsidR="00757DD9" w:rsidRPr="00E07738" w:rsidRDefault="00757DD9" w:rsidP="00757DD9">
      <w:pPr>
        <w:numPr>
          <w:ilvl w:val="0"/>
          <w:numId w:val="17"/>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Read: ICP Chapter 5: Theories</w:t>
      </w:r>
    </w:p>
    <w:p w14:paraId="71C75141" w14:textId="77777777" w:rsidR="00757DD9" w:rsidRPr="00E07738" w:rsidRDefault="00757DD9" w:rsidP="00757DD9">
      <w:pPr>
        <w:numPr>
          <w:ilvl w:val="0"/>
          <w:numId w:val="17"/>
        </w:numPr>
        <w:spacing w:before="240" w:after="0"/>
        <w:contextualSpacing/>
        <w:rPr>
          <w:rFonts w:ascii="Source Sans Pro" w:eastAsia="Times New Roman" w:hAnsi="Source Sans Pro" w:cs="Times New Roman"/>
        </w:rPr>
      </w:pPr>
      <w:r w:rsidRPr="00E07738">
        <w:rPr>
          <w:rFonts w:ascii="Source Sans Pro" w:eastAsia="Times New Roman" w:hAnsi="Source Sans Pro" w:cs="Times New Roman"/>
        </w:rPr>
        <w:t xml:space="preserve">Watch: Sporn, P. (Director). (2018). Detroit 48202 [Video file]. New Day Films. Retrieved April 16, 2022, from </w:t>
      </w:r>
      <w:proofErr w:type="spellStart"/>
      <w:r w:rsidRPr="00E07738">
        <w:rPr>
          <w:rFonts w:ascii="Source Sans Pro" w:eastAsia="Times New Roman" w:hAnsi="Source Sans Pro" w:cs="Times New Roman"/>
        </w:rPr>
        <w:t>Kanopy</w:t>
      </w:r>
      <w:proofErr w:type="spellEnd"/>
      <w:r w:rsidRPr="00E07738">
        <w:rPr>
          <w:rFonts w:ascii="Source Sans Pro" w:eastAsia="Times New Roman" w:hAnsi="Source Sans Pro" w:cs="Times New Roman"/>
        </w:rPr>
        <w:t>. https://www.kanopy.com/en/msu/video/5433845</w:t>
      </w:r>
    </w:p>
    <w:p w14:paraId="06851A7C" w14:textId="77777777" w:rsidR="00757DD9" w:rsidRPr="00E07738" w:rsidRDefault="00757DD9" w:rsidP="00757DD9">
      <w:pPr>
        <w:pStyle w:val="Heading2"/>
        <w:rPr>
          <w:rFonts w:eastAsia="Times New Roman" w:cs="Calibri"/>
          <w:color w:val="000000"/>
        </w:rPr>
      </w:pPr>
      <w:r w:rsidRPr="00E07738">
        <w:rPr>
          <w:rFonts w:eastAsia="Times New Roman"/>
        </w:rPr>
        <w:t>Week 5: 9/23, 9/25, 9/27 - Oppression, Power, and Empowerment AND Poverty &amp; SES</w:t>
      </w:r>
    </w:p>
    <w:p w14:paraId="3B55C1DE" w14:textId="77777777" w:rsidR="00757DD9" w:rsidRPr="00E07738" w:rsidRDefault="00757DD9" w:rsidP="00757DD9">
      <w:pPr>
        <w:numPr>
          <w:ilvl w:val="0"/>
          <w:numId w:val="18"/>
        </w:numPr>
        <w:contextualSpacing/>
        <w:rPr>
          <w:rFonts w:ascii="Source Sans Pro" w:eastAsia="Times New Roman" w:hAnsi="Source Sans Pro" w:cs="Times New Roman"/>
        </w:rPr>
      </w:pPr>
      <w:r w:rsidRPr="00E07738">
        <w:rPr>
          <w:rFonts w:ascii="Source Sans Pro" w:eastAsia="Times New Roman" w:hAnsi="Source Sans Pro" w:cs="Times New Roman"/>
        </w:rPr>
        <w:t>Skim: ICP Chapter 8: Respect for Diversity (will help you understand Ch 9-10)</w:t>
      </w:r>
    </w:p>
    <w:p w14:paraId="63FB2BAD" w14:textId="77777777" w:rsidR="00757DD9" w:rsidRPr="00E07738" w:rsidRDefault="00757DD9" w:rsidP="00757DD9">
      <w:pPr>
        <w:numPr>
          <w:ilvl w:val="0"/>
          <w:numId w:val="18"/>
        </w:numPr>
        <w:contextualSpacing/>
        <w:rPr>
          <w:rFonts w:ascii="Source Sans Pro" w:eastAsia="Times New Roman" w:hAnsi="Source Sans Pro" w:cs="Times New Roman"/>
        </w:rPr>
      </w:pPr>
      <w:r w:rsidRPr="00E07738">
        <w:rPr>
          <w:rFonts w:ascii="Source Sans Pro" w:eastAsia="Times New Roman" w:hAnsi="Source Sans Pro" w:cs="Times New Roman"/>
        </w:rPr>
        <w:t>Read: ICP Chapter 9: Oppression and Power</w:t>
      </w:r>
    </w:p>
    <w:p w14:paraId="35C7775F" w14:textId="77777777" w:rsidR="00757DD9" w:rsidRPr="00E07738" w:rsidRDefault="00757DD9" w:rsidP="00757DD9">
      <w:pPr>
        <w:numPr>
          <w:ilvl w:val="0"/>
          <w:numId w:val="18"/>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Read: ICP Chapter 10: Empowerment</w:t>
      </w:r>
    </w:p>
    <w:p w14:paraId="403B4417" w14:textId="77777777" w:rsidR="00757DD9" w:rsidRPr="00E07738" w:rsidRDefault="00757DD9" w:rsidP="00757DD9">
      <w:pPr>
        <w:numPr>
          <w:ilvl w:val="0"/>
          <w:numId w:val="18"/>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Watch: PBS Frontline: Growing up Poor in America</w:t>
      </w:r>
    </w:p>
    <w:p w14:paraId="3CAFF242" w14:textId="77777777" w:rsidR="00757DD9" w:rsidRPr="00E07738" w:rsidRDefault="00757DD9" w:rsidP="00757DD9">
      <w:pPr>
        <w:pStyle w:val="Heading2"/>
        <w:rPr>
          <w:rFonts w:eastAsia="Times New Roman"/>
        </w:rPr>
      </w:pPr>
      <w:r w:rsidRPr="00E07738">
        <w:rPr>
          <w:rFonts w:eastAsia="Times New Roman"/>
        </w:rPr>
        <w:t>Week 6 and 7: 9/30, 10/2, 10/4 - Methods AND Photovoice</w:t>
      </w:r>
    </w:p>
    <w:p w14:paraId="44EDA7E4" w14:textId="77777777" w:rsidR="00757DD9" w:rsidRPr="00E07738" w:rsidRDefault="00757DD9" w:rsidP="00757DD9">
      <w:pPr>
        <w:numPr>
          <w:ilvl w:val="0"/>
          <w:numId w:val="27"/>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Read: ICP Chapter 6: Research Methods</w:t>
      </w:r>
    </w:p>
    <w:p w14:paraId="6C4EAE77" w14:textId="77777777" w:rsidR="00757DD9" w:rsidRPr="002264B6" w:rsidRDefault="00757DD9" w:rsidP="00757DD9">
      <w:pPr>
        <w:numPr>
          <w:ilvl w:val="0"/>
          <w:numId w:val="27"/>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 xml:space="preserve">Read: </w:t>
      </w:r>
      <w:r w:rsidRPr="002264B6">
        <w:rPr>
          <w:rFonts w:ascii="Source Sans Pro" w:eastAsia="Times New Roman" w:hAnsi="Source Sans Pro" w:cs="Times New Roman"/>
        </w:rPr>
        <w:t xml:space="preserve">Foster-Fishman, P. G., Law, K. M., Lichty, L. F., &amp; Aoun, C. (2010). Youth </w:t>
      </w:r>
      <w:proofErr w:type="spellStart"/>
      <w:r w:rsidRPr="002264B6">
        <w:rPr>
          <w:rFonts w:ascii="Source Sans Pro" w:eastAsia="Times New Roman" w:hAnsi="Source Sans Pro" w:cs="Times New Roman"/>
        </w:rPr>
        <w:t>ReACT</w:t>
      </w:r>
      <w:proofErr w:type="spellEnd"/>
      <w:r w:rsidRPr="002264B6">
        <w:rPr>
          <w:rFonts w:ascii="Source Sans Pro" w:eastAsia="Times New Roman" w:hAnsi="Source Sans Pro" w:cs="Times New Roman"/>
        </w:rPr>
        <w:t xml:space="preserve"> for Social Change: A method for Youth Participatory Action Research. </w:t>
      </w:r>
      <w:r w:rsidRPr="002264B6">
        <w:rPr>
          <w:rFonts w:ascii="Source Sans Pro" w:eastAsia="Times New Roman" w:hAnsi="Source Sans Pro" w:cs="Times New Roman"/>
          <w:i/>
          <w:iCs/>
        </w:rPr>
        <w:t>American Journal of Community Psychology</w:t>
      </w:r>
      <w:r w:rsidRPr="002264B6">
        <w:rPr>
          <w:rFonts w:ascii="Source Sans Pro" w:eastAsia="Times New Roman" w:hAnsi="Source Sans Pro" w:cs="Times New Roman"/>
        </w:rPr>
        <w:t>, </w:t>
      </w:r>
      <w:r w:rsidRPr="002264B6">
        <w:rPr>
          <w:rFonts w:ascii="Source Sans Pro" w:eastAsia="Times New Roman" w:hAnsi="Source Sans Pro" w:cs="Times New Roman"/>
          <w:i/>
          <w:iCs/>
        </w:rPr>
        <w:t>46</w:t>
      </w:r>
      <w:r w:rsidRPr="002264B6">
        <w:rPr>
          <w:rFonts w:ascii="Source Sans Pro" w:eastAsia="Times New Roman" w:hAnsi="Source Sans Pro" w:cs="Times New Roman"/>
        </w:rPr>
        <w:t>(1–2), 67–83. https://doi-org.proxy1.cl.msu.edu/10.1007/s10464-010-9316-y</w:t>
      </w:r>
    </w:p>
    <w:p w14:paraId="218806DD" w14:textId="77777777" w:rsidR="00757DD9" w:rsidRPr="00E07738" w:rsidRDefault="00757DD9" w:rsidP="00757DD9">
      <w:pPr>
        <w:pStyle w:val="Heading2"/>
        <w:rPr>
          <w:rFonts w:eastAsia="Times New Roman"/>
        </w:rPr>
      </w:pPr>
      <w:r w:rsidRPr="00E07738">
        <w:rPr>
          <w:rFonts w:eastAsia="Times New Roman"/>
        </w:rPr>
        <w:t>Week 6 and 7: 10/7, 10/9, 10/11- Methods AND Photovoice (continued)</w:t>
      </w:r>
    </w:p>
    <w:p w14:paraId="7A7C1B08" w14:textId="77777777" w:rsidR="00757DD9" w:rsidRPr="00E07738" w:rsidRDefault="00757DD9" w:rsidP="00757DD9">
      <w:pPr>
        <w:numPr>
          <w:ilvl w:val="0"/>
          <w:numId w:val="45"/>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Read: ICP Chapter 6: Research Methods</w:t>
      </w:r>
    </w:p>
    <w:p w14:paraId="0625FE71" w14:textId="77777777" w:rsidR="00757DD9" w:rsidRPr="002264B6" w:rsidRDefault="00757DD9" w:rsidP="00757DD9">
      <w:pPr>
        <w:numPr>
          <w:ilvl w:val="0"/>
          <w:numId w:val="45"/>
        </w:numPr>
        <w:spacing w:after="160"/>
        <w:contextualSpacing/>
        <w:rPr>
          <w:rFonts w:ascii="Source Sans Pro" w:eastAsia="Times New Roman" w:hAnsi="Source Sans Pro" w:cs="Times New Roman"/>
        </w:rPr>
      </w:pPr>
      <w:r w:rsidRPr="00E07738">
        <w:rPr>
          <w:rFonts w:ascii="Source Sans Pro" w:eastAsia="Times New Roman" w:hAnsi="Source Sans Pro" w:cs="Times New Roman"/>
        </w:rPr>
        <w:t xml:space="preserve">Read: </w:t>
      </w:r>
      <w:r w:rsidRPr="002264B6">
        <w:rPr>
          <w:rFonts w:ascii="Source Sans Pro" w:eastAsia="Times New Roman" w:hAnsi="Source Sans Pro" w:cs="Times New Roman"/>
        </w:rPr>
        <w:t xml:space="preserve">Agner, J., Barile, J. P., Botero, A., Cha, T., Herrera, N., Kakau, T. M., Nakamura, L., &amp; Inada, M. (2020). Understanding the role of Mental Health Clubhouses in promoting wellness and health equity using </w:t>
      </w:r>
      <w:proofErr w:type="spellStart"/>
      <w:r w:rsidRPr="002264B6">
        <w:rPr>
          <w:rFonts w:ascii="Source Sans Pro" w:eastAsia="Times New Roman" w:hAnsi="Source Sans Pro" w:cs="Times New Roman"/>
        </w:rPr>
        <w:t>Pilinahā</w:t>
      </w:r>
      <w:proofErr w:type="spellEnd"/>
      <w:r w:rsidRPr="002264B6">
        <w:rPr>
          <w:rFonts w:ascii="Source Sans Pro" w:eastAsia="Times New Roman" w:hAnsi="Source Sans Pro" w:cs="Times New Roman"/>
        </w:rPr>
        <w:t xml:space="preserve"> - An Indigenous framework for health. </w:t>
      </w:r>
      <w:r w:rsidRPr="002264B6">
        <w:rPr>
          <w:rFonts w:ascii="Source Sans Pro" w:eastAsia="Times New Roman" w:hAnsi="Source Sans Pro" w:cs="Times New Roman"/>
          <w:i/>
          <w:iCs/>
        </w:rPr>
        <w:t>American Journal of Community Psychology</w:t>
      </w:r>
      <w:r w:rsidRPr="002264B6">
        <w:rPr>
          <w:rFonts w:ascii="Source Sans Pro" w:eastAsia="Times New Roman" w:hAnsi="Source Sans Pro" w:cs="Times New Roman"/>
        </w:rPr>
        <w:t>, </w:t>
      </w:r>
      <w:r w:rsidRPr="002264B6">
        <w:rPr>
          <w:rFonts w:ascii="Source Sans Pro" w:eastAsia="Times New Roman" w:hAnsi="Source Sans Pro" w:cs="Times New Roman"/>
          <w:i/>
          <w:iCs/>
        </w:rPr>
        <w:t>66</w:t>
      </w:r>
      <w:r w:rsidRPr="002264B6">
        <w:rPr>
          <w:rFonts w:ascii="Source Sans Pro" w:eastAsia="Times New Roman" w:hAnsi="Source Sans Pro" w:cs="Times New Roman"/>
        </w:rPr>
        <w:t>(3–4), 290–301. https://doi.org/10.1002/ajcp.12457</w:t>
      </w:r>
    </w:p>
    <w:p w14:paraId="7A9EE454" w14:textId="77777777" w:rsidR="00757DD9" w:rsidRPr="00E07738" w:rsidRDefault="00757DD9" w:rsidP="00757DD9">
      <w:pPr>
        <w:pStyle w:val="Heading2"/>
        <w:rPr>
          <w:rFonts w:eastAsia="Times New Roman"/>
        </w:rPr>
      </w:pPr>
      <w:r w:rsidRPr="00E07738">
        <w:rPr>
          <w:rFonts w:eastAsia="Times New Roman"/>
        </w:rPr>
        <w:t xml:space="preserve">Week 8: 10/14, 10/16, 10/18– Prevention &amp; Promotion AND </w:t>
      </w:r>
      <w:r w:rsidRPr="00E07738">
        <w:rPr>
          <w:rFonts w:eastAsia="Times New Roman"/>
          <w:b/>
          <w:bCs/>
        </w:rPr>
        <w:t>Substance Use;</w:t>
      </w:r>
      <w:r w:rsidRPr="00E07738">
        <w:rPr>
          <w:rFonts w:eastAsia="Times New Roman"/>
        </w:rPr>
        <w:t xml:space="preserve"> Interventions AND</w:t>
      </w:r>
      <w:r w:rsidRPr="00E07738">
        <w:rPr>
          <w:rFonts w:eastAsia="Times New Roman"/>
          <w:b/>
          <w:bCs/>
        </w:rPr>
        <w:t xml:space="preserve"> </w:t>
      </w:r>
      <w:r w:rsidRPr="00E07738">
        <w:rPr>
          <w:rFonts w:eastAsia="Times New Roman"/>
        </w:rPr>
        <w:t>Evidence-based Practices</w:t>
      </w:r>
    </w:p>
    <w:p w14:paraId="3CAA5BF5" w14:textId="77777777" w:rsidR="00757DD9" w:rsidRPr="00E07738" w:rsidRDefault="00757DD9" w:rsidP="00757DD9">
      <w:pPr>
        <w:numPr>
          <w:ilvl w:val="0"/>
          <w:numId w:val="43"/>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 xml:space="preserve">Read: ICP Chapter 12: Prevention and Promotion </w:t>
      </w:r>
    </w:p>
    <w:p w14:paraId="6E96A024" w14:textId="77777777" w:rsidR="00757DD9" w:rsidRPr="00E07738" w:rsidRDefault="00757DD9" w:rsidP="00757DD9">
      <w:pPr>
        <w:numPr>
          <w:ilvl w:val="0"/>
          <w:numId w:val="43"/>
        </w:numPr>
        <w:spacing w:before="240" w:after="0"/>
        <w:contextualSpacing/>
        <w:rPr>
          <w:rFonts w:ascii="Source Sans Pro" w:eastAsia="Times New Roman" w:hAnsi="Source Sans Pro" w:cs="Times New Roman"/>
        </w:rPr>
      </w:pPr>
      <w:r w:rsidRPr="00E07738">
        <w:rPr>
          <w:rFonts w:ascii="Source Sans Pro" w:eastAsia="Times New Roman" w:hAnsi="Source Sans Pro" w:cs="Times New Roman"/>
        </w:rPr>
        <w:t xml:space="preserve">Read: Skewes et al. (2019). Partnering with Native communities to develop a culturally grounded intervention for substance use disorder. </w:t>
      </w:r>
      <w:r w:rsidRPr="00E07738">
        <w:rPr>
          <w:rFonts w:ascii="Source Sans Pro" w:eastAsia="Times New Roman" w:hAnsi="Source Sans Pro" w:cs="Times New Roman"/>
          <w:i/>
          <w:iCs/>
        </w:rPr>
        <w:t xml:space="preserve">American Journal of Community Psychology, 64, </w:t>
      </w:r>
      <w:r w:rsidRPr="00E07738">
        <w:rPr>
          <w:rFonts w:ascii="Source Sans Pro" w:eastAsia="Times New Roman" w:hAnsi="Source Sans Pro" w:cs="Times New Roman"/>
        </w:rPr>
        <w:t>72-82.</w:t>
      </w:r>
    </w:p>
    <w:p w14:paraId="238A72A0" w14:textId="77777777" w:rsidR="00757DD9" w:rsidRPr="00E07738" w:rsidRDefault="00757DD9" w:rsidP="00757DD9">
      <w:pPr>
        <w:numPr>
          <w:ilvl w:val="0"/>
          <w:numId w:val="43"/>
        </w:numPr>
        <w:spacing w:before="240" w:after="0"/>
        <w:contextualSpacing/>
        <w:rPr>
          <w:rFonts w:ascii="Source Sans Pro" w:eastAsia="Times New Roman" w:hAnsi="Source Sans Pro" w:cs="Times New Roman"/>
        </w:rPr>
      </w:pPr>
      <w:r w:rsidRPr="00E07738">
        <w:rPr>
          <w:rFonts w:ascii="Source Sans Pro" w:eastAsia="Times New Roman" w:hAnsi="Source Sans Pro" w:cs="Times New Roman"/>
        </w:rPr>
        <w:t>Read: ICP Chapter 11: Community Interventions</w:t>
      </w:r>
    </w:p>
    <w:p w14:paraId="115C2D2F" w14:textId="77777777" w:rsidR="00757DD9" w:rsidRPr="00E07738" w:rsidRDefault="00757DD9" w:rsidP="00757DD9">
      <w:pPr>
        <w:pStyle w:val="Heading2"/>
        <w:rPr>
          <w:rFonts w:eastAsia="Times New Roman"/>
        </w:rPr>
      </w:pPr>
      <w:r w:rsidRPr="00E07738">
        <w:rPr>
          <w:rFonts w:eastAsia="Times New Roman"/>
        </w:rPr>
        <w:lastRenderedPageBreak/>
        <w:t>Week 9: 10/23, 10/25 – Community Organizing AND Children, Youth, &amp; Families</w:t>
      </w:r>
    </w:p>
    <w:p w14:paraId="183E1B60" w14:textId="77777777" w:rsidR="00757DD9" w:rsidRPr="00E07738" w:rsidRDefault="00757DD9" w:rsidP="00757DD9">
      <w:pPr>
        <w:numPr>
          <w:ilvl w:val="0"/>
          <w:numId w:val="21"/>
        </w:numPr>
        <w:contextualSpacing/>
        <w:rPr>
          <w:rFonts w:ascii="Source Sans Pro" w:eastAsia="Times New Roman" w:hAnsi="Source Sans Pro" w:cs="Times New Roman"/>
        </w:rPr>
      </w:pPr>
      <w:r w:rsidRPr="00E07738">
        <w:rPr>
          <w:rFonts w:ascii="Source Sans Pro" w:eastAsia="Times New Roman" w:hAnsi="Source Sans Pro" w:cs="Times New Roman"/>
        </w:rPr>
        <w:t>Read: ICP Chapter 15: Community Organizing, Partnerships, and Coalitions</w:t>
      </w:r>
    </w:p>
    <w:p w14:paraId="21ACE74D" w14:textId="77777777" w:rsidR="00757DD9" w:rsidRPr="00174660" w:rsidRDefault="00757DD9" w:rsidP="00757DD9">
      <w:pPr>
        <w:numPr>
          <w:ilvl w:val="0"/>
          <w:numId w:val="19"/>
        </w:numPr>
        <w:spacing w:before="240" w:after="0"/>
        <w:contextualSpacing/>
        <w:rPr>
          <w:rFonts w:ascii="Source Sans Pro" w:eastAsia="Times New Roman" w:hAnsi="Source Sans Pro" w:cs="Times New Roman"/>
        </w:rPr>
      </w:pPr>
      <w:r w:rsidRPr="00E07738">
        <w:rPr>
          <w:rFonts w:ascii="Source Sans Pro" w:eastAsia="Times New Roman" w:hAnsi="Source Sans Pro" w:cs="Times New Roman"/>
        </w:rPr>
        <w:t>Watch: Karen Pritzker, James Redford, &amp; KPJR, F. (Producers), &amp; Redford, J. (Director). (2015). Resilience: The Biology of Stress &amp; the Science of Hope. [Video/DVD] Ro*Co Films. https://video.alexanderstreet.com/watch/resilience</w:t>
      </w:r>
    </w:p>
    <w:p w14:paraId="01323C02" w14:textId="77777777" w:rsidR="00757DD9" w:rsidRPr="00E07738" w:rsidRDefault="00757DD9" w:rsidP="00757DD9">
      <w:pPr>
        <w:pStyle w:val="Heading2"/>
        <w:rPr>
          <w:rFonts w:eastAsia="Times New Roman"/>
        </w:rPr>
      </w:pPr>
      <w:r w:rsidRPr="00E07738">
        <w:rPr>
          <w:rFonts w:eastAsia="Times New Roman"/>
        </w:rPr>
        <w:t>Week 10: 10/28, 10/30, 11/1 - – Behavioral Community Approaches</w:t>
      </w:r>
    </w:p>
    <w:p w14:paraId="7F34D3B1" w14:textId="77777777" w:rsidR="00757DD9" w:rsidRPr="00FE147F" w:rsidRDefault="00757DD9" w:rsidP="00757DD9">
      <w:pPr>
        <w:numPr>
          <w:ilvl w:val="0"/>
          <w:numId w:val="22"/>
        </w:numPr>
        <w:spacing w:after="160"/>
        <w:contextualSpacing/>
        <w:rPr>
          <w:rFonts w:ascii="Source Sans Pro" w:eastAsia="Times New Roman" w:hAnsi="Source Sans Pro" w:cs="Times New Roman"/>
          <w:b/>
          <w:bCs/>
        </w:rPr>
      </w:pPr>
      <w:r w:rsidRPr="00E07738">
        <w:rPr>
          <w:rFonts w:ascii="Source Sans Pro" w:eastAsia="Times New Roman" w:hAnsi="Source Sans Pro" w:cs="Times New Roman"/>
        </w:rPr>
        <w:t>Read: Read: ICP Chapter 16: Behavioral Community Approaches</w:t>
      </w:r>
    </w:p>
    <w:p w14:paraId="28AA2BA2" w14:textId="77777777" w:rsidR="00757DD9" w:rsidRPr="00E07738" w:rsidRDefault="00757DD9" w:rsidP="00A06EDF">
      <w:pPr>
        <w:pStyle w:val="Heading2"/>
        <w:rPr>
          <w:rFonts w:eastAsia="Times New Roman"/>
        </w:rPr>
      </w:pPr>
      <w:r w:rsidRPr="00E07738">
        <w:rPr>
          <w:rFonts w:eastAsia="Times New Roman"/>
        </w:rPr>
        <w:t>Week 11: 11/4, 11/6, 11/8 - Program Evaluation AND Mental Health</w:t>
      </w:r>
    </w:p>
    <w:p w14:paraId="2358AE4F" w14:textId="77777777" w:rsidR="00757DD9" w:rsidRDefault="00757DD9" w:rsidP="00757DD9">
      <w:pPr>
        <w:numPr>
          <w:ilvl w:val="0"/>
          <w:numId w:val="50"/>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 xml:space="preserve">Read: Mertens, D. M., &amp; Wilson, A. T. (2019). Introduction to evaluation: Defining terms and ethical considerations. In </w:t>
      </w:r>
      <w:r w:rsidRPr="00E07738">
        <w:rPr>
          <w:rFonts w:ascii="Source Sans Pro" w:eastAsia="Times New Roman" w:hAnsi="Source Sans Pro" w:cs="Times New Roman"/>
          <w:i/>
          <w:iCs/>
        </w:rPr>
        <w:t>Program evaluation theory and practice: A comprehensive guide</w:t>
      </w:r>
      <w:r w:rsidRPr="00E07738">
        <w:rPr>
          <w:rFonts w:ascii="Source Sans Pro" w:eastAsia="Times New Roman" w:hAnsi="Source Sans Pro" w:cs="Times New Roman"/>
        </w:rPr>
        <w:t xml:space="preserve"> (pp 3-33).</w:t>
      </w:r>
    </w:p>
    <w:p w14:paraId="1C23D8FB" w14:textId="77777777" w:rsidR="00757DD9" w:rsidRPr="00FE147F" w:rsidRDefault="00757DD9" w:rsidP="00757DD9">
      <w:pPr>
        <w:numPr>
          <w:ilvl w:val="0"/>
          <w:numId w:val="50"/>
        </w:numPr>
        <w:spacing w:after="0"/>
        <w:contextualSpacing/>
        <w:rPr>
          <w:rFonts w:ascii="Source Sans Pro" w:eastAsia="Times New Roman" w:hAnsi="Source Sans Pro" w:cs="Times New Roman"/>
        </w:rPr>
      </w:pPr>
      <w:r w:rsidRPr="00FE147F">
        <w:rPr>
          <w:rFonts w:ascii="Source Sans Pro" w:eastAsia="Times New Roman" w:hAnsi="Source Sans Pro" w:cs="Times New Roman"/>
        </w:rPr>
        <w:t>Read one of posted research summaries in d2l</w:t>
      </w:r>
    </w:p>
    <w:p w14:paraId="2647C537" w14:textId="77777777" w:rsidR="00757DD9" w:rsidRPr="00E07738" w:rsidRDefault="00757DD9" w:rsidP="00A06EDF">
      <w:pPr>
        <w:pStyle w:val="Heading2"/>
        <w:rPr>
          <w:rFonts w:ascii="Source Sans Pro" w:eastAsia="Times New Roman" w:hAnsi="Source Sans Pro"/>
        </w:rPr>
      </w:pPr>
      <w:r w:rsidRPr="00E07738">
        <w:rPr>
          <w:rFonts w:eastAsia="Times New Roman"/>
        </w:rPr>
        <w:t>Week 12: 11/11, 11/13, 11/15 –Public Policy AND Education</w:t>
      </w:r>
    </w:p>
    <w:p w14:paraId="2A659304" w14:textId="77777777" w:rsidR="00757DD9" w:rsidRPr="00E07738" w:rsidRDefault="00757DD9" w:rsidP="00757DD9">
      <w:pPr>
        <w:numPr>
          <w:ilvl w:val="0"/>
          <w:numId w:val="51"/>
        </w:numPr>
        <w:spacing w:after="0"/>
        <w:contextualSpacing/>
        <w:rPr>
          <w:rFonts w:ascii="Source Sans Pro" w:eastAsia="Times New Roman" w:hAnsi="Source Sans Pro" w:cs="Times New Roman"/>
          <w:b/>
          <w:bCs/>
        </w:rPr>
      </w:pPr>
      <w:r w:rsidRPr="00E07738">
        <w:rPr>
          <w:rFonts w:ascii="Source Sans Pro" w:eastAsia="Times New Roman" w:hAnsi="Source Sans Pro" w:cs="Times New Roman"/>
        </w:rPr>
        <w:t xml:space="preserve">Read: ICP Chapter 14: Public Policy </w:t>
      </w:r>
    </w:p>
    <w:p w14:paraId="15C5D799" w14:textId="77777777" w:rsidR="00757DD9" w:rsidRPr="00E07738" w:rsidRDefault="00757DD9" w:rsidP="00757DD9">
      <w:pPr>
        <w:numPr>
          <w:ilvl w:val="0"/>
          <w:numId w:val="51"/>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 xml:space="preserve">Choose from: (article or film below) </w:t>
      </w:r>
    </w:p>
    <w:p w14:paraId="61ECC592" w14:textId="77777777" w:rsidR="00757DD9" w:rsidRPr="00E07738" w:rsidRDefault="00757DD9" w:rsidP="00757DD9">
      <w:pPr>
        <w:numPr>
          <w:ilvl w:val="1"/>
          <w:numId w:val="51"/>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 xml:space="preserve">Read: Cohen et al. (2020). Opportunities for youth participatory action research to inform school district decisions. </w:t>
      </w:r>
      <w:r w:rsidRPr="00E07738">
        <w:rPr>
          <w:rFonts w:ascii="Source Sans Pro" w:eastAsia="Times New Roman" w:hAnsi="Source Sans Pro" w:cs="Times New Roman"/>
          <w:i/>
          <w:iCs/>
        </w:rPr>
        <w:t>Evidence &amp; Policy, 16</w:t>
      </w:r>
      <w:r w:rsidRPr="00E07738">
        <w:rPr>
          <w:rFonts w:ascii="Source Sans Pro" w:eastAsia="Times New Roman" w:hAnsi="Source Sans Pro" w:cs="Times New Roman"/>
        </w:rPr>
        <w:t>(2), 317-329.</w:t>
      </w:r>
    </w:p>
    <w:p w14:paraId="53646CB2" w14:textId="77777777" w:rsidR="00757DD9" w:rsidRPr="00E07738" w:rsidRDefault="00757DD9" w:rsidP="00757DD9">
      <w:pPr>
        <w:numPr>
          <w:ilvl w:val="1"/>
          <w:numId w:val="51"/>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 xml:space="preserve">Watch: Anita Khanna, </w:t>
      </w:r>
      <w:proofErr w:type="spellStart"/>
      <w:r w:rsidRPr="00E07738">
        <w:rPr>
          <w:rFonts w:ascii="Source Sans Pro" w:eastAsia="Times New Roman" w:hAnsi="Source Sans Pro" w:cs="Times New Roman"/>
        </w:rPr>
        <w:t>Rehad</w:t>
      </w:r>
      <w:proofErr w:type="spellEnd"/>
      <w:r w:rsidRPr="00E07738">
        <w:rPr>
          <w:rFonts w:ascii="Source Sans Pro" w:eastAsia="Times New Roman" w:hAnsi="Source Sans Pro" w:cs="Times New Roman"/>
        </w:rPr>
        <w:t xml:space="preserve"> Desai, &amp; Zivia Desai Keiper (Producers), &amp; Desai, R. (Director). (2019). Everything Must Fall. [Video/DVD] Icarus Films. https://video.alexanderstreet.com/watch/everything-must-fall</w:t>
      </w:r>
    </w:p>
    <w:p w14:paraId="4EAACFC4" w14:textId="77777777" w:rsidR="00757DD9" w:rsidRPr="00E07738" w:rsidRDefault="00757DD9" w:rsidP="00A06EDF">
      <w:pPr>
        <w:pStyle w:val="Heading2"/>
        <w:rPr>
          <w:rFonts w:eastAsia="Times New Roman"/>
          <w:b/>
          <w:bCs/>
        </w:rPr>
      </w:pPr>
      <w:r w:rsidRPr="00E07738">
        <w:rPr>
          <w:rFonts w:eastAsia="Times New Roman"/>
        </w:rPr>
        <w:t xml:space="preserve">Week 13: 11/18, 11/20, 11/22 – Dissemination &amp; Implementation AND </w:t>
      </w:r>
      <w:r w:rsidRPr="00E07738">
        <w:rPr>
          <w:rFonts w:eastAsia="Times New Roman"/>
          <w:b/>
          <w:bCs/>
        </w:rPr>
        <w:t>Healthcare</w:t>
      </w:r>
    </w:p>
    <w:p w14:paraId="09F169A6" w14:textId="77777777" w:rsidR="00757DD9" w:rsidRPr="00E07738" w:rsidRDefault="00757DD9" w:rsidP="00757DD9">
      <w:pPr>
        <w:numPr>
          <w:ilvl w:val="0"/>
          <w:numId w:val="23"/>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ICP Chapter 18: Dissemination and Implementation</w:t>
      </w:r>
    </w:p>
    <w:p w14:paraId="0D6EB7CF" w14:textId="77777777" w:rsidR="00757DD9" w:rsidRPr="00E07738" w:rsidRDefault="00757DD9" w:rsidP="00757DD9">
      <w:pPr>
        <w:numPr>
          <w:ilvl w:val="0"/>
          <w:numId w:val="23"/>
        </w:numPr>
        <w:spacing w:after="0"/>
        <w:contextualSpacing/>
        <w:rPr>
          <w:rFonts w:ascii="Source Sans Pro" w:eastAsia="Times New Roman" w:hAnsi="Source Sans Pro" w:cs="Times New Roman"/>
        </w:rPr>
      </w:pPr>
      <w:r w:rsidRPr="00E07738">
        <w:rPr>
          <w:rFonts w:ascii="Source Sans Pro" w:eastAsia="Times New Roman" w:hAnsi="Source Sans Pro" w:cs="Times New Roman"/>
        </w:rPr>
        <w:t xml:space="preserve">Read: Hilgendorf et al. (2019). Language, culture, and collectivism: Uniting coalition partners and promoting holistic health in the Menominee Nation. </w:t>
      </w:r>
      <w:r w:rsidRPr="00E07738">
        <w:rPr>
          <w:rFonts w:ascii="Source Sans Pro" w:eastAsia="Times New Roman" w:hAnsi="Source Sans Pro" w:cs="Times New Roman"/>
          <w:i/>
          <w:iCs/>
        </w:rPr>
        <w:t xml:space="preserve">Health Education &amp; Behavior, 46(1_Suppl), </w:t>
      </w:r>
      <w:r w:rsidRPr="00E07738">
        <w:rPr>
          <w:rFonts w:ascii="Source Sans Pro" w:eastAsia="Times New Roman" w:hAnsi="Source Sans Pro" w:cs="Times New Roman"/>
        </w:rPr>
        <w:t>81S-87S.</w:t>
      </w:r>
    </w:p>
    <w:p w14:paraId="6B8E4402" w14:textId="77777777" w:rsidR="00757DD9" w:rsidRPr="00E07738" w:rsidRDefault="00757DD9" w:rsidP="00A06EDF">
      <w:pPr>
        <w:pStyle w:val="Heading2"/>
        <w:rPr>
          <w:rFonts w:eastAsia="Times New Roman"/>
          <w:b/>
          <w:bCs/>
        </w:rPr>
      </w:pPr>
      <w:r w:rsidRPr="00E07738">
        <w:rPr>
          <w:rFonts w:eastAsia="Times New Roman"/>
        </w:rPr>
        <w:t xml:space="preserve">Week 14: 11, 25, 11/27, 11/29 – International Perspectives </w:t>
      </w:r>
    </w:p>
    <w:p w14:paraId="4BD3E953" w14:textId="77777777" w:rsidR="00757DD9" w:rsidRPr="00CA44E6" w:rsidRDefault="00757DD9" w:rsidP="00757DD9">
      <w:pPr>
        <w:numPr>
          <w:ilvl w:val="0"/>
          <w:numId w:val="24"/>
        </w:numPr>
        <w:spacing w:after="0"/>
        <w:contextualSpacing/>
        <w:rPr>
          <w:rFonts w:ascii="Source Sans Pro" w:eastAsia="Times New Roman" w:hAnsi="Source Sans Pro" w:cs="Times New Roman"/>
          <w:b/>
          <w:bCs/>
          <w:i/>
          <w:iCs/>
        </w:rPr>
      </w:pPr>
      <w:r w:rsidRPr="00E07738">
        <w:rPr>
          <w:rFonts w:ascii="Source Sans Pro" w:eastAsia="Times New Roman" w:hAnsi="Source Sans Pro" w:cs="Times New Roman"/>
        </w:rPr>
        <w:t>ICP Chapter 4: International Perspectives</w:t>
      </w:r>
    </w:p>
    <w:p w14:paraId="1BAB04DF" w14:textId="77777777" w:rsidR="00757DD9" w:rsidRPr="00E07738" w:rsidRDefault="00757DD9" w:rsidP="00757DD9">
      <w:pPr>
        <w:numPr>
          <w:ilvl w:val="0"/>
          <w:numId w:val="24"/>
        </w:numPr>
        <w:spacing w:after="0"/>
        <w:contextualSpacing/>
        <w:rPr>
          <w:rFonts w:ascii="Source Sans Pro" w:eastAsia="Times New Roman" w:hAnsi="Source Sans Pro" w:cs="Times New Roman"/>
          <w:b/>
          <w:bCs/>
          <w:i/>
          <w:iCs/>
        </w:rPr>
      </w:pPr>
      <w:r>
        <w:rPr>
          <w:rFonts w:ascii="Source Sans Pro" w:eastAsia="Times New Roman" w:hAnsi="Source Sans Pro" w:cs="Times New Roman"/>
        </w:rPr>
        <w:t xml:space="preserve">Read: Trickett, E. J. (2011). From “Boiling water in a Peruvian town” to “Letting them die”: Culture, community intervention, and the metabolic balance between patience and zeal. </w:t>
      </w:r>
      <w:r>
        <w:rPr>
          <w:rFonts w:ascii="Source Sans Pro" w:eastAsia="Times New Roman" w:hAnsi="Source Sans Pro" w:cs="Times New Roman"/>
          <w:i/>
          <w:iCs/>
        </w:rPr>
        <w:t>American Journal of Community Psychology, 47</w:t>
      </w:r>
      <w:r>
        <w:rPr>
          <w:rFonts w:ascii="Source Sans Pro" w:eastAsia="Times New Roman" w:hAnsi="Source Sans Pro" w:cs="Times New Roman"/>
        </w:rPr>
        <w:t xml:space="preserve">, 58-68. </w:t>
      </w:r>
    </w:p>
    <w:p w14:paraId="0AE6B230" w14:textId="77777777" w:rsidR="00757DD9" w:rsidRPr="00E07738" w:rsidRDefault="00757DD9" w:rsidP="00A06EDF">
      <w:pPr>
        <w:pStyle w:val="Heading2"/>
        <w:rPr>
          <w:rFonts w:eastAsia="Times New Roman"/>
        </w:rPr>
      </w:pPr>
      <w:r w:rsidRPr="00E07738">
        <w:rPr>
          <w:rFonts w:eastAsia="Times New Roman"/>
        </w:rPr>
        <w:t>Week 15: 12/2, 12/4, 12/6 – Your Future!</w:t>
      </w:r>
    </w:p>
    <w:p w14:paraId="4F4E8060" w14:textId="77777777" w:rsidR="00757DD9" w:rsidRPr="00E07738" w:rsidRDefault="00757DD9" w:rsidP="00757DD9">
      <w:pPr>
        <w:keepNext/>
        <w:keepLines/>
        <w:numPr>
          <w:ilvl w:val="0"/>
          <w:numId w:val="40"/>
        </w:numPr>
        <w:spacing w:before="80" w:after="0" w:line="240" w:lineRule="auto"/>
        <w:outlineLvl w:val="2"/>
        <w:rPr>
          <w:rFonts w:ascii="Source Sans Pro" w:eastAsia="Times New Roman" w:hAnsi="Source Sans Pro" w:cs="Times New Roman"/>
        </w:rPr>
      </w:pPr>
      <w:r w:rsidRPr="00E07738">
        <w:rPr>
          <w:rFonts w:ascii="Source Sans Pro" w:eastAsia="Times New Roman" w:hAnsi="Source Sans Pro" w:cs="Times New Roman"/>
        </w:rPr>
        <w:t>Optional: ICP Chapter 19: Looking into Your Future (lots of information about graduate schools, conferences, free resources, funding!)</w:t>
      </w:r>
    </w:p>
    <w:p w14:paraId="119FD1C6" w14:textId="77777777" w:rsidR="00757DD9" w:rsidRPr="00E07738" w:rsidRDefault="00757DD9" w:rsidP="00A06EDF">
      <w:pPr>
        <w:pStyle w:val="Heading2"/>
        <w:rPr>
          <w:rFonts w:ascii="Source Sans Pro" w:eastAsia="Times New Roman" w:hAnsi="Source Sans Pro"/>
        </w:rPr>
      </w:pPr>
      <w:r w:rsidRPr="00E07738">
        <w:rPr>
          <w:rFonts w:eastAsia="Times New Roman"/>
        </w:rPr>
        <w:t xml:space="preserve">Finals Week, </w:t>
      </w:r>
      <w:r>
        <w:rPr>
          <w:rFonts w:eastAsia="Times New Roman"/>
        </w:rPr>
        <w:t>Exam 3</w:t>
      </w:r>
      <w:r w:rsidRPr="00E07738">
        <w:rPr>
          <w:rFonts w:eastAsia="Times New Roman"/>
        </w:rPr>
        <w:t xml:space="preserve"> </w:t>
      </w:r>
      <w:r>
        <w:rPr>
          <w:rFonts w:eastAsia="Times New Roman"/>
        </w:rPr>
        <w:t>Wednesday</w:t>
      </w:r>
      <w:r w:rsidRPr="00E07738">
        <w:rPr>
          <w:rFonts w:eastAsia="Times New Roman"/>
        </w:rPr>
        <w:t xml:space="preserve">, </w:t>
      </w:r>
      <w:r w:rsidRPr="00E07738">
        <w:rPr>
          <w:rFonts w:eastAsia="Times New Roman"/>
          <w:highlight w:val="yellow"/>
        </w:rPr>
        <w:t>12/11 at 5:</w:t>
      </w:r>
      <w:r>
        <w:rPr>
          <w:rFonts w:eastAsia="Times New Roman"/>
          <w:highlight w:val="yellow"/>
        </w:rPr>
        <w:t>45</w:t>
      </w:r>
      <w:r w:rsidRPr="00E07738">
        <w:rPr>
          <w:rFonts w:eastAsia="Times New Roman"/>
          <w:highlight w:val="yellow"/>
        </w:rPr>
        <w:t>pm</w:t>
      </w:r>
      <w:r w:rsidRPr="00E07738">
        <w:rPr>
          <w:rFonts w:eastAsia="Times New Roman"/>
        </w:rPr>
        <w:t xml:space="preserve"> </w:t>
      </w:r>
    </w:p>
    <w:p w14:paraId="3B3F45D0" w14:textId="77777777" w:rsidR="00757DD9" w:rsidRPr="00E07738" w:rsidRDefault="00757DD9" w:rsidP="00757DD9">
      <w:pPr>
        <w:spacing w:after="0"/>
        <w:rPr>
          <w:rFonts w:ascii="Source Sans Pro" w:eastAsia="Times New Roman" w:hAnsi="Source Sans Pro" w:cs="Times New Roman"/>
        </w:rPr>
      </w:pPr>
    </w:p>
    <w:p w14:paraId="05660ED6" w14:textId="77777777" w:rsidR="00757DD9" w:rsidRPr="00E07738" w:rsidRDefault="00757DD9" w:rsidP="00757DD9">
      <w:pPr>
        <w:spacing w:after="0"/>
        <w:contextualSpacing/>
        <w:rPr>
          <w:rFonts w:ascii="Source Sans Pro" w:eastAsia="Times New Roman" w:hAnsi="Source Sans Pro" w:cs="Times New Roman"/>
          <w:b/>
          <w:bCs/>
        </w:rPr>
      </w:pPr>
    </w:p>
    <w:p w14:paraId="3753EC27" w14:textId="77777777" w:rsidR="00757DD9" w:rsidRPr="00E07738" w:rsidRDefault="00757DD9" w:rsidP="00757DD9">
      <w:pPr>
        <w:spacing w:after="0"/>
        <w:contextualSpacing/>
        <w:rPr>
          <w:rFonts w:ascii="Source Sans Pro" w:eastAsia="Times New Roman" w:hAnsi="Source Sans Pro" w:cs="Times New Roman"/>
        </w:rPr>
      </w:pPr>
    </w:p>
    <w:p w14:paraId="299767CA" w14:textId="77777777" w:rsidR="00757DD9" w:rsidRPr="00E07738" w:rsidRDefault="00757DD9" w:rsidP="00757DD9">
      <w:pPr>
        <w:rPr>
          <w:rFonts w:ascii="Source Sans Pro" w:eastAsia="Times New Roman" w:hAnsi="Source Sans Pro" w:cs="Times New Roman"/>
        </w:rPr>
      </w:pPr>
    </w:p>
    <w:p w14:paraId="30757F22" w14:textId="77777777" w:rsidR="00757DD9" w:rsidRPr="00E07738" w:rsidRDefault="00757DD9" w:rsidP="00757DD9">
      <w:pPr>
        <w:contextualSpacing/>
        <w:rPr>
          <w:rFonts w:ascii="Source Sans Pro" w:eastAsia="Calibri" w:hAnsi="Source Sans Pro" w:cs="Times New Roman"/>
        </w:rPr>
      </w:pPr>
    </w:p>
    <w:p w14:paraId="269B1185" w14:textId="77777777" w:rsidR="00757DD9" w:rsidRPr="00E07738" w:rsidRDefault="00757DD9" w:rsidP="00757DD9">
      <w:pPr>
        <w:spacing w:after="0"/>
        <w:rPr>
          <w:rFonts w:ascii="Source Sans Pro" w:eastAsia="Times New Roman" w:hAnsi="Source Sans Pro" w:cs="Times New Roman"/>
        </w:rPr>
      </w:pPr>
    </w:p>
    <w:p w14:paraId="25FBF0D0" w14:textId="77777777" w:rsidR="00757DD9" w:rsidRPr="00E07738" w:rsidRDefault="00757DD9" w:rsidP="00757DD9"/>
    <w:p w14:paraId="5609D6D0" w14:textId="77777777" w:rsidR="00757DD9" w:rsidRPr="00196239" w:rsidRDefault="00757DD9" w:rsidP="0061350F">
      <w:pPr>
        <w:spacing w:after="0"/>
        <w:rPr>
          <w:rFonts w:ascii="Times New Roman" w:eastAsia="Calibri" w:hAnsi="Times New Roman" w:cs="Times New Roman"/>
          <w:sz w:val="24"/>
          <w:szCs w:val="22"/>
        </w:rPr>
      </w:pPr>
    </w:p>
    <w:sectPr w:rsidR="00757DD9" w:rsidRPr="00196239" w:rsidSect="00173C9D">
      <w:footerReference w:type="default" r:id="rId15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C78E6" w14:textId="77777777" w:rsidR="002D4308" w:rsidRDefault="002D4308" w:rsidP="00AA2915">
      <w:pPr>
        <w:spacing w:after="0" w:line="240" w:lineRule="auto"/>
      </w:pPr>
      <w:r>
        <w:separator/>
      </w:r>
    </w:p>
  </w:endnote>
  <w:endnote w:type="continuationSeparator" w:id="0">
    <w:p w14:paraId="3151F14E" w14:textId="77777777" w:rsidR="002D4308" w:rsidRDefault="002D4308" w:rsidP="00AA2915">
      <w:pPr>
        <w:spacing w:after="0" w:line="240" w:lineRule="auto"/>
      </w:pPr>
      <w:r>
        <w:continuationSeparator/>
      </w:r>
    </w:p>
  </w:endnote>
  <w:endnote w:type="continuationNotice" w:id="1">
    <w:p w14:paraId="1EF0A8B2" w14:textId="77777777" w:rsidR="002D4308" w:rsidRDefault="002D4308">
      <w:pPr>
        <w:spacing w:after="0" w:line="240" w:lineRule="auto"/>
      </w:pPr>
    </w:p>
  </w:endnote>
  <w:endnote w:id="2">
    <w:p w14:paraId="4D5218B4" w14:textId="77777777" w:rsidR="00757DD9" w:rsidRDefault="00757DD9" w:rsidP="00757DD9">
      <w:pPr>
        <w:pStyle w:val="EndnoteText1"/>
      </w:pPr>
      <w:r>
        <w:rPr>
          <w:rStyle w:val="EndnoteReference"/>
        </w:rPr>
        <w:endnoteRef/>
      </w:r>
      <w:r>
        <w:t xml:space="preserve"> ICP = Introduction to Community Psychology: Becoming an Agent of Change textbook.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embedRegular r:id="rId1" w:fontKey="{5F636146-4066-4A21-8746-C241E1442033}"/>
    <w:embedBold r:id="rId2" w:fontKey="{4ACA6C32-BEA9-4788-B9A8-2A37B4F8EAB6}"/>
    <w:embedItalic r:id="rId3" w:fontKey="{129FC035-4BCB-4797-BD4C-6B67A3F1CAB5}"/>
    <w:embedBoldItalic r:id="rId4" w:fontKey="{06E7387F-90A3-4B75-BA09-D2262FEF5A5A}"/>
  </w:font>
  <w:font w:name="Source Sans Pro Black">
    <w:altName w:val="Arial"/>
    <w:charset w:val="00"/>
    <w:family w:val="swiss"/>
    <w:pitch w:val="variable"/>
    <w:sig w:usb0="600002F7" w:usb1="02000001" w:usb2="00000000" w:usb3="00000000" w:csb0="0000019F" w:csb1="00000000"/>
    <w:embedRegular r:id="rId5" w:fontKey="{9004ABE6-69BD-4444-B36B-EC262FA14D96}"/>
    <w:embedBold r:id="rId6" w:fontKey="{AF35786B-68BD-4D09-AC7A-59C5FE8D81C9}"/>
    <w:embedItalic r:id="rId7" w:fontKey="{0589AA85-3D6F-4F71-B129-3F13010655BF}"/>
    <w:embedBoldItalic r:id="rId8" w:fontKey="{AA930383-A6BF-48DF-BC87-BB0D8C073A3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k Free">
    <w:panose1 w:val="03080402000500000000"/>
    <w:charset w:val="00"/>
    <w:family w:val="script"/>
    <w:pitch w:val="variable"/>
    <w:sig w:usb0="80000003" w:usb1="00000000" w:usb2="00000000" w:usb3="00000000" w:csb0="00000001" w:csb1="00000000"/>
    <w:embedRegular r:id="rId9" w:fontKey="{682EEA89-831A-4FC8-A8B4-DB5B68CC802C}"/>
    <w:embedBold r:id="rId10" w:fontKey="{D4BD2187-286F-41A9-B120-18D3927A84BD}"/>
  </w:font>
  <w:font w:name="Arial">
    <w:panose1 w:val="020B0604020202020204"/>
    <w:charset w:val="00"/>
    <w:family w:val="swiss"/>
    <w:pitch w:val="variable"/>
    <w:sig w:usb0="E0002EFF" w:usb1="C000785B" w:usb2="00000009" w:usb3="00000000" w:csb0="000001FF" w:csb1="00000000"/>
    <w:embedRegular r:id="rId11" w:subsetted="1" w:fontKey="{12CE3BD9-996A-42DE-AB64-0909A5286ADD}"/>
    <w:embedBold r:id="rId12" w:subsetted="1" w:fontKey="{725D1126-C71D-44EE-BF7B-3BA45F524463}"/>
  </w:font>
  <w:font w:name="Calibri">
    <w:panose1 w:val="020F0502020204030204"/>
    <w:charset w:val="00"/>
    <w:family w:val="swiss"/>
    <w:pitch w:val="variable"/>
    <w:sig w:usb0="E4002EFF" w:usb1="C000247B" w:usb2="00000009" w:usb3="00000000" w:csb0="000001FF" w:csb1="00000000"/>
    <w:embedBold r:id="rId13" w:subsetted="1" w:fontKey="{D8A4BE98-1B53-4368-A1C5-A3F2060EEE76}"/>
  </w:font>
  <w:font w:name="Segoe UI Emoji">
    <w:panose1 w:val="020B0502040204020203"/>
    <w:charset w:val="00"/>
    <w:family w:val="swiss"/>
    <w:pitch w:val="variable"/>
    <w:sig w:usb0="00000003" w:usb1="02000000" w:usb2="00000000" w:usb3="00000000" w:csb0="00000001" w:csb1="00000000"/>
    <w:embedRegular r:id="rId14" w:subsetted="1" w:fontKey="{82181394-7904-48CE-A3CB-74B1303E31EA}"/>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4019673"/>
      <w:docPartObj>
        <w:docPartGallery w:val="Page Numbers (Bottom of Page)"/>
        <w:docPartUnique/>
      </w:docPartObj>
    </w:sdtPr>
    <w:sdtContent>
      <w:sdt>
        <w:sdtPr>
          <w:id w:val="-1769616900"/>
          <w:docPartObj>
            <w:docPartGallery w:val="Page Numbers (Top of Page)"/>
            <w:docPartUnique/>
          </w:docPartObj>
        </w:sdtPr>
        <w:sdtContent>
          <w:p w14:paraId="6D4FD5B4" w14:textId="77777777" w:rsidR="000C7E29" w:rsidRDefault="000C7E2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CBB670B" w14:textId="26C064BB" w:rsidR="008C535E" w:rsidRDefault="0045162E" w:rsidP="00744D5C">
    <w:pPr>
      <w:pStyle w:val="Footer"/>
      <w:tabs>
        <w:tab w:val="clear" w:pos="9360"/>
        <w:tab w:val="right" w:pos="10080"/>
      </w:tabs>
    </w:pPr>
    <w:r>
      <w:t>Psy 270, FS2</w:t>
    </w:r>
    <w:r w:rsidR="00D37555">
      <w:t>4</w:t>
    </w:r>
    <w:r>
      <w:t>, Dr. Clements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3E17C" w14:textId="77777777" w:rsidR="002D4308" w:rsidRDefault="002D4308" w:rsidP="00AA2915">
      <w:pPr>
        <w:spacing w:after="0" w:line="240" w:lineRule="auto"/>
      </w:pPr>
      <w:r>
        <w:separator/>
      </w:r>
    </w:p>
  </w:footnote>
  <w:footnote w:type="continuationSeparator" w:id="0">
    <w:p w14:paraId="46F77E73" w14:textId="77777777" w:rsidR="002D4308" w:rsidRDefault="002D4308" w:rsidP="00AA2915">
      <w:pPr>
        <w:spacing w:after="0" w:line="240" w:lineRule="auto"/>
      </w:pPr>
      <w:r>
        <w:continuationSeparator/>
      </w:r>
    </w:p>
  </w:footnote>
  <w:footnote w:type="continuationNotice" w:id="1">
    <w:p w14:paraId="5CEFE06F" w14:textId="77777777" w:rsidR="002D4308" w:rsidRDefault="002D4308">
      <w:pPr>
        <w:spacing w:after="0" w:line="240" w:lineRule="auto"/>
      </w:pPr>
    </w:p>
  </w:footnote>
  <w:footnote w:id="2">
    <w:p w14:paraId="5659FACD" w14:textId="48ACC73A" w:rsidR="007436CB" w:rsidRDefault="007436CB">
      <w:pPr>
        <w:pStyle w:val="FootnoteText"/>
      </w:pPr>
      <w:r>
        <w:rPr>
          <w:rStyle w:val="FootnoteReference"/>
        </w:rPr>
        <w:footnoteRef/>
      </w:r>
      <w:r>
        <w:t xml:space="preserve"> Calculation based on in-state and out-of state </w:t>
      </w:r>
      <w:hyperlink r:id="rId1" w:history="1">
        <w:r w:rsidRPr="003279E8">
          <w:rPr>
            <w:rStyle w:val="Hyperlink"/>
          </w:rPr>
          <w:t>tuition calculator</w:t>
        </w:r>
      </w:hyperlink>
      <w:r>
        <w:t>, sophomore credit status, 12 credits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1103C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AD2963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CE6EF0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EC6CE9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904F5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C43C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72A3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B6BF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0010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4E4C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22646D"/>
    <w:multiLevelType w:val="hybridMultilevel"/>
    <w:tmpl w:val="E16A1C8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034A6C2A"/>
    <w:multiLevelType w:val="hybridMultilevel"/>
    <w:tmpl w:val="A740CC24"/>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BE0CFF"/>
    <w:multiLevelType w:val="hybridMultilevel"/>
    <w:tmpl w:val="A1FA78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E03CB1"/>
    <w:multiLevelType w:val="hybridMultilevel"/>
    <w:tmpl w:val="9E56E046"/>
    <w:lvl w:ilvl="0" w:tplc="7C30C4D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C139FE"/>
    <w:multiLevelType w:val="hybridMultilevel"/>
    <w:tmpl w:val="A8CAC542"/>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042865"/>
    <w:multiLevelType w:val="hybridMultilevel"/>
    <w:tmpl w:val="A2508904"/>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EC2E55"/>
    <w:multiLevelType w:val="hybridMultilevel"/>
    <w:tmpl w:val="4B04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F96B81"/>
    <w:multiLevelType w:val="hybridMultilevel"/>
    <w:tmpl w:val="A2508904"/>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57553DF"/>
    <w:multiLevelType w:val="hybridMultilevel"/>
    <w:tmpl w:val="B890013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1A9A2F80"/>
    <w:multiLevelType w:val="hybridMultilevel"/>
    <w:tmpl w:val="FB5A4B6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0" w15:restartNumberingAfterBreak="0">
    <w:nsid w:val="1BB05309"/>
    <w:multiLevelType w:val="hybridMultilevel"/>
    <w:tmpl w:val="AB5ED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294681"/>
    <w:multiLevelType w:val="hybridMultilevel"/>
    <w:tmpl w:val="EAF8E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3D075D"/>
    <w:multiLevelType w:val="hybridMultilevel"/>
    <w:tmpl w:val="509E359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2276EDD"/>
    <w:multiLevelType w:val="hybridMultilevel"/>
    <w:tmpl w:val="C2C6C954"/>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E01DBD"/>
    <w:multiLevelType w:val="hybridMultilevel"/>
    <w:tmpl w:val="A8CAC542"/>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6D15F86"/>
    <w:multiLevelType w:val="hybridMultilevel"/>
    <w:tmpl w:val="DB5E4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0B1AB1"/>
    <w:multiLevelType w:val="hybridMultilevel"/>
    <w:tmpl w:val="3C5C25BE"/>
    <w:lvl w:ilvl="0" w:tplc="04090001">
      <w:start w:val="1"/>
      <w:numFmt w:val="bullet"/>
      <w:lvlText w:val=""/>
      <w:lvlJc w:val="left"/>
      <w:pPr>
        <w:ind w:left="496" w:hanging="360"/>
      </w:pPr>
      <w:rPr>
        <w:rFonts w:ascii="Symbol" w:hAnsi="Symbol" w:hint="default"/>
      </w:rPr>
    </w:lvl>
    <w:lvl w:ilvl="1" w:tplc="04090003" w:tentative="1">
      <w:start w:val="1"/>
      <w:numFmt w:val="bullet"/>
      <w:lvlText w:val="o"/>
      <w:lvlJc w:val="left"/>
      <w:pPr>
        <w:ind w:left="1216" w:hanging="360"/>
      </w:pPr>
      <w:rPr>
        <w:rFonts w:ascii="Courier New" w:hAnsi="Courier New" w:cs="Courier New" w:hint="default"/>
      </w:rPr>
    </w:lvl>
    <w:lvl w:ilvl="2" w:tplc="04090005" w:tentative="1">
      <w:start w:val="1"/>
      <w:numFmt w:val="bullet"/>
      <w:lvlText w:val=""/>
      <w:lvlJc w:val="left"/>
      <w:pPr>
        <w:ind w:left="1936" w:hanging="360"/>
      </w:pPr>
      <w:rPr>
        <w:rFonts w:ascii="Wingdings" w:hAnsi="Wingdings" w:hint="default"/>
      </w:rPr>
    </w:lvl>
    <w:lvl w:ilvl="3" w:tplc="04090001" w:tentative="1">
      <w:start w:val="1"/>
      <w:numFmt w:val="bullet"/>
      <w:lvlText w:val=""/>
      <w:lvlJc w:val="left"/>
      <w:pPr>
        <w:ind w:left="2656" w:hanging="360"/>
      </w:pPr>
      <w:rPr>
        <w:rFonts w:ascii="Symbol" w:hAnsi="Symbol" w:hint="default"/>
      </w:rPr>
    </w:lvl>
    <w:lvl w:ilvl="4" w:tplc="04090003" w:tentative="1">
      <w:start w:val="1"/>
      <w:numFmt w:val="bullet"/>
      <w:lvlText w:val="o"/>
      <w:lvlJc w:val="left"/>
      <w:pPr>
        <w:ind w:left="3376" w:hanging="360"/>
      </w:pPr>
      <w:rPr>
        <w:rFonts w:ascii="Courier New" w:hAnsi="Courier New" w:cs="Courier New" w:hint="default"/>
      </w:rPr>
    </w:lvl>
    <w:lvl w:ilvl="5" w:tplc="04090005" w:tentative="1">
      <w:start w:val="1"/>
      <w:numFmt w:val="bullet"/>
      <w:lvlText w:val=""/>
      <w:lvlJc w:val="left"/>
      <w:pPr>
        <w:ind w:left="4096" w:hanging="360"/>
      </w:pPr>
      <w:rPr>
        <w:rFonts w:ascii="Wingdings" w:hAnsi="Wingdings" w:hint="default"/>
      </w:rPr>
    </w:lvl>
    <w:lvl w:ilvl="6" w:tplc="04090001" w:tentative="1">
      <w:start w:val="1"/>
      <w:numFmt w:val="bullet"/>
      <w:lvlText w:val=""/>
      <w:lvlJc w:val="left"/>
      <w:pPr>
        <w:ind w:left="4816" w:hanging="360"/>
      </w:pPr>
      <w:rPr>
        <w:rFonts w:ascii="Symbol" w:hAnsi="Symbol" w:hint="default"/>
      </w:rPr>
    </w:lvl>
    <w:lvl w:ilvl="7" w:tplc="04090003" w:tentative="1">
      <w:start w:val="1"/>
      <w:numFmt w:val="bullet"/>
      <w:lvlText w:val="o"/>
      <w:lvlJc w:val="left"/>
      <w:pPr>
        <w:ind w:left="5536" w:hanging="360"/>
      </w:pPr>
      <w:rPr>
        <w:rFonts w:ascii="Courier New" w:hAnsi="Courier New" w:cs="Courier New" w:hint="default"/>
      </w:rPr>
    </w:lvl>
    <w:lvl w:ilvl="8" w:tplc="04090005" w:tentative="1">
      <w:start w:val="1"/>
      <w:numFmt w:val="bullet"/>
      <w:lvlText w:val=""/>
      <w:lvlJc w:val="left"/>
      <w:pPr>
        <w:ind w:left="6256" w:hanging="360"/>
      </w:pPr>
      <w:rPr>
        <w:rFonts w:ascii="Wingdings" w:hAnsi="Wingdings" w:hint="default"/>
      </w:rPr>
    </w:lvl>
  </w:abstractNum>
  <w:abstractNum w:abstractNumId="27" w15:restartNumberingAfterBreak="0">
    <w:nsid w:val="2D820EB2"/>
    <w:multiLevelType w:val="hybridMultilevel"/>
    <w:tmpl w:val="40D215B0"/>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D9426E"/>
    <w:multiLevelType w:val="hybridMultilevel"/>
    <w:tmpl w:val="8A9E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A93544"/>
    <w:multiLevelType w:val="hybridMultilevel"/>
    <w:tmpl w:val="3D460DC8"/>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5E606C"/>
    <w:multiLevelType w:val="hybridMultilevel"/>
    <w:tmpl w:val="92AC4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AC266C6"/>
    <w:multiLevelType w:val="hybridMultilevel"/>
    <w:tmpl w:val="54FCB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D07079"/>
    <w:multiLevelType w:val="multilevel"/>
    <w:tmpl w:val="3A7A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4DA224B"/>
    <w:multiLevelType w:val="hybridMultilevel"/>
    <w:tmpl w:val="2E3C0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303BDC"/>
    <w:multiLevelType w:val="hybridMultilevel"/>
    <w:tmpl w:val="B8263A9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534903"/>
    <w:multiLevelType w:val="hybridMultilevel"/>
    <w:tmpl w:val="F9D2A0C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4B217E5B"/>
    <w:multiLevelType w:val="hybridMultilevel"/>
    <w:tmpl w:val="E4949250"/>
    <w:lvl w:ilvl="0" w:tplc="A58C6852">
      <w:start w:val="1"/>
      <w:numFmt w:val="decimal"/>
      <w:lvlText w:val="%1."/>
      <w:lvlJc w:val="left"/>
      <w:pPr>
        <w:ind w:left="720" w:hanging="360"/>
      </w:pPr>
      <w:rPr>
        <w:rFonts w:ascii="Source Sans Pro" w:hAnsi="Source Sans Pro" w:hint="default"/>
        <w:i w:val="0"/>
        <w:iCs w:val="0"/>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D143852"/>
    <w:multiLevelType w:val="hybridMultilevel"/>
    <w:tmpl w:val="1D908426"/>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5E0D8D"/>
    <w:multiLevelType w:val="hybridMultilevel"/>
    <w:tmpl w:val="39144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7C6F91"/>
    <w:multiLevelType w:val="hybridMultilevel"/>
    <w:tmpl w:val="5A9C8E00"/>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0A1B2B"/>
    <w:multiLevelType w:val="hybridMultilevel"/>
    <w:tmpl w:val="A2508904"/>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24D2668"/>
    <w:multiLevelType w:val="hybridMultilevel"/>
    <w:tmpl w:val="9E56E046"/>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865712"/>
    <w:multiLevelType w:val="hybridMultilevel"/>
    <w:tmpl w:val="1A2A41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8A4148"/>
    <w:multiLevelType w:val="hybridMultilevel"/>
    <w:tmpl w:val="A8CAC542"/>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E74502E"/>
    <w:multiLevelType w:val="hybridMultilevel"/>
    <w:tmpl w:val="C2C6C954"/>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361402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6A645330"/>
    <w:multiLevelType w:val="hybridMultilevel"/>
    <w:tmpl w:val="3764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95617E"/>
    <w:multiLevelType w:val="hybridMultilevel"/>
    <w:tmpl w:val="E8ACA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BF5641"/>
    <w:multiLevelType w:val="hybridMultilevel"/>
    <w:tmpl w:val="ED927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900DAA"/>
    <w:multiLevelType w:val="hybridMultilevel"/>
    <w:tmpl w:val="D7BA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FD3F68"/>
    <w:multiLevelType w:val="hybridMultilevel"/>
    <w:tmpl w:val="A5C60CCA"/>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4349260">
    <w:abstractNumId w:val="11"/>
  </w:num>
  <w:num w:numId="2" w16cid:durableId="1587419735">
    <w:abstractNumId w:val="9"/>
  </w:num>
  <w:num w:numId="3" w16cid:durableId="859010801">
    <w:abstractNumId w:val="7"/>
  </w:num>
  <w:num w:numId="4" w16cid:durableId="153376455">
    <w:abstractNumId w:val="6"/>
  </w:num>
  <w:num w:numId="5" w16cid:durableId="1713462574">
    <w:abstractNumId w:val="5"/>
  </w:num>
  <w:num w:numId="6" w16cid:durableId="986478227">
    <w:abstractNumId w:val="4"/>
  </w:num>
  <w:num w:numId="7" w16cid:durableId="1145313938">
    <w:abstractNumId w:val="8"/>
  </w:num>
  <w:num w:numId="8" w16cid:durableId="294063377">
    <w:abstractNumId w:val="3"/>
  </w:num>
  <w:num w:numId="9" w16cid:durableId="860432253">
    <w:abstractNumId w:val="2"/>
  </w:num>
  <w:num w:numId="10" w16cid:durableId="402021033">
    <w:abstractNumId w:val="1"/>
  </w:num>
  <w:num w:numId="11" w16cid:durableId="1528634981">
    <w:abstractNumId w:val="0"/>
  </w:num>
  <w:num w:numId="12" w16cid:durableId="516508974">
    <w:abstractNumId w:val="33"/>
  </w:num>
  <w:num w:numId="13" w16cid:durableId="870261309">
    <w:abstractNumId w:val="16"/>
  </w:num>
  <w:num w:numId="14" w16cid:durableId="822701464">
    <w:abstractNumId w:val="25"/>
  </w:num>
  <w:num w:numId="15" w16cid:durableId="1046416763">
    <w:abstractNumId w:val="28"/>
  </w:num>
  <w:num w:numId="16" w16cid:durableId="386685845">
    <w:abstractNumId w:val="36"/>
  </w:num>
  <w:num w:numId="17" w16cid:durableId="237252431">
    <w:abstractNumId w:val="31"/>
  </w:num>
  <w:num w:numId="18" w16cid:durableId="1758675690">
    <w:abstractNumId w:val="48"/>
  </w:num>
  <w:num w:numId="19" w16cid:durableId="226500043">
    <w:abstractNumId w:val="39"/>
  </w:num>
  <w:num w:numId="20" w16cid:durableId="1001391592">
    <w:abstractNumId w:val="23"/>
  </w:num>
  <w:num w:numId="21" w16cid:durableId="907418385">
    <w:abstractNumId w:val="50"/>
  </w:num>
  <w:num w:numId="22" w16cid:durableId="1888299115">
    <w:abstractNumId w:val="15"/>
  </w:num>
  <w:num w:numId="23" w16cid:durableId="1078870878">
    <w:abstractNumId w:val="14"/>
  </w:num>
  <w:num w:numId="24" w16cid:durableId="566116572">
    <w:abstractNumId w:val="37"/>
  </w:num>
  <w:num w:numId="25" w16cid:durableId="607395659">
    <w:abstractNumId w:val="29"/>
  </w:num>
  <w:num w:numId="26" w16cid:durableId="1154637034">
    <w:abstractNumId w:val="27"/>
  </w:num>
  <w:num w:numId="27" w16cid:durableId="1128624078">
    <w:abstractNumId w:val="13"/>
  </w:num>
  <w:num w:numId="28" w16cid:durableId="1473407042">
    <w:abstractNumId w:val="26"/>
  </w:num>
  <w:num w:numId="29" w16cid:durableId="374964055">
    <w:abstractNumId w:val="45"/>
  </w:num>
  <w:num w:numId="30" w16cid:durableId="1247035704">
    <w:abstractNumId w:val="47"/>
  </w:num>
  <w:num w:numId="31" w16cid:durableId="1968387420">
    <w:abstractNumId w:val="43"/>
  </w:num>
  <w:num w:numId="32" w16cid:durableId="869412985">
    <w:abstractNumId w:val="17"/>
  </w:num>
  <w:num w:numId="33" w16cid:durableId="2081830368">
    <w:abstractNumId w:val="38"/>
  </w:num>
  <w:num w:numId="34" w16cid:durableId="19625225">
    <w:abstractNumId w:val="30"/>
  </w:num>
  <w:num w:numId="35" w16cid:durableId="3557899">
    <w:abstractNumId w:val="46"/>
  </w:num>
  <w:num w:numId="36" w16cid:durableId="988703971">
    <w:abstractNumId w:val="34"/>
  </w:num>
  <w:num w:numId="37" w16cid:durableId="1217397154">
    <w:abstractNumId w:val="35"/>
  </w:num>
  <w:num w:numId="38" w16cid:durableId="419564701">
    <w:abstractNumId w:val="12"/>
  </w:num>
  <w:num w:numId="39" w16cid:durableId="1241913544">
    <w:abstractNumId w:val="42"/>
  </w:num>
  <w:num w:numId="40" w16cid:durableId="677270907">
    <w:abstractNumId w:val="19"/>
  </w:num>
  <w:num w:numId="41" w16cid:durableId="455176409">
    <w:abstractNumId w:val="32"/>
  </w:num>
  <w:num w:numId="42" w16cid:durableId="303126501">
    <w:abstractNumId w:val="49"/>
  </w:num>
  <w:num w:numId="43" w16cid:durableId="1187910148">
    <w:abstractNumId w:val="44"/>
  </w:num>
  <w:num w:numId="44" w16cid:durableId="593823694">
    <w:abstractNumId w:val="22"/>
  </w:num>
  <w:num w:numId="45" w16cid:durableId="675306095">
    <w:abstractNumId w:val="41"/>
  </w:num>
  <w:num w:numId="46" w16cid:durableId="1790590416">
    <w:abstractNumId w:val="18"/>
  </w:num>
  <w:num w:numId="47" w16cid:durableId="897861492">
    <w:abstractNumId w:val="10"/>
  </w:num>
  <w:num w:numId="48" w16cid:durableId="1244411210">
    <w:abstractNumId w:val="20"/>
  </w:num>
  <w:num w:numId="49" w16cid:durableId="1714503654">
    <w:abstractNumId w:val="21"/>
  </w:num>
  <w:num w:numId="50" w16cid:durableId="324826379">
    <w:abstractNumId w:val="24"/>
  </w:num>
  <w:num w:numId="51" w16cid:durableId="117185706">
    <w:abstractNumId w:val="4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embedSystemFonts/>
  <w:saveSubset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sDQ0tTC2MDEwMzFV0lEKTi0uzszPAykwqwUAISTYaSwAAAA="/>
  </w:docVars>
  <w:rsids>
    <w:rsidRoot w:val="000B13EA"/>
    <w:rsid w:val="00000CDF"/>
    <w:rsid w:val="00000F57"/>
    <w:rsid w:val="00002E25"/>
    <w:rsid w:val="00003BE3"/>
    <w:rsid w:val="00005290"/>
    <w:rsid w:val="000069A4"/>
    <w:rsid w:val="00007615"/>
    <w:rsid w:val="00010D37"/>
    <w:rsid w:val="000115F5"/>
    <w:rsid w:val="00014B4B"/>
    <w:rsid w:val="00014EB4"/>
    <w:rsid w:val="0001502F"/>
    <w:rsid w:val="00015B6C"/>
    <w:rsid w:val="000168C0"/>
    <w:rsid w:val="000173CF"/>
    <w:rsid w:val="00017583"/>
    <w:rsid w:val="00017D0E"/>
    <w:rsid w:val="0002030A"/>
    <w:rsid w:val="00020F2A"/>
    <w:rsid w:val="0002286E"/>
    <w:rsid w:val="000231BE"/>
    <w:rsid w:val="00023B2F"/>
    <w:rsid w:val="00024E39"/>
    <w:rsid w:val="00024F33"/>
    <w:rsid w:val="000258F7"/>
    <w:rsid w:val="000262E5"/>
    <w:rsid w:val="000263C3"/>
    <w:rsid w:val="000270C6"/>
    <w:rsid w:val="00027E2D"/>
    <w:rsid w:val="00030C82"/>
    <w:rsid w:val="0003120A"/>
    <w:rsid w:val="0003158D"/>
    <w:rsid w:val="000324C8"/>
    <w:rsid w:val="00033CEF"/>
    <w:rsid w:val="000343CC"/>
    <w:rsid w:val="00034FB1"/>
    <w:rsid w:val="000358B0"/>
    <w:rsid w:val="00036B5C"/>
    <w:rsid w:val="00040773"/>
    <w:rsid w:val="000407F7"/>
    <w:rsid w:val="00044361"/>
    <w:rsid w:val="000448A8"/>
    <w:rsid w:val="000456EE"/>
    <w:rsid w:val="00047338"/>
    <w:rsid w:val="00050796"/>
    <w:rsid w:val="00051510"/>
    <w:rsid w:val="00051A31"/>
    <w:rsid w:val="00051DD2"/>
    <w:rsid w:val="00052527"/>
    <w:rsid w:val="000525CD"/>
    <w:rsid w:val="000525E4"/>
    <w:rsid w:val="00052615"/>
    <w:rsid w:val="00052BBF"/>
    <w:rsid w:val="000537C9"/>
    <w:rsid w:val="00054EC6"/>
    <w:rsid w:val="00056E3B"/>
    <w:rsid w:val="000607CF"/>
    <w:rsid w:val="00062E17"/>
    <w:rsid w:val="00063FBB"/>
    <w:rsid w:val="00064654"/>
    <w:rsid w:val="00065C3A"/>
    <w:rsid w:val="000665F0"/>
    <w:rsid w:val="000665F7"/>
    <w:rsid w:val="00066722"/>
    <w:rsid w:val="000670E9"/>
    <w:rsid w:val="000672B4"/>
    <w:rsid w:val="00067A9E"/>
    <w:rsid w:val="00067E48"/>
    <w:rsid w:val="0007121F"/>
    <w:rsid w:val="0007126C"/>
    <w:rsid w:val="00072E76"/>
    <w:rsid w:val="00073A7E"/>
    <w:rsid w:val="00074670"/>
    <w:rsid w:val="00074AB9"/>
    <w:rsid w:val="000777A5"/>
    <w:rsid w:val="000778C2"/>
    <w:rsid w:val="00080504"/>
    <w:rsid w:val="00080BBA"/>
    <w:rsid w:val="000831A8"/>
    <w:rsid w:val="000832CE"/>
    <w:rsid w:val="00083CC7"/>
    <w:rsid w:val="00086BE1"/>
    <w:rsid w:val="0008706F"/>
    <w:rsid w:val="00087110"/>
    <w:rsid w:val="00087529"/>
    <w:rsid w:val="0009026E"/>
    <w:rsid w:val="000902FE"/>
    <w:rsid w:val="00090573"/>
    <w:rsid w:val="0009149D"/>
    <w:rsid w:val="00091779"/>
    <w:rsid w:val="0009219F"/>
    <w:rsid w:val="00092F5D"/>
    <w:rsid w:val="00092FEE"/>
    <w:rsid w:val="00094C11"/>
    <w:rsid w:val="00094E87"/>
    <w:rsid w:val="00095247"/>
    <w:rsid w:val="00096073"/>
    <w:rsid w:val="000960EA"/>
    <w:rsid w:val="000973B8"/>
    <w:rsid w:val="000A33AE"/>
    <w:rsid w:val="000A3683"/>
    <w:rsid w:val="000A4505"/>
    <w:rsid w:val="000A623E"/>
    <w:rsid w:val="000A6E69"/>
    <w:rsid w:val="000A7808"/>
    <w:rsid w:val="000A7F2C"/>
    <w:rsid w:val="000B0BD4"/>
    <w:rsid w:val="000B13EA"/>
    <w:rsid w:val="000B16DD"/>
    <w:rsid w:val="000B29FF"/>
    <w:rsid w:val="000B3C08"/>
    <w:rsid w:val="000B51F6"/>
    <w:rsid w:val="000B5499"/>
    <w:rsid w:val="000B5F6A"/>
    <w:rsid w:val="000B66A0"/>
    <w:rsid w:val="000B74FD"/>
    <w:rsid w:val="000C02E3"/>
    <w:rsid w:val="000C1A1D"/>
    <w:rsid w:val="000C2901"/>
    <w:rsid w:val="000C2DA3"/>
    <w:rsid w:val="000C3A3A"/>
    <w:rsid w:val="000C4E65"/>
    <w:rsid w:val="000C5AA1"/>
    <w:rsid w:val="000C5B86"/>
    <w:rsid w:val="000C5C0B"/>
    <w:rsid w:val="000C5CD7"/>
    <w:rsid w:val="000C5CD8"/>
    <w:rsid w:val="000C65EA"/>
    <w:rsid w:val="000C6920"/>
    <w:rsid w:val="000C69BF"/>
    <w:rsid w:val="000C7E29"/>
    <w:rsid w:val="000D0FFC"/>
    <w:rsid w:val="000D13A4"/>
    <w:rsid w:val="000D1491"/>
    <w:rsid w:val="000D1545"/>
    <w:rsid w:val="000D38AC"/>
    <w:rsid w:val="000D4432"/>
    <w:rsid w:val="000D4619"/>
    <w:rsid w:val="000D5A8A"/>
    <w:rsid w:val="000D65E2"/>
    <w:rsid w:val="000D6E38"/>
    <w:rsid w:val="000E198D"/>
    <w:rsid w:val="000E1B6C"/>
    <w:rsid w:val="000E5176"/>
    <w:rsid w:val="000E6666"/>
    <w:rsid w:val="000E7469"/>
    <w:rsid w:val="000F09F3"/>
    <w:rsid w:val="000F0B52"/>
    <w:rsid w:val="000F20DA"/>
    <w:rsid w:val="000F2616"/>
    <w:rsid w:val="000F33A9"/>
    <w:rsid w:val="000F50FD"/>
    <w:rsid w:val="000F5141"/>
    <w:rsid w:val="000F575A"/>
    <w:rsid w:val="000F5F7C"/>
    <w:rsid w:val="000F6D31"/>
    <w:rsid w:val="000F7F54"/>
    <w:rsid w:val="00100640"/>
    <w:rsid w:val="00100BC9"/>
    <w:rsid w:val="00100CD6"/>
    <w:rsid w:val="001029C5"/>
    <w:rsid w:val="00105281"/>
    <w:rsid w:val="001059DA"/>
    <w:rsid w:val="00106774"/>
    <w:rsid w:val="00107432"/>
    <w:rsid w:val="00110A02"/>
    <w:rsid w:val="00111421"/>
    <w:rsid w:val="001121DD"/>
    <w:rsid w:val="00113AAF"/>
    <w:rsid w:val="0011502A"/>
    <w:rsid w:val="00115456"/>
    <w:rsid w:val="00115B6E"/>
    <w:rsid w:val="00116CC9"/>
    <w:rsid w:val="00116D17"/>
    <w:rsid w:val="00120DBF"/>
    <w:rsid w:val="00120ECC"/>
    <w:rsid w:val="00121574"/>
    <w:rsid w:val="001228E6"/>
    <w:rsid w:val="00126BCB"/>
    <w:rsid w:val="00126F7A"/>
    <w:rsid w:val="00126FD5"/>
    <w:rsid w:val="00132000"/>
    <w:rsid w:val="001321DA"/>
    <w:rsid w:val="00132DC7"/>
    <w:rsid w:val="00133C5C"/>
    <w:rsid w:val="001348B6"/>
    <w:rsid w:val="00134E05"/>
    <w:rsid w:val="00136927"/>
    <w:rsid w:val="00137F1D"/>
    <w:rsid w:val="00140C1F"/>
    <w:rsid w:val="00141957"/>
    <w:rsid w:val="00142446"/>
    <w:rsid w:val="00143018"/>
    <w:rsid w:val="00143214"/>
    <w:rsid w:val="0014547E"/>
    <w:rsid w:val="0014611F"/>
    <w:rsid w:val="001469E6"/>
    <w:rsid w:val="00150503"/>
    <w:rsid w:val="00150BC8"/>
    <w:rsid w:val="00152C6B"/>
    <w:rsid w:val="00152EC7"/>
    <w:rsid w:val="00154C1D"/>
    <w:rsid w:val="001564A2"/>
    <w:rsid w:val="001574E4"/>
    <w:rsid w:val="00157FF0"/>
    <w:rsid w:val="00160B37"/>
    <w:rsid w:val="00160E85"/>
    <w:rsid w:val="001623C9"/>
    <w:rsid w:val="00162654"/>
    <w:rsid w:val="00164D5D"/>
    <w:rsid w:val="00165212"/>
    <w:rsid w:val="001658B4"/>
    <w:rsid w:val="00166753"/>
    <w:rsid w:val="001667C1"/>
    <w:rsid w:val="0016766B"/>
    <w:rsid w:val="00170077"/>
    <w:rsid w:val="001700FB"/>
    <w:rsid w:val="00170CE6"/>
    <w:rsid w:val="00171F07"/>
    <w:rsid w:val="00173C9D"/>
    <w:rsid w:val="001746AA"/>
    <w:rsid w:val="00176F7E"/>
    <w:rsid w:val="0017742C"/>
    <w:rsid w:val="00177C83"/>
    <w:rsid w:val="00177F9B"/>
    <w:rsid w:val="00180B99"/>
    <w:rsid w:val="00180CA9"/>
    <w:rsid w:val="00181D72"/>
    <w:rsid w:val="00182776"/>
    <w:rsid w:val="00184AE3"/>
    <w:rsid w:val="00187648"/>
    <w:rsid w:val="00190C69"/>
    <w:rsid w:val="001913E7"/>
    <w:rsid w:val="00192217"/>
    <w:rsid w:val="001938A1"/>
    <w:rsid w:val="00193B64"/>
    <w:rsid w:val="00193F99"/>
    <w:rsid w:val="00194CB6"/>
    <w:rsid w:val="00196239"/>
    <w:rsid w:val="001A23F1"/>
    <w:rsid w:val="001A2D7C"/>
    <w:rsid w:val="001A2DCE"/>
    <w:rsid w:val="001A3469"/>
    <w:rsid w:val="001A35C8"/>
    <w:rsid w:val="001A5202"/>
    <w:rsid w:val="001A5B46"/>
    <w:rsid w:val="001A5F3E"/>
    <w:rsid w:val="001A651D"/>
    <w:rsid w:val="001A6870"/>
    <w:rsid w:val="001A723E"/>
    <w:rsid w:val="001A7576"/>
    <w:rsid w:val="001B0444"/>
    <w:rsid w:val="001B1401"/>
    <w:rsid w:val="001B20D8"/>
    <w:rsid w:val="001B212D"/>
    <w:rsid w:val="001B2558"/>
    <w:rsid w:val="001B447C"/>
    <w:rsid w:val="001B5666"/>
    <w:rsid w:val="001B61CE"/>
    <w:rsid w:val="001B6ABF"/>
    <w:rsid w:val="001B6C08"/>
    <w:rsid w:val="001B71E1"/>
    <w:rsid w:val="001C0581"/>
    <w:rsid w:val="001C361C"/>
    <w:rsid w:val="001C470F"/>
    <w:rsid w:val="001C4775"/>
    <w:rsid w:val="001C529A"/>
    <w:rsid w:val="001C5439"/>
    <w:rsid w:val="001C5E12"/>
    <w:rsid w:val="001D2ABC"/>
    <w:rsid w:val="001D2CF4"/>
    <w:rsid w:val="001D3957"/>
    <w:rsid w:val="001D6265"/>
    <w:rsid w:val="001D77AB"/>
    <w:rsid w:val="001E09C4"/>
    <w:rsid w:val="001E0FDD"/>
    <w:rsid w:val="001E13DA"/>
    <w:rsid w:val="001E2BFC"/>
    <w:rsid w:val="001E3B14"/>
    <w:rsid w:val="001E3BAD"/>
    <w:rsid w:val="001E5E2A"/>
    <w:rsid w:val="001E67D1"/>
    <w:rsid w:val="001E6A0F"/>
    <w:rsid w:val="001E713B"/>
    <w:rsid w:val="001F062F"/>
    <w:rsid w:val="001F090D"/>
    <w:rsid w:val="001F0DC3"/>
    <w:rsid w:val="001F12A5"/>
    <w:rsid w:val="001F185A"/>
    <w:rsid w:val="001F2912"/>
    <w:rsid w:val="001F3053"/>
    <w:rsid w:val="001F47A5"/>
    <w:rsid w:val="001F5A8E"/>
    <w:rsid w:val="001F5C27"/>
    <w:rsid w:val="001F61A1"/>
    <w:rsid w:val="00200589"/>
    <w:rsid w:val="0020141E"/>
    <w:rsid w:val="00201F5F"/>
    <w:rsid w:val="002039EF"/>
    <w:rsid w:val="002043BB"/>
    <w:rsid w:val="00205287"/>
    <w:rsid w:val="00205DD4"/>
    <w:rsid w:val="00206A4B"/>
    <w:rsid w:val="0020707D"/>
    <w:rsid w:val="002107AE"/>
    <w:rsid w:val="002115AE"/>
    <w:rsid w:val="00212F84"/>
    <w:rsid w:val="00217E41"/>
    <w:rsid w:val="0022031F"/>
    <w:rsid w:val="00221BC6"/>
    <w:rsid w:val="00222771"/>
    <w:rsid w:val="0022293B"/>
    <w:rsid w:val="002229C3"/>
    <w:rsid w:val="00222E2D"/>
    <w:rsid w:val="00224752"/>
    <w:rsid w:val="002257E4"/>
    <w:rsid w:val="00225D11"/>
    <w:rsid w:val="0022671E"/>
    <w:rsid w:val="002267BC"/>
    <w:rsid w:val="002272B3"/>
    <w:rsid w:val="0022744D"/>
    <w:rsid w:val="0022756C"/>
    <w:rsid w:val="002314C4"/>
    <w:rsid w:val="002317BD"/>
    <w:rsid w:val="00231D8D"/>
    <w:rsid w:val="0023270A"/>
    <w:rsid w:val="00232E6B"/>
    <w:rsid w:val="00232FAE"/>
    <w:rsid w:val="00233511"/>
    <w:rsid w:val="00233E07"/>
    <w:rsid w:val="002348E0"/>
    <w:rsid w:val="002353FF"/>
    <w:rsid w:val="0023561B"/>
    <w:rsid w:val="00235663"/>
    <w:rsid w:val="002357A6"/>
    <w:rsid w:val="00235FED"/>
    <w:rsid w:val="00240DAF"/>
    <w:rsid w:val="00243249"/>
    <w:rsid w:val="00243BD9"/>
    <w:rsid w:val="00244907"/>
    <w:rsid w:val="00245C9C"/>
    <w:rsid w:val="00245FF1"/>
    <w:rsid w:val="0024670D"/>
    <w:rsid w:val="00246DFD"/>
    <w:rsid w:val="002474AF"/>
    <w:rsid w:val="00251680"/>
    <w:rsid w:val="00251E1B"/>
    <w:rsid w:val="00256E10"/>
    <w:rsid w:val="00256FD1"/>
    <w:rsid w:val="00257C43"/>
    <w:rsid w:val="00260E70"/>
    <w:rsid w:val="00262BBC"/>
    <w:rsid w:val="00262D88"/>
    <w:rsid w:val="00265489"/>
    <w:rsid w:val="00266144"/>
    <w:rsid w:val="00266241"/>
    <w:rsid w:val="00266461"/>
    <w:rsid w:val="00274A12"/>
    <w:rsid w:val="00275936"/>
    <w:rsid w:val="002767E3"/>
    <w:rsid w:val="00276DCD"/>
    <w:rsid w:val="00276E2F"/>
    <w:rsid w:val="00276EC5"/>
    <w:rsid w:val="002772B7"/>
    <w:rsid w:val="0028042F"/>
    <w:rsid w:val="00280C3D"/>
    <w:rsid w:val="0028106E"/>
    <w:rsid w:val="002810EC"/>
    <w:rsid w:val="00281ECF"/>
    <w:rsid w:val="002826F9"/>
    <w:rsid w:val="002828A9"/>
    <w:rsid w:val="00283130"/>
    <w:rsid w:val="002840C6"/>
    <w:rsid w:val="002841E1"/>
    <w:rsid w:val="00284CCD"/>
    <w:rsid w:val="00285217"/>
    <w:rsid w:val="00286B21"/>
    <w:rsid w:val="002879D0"/>
    <w:rsid w:val="0029086F"/>
    <w:rsid w:val="00290A99"/>
    <w:rsid w:val="00290B82"/>
    <w:rsid w:val="00290ED1"/>
    <w:rsid w:val="00291995"/>
    <w:rsid w:val="00291C43"/>
    <w:rsid w:val="00292AC0"/>
    <w:rsid w:val="00292F26"/>
    <w:rsid w:val="00292FFF"/>
    <w:rsid w:val="00294268"/>
    <w:rsid w:val="002959CA"/>
    <w:rsid w:val="00297363"/>
    <w:rsid w:val="002973D4"/>
    <w:rsid w:val="00297631"/>
    <w:rsid w:val="002A0AAC"/>
    <w:rsid w:val="002A1EF8"/>
    <w:rsid w:val="002A2ABB"/>
    <w:rsid w:val="002A46AE"/>
    <w:rsid w:val="002A4CDA"/>
    <w:rsid w:val="002A5337"/>
    <w:rsid w:val="002A5AD7"/>
    <w:rsid w:val="002A64C9"/>
    <w:rsid w:val="002B06C5"/>
    <w:rsid w:val="002B15A8"/>
    <w:rsid w:val="002B1800"/>
    <w:rsid w:val="002B3F12"/>
    <w:rsid w:val="002B4492"/>
    <w:rsid w:val="002B4518"/>
    <w:rsid w:val="002B48ED"/>
    <w:rsid w:val="002B52FA"/>
    <w:rsid w:val="002B5C1B"/>
    <w:rsid w:val="002C02E5"/>
    <w:rsid w:val="002C068D"/>
    <w:rsid w:val="002C0932"/>
    <w:rsid w:val="002C33A2"/>
    <w:rsid w:val="002C420B"/>
    <w:rsid w:val="002C4AD3"/>
    <w:rsid w:val="002C596C"/>
    <w:rsid w:val="002C6D3D"/>
    <w:rsid w:val="002C6E63"/>
    <w:rsid w:val="002C7BE8"/>
    <w:rsid w:val="002D0AAA"/>
    <w:rsid w:val="002D36BD"/>
    <w:rsid w:val="002D3A13"/>
    <w:rsid w:val="002D3AEC"/>
    <w:rsid w:val="002D3ED6"/>
    <w:rsid w:val="002D4308"/>
    <w:rsid w:val="002D499D"/>
    <w:rsid w:val="002E0DDA"/>
    <w:rsid w:val="002E1965"/>
    <w:rsid w:val="002E21AB"/>
    <w:rsid w:val="002E2994"/>
    <w:rsid w:val="002E3D14"/>
    <w:rsid w:val="002E3F09"/>
    <w:rsid w:val="002E729D"/>
    <w:rsid w:val="002E7C06"/>
    <w:rsid w:val="002E7CBD"/>
    <w:rsid w:val="002F3481"/>
    <w:rsid w:val="002F3B2D"/>
    <w:rsid w:val="002F41C6"/>
    <w:rsid w:val="002F48C7"/>
    <w:rsid w:val="002F4BC4"/>
    <w:rsid w:val="002F4C8B"/>
    <w:rsid w:val="002F58F3"/>
    <w:rsid w:val="002F5EE9"/>
    <w:rsid w:val="002F63CE"/>
    <w:rsid w:val="002F6881"/>
    <w:rsid w:val="00300674"/>
    <w:rsid w:val="003006E2"/>
    <w:rsid w:val="0030168C"/>
    <w:rsid w:val="00301ACB"/>
    <w:rsid w:val="003028BB"/>
    <w:rsid w:val="003029B4"/>
    <w:rsid w:val="003032F6"/>
    <w:rsid w:val="00303397"/>
    <w:rsid w:val="0030408F"/>
    <w:rsid w:val="00304659"/>
    <w:rsid w:val="0030533F"/>
    <w:rsid w:val="00306B8D"/>
    <w:rsid w:val="003077FE"/>
    <w:rsid w:val="00310B19"/>
    <w:rsid w:val="00311657"/>
    <w:rsid w:val="003117B4"/>
    <w:rsid w:val="003125D8"/>
    <w:rsid w:val="00312964"/>
    <w:rsid w:val="003132E0"/>
    <w:rsid w:val="00313423"/>
    <w:rsid w:val="00313858"/>
    <w:rsid w:val="003164AA"/>
    <w:rsid w:val="00316E0D"/>
    <w:rsid w:val="00316F0E"/>
    <w:rsid w:val="003173D1"/>
    <w:rsid w:val="00317E73"/>
    <w:rsid w:val="0032088E"/>
    <w:rsid w:val="00321D83"/>
    <w:rsid w:val="00321E03"/>
    <w:rsid w:val="00323087"/>
    <w:rsid w:val="00325452"/>
    <w:rsid w:val="00325748"/>
    <w:rsid w:val="00326169"/>
    <w:rsid w:val="00326AF2"/>
    <w:rsid w:val="00326E5C"/>
    <w:rsid w:val="00327246"/>
    <w:rsid w:val="00327505"/>
    <w:rsid w:val="003279E8"/>
    <w:rsid w:val="00327CD8"/>
    <w:rsid w:val="00331C26"/>
    <w:rsid w:val="00332A61"/>
    <w:rsid w:val="00332EA2"/>
    <w:rsid w:val="00332EBD"/>
    <w:rsid w:val="00334AF9"/>
    <w:rsid w:val="003364BB"/>
    <w:rsid w:val="003367EF"/>
    <w:rsid w:val="003371D6"/>
    <w:rsid w:val="003374CC"/>
    <w:rsid w:val="00337F87"/>
    <w:rsid w:val="00340E6C"/>
    <w:rsid w:val="00344D79"/>
    <w:rsid w:val="00344F7C"/>
    <w:rsid w:val="0034590E"/>
    <w:rsid w:val="003463DB"/>
    <w:rsid w:val="00346BB5"/>
    <w:rsid w:val="0034743D"/>
    <w:rsid w:val="00347EB9"/>
    <w:rsid w:val="0035075B"/>
    <w:rsid w:val="00351417"/>
    <w:rsid w:val="003515A8"/>
    <w:rsid w:val="003539CB"/>
    <w:rsid w:val="0035414E"/>
    <w:rsid w:val="00354768"/>
    <w:rsid w:val="00354871"/>
    <w:rsid w:val="003551A1"/>
    <w:rsid w:val="00356157"/>
    <w:rsid w:val="0035659A"/>
    <w:rsid w:val="00356921"/>
    <w:rsid w:val="00361AF4"/>
    <w:rsid w:val="00362B9C"/>
    <w:rsid w:val="00362FB7"/>
    <w:rsid w:val="00363234"/>
    <w:rsid w:val="00363935"/>
    <w:rsid w:val="0036420F"/>
    <w:rsid w:val="003668C4"/>
    <w:rsid w:val="00367D1B"/>
    <w:rsid w:val="00370D52"/>
    <w:rsid w:val="00370EF3"/>
    <w:rsid w:val="00372691"/>
    <w:rsid w:val="00372A22"/>
    <w:rsid w:val="00372D29"/>
    <w:rsid w:val="003730C7"/>
    <w:rsid w:val="003745D3"/>
    <w:rsid w:val="00374905"/>
    <w:rsid w:val="00375374"/>
    <w:rsid w:val="00375B4C"/>
    <w:rsid w:val="00376033"/>
    <w:rsid w:val="003763C2"/>
    <w:rsid w:val="003769B5"/>
    <w:rsid w:val="003774AD"/>
    <w:rsid w:val="00377AA1"/>
    <w:rsid w:val="00380F9C"/>
    <w:rsid w:val="00381489"/>
    <w:rsid w:val="00383C6A"/>
    <w:rsid w:val="00387A95"/>
    <w:rsid w:val="00390979"/>
    <w:rsid w:val="00391537"/>
    <w:rsid w:val="00392562"/>
    <w:rsid w:val="00392E27"/>
    <w:rsid w:val="00392F81"/>
    <w:rsid w:val="003938E3"/>
    <w:rsid w:val="00395DDB"/>
    <w:rsid w:val="00396467"/>
    <w:rsid w:val="00397859"/>
    <w:rsid w:val="003A00E7"/>
    <w:rsid w:val="003A0205"/>
    <w:rsid w:val="003A04F6"/>
    <w:rsid w:val="003A1089"/>
    <w:rsid w:val="003A15CA"/>
    <w:rsid w:val="003A1CD7"/>
    <w:rsid w:val="003A2DD0"/>
    <w:rsid w:val="003A4036"/>
    <w:rsid w:val="003A4105"/>
    <w:rsid w:val="003A6870"/>
    <w:rsid w:val="003A6CDC"/>
    <w:rsid w:val="003A7094"/>
    <w:rsid w:val="003A7305"/>
    <w:rsid w:val="003B015D"/>
    <w:rsid w:val="003B0237"/>
    <w:rsid w:val="003B248B"/>
    <w:rsid w:val="003B33C7"/>
    <w:rsid w:val="003B368E"/>
    <w:rsid w:val="003B4A02"/>
    <w:rsid w:val="003B4CDD"/>
    <w:rsid w:val="003B558B"/>
    <w:rsid w:val="003B67C7"/>
    <w:rsid w:val="003B708F"/>
    <w:rsid w:val="003C1CEE"/>
    <w:rsid w:val="003C1E23"/>
    <w:rsid w:val="003C1F2F"/>
    <w:rsid w:val="003C2594"/>
    <w:rsid w:val="003C29BC"/>
    <w:rsid w:val="003C32F1"/>
    <w:rsid w:val="003C6436"/>
    <w:rsid w:val="003D0673"/>
    <w:rsid w:val="003D08A4"/>
    <w:rsid w:val="003D1C6C"/>
    <w:rsid w:val="003D1D72"/>
    <w:rsid w:val="003D2D81"/>
    <w:rsid w:val="003D4B52"/>
    <w:rsid w:val="003D564C"/>
    <w:rsid w:val="003D5C87"/>
    <w:rsid w:val="003D7A7C"/>
    <w:rsid w:val="003D7AE2"/>
    <w:rsid w:val="003E00F7"/>
    <w:rsid w:val="003E1E74"/>
    <w:rsid w:val="003E423A"/>
    <w:rsid w:val="003E4CB8"/>
    <w:rsid w:val="003E53EB"/>
    <w:rsid w:val="003E7AE0"/>
    <w:rsid w:val="003F7ACD"/>
    <w:rsid w:val="00400626"/>
    <w:rsid w:val="0040146B"/>
    <w:rsid w:val="004019EC"/>
    <w:rsid w:val="004036CE"/>
    <w:rsid w:val="0040498F"/>
    <w:rsid w:val="0040579E"/>
    <w:rsid w:val="00410576"/>
    <w:rsid w:val="004113AC"/>
    <w:rsid w:val="00414E37"/>
    <w:rsid w:val="004162EA"/>
    <w:rsid w:val="00421B38"/>
    <w:rsid w:val="004224AD"/>
    <w:rsid w:val="004230FF"/>
    <w:rsid w:val="0042421E"/>
    <w:rsid w:val="00425272"/>
    <w:rsid w:val="00426700"/>
    <w:rsid w:val="004276DF"/>
    <w:rsid w:val="00427CA3"/>
    <w:rsid w:val="0043195B"/>
    <w:rsid w:val="00431DA1"/>
    <w:rsid w:val="00432330"/>
    <w:rsid w:val="00440EA4"/>
    <w:rsid w:val="00441275"/>
    <w:rsid w:val="0044137B"/>
    <w:rsid w:val="004420F0"/>
    <w:rsid w:val="00443262"/>
    <w:rsid w:val="004434FC"/>
    <w:rsid w:val="00444C6A"/>
    <w:rsid w:val="00445F46"/>
    <w:rsid w:val="00447391"/>
    <w:rsid w:val="00447A60"/>
    <w:rsid w:val="00450B97"/>
    <w:rsid w:val="00450C1E"/>
    <w:rsid w:val="0045162E"/>
    <w:rsid w:val="00452F71"/>
    <w:rsid w:val="00453323"/>
    <w:rsid w:val="004534DB"/>
    <w:rsid w:val="00453C26"/>
    <w:rsid w:val="004542A0"/>
    <w:rsid w:val="00454339"/>
    <w:rsid w:val="00456D5F"/>
    <w:rsid w:val="00457AC1"/>
    <w:rsid w:val="00460D16"/>
    <w:rsid w:val="00461CD1"/>
    <w:rsid w:val="00461EBD"/>
    <w:rsid w:val="00461FD8"/>
    <w:rsid w:val="004632DE"/>
    <w:rsid w:val="0046401A"/>
    <w:rsid w:val="00465D90"/>
    <w:rsid w:val="00465DC3"/>
    <w:rsid w:val="0046612B"/>
    <w:rsid w:val="00466BB8"/>
    <w:rsid w:val="004676F6"/>
    <w:rsid w:val="00470421"/>
    <w:rsid w:val="004728AC"/>
    <w:rsid w:val="0047556F"/>
    <w:rsid w:val="00476D4B"/>
    <w:rsid w:val="00477158"/>
    <w:rsid w:val="004774B6"/>
    <w:rsid w:val="0047768F"/>
    <w:rsid w:val="00477946"/>
    <w:rsid w:val="00481328"/>
    <w:rsid w:val="00481672"/>
    <w:rsid w:val="004836AF"/>
    <w:rsid w:val="00485102"/>
    <w:rsid w:val="00490235"/>
    <w:rsid w:val="00495668"/>
    <w:rsid w:val="004A0811"/>
    <w:rsid w:val="004A0FFB"/>
    <w:rsid w:val="004A18DF"/>
    <w:rsid w:val="004A2E79"/>
    <w:rsid w:val="004A350C"/>
    <w:rsid w:val="004A4B83"/>
    <w:rsid w:val="004A4F8A"/>
    <w:rsid w:val="004A509D"/>
    <w:rsid w:val="004A575F"/>
    <w:rsid w:val="004A68BB"/>
    <w:rsid w:val="004A6DA9"/>
    <w:rsid w:val="004B14D2"/>
    <w:rsid w:val="004B20A7"/>
    <w:rsid w:val="004B3563"/>
    <w:rsid w:val="004B4E3A"/>
    <w:rsid w:val="004B5A01"/>
    <w:rsid w:val="004B5EAB"/>
    <w:rsid w:val="004B64D0"/>
    <w:rsid w:val="004C18A1"/>
    <w:rsid w:val="004C2A1B"/>
    <w:rsid w:val="004C2ED6"/>
    <w:rsid w:val="004C670F"/>
    <w:rsid w:val="004C6A9A"/>
    <w:rsid w:val="004C6D76"/>
    <w:rsid w:val="004C7BD1"/>
    <w:rsid w:val="004D00A5"/>
    <w:rsid w:val="004D082D"/>
    <w:rsid w:val="004D1325"/>
    <w:rsid w:val="004D24C1"/>
    <w:rsid w:val="004D26FC"/>
    <w:rsid w:val="004D31C6"/>
    <w:rsid w:val="004D3E34"/>
    <w:rsid w:val="004D4E89"/>
    <w:rsid w:val="004D52EC"/>
    <w:rsid w:val="004D562B"/>
    <w:rsid w:val="004D6E56"/>
    <w:rsid w:val="004D7207"/>
    <w:rsid w:val="004E034F"/>
    <w:rsid w:val="004E08E8"/>
    <w:rsid w:val="004E0BA5"/>
    <w:rsid w:val="004E1D70"/>
    <w:rsid w:val="004E2FE8"/>
    <w:rsid w:val="004E36B9"/>
    <w:rsid w:val="004E4D13"/>
    <w:rsid w:val="004E5176"/>
    <w:rsid w:val="004F00B1"/>
    <w:rsid w:val="004F0810"/>
    <w:rsid w:val="004F2735"/>
    <w:rsid w:val="004F2BA6"/>
    <w:rsid w:val="004F2F50"/>
    <w:rsid w:val="004F3038"/>
    <w:rsid w:val="004F31C4"/>
    <w:rsid w:val="004F37D9"/>
    <w:rsid w:val="004F3E9B"/>
    <w:rsid w:val="004F6243"/>
    <w:rsid w:val="004F7DD6"/>
    <w:rsid w:val="004F7EA0"/>
    <w:rsid w:val="005002D0"/>
    <w:rsid w:val="005014ED"/>
    <w:rsid w:val="005021A3"/>
    <w:rsid w:val="005027B2"/>
    <w:rsid w:val="005045AD"/>
    <w:rsid w:val="00504756"/>
    <w:rsid w:val="00505A05"/>
    <w:rsid w:val="00505D20"/>
    <w:rsid w:val="00505DBF"/>
    <w:rsid w:val="0050693C"/>
    <w:rsid w:val="0050758C"/>
    <w:rsid w:val="00507D17"/>
    <w:rsid w:val="00507F70"/>
    <w:rsid w:val="00512449"/>
    <w:rsid w:val="00513016"/>
    <w:rsid w:val="00514423"/>
    <w:rsid w:val="0051473F"/>
    <w:rsid w:val="0051592E"/>
    <w:rsid w:val="00515BB4"/>
    <w:rsid w:val="005173D5"/>
    <w:rsid w:val="00521371"/>
    <w:rsid w:val="00522CFB"/>
    <w:rsid w:val="00524249"/>
    <w:rsid w:val="00524857"/>
    <w:rsid w:val="00524B6B"/>
    <w:rsid w:val="00525B9A"/>
    <w:rsid w:val="005278AC"/>
    <w:rsid w:val="0053247A"/>
    <w:rsid w:val="005326C1"/>
    <w:rsid w:val="005333FB"/>
    <w:rsid w:val="00533E4B"/>
    <w:rsid w:val="005348F0"/>
    <w:rsid w:val="0053497E"/>
    <w:rsid w:val="005356B4"/>
    <w:rsid w:val="00537A92"/>
    <w:rsid w:val="005401BE"/>
    <w:rsid w:val="0054021B"/>
    <w:rsid w:val="0054087C"/>
    <w:rsid w:val="00541FA9"/>
    <w:rsid w:val="00542BAA"/>
    <w:rsid w:val="00542D91"/>
    <w:rsid w:val="005438F1"/>
    <w:rsid w:val="0054400E"/>
    <w:rsid w:val="0054474D"/>
    <w:rsid w:val="005450FA"/>
    <w:rsid w:val="00545651"/>
    <w:rsid w:val="00545AA8"/>
    <w:rsid w:val="0054664A"/>
    <w:rsid w:val="005475E4"/>
    <w:rsid w:val="00547ACB"/>
    <w:rsid w:val="0055116E"/>
    <w:rsid w:val="00551331"/>
    <w:rsid w:val="00551610"/>
    <w:rsid w:val="00552545"/>
    <w:rsid w:val="00552801"/>
    <w:rsid w:val="00552817"/>
    <w:rsid w:val="005534F5"/>
    <w:rsid w:val="00554505"/>
    <w:rsid w:val="0055527E"/>
    <w:rsid w:val="005556DA"/>
    <w:rsid w:val="00555F16"/>
    <w:rsid w:val="00555F82"/>
    <w:rsid w:val="00557979"/>
    <w:rsid w:val="00560204"/>
    <w:rsid w:val="00560876"/>
    <w:rsid w:val="00560F13"/>
    <w:rsid w:val="00560FD1"/>
    <w:rsid w:val="005617C2"/>
    <w:rsid w:val="005622F5"/>
    <w:rsid w:val="00562829"/>
    <w:rsid w:val="005633A0"/>
    <w:rsid w:val="005637E4"/>
    <w:rsid w:val="00564B5A"/>
    <w:rsid w:val="005650DD"/>
    <w:rsid w:val="00566708"/>
    <w:rsid w:val="00567330"/>
    <w:rsid w:val="00567ECD"/>
    <w:rsid w:val="00570A76"/>
    <w:rsid w:val="00570BDF"/>
    <w:rsid w:val="00570D67"/>
    <w:rsid w:val="0057149D"/>
    <w:rsid w:val="0057158D"/>
    <w:rsid w:val="00571699"/>
    <w:rsid w:val="00572853"/>
    <w:rsid w:val="0057346E"/>
    <w:rsid w:val="00573899"/>
    <w:rsid w:val="005753FF"/>
    <w:rsid w:val="00577AFE"/>
    <w:rsid w:val="00580497"/>
    <w:rsid w:val="005822DF"/>
    <w:rsid w:val="00582E8E"/>
    <w:rsid w:val="00585761"/>
    <w:rsid w:val="0058590F"/>
    <w:rsid w:val="005866F3"/>
    <w:rsid w:val="00586B65"/>
    <w:rsid w:val="005871E5"/>
    <w:rsid w:val="00587362"/>
    <w:rsid w:val="0059062E"/>
    <w:rsid w:val="00590CF2"/>
    <w:rsid w:val="00592CFA"/>
    <w:rsid w:val="0059431F"/>
    <w:rsid w:val="0059480C"/>
    <w:rsid w:val="0059528F"/>
    <w:rsid w:val="005956E7"/>
    <w:rsid w:val="00595A95"/>
    <w:rsid w:val="00595C81"/>
    <w:rsid w:val="0059617D"/>
    <w:rsid w:val="0059626B"/>
    <w:rsid w:val="005963E6"/>
    <w:rsid w:val="00597F4D"/>
    <w:rsid w:val="005A2246"/>
    <w:rsid w:val="005A271F"/>
    <w:rsid w:val="005A2AD4"/>
    <w:rsid w:val="005A38BD"/>
    <w:rsid w:val="005A4037"/>
    <w:rsid w:val="005A4E6E"/>
    <w:rsid w:val="005A6C8A"/>
    <w:rsid w:val="005A75E5"/>
    <w:rsid w:val="005A7D4E"/>
    <w:rsid w:val="005B007A"/>
    <w:rsid w:val="005B00D5"/>
    <w:rsid w:val="005B0689"/>
    <w:rsid w:val="005B0813"/>
    <w:rsid w:val="005B0EE7"/>
    <w:rsid w:val="005B0F70"/>
    <w:rsid w:val="005B1585"/>
    <w:rsid w:val="005B38AB"/>
    <w:rsid w:val="005B4AEC"/>
    <w:rsid w:val="005B65A3"/>
    <w:rsid w:val="005B6D27"/>
    <w:rsid w:val="005B7B65"/>
    <w:rsid w:val="005B7B9C"/>
    <w:rsid w:val="005C0719"/>
    <w:rsid w:val="005C0DC9"/>
    <w:rsid w:val="005C1640"/>
    <w:rsid w:val="005C1ADA"/>
    <w:rsid w:val="005C1FAC"/>
    <w:rsid w:val="005C26E6"/>
    <w:rsid w:val="005C35E8"/>
    <w:rsid w:val="005C4167"/>
    <w:rsid w:val="005C48ED"/>
    <w:rsid w:val="005C4CAB"/>
    <w:rsid w:val="005C4CD0"/>
    <w:rsid w:val="005C4E00"/>
    <w:rsid w:val="005C58BF"/>
    <w:rsid w:val="005C7939"/>
    <w:rsid w:val="005D04A6"/>
    <w:rsid w:val="005D05B2"/>
    <w:rsid w:val="005D0942"/>
    <w:rsid w:val="005D121C"/>
    <w:rsid w:val="005D15BE"/>
    <w:rsid w:val="005D3C7F"/>
    <w:rsid w:val="005D42E2"/>
    <w:rsid w:val="005D4569"/>
    <w:rsid w:val="005D460B"/>
    <w:rsid w:val="005D482A"/>
    <w:rsid w:val="005D553A"/>
    <w:rsid w:val="005E0362"/>
    <w:rsid w:val="005E080E"/>
    <w:rsid w:val="005E105E"/>
    <w:rsid w:val="005E11C0"/>
    <w:rsid w:val="005E1452"/>
    <w:rsid w:val="005E1B0D"/>
    <w:rsid w:val="005E1D1D"/>
    <w:rsid w:val="005E1FA3"/>
    <w:rsid w:val="005E20D5"/>
    <w:rsid w:val="005E6C3E"/>
    <w:rsid w:val="005E77AB"/>
    <w:rsid w:val="005F1447"/>
    <w:rsid w:val="005F373E"/>
    <w:rsid w:val="005F50A9"/>
    <w:rsid w:val="005F7FE4"/>
    <w:rsid w:val="00600688"/>
    <w:rsid w:val="00602E7B"/>
    <w:rsid w:val="0060420E"/>
    <w:rsid w:val="006061A4"/>
    <w:rsid w:val="00606C8F"/>
    <w:rsid w:val="00607804"/>
    <w:rsid w:val="00607C26"/>
    <w:rsid w:val="00612400"/>
    <w:rsid w:val="00612F4F"/>
    <w:rsid w:val="0061325D"/>
    <w:rsid w:val="00613471"/>
    <w:rsid w:val="0061350F"/>
    <w:rsid w:val="00613DD8"/>
    <w:rsid w:val="00615BFD"/>
    <w:rsid w:val="00615D43"/>
    <w:rsid w:val="006239E4"/>
    <w:rsid w:val="00623E25"/>
    <w:rsid w:val="00623E55"/>
    <w:rsid w:val="00624E07"/>
    <w:rsid w:val="00625461"/>
    <w:rsid w:val="00627F32"/>
    <w:rsid w:val="00630ADB"/>
    <w:rsid w:val="0063132E"/>
    <w:rsid w:val="006318D8"/>
    <w:rsid w:val="00632B4C"/>
    <w:rsid w:val="00633A30"/>
    <w:rsid w:val="00633EF9"/>
    <w:rsid w:val="00634669"/>
    <w:rsid w:val="006349CA"/>
    <w:rsid w:val="00634EE9"/>
    <w:rsid w:val="00636874"/>
    <w:rsid w:val="006372E3"/>
    <w:rsid w:val="006376C3"/>
    <w:rsid w:val="00640EA6"/>
    <w:rsid w:val="006415BA"/>
    <w:rsid w:val="0064403C"/>
    <w:rsid w:val="0064600B"/>
    <w:rsid w:val="00646B93"/>
    <w:rsid w:val="00651221"/>
    <w:rsid w:val="00651429"/>
    <w:rsid w:val="00652B6C"/>
    <w:rsid w:val="0065315C"/>
    <w:rsid w:val="006536E2"/>
    <w:rsid w:val="006541BA"/>
    <w:rsid w:val="0066028A"/>
    <w:rsid w:val="0066500B"/>
    <w:rsid w:val="006658AC"/>
    <w:rsid w:val="0066616A"/>
    <w:rsid w:val="00666E07"/>
    <w:rsid w:val="00670195"/>
    <w:rsid w:val="00670860"/>
    <w:rsid w:val="006713AC"/>
    <w:rsid w:val="00673F34"/>
    <w:rsid w:val="00674405"/>
    <w:rsid w:val="00677E79"/>
    <w:rsid w:val="006810E1"/>
    <w:rsid w:val="00681BDC"/>
    <w:rsid w:val="00682448"/>
    <w:rsid w:val="00683393"/>
    <w:rsid w:val="0068459E"/>
    <w:rsid w:val="00685F2F"/>
    <w:rsid w:val="00686004"/>
    <w:rsid w:val="0068621D"/>
    <w:rsid w:val="00686677"/>
    <w:rsid w:val="00687479"/>
    <w:rsid w:val="00690CCF"/>
    <w:rsid w:val="0069149A"/>
    <w:rsid w:val="00691F96"/>
    <w:rsid w:val="0069202B"/>
    <w:rsid w:val="006931A7"/>
    <w:rsid w:val="0069326C"/>
    <w:rsid w:val="00693727"/>
    <w:rsid w:val="00694101"/>
    <w:rsid w:val="00694777"/>
    <w:rsid w:val="00695A1B"/>
    <w:rsid w:val="00695BAA"/>
    <w:rsid w:val="00696B19"/>
    <w:rsid w:val="00696BA8"/>
    <w:rsid w:val="006973B8"/>
    <w:rsid w:val="00697F60"/>
    <w:rsid w:val="006A25C6"/>
    <w:rsid w:val="006A3396"/>
    <w:rsid w:val="006A3EA9"/>
    <w:rsid w:val="006A3EAA"/>
    <w:rsid w:val="006A4909"/>
    <w:rsid w:val="006B06DD"/>
    <w:rsid w:val="006B0A02"/>
    <w:rsid w:val="006B0C74"/>
    <w:rsid w:val="006B158A"/>
    <w:rsid w:val="006B2623"/>
    <w:rsid w:val="006B38A7"/>
    <w:rsid w:val="006B6719"/>
    <w:rsid w:val="006B7FD2"/>
    <w:rsid w:val="006C02EC"/>
    <w:rsid w:val="006C1C7D"/>
    <w:rsid w:val="006C1F5C"/>
    <w:rsid w:val="006C2A53"/>
    <w:rsid w:val="006C3DE6"/>
    <w:rsid w:val="006C4A19"/>
    <w:rsid w:val="006C6199"/>
    <w:rsid w:val="006C677E"/>
    <w:rsid w:val="006C6C5A"/>
    <w:rsid w:val="006D10B9"/>
    <w:rsid w:val="006D2F8C"/>
    <w:rsid w:val="006D4246"/>
    <w:rsid w:val="006D42A3"/>
    <w:rsid w:val="006D446D"/>
    <w:rsid w:val="006D458F"/>
    <w:rsid w:val="006D5F5A"/>
    <w:rsid w:val="006D6834"/>
    <w:rsid w:val="006D6A28"/>
    <w:rsid w:val="006D729E"/>
    <w:rsid w:val="006E0595"/>
    <w:rsid w:val="006E1BAB"/>
    <w:rsid w:val="006E1E0E"/>
    <w:rsid w:val="006E54E4"/>
    <w:rsid w:val="006F0766"/>
    <w:rsid w:val="006F19E1"/>
    <w:rsid w:val="006F239F"/>
    <w:rsid w:val="006F271E"/>
    <w:rsid w:val="006F4163"/>
    <w:rsid w:val="006F4B16"/>
    <w:rsid w:val="006F4D67"/>
    <w:rsid w:val="006F55A9"/>
    <w:rsid w:val="006F6464"/>
    <w:rsid w:val="006F74AB"/>
    <w:rsid w:val="007005F7"/>
    <w:rsid w:val="00702E91"/>
    <w:rsid w:val="00703026"/>
    <w:rsid w:val="00704877"/>
    <w:rsid w:val="00705BA2"/>
    <w:rsid w:val="00705E25"/>
    <w:rsid w:val="00706056"/>
    <w:rsid w:val="007077B1"/>
    <w:rsid w:val="00711625"/>
    <w:rsid w:val="00712098"/>
    <w:rsid w:val="00712B84"/>
    <w:rsid w:val="0071386A"/>
    <w:rsid w:val="00714DD3"/>
    <w:rsid w:val="007157AF"/>
    <w:rsid w:val="00716449"/>
    <w:rsid w:val="00716A0F"/>
    <w:rsid w:val="00716DCE"/>
    <w:rsid w:val="0071708D"/>
    <w:rsid w:val="00720E6E"/>
    <w:rsid w:val="00722282"/>
    <w:rsid w:val="0072270A"/>
    <w:rsid w:val="0072574C"/>
    <w:rsid w:val="00725FD3"/>
    <w:rsid w:val="00726F22"/>
    <w:rsid w:val="00727435"/>
    <w:rsid w:val="00727FD7"/>
    <w:rsid w:val="00730F3B"/>
    <w:rsid w:val="00731071"/>
    <w:rsid w:val="0073148E"/>
    <w:rsid w:val="00731795"/>
    <w:rsid w:val="007334B4"/>
    <w:rsid w:val="0073417A"/>
    <w:rsid w:val="00736981"/>
    <w:rsid w:val="00741191"/>
    <w:rsid w:val="007420C9"/>
    <w:rsid w:val="007422FD"/>
    <w:rsid w:val="007430D7"/>
    <w:rsid w:val="00743450"/>
    <w:rsid w:val="007434A8"/>
    <w:rsid w:val="007436CB"/>
    <w:rsid w:val="00743B53"/>
    <w:rsid w:val="00744253"/>
    <w:rsid w:val="00744638"/>
    <w:rsid w:val="00744899"/>
    <w:rsid w:val="00744D5C"/>
    <w:rsid w:val="00746B35"/>
    <w:rsid w:val="00747A59"/>
    <w:rsid w:val="00747B39"/>
    <w:rsid w:val="0075095D"/>
    <w:rsid w:val="00752338"/>
    <w:rsid w:val="00753456"/>
    <w:rsid w:val="00753530"/>
    <w:rsid w:val="00754659"/>
    <w:rsid w:val="00754DA9"/>
    <w:rsid w:val="00755388"/>
    <w:rsid w:val="0075541C"/>
    <w:rsid w:val="007576CE"/>
    <w:rsid w:val="007578E7"/>
    <w:rsid w:val="00757DD9"/>
    <w:rsid w:val="00761F80"/>
    <w:rsid w:val="0076254F"/>
    <w:rsid w:val="00762685"/>
    <w:rsid w:val="00762BE0"/>
    <w:rsid w:val="00764EB0"/>
    <w:rsid w:val="00765C63"/>
    <w:rsid w:val="00765D29"/>
    <w:rsid w:val="00765FA3"/>
    <w:rsid w:val="0076655A"/>
    <w:rsid w:val="00767849"/>
    <w:rsid w:val="00771218"/>
    <w:rsid w:val="00771C3E"/>
    <w:rsid w:val="0077268C"/>
    <w:rsid w:val="007727DC"/>
    <w:rsid w:val="00773440"/>
    <w:rsid w:val="00773DF1"/>
    <w:rsid w:val="00775807"/>
    <w:rsid w:val="00776396"/>
    <w:rsid w:val="0077724F"/>
    <w:rsid w:val="00780DCD"/>
    <w:rsid w:val="00781767"/>
    <w:rsid w:val="00781A28"/>
    <w:rsid w:val="00781C67"/>
    <w:rsid w:val="00782106"/>
    <w:rsid w:val="00783294"/>
    <w:rsid w:val="00783CC0"/>
    <w:rsid w:val="00783EC6"/>
    <w:rsid w:val="00785CD6"/>
    <w:rsid w:val="007876E0"/>
    <w:rsid w:val="00790385"/>
    <w:rsid w:val="00790D97"/>
    <w:rsid w:val="00793CAB"/>
    <w:rsid w:val="00795CF1"/>
    <w:rsid w:val="007968B9"/>
    <w:rsid w:val="007A08A4"/>
    <w:rsid w:val="007A0A4E"/>
    <w:rsid w:val="007A0AE0"/>
    <w:rsid w:val="007A1E1B"/>
    <w:rsid w:val="007A253D"/>
    <w:rsid w:val="007A3D27"/>
    <w:rsid w:val="007A3F7F"/>
    <w:rsid w:val="007A4FAF"/>
    <w:rsid w:val="007A54FD"/>
    <w:rsid w:val="007A5663"/>
    <w:rsid w:val="007A743E"/>
    <w:rsid w:val="007B042A"/>
    <w:rsid w:val="007B0A11"/>
    <w:rsid w:val="007B0A41"/>
    <w:rsid w:val="007B2630"/>
    <w:rsid w:val="007B31B4"/>
    <w:rsid w:val="007B43A8"/>
    <w:rsid w:val="007B69B4"/>
    <w:rsid w:val="007B75A2"/>
    <w:rsid w:val="007B76A2"/>
    <w:rsid w:val="007C086C"/>
    <w:rsid w:val="007C2082"/>
    <w:rsid w:val="007C3736"/>
    <w:rsid w:val="007C490B"/>
    <w:rsid w:val="007C4E5D"/>
    <w:rsid w:val="007C55FE"/>
    <w:rsid w:val="007C5CC1"/>
    <w:rsid w:val="007C7129"/>
    <w:rsid w:val="007C7512"/>
    <w:rsid w:val="007C7D97"/>
    <w:rsid w:val="007D0BC1"/>
    <w:rsid w:val="007D1633"/>
    <w:rsid w:val="007D1E77"/>
    <w:rsid w:val="007D1E90"/>
    <w:rsid w:val="007D21CB"/>
    <w:rsid w:val="007D2FEC"/>
    <w:rsid w:val="007D398D"/>
    <w:rsid w:val="007D419E"/>
    <w:rsid w:val="007D4536"/>
    <w:rsid w:val="007D4D08"/>
    <w:rsid w:val="007D4F27"/>
    <w:rsid w:val="007D546C"/>
    <w:rsid w:val="007D54D3"/>
    <w:rsid w:val="007D607B"/>
    <w:rsid w:val="007D6550"/>
    <w:rsid w:val="007D7663"/>
    <w:rsid w:val="007D7734"/>
    <w:rsid w:val="007D77CA"/>
    <w:rsid w:val="007D7C68"/>
    <w:rsid w:val="007E0FC5"/>
    <w:rsid w:val="007E1981"/>
    <w:rsid w:val="007E2F5B"/>
    <w:rsid w:val="007E3E64"/>
    <w:rsid w:val="007E43F6"/>
    <w:rsid w:val="007E49F0"/>
    <w:rsid w:val="007E6DA2"/>
    <w:rsid w:val="007E7320"/>
    <w:rsid w:val="007E7986"/>
    <w:rsid w:val="007F0065"/>
    <w:rsid w:val="007F10DE"/>
    <w:rsid w:val="007F1798"/>
    <w:rsid w:val="007F43AB"/>
    <w:rsid w:val="007F4987"/>
    <w:rsid w:val="007F4D73"/>
    <w:rsid w:val="007F6644"/>
    <w:rsid w:val="007F6BCB"/>
    <w:rsid w:val="007F7287"/>
    <w:rsid w:val="007F758C"/>
    <w:rsid w:val="007F7D27"/>
    <w:rsid w:val="00800B83"/>
    <w:rsid w:val="00803091"/>
    <w:rsid w:val="00803515"/>
    <w:rsid w:val="00803FD7"/>
    <w:rsid w:val="00804878"/>
    <w:rsid w:val="00804CB6"/>
    <w:rsid w:val="00804EEB"/>
    <w:rsid w:val="00805598"/>
    <w:rsid w:val="00806B60"/>
    <w:rsid w:val="00810AEE"/>
    <w:rsid w:val="00811B35"/>
    <w:rsid w:val="008127EB"/>
    <w:rsid w:val="00812EC0"/>
    <w:rsid w:val="00813674"/>
    <w:rsid w:val="00813A97"/>
    <w:rsid w:val="00814B85"/>
    <w:rsid w:val="0081503D"/>
    <w:rsid w:val="00815131"/>
    <w:rsid w:val="00815AB9"/>
    <w:rsid w:val="008163D9"/>
    <w:rsid w:val="008164A7"/>
    <w:rsid w:val="00817C29"/>
    <w:rsid w:val="008204F7"/>
    <w:rsid w:val="00821015"/>
    <w:rsid w:val="008215EA"/>
    <w:rsid w:val="00821B83"/>
    <w:rsid w:val="0082269C"/>
    <w:rsid w:val="00822BC5"/>
    <w:rsid w:val="00824E33"/>
    <w:rsid w:val="00825A7A"/>
    <w:rsid w:val="00826456"/>
    <w:rsid w:val="00826FBE"/>
    <w:rsid w:val="008270B2"/>
    <w:rsid w:val="00827C65"/>
    <w:rsid w:val="00827DAE"/>
    <w:rsid w:val="00827E36"/>
    <w:rsid w:val="0083075E"/>
    <w:rsid w:val="00831F29"/>
    <w:rsid w:val="00832D8A"/>
    <w:rsid w:val="00833C92"/>
    <w:rsid w:val="00834AFC"/>
    <w:rsid w:val="00840019"/>
    <w:rsid w:val="00841B27"/>
    <w:rsid w:val="00841C67"/>
    <w:rsid w:val="00841E3A"/>
    <w:rsid w:val="00844B22"/>
    <w:rsid w:val="00845FEA"/>
    <w:rsid w:val="0084652E"/>
    <w:rsid w:val="0085119B"/>
    <w:rsid w:val="008515DC"/>
    <w:rsid w:val="00852769"/>
    <w:rsid w:val="00852E36"/>
    <w:rsid w:val="008536F1"/>
    <w:rsid w:val="00853B70"/>
    <w:rsid w:val="0085405F"/>
    <w:rsid w:val="0085412D"/>
    <w:rsid w:val="008549D0"/>
    <w:rsid w:val="00855336"/>
    <w:rsid w:val="008554FB"/>
    <w:rsid w:val="008571E2"/>
    <w:rsid w:val="0086094B"/>
    <w:rsid w:val="00862324"/>
    <w:rsid w:val="0086319C"/>
    <w:rsid w:val="0086486A"/>
    <w:rsid w:val="00864BEF"/>
    <w:rsid w:val="00865F77"/>
    <w:rsid w:val="008662B8"/>
    <w:rsid w:val="00866476"/>
    <w:rsid w:val="00867B70"/>
    <w:rsid w:val="00870AF4"/>
    <w:rsid w:val="00871CBC"/>
    <w:rsid w:val="00871E3E"/>
    <w:rsid w:val="008720D5"/>
    <w:rsid w:val="008734DF"/>
    <w:rsid w:val="00873863"/>
    <w:rsid w:val="008748AE"/>
    <w:rsid w:val="00875DC0"/>
    <w:rsid w:val="008771C0"/>
    <w:rsid w:val="00877C58"/>
    <w:rsid w:val="00880F9E"/>
    <w:rsid w:val="008810C9"/>
    <w:rsid w:val="00883C10"/>
    <w:rsid w:val="00884AAB"/>
    <w:rsid w:val="00886323"/>
    <w:rsid w:val="0088643D"/>
    <w:rsid w:val="008867E1"/>
    <w:rsid w:val="00886A7D"/>
    <w:rsid w:val="008875B6"/>
    <w:rsid w:val="0089103C"/>
    <w:rsid w:val="008915B7"/>
    <w:rsid w:val="00891931"/>
    <w:rsid w:val="00891DE4"/>
    <w:rsid w:val="00892A50"/>
    <w:rsid w:val="00892BEA"/>
    <w:rsid w:val="00892C44"/>
    <w:rsid w:val="00893ABB"/>
    <w:rsid w:val="0089537C"/>
    <w:rsid w:val="008957E2"/>
    <w:rsid w:val="00896B77"/>
    <w:rsid w:val="008975C8"/>
    <w:rsid w:val="008976FB"/>
    <w:rsid w:val="008A09DB"/>
    <w:rsid w:val="008A0AC2"/>
    <w:rsid w:val="008A0DC4"/>
    <w:rsid w:val="008A113F"/>
    <w:rsid w:val="008A1FE2"/>
    <w:rsid w:val="008A2E0C"/>
    <w:rsid w:val="008A3DC7"/>
    <w:rsid w:val="008A5506"/>
    <w:rsid w:val="008A6365"/>
    <w:rsid w:val="008A66FC"/>
    <w:rsid w:val="008A68A1"/>
    <w:rsid w:val="008B29EB"/>
    <w:rsid w:val="008B2A11"/>
    <w:rsid w:val="008B440F"/>
    <w:rsid w:val="008B4CAB"/>
    <w:rsid w:val="008B6993"/>
    <w:rsid w:val="008C08AE"/>
    <w:rsid w:val="008C0FE2"/>
    <w:rsid w:val="008C139B"/>
    <w:rsid w:val="008C1F0C"/>
    <w:rsid w:val="008C2050"/>
    <w:rsid w:val="008C3272"/>
    <w:rsid w:val="008C3B14"/>
    <w:rsid w:val="008C3DCB"/>
    <w:rsid w:val="008C4109"/>
    <w:rsid w:val="008C535E"/>
    <w:rsid w:val="008C562B"/>
    <w:rsid w:val="008C62F0"/>
    <w:rsid w:val="008C6EA0"/>
    <w:rsid w:val="008D03A3"/>
    <w:rsid w:val="008D22D0"/>
    <w:rsid w:val="008D30FD"/>
    <w:rsid w:val="008D3774"/>
    <w:rsid w:val="008D43DE"/>
    <w:rsid w:val="008D4B4E"/>
    <w:rsid w:val="008D4F24"/>
    <w:rsid w:val="008D4F3C"/>
    <w:rsid w:val="008D60A0"/>
    <w:rsid w:val="008D6A66"/>
    <w:rsid w:val="008D7B5A"/>
    <w:rsid w:val="008E1904"/>
    <w:rsid w:val="008E2A89"/>
    <w:rsid w:val="008E39AD"/>
    <w:rsid w:val="008E3C81"/>
    <w:rsid w:val="008E3E98"/>
    <w:rsid w:val="008E4326"/>
    <w:rsid w:val="008E50B9"/>
    <w:rsid w:val="008E5AE7"/>
    <w:rsid w:val="008E5D19"/>
    <w:rsid w:val="008E7AC2"/>
    <w:rsid w:val="008E7C6C"/>
    <w:rsid w:val="008F0B52"/>
    <w:rsid w:val="008F0C2D"/>
    <w:rsid w:val="008F0D5B"/>
    <w:rsid w:val="008F4937"/>
    <w:rsid w:val="008F56C8"/>
    <w:rsid w:val="008F6244"/>
    <w:rsid w:val="008F656B"/>
    <w:rsid w:val="008F679D"/>
    <w:rsid w:val="0090093A"/>
    <w:rsid w:val="0090115F"/>
    <w:rsid w:val="00901C11"/>
    <w:rsid w:val="00901C45"/>
    <w:rsid w:val="0090334D"/>
    <w:rsid w:val="00904675"/>
    <w:rsid w:val="009046CE"/>
    <w:rsid w:val="00904DF0"/>
    <w:rsid w:val="0090749C"/>
    <w:rsid w:val="00910205"/>
    <w:rsid w:val="009110AF"/>
    <w:rsid w:val="0091155A"/>
    <w:rsid w:val="009130B3"/>
    <w:rsid w:val="00913C37"/>
    <w:rsid w:val="0091437B"/>
    <w:rsid w:val="00914BB9"/>
    <w:rsid w:val="00914F14"/>
    <w:rsid w:val="00917325"/>
    <w:rsid w:val="0092074A"/>
    <w:rsid w:val="0092152B"/>
    <w:rsid w:val="0092161A"/>
    <w:rsid w:val="009222EB"/>
    <w:rsid w:val="00922F5B"/>
    <w:rsid w:val="00923480"/>
    <w:rsid w:val="00923FB7"/>
    <w:rsid w:val="009240BF"/>
    <w:rsid w:val="0092627E"/>
    <w:rsid w:val="00926ADA"/>
    <w:rsid w:val="00926B59"/>
    <w:rsid w:val="009275E7"/>
    <w:rsid w:val="00927890"/>
    <w:rsid w:val="00927DF5"/>
    <w:rsid w:val="00930BD2"/>
    <w:rsid w:val="00931687"/>
    <w:rsid w:val="009316F2"/>
    <w:rsid w:val="00931A63"/>
    <w:rsid w:val="0093265A"/>
    <w:rsid w:val="009328E3"/>
    <w:rsid w:val="009334C6"/>
    <w:rsid w:val="00935C4B"/>
    <w:rsid w:val="0093769F"/>
    <w:rsid w:val="00937DA9"/>
    <w:rsid w:val="00940C4C"/>
    <w:rsid w:val="00940D82"/>
    <w:rsid w:val="00941A03"/>
    <w:rsid w:val="00941F77"/>
    <w:rsid w:val="00942023"/>
    <w:rsid w:val="0094315D"/>
    <w:rsid w:val="00943E0E"/>
    <w:rsid w:val="0094431B"/>
    <w:rsid w:val="00944506"/>
    <w:rsid w:val="009455E1"/>
    <w:rsid w:val="00947EE6"/>
    <w:rsid w:val="009505BC"/>
    <w:rsid w:val="00950DF6"/>
    <w:rsid w:val="00950F35"/>
    <w:rsid w:val="00953D6C"/>
    <w:rsid w:val="00953E84"/>
    <w:rsid w:val="00954285"/>
    <w:rsid w:val="00955A55"/>
    <w:rsid w:val="00955C97"/>
    <w:rsid w:val="0095738D"/>
    <w:rsid w:val="00957B01"/>
    <w:rsid w:val="00962667"/>
    <w:rsid w:val="00962977"/>
    <w:rsid w:val="009636FD"/>
    <w:rsid w:val="00964A1A"/>
    <w:rsid w:val="009653DB"/>
    <w:rsid w:val="00967146"/>
    <w:rsid w:val="0096776C"/>
    <w:rsid w:val="00967ABF"/>
    <w:rsid w:val="00967D2D"/>
    <w:rsid w:val="00967D30"/>
    <w:rsid w:val="00967DA9"/>
    <w:rsid w:val="00970F24"/>
    <w:rsid w:val="00973864"/>
    <w:rsid w:val="00975A75"/>
    <w:rsid w:val="00976054"/>
    <w:rsid w:val="00976804"/>
    <w:rsid w:val="00976E49"/>
    <w:rsid w:val="00976FC6"/>
    <w:rsid w:val="009774E1"/>
    <w:rsid w:val="00977B22"/>
    <w:rsid w:val="00977F0C"/>
    <w:rsid w:val="00980909"/>
    <w:rsid w:val="0098096A"/>
    <w:rsid w:val="00980BD0"/>
    <w:rsid w:val="0098214D"/>
    <w:rsid w:val="009821EE"/>
    <w:rsid w:val="009829D8"/>
    <w:rsid w:val="00982F6A"/>
    <w:rsid w:val="009830AD"/>
    <w:rsid w:val="009835CC"/>
    <w:rsid w:val="009841CB"/>
    <w:rsid w:val="00984A48"/>
    <w:rsid w:val="00985F11"/>
    <w:rsid w:val="009865EF"/>
    <w:rsid w:val="0098712C"/>
    <w:rsid w:val="00987CDC"/>
    <w:rsid w:val="0099055F"/>
    <w:rsid w:val="00990D42"/>
    <w:rsid w:val="009911BF"/>
    <w:rsid w:val="00991D09"/>
    <w:rsid w:val="009926BA"/>
    <w:rsid w:val="009929BF"/>
    <w:rsid w:val="00993CA5"/>
    <w:rsid w:val="00995C80"/>
    <w:rsid w:val="00996A6E"/>
    <w:rsid w:val="00997F53"/>
    <w:rsid w:val="009A0F33"/>
    <w:rsid w:val="009A1436"/>
    <w:rsid w:val="009A1BBE"/>
    <w:rsid w:val="009A3D9B"/>
    <w:rsid w:val="009A50A7"/>
    <w:rsid w:val="009A50CA"/>
    <w:rsid w:val="009A66F2"/>
    <w:rsid w:val="009B1390"/>
    <w:rsid w:val="009B18F0"/>
    <w:rsid w:val="009B205F"/>
    <w:rsid w:val="009B2F85"/>
    <w:rsid w:val="009B2FEC"/>
    <w:rsid w:val="009B5CD3"/>
    <w:rsid w:val="009C20B6"/>
    <w:rsid w:val="009C44A0"/>
    <w:rsid w:val="009C5245"/>
    <w:rsid w:val="009C6A0A"/>
    <w:rsid w:val="009C6D73"/>
    <w:rsid w:val="009C6FCD"/>
    <w:rsid w:val="009C72F9"/>
    <w:rsid w:val="009C76CF"/>
    <w:rsid w:val="009C7B55"/>
    <w:rsid w:val="009D03DC"/>
    <w:rsid w:val="009D14B6"/>
    <w:rsid w:val="009D424C"/>
    <w:rsid w:val="009D756D"/>
    <w:rsid w:val="009D7CE1"/>
    <w:rsid w:val="009E075D"/>
    <w:rsid w:val="009E0EB6"/>
    <w:rsid w:val="009E1880"/>
    <w:rsid w:val="009E1A0C"/>
    <w:rsid w:val="009E20AC"/>
    <w:rsid w:val="009E393A"/>
    <w:rsid w:val="009E41A5"/>
    <w:rsid w:val="009E4500"/>
    <w:rsid w:val="009E5BB3"/>
    <w:rsid w:val="009E6A67"/>
    <w:rsid w:val="009F28BA"/>
    <w:rsid w:val="009F3DB3"/>
    <w:rsid w:val="009F4873"/>
    <w:rsid w:val="009F5F49"/>
    <w:rsid w:val="009F6D55"/>
    <w:rsid w:val="009F7E4E"/>
    <w:rsid w:val="00A007B0"/>
    <w:rsid w:val="00A014F0"/>
    <w:rsid w:val="00A044CE"/>
    <w:rsid w:val="00A04655"/>
    <w:rsid w:val="00A04C4D"/>
    <w:rsid w:val="00A06EDF"/>
    <w:rsid w:val="00A072C0"/>
    <w:rsid w:val="00A0737A"/>
    <w:rsid w:val="00A07990"/>
    <w:rsid w:val="00A10495"/>
    <w:rsid w:val="00A11524"/>
    <w:rsid w:val="00A158DE"/>
    <w:rsid w:val="00A2054A"/>
    <w:rsid w:val="00A250AC"/>
    <w:rsid w:val="00A256E9"/>
    <w:rsid w:val="00A2741D"/>
    <w:rsid w:val="00A305C4"/>
    <w:rsid w:val="00A3074E"/>
    <w:rsid w:val="00A309CA"/>
    <w:rsid w:val="00A30B6C"/>
    <w:rsid w:val="00A31FA1"/>
    <w:rsid w:val="00A32D98"/>
    <w:rsid w:val="00A34DCF"/>
    <w:rsid w:val="00A37311"/>
    <w:rsid w:val="00A41A16"/>
    <w:rsid w:val="00A4236F"/>
    <w:rsid w:val="00A42C37"/>
    <w:rsid w:val="00A4353D"/>
    <w:rsid w:val="00A43A6D"/>
    <w:rsid w:val="00A43AB8"/>
    <w:rsid w:val="00A457A0"/>
    <w:rsid w:val="00A46812"/>
    <w:rsid w:val="00A472E0"/>
    <w:rsid w:val="00A47A96"/>
    <w:rsid w:val="00A508B8"/>
    <w:rsid w:val="00A52EB0"/>
    <w:rsid w:val="00A52ED8"/>
    <w:rsid w:val="00A53D85"/>
    <w:rsid w:val="00A5498B"/>
    <w:rsid w:val="00A54D46"/>
    <w:rsid w:val="00A551E4"/>
    <w:rsid w:val="00A55A7D"/>
    <w:rsid w:val="00A56619"/>
    <w:rsid w:val="00A568B6"/>
    <w:rsid w:val="00A61953"/>
    <w:rsid w:val="00A61F38"/>
    <w:rsid w:val="00A61FF5"/>
    <w:rsid w:val="00A62792"/>
    <w:rsid w:val="00A62D82"/>
    <w:rsid w:val="00A63D91"/>
    <w:rsid w:val="00A6446F"/>
    <w:rsid w:val="00A64BA2"/>
    <w:rsid w:val="00A64DD6"/>
    <w:rsid w:val="00A65478"/>
    <w:rsid w:val="00A65E40"/>
    <w:rsid w:val="00A66AB7"/>
    <w:rsid w:val="00A70B15"/>
    <w:rsid w:val="00A710A8"/>
    <w:rsid w:val="00A73281"/>
    <w:rsid w:val="00A735D2"/>
    <w:rsid w:val="00A738D0"/>
    <w:rsid w:val="00A740CD"/>
    <w:rsid w:val="00A74D90"/>
    <w:rsid w:val="00A7595A"/>
    <w:rsid w:val="00A76973"/>
    <w:rsid w:val="00A76BD9"/>
    <w:rsid w:val="00A77448"/>
    <w:rsid w:val="00A80CA1"/>
    <w:rsid w:val="00A821EA"/>
    <w:rsid w:val="00A83F37"/>
    <w:rsid w:val="00A84017"/>
    <w:rsid w:val="00A842E7"/>
    <w:rsid w:val="00A84A3E"/>
    <w:rsid w:val="00A85C13"/>
    <w:rsid w:val="00A8707D"/>
    <w:rsid w:val="00A87FFD"/>
    <w:rsid w:val="00A908A5"/>
    <w:rsid w:val="00A91CB4"/>
    <w:rsid w:val="00A91D6E"/>
    <w:rsid w:val="00A924CB"/>
    <w:rsid w:val="00A938F1"/>
    <w:rsid w:val="00A93E8D"/>
    <w:rsid w:val="00A945D7"/>
    <w:rsid w:val="00A94939"/>
    <w:rsid w:val="00A94FCC"/>
    <w:rsid w:val="00A95373"/>
    <w:rsid w:val="00A95435"/>
    <w:rsid w:val="00A95D72"/>
    <w:rsid w:val="00A966C4"/>
    <w:rsid w:val="00A96C75"/>
    <w:rsid w:val="00A977B0"/>
    <w:rsid w:val="00A97D4C"/>
    <w:rsid w:val="00AA08CC"/>
    <w:rsid w:val="00AA15C9"/>
    <w:rsid w:val="00AA19D0"/>
    <w:rsid w:val="00AA1CA6"/>
    <w:rsid w:val="00AA2237"/>
    <w:rsid w:val="00AA2915"/>
    <w:rsid w:val="00AA4CE4"/>
    <w:rsid w:val="00AA4E02"/>
    <w:rsid w:val="00AA53E8"/>
    <w:rsid w:val="00AA6765"/>
    <w:rsid w:val="00AA7487"/>
    <w:rsid w:val="00AA7C05"/>
    <w:rsid w:val="00AA7C08"/>
    <w:rsid w:val="00AB2DD3"/>
    <w:rsid w:val="00AB2E7C"/>
    <w:rsid w:val="00AB711E"/>
    <w:rsid w:val="00AB7B2B"/>
    <w:rsid w:val="00AC0A96"/>
    <w:rsid w:val="00AC0E0D"/>
    <w:rsid w:val="00AC0F20"/>
    <w:rsid w:val="00AC177F"/>
    <w:rsid w:val="00AC17A7"/>
    <w:rsid w:val="00AC299F"/>
    <w:rsid w:val="00AC2DB5"/>
    <w:rsid w:val="00AC431C"/>
    <w:rsid w:val="00AC4AA1"/>
    <w:rsid w:val="00AC5C31"/>
    <w:rsid w:val="00AC6023"/>
    <w:rsid w:val="00AD08A0"/>
    <w:rsid w:val="00AD2858"/>
    <w:rsid w:val="00AD3A3C"/>
    <w:rsid w:val="00AD3D32"/>
    <w:rsid w:val="00AD403A"/>
    <w:rsid w:val="00AD4345"/>
    <w:rsid w:val="00AD5B39"/>
    <w:rsid w:val="00AE1FF4"/>
    <w:rsid w:val="00AE23D7"/>
    <w:rsid w:val="00AE27C3"/>
    <w:rsid w:val="00AE2AEA"/>
    <w:rsid w:val="00AE30BC"/>
    <w:rsid w:val="00AE5563"/>
    <w:rsid w:val="00AE5B4D"/>
    <w:rsid w:val="00AE5C1F"/>
    <w:rsid w:val="00AE5D0D"/>
    <w:rsid w:val="00AE671F"/>
    <w:rsid w:val="00AE6839"/>
    <w:rsid w:val="00AE7770"/>
    <w:rsid w:val="00AF0C59"/>
    <w:rsid w:val="00AF1149"/>
    <w:rsid w:val="00AF17D6"/>
    <w:rsid w:val="00AF290E"/>
    <w:rsid w:val="00AF2F72"/>
    <w:rsid w:val="00AF34BF"/>
    <w:rsid w:val="00AF38D7"/>
    <w:rsid w:val="00AF3D5C"/>
    <w:rsid w:val="00AF4EBE"/>
    <w:rsid w:val="00AF694B"/>
    <w:rsid w:val="00AF7567"/>
    <w:rsid w:val="00B005CC"/>
    <w:rsid w:val="00B01135"/>
    <w:rsid w:val="00B02B50"/>
    <w:rsid w:val="00B03486"/>
    <w:rsid w:val="00B0357C"/>
    <w:rsid w:val="00B04451"/>
    <w:rsid w:val="00B0483D"/>
    <w:rsid w:val="00B04AE6"/>
    <w:rsid w:val="00B05482"/>
    <w:rsid w:val="00B0567A"/>
    <w:rsid w:val="00B06C3F"/>
    <w:rsid w:val="00B06EAC"/>
    <w:rsid w:val="00B0715B"/>
    <w:rsid w:val="00B10913"/>
    <w:rsid w:val="00B131F9"/>
    <w:rsid w:val="00B132E1"/>
    <w:rsid w:val="00B13A63"/>
    <w:rsid w:val="00B14487"/>
    <w:rsid w:val="00B170B6"/>
    <w:rsid w:val="00B17FD6"/>
    <w:rsid w:val="00B2024C"/>
    <w:rsid w:val="00B202C9"/>
    <w:rsid w:val="00B22618"/>
    <w:rsid w:val="00B25F39"/>
    <w:rsid w:val="00B261A6"/>
    <w:rsid w:val="00B26776"/>
    <w:rsid w:val="00B2717F"/>
    <w:rsid w:val="00B30B82"/>
    <w:rsid w:val="00B3103D"/>
    <w:rsid w:val="00B316F2"/>
    <w:rsid w:val="00B321A7"/>
    <w:rsid w:val="00B32DDE"/>
    <w:rsid w:val="00B335F4"/>
    <w:rsid w:val="00B337FA"/>
    <w:rsid w:val="00B34AF0"/>
    <w:rsid w:val="00B362CD"/>
    <w:rsid w:val="00B37960"/>
    <w:rsid w:val="00B41C31"/>
    <w:rsid w:val="00B41E5F"/>
    <w:rsid w:val="00B42EFD"/>
    <w:rsid w:val="00B42F3B"/>
    <w:rsid w:val="00B43529"/>
    <w:rsid w:val="00B453E5"/>
    <w:rsid w:val="00B45898"/>
    <w:rsid w:val="00B458B6"/>
    <w:rsid w:val="00B465C4"/>
    <w:rsid w:val="00B46DFB"/>
    <w:rsid w:val="00B4751C"/>
    <w:rsid w:val="00B4799E"/>
    <w:rsid w:val="00B501DE"/>
    <w:rsid w:val="00B52BB3"/>
    <w:rsid w:val="00B52F01"/>
    <w:rsid w:val="00B530B2"/>
    <w:rsid w:val="00B5328D"/>
    <w:rsid w:val="00B5417E"/>
    <w:rsid w:val="00B543B0"/>
    <w:rsid w:val="00B55185"/>
    <w:rsid w:val="00B55197"/>
    <w:rsid w:val="00B55A4C"/>
    <w:rsid w:val="00B56277"/>
    <w:rsid w:val="00B56D70"/>
    <w:rsid w:val="00B57D0B"/>
    <w:rsid w:val="00B61126"/>
    <w:rsid w:val="00B6156D"/>
    <w:rsid w:val="00B61B92"/>
    <w:rsid w:val="00B62162"/>
    <w:rsid w:val="00B63A76"/>
    <w:rsid w:val="00B63F7B"/>
    <w:rsid w:val="00B64D5F"/>
    <w:rsid w:val="00B659AE"/>
    <w:rsid w:val="00B677AD"/>
    <w:rsid w:val="00B67D12"/>
    <w:rsid w:val="00B702A7"/>
    <w:rsid w:val="00B70541"/>
    <w:rsid w:val="00B70A4C"/>
    <w:rsid w:val="00B7165D"/>
    <w:rsid w:val="00B72C91"/>
    <w:rsid w:val="00B72DDF"/>
    <w:rsid w:val="00B744C8"/>
    <w:rsid w:val="00B7518F"/>
    <w:rsid w:val="00B75F36"/>
    <w:rsid w:val="00B7603C"/>
    <w:rsid w:val="00B7708B"/>
    <w:rsid w:val="00B804CE"/>
    <w:rsid w:val="00B8099A"/>
    <w:rsid w:val="00B81C3F"/>
    <w:rsid w:val="00B81EC1"/>
    <w:rsid w:val="00B844F5"/>
    <w:rsid w:val="00B85840"/>
    <w:rsid w:val="00B86557"/>
    <w:rsid w:val="00B868C0"/>
    <w:rsid w:val="00B869B9"/>
    <w:rsid w:val="00B90D5C"/>
    <w:rsid w:val="00B91E25"/>
    <w:rsid w:val="00B92BAA"/>
    <w:rsid w:val="00B9357D"/>
    <w:rsid w:val="00B94AD7"/>
    <w:rsid w:val="00B95BC6"/>
    <w:rsid w:val="00B961F9"/>
    <w:rsid w:val="00B96ABC"/>
    <w:rsid w:val="00B97486"/>
    <w:rsid w:val="00B97664"/>
    <w:rsid w:val="00BA0236"/>
    <w:rsid w:val="00BA0C46"/>
    <w:rsid w:val="00BA12B7"/>
    <w:rsid w:val="00BA2672"/>
    <w:rsid w:val="00BA3C4B"/>
    <w:rsid w:val="00BA3F63"/>
    <w:rsid w:val="00BA409C"/>
    <w:rsid w:val="00BA67B1"/>
    <w:rsid w:val="00BA6C70"/>
    <w:rsid w:val="00BA7E12"/>
    <w:rsid w:val="00BB07D0"/>
    <w:rsid w:val="00BB1A22"/>
    <w:rsid w:val="00BB3F7B"/>
    <w:rsid w:val="00BB4318"/>
    <w:rsid w:val="00BB4437"/>
    <w:rsid w:val="00BB475E"/>
    <w:rsid w:val="00BB6105"/>
    <w:rsid w:val="00BB6C5D"/>
    <w:rsid w:val="00BC03D3"/>
    <w:rsid w:val="00BC276A"/>
    <w:rsid w:val="00BC4940"/>
    <w:rsid w:val="00BC49C4"/>
    <w:rsid w:val="00BC56B3"/>
    <w:rsid w:val="00BC5978"/>
    <w:rsid w:val="00BC69F2"/>
    <w:rsid w:val="00BD1081"/>
    <w:rsid w:val="00BD135B"/>
    <w:rsid w:val="00BD2DF0"/>
    <w:rsid w:val="00BD2ED6"/>
    <w:rsid w:val="00BD4C11"/>
    <w:rsid w:val="00BD6904"/>
    <w:rsid w:val="00BD699B"/>
    <w:rsid w:val="00BD6E70"/>
    <w:rsid w:val="00BE09D4"/>
    <w:rsid w:val="00BE3CBF"/>
    <w:rsid w:val="00BE5525"/>
    <w:rsid w:val="00BE5EB2"/>
    <w:rsid w:val="00BE6AB7"/>
    <w:rsid w:val="00BE6BBD"/>
    <w:rsid w:val="00BE7253"/>
    <w:rsid w:val="00BE73FE"/>
    <w:rsid w:val="00BF0C63"/>
    <w:rsid w:val="00BF102D"/>
    <w:rsid w:val="00BF12DF"/>
    <w:rsid w:val="00BF4CB1"/>
    <w:rsid w:val="00BF6D4F"/>
    <w:rsid w:val="00BF6EC2"/>
    <w:rsid w:val="00BF7844"/>
    <w:rsid w:val="00BF7ED2"/>
    <w:rsid w:val="00C00061"/>
    <w:rsid w:val="00C04A43"/>
    <w:rsid w:val="00C05304"/>
    <w:rsid w:val="00C076BF"/>
    <w:rsid w:val="00C07AF1"/>
    <w:rsid w:val="00C07B95"/>
    <w:rsid w:val="00C10191"/>
    <w:rsid w:val="00C109EA"/>
    <w:rsid w:val="00C11D61"/>
    <w:rsid w:val="00C12A7E"/>
    <w:rsid w:val="00C14781"/>
    <w:rsid w:val="00C15B06"/>
    <w:rsid w:val="00C16278"/>
    <w:rsid w:val="00C16985"/>
    <w:rsid w:val="00C1776F"/>
    <w:rsid w:val="00C210A9"/>
    <w:rsid w:val="00C21A44"/>
    <w:rsid w:val="00C2271D"/>
    <w:rsid w:val="00C254DD"/>
    <w:rsid w:val="00C27506"/>
    <w:rsid w:val="00C2780F"/>
    <w:rsid w:val="00C3132A"/>
    <w:rsid w:val="00C31DF8"/>
    <w:rsid w:val="00C32503"/>
    <w:rsid w:val="00C32744"/>
    <w:rsid w:val="00C33743"/>
    <w:rsid w:val="00C34622"/>
    <w:rsid w:val="00C347BA"/>
    <w:rsid w:val="00C4143A"/>
    <w:rsid w:val="00C430AD"/>
    <w:rsid w:val="00C44679"/>
    <w:rsid w:val="00C452F8"/>
    <w:rsid w:val="00C45364"/>
    <w:rsid w:val="00C46AE0"/>
    <w:rsid w:val="00C501E2"/>
    <w:rsid w:val="00C504EC"/>
    <w:rsid w:val="00C5112F"/>
    <w:rsid w:val="00C51297"/>
    <w:rsid w:val="00C52301"/>
    <w:rsid w:val="00C52665"/>
    <w:rsid w:val="00C54225"/>
    <w:rsid w:val="00C5795D"/>
    <w:rsid w:val="00C57A1E"/>
    <w:rsid w:val="00C57D07"/>
    <w:rsid w:val="00C602F0"/>
    <w:rsid w:val="00C61565"/>
    <w:rsid w:val="00C638AD"/>
    <w:rsid w:val="00C640F1"/>
    <w:rsid w:val="00C650E9"/>
    <w:rsid w:val="00C6662C"/>
    <w:rsid w:val="00C66ECF"/>
    <w:rsid w:val="00C70078"/>
    <w:rsid w:val="00C70F5C"/>
    <w:rsid w:val="00C7363A"/>
    <w:rsid w:val="00C7383C"/>
    <w:rsid w:val="00C76721"/>
    <w:rsid w:val="00C76E7B"/>
    <w:rsid w:val="00C7709C"/>
    <w:rsid w:val="00C80D66"/>
    <w:rsid w:val="00C81A54"/>
    <w:rsid w:val="00C827B3"/>
    <w:rsid w:val="00C834EA"/>
    <w:rsid w:val="00C8373C"/>
    <w:rsid w:val="00C841E2"/>
    <w:rsid w:val="00C85245"/>
    <w:rsid w:val="00C86C48"/>
    <w:rsid w:val="00C87BB4"/>
    <w:rsid w:val="00C908F6"/>
    <w:rsid w:val="00C9163C"/>
    <w:rsid w:val="00C918C2"/>
    <w:rsid w:val="00C91AFB"/>
    <w:rsid w:val="00C92232"/>
    <w:rsid w:val="00C934FB"/>
    <w:rsid w:val="00C9381C"/>
    <w:rsid w:val="00C938C2"/>
    <w:rsid w:val="00C94CE9"/>
    <w:rsid w:val="00C95A3A"/>
    <w:rsid w:val="00C96C07"/>
    <w:rsid w:val="00C9704A"/>
    <w:rsid w:val="00C9746D"/>
    <w:rsid w:val="00C97C13"/>
    <w:rsid w:val="00CA09C9"/>
    <w:rsid w:val="00CA166E"/>
    <w:rsid w:val="00CA18B0"/>
    <w:rsid w:val="00CA229D"/>
    <w:rsid w:val="00CA250B"/>
    <w:rsid w:val="00CA259A"/>
    <w:rsid w:val="00CA259E"/>
    <w:rsid w:val="00CA3C35"/>
    <w:rsid w:val="00CA49E2"/>
    <w:rsid w:val="00CA6C74"/>
    <w:rsid w:val="00CB1C84"/>
    <w:rsid w:val="00CB1CDA"/>
    <w:rsid w:val="00CB250C"/>
    <w:rsid w:val="00CB26EF"/>
    <w:rsid w:val="00CB435B"/>
    <w:rsid w:val="00CB46D8"/>
    <w:rsid w:val="00CB7EE3"/>
    <w:rsid w:val="00CC0F1D"/>
    <w:rsid w:val="00CC111F"/>
    <w:rsid w:val="00CC37F5"/>
    <w:rsid w:val="00CC3F68"/>
    <w:rsid w:val="00CC6185"/>
    <w:rsid w:val="00CD03E4"/>
    <w:rsid w:val="00CD053C"/>
    <w:rsid w:val="00CD08B5"/>
    <w:rsid w:val="00CD0B71"/>
    <w:rsid w:val="00CD32AD"/>
    <w:rsid w:val="00CD367F"/>
    <w:rsid w:val="00CD3739"/>
    <w:rsid w:val="00CD50DD"/>
    <w:rsid w:val="00CD5478"/>
    <w:rsid w:val="00CD624C"/>
    <w:rsid w:val="00CE08C4"/>
    <w:rsid w:val="00CE0E44"/>
    <w:rsid w:val="00CE0EF9"/>
    <w:rsid w:val="00CE114A"/>
    <w:rsid w:val="00CE1500"/>
    <w:rsid w:val="00CE1C33"/>
    <w:rsid w:val="00CE583D"/>
    <w:rsid w:val="00CE70EF"/>
    <w:rsid w:val="00CE7F63"/>
    <w:rsid w:val="00CF0325"/>
    <w:rsid w:val="00CF450A"/>
    <w:rsid w:val="00CF4B75"/>
    <w:rsid w:val="00CF4EDB"/>
    <w:rsid w:val="00CF5988"/>
    <w:rsid w:val="00CF5B7B"/>
    <w:rsid w:val="00CF653D"/>
    <w:rsid w:val="00CF721A"/>
    <w:rsid w:val="00CF7D72"/>
    <w:rsid w:val="00D02816"/>
    <w:rsid w:val="00D02C1E"/>
    <w:rsid w:val="00D0538E"/>
    <w:rsid w:val="00D10C47"/>
    <w:rsid w:val="00D10F73"/>
    <w:rsid w:val="00D11B99"/>
    <w:rsid w:val="00D1300A"/>
    <w:rsid w:val="00D14397"/>
    <w:rsid w:val="00D14F62"/>
    <w:rsid w:val="00D1527C"/>
    <w:rsid w:val="00D157B9"/>
    <w:rsid w:val="00D15950"/>
    <w:rsid w:val="00D161AE"/>
    <w:rsid w:val="00D1708F"/>
    <w:rsid w:val="00D17243"/>
    <w:rsid w:val="00D17AD9"/>
    <w:rsid w:val="00D17D72"/>
    <w:rsid w:val="00D230AF"/>
    <w:rsid w:val="00D233E1"/>
    <w:rsid w:val="00D240C2"/>
    <w:rsid w:val="00D24572"/>
    <w:rsid w:val="00D24FC6"/>
    <w:rsid w:val="00D261A3"/>
    <w:rsid w:val="00D26343"/>
    <w:rsid w:val="00D264CE"/>
    <w:rsid w:val="00D27B6C"/>
    <w:rsid w:val="00D30073"/>
    <w:rsid w:val="00D30411"/>
    <w:rsid w:val="00D31A47"/>
    <w:rsid w:val="00D31CB2"/>
    <w:rsid w:val="00D324D1"/>
    <w:rsid w:val="00D32CB8"/>
    <w:rsid w:val="00D333B0"/>
    <w:rsid w:val="00D34398"/>
    <w:rsid w:val="00D35680"/>
    <w:rsid w:val="00D36ED2"/>
    <w:rsid w:val="00D37555"/>
    <w:rsid w:val="00D412A6"/>
    <w:rsid w:val="00D42A88"/>
    <w:rsid w:val="00D43251"/>
    <w:rsid w:val="00D436C9"/>
    <w:rsid w:val="00D462E1"/>
    <w:rsid w:val="00D46798"/>
    <w:rsid w:val="00D470D7"/>
    <w:rsid w:val="00D47F14"/>
    <w:rsid w:val="00D50A01"/>
    <w:rsid w:val="00D51DE5"/>
    <w:rsid w:val="00D555EC"/>
    <w:rsid w:val="00D5574D"/>
    <w:rsid w:val="00D557FA"/>
    <w:rsid w:val="00D55AEA"/>
    <w:rsid w:val="00D5680A"/>
    <w:rsid w:val="00D572A2"/>
    <w:rsid w:val="00D57539"/>
    <w:rsid w:val="00D57686"/>
    <w:rsid w:val="00D578BC"/>
    <w:rsid w:val="00D578E0"/>
    <w:rsid w:val="00D60DC1"/>
    <w:rsid w:val="00D60F1B"/>
    <w:rsid w:val="00D6313C"/>
    <w:rsid w:val="00D64800"/>
    <w:rsid w:val="00D65057"/>
    <w:rsid w:val="00D66D14"/>
    <w:rsid w:val="00D67536"/>
    <w:rsid w:val="00D705FA"/>
    <w:rsid w:val="00D7307F"/>
    <w:rsid w:val="00D73DCD"/>
    <w:rsid w:val="00D748A0"/>
    <w:rsid w:val="00D74B20"/>
    <w:rsid w:val="00D74E39"/>
    <w:rsid w:val="00D75455"/>
    <w:rsid w:val="00D77D51"/>
    <w:rsid w:val="00D81112"/>
    <w:rsid w:val="00D8176D"/>
    <w:rsid w:val="00D81EF3"/>
    <w:rsid w:val="00D824AA"/>
    <w:rsid w:val="00D825CD"/>
    <w:rsid w:val="00D84604"/>
    <w:rsid w:val="00D8599B"/>
    <w:rsid w:val="00D86603"/>
    <w:rsid w:val="00D87E3A"/>
    <w:rsid w:val="00D87F19"/>
    <w:rsid w:val="00D90689"/>
    <w:rsid w:val="00D90B4F"/>
    <w:rsid w:val="00D912E5"/>
    <w:rsid w:val="00D929D8"/>
    <w:rsid w:val="00D93332"/>
    <w:rsid w:val="00D949C5"/>
    <w:rsid w:val="00D94F56"/>
    <w:rsid w:val="00D952C6"/>
    <w:rsid w:val="00D96D84"/>
    <w:rsid w:val="00DA00D8"/>
    <w:rsid w:val="00DA10F1"/>
    <w:rsid w:val="00DA16AC"/>
    <w:rsid w:val="00DA1AC0"/>
    <w:rsid w:val="00DA25BC"/>
    <w:rsid w:val="00DA2C0B"/>
    <w:rsid w:val="00DA334E"/>
    <w:rsid w:val="00DA3772"/>
    <w:rsid w:val="00DA417C"/>
    <w:rsid w:val="00DA5A91"/>
    <w:rsid w:val="00DA64F6"/>
    <w:rsid w:val="00DA7A13"/>
    <w:rsid w:val="00DA7C78"/>
    <w:rsid w:val="00DB0DAA"/>
    <w:rsid w:val="00DB1317"/>
    <w:rsid w:val="00DB1813"/>
    <w:rsid w:val="00DB2754"/>
    <w:rsid w:val="00DB3697"/>
    <w:rsid w:val="00DB6EB3"/>
    <w:rsid w:val="00DC0233"/>
    <w:rsid w:val="00DC1537"/>
    <w:rsid w:val="00DC281A"/>
    <w:rsid w:val="00DC2C75"/>
    <w:rsid w:val="00DC3B2C"/>
    <w:rsid w:val="00DC52A0"/>
    <w:rsid w:val="00DC581B"/>
    <w:rsid w:val="00DC5CBD"/>
    <w:rsid w:val="00DC62CD"/>
    <w:rsid w:val="00DD08E0"/>
    <w:rsid w:val="00DD1EBA"/>
    <w:rsid w:val="00DD242C"/>
    <w:rsid w:val="00DD2E6C"/>
    <w:rsid w:val="00DD3199"/>
    <w:rsid w:val="00DD408A"/>
    <w:rsid w:val="00DD437C"/>
    <w:rsid w:val="00DD4800"/>
    <w:rsid w:val="00DD4BCA"/>
    <w:rsid w:val="00DD4E7E"/>
    <w:rsid w:val="00DD533C"/>
    <w:rsid w:val="00DD75AD"/>
    <w:rsid w:val="00DD7635"/>
    <w:rsid w:val="00DE6507"/>
    <w:rsid w:val="00DE6877"/>
    <w:rsid w:val="00DE71AA"/>
    <w:rsid w:val="00DE7C8C"/>
    <w:rsid w:val="00DF03AC"/>
    <w:rsid w:val="00DF3578"/>
    <w:rsid w:val="00DF40AF"/>
    <w:rsid w:val="00DF45B4"/>
    <w:rsid w:val="00DF5BBA"/>
    <w:rsid w:val="00DF6739"/>
    <w:rsid w:val="00DF7E91"/>
    <w:rsid w:val="00E01140"/>
    <w:rsid w:val="00E0114D"/>
    <w:rsid w:val="00E0345A"/>
    <w:rsid w:val="00E0375B"/>
    <w:rsid w:val="00E0515D"/>
    <w:rsid w:val="00E05573"/>
    <w:rsid w:val="00E05747"/>
    <w:rsid w:val="00E059B3"/>
    <w:rsid w:val="00E076EE"/>
    <w:rsid w:val="00E11D7D"/>
    <w:rsid w:val="00E11F18"/>
    <w:rsid w:val="00E126C6"/>
    <w:rsid w:val="00E12822"/>
    <w:rsid w:val="00E12CA0"/>
    <w:rsid w:val="00E15223"/>
    <w:rsid w:val="00E154BB"/>
    <w:rsid w:val="00E16A6B"/>
    <w:rsid w:val="00E173AE"/>
    <w:rsid w:val="00E17C70"/>
    <w:rsid w:val="00E20C4D"/>
    <w:rsid w:val="00E21AB8"/>
    <w:rsid w:val="00E2237A"/>
    <w:rsid w:val="00E230D8"/>
    <w:rsid w:val="00E23D1C"/>
    <w:rsid w:val="00E24344"/>
    <w:rsid w:val="00E24390"/>
    <w:rsid w:val="00E2627E"/>
    <w:rsid w:val="00E26708"/>
    <w:rsid w:val="00E26B64"/>
    <w:rsid w:val="00E3032B"/>
    <w:rsid w:val="00E30D7A"/>
    <w:rsid w:val="00E31F76"/>
    <w:rsid w:val="00E328BF"/>
    <w:rsid w:val="00E331F5"/>
    <w:rsid w:val="00E33806"/>
    <w:rsid w:val="00E34183"/>
    <w:rsid w:val="00E34D28"/>
    <w:rsid w:val="00E351CA"/>
    <w:rsid w:val="00E35680"/>
    <w:rsid w:val="00E36013"/>
    <w:rsid w:val="00E37814"/>
    <w:rsid w:val="00E4212A"/>
    <w:rsid w:val="00E43603"/>
    <w:rsid w:val="00E44142"/>
    <w:rsid w:val="00E44822"/>
    <w:rsid w:val="00E44B1D"/>
    <w:rsid w:val="00E45B31"/>
    <w:rsid w:val="00E45ED1"/>
    <w:rsid w:val="00E4704A"/>
    <w:rsid w:val="00E50BBB"/>
    <w:rsid w:val="00E50C85"/>
    <w:rsid w:val="00E5128F"/>
    <w:rsid w:val="00E512F0"/>
    <w:rsid w:val="00E526F4"/>
    <w:rsid w:val="00E52B07"/>
    <w:rsid w:val="00E52E1D"/>
    <w:rsid w:val="00E5302D"/>
    <w:rsid w:val="00E55469"/>
    <w:rsid w:val="00E5558A"/>
    <w:rsid w:val="00E55755"/>
    <w:rsid w:val="00E56DDC"/>
    <w:rsid w:val="00E57236"/>
    <w:rsid w:val="00E603E4"/>
    <w:rsid w:val="00E60FC9"/>
    <w:rsid w:val="00E60FFD"/>
    <w:rsid w:val="00E613F0"/>
    <w:rsid w:val="00E626DE"/>
    <w:rsid w:val="00E628DB"/>
    <w:rsid w:val="00E63A75"/>
    <w:rsid w:val="00E6582F"/>
    <w:rsid w:val="00E65F5A"/>
    <w:rsid w:val="00E65FAC"/>
    <w:rsid w:val="00E67692"/>
    <w:rsid w:val="00E67FB8"/>
    <w:rsid w:val="00E72597"/>
    <w:rsid w:val="00E72D5F"/>
    <w:rsid w:val="00E74280"/>
    <w:rsid w:val="00E74421"/>
    <w:rsid w:val="00E74F86"/>
    <w:rsid w:val="00E75A5E"/>
    <w:rsid w:val="00E75BDB"/>
    <w:rsid w:val="00E77354"/>
    <w:rsid w:val="00E82092"/>
    <w:rsid w:val="00E8332E"/>
    <w:rsid w:val="00E849CC"/>
    <w:rsid w:val="00E859CE"/>
    <w:rsid w:val="00E85CE1"/>
    <w:rsid w:val="00E864F7"/>
    <w:rsid w:val="00E87729"/>
    <w:rsid w:val="00E87B3A"/>
    <w:rsid w:val="00E907A7"/>
    <w:rsid w:val="00E9148C"/>
    <w:rsid w:val="00E91CDB"/>
    <w:rsid w:val="00E95C29"/>
    <w:rsid w:val="00E96706"/>
    <w:rsid w:val="00EA08B3"/>
    <w:rsid w:val="00EA0F81"/>
    <w:rsid w:val="00EA19FA"/>
    <w:rsid w:val="00EA1C2D"/>
    <w:rsid w:val="00EA1CB4"/>
    <w:rsid w:val="00EA3343"/>
    <w:rsid w:val="00EA3459"/>
    <w:rsid w:val="00EA354D"/>
    <w:rsid w:val="00EA48E3"/>
    <w:rsid w:val="00EA5AC2"/>
    <w:rsid w:val="00EA6531"/>
    <w:rsid w:val="00EA68C8"/>
    <w:rsid w:val="00EA718F"/>
    <w:rsid w:val="00EA7372"/>
    <w:rsid w:val="00EA7513"/>
    <w:rsid w:val="00EA7A64"/>
    <w:rsid w:val="00EB0844"/>
    <w:rsid w:val="00EB08C1"/>
    <w:rsid w:val="00EB0D97"/>
    <w:rsid w:val="00EB1195"/>
    <w:rsid w:val="00EB23EC"/>
    <w:rsid w:val="00EB2411"/>
    <w:rsid w:val="00EB37FF"/>
    <w:rsid w:val="00EB4BE8"/>
    <w:rsid w:val="00EB5191"/>
    <w:rsid w:val="00EB63EC"/>
    <w:rsid w:val="00EB647C"/>
    <w:rsid w:val="00EB66F7"/>
    <w:rsid w:val="00EC1CD7"/>
    <w:rsid w:val="00EC4093"/>
    <w:rsid w:val="00EC4134"/>
    <w:rsid w:val="00EC511C"/>
    <w:rsid w:val="00EC522B"/>
    <w:rsid w:val="00EC64F2"/>
    <w:rsid w:val="00EC672B"/>
    <w:rsid w:val="00EC765F"/>
    <w:rsid w:val="00ED3092"/>
    <w:rsid w:val="00ED371C"/>
    <w:rsid w:val="00ED5712"/>
    <w:rsid w:val="00ED6048"/>
    <w:rsid w:val="00ED6A2B"/>
    <w:rsid w:val="00EE010E"/>
    <w:rsid w:val="00EE170D"/>
    <w:rsid w:val="00EE1FC9"/>
    <w:rsid w:val="00EE4186"/>
    <w:rsid w:val="00EE5C44"/>
    <w:rsid w:val="00EF0D43"/>
    <w:rsid w:val="00EF0F3C"/>
    <w:rsid w:val="00EF159D"/>
    <w:rsid w:val="00EF1A67"/>
    <w:rsid w:val="00EF1F5B"/>
    <w:rsid w:val="00EF2897"/>
    <w:rsid w:val="00EF2B7B"/>
    <w:rsid w:val="00EF40B0"/>
    <w:rsid w:val="00EF45CA"/>
    <w:rsid w:val="00EF4AA8"/>
    <w:rsid w:val="00F00400"/>
    <w:rsid w:val="00F03088"/>
    <w:rsid w:val="00F030DF"/>
    <w:rsid w:val="00F03370"/>
    <w:rsid w:val="00F04FB2"/>
    <w:rsid w:val="00F05A5A"/>
    <w:rsid w:val="00F06ACC"/>
    <w:rsid w:val="00F11BF2"/>
    <w:rsid w:val="00F1256F"/>
    <w:rsid w:val="00F14BEC"/>
    <w:rsid w:val="00F15F8E"/>
    <w:rsid w:val="00F17516"/>
    <w:rsid w:val="00F17895"/>
    <w:rsid w:val="00F20939"/>
    <w:rsid w:val="00F21860"/>
    <w:rsid w:val="00F2222E"/>
    <w:rsid w:val="00F22A63"/>
    <w:rsid w:val="00F23A4A"/>
    <w:rsid w:val="00F2403D"/>
    <w:rsid w:val="00F24567"/>
    <w:rsid w:val="00F250AF"/>
    <w:rsid w:val="00F2602C"/>
    <w:rsid w:val="00F26720"/>
    <w:rsid w:val="00F27093"/>
    <w:rsid w:val="00F27763"/>
    <w:rsid w:val="00F27DE9"/>
    <w:rsid w:val="00F31569"/>
    <w:rsid w:val="00F328D5"/>
    <w:rsid w:val="00F3534B"/>
    <w:rsid w:val="00F358CE"/>
    <w:rsid w:val="00F358FA"/>
    <w:rsid w:val="00F36028"/>
    <w:rsid w:val="00F36472"/>
    <w:rsid w:val="00F36C00"/>
    <w:rsid w:val="00F37395"/>
    <w:rsid w:val="00F373CF"/>
    <w:rsid w:val="00F37B3F"/>
    <w:rsid w:val="00F400D0"/>
    <w:rsid w:val="00F4025C"/>
    <w:rsid w:val="00F4373F"/>
    <w:rsid w:val="00F438E2"/>
    <w:rsid w:val="00F44E10"/>
    <w:rsid w:val="00F462D4"/>
    <w:rsid w:val="00F46766"/>
    <w:rsid w:val="00F47D7C"/>
    <w:rsid w:val="00F53B64"/>
    <w:rsid w:val="00F55168"/>
    <w:rsid w:val="00F5765C"/>
    <w:rsid w:val="00F5799A"/>
    <w:rsid w:val="00F57CE4"/>
    <w:rsid w:val="00F606DC"/>
    <w:rsid w:val="00F608E2"/>
    <w:rsid w:val="00F613A0"/>
    <w:rsid w:val="00F63AF6"/>
    <w:rsid w:val="00F63AFC"/>
    <w:rsid w:val="00F63DCB"/>
    <w:rsid w:val="00F64A4D"/>
    <w:rsid w:val="00F659CB"/>
    <w:rsid w:val="00F6652E"/>
    <w:rsid w:val="00F67A6A"/>
    <w:rsid w:val="00F7274F"/>
    <w:rsid w:val="00F736FB"/>
    <w:rsid w:val="00F74936"/>
    <w:rsid w:val="00F75124"/>
    <w:rsid w:val="00F758F2"/>
    <w:rsid w:val="00F77D7E"/>
    <w:rsid w:val="00F80DBD"/>
    <w:rsid w:val="00F81202"/>
    <w:rsid w:val="00F81BA7"/>
    <w:rsid w:val="00F82490"/>
    <w:rsid w:val="00F8481E"/>
    <w:rsid w:val="00F87AC9"/>
    <w:rsid w:val="00F90126"/>
    <w:rsid w:val="00F90D37"/>
    <w:rsid w:val="00F92483"/>
    <w:rsid w:val="00F94A1A"/>
    <w:rsid w:val="00F95019"/>
    <w:rsid w:val="00F95348"/>
    <w:rsid w:val="00F96562"/>
    <w:rsid w:val="00F973E0"/>
    <w:rsid w:val="00FA1611"/>
    <w:rsid w:val="00FA1637"/>
    <w:rsid w:val="00FA1673"/>
    <w:rsid w:val="00FA2A27"/>
    <w:rsid w:val="00FA3BCC"/>
    <w:rsid w:val="00FA431A"/>
    <w:rsid w:val="00FA4415"/>
    <w:rsid w:val="00FA491B"/>
    <w:rsid w:val="00FA5810"/>
    <w:rsid w:val="00FA5F66"/>
    <w:rsid w:val="00FA646B"/>
    <w:rsid w:val="00FA7319"/>
    <w:rsid w:val="00FA7956"/>
    <w:rsid w:val="00FA7A7F"/>
    <w:rsid w:val="00FA7F2B"/>
    <w:rsid w:val="00FB07C9"/>
    <w:rsid w:val="00FB1036"/>
    <w:rsid w:val="00FB1D9D"/>
    <w:rsid w:val="00FB38C7"/>
    <w:rsid w:val="00FB3DB3"/>
    <w:rsid w:val="00FB497B"/>
    <w:rsid w:val="00FB57B0"/>
    <w:rsid w:val="00FB6A12"/>
    <w:rsid w:val="00FB6A61"/>
    <w:rsid w:val="00FB6E3B"/>
    <w:rsid w:val="00FB749C"/>
    <w:rsid w:val="00FB74B3"/>
    <w:rsid w:val="00FC058F"/>
    <w:rsid w:val="00FC291B"/>
    <w:rsid w:val="00FC366F"/>
    <w:rsid w:val="00FC3CA6"/>
    <w:rsid w:val="00FC449C"/>
    <w:rsid w:val="00FC5CC1"/>
    <w:rsid w:val="00FC5F26"/>
    <w:rsid w:val="00FC6B62"/>
    <w:rsid w:val="00FC6C05"/>
    <w:rsid w:val="00FD0A0D"/>
    <w:rsid w:val="00FD26DB"/>
    <w:rsid w:val="00FD4700"/>
    <w:rsid w:val="00FD5944"/>
    <w:rsid w:val="00FD6AD7"/>
    <w:rsid w:val="00FD6E60"/>
    <w:rsid w:val="00FD762D"/>
    <w:rsid w:val="00FE21BA"/>
    <w:rsid w:val="00FE334C"/>
    <w:rsid w:val="00FE3728"/>
    <w:rsid w:val="00FE5908"/>
    <w:rsid w:val="00FE61C6"/>
    <w:rsid w:val="00FF091E"/>
    <w:rsid w:val="00FF0A1C"/>
    <w:rsid w:val="00FF115C"/>
    <w:rsid w:val="00FF2D08"/>
    <w:rsid w:val="00FF2E50"/>
    <w:rsid w:val="00FF35D9"/>
    <w:rsid w:val="00FF4A45"/>
    <w:rsid w:val="00FF5C73"/>
    <w:rsid w:val="00FF7B81"/>
    <w:rsid w:val="01CC62B9"/>
    <w:rsid w:val="04A85AB1"/>
    <w:rsid w:val="07BB6AC9"/>
    <w:rsid w:val="081724F0"/>
    <w:rsid w:val="1910415D"/>
    <w:rsid w:val="219A6045"/>
    <w:rsid w:val="2EED09E0"/>
    <w:rsid w:val="31661798"/>
    <w:rsid w:val="35BF417A"/>
    <w:rsid w:val="36367864"/>
    <w:rsid w:val="37068EF0"/>
    <w:rsid w:val="3B64764E"/>
    <w:rsid w:val="3EC5A065"/>
    <w:rsid w:val="4FA8846E"/>
    <w:rsid w:val="5EA01FB2"/>
    <w:rsid w:val="634F9CB4"/>
    <w:rsid w:val="63DF70FF"/>
    <w:rsid w:val="683765A9"/>
    <w:rsid w:val="6DEC3CE1"/>
    <w:rsid w:val="711A5BEB"/>
    <w:rsid w:val="74F09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1C2C26"/>
  <w15:chartTrackingRefBased/>
  <w15:docId w15:val="{BDF321DD-2DDE-495F-AF25-5454A067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670"/>
  </w:style>
  <w:style w:type="paragraph" w:styleId="Heading1">
    <w:name w:val="heading 1"/>
    <w:basedOn w:val="Normal"/>
    <w:next w:val="Normal"/>
    <w:link w:val="Heading1Char"/>
    <w:uiPriority w:val="9"/>
    <w:qFormat/>
    <w:rsid w:val="00BB1A22"/>
    <w:pPr>
      <w:keepNext/>
      <w:keepLines/>
      <w:spacing w:after="40" w:line="240" w:lineRule="auto"/>
      <w:ind w:left="540" w:right="150"/>
      <w:outlineLvl w:val="0"/>
    </w:pPr>
    <w:rPr>
      <w:rFonts w:asciiTheme="majorHAnsi" w:eastAsiaTheme="majorEastAsia" w:hAnsiTheme="majorHAnsi" w:cstheme="majorBidi"/>
      <w:color w:val="000000" w:themeColor="text1"/>
      <w:sz w:val="40"/>
      <w:szCs w:val="40"/>
    </w:rPr>
  </w:style>
  <w:style w:type="paragraph" w:styleId="Heading2">
    <w:name w:val="heading 2"/>
    <w:basedOn w:val="Normal"/>
    <w:next w:val="Normal"/>
    <w:link w:val="Heading2Char"/>
    <w:uiPriority w:val="9"/>
    <w:unhideWhenUsed/>
    <w:qFormat/>
    <w:rsid w:val="004A509D"/>
    <w:pPr>
      <w:keepNext/>
      <w:keepLines/>
      <w:spacing w:before="80" w:after="0" w:line="240" w:lineRule="auto"/>
      <w:outlineLvl w:val="1"/>
    </w:pPr>
    <w:rPr>
      <w:rFonts w:asciiTheme="majorHAnsi" w:eastAsiaTheme="majorEastAsia" w:hAnsiTheme="majorHAnsi" w:cstheme="majorBidi"/>
      <w:color w:val="595959" w:themeColor="text1" w:themeTint="A6"/>
      <w:sz w:val="28"/>
      <w:szCs w:val="28"/>
    </w:rPr>
  </w:style>
  <w:style w:type="paragraph" w:styleId="Heading3">
    <w:name w:val="heading 3"/>
    <w:basedOn w:val="Normal"/>
    <w:next w:val="Normal"/>
    <w:link w:val="Heading3Char"/>
    <w:uiPriority w:val="9"/>
    <w:unhideWhenUsed/>
    <w:qFormat/>
    <w:rsid w:val="000B13EA"/>
    <w:pPr>
      <w:keepNext/>
      <w:keepLines/>
      <w:spacing w:before="80" w:after="0" w:line="240" w:lineRule="auto"/>
      <w:outlineLvl w:val="2"/>
    </w:pPr>
    <w:rPr>
      <w:rFonts w:asciiTheme="majorHAnsi" w:eastAsiaTheme="majorEastAsia" w:hAnsiTheme="majorHAnsi" w:cstheme="majorBidi"/>
      <w:color w:val="716767" w:themeColor="accent6" w:themeShade="BF"/>
      <w:sz w:val="24"/>
      <w:szCs w:val="24"/>
    </w:rPr>
  </w:style>
  <w:style w:type="paragraph" w:styleId="Heading4">
    <w:name w:val="heading 4"/>
    <w:basedOn w:val="Normal"/>
    <w:next w:val="Normal"/>
    <w:link w:val="Heading4Char"/>
    <w:uiPriority w:val="9"/>
    <w:semiHidden/>
    <w:unhideWhenUsed/>
    <w:qFormat/>
    <w:rsid w:val="000B13EA"/>
    <w:pPr>
      <w:keepNext/>
      <w:keepLines/>
      <w:spacing w:before="80" w:after="0"/>
      <w:outlineLvl w:val="3"/>
    </w:pPr>
    <w:rPr>
      <w:rFonts w:asciiTheme="majorHAnsi" w:eastAsiaTheme="majorEastAsia" w:hAnsiTheme="majorHAnsi" w:cstheme="majorBidi"/>
      <w:color w:val="968C8C" w:themeColor="accent6"/>
      <w:sz w:val="22"/>
      <w:szCs w:val="22"/>
    </w:rPr>
  </w:style>
  <w:style w:type="paragraph" w:styleId="Heading5">
    <w:name w:val="heading 5"/>
    <w:basedOn w:val="Normal"/>
    <w:next w:val="Normal"/>
    <w:link w:val="Heading5Char"/>
    <w:uiPriority w:val="9"/>
    <w:semiHidden/>
    <w:unhideWhenUsed/>
    <w:qFormat/>
    <w:rsid w:val="000B13EA"/>
    <w:pPr>
      <w:keepNext/>
      <w:keepLines/>
      <w:spacing w:before="40" w:after="0"/>
      <w:outlineLvl w:val="4"/>
    </w:pPr>
    <w:rPr>
      <w:rFonts w:asciiTheme="majorHAnsi" w:eastAsiaTheme="majorEastAsia" w:hAnsiTheme="majorHAnsi" w:cstheme="majorBidi"/>
      <w:i/>
      <w:iCs/>
      <w:color w:val="968C8C" w:themeColor="accent6"/>
      <w:sz w:val="22"/>
      <w:szCs w:val="22"/>
    </w:rPr>
  </w:style>
  <w:style w:type="paragraph" w:styleId="Heading6">
    <w:name w:val="heading 6"/>
    <w:basedOn w:val="Normal"/>
    <w:next w:val="Normal"/>
    <w:link w:val="Heading6Char"/>
    <w:uiPriority w:val="9"/>
    <w:semiHidden/>
    <w:unhideWhenUsed/>
    <w:qFormat/>
    <w:rsid w:val="000B13EA"/>
    <w:pPr>
      <w:keepNext/>
      <w:keepLines/>
      <w:spacing w:before="40" w:after="0"/>
      <w:outlineLvl w:val="5"/>
    </w:pPr>
    <w:rPr>
      <w:rFonts w:asciiTheme="majorHAnsi" w:eastAsiaTheme="majorEastAsia" w:hAnsiTheme="majorHAnsi" w:cstheme="majorBidi"/>
      <w:color w:val="968C8C" w:themeColor="accent6"/>
    </w:rPr>
  </w:style>
  <w:style w:type="paragraph" w:styleId="Heading7">
    <w:name w:val="heading 7"/>
    <w:basedOn w:val="Normal"/>
    <w:next w:val="Normal"/>
    <w:link w:val="Heading7Char"/>
    <w:uiPriority w:val="9"/>
    <w:semiHidden/>
    <w:unhideWhenUsed/>
    <w:qFormat/>
    <w:rsid w:val="000B13EA"/>
    <w:pPr>
      <w:keepNext/>
      <w:keepLines/>
      <w:spacing w:before="40" w:after="0"/>
      <w:outlineLvl w:val="6"/>
    </w:pPr>
    <w:rPr>
      <w:rFonts w:asciiTheme="majorHAnsi" w:eastAsiaTheme="majorEastAsia" w:hAnsiTheme="majorHAnsi" w:cstheme="majorBidi"/>
      <w:b/>
      <w:bCs/>
      <w:color w:val="968C8C" w:themeColor="accent6"/>
    </w:rPr>
  </w:style>
  <w:style w:type="paragraph" w:styleId="Heading8">
    <w:name w:val="heading 8"/>
    <w:basedOn w:val="Normal"/>
    <w:next w:val="Normal"/>
    <w:link w:val="Heading8Char"/>
    <w:uiPriority w:val="9"/>
    <w:semiHidden/>
    <w:unhideWhenUsed/>
    <w:qFormat/>
    <w:rsid w:val="000B13EA"/>
    <w:pPr>
      <w:keepNext/>
      <w:keepLines/>
      <w:spacing w:before="40" w:after="0"/>
      <w:outlineLvl w:val="7"/>
    </w:pPr>
    <w:rPr>
      <w:rFonts w:asciiTheme="majorHAnsi" w:eastAsiaTheme="majorEastAsia" w:hAnsiTheme="majorHAnsi" w:cstheme="majorBidi"/>
      <w:b/>
      <w:bCs/>
      <w:i/>
      <w:iCs/>
      <w:color w:val="968C8C" w:themeColor="accent6"/>
      <w:sz w:val="20"/>
      <w:szCs w:val="20"/>
    </w:rPr>
  </w:style>
  <w:style w:type="paragraph" w:styleId="Heading9">
    <w:name w:val="heading 9"/>
    <w:basedOn w:val="Normal"/>
    <w:next w:val="Normal"/>
    <w:link w:val="Heading9Char"/>
    <w:uiPriority w:val="9"/>
    <w:semiHidden/>
    <w:unhideWhenUsed/>
    <w:qFormat/>
    <w:rsid w:val="000B13EA"/>
    <w:pPr>
      <w:keepNext/>
      <w:keepLines/>
      <w:spacing w:before="40" w:after="0"/>
      <w:outlineLvl w:val="8"/>
    </w:pPr>
    <w:rPr>
      <w:rFonts w:asciiTheme="majorHAnsi" w:eastAsiaTheme="majorEastAsia" w:hAnsiTheme="majorHAnsi" w:cstheme="majorBidi"/>
      <w:i/>
      <w:iCs/>
      <w:color w:val="968C8C"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A22"/>
    <w:rPr>
      <w:rFonts w:asciiTheme="majorHAnsi" w:eastAsiaTheme="majorEastAsia" w:hAnsiTheme="majorHAnsi" w:cstheme="majorBidi"/>
      <w:color w:val="000000" w:themeColor="text1"/>
      <w:sz w:val="40"/>
      <w:szCs w:val="40"/>
    </w:rPr>
  </w:style>
  <w:style w:type="character" w:customStyle="1" w:styleId="Heading2Char">
    <w:name w:val="Heading 2 Char"/>
    <w:basedOn w:val="DefaultParagraphFont"/>
    <w:link w:val="Heading2"/>
    <w:uiPriority w:val="9"/>
    <w:rsid w:val="004A509D"/>
    <w:rPr>
      <w:rFonts w:asciiTheme="majorHAnsi" w:eastAsiaTheme="majorEastAsia" w:hAnsiTheme="majorHAnsi" w:cstheme="majorBidi"/>
      <w:color w:val="595959" w:themeColor="text1" w:themeTint="A6"/>
      <w:sz w:val="28"/>
      <w:szCs w:val="28"/>
    </w:rPr>
  </w:style>
  <w:style w:type="character" w:customStyle="1" w:styleId="Heading3Char">
    <w:name w:val="Heading 3 Char"/>
    <w:basedOn w:val="DefaultParagraphFont"/>
    <w:link w:val="Heading3"/>
    <w:uiPriority w:val="9"/>
    <w:rsid w:val="000B13EA"/>
    <w:rPr>
      <w:rFonts w:asciiTheme="majorHAnsi" w:eastAsiaTheme="majorEastAsia" w:hAnsiTheme="majorHAnsi" w:cstheme="majorBidi"/>
      <w:color w:val="716767" w:themeColor="accent6" w:themeShade="BF"/>
      <w:sz w:val="24"/>
      <w:szCs w:val="24"/>
    </w:rPr>
  </w:style>
  <w:style w:type="character" w:customStyle="1" w:styleId="Heading4Char">
    <w:name w:val="Heading 4 Char"/>
    <w:basedOn w:val="DefaultParagraphFont"/>
    <w:link w:val="Heading4"/>
    <w:uiPriority w:val="9"/>
    <w:semiHidden/>
    <w:rsid w:val="000B13EA"/>
    <w:rPr>
      <w:rFonts w:asciiTheme="majorHAnsi" w:eastAsiaTheme="majorEastAsia" w:hAnsiTheme="majorHAnsi" w:cstheme="majorBidi"/>
      <w:color w:val="968C8C" w:themeColor="accent6"/>
      <w:sz w:val="22"/>
      <w:szCs w:val="22"/>
    </w:rPr>
  </w:style>
  <w:style w:type="character" w:customStyle="1" w:styleId="Heading5Char">
    <w:name w:val="Heading 5 Char"/>
    <w:basedOn w:val="DefaultParagraphFont"/>
    <w:link w:val="Heading5"/>
    <w:uiPriority w:val="9"/>
    <w:semiHidden/>
    <w:rsid w:val="000B13EA"/>
    <w:rPr>
      <w:rFonts w:asciiTheme="majorHAnsi" w:eastAsiaTheme="majorEastAsia" w:hAnsiTheme="majorHAnsi" w:cstheme="majorBidi"/>
      <w:i/>
      <w:iCs/>
      <w:color w:val="968C8C" w:themeColor="accent6"/>
      <w:sz w:val="22"/>
      <w:szCs w:val="22"/>
    </w:rPr>
  </w:style>
  <w:style w:type="character" w:customStyle="1" w:styleId="Heading6Char">
    <w:name w:val="Heading 6 Char"/>
    <w:basedOn w:val="DefaultParagraphFont"/>
    <w:link w:val="Heading6"/>
    <w:uiPriority w:val="9"/>
    <w:semiHidden/>
    <w:rsid w:val="000B13EA"/>
    <w:rPr>
      <w:rFonts w:asciiTheme="majorHAnsi" w:eastAsiaTheme="majorEastAsia" w:hAnsiTheme="majorHAnsi" w:cstheme="majorBidi"/>
      <w:color w:val="968C8C" w:themeColor="accent6"/>
    </w:rPr>
  </w:style>
  <w:style w:type="character" w:customStyle="1" w:styleId="Heading7Char">
    <w:name w:val="Heading 7 Char"/>
    <w:basedOn w:val="DefaultParagraphFont"/>
    <w:link w:val="Heading7"/>
    <w:uiPriority w:val="9"/>
    <w:semiHidden/>
    <w:rsid w:val="000B13EA"/>
    <w:rPr>
      <w:rFonts w:asciiTheme="majorHAnsi" w:eastAsiaTheme="majorEastAsia" w:hAnsiTheme="majorHAnsi" w:cstheme="majorBidi"/>
      <w:b/>
      <w:bCs/>
      <w:color w:val="968C8C" w:themeColor="accent6"/>
    </w:rPr>
  </w:style>
  <w:style w:type="character" w:customStyle="1" w:styleId="Heading8Char">
    <w:name w:val="Heading 8 Char"/>
    <w:basedOn w:val="DefaultParagraphFont"/>
    <w:link w:val="Heading8"/>
    <w:uiPriority w:val="9"/>
    <w:semiHidden/>
    <w:rsid w:val="000B13EA"/>
    <w:rPr>
      <w:rFonts w:asciiTheme="majorHAnsi" w:eastAsiaTheme="majorEastAsia" w:hAnsiTheme="majorHAnsi" w:cstheme="majorBidi"/>
      <w:b/>
      <w:bCs/>
      <w:i/>
      <w:iCs/>
      <w:color w:val="968C8C" w:themeColor="accent6"/>
      <w:sz w:val="20"/>
      <w:szCs w:val="20"/>
    </w:rPr>
  </w:style>
  <w:style w:type="character" w:customStyle="1" w:styleId="Heading9Char">
    <w:name w:val="Heading 9 Char"/>
    <w:basedOn w:val="DefaultParagraphFont"/>
    <w:link w:val="Heading9"/>
    <w:uiPriority w:val="9"/>
    <w:semiHidden/>
    <w:rsid w:val="000B13EA"/>
    <w:rPr>
      <w:rFonts w:asciiTheme="majorHAnsi" w:eastAsiaTheme="majorEastAsia" w:hAnsiTheme="majorHAnsi" w:cstheme="majorBidi"/>
      <w:i/>
      <w:iCs/>
      <w:color w:val="968C8C" w:themeColor="accent6"/>
      <w:sz w:val="20"/>
      <w:szCs w:val="20"/>
    </w:rPr>
  </w:style>
  <w:style w:type="paragraph" w:styleId="Caption">
    <w:name w:val="caption"/>
    <w:basedOn w:val="Normal"/>
    <w:next w:val="Normal"/>
    <w:uiPriority w:val="35"/>
    <w:semiHidden/>
    <w:unhideWhenUsed/>
    <w:qFormat/>
    <w:rsid w:val="000B13EA"/>
    <w:pPr>
      <w:spacing w:line="240" w:lineRule="auto"/>
    </w:pPr>
    <w:rPr>
      <w:b/>
      <w:bCs/>
      <w:smallCaps/>
      <w:color w:val="595959" w:themeColor="text1" w:themeTint="A6"/>
    </w:rPr>
  </w:style>
  <w:style w:type="paragraph" w:styleId="Title">
    <w:name w:val="Title"/>
    <w:basedOn w:val="Normal"/>
    <w:next w:val="Normal"/>
    <w:link w:val="TitleChar"/>
    <w:uiPriority w:val="10"/>
    <w:qFormat/>
    <w:rsid w:val="00BB1A22"/>
    <w:pPr>
      <w:spacing w:after="0" w:line="240" w:lineRule="auto"/>
      <w:contextualSpacing/>
    </w:pPr>
    <w:rPr>
      <w:rFonts w:asciiTheme="majorHAnsi" w:eastAsiaTheme="majorEastAsia" w:hAnsiTheme="majorHAnsi" w:cstheme="majorBidi"/>
      <w:color w:val="262626" w:themeColor="text1" w:themeTint="D9"/>
      <w:spacing w:val="-15"/>
      <w:sz w:val="36"/>
      <w:szCs w:val="36"/>
    </w:rPr>
  </w:style>
  <w:style w:type="character" w:customStyle="1" w:styleId="TitleChar">
    <w:name w:val="Title Char"/>
    <w:basedOn w:val="DefaultParagraphFont"/>
    <w:link w:val="Title"/>
    <w:uiPriority w:val="10"/>
    <w:rsid w:val="00BB1A22"/>
    <w:rPr>
      <w:rFonts w:asciiTheme="majorHAnsi" w:eastAsiaTheme="majorEastAsia" w:hAnsiTheme="majorHAnsi" w:cstheme="majorBidi"/>
      <w:color w:val="262626" w:themeColor="text1" w:themeTint="D9"/>
      <w:spacing w:val="-15"/>
      <w:sz w:val="36"/>
      <w:szCs w:val="36"/>
    </w:rPr>
  </w:style>
  <w:style w:type="paragraph" w:styleId="Subtitle">
    <w:name w:val="Subtitle"/>
    <w:basedOn w:val="Normal"/>
    <w:next w:val="Normal"/>
    <w:link w:val="SubtitleChar"/>
    <w:uiPriority w:val="11"/>
    <w:qFormat/>
    <w:rsid w:val="000B13EA"/>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0B13EA"/>
    <w:rPr>
      <w:rFonts w:asciiTheme="majorHAnsi" w:eastAsiaTheme="majorEastAsia" w:hAnsiTheme="majorHAnsi" w:cstheme="majorBidi"/>
      <w:sz w:val="30"/>
      <w:szCs w:val="30"/>
    </w:rPr>
  </w:style>
  <w:style w:type="character" w:styleId="Strong">
    <w:name w:val="Strong"/>
    <w:basedOn w:val="DefaultParagraphFont"/>
    <w:uiPriority w:val="22"/>
    <w:qFormat/>
    <w:rsid w:val="000B13EA"/>
    <w:rPr>
      <w:b/>
      <w:bCs/>
    </w:rPr>
  </w:style>
  <w:style w:type="character" w:styleId="Emphasis">
    <w:name w:val="Emphasis"/>
    <w:basedOn w:val="DefaultParagraphFont"/>
    <w:uiPriority w:val="20"/>
    <w:qFormat/>
    <w:rsid w:val="000B13EA"/>
    <w:rPr>
      <w:i/>
      <w:iCs/>
      <w:color w:val="968C8C" w:themeColor="accent6"/>
    </w:rPr>
  </w:style>
  <w:style w:type="paragraph" w:styleId="NoSpacing">
    <w:name w:val="No Spacing"/>
    <w:uiPriority w:val="1"/>
    <w:qFormat/>
    <w:rsid w:val="000B13EA"/>
    <w:pPr>
      <w:spacing w:after="0" w:line="240" w:lineRule="auto"/>
    </w:pPr>
  </w:style>
  <w:style w:type="paragraph" w:styleId="Quote">
    <w:name w:val="Quote"/>
    <w:basedOn w:val="Normal"/>
    <w:next w:val="Normal"/>
    <w:link w:val="QuoteChar"/>
    <w:uiPriority w:val="29"/>
    <w:qFormat/>
    <w:rsid w:val="000B13EA"/>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0B13EA"/>
    <w:rPr>
      <w:i/>
      <w:iCs/>
      <w:color w:val="262626" w:themeColor="text1" w:themeTint="D9"/>
    </w:rPr>
  </w:style>
  <w:style w:type="paragraph" w:styleId="IntenseQuote">
    <w:name w:val="Intense Quote"/>
    <w:basedOn w:val="Normal"/>
    <w:next w:val="Normal"/>
    <w:link w:val="IntenseQuoteChar"/>
    <w:uiPriority w:val="30"/>
    <w:qFormat/>
    <w:rsid w:val="000B13EA"/>
    <w:pPr>
      <w:spacing w:before="160" w:after="160" w:line="264" w:lineRule="auto"/>
      <w:ind w:left="720" w:right="720"/>
      <w:jc w:val="center"/>
    </w:pPr>
    <w:rPr>
      <w:rFonts w:asciiTheme="majorHAnsi" w:eastAsiaTheme="majorEastAsia" w:hAnsiTheme="majorHAnsi" w:cstheme="majorBidi"/>
      <w:i/>
      <w:iCs/>
      <w:color w:val="968C8C" w:themeColor="accent6"/>
      <w:sz w:val="32"/>
      <w:szCs w:val="32"/>
    </w:rPr>
  </w:style>
  <w:style w:type="character" w:customStyle="1" w:styleId="IntenseQuoteChar">
    <w:name w:val="Intense Quote Char"/>
    <w:basedOn w:val="DefaultParagraphFont"/>
    <w:link w:val="IntenseQuote"/>
    <w:uiPriority w:val="30"/>
    <w:rsid w:val="000B13EA"/>
    <w:rPr>
      <w:rFonts w:asciiTheme="majorHAnsi" w:eastAsiaTheme="majorEastAsia" w:hAnsiTheme="majorHAnsi" w:cstheme="majorBidi"/>
      <w:i/>
      <w:iCs/>
      <w:color w:val="968C8C" w:themeColor="accent6"/>
      <w:sz w:val="32"/>
      <w:szCs w:val="32"/>
    </w:rPr>
  </w:style>
  <w:style w:type="character" w:styleId="SubtleEmphasis">
    <w:name w:val="Subtle Emphasis"/>
    <w:basedOn w:val="DefaultParagraphFont"/>
    <w:uiPriority w:val="19"/>
    <w:qFormat/>
    <w:rsid w:val="000B13EA"/>
    <w:rPr>
      <w:i/>
      <w:iCs/>
    </w:rPr>
  </w:style>
  <w:style w:type="character" w:styleId="IntenseEmphasis">
    <w:name w:val="Intense Emphasis"/>
    <w:basedOn w:val="DefaultParagraphFont"/>
    <w:uiPriority w:val="21"/>
    <w:qFormat/>
    <w:rsid w:val="000B13EA"/>
    <w:rPr>
      <w:b/>
      <w:bCs/>
      <w:i/>
      <w:iCs/>
    </w:rPr>
  </w:style>
  <w:style w:type="character" w:styleId="SubtleReference">
    <w:name w:val="Subtle Reference"/>
    <w:basedOn w:val="DefaultParagraphFont"/>
    <w:uiPriority w:val="31"/>
    <w:qFormat/>
    <w:rsid w:val="000B13EA"/>
    <w:rPr>
      <w:smallCaps/>
      <w:color w:val="595959" w:themeColor="text1" w:themeTint="A6"/>
    </w:rPr>
  </w:style>
  <w:style w:type="character" w:styleId="IntenseReference">
    <w:name w:val="Intense Reference"/>
    <w:basedOn w:val="DefaultParagraphFont"/>
    <w:uiPriority w:val="32"/>
    <w:qFormat/>
    <w:rsid w:val="000B13EA"/>
    <w:rPr>
      <w:b/>
      <w:bCs/>
      <w:smallCaps/>
      <w:color w:val="968C8C" w:themeColor="accent6"/>
    </w:rPr>
  </w:style>
  <w:style w:type="character" w:styleId="BookTitle">
    <w:name w:val="Book Title"/>
    <w:basedOn w:val="DefaultParagraphFont"/>
    <w:uiPriority w:val="33"/>
    <w:qFormat/>
    <w:rsid w:val="000B13EA"/>
    <w:rPr>
      <w:b/>
      <w:bCs/>
      <w:caps w:val="0"/>
      <w:smallCaps/>
      <w:spacing w:val="7"/>
      <w:sz w:val="21"/>
      <w:szCs w:val="21"/>
    </w:rPr>
  </w:style>
  <w:style w:type="paragraph" w:styleId="TOCHeading">
    <w:name w:val="TOC Heading"/>
    <w:basedOn w:val="Heading1"/>
    <w:next w:val="Normal"/>
    <w:uiPriority w:val="39"/>
    <w:semiHidden/>
    <w:unhideWhenUsed/>
    <w:qFormat/>
    <w:rsid w:val="000B13EA"/>
    <w:pPr>
      <w:outlineLvl w:val="9"/>
    </w:pPr>
  </w:style>
  <w:style w:type="table" w:styleId="TableGrid">
    <w:name w:val="Table Grid"/>
    <w:basedOn w:val="TableNormal"/>
    <w:uiPriority w:val="39"/>
    <w:rsid w:val="00D10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0F73"/>
    <w:rPr>
      <w:color w:val="345D7E" w:themeColor="hyperlink"/>
      <w:u w:val="single"/>
    </w:rPr>
  </w:style>
  <w:style w:type="character" w:styleId="UnresolvedMention">
    <w:name w:val="Unresolved Mention"/>
    <w:basedOn w:val="DefaultParagraphFont"/>
    <w:uiPriority w:val="99"/>
    <w:semiHidden/>
    <w:unhideWhenUsed/>
    <w:rsid w:val="00D10F73"/>
    <w:rPr>
      <w:color w:val="605E5C"/>
      <w:shd w:val="clear" w:color="auto" w:fill="E1DFDD"/>
    </w:rPr>
  </w:style>
  <w:style w:type="paragraph" w:styleId="ListParagraph">
    <w:name w:val="List Paragraph"/>
    <w:basedOn w:val="Normal"/>
    <w:uiPriority w:val="34"/>
    <w:qFormat/>
    <w:rsid w:val="00AB2E7C"/>
    <w:pPr>
      <w:ind w:left="720"/>
      <w:contextualSpacing/>
    </w:pPr>
  </w:style>
  <w:style w:type="character" w:styleId="FollowedHyperlink">
    <w:name w:val="FollowedHyperlink"/>
    <w:basedOn w:val="DefaultParagraphFont"/>
    <w:uiPriority w:val="99"/>
    <w:semiHidden/>
    <w:unhideWhenUsed/>
    <w:rsid w:val="00892A50"/>
    <w:rPr>
      <w:color w:val="704404" w:themeColor="followedHyperlink"/>
      <w:u w:val="single"/>
    </w:rPr>
  </w:style>
  <w:style w:type="paragraph" w:styleId="BalloonText">
    <w:name w:val="Balloon Text"/>
    <w:basedOn w:val="Normal"/>
    <w:link w:val="BalloonTextChar"/>
    <w:uiPriority w:val="99"/>
    <w:semiHidden/>
    <w:unhideWhenUsed/>
    <w:rsid w:val="00AA29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915"/>
    <w:rPr>
      <w:rFonts w:ascii="Segoe UI" w:hAnsi="Segoe UI" w:cs="Segoe UI"/>
      <w:sz w:val="18"/>
      <w:szCs w:val="18"/>
    </w:rPr>
  </w:style>
  <w:style w:type="paragraph" w:styleId="Bibliography">
    <w:name w:val="Bibliography"/>
    <w:basedOn w:val="Normal"/>
    <w:next w:val="Normal"/>
    <w:uiPriority w:val="37"/>
    <w:semiHidden/>
    <w:unhideWhenUsed/>
    <w:rsid w:val="00AA2915"/>
  </w:style>
  <w:style w:type="paragraph" w:styleId="BlockText">
    <w:name w:val="Block Text"/>
    <w:basedOn w:val="Normal"/>
    <w:uiPriority w:val="99"/>
    <w:semiHidden/>
    <w:unhideWhenUsed/>
    <w:rsid w:val="00AA2915"/>
    <w:pPr>
      <w:pBdr>
        <w:top w:val="single" w:sz="2" w:space="10" w:color="94B6D2" w:themeColor="accent1"/>
        <w:left w:val="single" w:sz="2" w:space="10" w:color="94B6D2" w:themeColor="accent1"/>
        <w:bottom w:val="single" w:sz="2" w:space="10" w:color="94B6D2" w:themeColor="accent1"/>
        <w:right w:val="single" w:sz="2" w:space="10" w:color="94B6D2" w:themeColor="accent1"/>
      </w:pBdr>
      <w:ind w:left="1152" w:right="1152"/>
    </w:pPr>
    <w:rPr>
      <w:i/>
      <w:iCs/>
      <w:color w:val="94B6D2" w:themeColor="accent1"/>
    </w:rPr>
  </w:style>
  <w:style w:type="paragraph" w:styleId="BodyText">
    <w:name w:val="Body Text"/>
    <w:basedOn w:val="Normal"/>
    <w:link w:val="BodyTextChar"/>
    <w:uiPriority w:val="99"/>
    <w:semiHidden/>
    <w:unhideWhenUsed/>
    <w:rsid w:val="00AA2915"/>
    <w:pPr>
      <w:spacing w:after="120"/>
    </w:pPr>
  </w:style>
  <w:style w:type="character" w:customStyle="1" w:styleId="BodyTextChar">
    <w:name w:val="Body Text Char"/>
    <w:basedOn w:val="DefaultParagraphFont"/>
    <w:link w:val="BodyText"/>
    <w:uiPriority w:val="99"/>
    <w:semiHidden/>
    <w:rsid w:val="00AA2915"/>
  </w:style>
  <w:style w:type="paragraph" w:styleId="BodyText2">
    <w:name w:val="Body Text 2"/>
    <w:basedOn w:val="Normal"/>
    <w:link w:val="BodyText2Char"/>
    <w:uiPriority w:val="99"/>
    <w:semiHidden/>
    <w:unhideWhenUsed/>
    <w:rsid w:val="00AA2915"/>
    <w:pPr>
      <w:spacing w:after="120" w:line="480" w:lineRule="auto"/>
    </w:pPr>
  </w:style>
  <w:style w:type="character" w:customStyle="1" w:styleId="BodyText2Char">
    <w:name w:val="Body Text 2 Char"/>
    <w:basedOn w:val="DefaultParagraphFont"/>
    <w:link w:val="BodyText2"/>
    <w:uiPriority w:val="99"/>
    <w:semiHidden/>
    <w:rsid w:val="00AA2915"/>
  </w:style>
  <w:style w:type="paragraph" w:styleId="BodyText3">
    <w:name w:val="Body Text 3"/>
    <w:basedOn w:val="Normal"/>
    <w:link w:val="BodyText3Char"/>
    <w:uiPriority w:val="99"/>
    <w:semiHidden/>
    <w:unhideWhenUsed/>
    <w:rsid w:val="00AA2915"/>
    <w:pPr>
      <w:spacing w:after="120"/>
    </w:pPr>
    <w:rPr>
      <w:sz w:val="16"/>
      <w:szCs w:val="16"/>
    </w:rPr>
  </w:style>
  <w:style w:type="character" w:customStyle="1" w:styleId="BodyText3Char">
    <w:name w:val="Body Text 3 Char"/>
    <w:basedOn w:val="DefaultParagraphFont"/>
    <w:link w:val="BodyText3"/>
    <w:uiPriority w:val="99"/>
    <w:semiHidden/>
    <w:rsid w:val="00AA2915"/>
    <w:rPr>
      <w:sz w:val="16"/>
      <w:szCs w:val="16"/>
    </w:rPr>
  </w:style>
  <w:style w:type="paragraph" w:styleId="BodyTextFirstIndent">
    <w:name w:val="Body Text First Indent"/>
    <w:basedOn w:val="BodyText"/>
    <w:link w:val="BodyTextFirstIndentChar"/>
    <w:uiPriority w:val="99"/>
    <w:semiHidden/>
    <w:unhideWhenUsed/>
    <w:rsid w:val="00AA2915"/>
    <w:pPr>
      <w:spacing w:after="200"/>
      <w:ind w:firstLine="360"/>
    </w:pPr>
  </w:style>
  <w:style w:type="character" w:customStyle="1" w:styleId="BodyTextFirstIndentChar">
    <w:name w:val="Body Text First Indent Char"/>
    <w:basedOn w:val="BodyTextChar"/>
    <w:link w:val="BodyTextFirstIndent"/>
    <w:uiPriority w:val="99"/>
    <w:semiHidden/>
    <w:rsid w:val="00AA2915"/>
  </w:style>
  <w:style w:type="paragraph" w:styleId="BodyTextIndent">
    <w:name w:val="Body Text Indent"/>
    <w:basedOn w:val="Normal"/>
    <w:link w:val="BodyTextIndentChar"/>
    <w:uiPriority w:val="99"/>
    <w:semiHidden/>
    <w:unhideWhenUsed/>
    <w:rsid w:val="00AA2915"/>
    <w:pPr>
      <w:spacing w:after="120"/>
      <w:ind w:left="360"/>
    </w:pPr>
  </w:style>
  <w:style w:type="character" w:customStyle="1" w:styleId="BodyTextIndentChar">
    <w:name w:val="Body Text Indent Char"/>
    <w:basedOn w:val="DefaultParagraphFont"/>
    <w:link w:val="BodyTextIndent"/>
    <w:uiPriority w:val="99"/>
    <w:semiHidden/>
    <w:rsid w:val="00AA2915"/>
  </w:style>
  <w:style w:type="paragraph" w:styleId="BodyTextFirstIndent2">
    <w:name w:val="Body Text First Indent 2"/>
    <w:basedOn w:val="BodyTextIndent"/>
    <w:link w:val="BodyTextFirstIndent2Char"/>
    <w:uiPriority w:val="99"/>
    <w:semiHidden/>
    <w:unhideWhenUsed/>
    <w:rsid w:val="00AA2915"/>
    <w:pPr>
      <w:spacing w:after="200"/>
      <w:ind w:firstLine="360"/>
    </w:pPr>
  </w:style>
  <w:style w:type="character" w:customStyle="1" w:styleId="BodyTextFirstIndent2Char">
    <w:name w:val="Body Text First Indent 2 Char"/>
    <w:basedOn w:val="BodyTextIndentChar"/>
    <w:link w:val="BodyTextFirstIndent2"/>
    <w:uiPriority w:val="99"/>
    <w:semiHidden/>
    <w:rsid w:val="00AA2915"/>
  </w:style>
  <w:style w:type="paragraph" w:styleId="BodyTextIndent2">
    <w:name w:val="Body Text Indent 2"/>
    <w:basedOn w:val="Normal"/>
    <w:link w:val="BodyTextIndent2Char"/>
    <w:uiPriority w:val="99"/>
    <w:semiHidden/>
    <w:unhideWhenUsed/>
    <w:rsid w:val="00AA2915"/>
    <w:pPr>
      <w:spacing w:after="120" w:line="480" w:lineRule="auto"/>
      <w:ind w:left="360"/>
    </w:pPr>
  </w:style>
  <w:style w:type="character" w:customStyle="1" w:styleId="BodyTextIndent2Char">
    <w:name w:val="Body Text Indent 2 Char"/>
    <w:basedOn w:val="DefaultParagraphFont"/>
    <w:link w:val="BodyTextIndent2"/>
    <w:uiPriority w:val="99"/>
    <w:semiHidden/>
    <w:rsid w:val="00AA2915"/>
  </w:style>
  <w:style w:type="paragraph" w:styleId="BodyTextIndent3">
    <w:name w:val="Body Text Indent 3"/>
    <w:basedOn w:val="Normal"/>
    <w:link w:val="BodyTextIndent3Char"/>
    <w:uiPriority w:val="99"/>
    <w:semiHidden/>
    <w:unhideWhenUsed/>
    <w:rsid w:val="00AA291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A2915"/>
    <w:rPr>
      <w:sz w:val="16"/>
      <w:szCs w:val="16"/>
    </w:rPr>
  </w:style>
  <w:style w:type="paragraph" w:styleId="Closing">
    <w:name w:val="Closing"/>
    <w:basedOn w:val="Normal"/>
    <w:link w:val="ClosingChar"/>
    <w:uiPriority w:val="99"/>
    <w:semiHidden/>
    <w:unhideWhenUsed/>
    <w:rsid w:val="00AA2915"/>
    <w:pPr>
      <w:spacing w:after="0" w:line="240" w:lineRule="auto"/>
      <w:ind w:left="4320"/>
    </w:pPr>
  </w:style>
  <w:style w:type="character" w:customStyle="1" w:styleId="ClosingChar">
    <w:name w:val="Closing Char"/>
    <w:basedOn w:val="DefaultParagraphFont"/>
    <w:link w:val="Closing"/>
    <w:uiPriority w:val="99"/>
    <w:semiHidden/>
    <w:rsid w:val="00AA2915"/>
  </w:style>
  <w:style w:type="paragraph" w:styleId="CommentText">
    <w:name w:val="annotation text"/>
    <w:basedOn w:val="Normal"/>
    <w:link w:val="CommentTextChar"/>
    <w:uiPriority w:val="99"/>
    <w:unhideWhenUsed/>
    <w:rsid w:val="00AA2915"/>
    <w:pPr>
      <w:spacing w:line="240" w:lineRule="auto"/>
    </w:pPr>
    <w:rPr>
      <w:sz w:val="20"/>
      <w:szCs w:val="20"/>
    </w:rPr>
  </w:style>
  <w:style w:type="character" w:customStyle="1" w:styleId="CommentTextChar">
    <w:name w:val="Comment Text Char"/>
    <w:basedOn w:val="DefaultParagraphFont"/>
    <w:link w:val="CommentText"/>
    <w:uiPriority w:val="99"/>
    <w:rsid w:val="00AA2915"/>
    <w:rPr>
      <w:sz w:val="20"/>
      <w:szCs w:val="20"/>
    </w:rPr>
  </w:style>
  <w:style w:type="paragraph" w:styleId="CommentSubject">
    <w:name w:val="annotation subject"/>
    <w:basedOn w:val="CommentText"/>
    <w:next w:val="CommentText"/>
    <w:link w:val="CommentSubjectChar"/>
    <w:uiPriority w:val="99"/>
    <w:semiHidden/>
    <w:unhideWhenUsed/>
    <w:rsid w:val="00AA2915"/>
    <w:rPr>
      <w:b/>
      <w:bCs/>
    </w:rPr>
  </w:style>
  <w:style w:type="character" w:customStyle="1" w:styleId="CommentSubjectChar">
    <w:name w:val="Comment Subject Char"/>
    <w:basedOn w:val="CommentTextChar"/>
    <w:link w:val="CommentSubject"/>
    <w:uiPriority w:val="99"/>
    <w:semiHidden/>
    <w:rsid w:val="00AA2915"/>
    <w:rPr>
      <w:b/>
      <w:bCs/>
      <w:sz w:val="20"/>
      <w:szCs w:val="20"/>
    </w:rPr>
  </w:style>
  <w:style w:type="paragraph" w:styleId="Date">
    <w:name w:val="Date"/>
    <w:basedOn w:val="Normal"/>
    <w:next w:val="Normal"/>
    <w:link w:val="DateChar"/>
    <w:uiPriority w:val="99"/>
    <w:semiHidden/>
    <w:unhideWhenUsed/>
    <w:rsid w:val="00AA2915"/>
  </w:style>
  <w:style w:type="character" w:customStyle="1" w:styleId="DateChar">
    <w:name w:val="Date Char"/>
    <w:basedOn w:val="DefaultParagraphFont"/>
    <w:link w:val="Date"/>
    <w:uiPriority w:val="99"/>
    <w:semiHidden/>
    <w:rsid w:val="00AA2915"/>
  </w:style>
  <w:style w:type="paragraph" w:styleId="DocumentMap">
    <w:name w:val="Document Map"/>
    <w:basedOn w:val="Normal"/>
    <w:link w:val="DocumentMapChar"/>
    <w:uiPriority w:val="99"/>
    <w:semiHidden/>
    <w:unhideWhenUsed/>
    <w:rsid w:val="00AA291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A2915"/>
    <w:rPr>
      <w:rFonts w:ascii="Segoe UI" w:hAnsi="Segoe UI" w:cs="Segoe UI"/>
      <w:sz w:val="16"/>
      <w:szCs w:val="16"/>
    </w:rPr>
  </w:style>
  <w:style w:type="paragraph" w:styleId="E-mailSignature">
    <w:name w:val="E-mail Signature"/>
    <w:basedOn w:val="Normal"/>
    <w:link w:val="E-mailSignatureChar"/>
    <w:uiPriority w:val="99"/>
    <w:semiHidden/>
    <w:unhideWhenUsed/>
    <w:rsid w:val="00AA2915"/>
    <w:pPr>
      <w:spacing w:after="0" w:line="240" w:lineRule="auto"/>
    </w:pPr>
  </w:style>
  <w:style w:type="character" w:customStyle="1" w:styleId="E-mailSignatureChar">
    <w:name w:val="E-mail Signature Char"/>
    <w:basedOn w:val="DefaultParagraphFont"/>
    <w:link w:val="E-mailSignature"/>
    <w:uiPriority w:val="99"/>
    <w:semiHidden/>
    <w:rsid w:val="00AA2915"/>
  </w:style>
  <w:style w:type="paragraph" w:styleId="EndnoteText">
    <w:name w:val="endnote text"/>
    <w:basedOn w:val="Normal"/>
    <w:link w:val="EndnoteTextChar"/>
    <w:uiPriority w:val="99"/>
    <w:semiHidden/>
    <w:unhideWhenUsed/>
    <w:rsid w:val="00AA29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2915"/>
    <w:rPr>
      <w:sz w:val="20"/>
      <w:szCs w:val="20"/>
    </w:rPr>
  </w:style>
  <w:style w:type="paragraph" w:styleId="EnvelopeAddress">
    <w:name w:val="envelope address"/>
    <w:basedOn w:val="Normal"/>
    <w:uiPriority w:val="99"/>
    <w:semiHidden/>
    <w:unhideWhenUsed/>
    <w:rsid w:val="00AA291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A2915"/>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AA29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915"/>
  </w:style>
  <w:style w:type="paragraph" w:styleId="FootnoteText">
    <w:name w:val="footnote text"/>
    <w:basedOn w:val="Normal"/>
    <w:link w:val="FootnoteTextChar"/>
    <w:uiPriority w:val="99"/>
    <w:semiHidden/>
    <w:unhideWhenUsed/>
    <w:rsid w:val="00AA2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2915"/>
    <w:rPr>
      <w:sz w:val="20"/>
      <w:szCs w:val="20"/>
    </w:rPr>
  </w:style>
  <w:style w:type="paragraph" w:styleId="Header">
    <w:name w:val="header"/>
    <w:basedOn w:val="Normal"/>
    <w:link w:val="HeaderChar"/>
    <w:uiPriority w:val="99"/>
    <w:unhideWhenUsed/>
    <w:rsid w:val="00AA29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915"/>
  </w:style>
  <w:style w:type="paragraph" w:styleId="HTMLAddress">
    <w:name w:val="HTML Address"/>
    <w:basedOn w:val="Normal"/>
    <w:link w:val="HTMLAddressChar"/>
    <w:uiPriority w:val="99"/>
    <w:semiHidden/>
    <w:unhideWhenUsed/>
    <w:rsid w:val="00AA2915"/>
    <w:pPr>
      <w:spacing w:after="0" w:line="240" w:lineRule="auto"/>
    </w:pPr>
    <w:rPr>
      <w:i/>
      <w:iCs/>
    </w:rPr>
  </w:style>
  <w:style w:type="character" w:customStyle="1" w:styleId="HTMLAddressChar">
    <w:name w:val="HTML Address Char"/>
    <w:basedOn w:val="DefaultParagraphFont"/>
    <w:link w:val="HTMLAddress"/>
    <w:uiPriority w:val="99"/>
    <w:semiHidden/>
    <w:rsid w:val="00AA2915"/>
    <w:rPr>
      <w:i/>
      <w:iCs/>
    </w:rPr>
  </w:style>
  <w:style w:type="paragraph" w:styleId="HTMLPreformatted">
    <w:name w:val="HTML Preformatted"/>
    <w:basedOn w:val="Normal"/>
    <w:link w:val="HTMLPreformattedChar"/>
    <w:uiPriority w:val="99"/>
    <w:semiHidden/>
    <w:unhideWhenUsed/>
    <w:rsid w:val="00AA291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A2915"/>
    <w:rPr>
      <w:rFonts w:ascii="Consolas" w:hAnsi="Consolas"/>
      <w:sz w:val="20"/>
      <w:szCs w:val="20"/>
    </w:rPr>
  </w:style>
  <w:style w:type="paragraph" w:styleId="Index1">
    <w:name w:val="index 1"/>
    <w:basedOn w:val="Normal"/>
    <w:next w:val="Normal"/>
    <w:autoRedefine/>
    <w:uiPriority w:val="99"/>
    <w:semiHidden/>
    <w:unhideWhenUsed/>
    <w:rsid w:val="00AA2915"/>
    <w:pPr>
      <w:spacing w:after="0" w:line="240" w:lineRule="auto"/>
      <w:ind w:left="210" w:hanging="210"/>
    </w:pPr>
  </w:style>
  <w:style w:type="paragraph" w:styleId="Index2">
    <w:name w:val="index 2"/>
    <w:basedOn w:val="Normal"/>
    <w:next w:val="Normal"/>
    <w:autoRedefine/>
    <w:uiPriority w:val="99"/>
    <w:semiHidden/>
    <w:unhideWhenUsed/>
    <w:rsid w:val="00AA2915"/>
    <w:pPr>
      <w:spacing w:after="0" w:line="240" w:lineRule="auto"/>
      <w:ind w:left="420" w:hanging="210"/>
    </w:pPr>
  </w:style>
  <w:style w:type="paragraph" w:styleId="Index3">
    <w:name w:val="index 3"/>
    <w:basedOn w:val="Normal"/>
    <w:next w:val="Normal"/>
    <w:autoRedefine/>
    <w:uiPriority w:val="99"/>
    <w:semiHidden/>
    <w:unhideWhenUsed/>
    <w:rsid w:val="00AA2915"/>
    <w:pPr>
      <w:spacing w:after="0" w:line="240" w:lineRule="auto"/>
      <w:ind w:left="630" w:hanging="210"/>
    </w:pPr>
  </w:style>
  <w:style w:type="paragraph" w:styleId="Index4">
    <w:name w:val="index 4"/>
    <w:basedOn w:val="Normal"/>
    <w:next w:val="Normal"/>
    <w:autoRedefine/>
    <w:uiPriority w:val="99"/>
    <w:semiHidden/>
    <w:unhideWhenUsed/>
    <w:rsid w:val="00AA2915"/>
    <w:pPr>
      <w:spacing w:after="0" w:line="240" w:lineRule="auto"/>
      <w:ind w:left="840" w:hanging="210"/>
    </w:pPr>
  </w:style>
  <w:style w:type="paragraph" w:styleId="Index5">
    <w:name w:val="index 5"/>
    <w:basedOn w:val="Normal"/>
    <w:next w:val="Normal"/>
    <w:autoRedefine/>
    <w:uiPriority w:val="99"/>
    <w:semiHidden/>
    <w:unhideWhenUsed/>
    <w:rsid w:val="00AA2915"/>
    <w:pPr>
      <w:spacing w:after="0" w:line="240" w:lineRule="auto"/>
      <w:ind w:left="1050" w:hanging="210"/>
    </w:pPr>
  </w:style>
  <w:style w:type="paragraph" w:styleId="Index6">
    <w:name w:val="index 6"/>
    <w:basedOn w:val="Normal"/>
    <w:next w:val="Normal"/>
    <w:autoRedefine/>
    <w:uiPriority w:val="99"/>
    <w:semiHidden/>
    <w:unhideWhenUsed/>
    <w:rsid w:val="00AA2915"/>
    <w:pPr>
      <w:spacing w:after="0" w:line="240" w:lineRule="auto"/>
      <w:ind w:left="1260" w:hanging="210"/>
    </w:pPr>
  </w:style>
  <w:style w:type="paragraph" w:styleId="Index7">
    <w:name w:val="index 7"/>
    <w:basedOn w:val="Normal"/>
    <w:next w:val="Normal"/>
    <w:autoRedefine/>
    <w:uiPriority w:val="99"/>
    <w:semiHidden/>
    <w:unhideWhenUsed/>
    <w:rsid w:val="00AA2915"/>
    <w:pPr>
      <w:spacing w:after="0" w:line="240" w:lineRule="auto"/>
      <w:ind w:left="1470" w:hanging="210"/>
    </w:pPr>
  </w:style>
  <w:style w:type="paragraph" w:styleId="Index8">
    <w:name w:val="index 8"/>
    <w:basedOn w:val="Normal"/>
    <w:next w:val="Normal"/>
    <w:autoRedefine/>
    <w:uiPriority w:val="99"/>
    <w:semiHidden/>
    <w:unhideWhenUsed/>
    <w:rsid w:val="00AA2915"/>
    <w:pPr>
      <w:spacing w:after="0" w:line="240" w:lineRule="auto"/>
      <w:ind w:left="1680" w:hanging="210"/>
    </w:pPr>
  </w:style>
  <w:style w:type="paragraph" w:styleId="Index9">
    <w:name w:val="index 9"/>
    <w:basedOn w:val="Normal"/>
    <w:next w:val="Normal"/>
    <w:autoRedefine/>
    <w:uiPriority w:val="99"/>
    <w:semiHidden/>
    <w:unhideWhenUsed/>
    <w:rsid w:val="00AA2915"/>
    <w:pPr>
      <w:spacing w:after="0" w:line="240" w:lineRule="auto"/>
      <w:ind w:left="1890" w:hanging="210"/>
    </w:pPr>
  </w:style>
  <w:style w:type="paragraph" w:styleId="IndexHeading">
    <w:name w:val="index heading"/>
    <w:basedOn w:val="Normal"/>
    <w:next w:val="Index1"/>
    <w:uiPriority w:val="99"/>
    <w:semiHidden/>
    <w:unhideWhenUsed/>
    <w:rsid w:val="00AA2915"/>
    <w:rPr>
      <w:rFonts w:asciiTheme="majorHAnsi" w:eastAsiaTheme="majorEastAsia" w:hAnsiTheme="majorHAnsi" w:cstheme="majorBidi"/>
      <w:b/>
      <w:bCs/>
    </w:rPr>
  </w:style>
  <w:style w:type="paragraph" w:styleId="List">
    <w:name w:val="List"/>
    <w:basedOn w:val="Normal"/>
    <w:uiPriority w:val="99"/>
    <w:semiHidden/>
    <w:unhideWhenUsed/>
    <w:rsid w:val="00AA2915"/>
    <w:pPr>
      <w:ind w:left="360" w:hanging="360"/>
      <w:contextualSpacing/>
    </w:pPr>
  </w:style>
  <w:style w:type="paragraph" w:styleId="List2">
    <w:name w:val="List 2"/>
    <w:basedOn w:val="Normal"/>
    <w:uiPriority w:val="99"/>
    <w:semiHidden/>
    <w:unhideWhenUsed/>
    <w:rsid w:val="00AA2915"/>
    <w:pPr>
      <w:ind w:left="720" w:hanging="360"/>
      <w:contextualSpacing/>
    </w:pPr>
  </w:style>
  <w:style w:type="paragraph" w:styleId="List3">
    <w:name w:val="List 3"/>
    <w:basedOn w:val="Normal"/>
    <w:uiPriority w:val="99"/>
    <w:semiHidden/>
    <w:unhideWhenUsed/>
    <w:rsid w:val="00AA2915"/>
    <w:pPr>
      <w:ind w:left="1080" w:hanging="360"/>
      <w:contextualSpacing/>
    </w:pPr>
  </w:style>
  <w:style w:type="paragraph" w:styleId="List4">
    <w:name w:val="List 4"/>
    <w:basedOn w:val="Normal"/>
    <w:uiPriority w:val="99"/>
    <w:semiHidden/>
    <w:unhideWhenUsed/>
    <w:rsid w:val="00AA2915"/>
    <w:pPr>
      <w:ind w:left="1440" w:hanging="360"/>
      <w:contextualSpacing/>
    </w:pPr>
  </w:style>
  <w:style w:type="paragraph" w:styleId="List5">
    <w:name w:val="List 5"/>
    <w:basedOn w:val="Normal"/>
    <w:uiPriority w:val="99"/>
    <w:semiHidden/>
    <w:unhideWhenUsed/>
    <w:rsid w:val="00AA2915"/>
    <w:pPr>
      <w:ind w:left="1800" w:hanging="360"/>
      <w:contextualSpacing/>
    </w:pPr>
  </w:style>
  <w:style w:type="paragraph" w:styleId="ListBullet">
    <w:name w:val="List Bullet"/>
    <w:basedOn w:val="Normal"/>
    <w:uiPriority w:val="99"/>
    <w:semiHidden/>
    <w:unhideWhenUsed/>
    <w:rsid w:val="00AA2915"/>
    <w:pPr>
      <w:numPr>
        <w:numId w:val="2"/>
      </w:numPr>
      <w:contextualSpacing/>
    </w:pPr>
  </w:style>
  <w:style w:type="paragraph" w:styleId="ListBullet2">
    <w:name w:val="List Bullet 2"/>
    <w:basedOn w:val="Normal"/>
    <w:uiPriority w:val="99"/>
    <w:semiHidden/>
    <w:unhideWhenUsed/>
    <w:rsid w:val="00AA2915"/>
    <w:pPr>
      <w:numPr>
        <w:numId w:val="3"/>
      </w:numPr>
      <w:contextualSpacing/>
    </w:pPr>
  </w:style>
  <w:style w:type="paragraph" w:styleId="ListBullet3">
    <w:name w:val="List Bullet 3"/>
    <w:basedOn w:val="Normal"/>
    <w:uiPriority w:val="99"/>
    <w:semiHidden/>
    <w:unhideWhenUsed/>
    <w:rsid w:val="00AA2915"/>
    <w:pPr>
      <w:numPr>
        <w:numId w:val="4"/>
      </w:numPr>
      <w:contextualSpacing/>
    </w:pPr>
  </w:style>
  <w:style w:type="paragraph" w:styleId="ListBullet4">
    <w:name w:val="List Bullet 4"/>
    <w:basedOn w:val="Normal"/>
    <w:uiPriority w:val="99"/>
    <w:semiHidden/>
    <w:unhideWhenUsed/>
    <w:rsid w:val="00AA2915"/>
    <w:pPr>
      <w:numPr>
        <w:numId w:val="5"/>
      </w:numPr>
      <w:contextualSpacing/>
    </w:pPr>
  </w:style>
  <w:style w:type="paragraph" w:styleId="ListBullet5">
    <w:name w:val="List Bullet 5"/>
    <w:basedOn w:val="Normal"/>
    <w:uiPriority w:val="99"/>
    <w:semiHidden/>
    <w:unhideWhenUsed/>
    <w:rsid w:val="00AA2915"/>
    <w:pPr>
      <w:numPr>
        <w:numId w:val="6"/>
      </w:numPr>
      <w:contextualSpacing/>
    </w:pPr>
  </w:style>
  <w:style w:type="paragraph" w:styleId="ListContinue">
    <w:name w:val="List Continue"/>
    <w:basedOn w:val="Normal"/>
    <w:uiPriority w:val="99"/>
    <w:semiHidden/>
    <w:unhideWhenUsed/>
    <w:rsid w:val="00AA2915"/>
    <w:pPr>
      <w:spacing w:after="120"/>
      <w:ind w:left="360"/>
      <w:contextualSpacing/>
    </w:pPr>
  </w:style>
  <w:style w:type="paragraph" w:styleId="ListContinue2">
    <w:name w:val="List Continue 2"/>
    <w:basedOn w:val="Normal"/>
    <w:uiPriority w:val="99"/>
    <w:semiHidden/>
    <w:unhideWhenUsed/>
    <w:rsid w:val="00AA2915"/>
    <w:pPr>
      <w:spacing w:after="120"/>
      <w:ind w:left="720"/>
      <w:contextualSpacing/>
    </w:pPr>
  </w:style>
  <w:style w:type="paragraph" w:styleId="ListContinue3">
    <w:name w:val="List Continue 3"/>
    <w:basedOn w:val="Normal"/>
    <w:uiPriority w:val="99"/>
    <w:semiHidden/>
    <w:unhideWhenUsed/>
    <w:rsid w:val="00AA2915"/>
    <w:pPr>
      <w:spacing w:after="120"/>
      <w:ind w:left="1080"/>
      <w:contextualSpacing/>
    </w:pPr>
  </w:style>
  <w:style w:type="paragraph" w:styleId="ListContinue4">
    <w:name w:val="List Continue 4"/>
    <w:basedOn w:val="Normal"/>
    <w:uiPriority w:val="99"/>
    <w:semiHidden/>
    <w:unhideWhenUsed/>
    <w:rsid w:val="00AA2915"/>
    <w:pPr>
      <w:spacing w:after="120"/>
      <w:ind w:left="1440"/>
      <w:contextualSpacing/>
    </w:pPr>
  </w:style>
  <w:style w:type="paragraph" w:styleId="ListContinue5">
    <w:name w:val="List Continue 5"/>
    <w:basedOn w:val="Normal"/>
    <w:uiPriority w:val="99"/>
    <w:semiHidden/>
    <w:unhideWhenUsed/>
    <w:rsid w:val="00AA2915"/>
    <w:pPr>
      <w:spacing w:after="120"/>
      <w:ind w:left="1800"/>
      <w:contextualSpacing/>
    </w:pPr>
  </w:style>
  <w:style w:type="paragraph" w:styleId="ListNumber">
    <w:name w:val="List Number"/>
    <w:basedOn w:val="Normal"/>
    <w:uiPriority w:val="99"/>
    <w:semiHidden/>
    <w:unhideWhenUsed/>
    <w:rsid w:val="00AA2915"/>
    <w:pPr>
      <w:numPr>
        <w:numId w:val="7"/>
      </w:numPr>
      <w:contextualSpacing/>
    </w:pPr>
  </w:style>
  <w:style w:type="paragraph" w:styleId="ListNumber2">
    <w:name w:val="List Number 2"/>
    <w:basedOn w:val="Normal"/>
    <w:uiPriority w:val="99"/>
    <w:semiHidden/>
    <w:unhideWhenUsed/>
    <w:rsid w:val="00AA2915"/>
    <w:pPr>
      <w:numPr>
        <w:numId w:val="8"/>
      </w:numPr>
      <w:contextualSpacing/>
    </w:pPr>
  </w:style>
  <w:style w:type="paragraph" w:styleId="ListNumber3">
    <w:name w:val="List Number 3"/>
    <w:basedOn w:val="Normal"/>
    <w:uiPriority w:val="99"/>
    <w:semiHidden/>
    <w:unhideWhenUsed/>
    <w:rsid w:val="00AA2915"/>
    <w:pPr>
      <w:numPr>
        <w:numId w:val="9"/>
      </w:numPr>
      <w:contextualSpacing/>
    </w:pPr>
  </w:style>
  <w:style w:type="paragraph" w:styleId="ListNumber4">
    <w:name w:val="List Number 4"/>
    <w:basedOn w:val="Normal"/>
    <w:uiPriority w:val="99"/>
    <w:semiHidden/>
    <w:unhideWhenUsed/>
    <w:rsid w:val="00AA2915"/>
    <w:pPr>
      <w:numPr>
        <w:numId w:val="10"/>
      </w:numPr>
      <w:contextualSpacing/>
    </w:pPr>
  </w:style>
  <w:style w:type="paragraph" w:styleId="ListNumber5">
    <w:name w:val="List Number 5"/>
    <w:basedOn w:val="Normal"/>
    <w:uiPriority w:val="99"/>
    <w:semiHidden/>
    <w:unhideWhenUsed/>
    <w:rsid w:val="00AA2915"/>
    <w:pPr>
      <w:numPr>
        <w:numId w:val="11"/>
      </w:numPr>
      <w:contextualSpacing/>
    </w:pPr>
  </w:style>
  <w:style w:type="paragraph" w:styleId="MacroText">
    <w:name w:val="macro"/>
    <w:link w:val="MacroTextChar"/>
    <w:uiPriority w:val="99"/>
    <w:semiHidden/>
    <w:unhideWhenUsed/>
    <w:rsid w:val="00AA291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A2915"/>
    <w:rPr>
      <w:rFonts w:ascii="Consolas" w:hAnsi="Consolas"/>
      <w:sz w:val="20"/>
      <w:szCs w:val="20"/>
    </w:rPr>
  </w:style>
  <w:style w:type="paragraph" w:styleId="MessageHeader">
    <w:name w:val="Message Header"/>
    <w:basedOn w:val="Normal"/>
    <w:link w:val="MessageHeaderChar"/>
    <w:uiPriority w:val="99"/>
    <w:semiHidden/>
    <w:unhideWhenUsed/>
    <w:rsid w:val="00AA291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A2915"/>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AA2915"/>
    <w:rPr>
      <w:rFonts w:ascii="Times New Roman" w:hAnsi="Times New Roman" w:cs="Times New Roman"/>
      <w:sz w:val="24"/>
      <w:szCs w:val="24"/>
    </w:rPr>
  </w:style>
  <w:style w:type="paragraph" w:styleId="NormalIndent">
    <w:name w:val="Normal Indent"/>
    <w:basedOn w:val="Normal"/>
    <w:uiPriority w:val="99"/>
    <w:semiHidden/>
    <w:unhideWhenUsed/>
    <w:rsid w:val="00AA2915"/>
    <w:pPr>
      <w:ind w:left="720"/>
    </w:pPr>
  </w:style>
  <w:style w:type="paragraph" w:styleId="NoteHeading">
    <w:name w:val="Note Heading"/>
    <w:basedOn w:val="Normal"/>
    <w:next w:val="Normal"/>
    <w:link w:val="NoteHeadingChar"/>
    <w:uiPriority w:val="99"/>
    <w:semiHidden/>
    <w:unhideWhenUsed/>
    <w:rsid w:val="00AA2915"/>
    <w:pPr>
      <w:spacing w:after="0" w:line="240" w:lineRule="auto"/>
    </w:pPr>
  </w:style>
  <w:style w:type="character" w:customStyle="1" w:styleId="NoteHeadingChar">
    <w:name w:val="Note Heading Char"/>
    <w:basedOn w:val="DefaultParagraphFont"/>
    <w:link w:val="NoteHeading"/>
    <w:uiPriority w:val="99"/>
    <w:semiHidden/>
    <w:rsid w:val="00AA2915"/>
  </w:style>
  <w:style w:type="paragraph" w:styleId="PlainText">
    <w:name w:val="Plain Text"/>
    <w:basedOn w:val="Normal"/>
    <w:link w:val="PlainTextChar"/>
    <w:uiPriority w:val="99"/>
    <w:semiHidden/>
    <w:unhideWhenUsed/>
    <w:rsid w:val="00AA2915"/>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AA2915"/>
    <w:rPr>
      <w:rFonts w:ascii="Consolas" w:hAnsi="Consolas"/>
    </w:rPr>
  </w:style>
  <w:style w:type="paragraph" w:styleId="Salutation">
    <w:name w:val="Salutation"/>
    <w:basedOn w:val="Normal"/>
    <w:next w:val="Normal"/>
    <w:link w:val="SalutationChar"/>
    <w:uiPriority w:val="99"/>
    <w:semiHidden/>
    <w:unhideWhenUsed/>
    <w:rsid w:val="00AA2915"/>
  </w:style>
  <w:style w:type="character" w:customStyle="1" w:styleId="SalutationChar">
    <w:name w:val="Salutation Char"/>
    <w:basedOn w:val="DefaultParagraphFont"/>
    <w:link w:val="Salutation"/>
    <w:uiPriority w:val="99"/>
    <w:semiHidden/>
    <w:rsid w:val="00AA2915"/>
  </w:style>
  <w:style w:type="paragraph" w:styleId="Signature">
    <w:name w:val="Signature"/>
    <w:basedOn w:val="Normal"/>
    <w:link w:val="SignatureChar"/>
    <w:uiPriority w:val="99"/>
    <w:semiHidden/>
    <w:unhideWhenUsed/>
    <w:rsid w:val="00AA2915"/>
    <w:pPr>
      <w:spacing w:after="0" w:line="240" w:lineRule="auto"/>
      <w:ind w:left="4320"/>
    </w:pPr>
  </w:style>
  <w:style w:type="character" w:customStyle="1" w:styleId="SignatureChar">
    <w:name w:val="Signature Char"/>
    <w:basedOn w:val="DefaultParagraphFont"/>
    <w:link w:val="Signature"/>
    <w:uiPriority w:val="99"/>
    <w:semiHidden/>
    <w:rsid w:val="00AA2915"/>
  </w:style>
  <w:style w:type="paragraph" w:styleId="TableofAuthorities">
    <w:name w:val="table of authorities"/>
    <w:basedOn w:val="Normal"/>
    <w:next w:val="Normal"/>
    <w:uiPriority w:val="99"/>
    <w:semiHidden/>
    <w:unhideWhenUsed/>
    <w:rsid w:val="00AA2915"/>
    <w:pPr>
      <w:spacing w:after="0"/>
      <w:ind w:left="210" w:hanging="210"/>
    </w:pPr>
  </w:style>
  <w:style w:type="paragraph" w:styleId="TableofFigures">
    <w:name w:val="table of figures"/>
    <w:basedOn w:val="Normal"/>
    <w:next w:val="Normal"/>
    <w:uiPriority w:val="99"/>
    <w:semiHidden/>
    <w:unhideWhenUsed/>
    <w:rsid w:val="00AA2915"/>
    <w:pPr>
      <w:spacing w:after="0"/>
    </w:pPr>
  </w:style>
  <w:style w:type="paragraph" w:styleId="TOAHeading">
    <w:name w:val="toa heading"/>
    <w:basedOn w:val="Normal"/>
    <w:next w:val="Normal"/>
    <w:uiPriority w:val="99"/>
    <w:semiHidden/>
    <w:unhideWhenUsed/>
    <w:rsid w:val="00AA291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A2915"/>
    <w:pPr>
      <w:spacing w:after="100"/>
    </w:pPr>
  </w:style>
  <w:style w:type="paragraph" w:styleId="TOC2">
    <w:name w:val="toc 2"/>
    <w:basedOn w:val="Normal"/>
    <w:next w:val="Normal"/>
    <w:autoRedefine/>
    <w:uiPriority w:val="39"/>
    <w:semiHidden/>
    <w:unhideWhenUsed/>
    <w:rsid w:val="00AA2915"/>
    <w:pPr>
      <w:spacing w:after="100"/>
      <w:ind w:left="210"/>
    </w:pPr>
  </w:style>
  <w:style w:type="paragraph" w:styleId="TOC3">
    <w:name w:val="toc 3"/>
    <w:basedOn w:val="Normal"/>
    <w:next w:val="Normal"/>
    <w:autoRedefine/>
    <w:uiPriority w:val="39"/>
    <w:semiHidden/>
    <w:unhideWhenUsed/>
    <w:rsid w:val="00AA2915"/>
    <w:pPr>
      <w:spacing w:after="100"/>
      <w:ind w:left="420"/>
    </w:pPr>
  </w:style>
  <w:style w:type="paragraph" w:styleId="TOC4">
    <w:name w:val="toc 4"/>
    <w:basedOn w:val="Normal"/>
    <w:next w:val="Normal"/>
    <w:autoRedefine/>
    <w:uiPriority w:val="39"/>
    <w:semiHidden/>
    <w:unhideWhenUsed/>
    <w:rsid w:val="00AA2915"/>
    <w:pPr>
      <w:spacing w:after="100"/>
      <w:ind w:left="630"/>
    </w:pPr>
  </w:style>
  <w:style w:type="paragraph" w:styleId="TOC5">
    <w:name w:val="toc 5"/>
    <w:basedOn w:val="Normal"/>
    <w:next w:val="Normal"/>
    <w:autoRedefine/>
    <w:uiPriority w:val="39"/>
    <w:semiHidden/>
    <w:unhideWhenUsed/>
    <w:rsid w:val="00AA2915"/>
    <w:pPr>
      <w:spacing w:after="100"/>
      <w:ind w:left="840"/>
    </w:pPr>
  </w:style>
  <w:style w:type="paragraph" w:styleId="TOC6">
    <w:name w:val="toc 6"/>
    <w:basedOn w:val="Normal"/>
    <w:next w:val="Normal"/>
    <w:autoRedefine/>
    <w:uiPriority w:val="39"/>
    <w:semiHidden/>
    <w:unhideWhenUsed/>
    <w:rsid w:val="00AA2915"/>
    <w:pPr>
      <w:spacing w:after="100"/>
      <w:ind w:left="1050"/>
    </w:pPr>
  </w:style>
  <w:style w:type="paragraph" w:styleId="TOC7">
    <w:name w:val="toc 7"/>
    <w:basedOn w:val="Normal"/>
    <w:next w:val="Normal"/>
    <w:autoRedefine/>
    <w:uiPriority w:val="39"/>
    <w:semiHidden/>
    <w:unhideWhenUsed/>
    <w:rsid w:val="00AA2915"/>
    <w:pPr>
      <w:spacing w:after="100"/>
      <w:ind w:left="1260"/>
    </w:pPr>
  </w:style>
  <w:style w:type="paragraph" w:styleId="TOC8">
    <w:name w:val="toc 8"/>
    <w:basedOn w:val="Normal"/>
    <w:next w:val="Normal"/>
    <w:autoRedefine/>
    <w:uiPriority w:val="39"/>
    <w:semiHidden/>
    <w:unhideWhenUsed/>
    <w:rsid w:val="00AA2915"/>
    <w:pPr>
      <w:spacing w:after="100"/>
      <w:ind w:left="1470"/>
    </w:pPr>
  </w:style>
  <w:style w:type="paragraph" w:styleId="TOC9">
    <w:name w:val="toc 9"/>
    <w:basedOn w:val="Normal"/>
    <w:next w:val="Normal"/>
    <w:autoRedefine/>
    <w:uiPriority w:val="39"/>
    <w:semiHidden/>
    <w:unhideWhenUsed/>
    <w:rsid w:val="00AA2915"/>
    <w:pPr>
      <w:spacing w:after="100"/>
      <w:ind w:left="1680"/>
    </w:pPr>
  </w:style>
  <w:style w:type="character" w:styleId="CommentReference">
    <w:name w:val="annotation reference"/>
    <w:basedOn w:val="DefaultParagraphFont"/>
    <w:uiPriority w:val="99"/>
    <w:semiHidden/>
    <w:unhideWhenUsed/>
    <w:rsid w:val="00C9746D"/>
    <w:rPr>
      <w:sz w:val="16"/>
      <w:szCs w:val="16"/>
    </w:rPr>
  </w:style>
  <w:style w:type="table" w:customStyle="1" w:styleId="TableGrid1">
    <w:name w:val="Table Grid1"/>
    <w:basedOn w:val="TableNormal"/>
    <w:next w:val="TableGrid"/>
    <w:uiPriority w:val="39"/>
    <w:rsid w:val="003A6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97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A1611"/>
    <w:rPr>
      <w:vertAlign w:val="superscript"/>
    </w:rPr>
  </w:style>
  <w:style w:type="table" w:styleId="GridTable4-Accent2">
    <w:name w:val="Grid Table 4 Accent 2"/>
    <w:basedOn w:val="TableNormal"/>
    <w:uiPriority w:val="49"/>
    <w:rsid w:val="00A250AC"/>
    <w:pPr>
      <w:spacing w:after="0" w:line="240" w:lineRule="auto"/>
    </w:p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GridTable4-Accent3">
    <w:name w:val="Grid Table 4 Accent 3"/>
    <w:basedOn w:val="TableNormal"/>
    <w:uiPriority w:val="49"/>
    <w:rsid w:val="00A250AC"/>
    <w:pPr>
      <w:spacing w:after="0" w:line="240" w:lineRule="auto"/>
    </w:p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insideV w:val="nil"/>
        </w:tcBorders>
        <w:shd w:val="clear" w:color="auto" w:fill="A5AB81" w:themeFill="accent3"/>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GridTable3-Accent3">
    <w:name w:val="Grid Table 3 Accent 3"/>
    <w:basedOn w:val="TableNormal"/>
    <w:uiPriority w:val="48"/>
    <w:rsid w:val="0094431B"/>
    <w:pPr>
      <w:spacing w:after="0" w:line="240" w:lineRule="auto"/>
    </w:p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styleId="GridTable2-Accent3">
    <w:name w:val="Grid Table 2 Accent 3"/>
    <w:basedOn w:val="TableNormal"/>
    <w:uiPriority w:val="47"/>
    <w:rsid w:val="00FC291B"/>
    <w:pPr>
      <w:spacing w:after="0" w:line="240" w:lineRule="auto"/>
    </w:pPr>
    <w:tblPr>
      <w:tblStyleRowBandSize w:val="1"/>
      <w:tblStyleColBandSize w:val="1"/>
      <w:tblBorders>
        <w:top w:val="single" w:sz="2" w:space="0" w:color="C8CCB3" w:themeColor="accent3" w:themeTint="99"/>
        <w:bottom w:val="single" w:sz="2" w:space="0" w:color="C8CCB3" w:themeColor="accent3" w:themeTint="99"/>
        <w:insideH w:val="single" w:sz="2" w:space="0" w:color="C8CCB3" w:themeColor="accent3" w:themeTint="99"/>
        <w:insideV w:val="single" w:sz="2" w:space="0" w:color="C8CCB3" w:themeColor="accent3" w:themeTint="99"/>
      </w:tblBorders>
    </w:tblPr>
    <w:tblStylePr w:type="firstRow">
      <w:rPr>
        <w:b/>
        <w:bCs/>
      </w:rPr>
      <w:tblPr/>
      <w:tcPr>
        <w:tcBorders>
          <w:top w:val="nil"/>
          <w:bottom w:val="single" w:sz="12" w:space="0" w:color="C8CCB3" w:themeColor="accent3" w:themeTint="99"/>
          <w:insideH w:val="nil"/>
          <w:insideV w:val="nil"/>
        </w:tcBorders>
        <w:shd w:val="clear" w:color="auto" w:fill="FFFFFF" w:themeFill="background1"/>
      </w:tcPr>
    </w:tblStylePr>
    <w:tblStylePr w:type="lastRow">
      <w:rPr>
        <w:b/>
        <w:bCs/>
      </w:rPr>
      <w:tblPr/>
      <w:tcPr>
        <w:tcBorders>
          <w:top w:val="double" w:sz="2" w:space="0" w:color="C8CCB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character" w:styleId="FootnoteReference">
    <w:name w:val="footnote reference"/>
    <w:basedOn w:val="DefaultParagraphFont"/>
    <w:uiPriority w:val="99"/>
    <w:semiHidden/>
    <w:unhideWhenUsed/>
    <w:rsid w:val="007436CB"/>
    <w:rPr>
      <w:vertAlign w:val="superscript"/>
    </w:rPr>
  </w:style>
  <w:style w:type="table" w:styleId="GridTable4-Accent5">
    <w:name w:val="Grid Table 4 Accent 5"/>
    <w:basedOn w:val="TableNormal"/>
    <w:uiPriority w:val="49"/>
    <w:rsid w:val="00564B5A"/>
    <w:pPr>
      <w:spacing w:after="0" w:line="240" w:lineRule="auto"/>
    </w:p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color w:val="FFFFFF" w:themeColor="background1"/>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insideH w:val="nil"/>
          <w:insideV w:val="nil"/>
        </w:tcBorders>
        <w:shd w:val="clear" w:color="auto" w:fill="7BA79D" w:themeFill="accent5"/>
      </w:tcPr>
    </w:tblStylePr>
    <w:tblStylePr w:type="lastRow">
      <w:rPr>
        <w:b/>
        <w:bCs/>
      </w:rPr>
      <w:tblPr/>
      <w:tcPr>
        <w:tcBorders>
          <w:top w:val="double" w:sz="4" w:space="0" w:color="7BA79D" w:themeColor="accent5"/>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paragraph" w:customStyle="1" w:styleId="EndnoteText1">
    <w:name w:val="Endnote Text1"/>
    <w:basedOn w:val="Normal"/>
    <w:next w:val="EndnoteText"/>
    <w:uiPriority w:val="99"/>
    <w:semiHidden/>
    <w:unhideWhenUsed/>
    <w:rsid w:val="00757DD9"/>
    <w:pPr>
      <w:spacing w:after="0" w:line="240" w:lineRule="auto"/>
    </w:pPr>
    <w:rPr>
      <w:rFonts w:eastAsiaTheme="minorHAnsi"/>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27060">
      <w:bodyDiv w:val="1"/>
      <w:marLeft w:val="0"/>
      <w:marRight w:val="0"/>
      <w:marTop w:val="0"/>
      <w:marBottom w:val="0"/>
      <w:divBdr>
        <w:top w:val="none" w:sz="0" w:space="0" w:color="auto"/>
        <w:left w:val="none" w:sz="0" w:space="0" w:color="auto"/>
        <w:bottom w:val="none" w:sz="0" w:space="0" w:color="auto"/>
        <w:right w:val="none" w:sz="0" w:space="0" w:color="auto"/>
      </w:divBdr>
      <w:divsChild>
        <w:div w:id="246309938">
          <w:marLeft w:val="0"/>
          <w:marRight w:val="0"/>
          <w:marTop w:val="0"/>
          <w:marBottom w:val="0"/>
          <w:divBdr>
            <w:top w:val="none" w:sz="0" w:space="0" w:color="auto"/>
            <w:left w:val="none" w:sz="0" w:space="0" w:color="auto"/>
            <w:bottom w:val="none" w:sz="0" w:space="0" w:color="auto"/>
            <w:right w:val="none" w:sz="0" w:space="0" w:color="auto"/>
          </w:divBdr>
        </w:div>
        <w:div w:id="58139417">
          <w:marLeft w:val="0"/>
          <w:marRight w:val="0"/>
          <w:marTop w:val="0"/>
          <w:marBottom w:val="0"/>
          <w:divBdr>
            <w:top w:val="none" w:sz="0" w:space="0" w:color="auto"/>
            <w:left w:val="none" w:sz="0" w:space="0" w:color="auto"/>
            <w:bottom w:val="none" w:sz="0" w:space="0" w:color="auto"/>
            <w:right w:val="none" w:sz="0" w:space="0" w:color="auto"/>
          </w:divBdr>
        </w:div>
        <w:div w:id="2011448919">
          <w:marLeft w:val="0"/>
          <w:marRight w:val="0"/>
          <w:marTop w:val="0"/>
          <w:marBottom w:val="0"/>
          <w:divBdr>
            <w:top w:val="none" w:sz="0" w:space="0" w:color="auto"/>
            <w:left w:val="none" w:sz="0" w:space="0" w:color="auto"/>
            <w:bottom w:val="none" w:sz="0" w:space="0" w:color="auto"/>
            <w:right w:val="none" w:sz="0" w:space="0" w:color="auto"/>
          </w:divBdr>
        </w:div>
        <w:div w:id="229004190">
          <w:marLeft w:val="0"/>
          <w:marRight w:val="0"/>
          <w:marTop w:val="0"/>
          <w:marBottom w:val="0"/>
          <w:divBdr>
            <w:top w:val="none" w:sz="0" w:space="0" w:color="auto"/>
            <w:left w:val="none" w:sz="0" w:space="0" w:color="auto"/>
            <w:bottom w:val="none" w:sz="0" w:space="0" w:color="auto"/>
            <w:right w:val="none" w:sz="0" w:space="0" w:color="auto"/>
          </w:divBdr>
        </w:div>
        <w:div w:id="552604">
          <w:marLeft w:val="0"/>
          <w:marRight w:val="0"/>
          <w:marTop w:val="0"/>
          <w:marBottom w:val="0"/>
          <w:divBdr>
            <w:top w:val="none" w:sz="0" w:space="0" w:color="auto"/>
            <w:left w:val="none" w:sz="0" w:space="0" w:color="auto"/>
            <w:bottom w:val="none" w:sz="0" w:space="0" w:color="auto"/>
            <w:right w:val="none" w:sz="0" w:space="0" w:color="auto"/>
          </w:divBdr>
        </w:div>
      </w:divsChild>
    </w:div>
    <w:div w:id="111170374">
      <w:bodyDiv w:val="1"/>
      <w:marLeft w:val="0"/>
      <w:marRight w:val="0"/>
      <w:marTop w:val="0"/>
      <w:marBottom w:val="0"/>
      <w:divBdr>
        <w:top w:val="none" w:sz="0" w:space="0" w:color="auto"/>
        <w:left w:val="none" w:sz="0" w:space="0" w:color="auto"/>
        <w:bottom w:val="none" w:sz="0" w:space="0" w:color="auto"/>
        <w:right w:val="none" w:sz="0" w:space="0" w:color="auto"/>
      </w:divBdr>
    </w:div>
    <w:div w:id="216355934">
      <w:bodyDiv w:val="1"/>
      <w:marLeft w:val="0"/>
      <w:marRight w:val="0"/>
      <w:marTop w:val="0"/>
      <w:marBottom w:val="0"/>
      <w:divBdr>
        <w:top w:val="none" w:sz="0" w:space="0" w:color="auto"/>
        <w:left w:val="none" w:sz="0" w:space="0" w:color="auto"/>
        <w:bottom w:val="none" w:sz="0" w:space="0" w:color="auto"/>
        <w:right w:val="none" w:sz="0" w:space="0" w:color="auto"/>
      </w:divBdr>
    </w:div>
    <w:div w:id="234752645">
      <w:bodyDiv w:val="1"/>
      <w:marLeft w:val="0"/>
      <w:marRight w:val="0"/>
      <w:marTop w:val="0"/>
      <w:marBottom w:val="0"/>
      <w:divBdr>
        <w:top w:val="none" w:sz="0" w:space="0" w:color="auto"/>
        <w:left w:val="none" w:sz="0" w:space="0" w:color="auto"/>
        <w:bottom w:val="none" w:sz="0" w:space="0" w:color="auto"/>
        <w:right w:val="none" w:sz="0" w:space="0" w:color="auto"/>
      </w:divBdr>
      <w:divsChild>
        <w:div w:id="70472467">
          <w:marLeft w:val="0"/>
          <w:marRight w:val="0"/>
          <w:marTop w:val="0"/>
          <w:marBottom w:val="0"/>
          <w:divBdr>
            <w:top w:val="none" w:sz="0" w:space="0" w:color="auto"/>
            <w:left w:val="none" w:sz="0" w:space="0" w:color="auto"/>
            <w:bottom w:val="none" w:sz="0" w:space="0" w:color="auto"/>
            <w:right w:val="none" w:sz="0" w:space="0" w:color="auto"/>
          </w:divBdr>
        </w:div>
      </w:divsChild>
    </w:div>
    <w:div w:id="278490053">
      <w:bodyDiv w:val="1"/>
      <w:marLeft w:val="0"/>
      <w:marRight w:val="0"/>
      <w:marTop w:val="0"/>
      <w:marBottom w:val="0"/>
      <w:divBdr>
        <w:top w:val="none" w:sz="0" w:space="0" w:color="auto"/>
        <w:left w:val="none" w:sz="0" w:space="0" w:color="auto"/>
        <w:bottom w:val="none" w:sz="0" w:space="0" w:color="auto"/>
        <w:right w:val="none" w:sz="0" w:space="0" w:color="auto"/>
      </w:divBdr>
      <w:divsChild>
        <w:div w:id="1043095776">
          <w:marLeft w:val="0"/>
          <w:marRight w:val="0"/>
          <w:marTop w:val="0"/>
          <w:marBottom w:val="0"/>
          <w:divBdr>
            <w:top w:val="none" w:sz="0" w:space="0" w:color="auto"/>
            <w:left w:val="none" w:sz="0" w:space="0" w:color="auto"/>
            <w:bottom w:val="none" w:sz="0" w:space="0" w:color="auto"/>
            <w:right w:val="none" w:sz="0" w:space="0" w:color="auto"/>
          </w:divBdr>
        </w:div>
      </w:divsChild>
    </w:div>
    <w:div w:id="315694299">
      <w:bodyDiv w:val="1"/>
      <w:marLeft w:val="0"/>
      <w:marRight w:val="0"/>
      <w:marTop w:val="0"/>
      <w:marBottom w:val="0"/>
      <w:divBdr>
        <w:top w:val="none" w:sz="0" w:space="0" w:color="auto"/>
        <w:left w:val="none" w:sz="0" w:space="0" w:color="auto"/>
        <w:bottom w:val="none" w:sz="0" w:space="0" w:color="auto"/>
        <w:right w:val="none" w:sz="0" w:space="0" w:color="auto"/>
      </w:divBdr>
      <w:divsChild>
        <w:div w:id="1929458743">
          <w:marLeft w:val="0"/>
          <w:marRight w:val="0"/>
          <w:marTop w:val="0"/>
          <w:marBottom w:val="0"/>
          <w:divBdr>
            <w:top w:val="none" w:sz="0" w:space="0" w:color="auto"/>
            <w:left w:val="none" w:sz="0" w:space="0" w:color="auto"/>
            <w:bottom w:val="none" w:sz="0" w:space="0" w:color="auto"/>
            <w:right w:val="none" w:sz="0" w:space="0" w:color="auto"/>
          </w:divBdr>
        </w:div>
        <w:div w:id="727187461">
          <w:marLeft w:val="0"/>
          <w:marRight w:val="0"/>
          <w:marTop w:val="0"/>
          <w:marBottom w:val="0"/>
          <w:divBdr>
            <w:top w:val="none" w:sz="0" w:space="0" w:color="auto"/>
            <w:left w:val="none" w:sz="0" w:space="0" w:color="auto"/>
            <w:bottom w:val="none" w:sz="0" w:space="0" w:color="auto"/>
            <w:right w:val="none" w:sz="0" w:space="0" w:color="auto"/>
          </w:divBdr>
        </w:div>
        <w:div w:id="996690416">
          <w:marLeft w:val="0"/>
          <w:marRight w:val="0"/>
          <w:marTop w:val="0"/>
          <w:marBottom w:val="0"/>
          <w:divBdr>
            <w:top w:val="none" w:sz="0" w:space="0" w:color="auto"/>
            <w:left w:val="none" w:sz="0" w:space="0" w:color="auto"/>
            <w:bottom w:val="none" w:sz="0" w:space="0" w:color="auto"/>
            <w:right w:val="none" w:sz="0" w:space="0" w:color="auto"/>
          </w:divBdr>
        </w:div>
      </w:divsChild>
    </w:div>
    <w:div w:id="339241643">
      <w:bodyDiv w:val="1"/>
      <w:marLeft w:val="0"/>
      <w:marRight w:val="0"/>
      <w:marTop w:val="0"/>
      <w:marBottom w:val="0"/>
      <w:divBdr>
        <w:top w:val="none" w:sz="0" w:space="0" w:color="auto"/>
        <w:left w:val="none" w:sz="0" w:space="0" w:color="auto"/>
        <w:bottom w:val="none" w:sz="0" w:space="0" w:color="auto"/>
        <w:right w:val="none" w:sz="0" w:space="0" w:color="auto"/>
      </w:divBdr>
      <w:divsChild>
        <w:div w:id="951934411">
          <w:marLeft w:val="0"/>
          <w:marRight w:val="0"/>
          <w:marTop w:val="0"/>
          <w:marBottom w:val="0"/>
          <w:divBdr>
            <w:top w:val="none" w:sz="0" w:space="0" w:color="auto"/>
            <w:left w:val="none" w:sz="0" w:space="0" w:color="auto"/>
            <w:bottom w:val="none" w:sz="0" w:space="0" w:color="auto"/>
            <w:right w:val="none" w:sz="0" w:space="0" w:color="auto"/>
          </w:divBdr>
        </w:div>
        <w:div w:id="1561669681">
          <w:marLeft w:val="0"/>
          <w:marRight w:val="0"/>
          <w:marTop w:val="0"/>
          <w:marBottom w:val="0"/>
          <w:divBdr>
            <w:top w:val="none" w:sz="0" w:space="0" w:color="auto"/>
            <w:left w:val="none" w:sz="0" w:space="0" w:color="auto"/>
            <w:bottom w:val="none" w:sz="0" w:space="0" w:color="auto"/>
            <w:right w:val="none" w:sz="0" w:space="0" w:color="auto"/>
          </w:divBdr>
        </w:div>
        <w:div w:id="1751807604">
          <w:marLeft w:val="0"/>
          <w:marRight w:val="0"/>
          <w:marTop w:val="0"/>
          <w:marBottom w:val="0"/>
          <w:divBdr>
            <w:top w:val="none" w:sz="0" w:space="0" w:color="auto"/>
            <w:left w:val="none" w:sz="0" w:space="0" w:color="auto"/>
            <w:bottom w:val="none" w:sz="0" w:space="0" w:color="auto"/>
            <w:right w:val="none" w:sz="0" w:space="0" w:color="auto"/>
          </w:divBdr>
        </w:div>
        <w:div w:id="1993676716">
          <w:marLeft w:val="0"/>
          <w:marRight w:val="0"/>
          <w:marTop w:val="0"/>
          <w:marBottom w:val="0"/>
          <w:divBdr>
            <w:top w:val="none" w:sz="0" w:space="0" w:color="auto"/>
            <w:left w:val="none" w:sz="0" w:space="0" w:color="auto"/>
            <w:bottom w:val="none" w:sz="0" w:space="0" w:color="auto"/>
            <w:right w:val="none" w:sz="0" w:space="0" w:color="auto"/>
          </w:divBdr>
        </w:div>
        <w:div w:id="1041053637">
          <w:marLeft w:val="0"/>
          <w:marRight w:val="0"/>
          <w:marTop w:val="0"/>
          <w:marBottom w:val="0"/>
          <w:divBdr>
            <w:top w:val="none" w:sz="0" w:space="0" w:color="auto"/>
            <w:left w:val="none" w:sz="0" w:space="0" w:color="auto"/>
            <w:bottom w:val="none" w:sz="0" w:space="0" w:color="auto"/>
            <w:right w:val="none" w:sz="0" w:space="0" w:color="auto"/>
          </w:divBdr>
        </w:div>
      </w:divsChild>
    </w:div>
    <w:div w:id="408045242">
      <w:bodyDiv w:val="1"/>
      <w:marLeft w:val="0"/>
      <w:marRight w:val="0"/>
      <w:marTop w:val="0"/>
      <w:marBottom w:val="0"/>
      <w:divBdr>
        <w:top w:val="none" w:sz="0" w:space="0" w:color="auto"/>
        <w:left w:val="none" w:sz="0" w:space="0" w:color="auto"/>
        <w:bottom w:val="none" w:sz="0" w:space="0" w:color="auto"/>
        <w:right w:val="none" w:sz="0" w:space="0" w:color="auto"/>
      </w:divBdr>
      <w:divsChild>
        <w:div w:id="1143812548">
          <w:marLeft w:val="0"/>
          <w:marRight w:val="0"/>
          <w:marTop w:val="0"/>
          <w:marBottom w:val="0"/>
          <w:divBdr>
            <w:top w:val="none" w:sz="0" w:space="0" w:color="auto"/>
            <w:left w:val="none" w:sz="0" w:space="0" w:color="auto"/>
            <w:bottom w:val="none" w:sz="0" w:space="0" w:color="auto"/>
            <w:right w:val="none" w:sz="0" w:space="0" w:color="auto"/>
          </w:divBdr>
        </w:div>
        <w:div w:id="1337147739">
          <w:marLeft w:val="0"/>
          <w:marRight w:val="0"/>
          <w:marTop w:val="0"/>
          <w:marBottom w:val="0"/>
          <w:divBdr>
            <w:top w:val="none" w:sz="0" w:space="0" w:color="auto"/>
            <w:left w:val="none" w:sz="0" w:space="0" w:color="auto"/>
            <w:bottom w:val="none" w:sz="0" w:space="0" w:color="auto"/>
            <w:right w:val="none" w:sz="0" w:space="0" w:color="auto"/>
          </w:divBdr>
        </w:div>
        <w:div w:id="1727221506">
          <w:marLeft w:val="0"/>
          <w:marRight w:val="0"/>
          <w:marTop w:val="0"/>
          <w:marBottom w:val="0"/>
          <w:divBdr>
            <w:top w:val="none" w:sz="0" w:space="0" w:color="auto"/>
            <w:left w:val="none" w:sz="0" w:space="0" w:color="auto"/>
            <w:bottom w:val="none" w:sz="0" w:space="0" w:color="auto"/>
            <w:right w:val="none" w:sz="0" w:space="0" w:color="auto"/>
          </w:divBdr>
        </w:div>
      </w:divsChild>
    </w:div>
    <w:div w:id="420612244">
      <w:bodyDiv w:val="1"/>
      <w:marLeft w:val="0"/>
      <w:marRight w:val="0"/>
      <w:marTop w:val="0"/>
      <w:marBottom w:val="0"/>
      <w:divBdr>
        <w:top w:val="none" w:sz="0" w:space="0" w:color="auto"/>
        <w:left w:val="none" w:sz="0" w:space="0" w:color="auto"/>
        <w:bottom w:val="none" w:sz="0" w:space="0" w:color="auto"/>
        <w:right w:val="none" w:sz="0" w:space="0" w:color="auto"/>
      </w:divBdr>
      <w:divsChild>
        <w:div w:id="1129201405">
          <w:marLeft w:val="0"/>
          <w:marRight w:val="0"/>
          <w:marTop w:val="0"/>
          <w:marBottom w:val="0"/>
          <w:divBdr>
            <w:top w:val="dotted" w:sz="6" w:space="8" w:color="CCCCCC"/>
            <w:left w:val="dotted" w:sz="6" w:space="8" w:color="CCCCCC"/>
            <w:bottom w:val="dotted" w:sz="6" w:space="8" w:color="CCCCCC"/>
            <w:right w:val="dotted" w:sz="6" w:space="8" w:color="CCCCCC"/>
          </w:divBdr>
        </w:div>
      </w:divsChild>
    </w:div>
    <w:div w:id="452095237">
      <w:bodyDiv w:val="1"/>
      <w:marLeft w:val="0"/>
      <w:marRight w:val="0"/>
      <w:marTop w:val="0"/>
      <w:marBottom w:val="0"/>
      <w:divBdr>
        <w:top w:val="none" w:sz="0" w:space="0" w:color="auto"/>
        <w:left w:val="none" w:sz="0" w:space="0" w:color="auto"/>
        <w:bottom w:val="none" w:sz="0" w:space="0" w:color="auto"/>
        <w:right w:val="none" w:sz="0" w:space="0" w:color="auto"/>
      </w:divBdr>
      <w:divsChild>
        <w:div w:id="164784309">
          <w:marLeft w:val="0"/>
          <w:marRight w:val="0"/>
          <w:marTop w:val="0"/>
          <w:marBottom w:val="0"/>
          <w:divBdr>
            <w:top w:val="none" w:sz="0" w:space="0" w:color="auto"/>
            <w:left w:val="none" w:sz="0" w:space="0" w:color="auto"/>
            <w:bottom w:val="none" w:sz="0" w:space="0" w:color="auto"/>
            <w:right w:val="none" w:sz="0" w:space="0" w:color="auto"/>
          </w:divBdr>
        </w:div>
      </w:divsChild>
    </w:div>
    <w:div w:id="496649866">
      <w:bodyDiv w:val="1"/>
      <w:marLeft w:val="0"/>
      <w:marRight w:val="0"/>
      <w:marTop w:val="0"/>
      <w:marBottom w:val="0"/>
      <w:divBdr>
        <w:top w:val="none" w:sz="0" w:space="0" w:color="auto"/>
        <w:left w:val="none" w:sz="0" w:space="0" w:color="auto"/>
        <w:bottom w:val="none" w:sz="0" w:space="0" w:color="auto"/>
        <w:right w:val="none" w:sz="0" w:space="0" w:color="auto"/>
      </w:divBdr>
      <w:divsChild>
        <w:div w:id="1929535709">
          <w:marLeft w:val="0"/>
          <w:marRight w:val="0"/>
          <w:marTop w:val="0"/>
          <w:marBottom w:val="0"/>
          <w:divBdr>
            <w:top w:val="none" w:sz="0" w:space="0" w:color="auto"/>
            <w:left w:val="none" w:sz="0" w:space="0" w:color="auto"/>
            <w:bottom w:val="none" w:sz="0" w:space="0" w:color="auto"/>
            <w:right w:val="none" w:sz="0" w:space="0" w:color="auto"/>
          </w:divBdr>
        </w:div>
      </w:divsChild>
    </w:div>
    <w:div w:id="661391943">
      <w:bodyDiv w:val="1"/>
      <w:marLeft w:val="0"/>
      <w:marRight w:val="0"/>
      <w:marTop w:val="0"/>
      <w:marBottom w:val="0"/>
      <w:divBdr>
        <w:top w:val="none" w:sz="0" w:space="0" w:color="auto"/>
        <w:left w:val="none" w:sz="0" w:space="0" w:color="auto"/>
        <w:bottom w:val="none" w:sz="0" w:space="0" w:color="auto"/>
        <w:right w:val="none" w:sz="0" w:space="0" w:color="auto"/>
      </w:divBdr>
    </w:div>
    <w:div w:id="765881167">
      <w:bodyDiv w:val="1"/>
      <w:marLeft w:val="0"/>
      <w:marRight w:val="0"/>
      <w:marTop w:val="0"/>
      <w:marBottom w:val="0"/>
      <w:divBdr>
        <w:top w:val="none" w:sz="0" w:space="0" w:color="auto"/>
        <w:left w:val="none" w:sz="0" w:space="0" w:color="auto"/>
        <w:bottom w:val="none" w:sz="0" w:space="0" w:color="auto"/>
        <w:right w:val="none" w:sz="0" w:space="0" w:color="auto"/>
      </w:divBdr>
    </w:div>
    <w:div w:id="809059141">
      <w:bodyDiv w:val="1"/>
      <w:marLeft w:val="0"/>
      <w:marRight w:val="0"/>
      <w:marTop w:val="0"/>
      <w:marBottom w:val="0"/>
      <w:divBdr>
        <w:top w:val="none" w:sz="0" w:space="0" w:color="auto"/>
        <w:left w:val="none" w:sz="0" w:space="0" w:color="auto"/>
        <w:bottom w:val="none" w:sz="0" w:space="0" w:color="auto"/>
        <w:right w:val="none" w:sz="0" w:space="0" w:color="auto"/>
      </w:divBdr>
    </w:div>
    <w:div w:id="814950091">
      <w:bodyDiv w:val="1"/>
      <w:marLeft w:val="0"/>
      <w:marRight w:val="0"/>
      <w:marTop w:val="0"/>
      <w:marBottom w:val="0"/>
      <w:divBdr>
        <w:top w:val="none" w:sz="0" w:space="0" w:color="auto"/>
        <w:left w:val="none" w:sz="0" w:space="0" w:color="auto"/>
        <w:bottom w:val="none" w:sz="0" w:space="0" w:color="auto"/>
        <w:right w:val="none" w:sz="0" w:space="0" w:color="auto"/>
      </w:divBdr>
      <w:divsChild>
        <w:div w:id="309990609">
          <w:marLeft w:val="0"/>
          <w:marRight w:val="0"/>
          <w:marTop w:val="0"/>
          <w:marBottom w:val="0"/>
          <w:divBdr>
            <w:top w:val="none" w:sz="0" w:space="0" w:color="auto"/>
            <w:left w:val="none" w:sz="0" w:space="0" w:color="auto"/>
            <w:bottom w:val="none" w:sz="0" w:space="0" w:color="auto"/>
            <w:right w:val="none" w:sz="0" w:space="0" w:color="auto"/>
          </w:divBdr>
        </w:div>
      </w:divsChild>
    </w:div>
    <w:div w:id="848563239">
      <w:bodyDiv w:val="1"/>
      <w:marLeft w:val="0"/>
      <w:marRight w:val="0"/>
      <w:marTop w:val="0"/>
      <w:marBottom w:val="0"/>
      <w:divBdr>
        <w:top w:val="none" w:sz="0" w:space="0" w:color="auto"/>
        <w:left w:val="none" w:sz="0" w:space="0" w:color="auto"/>
        <w:bottom w:val="none" w:sz="0" w:space="0" w:color="auto"/>
        <w:right w:val="none" w:sz="0" w:space="0" w:color="auto"/>
      </w:divBdr>
      <w:divsChild>
        <w:div w:id="666321418">
          <w:marLeft w:val="0"/>
          <w:marRight w:val="0"/>
          <w:marTop w:val="0"/>
          <w:marBottom w:val="0"/>
          <w:divBdr>
            <w:top w:val="none" w:sz="0" w:space="0" w:color="auto"/>
            <w:left w:val="none" w:sz="0" w:space="0" w:color="auto"/>
            <w:bottom w:val="none" w:sz="0" w:space="0" w:color="auto"/>
            <w:right w:val="none" w:sz="0" w:space="0" w:color="auto"/>
          </w:divBdr>
        </w:div>
        <w:div w:id="437676311">
          <w:marLeft w:val="0"/>
          <w:marRight w:val="0"/>
          <w:marTop w:val="0"/>
          <w:marBottom w:val="0"/>
          <w:divBdr>
            <w:top w:val="none" w:sz="0" w:space="0" w:color="auto"/>
            <w:left w:val="none" w:sz="0" w:space="0" w:color="auto"/>
            <w:bottom w:val="none" w:sz="0" w:space="0" w:color="auto"/>
            <w:right w:val="none" w:sz="0" w:space="0" w:color="auto"/>
          </w:divBdr>
        </w:div>
        <w:div w:id="1305352427">
          <w:marLeft w:val="0"/>
          <w:marRight w:val="0"/>
          <w:marTop w:val="0"/>
          <w:marBottom w:val="0"/>
          <w:divBdr>
            <w:top w:val="none" w:sz="0" w:space="0" w:color="auto"/>
            <w:left w:val="none" w:sz="0" w:space="0" w:color="auto"/>
            <w:bottom w:val="none" w:sz="0" w:space="0" w:color="auto"/>
            <w:right w:val="none" w:sz="0" w:space="0" w:color="auto"/>
          </w:divBdr>
        </w:div>
        <w:div w:id="1933390080">
          <w:marLeft w:val="0"/>
          <w:marRight w:val="0"/>
          <w:marTop w:val="0"/>
          <w:marBottom w:val="0"/>
          <w:divBdr>
            <w:top w:val="none" w:sz="0" w:space="0" w:color="auto"/>
            <w:left w:val="none" w:sz="0" w:space="0" w:color="auto"/>
            <w:bottom w:val="none" w:sz="0" w:space="0" w:color="auto"/>
            <w:right w:val="none" w:sz="0" w:space="0" w:color="auto"/>
          </w:divBdr>
        </w:div>
        <w:div w:id="1645886019">
          <w:marLeft w:val="0"/>
          <w:marRight w:val="0"/>
          <w:marTop w:val="0"/>
          <w:marBottom w:val="0"/>
          <w:divBdr>
            <w:top w:val="none" w:sz="0" w:space="0" w:color="auto"/>
            <w:left w:val="none" w:sz="0" w:space="0" w:color="auto"/>
            <w:bottom w:val="none" w:sz="0" w:space="0" w:color="auto"/>
            <w:right w:val="none" w:sz="0" w:space="0" w:color="auto"/>
          </w:divBdr>
        </w:div>
      </w:divsChild>
    </w:div>
    <w:div w:id="962534989">
      <w:bodyDiv w:val="1"/>
      <w:marLeft w:val="0"/>
      <w:marRight w:val="0"/>
      <w:marTop w:val="0"/>
      <w:marBottom w:val="0"/>
      <w:divBdr>
        <w:top w:val="none" w:sz="0" w:space="0" w:color="auto"/>
        <w:left w:val="none" w:sz="0" w:space="0" w:color="auto"/>
        <w:bottom w:val="none" w:sz="0" w:space="0" w:color="auto"/>
        <w:right w:val="none" w:sz="0" w:space="0" w:color="auto"/>
      </w:divBdr>
      <w:divsChild>
        <w:div w:id="2061976109">
          <w:marLeft w:val="0"/>
          <w:marRight w:val="0"/>
          <w:marTop w:val="0"/>
          <w:marBottom w:val="0"/>
          <w:divBdr>
            <w:top w:val="none" w:sz="0" w:space="0" w:color="auto"/>
            <w:left w:val="none" w:sz="0" w:space="0" w:color="auto"/>
            <w:bottom w:val="none" w:sz="0" w:space="0" w:color="auto"/>
            <w:right w:val="none" w:sz="0" w:space="0" w:color="auto"/>
          </w:divBdr>
        </w:div>
        <w:div w:id="1298145983">
          <w:marLeft w:val="0"/>
          <w:marRight w:val="0"/>
          <w:marTop w:val="0"/>
          <w:marBottom w:val="0"/>
          <w:divBdr>
            <w:top w:val="none" w:sz="0" w:space="0" w:color="auto"/>
            <w:left w:val="none" w:sz="0" w:space="0" w:color="auto"/>
            <w:bottom w:val="none" w:sz="0" w:space="0" w:color="auto"/>
            <w:right w:val="none" w:sz="0" w:space="0" w:color="auto"/>
          </w:divBdr>
        </w:div>
        <w:div w:id="2088841131">
          <w:marLeft w:val="0"/>
          <w:marRight w:val="0"/>
          <w:marTop w:val="0"/>
          <w:marBottom w:val="0"/>
          <w:divBdr>
            <w:top w:val="none" w:sz="0" w:space="0" w:color="auto"/>
            <w:left w:val="none" w:sz="0" w:space="0" w:color="auto"/>
            <w:bottom w:val="none" w:sz="0" w:space="0" w:color="auto"/>
            <w:right w:val="none" w:sz="0" w:space="0" w:color="auto"/>
          </w:divBdr>
        </w:div>
      </w:divsChild>
    </w:div>
    <w:div w:id="967320590">
      <w:bodyDiv w:val="1"/>
      <w:marLeft w:val="0"/>
      <w:marRight w:val="0"/>
      <w:marTop w:val="0"/>
      <w:marBottom w:val="0"/>
      <w:divBdr>
        <w:top w:val="none" w:sz="0" w:space="0" w:color="auto"/>
        <w:left w:val="none" w:sz="0" w:space="0" w:color="auto"/>
        <w:bottom w:val="none" w:sz="0" w:space="0" w:color="auto"/>
        <w:right w:val="none" w:sz="0" w:space="0" w:color="auto"/>
      </w:divBdr>
      <w:divsChild>
        <w:div w:id="319701480">
          <w:marLeft w:val="0"/>
          <w:marRight w:val="0"/>
          <w:marTop w:val="0"/>
          <w:marBottom w:val="0"/>
          <w:divBdr>
            <w:top w:val="none" w:sz="0" w:space="0" w:color="auto"/>
            <w:left w:val="none" w:sz="0" w:space="0" w:color="auto"/>
            <w:bottom w:val="none" w:sz="0" w:space="0" w:color="auto"/>
            <w:right w:val="none" w:sz="0" w:space="0" w:color="auto"/>
          </w:divBdr>
        </w:div>
        <w:div w:id="2108309001">
          <w:marLeft w:val="0"/>
          <w:marRight w:val="0"/>
          <w:marTop w:val="0"/>
          <w:marBottom w:val="0"/>
          <w:divBdr>
            <w:top w:val="none" w:sz="0" w:space="0" w:color="auto"/>
            <w:left w:val="none" w:sz="0" w:space="0" w:color="auto"/>
            <w:bottom w:val="none" w:sz="0" w:space="0" w:color="auto"/>
            <w:right w:val="none" w:sz="0" w:space="0" w:color="auto"/>
          </w:divBdr>
        </w:div>
        <w:div w:id="1993483359">
          <w:marLeft w:val="0"/>
          <w:marRight w:val="0"/>
          <w:marTop w:val="0"/>
          <w:marBottom w:val="0"/>
          <w:divBdr>
            <w:top w:val="none" w:sz="0" w:space="0" w:color="auto"/>
            <w:left w:val="none" w:sz="0" w:space="0" w:color="auto"/>
            <w:bottom w:val="none" w:sz="0" w:space="0" w:color="auto"/>
            <w:right w:val="none" w:sz="0" w:space="0" w:color="auto"/>
          </w:divBdr>
        </w:div>
        <w:div w:id="1359702191">
          <w:marLeft w:val="0"/>
          <w:marRight w:val="0"/>
          <w:marTop w:val="0"/>
          <w:marBottom w:val="0"/>
          <w:divBdr>
            <w:top w:val="none" w:sz="0" w:space="0" w:color="auto"/>
            <w:left w:val="none" w:sz="0" w:space="0" w:color="auto"/>
            <w:bottom w:val="none" w:sz="0" w:space="0" w:color="auto"/>
            <w:right w:val="none" w:sz="0" w:space="0" w:color="auto"/>
          </w:divBdr>
        </w:div>
      </w:divsChild>
    </w:div>
    <w:div w:id="1022363099">
      <w:bodyDiv w:val="1"/>
      <w:marLeft w:val="0"/>
      <w:marRight w:val="0"/>
      <w:marTop w:val="0"/>
      <w:marBottom w:val="0"/>
      <w:divBdr>
        <w:top w:val="none" w:sz="0" w:space="0" w:color="auto"/>
        <w:left w:val="none" w:sz="0" w:space="0" w:color="auto"/>
        <w:bottom w:val="none" w:sz="0" w:space="0" w:color="auto"/>
        <w:right w:val="none" w:sz="0" w:space="0" w:color="auto"/>
      </w:divBdr>
    </w:div>
    <w:div w:id="1032262428">
      <w:bodyDiv w:val="1"/>
      <w:marLeft w:val="0"/>
      <w:marRight w:val="0"/>
      <w:marTop w:val="0"/>
      <w:marBottom w:val="0"/>
      <w:divBdr>
        <w:top w:val="none" w:sz="0" w:space="0" w:color="auto"/>
        <w:left w:val="none" w:sz="0" w:space="0" w:color="auto"/>
        <w:bottom w:val="none" w:sz="0" w:space="0" w:color="auto"/>
        <w:right w:val="none" w:sz="0" w:space="0" w:color="auto"/>
      </w:divBdr>
    </w:div>
    <w:div w:id="1155955792">
      <w:bodyDiv w:val="1"/>
      <w:marLeft w:val="0"/>
      <w:marRight w:val="0"/>
      <w:marTop w:val="0"/>
      <w:marBottom w:val="0"/>
      <w:divBdr>
        <w:top w:val="none" w:sz="0" w:space="0" w:color="auto"/>
        <w:left w:val="none" w:sz="0" w:space="0" w:color="auto"/>
        <w:bottom w:val="none" w:sz="0" w:space="0" w:color="auto"/>
        <w:right w:val="none" w:sz="0" w:space="0" w:color="auto"/>
      </w:divBdr>
      <w:divsChild>
        <w:div w:id="149760358">
          <w:marLeft w:val="0"/>
          <w:marRight w:val="0"/>
          <w:marTop w:val="0"/>
          <w:marBottom w:val="0"/>
          <w:divBdr>
            <w:top w:val="none" w:sz="0" w:space="0" w:color="auto"/>
            <w:left w:val="none" w:sz="0" w:space="0" w:color="auto"/>
            <w:bottom w:val="none" w:sz="0" w:space="0" w:color="auto"/>
            <w:right w:val="none" w:sz="0" w:space="0" w:color="auto"/>
          </w:divBdr>
        </w:div>
      </w:divsChild>
    </w:div>
    <w:div w:id="1208104153">
      <w:bodyDiv w:val="1"/>
      <w:marLeft w:val="0"/>
      <w:marRight w:val="0"/>
      <w:marTop w:val="0"/>
      <w:marBottom w:val="0"/>
      <w:divBdr>
        <w:top w:val="none" w:sz="0" w:space="0" w:color="auto"/>
        <w:left w:val="none" w:sz="0" w:space="0" w:color="auto"/>
        <w:bottom w:val="none" w:sz="0" w:space="0" w:color="auto"/>
        <w:right w:val="none" w:sz="0" w:space="0" w:color="auto"/>
      </w:divBdr>
      <w:divsChild>
        <w:div w:id="1491406734">
          <w:marLeft w:val="0"/>
          <w:marRight w:val="0"/>
          <w:marTop w:val="0"/>
          <w:marBottom w:val="0"/>
          <w:divBdr>
            <w:top w:val="none" w:sz="0" w:space="0" w:color="auto"/>
            <w:left w:val="none" w:sz="0" w:space="0" w:color="auto"/>
            <w:bottom w:val="none" w:sz="0" w:space="0" w:color="auto"/>
            <w:right w:val="none" w:sz="0" w:space="0" w:color="auto"/>
          </w:divBdr>
        </w:div>
        <w:div w:id="1362440685">
          <w:marLeft w:val="0"/>
          <w:marRight w:val="0"/>
          <w:marTop w:val="0"/>
          <w:marBottom w:val="0"/>
          <w:divBdr>
            <w:top w:val="none" w:sz="0" w:space="0" w:color="auto"/>
            <w:left w:val="none" w:sz="0" w:space="0" w:color="auto"/>
            <w:bottom w:val="none" w:sz="0" w:space="0" w:color="auto"/>
            <w:right w:val="none" w:sz="0" w:space="0" w:color="auto"/>
          </w:divBdr>
        </w:div>
        <w:div w:id="1472751453">
          <w:marLeft w:val="0"/>
          <w:marRight w:val="0"/>
          <w:marTop w:val="0"/>
          <w:marBottom w:val="0"/>
          <w:divBdr>
            <w:top w:val="none" w:sz="0" w:space="0" w:color="auto"/>
            <w:left w:val="none" w:sz="0" w:space="0" w:color="auto"/>
            <w:bottom w:val="none" w:sz="0" w:space="0" w:color="auto"/>
            <w:right w:val="none" w:sz="0" w:space="0" w:color="auto"/>
          </w:divBdr>
        </w:div>
        <w:div w:id="8679006">
          <w:marLeft w:val="0"/>
          <w:marRight w:val="0"/>
          <w:marTop w:val="0"/>
          <w:marBottom w:val="0"/>
          <w:divBdr>
            <w:top w:val="none" w:sz="0" w:space="0" w:color="auto"/>
            <w:left w:val="none" w:sz="0" w:space="0" w:color="auto"/>
            <w:bottom w:val="none" w:sz="0" w:space="0" w:color="auto"/>
            <w:right w:val="none" w:sz="0" w:space="0" w:color="auto"/>
          </w:divBdr>
        </w:div>
      </w:divsChild>
    </w:div>
    <w:div w:id="1216624318">
      <w:bodyDiv w:val="1"/>
      <w:marLeft w:val="0"/>
      <w:marRight w:val="0"/>
      <w:marTop w:val="0"/>
      <w:marBottom w:val="0"/>
      <w:divBdr>
        <w:top w:val="none" w:sz="0" w:space="0" w:color="auto"/>
        <w:left w:val="none" w:sz="0" w:space="0" w:color="auto"/>
        <w:bottom w:val="none" w:sz="0" w:space="0" w:color="auto"/>
        <w:right w:val="none" w:sz="0" w:space="0" w:color="auto"/>
      </w:divBdr>
      <w:divsChild>
        <w:div w:id="275605421">
          <w:marLeft w:val="0"/>
          <w:marRight w:val="0"/>
          <w:marTop w:val="0"/>
          <w:marBottom w:val="0"/>
          <w:divBdr>
            <w:top w:val="none" w:sz="0" w:space="0" w:color="auto"/>
            <w:left w:val="none" w:sz="0" w:space="0" w:color="auto"/>
            <w:bottom w:val="none" w:sz="0" w:space="0" w:color="auto"/>
            <w:right w:val="none" w:sz="0" w:space="0" w:color="auto"/>
          </w:divBdr>
        </w:div>
        <w:div w:id="294022563">
          <w:marLeft w:val="0"/>
          <w:marRight w:val="0"/>
          <w:marTop w:val="0"/>
          <w:marBottom w:val="0"/>
          <w:divBdr>
            <w:top w:val="none" w:sz="0" w:space="0" w:color="auto"/>
            <w:left w:val="none" w:sz="0" w:space="0" w:color="auto"/>
            <w:bottom w:val="none" w:sz="0" w:space="0" w:color="auto"/>
            <w:right w:val="none" w:sz="0" w:space="0" w:color="auto"/>
          </w:divBdr>
        </w:div>
        <w:div w:id="1072266221">
          <w:marLeft w:val="0"/>
          <w:marRight w:val="0"/>
          <w:marTop w:val="0"/>
          <w:marBottom w:val="0"/>
          <w:divBdr>
            <w:top w:val="none" w:sz="0" w:space="0" w:color="auto"/>
            <w:left w:val="none" w:sz="0" w:space="0" w:color="auto"/>
            <w:bottom w:val="none" w:sz="0" w:space="0" w:color="auto"/>
            <w:right w:val="none" w:sz="0" w:space="0" w:color="auto"/>
          </w:divBdr>
        </w:div>
        <w:div w:id="1835336236">
          <w:marLeft w:val="0"/>
          <w:marRight w:val="0"/>
          <w:marTop w:val="0"/>
          <w:marBottom w:val="0"/>
          <w:divBdr>
            <w:top w:val="none" w:sz="0" w:space="0" w:color="auto"/>
            <w:left w:val="none" w:sz="0" w:space="0" w:color="auto"/>
            <w:bottom w:val="none" w:sz="0" w:space="0" w:color="auto"/>
            <w:right w:val="none" w:sz="0" w:space="0" w:color="auto"/>
          </w:divBdr>
        </w:div>
      </w:divsChild>
    </w:div>
    <w:div w:id="1349524636">
      <w:bodyDiv w:val="1"/>
      <w:marLeft w:val="0"/>
      <w:marRight w:val="0"/>
      <w:marTop w:val="0"/>
      <w:marBottom w:val="0"/>
      <w:divBdr>
        <w:top w:val="none" w:sz="0" w:space="0" w:color="auto"/>
        <w:left w:val="none" w:sz="0" w:space="0" w:color="auto"/>
        <w:bottom w:val="none" w:sz="0" w:space="0" w:color="auto"/>
        <w:right w:val="none" w:sz="0" w:space="0" w:color="auto"/>
      </w:divBdr>
    </w:div>
    <w:div w:id="1532300479">
      <w:bodyDiv w:val="1"/>
      <w:marLeft w:val="0"/>
      <w:marRight w:val="0"/>
      <w:marTop w:val="0"/>
      <w:marBottom w:val="0"/>
      <w:divBdr>
        <w:top w:val="none" w:sz="0" w:space="0" w:color="auto"/>
        <w:left w:val="none" w:sz="0" w:space="0" w:color="auto"/>
        <w:bottom w:val="none" w:sz="0" w:space="0" w:color="auto"/>
        <w:right w:val="none" w:sz="0" w:space="0" w:color="auto"/>
      </w:divBdr>
      <w:divsChild>
        <w:div w:id="1725762626">
          <w:marLeft w:val="0"/>
          <w:marRight w:val="0"/>
          <w:marTop w:val="0"/>
          <w:marBottom w:val="0"/>
          <w:divBdr>
            <w:top w:val="none" w:sz="0" w:space="0" w:color="auto"/>
            <w:left w:val="none" w:sz="0" w:space="0" w:color="auto"/>
            <w:bottom w:val="none" w:sz="0" w:space="0" w:color="auto"/>
            <w:right w:val="none" w:sz="0" w:space="0" w:color="auto"/>
          </w:divBdr>
        </w:div>
        <w:div w:id="1448425222">
          <w:marLeft w:val="0"/>
          <w:marRight w:val="0"/>
          <w:marTop w:val="0"/>
          <w:marBottom w:val="0"/>
          <w:divBdr>
            <w:top w:val="none" w:sz="0" w:space="0" w:color="auto"/>
            <w:left w:val="none" w:sz="0" w:space="0" w:color="auto"/>
            <w:bottom w:val="none" w:sz="0" w:space="0" w:color="auto"/>
            <w:right w:val="none" w:sz="0" w:space="0" w:color="auto"/>
          </w:divBdr>
        </w:div>
        <w:div w:id="2016805071">
          <w:marLeft w:val="0"/>
          <w:marRight w:val="0"/>
          <w:marTop w:val="0"/>
          <w:marBottom w:val="0"/>
          <w:divBdr>
            <w:top w:val="none" w:sz="0" w:space="0" w:color="auto"/>
            <w:left w:val="none" w:sz="0" w:space="0" w:color="auto"/>
            <w:bottom w:val="none" w:sz="0" w:space="0" w:color="auto"/>
            <w:right w:val="none" w:sz="0" w:space="0" w:color="auto"/>
          </w:divBdr>
        </w:div>
        <w:div w:id="2110083410">
          <w:marLeft w:val="0"/>
          <w:marRight w:val="0"/>
          <w:marTop w:val="0"/>
          <w:marBottom w:val="0"/>
          <w:divBdr>
            <w:top w:val="none" w:sz="0" w:space="0" w:color="auto"/>
            <w:left w:val="none" w:sz="0" w:space="0" w:color="auto"/>
            <w:bottom w:val="none" w:sz="0" w:space="0" w:color="auto"/>
            <w:right w:val="none" w:sz="0" w:space="0" w:color="auto"/>
          </w:divBdr>
        </w:div>
      </w:divsChild>
    </w:div>
    <w:div w:id="1762992346">
      <w:bodyDiv w:val="1"/>
      <w:marLeft w:val="0"/>
      <w:marRight w:val="0"/>
      <w:marTop w:val="0"/>
      <w:marBottom w:val="0"/>
      <w:divBdr>
        <w:top w:val="none" w:sz="0" w:space="0" w:color="auto"/>
        <w:left w:val="none" w:sz="0" w:space="0" w:color="auto"/>
        <w:bottom w:val="none" w:sz="0" w:space="0" w:color="auto"/>
        <w:right w:val="none" w:sz="0" w:space="0" w:color="auto"/>
      </w:divBdr>
    </w:div>
    <w:div w:id="1806124869">
      <w:bodyDiv w:val="1"/>
      <w:marLeft w:val="0"/>
      <w:marRight w:val="0"/>
      <w:marTop w:val="0"/>
      <w:marBottom w:val="0"/>
      <w:divBdr>
        <w:top w:val="none" w:sz="0" w:space="0" w:color="auto"/>
        <w:left w:val="none" w:sz="0" w:space="0" w:color="auto"/>
        <w:bottom w:val="none" w:sz="0" w:space="0" w:color="auto"/>
        <w:right w:val="none" w:sz="0" w:space="0" w:color="auto"/>
      </w:divBdr>
    </w:div>
    <w:div w:id="1811509817">
      <w:bodyDiv w:val="1"/>
      <w:marLeft w:val="0"/>
      <w:marRight w:val="0"/>
      <w:marTop w:val="0"/>
      <w:marBottom w:val="0"/>
      <w:divBdr>
        <w:top w:val="none" w:sz="0" w:space="0" w:color="auto"/>
        <w:left w:val="none" w:sz="0" w:space="0" w:color="auto"/>
        <w:bottom w:val="none" w:sz="0" w:space="0" w:color="auto"/>
        <w:right w:val="none" w:sz="0" w:space="0" w:color="auto"/>
      </w:divBdr>
      <w:divsChild>
        <w:div w:id="751632930">
          <w:marLeft w:val="0"/>
          <w:marRight w:val="0"/>
          <w:marTop w:val="0"/>
          <w:marBottom w:val="0"/>
          <w:divBdr>
            <w:top w:val="none" w:sz="0" w:space="0" w:color="auto"/>
            <w:left w:val="none" w:sz="0" w:space="0" w:color="auto"/>
            <w:bottom w:val="none" w:sz="0" w:space="0" w:color="auto"/>
            <w:right w:val="none" w:sz="0" w:space="0" w:color="auto"/>
          </w:divBdr>
        </w:div>
        <w:div w:id="1839811031">
          <w:marLeft w:val="0"/>
          <w:marRight w:val="0"/>
          <w:marTop w:val="0"/>
          <w:marBottom w:val="0"/>
          <w:divBdr>
            <w:top w:val="none" w:sz="0" w:space="0" w:color="auto"/>
            <w:left w:val="none" w:sz="0" w:space="0" w:color="auto"/>
            <w:bottom w:val="none" w:sz="0" w:space="0" w:color="auto"/>
            <w:right w:val="none" w:sz="0" w:space="0" w:color="auto"/>
          </w:divBdr>
        </w:div>
        <w:div w:id="1453281156">
          <w:marLeft w:val="0"/>
          <w:marRight w:val="0"/>
          <w:marTop w:val="0"/>
          <w:marBottom w:val="0"/>
          <w:divBdr>
            <w:top w:val="none" w:sz="0" w:space="0" w:color="auto"/>
            <w:left w:val="none" w:sz="0" w:space="0" w:color="auto"/>
            <w:bottom w:val="none" w:sz="0" w:space="0" w:color="auto"/>
            <w:right w:val="none" w:sz="0" w:space="0" w:color="auto"/>
          </w:divBdr>
        </w:div>
        <w:div w:id="284040729">
          <w:marLeft w:val="0"/>
          <w:marRight w:val="0"/>
          <w:marTop w:val="0"/>
          <w:marBottom w:val="0"/>
          <w:divBdr>
            <w:top w:val="none" w:sz="0" w:space="0" w:color="auto"/>
            <w:left w:val="none" w:sz="0" w:space="0" w:color="auto"/>
            <w:bottom w:val="none" w:sz="0" w:space="0" w:color="auto"/>
            <w:right w:val="none" w:sz="0" w:space="0" w:color="auto"/>
          </w:divBdr>
        </w:div>
        <w:div w:id="782842116">
          <w:marLeft w:val="0"/>
          <w:marRight w:val="0"/>
          <w:marTop w:val="0"/>
          <w:marBottom w:val="0"/>
          <w:divBdr>
            <w:top w:val="none" w:sz="0" w:space="0" w:color="auto"/>
            <w:left w:val="none" w:sz="0" w:space="0" w:color="auto"/>
            <w:bottom w:val="none" w:sz="0" w:space="0" w:color="auto"/>
            <w:right w:val="none" w:sz="0" w:space="0" w:color="auto"/>
          </w:divBdr>
        </w:div>
      </w:divsChild>
    </w:div>
    <w:div w:id="1903252097">
      <w:bodyDiv w:val="1"/>
      <w:marLeft w:val="0"/>
      <w:marRight w:val="0"/>
      <w:marTop w:val="0"/>
      <w:marBottom w:val="0"/>
      <w:divBdr>
        <w:top w:val="none" w:sz="0" w:space="0" w:color="auto"/>
        <w:left w:val="none" w:sz="0" w:space="0" w:color="auto"/>
        <w:bottom w:val="none" w:sz="0" w:space="0" w:color="auto"/>
        <w:right w:val="none" w:sz="0" w:space="0" w:color="auto"/>
      </w:divBdr>
      <w:divsChild>
        <w:div w:id="468284670">
          <w:marLeft w:val="0"/>
          <w:marRight w:val="0"/>
          <w:marTop w:val="0"/>
          <w:marBottom w:val="0"/>
          <w:divBdr>
            <w:top w:val="none" w:sz="0" w:space="0" w:color="auto"/>
            <w:left w:val="none" w:sz="0" w:space="0" w:color="auto"/>
            <w:bottom w:val="none" w:sz="0" w:space="0" w:color="auto"/>
            <w:right w:val="none" w:sz="0" w:space="0" w:color="auto"/>
          </w:divBdr>
        </w:div>
      </w:divsChild>
    </w:div>
    <w:div w:id="1991404384">
      <w:bodyDiv w:val="1"/>
      <w:marLeft w:val="0"/>
      <w:marRight w:val="0"/>
      <w:marTop w:val="0"/>
      <w:marBottom w:val="0"/>
      <w:divBdr>
        <w:top w:val="none" w:sz="0" w:space="0" w:color="auto"/>
        <w:left w:val="none" w:sz="0" w:space="0" w:color="auto"/>
        <w:bottom w:val="none" w:sz="0" w:space="0" w:color="auto"/>
        <w:right w:val="none" w:sz="0" w:space="0" w:color="auto"/>
      </w:divBdr>
    </w:div>
    <w:div w:id="2020741797">
      <w:bodyDiv w:val="1"/>
      <w:marLeft w:val="0"/>
      <w:marRight w:val="0"/>
      <w:marTop w:val="0"/>
      <w:marBottom w:val="0"/>
      <w:divBdr>
        <w:top w:val="none" w:sz="0" w:space="0" w:color="auto"/>
        <w:left w:val="none" w:sz="0" w:space="0" w:color="auto"/>
        <w:bottom w:val="none" w:sz="0" w:space="0" w:color="auto"/>
        <w:right w:val="none" w:sz="0" w:space="0" w:color="auto"/>
      </w:divBdr>
      <w:divsChild>
        <w:div w:id="1757823484">
          <w:marLeft w:val="0"/>
          <w:marRight w:val="0"/>
          <w:marTop w:val="0"/>
          <w:marBottom w:val="0"/>
          <w:divBdr>
            <w:top w:val="none" w:sz="0" w:space="0" w:color="auto"/>
            <w:left w:val="none" w:sz="0" w:space="0" w:color="auto"/>
            <w:bottom w:val="none" w:sz="0" w:space="0" w:color="auto"/>
            <w:right w:val="none" w:sz="0" w:space="0" w:color="auto"/>
          </w:divBdr>
        </w:div>
      </w:divsChild>
    </w:div>
    <w:div w:id="2085060514">
      <w:bodyDiv w:val="1"/>
      <w:marLeft w:val="0"/>
      <w:marRight w:val="0"/>
      <w:marTop w:val="0"/>
      <w:marBottom w:val="0"/>
      <w:divBdr>
        <w:top w:val="none" w:sz="0" w:space="0" w:color="auto"/>
        <w:left w:val="none" w:sz="0" w:space="0" w:color="auto"/>
        <w:bottom w:val="none" w:sz="0" w:space="0" w:color="auto"/>
        <w:right w:val="none" w:sz="0" w:space="0" w:color="auto"/>
      </w:divBdr>
      <w:divsChild>
        <w:div w:id="993991121">
          <w:marLeft w:val="0"/>
          <w:marRight w:val="0"/>
          <w:marTop w:val="0"/>
          <w:marBottom w:val="0"/>
          <w:divBdr>
            <w:top w:val="none" w:sz="0" w:space="0" w:color="auto"/>
            <w:left w:val="none" w:sz="0" w:space="0" w:color="auto"/>
            <w:bottom w:val="none" w:sz="0" w:space="0" w:color="auto"/>
            <w:right w:val="none" w:sz="0" w:space="0" w:color="auto"/>
          </w:divBdr>
        </w:div>
      </w:divsChild>
    </w:div>
    <w:div w:id="2119642853">
      <w:bodyDiv w:val="1"/>
      <w:marLeft w:val="0"/>
      <w:marRight w:val="0"/>
      <w:marTop w:val="0"/>
      <w:marBottom w:val="0"/>
      <w:divBdr>
        <w:top w:val="none" w:sz="0" w:space="0" w:color="auto"/>
        <w:left w:val="none" w:sz="0" w:space="0" w:color="auto"/>
        <w:bottom w:val="none" w:sz="0" w:space="0" w:color="auto"/>
        <w:right w:val="none" w:sz="0" w:space="0" w:color="auto"/>
      </w:divBdr>
      <w:divsChild>
        <w:div w:id="320699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ichiganstate-my.sharepoint.com/personal/vadnais3_msu_edu/Documents/FS20%20270/writing.msu.edu" TargetMode="External"/><Relationship Id="rId21" Type="http://schemas.openxmlformats.org/officeDocument/2006/relationships/hyperlink" Target="mailto:schurma6@msu.edu" TargetMode="External"/><Relationship Id="rId42" Type="http://schemas.openxmlformats.org/officeDocument/2006/relationships/image" Target="media/image20.svg"/><Relationship Id="rId63" Type="http://schemas.microsoft.com/office/2007/relationships/diagramDrawing" Target="diagrams/drawing1.xml"/><Relationship Id="rId84" Type="http://schemas.openxmlformats.org/officeDocument/2006/relationships/hyperlink" Target="https://spartanexperiences.msu.edu/about/handbook/regulations/general-student-regulations.html" TargetMode="External"/><Relationship Id="rId138" Type="http://schemas.openxmlformats.org/officeDocument/2006/relationships/hyperlink" Target="mailto:foodbank@msu.edu" TargetMode="External"/><Relationship Id="rId107" Type="http://schemas.openxmlformats.org/officeDocument/2006/relationships/image" Target="media/image63.png"/><Relationship Id="rId11" Type="http://schemas.openxmlformats.org/officeDocument/2006/relationships/image" Target="media/image1.png"/><Relationship Id="rId32" Type="http://schemas.openxmlformats.org/officeDocument/2006/relationships/image" Target="media/image15.png"/><Relationship Id="rId53" Type="http://schemas.openxmlformats.org/officeDocument/2006/relationships/image" Target="media/image31.png"/><Relationship Id="rId74" Type="http://schemas.openxmlformats.org/officeDocument/2006/relationships/image" Target="media/image410.png"/><Relationship Id="rId128" Type="http://schemas.openxmlformats.org/officeDocument/2006/relationships/image" Target="media/image720.png"/><Relationship Id="rId149" Type="http://schemas.openxmlformats.org/officeDocument/2006/relationships/hyperlink" Target="http://safeplace.msu.edu" TargetMode="External"/><Relationship Id="rId5" Type="http://schemas.openxmlformats.org/officeDocument/2006/relationships/numbering" Target="numbering.xml"/><Relationship Id="rId95" Type="http://schemas.openxmlformats.org/officeDocument/2006/relationships/image" Target="media/image55.png"/><Relationship Id="rId22" Type="http://schemas.openxmlformats.org/officeDocument/2006/relationships/image" Target="media/image7.png"/><Relationship Id="rId27" Type="http://schemas.openxmlformats.org/officeDocument/2006/relationships/image" Target="media/image10.svg"/><Relationship Id="rId43" Type="http://schemas.openxmlformats.org/officeDocument/2006/relationships/image" Target="media/image21.png"/><Relationship Id="rId48" Type="http://schemas.openxmlformats.org/officeDocument/2006/relationships/image" Target="media/image26.svg"/><Relationship Id="rId64" Type="http://schemas.openxmlformats.org/officeDocument/2006/relationships/image" Target="media/image36.png"/><Relationship Id="rId69" Type="http://schemas.openxmlformats.org/officeDocument/2006/relationships/image" Target="media/image41.png"/><Relationship Id="rId113" Type="http://schemas.openxmlformats.org/officeDocument/2006/relationships/image" Target="media/image69.png"/><Relationship Id="rId118" Type="http://schemas.openxmlformats.org/officeDocument/2006/relationships/hyperlink" Target="https://nssc.msu.edu/clc/index.html" TargetMode="External"/><Relationship Id="rId134" Type="http://schemas.openxmlformats.org/officeDocument/2006/relationships/hyperlink" Target="https://worklife.msu.edu/family-care/kids-parents/backup-care" TargetMode="External"/><Relationship Id="rId139" Type="http://schemas.openxmlformats.org/officeDocument/2006/relationships/image" Target="media/image85.png"/><Relationship Id="rId80" Type="http://schemas.openxmlformats.org/officeDocument/2006/relationships/image" Target="media/image48.svg"/><Relationship Id="rId85" Type="http://schemas.openxmlformats.org/officeDocument/2006/relationships/hyperlink" Target="https://spartanexperiences.msu.edu/about/handbook/regulations/student-group-regs-rulings-policies-ordinances/integrity-of-scholarship-and-grades.html" TargetMode="External"/><Relationship Id="rId150" Type="http://schemas.openxmlformats.org/officeDocument/2006/relationships/hyperlink" Target="mailto:ombud@msu.edu" TargetMode="External"/><Relationship Id="rId155" Type="http://schemas.openxmlformats.org/officeDocument/2006/relationships/footer" Target="footer1.xml"/><Relationship Id="rId12" Type="http://schemas.openxmlformats.org/officeDocument/2006/relationships/image" Target="media/image2.svg"/><Relationship Id="rId17" Type="http://schemas.openxmlformats.org/officeDocument/2006/relationships/hyperlink" Target="mailto:vadnais3@msu.edu" TargetMode="External"/><Relationship Id="rId33" Type="http://schemas.openxmlformats.org/officeDocument/2006/relationships/image" Target="media/image16.png"/><Relationship Id="rId59" Type="http://schemas.openxmlformats.org/officeDocument/2006/relationships/diagramData" Target="diagrams/data1.xml"/><Relationship Id="rId103" Type="http://schemas.openxmlformats.org/officeDocument/2006/relationships/hyperlink" Target="https://civilrights.msu.edu/policies/rvsm.html" TargetMode="External"/><Relationship Id="rId108" Type="http://schemas.openxmlformats.org/officeDocument/2006/relationships/image" Target="media/image64.svg"/><Relationship Id="rId124" Type="http://schemas.openxmlformats.org/officeDocument/2006/relationships/hyperlink" Target="http://d2l.msu.edu" TargetMode="External"/><Relationship Id="rId129" Type="http://schemas.openxmlformats.org/officeDocument/2006/relationships/image" Target="media/image79.png"/><Relationship Id="rId54" Type="http://schemas.openxmlformats.org/officeDocument/2006/relationships/image" Target="media/image32.svg"/><Relationship Id="rId70" Type="http://schemas.openxmlformats.org/officeDocument/2006/relationships/image" Target="media/image42.svg"/><Relationship Id="rId75" Type="http://schemas.openxmlformats.org/officeDocument/2006/relationships/image" Target="media/image43.png"/><Relationship Id="rId91" Type="http://schemas.openxmlformats.org/officeDocument/2006/relationships/hyperlink" Target="https://spartanexperiences.msu.edu/about/handbook/student-rights-responsibilities/article-two-academic-rights-and-responsibilities.html" TargetMode="External"/><Relationship Id="rId96" Type="http://schemas.openxmlformats.org/officeDocument/2006/relationships/image" Target="media/image56.svg"/><Relationship Id="rId140" Type="http://schemas.openxmlformats.org/officeDocument/2006/relationships/image" Target="media/image86.svg"/><Relationship Id="rId145"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svg"/><Relationship Id="rId28" Type="http://schemas.openxmlformats.org/officeDocument/2006/relationships/image" Target="media/image11.png"/><Relationship Id="rId49" Type="http://schemas.openxmlformats.org/officeDocument/2006/relationships/image" Target="media/image27.png"/><Relationship Id="rId114" Type="http://schemas.openxmlformats.org/officeDocument/2006/relationships/image" Target="media/image70.svg"/><Relationship Id="rId119" Type="http://schemas.openxmlformats.org/officeDocument/2006/relationships/image" Target="media/image73.png"/><Relationship Id="rId44" Type="http://schemas.openxmlformats.org/officeDocument/2006/relationships/image" Target="media/image22.png"/><Relationship Id="rId60" Type="http://schemas.openxmlformats.org/officeDocument/2006/relationships/diagramLayout" Target="diagrams/layout1.xml"/><Relationship Id="rId65" Type="http://schemas.openxmlformats.org/officeDocument/2006/relationships/image" Target="media/image37.svg"/><Relationship Id="rId81" Type="http://schemas.openxmlformats.org/officeDocument/2006/relationships/image" Target="media/image49.png"/><Relationship Id="rId86" Type="http://schemas.openxmlformats.org/officeDocument/2006/relationships/hyperlink" Target="https://trustees.msu.edu/bylaws-ordinances-policies/ordinances/ordinance-17.00.html" TargetMode="External"/><Relationship Id="rId130" Type="http://schemas.openxmlformats.org/officeDocument/2006/relationships/image" Target="media/image80.svg"/><Relationship Id="rId135" Type="http://schemas.openxmlformats.org/officeDocument/2006/relationships/image" Target="media/image83.png"/><Relationship Id="rId151" Type="http://schemas.openxmlformats.org/officeDocument/2006/relationships/hyperlink" Target="http://www.msu.edu/unit/ombud" TargetMode="External"/><Relationship Id="rId156"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hyperlink" Target="https://calendly.com/drkvc" TargetMode="External"/><Relationship Id="rId39" Type="http://schemas.openxmlformats.org/officeDocument/2006/relationships/image" Target="media/image18.png"/><Relationship Id="rId109" Type="http://schemas.openxmlformats.org/officeDocument/2006/relationships/image" Target="media/image65.png"/><Relationship Id="rId34" Type="http://schemas.openxmlformats.org/officeDocument/2006/relationships/image" Target="media/image17.svg"/><Relationship Id="rId50" Type="http://schemas.openxmlformats.org/officeDocument/2006/relationships/image" Target="media/image28.svg"/><Relationship Id="rId55" Type="http://schemas.openxmlformats.org/officeDocument/2006/relationships/image" Target="media/image33.svg"/><Relationship Id="rId76" Type="http://schemas.openxmlformats.org/officeDocument/2006/relationships/image" Target="media/image44.svg"/><Relationship Id="rId97" Type="http://schemas.openxmlformats.org/officeDocument/2006/relationships/image" Target="media/image57.png"/><Relationship Id="rId104" Type="http://schemas.openxmlformats.org/officeDocument/2006/relationships/hyperlink" Target="http://oie.msu.edu/" TargetMode="External"/><Relationship Id="rId120" Type="http://schemas.openxmlformats.org/officeDocument/2006/relationships/image" Target="media/image74.svg"/><Relationship Id="rId125" Type="http://schemas.openxmlformats.org/officeDocument/2006/relationships/image" Target="media/image77.png"/><Relationship Id="rId141" Type="http://schemas.openxmlformats.org/officeDocument/2006/relationships/hyperlink" Target="http://studentlegalservices.com/index.html" TargetMode="External"/><Relationship Id="rId146" Type="http://schemas.openxmlformats.org/officeDocument/2006/relationships/image" Target="media/image90.svg"/><Relationship Id="rId7" Type="http://schemas.openxmlformats.org/officeDocument/2006/relationships/settings" Target="settings.xml"/><Relationship Id="rId92" Type="http://schemas.openxmlformats.org/officeDocument/2006/relationships/hyperlink" Target="https://spartanexperiences.msu.edu/about/handbook/regulations/general-student-regulations.html" TargetMode="External"/><Relationship Id="rId2" Type="http://schemas.openxmlformats.org/officeDocument/2006/relationships/customXml" Target="../customXml/item2.xml"/><Relationship Id="rId29" Type="http://schemas.openxmlformats.org/officeDocument/2006/relationships/image" Target="media/image12.svg"/><Relationship Id="rId24" Type="http://schemas.openxmlformats.org/officeDocument/2006/relationships/hyperlink" Target="https://creativecommons.org/licenses/by/4.0/" TargetMode="External"/><Relationship Id="rId40" Type="http://schemas.openxmlformats.org/officeDocument/2006/relationships/hyperlink" Target="https://pogil.org/what-is-pogil" TargetMode="External"/><Relationship Id="rId45" Type="http://schemas.openxmlformats.org/officeDocument/2006/relationships/image" Target="media/image23.svg"/><Relationship Id="rId66" Type="http://schemas.openxmlformats.org/officeDocument/2006/relationships/image" Target="media/image38.png"/><Relationship Id="rId87" Type="http://schemas.openxmlformats.org/officeDocument/2006/relationships/hyperlink" Target="https://ossa.msu.edu/academic-integrity" TargetMode="External"/><Relationship Id="rId110" Type="http://schemas.openxmlformats.org/officeDocument/2006/relationships/image" Target="media/image66.svg"/><Relationship Id="rId115" Type="http://schemas.openxmlformats.org/officeDocument/2006/relationships/image" Target="media/image71.png"/><Relationship Id="rId131" Type="http://schemas.openxmlformats.org/officeDocument/2006/relationships/hyperlink" Target="https://psychology.msu.edu/undergraduates/student-resources.html" TargetMode="External"/><Relationship Id="rId136" Type="http://schemas.openxmlformats.org/officeDocument/2006/relationships/image" Target="media/image84.svg"/><Relationship Id="rId157" Type="http://schemas.openxmlformats.org/officeDocument/2006/relationships/theme" Target="theme/theme1.xml"/><Relationship Id="rId61" Type="http://schemas.openxmlformats.org/officeDocument/2006/relationships/diagramQuickStyle" Target="diagrams/quickStyle1.xml"/><Relationship Id="rId82" Type="http://schemas.openxmlformats.org/officeDocument/2006/relationships/image" Target="media/image50.svg"/><Relationship Id="rId152" Type="http://schemas.openxmlformats.org/officeDocument/2006/relationships/image" Target="media/image91.png"/><Relationship Id="rId19" Type="http://schemas.openxmlformats.org/officeDocument/2006/relationships/hyperlink" Target="mailto:zakari16@msu.edu" TargetMode="External"/><Relationship Id="rId14" Type="http://schemas.openxmlformats.org/officeDocument/2006/relationships/image" Target="media/image4.svg"/><Relationship Id="rId30" Type="http://schemas.openxmlformats.org/officeDocument/2006/relationships/image" Target="media/image13.png"/><Relationship Id="rId56" Type="http://schemas.openxmlformats.org/officeDocument/2006/relationships/image" Target="media/image34.png"/><Relationship Id="rId77" Type="http://schemas.openxmlformats.org/officeDocument/2006/relationships/image" Target="media/image45.png"/><Relationship Id="rId100" Type="http://schemas.openxmlformats.org/officeDocument/2006/relationships/image" Target="media/image59.png"/><Relationship Id="rId105" Type="http://schemas.openxmlformats.org/officeDocument/2006/relationships/image" Target="media/image61.png"/><Relationship Id="rId126" Type="http://schemas.openxmlformats.org/officeDocument/2006/relationships/image" Target="media/image78.svg"/><Relationship Id="rId147" Type="http://schemas.openxmlformats.org/officeDocument/2006/relationships/hyperlink" Target="http://www.endrape.msu.edu" TargetMode="External"/><Relationship Id="rId8" Type="http://schemas.openxmlformats.org/officeDocument/2006/relationships/webSettings" Target="webSettings.xml"/><Relationship Id="rId51" Type="http://schemas.openxmlformats.org/officeDocument/2006/relationships/image" Target="media/image29.png"/><Relationship Id="rId93" Type="http://schemas.openxmlformats.org/officeDocument/2006/relationships/image" Target="media/image53.png"/><Relationship Id="rId98" Type="http://schemas.openxmlformats.org/officeDocument/2006/relationships/image" Target="media/image58.svg"/><Relationship Id="rId121" Type="http://schemas.openxmlformats.org/officeDocument/2006/relationships/hyperlink" Target="https://medium.com/@lportwoodstacer/how-to-email-your-professor-without-being-annoying-af-cf64ae0e4087" TargetMode="External"/><Relationship Id="rId142" Type="http://schemas.openxmlformats.org/officeDocument/2006/relationships/image" Target="media/image87.png"/><Relationship Id="rId3" Type="http://schemas.openxmlformats.org/officeDocument/2006/relationships/customXml" Target="../customXml/item3.xml"/><Relationship Id="rId25" Type="http://schemas.openxmlformats.org/officeDocument/2006/relationships/hyperlink" Target="https://press.rebus.community/introductiontocommunitypsychology/" TargetMode="External"/><Relationship Id="rId46" Type="http://schemas.openxmlformats.org/officeDocument/2006/relationships/image" Target="media/image24.png"/><Relationship Id="rId67" Type="http://schemas.openxmlformats.org/officeDocument/2006/relationships/image" Target="media/image39.svg"/><Relationship Id="rId116" Type="http://schemas.openxmlformats.org/officeDocument/2006/relationships/image" Target="media/image72.svg"/><Relationship Id="rId137" Type="http://schemas.openxmlformats.org/officeDocument/2006/relationships/hyperlink" Target="https://foodbank.msu.edu/" TargetMode="External"/><Relationship Id="rId20" Type="http://schemas.openxmlformats.org/officeDocument/2006/relationships/hyperlink" Target="https://msu.zoom.us/j/96561746042" TargetMode="External"/><Relationship Id="rId41" Type="http://schemas.openxmlformats.org/officeDocument/2006/relationships/image" Target="media/image19.png"/><Relationship Id="rId62" Type="http://schemas.openxmlformats.org/officeDocument/2006/relationships/diagramColors" Target="diagrams/colors1.xml"/><Relationship Id="rId83" Type="http://schemas.openxmlformats.org/officeDocument/2006/relationships/hyperlink" Target="https://spartanexperiences.msu.edu/about/handbook/student-rights-responsibilities/article-two-academic-rights-and-responsibilities.html" TargetMode="External"/><Relationship Id="rId88" Type="http://schemas.openxmlformats.org/officeDocument/2006/relationships/image" Target="media/image51.png"/><Relationship Id="rId111" Type="http://schemas.openxmlformats.org/officeDocument/2006/relationships/image" Target="media/image67.png"/><Relationship Id="rId132" Type="http://schemas.openxmlformats.org/officeDocument/2006/relationships/image" Target="media/image81.png"/><Relationship Id="rId153" Type="http://schemas.openxmlformats.org/officeDocument/2006/relationships/image" Target="media/image92.svg"/><Relationship Id="rId15" Type="http://schemas.openxmlformats.org/officeDocument/2006/relationships/image" Target="media/image5.png"/><Relationship Id="rId57" Type="http://schemas.openxmlformats.org/officeDocument/2006/relationships/image" Target="media/image35.svg"/><Relationship Id="rId106" Type="http://schemas.openxmlformats.org/officeDocument/2006/relationships/image" Target="media/image62.svg"/><Relationship Id="rId10" Type="http://schemas.openxmlformats.org/officeDocument/2006/relationships/endnotes" Target="endnotes.xml"/><Relationship Id="rId31" Type="http://schemas.openxmlformats.org/officeDocument/2006/relationships/image" Target="media/image14.svg"/><Relationship Id="rId52" Type="http://schemas.openxmlformats.org/officeDocument/2006/relationships/image" Target="media/image30.svg"/><Relationship Id="rId78" Type="http://schemas.openxmlformats.org/officeDocument/2006/relationships/image" Target="media/image46.svg"/><Relationship Id="rId94" Type="http://schemas.openxmlformats.org/officeDocument/2006/relationships/image" Target="media/image54.svg"/><Relationship Id="rId99" Type="http://schemas.openxmlformats.org/officeDocument/2006/relationships/hyperlink" Target="http://www.rcpd.msu.edu" TargetMode="External"/><Relationship Id="rId101" Type="http://schemas.openxmlformats.org/officeDocument/2006/relationships/image" Target="media/image60.svg"/><Relationship Id="rId122" Type="http://schemas.openxmlformats.org/officeDocument/2006/relationships/image" Target="media/image75.png"/><Relationship Id="rId143" Type="http://schemas.openxmlformats.org/officeDocument/2006/relationships/image" Target="media/image88.svg"/><Relationship Id="rId148" Type="http://schemas.openxmlformats.org/officeDocument/2006/relationships/hyperlink" Target="mailto:noabuse@msu.edu"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9.png"/><Relationship Id="rId47" Type="http://schemas.openxmlformats.org/officeDocument/2006/relationships/image" Target="media/image25.png"/><Relationship Id="rId68" Type="http://schemas.openxmlformats.org/officeDocument/2006/relationships/image" Target="media/image40.png"/><Relationship Id="rId89" Type="http://schemas.openxmlformats.org/officeDocument/2006/relationships/image" Target="media/image52.svg"/><Relationship Id="rId112" Type="http://schemas.openxmlformats.org/officeDocument/2006/relationships/image" Target="media/image68.svg"/><Relationship Id="rId133" Type="http://schemas.openxmlformats.org/officeDocument/2006/relationships/image" Target="media/image82.svg"/><Relationship Id="rId154" Type="http://schemas.openxmlformats.org/officeDocument/2006/relationships/image" Target="media/image870.png"/><Relationship Id="rId16" Type="http://schemas.openxmlformats.org/officeDocument/2006/relationships/image" Target="media/image6.svg"/><Relationship Id="rId58" Type="http://schemas.openxmlformats.org/officeDocument/2006/relationships/image" Target="media/image35.png"/><Relationship Id="rId79" Type="http://schemas.openxmlformats.org/officeDocument/2006/relationships/image" Target="media/image47.png"/><Relationship Id="rId102" Type="http://schemas.openxmlformats.org/officeDocument/2006/relationships/hyperlink" Target="https://www.hr.msu.edu/policies-procedures/university-wide/ADP_policy.html" TargetMode="External"/><Relationship Id="rId123" Type="http://schemas.openxmlformats.org/officeDocument/2006/relationships/image" Target="media/image76.svg"/><Relationship Id="rId144" Type="http://schemas.openxmlformats.org/officeDocument/2006/relationships/hyperlink" Target="https://socialwork.msu.edu/students/student-advocates-for-basic-needs-security.html" TargetMode="External"/><Relationship Id="rId90" Type="http://schemas.openxmlformats.org/officeDocument/2006/relationships/hyperlink" Target="https://spartanexperiences.msu.edu/about/handbook/student-rights-responsibilities/article-two-academic-rights-and-responsibilities.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www.ctlr.msu.edu/COStudentAccounts/TuitionCalculatorFallSpring.asp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76F87E-121A-45A9-A42B-070219C0B172}" type="doc">
      <dgm:prSet loTypeId="urn:microsoft.com/office/officeart/2005/8/layout/pyramid1" loCatId="pyramid" qsTypeId="urn:microsoft.com/office/officeart/2005/8/quickstyle/simple3" qsCatId="simple" csTypeId="urn:microsoft.com/office/officeart/2005/8/colors/colorful1" csCatId="colorful" phldr="1"/>
      <dgm:spPr/>
    </dgm:pt>
    <dgm:pt modelId="{C2199220-8E05-41E5-BBE0-310B3328ED67}">
      <dgm:prSet phldrT="[Text]" custT="1"/>
      <dgm:spPr/>
      <dgm:t>
        <a:bodyPr/>
        <a:lstStyle/>
        <a:p>
          <a:pPr algn="ctr"/>
          <a:endParaRPr lang="en-US" sz="1400"/>
        </a:p>
        <a:p>
          <a:pPr algn="ctr"/>
          <a:r>
            <a:rPr lang="en-US" sz="1400"/>
            <a:t>Create</a:t>
          </a:r>
          <a:endParaRPr lang="en-US" sz="2000"/>
        </a:p>
      </dgm:t>
    </dgm:pt>
    <dgm:pt modelId="{3C6432E1-0D2D-43A4-B7BB-4359142D85FB}" type="parTrans" cxnId="{5C1F9339-1CDA-403B-B52F-E0D72E602CAE}">
      <dgm:prSet/>
      <dgm:spPr/>
      <dgm:t>
        <a:bodyPr/>
        <a:lstStyle/>
        <a:p>
          <a:pPr algn="l"/>
          <a:endParaRPr lang="en-US"/>
        </a:p>
      </dgm:t>
    </dgm:pt>
    <dgm:pt modelId="{A07783A9-080D-4F5D-8448-1794909760A9}" type="sibTrans" cxnId="{5C1F9339-1CDA-403B-B52F-E0D72E602CAE}">
      <dgm:prSet/>
      <dgm:spPr/>
      <dgm:t>
        <a:bodyPr/>
        <a:lstStyle/>
        <a:p>
          <a:pPr algn="l"/>
          <a:endParaRPr lang="en-US"/>
        </a:p>
      </dgm:t>
    </dgm:pt>
    <dgm:pt modelId="{C797CCA1-F322-442F-8AF6-07CFBC215584}">
      <dgm:prSet phldrT="[Text]"/>
      <dgm:spPr/>
      <dgm:t>
        <a:bodyPr/>
        <a:lstStyle/>
        <a:p>
          <a:pPr algn="l"/>
          <a:r>
            <a:rPr lang="en-US"/>
            <a:t>Evaluate</a:t>
          </a:r>
        </a:p>
      </dgm:t>
    </dgm:pt>
    <dgm:pt modelId="{FC0EA00E-387F-45C8-B7BB-D90DBE85811A}" type="parTrans" cxnId="{DC9FB2E9-B1CD-4B18-920B-B450D84F85ED}">
      <dgm:prSet/>
      <dgm:spPr/>
      <dgm:t>
        <a:bodyPr/>
        <a:lstStyle/>
        <a:p>
          <a:pPr algn="l"/>
          <a:endParaRPr lang="en-US"/>
        </a:p>
      </dgm:t>
    </dgm:pt>
    <dgm:pt modelId="{85AB6726-983E-4500-9C94-0CC17AF23420}" type="sibTrans" cxnId="{DC9FB2E9-B1CD-4B18-920B-B450D84F85ED}">
      <dgm:prSet/>
      <dgm:spPr/>
      <dgm:t>
        <a:bodyPr/>
        <a:lstStyle/>
        <a:p>
          <a:pPr algn="l"/>
          <a:endParaRPr lang="en-US"/>
        </a:p>
      </dgm:t>
    </dgm:pt>
    <dgm:pt modelId="{1DAF91F1-985C-4DF3-8A6C-936678178505}">
      <dgm:prSet phldrT="[Text]"/>
      <dgm:spPr/>
      <dgm:t>
        <a:bodyPr/>
        <a:lstStyle/>
        <a:p>
          <a:pPr algn="ctr"/>
          <a:r>
            <a:rPr lang="en-US"/>
            <a:t>Analyze</a:t>
          </a:r>
        </a:p>
      </dgm:t>
    </dgm:pt>
    <dgm:pt modelId="{631A7F3D-2D2C-4CA0-A7D5-E46BE789D62C}" type="parTrans" cxnId="{BE78BD44-903A-4043-BFCE-D0B5C7650900}">
      <dgm:prSet/>
      <dgm:spPr/>
      <dgm:t>
        <a:bodyPr/>
        <a:lstStyle/>
        <a:p>
          <a:pPr algn="l"/>
          <a:endParaRPr lang="en-US"/>
        </a:p>
      </dgm:t>
    </dgm:pt>
    <dgm:pt modelId="{10773801-8226-4DE9-9141-551F4AD73E86}" type="sibTrans" cxnId="{BE78BD44-903A-4043-BFCE-D0B5C7650900}">
      <dgm:prSet/>
      <dgm:spPr/>
      <dgm:t>
        <a:bodyPr/>
        <a:lstStyle/>
        <a:p>
          <a:pPr algn="l"/>
          <a:endParaRPr lang="en-US"/>
        </a:p>
      </dgm:t>
    </dgm:pt>
    <dgm:pt modelId="{01ADB9E6-F5CC-463C-91FC-36676D527283}">
      <dgm:prSet/>
      <dgm:spPr/>
      <dgm:t>
        <a:bodyPr/>
        <a:lstStyle/>
        <a:p>
          <a:pPr algn="ctr"/>
          <a:r>
            <a:rPr lang="en-US"/>
            <a:t>Apply</a:t>
          </a:r>
        </a:p>
      </dgm:t>
    </dgm:pt>
    <dgm:pt modelId="{D9A26E49-5FD3-4A46-8F45-A71C9C225EEB}" type="parTrans" cxnId="{EDEE128E-8A7D-454E-8EBE-72C4AFCAD030}">
      <dgm:prSet/>
      <dgm:spPr/>
      <dgm:t>
        <a:bodyPr/>
        <a:lstStyle/>
        <a:p>
          <a:pPr algn="l"/>
          <a:endParaRPr lang="en-US"/>
        </a:p>
      </dgm:t>
    </dgm:pt>
    <dgm:pt modelId="{921B6B2A-C17E-41A5-9236-204A8C5BD556}" type="sibTrans" cxnId="{EDEE128E-8A7D-454E-8EBE-72C4AFCAD030}">
      <dgm:prSet/>
      <dgm:spPr/>
      <dgm:t>
        <a:bodyPr/>
        <a:lstStyle/>
        <a:p>
          <a:pPr algn="l"/>
          <a:endParaRPr lang="en-US"/>
        </a:p>
      </dgm:t>
    </dgm:pt>
    <dgm:pt modelId="{6DDCB9FB-261C-4882-AA17-70478D133E5C}">
      <dgm:prSet/>
      <dgm:spPr/>
      <dgm:t>
        <a:bodyPr/>
        <a:lstStyle/>
        <a:p>
          <a:pPr algn="ctr"/>
          <a:r>
            <a:rPr lang="en-US"/>
            <a:t>Understand</a:t>
          </a:r>
        </a:p>
      </dgm:t>
    </dgm:pt>
    <dgm:pt modelId="{9FB2FCFC-7F1B-4C51-B069-4924C6827B5A}" type="parTrans" cxnId="{9BDFAB66-98E1-498B-8E6C-99163F6DBAB1}">
      <dgm:prSet/>
      <dgm:spPr/>
      <dgm:t>
        <a:bodyPr/>
        <a:lstStyle/>
        <a:p>
          <a:pPr algn="l"/>
          <a:endParaRPr lang="en-US"/>
        </a:p>
      </dgm:t>
    </dgm:pt>
    <dgm:pt modelId="{B5E3AC15-9CEF-416D-A518-6620F76F9CCA}" type="sibTrans" cxnId="{9BDFAB66-98E1-498B-8E6C-99163F6DBAB1}">
      <dgm:prSet/>
      <dgm:spPr/>
      <dgm:t>
        <a:bodyPr/>
        <a:lstStyle/>
        <a:p>
          <a:pPr algn="l"/>
          <a:endParaRPr lang="en-US"/>
        </a:p>
      </dgm:t>
    </dgm:pt>
    <dgm:pt modelId="{9A3455EE-2106-44E6-84FF-68AD8AFAAD04}">
      <dgm:prSet/>
      <dgm:spPr/>
      <dgm:t>
        <a:bodyPr/>
        <a:lstStyle/>
        <a:p>
          <a:pPr algn="ctr"/>
          <a:r>
            <a:rPr lang="en-US"/>
            <a:t>Remember</a:t>
          </a:r>
        </a:p>
      </dgm:t>
    </dgm:pt>
    <dgm:pt modelId="{6909E168-698F-4E0E-8653-8AF2528508EB}" type="parTrans" cxnId="{A403A2E3-D825-4FCF-90B8-8A20EA5D0C06}">
      <dgm:prSet/>
      <dgm:spPr/>
      <dgm:t>
        <a:bodyPr/>
        <a:lstStyle/>
        <a:p>
          <a:pPr algn="l"/>
          <a:endParaRPr lang="en-US"/>
        </a:p>
      </dgm:t>
    </dgm:pt>
    <dgm:pt modelId="{5EC0C2ED-A4F4-401A-BB74-8E68EF52691A}" type="sibTrans" cxnId="{A403A2E3-D825-4FCF-90B8-8A20EA5D0C06}">
      <dgm:prSet/>
      <dgm:spPr/>
      <dgm:t>
        <a:bodyPr/>
        <a:lstStyle/>
        <a:p>
          <a:pPr algn="l"/>
          <a:endParaRPr lang="en-US"/>
        </a:p>
      </dgm:t>
    </dgm:pt>
    <dgm:pt modelId="{4777ED14-2FEA-4C77-9FAC-C0FAB4C04923}" type="pres">
      <dgm:prSet presAssocID="{4876F87E-121A-45A9-A42B-070219C0B172}" presName="Name0" presStyleCnt="0">
        <dgm:presLayoutVars>
          <dgm:dir/>
          <dgm:animLvl val="lvl"/>
          <dgm:resizeHandles val="exact"/>
        </dgm:presLayoutVars>
      </dgm:prSet>
      <dgm:spPr/>
    </dgm:pt>
    <dgm:pt modelId="{F0A70427-7A8D-4A2D-A939-7B35699D2378}" type="pres">
      <dgm:prSet presAssocID="{C2199220-8E05-41E5-BBE0-310B3328ED67}" presName="Name8" presStyleCnt="0"/>
      <dgm:spPr/>
    </dgm:pt>
    <dgm:pt modelId="{24F73549-363B-4E02-8A14-D79ACC42BB22}" type="pres">
      <dgm:prSet presAssocID="{C2199220-8E05-41E5-BBE0-310B3328ED67}" presName="level" presStyleLbl="node1" presStyleIdx="0" presStyleCnt="6">
        <dgm:presLayoutVars>
          <dgm:chMax val="1"/>
          <dgm:bulletEnabled val="1"/>
        </dgm:presLayoutVars>
      </dgm:prSet>
      <dgm:spPr/>
    </dgm:pt>
    <dgm:pt modelId="{44D56E14-78E2-4996-8008-98AAEF837628}" type="pres">
      <dgm:prSet presAssocID="{C2199220-8E05-41E5-BBE0-310B3328ED67}" presName="levelTx" presStyleLbl="revTx" presStyleIdx="0" presStyleCnt="0">
        <dgm:presLayoutVars>
          <dgm:chMax val="1"/>
          <dgm:bulletEnabled val="1"/>
        </dgm:presLayoutVars>
      </dgm:prSet>
      <dgm:spPr/>
    </dgm:pt>
    <dgm:pt modelId="{7331027E-4EBF-48CC-94C5-C7C535A6B919}" type="pres">
      <dgm:prSet presAssocID="{C797CCA1-F322-442F-8AF6-07CFBC215584}" presName="Name8" presStyleCnt="0"/>
      <dgm:spPr/>
    </dgm:pt>
    <dgm:pt modelId="{F9CC254E-538A-4EE4-97B8-2579DB42EAA0}" type="pres">
      <dgm:prSet presAssocID="{C797CCA1-F322-442F-8AF6-07CFBC215584}" presName="level" presStyleLbl="node1" presStyleIdx="1" presStyleCnt="6">
        <dgm:presLayoutVars>
          <dgm:chMax val="1"/>
          <dgm:bulletEnabled val="1"/>
        </dgm:presLayoutVars>
      </dgm:prSet>
      <dgm:spPr/>
    </dgm:pt>
    <dgm:pt modelId="{FBD54933-8E41-4731-ADEF-69AF3A4893A2}" type="pres">
      <dgm:prSet presAssocID="{C797CCA1-F322-442F-8AF6-07CFBC215584}" presName="levelTx" presStyleLbl="revTx" presStyleIdx="0" presStyleCnt="0">
        <dgm:presLayoutVars>
          <dgm:chMax val="1"/>
          <dgm:bulletEnabled val="1"/>
        </dgm:presLayoutVars>
      </dgm:prSet>
      <dgm:spPr/>
    </dgm:pt>
    <dgm:pt modelId="{B37768F9-8937-45BD-A60F-F512DEF0C0E6}" type="pres">
      <dgm:prSet presAssocID="{1DAF91F1-985C-4DF3-8A6C-936678178505}" presName="Name8" presStyleCnt="0"/>
      <dgm:spPr/>
    </dgm:pt>
    <dgm:pt modelId="{70124DF7-0A0F-4920-BC9E-F0A9424BBB6B}" type="pres">
      <dgm:prSet presAssocID="{1DAF91F1-985C-4DF3-8A6C-936678178505}" presName="level" presStyleLbl="node1" presStyleIdx="2" presStyleCnt="6">
        <dgm:presLayoutVars>
          <dgm:chMax val="1"/>
          <dgm:bulletEnabled val="1"/>
        </dgm:presLayoutVars>
      </dgm:prSet>
      <dgm:spPr/>
    </dgm:pt>
    <dgm:pt modelId="{ADE4DF46-5E02-431C-8E2D-E2418A41D58F}" type="pres">
      <dgm:prSet presAssocID="{1DAF91F1-985C-4DF3-8A6C-936678178505}" presName="levelTx" presStyleLbl="revTx" presStyleIdx="0" presStyleCnt="0">
        <dgm:presLayoutVars>
          <dgm:chMax val="1"/>
          <dgm:bulletEnabled val="1"/>
        </dgm:presLayoutVars>
      </dgm:prSet>
      <dgm:spPr/>
    </dgm:pt>
    <dgm:pt modelId="{CD6BEA06-5C95-4DB3-B7CE-C5456B3B2879}" type="pres">
      <dgm:prSet presAssocID="{01ADB9E6-F5CC-463C-91FC-36676D527283}" presName="Name8" presStyleCnt="0"/>
      <dgm:spPr/>
    </dgm:pt>
    <dgm:pt modelId="{DB8585CD-3FAF-42CC-A781-BCEB394687D6}" type="pres">
      <dgm:prSet presAssocID="{01ADB9E6-F5CC-463C-91FC-36676D527283}" presName="level" presStyleLbl="node1" presStyleIdx="3" presStyleCnt="6">
        <dgm:presLayoutVars>
          <dgm:chMax val="1"/>
          <dgm:bulletEnabled val="1"/>
        </dgm:presLayoutVars>
      </dgm:prSet>
      <dgm:spPr/>
    </dgm:pt>
    <dgm:pt modelId="{1A49B0F2-5EDF-4B62-9CE2-428895264AC8}" type="pres">
      <dgm:prSet presAssocID="{01ADB9E6-F5CC-463C-91FC-36676D527283}" presName="levelTx" presStyleLbl="revTx" presStyleIdx="0" presStyleCnt="0">
        <dgm:presLayoutVars>
          <dgm:chMax val="1"/>
          <dgm:bulletEnabled val="1"/>
        </dgm:presLayoutVars>
      </dgm:prSet>
      <dgm:spPr/>
    </dgm:pt>
    <dgm:pt modelId="{45E387BE-2417-4825-94A0-7CC184CAE199}" type="pres">
      <dgm:prSet presAssocID="{6DDCB9FB-261C-4882-AA17-70478D133E5C}" presName="Name8" presStyleCnt="0"/>
      <dgm:spPr/>
    </dgm:pt>
    <dgm:pt modelId="{E098A66D-BB1B-47B5-8AEB-BDE7B8F82883}" type="pres">
      <dgm:prSet presAssocID="{6DDCB9FB-261C-4882-AA17-70478D133E5C}" presName="level" presStyleLbl="node1" presStyleIdx="4" presStyleCnt="6">
        <dgm:presLayoutVars>
          <dgm:chMax val="1"/>
          <dgm:bulletEnabled val="1"/>
        </dgm:presLayoutVars>
      </dgm:prSet>
      <dgm:spPr/>
    </dgm:pt>
    <dgm:pt modelId="{7DFC9E65-7647-4572-B28C-6AE41C2EDD64}" type="pres">
      <dgm:prSet presAssocID="{6DDCB9FB-261C-4882-AA17-70478D133E5C}" presName="levelTx" presStyleLbl="revTx" presStyleIdx="0" presStyleCnt="0">
        <dgm:presLayoutVars>
          <dgm:chMax val="1"/>
          <dgm:bulletEnabled val="1"/>
        </dgm:presLayoutVars>
      </dgm:prSet>
      <dgm:spPr/>
    </dgm:pt>
    <dgm:pt modelId="{5298AC25-57F9-4C56-B00D-D3B5F91F0CF8}" type="pres">
      <dgm:prSet presAssocID="{9A3455EE-2106-44E6-84FF-68AD8AFAAD04}" presName="Name8" presStyleCnt="0"/>
      <dgm:spPr/>
    </dgm:pt>
    <dgm:pt modelId="{88626716-57EF-4121-B957-29AC096CA95F}" type="pres">
      <dgm:prSet presAssocID="{9A3455EE-2106-44E6-84FF-68AD8AFAAD04}" presName="level" presStyleLbl="node1" presStyleIdx="5" presStyleCnt="6">
        <dgm:presLayoutVars>
          <dgm:chMax val="1"/>
          <dgm:bulletEnabled val="1"/>
        </dgm:presLayoutVars>
      </dgm:prSet>
      <dgm:spPr/>
    </dgm:pt>
    <dgm:pt modelId="{5A6A8C71-BB0C-4F8E-8F64-F7DBAF913E03}" type="pres">
      <dgm:prSet presAssocID="{9A3455EE-2106-44E6-84FF-68AD8AFAAD04}" presName="levelTx" presStyleLbl="revTx" presStyleIdx="0" presStyleCnt="0">
        <dgm:presLayoutVars>
          <dgm:chMax val="1"/>
          <dgm:bulletEnabled val="1"/>
        </dgm:presLayoutVars>
      </dgm:prSet>
      <dgm:spPr/>
    </dgm:pt>
  </dgm:ptLst>
  <dgm:cxnLst>
    <dgm:cxn modelId="{3E8B2104-9FE6-49D6-9A74-CEC133E65CDD}" type="presOf" srcId="{C2199220-8E05-41E5-BBE0-310B3328ED67}" destId="{44D56E14-78E2-4996-8008-98AAEF837628}" srcOrd="1" destOrd="0" presId="urn:microsoft.com/office/officeart/2005/8/layout/pyramid1"/>
    <dgm:cxn modelId="{CEBB8E28-C7E7-426B-B407-F2CF71E93C40}" type="presOf" srcId="{6DDCB9FB-261C-4882-AA17-70478D133E5C}" destId="{7DFC9E65-7647-4572-B28C-6AE41C2EDD64}" srcOrd="1" destOrd="0" presId="urn:microsoft.com/office/officeart/2005/8/layout/pyramid1"/>
    <dgm:cxn modelId="{D8F0E92A-3297-486B-85E9-FB2BE5DB8F21}" type="presOf" srcId="{6DDCB9FB-261C-4882-AA17-70478D133E5C}" destId="{E098A66D-BB1B-47B5-8AEB-BDE7B8F82883}" srcOrd="0" destOrd="0" presId="urn:microsoft.com/office/officeart/2005/8/layout/pyramid1"/>
    <dgm:cxn modelId="{931A832C-1419-4E19-88D0-36D905423C8A}" type="presOf" srcId="{9A3455EE-2106-44E6-84FF-68AD8AFAAD04}" destId="{5A6A8C71-BB0C-4F8E-8F64-F7DBAF913E03}" srcOrd="1" destOrd="0" presId="urn:microsoft.com/office/officeart/2005/8/layout/pyramid1"/>
    <dgm:cxn modelId="{5C1F9339-1CDA-403B-B52F-E0D72E602CAE}" srcId="{4876F87E-121A-45A9-A42B-070219C0B172}" destId="{C2199220-8E05-41E5-BBE0-310B3328ED67}" srcOrd="0" destOrd="0" parTransId="{3C6432E1-0D2D-43A4-B7BB-4359142D85FB}" sibTransId="{A07783A9-080D-4F5D-8448-1794909760A9}"/>
    <dgm:cxn modelId="{77F7CA3B-CCC6-4F9B-84A0-A05A004FDAFC}" type="presOf" srcId="{01ADB9E6-F5CC-463C-91FC-36676D527283}" destId="{1A49B0F2-5EDF-4B62-9CE2-428895264AC8}" srcOrd="1" destOrd="0" presId="urn:microsoft.com/office/officeart/2005/8/layout/pyramid1"/>
    <dgm:cxn modelId="{85B91C3E-7BE7-4F3E-BFDE-6184E0ED0BAA}" type="presOf" srcId="{9A3455EE-2106-44E6-84FF-68AD8AFAAD04}" destId="{88626716-57EF-4121-B957-29AC096CA95F}" srcOrd="0" destOrd="0" presId="urn:microsoft.com/office/officeart/2005/8/layout/pyramid1"/>
    <dgm:cxn modelId="{BE78BD44-903A-4043-BFCE-D0B5C7650900}" srcId="{4876F87E-121A-45A9-A42B-070219C0B172}" destId="{1DAF91F1-985C-4DF3-8A6C-936678178505}" srcOrd="2" destOrd="0" parTransId="{631A7F3D-2D2C-4CA0-A7D5-E46BE789D62C}" sibTransId="{10773801-8226-4DE9-9141-551F4AD73E86}"/>
    <dgm:cxn modelId="{9BDFAB66-98E1-498B-8E6C-99163F6DBAB1}" srcId="{4876F87E-121A-45A9-A42B-070219C0B172}" destId="{6DDCB9FB-261C-4882-AA17-70478D133E5C}" srcOrd="4" destOrd="0" parTransId="{9FB2FCFC-7F1B-4C51-B069-4924C6827B5A}" sibTransId="{B5E3AC15-9CEF-416D-A518-6620F76F9CCA}"/>
    <dgm:cxn modelId="{E0532768-53FF-4D7D-B43F-C914AC572988}" type="presOf" srcId="{01ADB9E6-F5CC-463C-91FC-36676D527283}" destId="{DB8585CD-3FAF-42CC-A781-BCEB394687D6}" srcOrd="0" destOrd="0" presId="urn:microsoft.com/office/officeart/2005/8/layout/pyramid1"/>
    <dgm:cxn modelId="{F4C00869-3E55-4860-A07F-DEC4BC46CE3F}" type="presOf" srcId="{C797CCA1-F322-442F-8AF6-07CFBC215584}" destId="{F9CC254E-538A-4EE4-97B8-2579DB42EAA0}" srcOrd="0" destOrd="0" presId="urn:microsoft.com/office/officeart/2005/8/layout/pyramid1"/>
    <dgm:cxn modelId="{1B2A954A-94B1-4848-925E-7A01958B2B97}" type="presOf" srcId="{1DAF91F1-985C-4DF3-8A6C-936678178505}" destId="{70124DF7-0A0F-4920-BC9E-F0A9424BBB6B}" srcOrd="0" destOrd="0" presId="urn:microsoft.com/office/officeart/2005/8/layout/pyramid1"/>
    <dgm:cxn modelId="{9E99A574-06D6-4E67-9A84-70DA20B4DB17}" type="presOf" srcId="{4876F87E-121A-45A9-A42B-070219C0B172}" destId="{4777ED14-2FEA-4C77-9FAC-C0FAB4C04923}" srcOrd="0" destOrd="0" presId="urn:microsoft.com/office/officeart/2005/8/layout/pyramid1"/>
    <dgm:cxn modelId="{EDEE128E-8A7D-454E-8EBE-72C4AFCAD030}" srcId="{4876F87E-121A-45A9-A42B-070219C0B172}" destId="{01ADB9E6-F5CC-463C-91FC-36676D527283}" srcOrd="3" destOrd="0" parTransId="{D9A26E49-5FD3-4A46-8F45-A71C9C225EEB}" sibTransId="{921B6B2A-C17E-41A5-9236-204A8C5BD556}"/>
    <dgm:cxn modelId="{9419F49B-CA47-4B5B-A205-1EC8C4091637}" type="presOf" srcId="{1DAF91F1-985C-4DF3-8A6C-936678178505}" destId="{ADE4DF46-5E02-431C-8E2D-E2418A41D58F}" srcOrd="1" destOrd="0" presId="urn:microsoft.com/office/officeart/2005/8/layout/pyramid1"/>
    <dgm:cxn modelId="{6C4118A8-0E1D-4000-95EE-04AA177B62B2}" type="presOf" srcId="{C797CCA1-F322-442F-8AF6-07CFBC215584}" destId="{FBD54933-8E41-4731-ADEF-69AF3A4893A2}" srcOrd="1" destOrd="0" presId="urn:microsoft.com/office/officeart/2005/8/layout/pyramid1"/>
    <dgm:cxn modelId="{B1317EDC-5A34-464E-9665-30714F1C6FB1}" type="presOf" srcId="{C2199220-8E05-41E5-BBE0-310B3328ED67}" destId="{24F73549-363B-4E02-8A14-D79ACC42BB22}" srcOrd="0" destOrd="0" presId="urn:microsoft.com/office/officeart/2005/8/layout/pyramid1"/>
    <dgm:cxn modelId="{A403A2E3-D825-4FCF-90B8-8A20EA5D0C06}" srcId="{4876F87E-121A-45A9-A42B-070219C0B172}" destId="{9A3455EE-2106-44E6-84FF-68AD8AFAAD04}" srcOrd="5" destOrd="0" parTransId="{6909E168-698F-4E0E-8653-8AF2528508EB}" sibTransId="{5EC0C2ED-A4F4-401A-BB74-8E68EF52691A}"/>
    <dgm:cxn modelId="{DC9FB2E9-B1CD-4B18-920B-B450D84F85ED}" srcId="{4876F87E-121A-45A9-A42B-070219C0B172}" destId="{C797CCA1-F322-442F-8AF6-07CFBC215584}" srcOrd="1" destOrd="0" parTransId="{FC0EA00E-387F-45C8-B7BB-D90DBE85811A}" sibTransId="{85AB6726-983E-4500-9C94-0CC17AF23420}"/>
    <dgm:cxn modelId="{60A0606C-3218-408F-BEC3-CBB27BB520DE}" type="presParOf" srcId="{4777ED14-2FEA-4C77-9FAC-C0FAB4C04923}" destId="{F0A70427-7A8D-4A2D-A939-7B35699D2378}" srcOrd="0" destOrd="0" presId="urn:microsoft.com/office/officeart/2005/8/layout/pyramid1"/>
    <dgm:cxn modelId="{6D83BCB6-32DD-453F-9038-8E582A9BC1F9}" type="presParOf" srcId="{F0A70427-7A8D-4A2D-A939-7B35699D2378}" destId="{24F73549-363B-4E02-8A14-D79ACC42BB22}" srcOrd="0" destOrd="0" presId="urn:microsoft.com/office/officeart/2005/8/layout/pyramid1"/>
    <dgm:cxn modelId="{77A6D85F-86CF-41D9-9CE7-06B8F4CA6EF4}" type="presParOf" srcId="{F0A70427-7A8D-4A2D-A939-7B35699D2378}" destId="{44D56E14-78E2-4996-8008-98AAEF837628}" srcOrd="1" destOrd="0" presId="urn:microsoft.com/office/officeart/2005/8/layout/pyramid1"/>
    <dgm:cxn modelId="{84D44422-C6BA-4B33-9758-029BA8875EC4}" type="presParOf" srcId="{4777ED14-2FEA-4C77-9FAC-C0FAB4C04923}" destId="{7331027E-4EBF-48CC-94C5-C7C535A6B919}" srcOrd="1" destOrd="0" presId="urn:microsoft.com/office/officeart/2005/8/layout/pyramid1"/>
    <dgm:cxn modelId="{2384302F-A238-46A2-BCC3-DD66B7723DBC}" type="presParOf" srcId="{7331027E-4EBF-48CC-94C5-C7C535A6B919}" destId="{F9CC254E-538A-4EE4-97B8-2579DB42EAA0}" srcOrd="0" destOrd="0" presId="urn:microsoft.com/office/officeart/2005/8/layout/pyramid1"/>
    <dgm:cxn modelId="{79B6D4EF-4290-44FE-AEB9-71A755D4132C}" type="presParOf" srcId="{7331027E-4EBF-48CC-94C5-C7C535A6B919}" destId="{FBD54933-8E41-4731-ADEF-69AF3A4893A2}" srcOrd="1" destOrd="0" presId="urn:microsoft.com/office/officeart/2005/8/layout/pyramid1"/>
    <dgm:cxn modelId="{293D54C0-926C-4E89-B925-EB9CB5F97EDF}" type="presParOf" srcId="{4777ED14-2FEA-4C77-9FAC-C0FAB4C04923}" destId="{B37768F9-8937-45BD-A60F-F512DEF0C0E6}" srcOrd="2" destOrd="0" presId="urn:microsoft.com/office/officeart/2005/8/layout/pyramid1"/>
    <dgm:cxn modelId="{6299277F-5790-43A5-86A5-194BEF305347}" type="presParOf" srcId="{B37768F9-8937-45BD-A60F-F512DEF0C0E6}" destId="{70124DF7-0A0F-4920-BC9E-F0A9424BBB6B}" srcOrd="0" destOrd="0" presId="urn:microsoft.com/office/officeart/2005/8/layout/pyramid1"/>
    <dgm:cxn modelId="{B5F83BE0-C84A-477B-A4DB-3A770893DEEF}" type="presParOf" srcId="{B37768F9-8937-45BD-A60F-F512DEF0C0E6}" destId="{ADE4DF46-5E02-431C-8E2D-E2418A41D58F}" srcOrd="1" destOrd="0" presId="urn:microsoft.com/office/officeart/2005/8/layout/pyramid1"/>
    <dgm:cxn modelId="{12ADBF7F-E744-459D-BB06-0A193748458B}" type="presParOf" srcId="{4777ED14-2FEA-4C77-9FAC-C0FAB4C04923}" destId="{CD6BEA06-5C95-4DB3-B7CE-C5456B3B2879}" srcOrd="3" destOrd="0" presId="urn:microsoft.com/office/officeart/2005/8/layout/pyramid1"/>
    <dgm:cxn modelId="{C9B90F0C-0DF7-4D15-AEBA-23AB07EE60DE}" type="presParOf" srcId="{CD6BEA06-5C95-4DB3-B7CE-C5456B3B2879}" destId="{DB8585CD-3FAF-42CC-A781-BCEB394687D6}" srcOrd="0" destOrd="0" presId="urn:microsoft.com/office/officeart/2005/8/layout/pyramid1"/>
    <dgm:cxn modelId="{2155CE50-B2FE-4C7A-96F9-8C08BED34354}" type="presParOf" srcId="{CD6BEA06-5C95-4DB3-B7CE-C5456B3B2879}" destId="{1A49B0F2-5EDF-4B62-9CE2-428895264AC8}" srcOrd="1" destOrd="0" presId="urn:microsoft.com/office/officeart/2005/8/layout/pyramid1"/>
    <dgm:cxn modelId="{F1B02E24-9E33-42BF-938A-EC99436301E4}" type="presParOf" srcId="{4777ED14-2FEA-4C77-9FAC-C0FAB4C04923}" destId="{45E387BE-2417-4825-94A0-7CC184CAE199}" srcOrd="4" destOrd="0" presId="urn:microsoft.com/office/officeart/2005/8/layout/pyramid1"/>
    <dgm:cxn modelId="{42510509-64FF-4D24-AACA-545478564937}" type="presParOf" srcId="{45E387BE-2417-4825-94A0-7CC184CAE199}" destId="{E098A66D-BB1B-47B5-8AEB-BDE7B8F82883}" srcOrd="0" destOrd="0" presId="urn:microsoft.com/office/officeart/2005/8/layout/pyramid1"/>
    <dgm:cxn modelId="{36024889-6F5B-453C-B8DE-F0226422D8A0}" type="presParOf" srcId="{45E387BE-2417-4825-94A0-7CC184CAE199}" destId="{7DFC9E65-7647-4572-B28C-6AE41C2EDD64}" srcOrd="1" destOrd="0" presId="urn:microsoft.com/office/officeart/2005/8/layout/pyramid1"/>
    <dgm:cxn modelId="{B77810E0-51B9-4328-AD48-84F56265DC2C}" type="presParOf" srcId="{4777ED14-2FEA-4C77-9FAC-C0FAB4C04923}" destId="{5298AC25-57F9-4C56-B00D-D3B5F91F0CF8}" srcOrd="5" destOrd="0" presId="urn:microsoft.com/office/officeart/2005/8/layout/pyramid1"/>
    <dgm:cxn modelId="{5BE9CC6B-41F1-4789-B64C-6FC997D44882}" type="presParOf" srcId="{5298AC25-57F9-4C56-B00D-D3B5F91F0CF8}" destId="{88626716-57EF-4121-B957-29AC096CA95F}" srcOrd="0" destOrd="0" presId="urn:microsoft.com/office/officeart/2005/8/layout/pyramid1"/>
    <dgm:cxn modelId="{34D6AABC-C3EC-4F60-89A1-43F240C345BB}" type="presParOf" srcId="{5298AC25-57F9-4C56-B00D-D3B5F91F0CF8}" destId="{5A6A8C71-BB0C-4F8E-8F64-F7DBAF913E03}" srcOrd="1" destOrd="0" presId="urn:microsoft.com/office/officeart/2005/8/layout/pyramid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F73549-363B-4E02-8A14-D79ACC42BB22}">
      <dsp:nvSpPr>
        <dsp:cNvPr id="0" name=""/>
        <dsp:cNvSpPr/>
      </dsp:nvSpPr>
      <dsp:spPr>
        <a:xfrm>
          <a:off x="1888242" y="0"/>
          <a:ext cx="755297" cy="484363"/>
        </a:xfrm>
        <a:prstGeom prst="trapezoid">
          <a:avLst>
            <a:gd name="adj" fmla="val 77968"/>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en-US" sz="1400" kern="1200"/>
        </a:p>
        <a:p>
          <a:pPr marL="0" lvl="0" indent="0" algn="ctr" defTabSz="622300">
            <a:lnSpc>
              <a:spcPct val="90000"/>
            </a:lnSpc>
            <a:spcBef>
              <a:spcPct val="0"/>
            </a:spcBef>
            <a:spcAft>
              <a:spcPct val="35000"/>
            </a:spcAft>
            <a:buNone/>
          </a:pPr>
          <a:r>
            <a:rPr lang="en-US" sz="1400" kern="1200"/>
            <a:t>Create</a:t>
          </a:r>
          <a:endParaRPr lang="en-US" sz="2000" kern="1200"/>
        </a:p>
      </dsp:txBody>
      <dsp:txXfrm>
        <a:off x="1888242" y="0"/>
        <a:ext cx="755297" cy="484363"/>
      </dsp:txXfrm>
    </dsp:sp>
    <dsp:sp modelId="{F9CC254E-538A-4EE4-97B8-2579DB42EAA0}">
      <dsp:nvSpPr>
        <dsp:cNvPr id="0" name=""/>
        <dsp:cNvSpPr/>
      </dsp:nvSpPr>
      <dsp:spPr>
        <a:xfrm>
          <a:off x="1510594" y="484363"/>
          <a:ext cx="1510594" cy="484363"/>
        </a:xfrm>
        <a:prstGeom prst="trapezoid">
          <a:avLst>
            <a:gd name="adj" fmla="val 77968"/>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l" defTabSz="889000">
            <a:lnSpc>
              <a:spcPct val="90000"/>
            </a:lnSpc>
            <a:spcBef>
              <a:spcPct val="0"/>
            </a:spcBef>
            <a:spcAft>
              <a:spcPct val="35000"/>
            </a:spcAft>
            <a:buNone/>
          </a:pPr>
          <a:r>
            <a:rPr lang="en-US" sz="2000" kern="1200"/>
            <a:t>Evaluate</a:t>
          </a:r>
        </a:p>
      </dsp:txBody>
      <dsp:txXfrm>
        <a:off x="1774948" y="484363"/>
        <a:ext cx="981886" cy="484363"/>
      </dsp:txXfrm>
    </dsp:sp>
    <dsp:sp modelId="{70124DF7-0A0F-4920-BC9E-F0A9424BBB6B}">
      <dsp:nvSpPr>
        <dsp:cNvPr id="0" name=""/>
        <dsp:cNvSpPr/>
      </dsp:nvSpPr>
      <dsp:spPr>
        <a:xfrm>
          <a:off x="1132945" y="968727"/>
          <a:ext cx="2265891" cy="484363"/>
        </a:xfrm>
        <a:prstGeom prst="trapezoid">
          <a:avLst>
            <a:gd name="adj" fmla="val 77968"/>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t>Analyze</a:t>
          </a:r>
        </a:p>
      </dsp:txBody>
      <dsp:txXfrm>
        <a:off x="1529476" y="968727"/>
        <a:ext cx="1472829" cy="484363"/>
      </dsp:txXfrm>
    </dsp:sp>
    <dsp:sp modelId="{DB8585CD-3FAF-42CC-A781-BCEB394687D6}">
      <dsp:nvSpPr>
        <dsp:cNvPr id="0" name=""/>
        <dsp:cNvSpPr/>
      </dsp:nvSpPr>
      <dsp:spPr>
        <a:xfrm>
          <a:off x="755297" y="1453091"/>
          <a:ext cx="3021188" cy="484363"/>
        </a:xfrm>
        <a:prstGeom prst="trapezoid">
          <a:avLst>
            <a:gd name="adj" fmla="val 77968"/>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t>Apply</a:t>
          </a:r>
        </a:p>
      </dsp:txBody>
      <dsp:txXfrm>
        <a:off x="1284005" y="1453091"/>
        <a:ext cx="1963772" cy="484363"/>
      </dsp:txXfrm>
    </dsp:sp>
    <dsp:sp modelId="{E098A66D-BB1B-47B5-8AEB-BDE7B8F82883}">
      <dsp:nvSpPr>
        <dsp:cNvPr id="0" name=""/>
        <dsp:cNvSpPr/>
      </dsp:nvSpPr>
      <dsp:spPr>
        <a:xfrm>
          <a:off x="377648" y="1937455"/>
          <a:ext cx="3776485" cy="484363"/>
        </a:xfrm>
        <a:prstGeom prst="trapezoid">
          <a:avLst>
            <a:gd name="adj" fmla="val 77968"/>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t>Understand</a:t>
          </a:r>
        </a:p>
      </dsp:txBody>
      <dsp:txXfrm>
        <a:off x="1038533" y="1937455"/>
        <a:ext cx="2454715" cy="484363"/>
      </dsp:txXfrm>
    </dsp:sp>
    <dsp:sp modelId="{88626716-57EF-4121-B957-29AC096CA95F}">
      <dsp:nvSpPr>
        <dsp:cNvPr id="0" name=""/>
        <dsp:cNvSpPr/>
      </dsp:nvSpPr>
      <dsp:spPr>
        <a:xfrm>
          <a:off x="0" y="2421819"/>
          <a:ext cx="4531783" cy="484363"/>
        </a:xfrm>
        <a:prstGeom prst="trapezoid">
          <a:avLst>
            <a:gd name="adj" fmla="val 77968"/>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t>Remember</a:t>
          </a:r>
        </a:p>
      </dsp:txBody>
      <dsp:txXfrm>
        <a:off x="793062" y="2421819"/>
        <a:ext cx="2945658" cy="484363"/>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345D7E"/>
      </a:hlink>
      <a:folHlink>
        <a:srgbClr val="704404"/>
      </a:folHlink>
    </a:clrScheme>
    <a:fontScheme name="Source Sans">
      <a:majorFont>
        <a:latin typeface="Source Sans Pro Black"/>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40C2FE2D-1364-4F9D-A846-187468D06BC0}">
  <ds:schemaRefs>
    <ds:schemaRef ds:uri="http://schemas.microsoft.com/sharepoint/v3/contenttype/forms"/>
  </ds:schemaRefs>
</ds:datastoreItem>
</file>

<file path=customXml/itemProps2.xml><?xml version="1.0" encoding="utf-8"?>
<ds:datastoreItem xmlns:ds="http://schemas.openxmlformats.org/officeDocument/2006/customXml" ds:itemID="{BFE313DE-5122-43D0-913B-F3EF68A4EFBA}"/>
</file>

<file path=customXml/itemProps3.xml><?xml version="1.0" encoding="utf-8"?>
<ds:datastoreItem xmlns:ds="http://schemas.openxmlformats.org/officeDocument/2006/customXml" ds:itemID="{189D653E-D804-44C8-9756-634330E3433A}">
  <ds:schemaRefs>
    <ds:schemaRef ds:uri="http://schemas.openxmlformats.org/officeDocument/2006/bibliography"/>
  </ds:schemaRefs>
</ds:datastoreItem>
</file>

<file path=customXml/itemProps4.xml><?xml version="1.0" encoding="utf-8"?>
<ds:datastoreItem xmlns:ds="http://schemas.openxmlformats.org/officeDocument/2006/customXml" ds:itemID="{44ED7FE4-9599-4F1F-A4F6-3C015D22BF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5821</TotalTime>
  <Pages>17</Pages>
  <Words>6227</Words>
  <Characters>35499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41643</CharactersWithSpaces>
  <SharedDoc>false</SharedDoc>
  <HLinks>
    <vt:vector size="222" baseType="variant">
      <vt:variant>
        <vt:i4>524369</vt:i4>
      </vt:variant>
      <vt:variant>
        <vt:i4>105</vt:i4>
      </vt:variant>
      <vt:variant>
        <vt:i4>0</vt:i4>
      </vt:variant>
      <vt:variant>
        <vt:i4>5</vt:i4>
      </vt:variant>
      <vt:variant>
        <vt:lpwstr>http://www.msu.edu/unit/ombud</vt:lpwstr>
      </vt:variant>
      <vt:variant>
        <vt:lpwstr/>
      </vt:variant>
      <vt:variant>
        <vt:i4>196651</vt:i4>
      </vt:variant>
      <vt:variant>
        <vt:i4>102</vt:i4>
      </vt:variant>
      <vt:variant>
        <vt:i4>0</vt:i4>
      </vt:variant>
      <vt:variant>
        <vt:i4>5</vt:i4>
      </vt:variant>
      <vt:variant>
        <vt:lpwstr>mailto:ombud@msu.edu</vt:lpwstr>
      </vt:variant>
      <vt:variant>
        <vt:lpwstr/>
      </vt:variant>
      <vt:variant>
        <vt:i4>4325397</vt:i4>
      </vt:variant>
      <vt:variant>
        <vt:i4>99</vt:i4>
      </vt:variant>
      <vt:variant>
        <vt:i4>0</vt:i4>
      </vt:variant>
      <vt:variant>
        <vt:i4>5</vt:i4>
      </vt:variant>
      <vt:variant>
        <vt:lpwstr>http://safeplace.msu.edu/</vt:lpwstr>
      </vt:variant>
      <vt:variant>
        <vt:lpwstr/>
      </vt:variant>
      <vt:variant>
        <vt:i4>7667789</vt:i4>
      </vt:variant>
      <vt:variant>
        <vt:i4>96</vt:i4>
      </vt:variant>
      <vt:variant>
        <vt:i4>0</vt:i4>
      </vt:variant>
      <vt:variant>
        <vt:i4>5</vt:i4>
      </vt:variant>
      <vt:variant>
        <vt:lpwstr>mailto:noabuse@msu.edu</vt:lpwstr>
      </vt:variant>
      <vt:variant>
        <vt:lpwstr/>
      </vt:variant>
      <vt:variant>
        <vt:i4>6291495</vt:i4>
      </vt:variant>
      <vt:variant>
        <vt:i4>93</vt:i4>
      </vt:variant>
      <vt:variant>
        <vt:i4>0</vt:i4>
      </vt:variant>
      <vt:variant>
        <vt:i4>5</vt:i4>
      </vt:variant>
      <vt:variant>
        <vt:lpwstr>https://centerforsurvivors.msu.edu/sexual-assault-healthcare-program/index.html</vt:lpwstr>
      </vt:variant>
      <vt:variant>
        <vt:lpwstr/>
      </vt:variant>
      <vt:variant>
        <vt:i4>2490411</vt:i4>
      </vt:variant>
      <vt:variant>
        <vt:i4>90</vt:i4>
      </vt:variant>
      <vt:variant>
        <vt:i4>0</vt:i4>
      </vt:variant>
      <vt:variant>
        <vt:i4>5</vt:i4>
      </vt:variant>
      <vt:variant>
        <vt:lpwstr>http://www.endrape.msu.edu/</vt:lpwstr>
      </vt:variant>
      <vt:variant>
        <vt:lpwstr/>
      </vt:variant>
      <vt:variant>
        <vt:i4>7340087</vt:i4>
      </vt:variant>
      <vt:variant>
        <vt:i4>87</vt:i4>
      </vt:variant>
      <vt:variant>
        <vt:i4>0</vt:i4>
      </vt:variant>
      <vt:variant>
        <vt:i4>5</vt:i4>
      </vt:variant>
      <vt:variant>
        <vt:lpwstr>https://socialwork.msu.edu/students/student-advocates-for-basic-needs-security.html</vt:lpwstr>
      </vt:variant>
      <vt:variant>
        <vt:lpwstr/>
      </vt:variant>
      <vt:variant>
        <vt:i4>6684781</vt:i4>
      </vt:variant>
      <vt:variant>
        <vt:i4>84</vt:i4>
      </vt:variant>
      <vt:variant>
        <vt:i4>0</vt:i4>
      </vt:variant>
      <vt:variant>
        <vt:i4>5</vt:i4>
      </vt:variant>
      <vt:variant>
        <vt:lpwstr>http://studentlegalservices.com/index.html</vt:lpwstr>
      </vt:variant>
      <vt:variant>
        <vt:lpwstr/>
      </vt:variant>
      <vt:variant>
        <vt:i4>1966134</vt:i4>
      </vt:variant>
      <vt:variant>
        <vt:i4>81</vt:i4>
      </vt:variant>
      <vt:variant>
        <vt:i4>0</vt:i4>
      </vt:variant>
      <vt:variant>
        <vt:i4>5</vt:i4>
      </vt:variant>
      <vt:variant>
        <vt:lpwstr>mailto:foodbank@msu.edu</vt:lpwstr>
      </vt:variant>
      <vt:variant>
        <vt:lpwstr/>
      </vt:variant>
      <vt:variant>
        <vt:i4>1572946</vt:i4>
      </vt:variant>
      <vt:variant>
        <vt:i4>78</vt:i4>
      </vt:variant>
      <vt:variant>
        <vt:i4>0</vt:i4>
      </vt:variant>
      <vt:variant>
        <vt:i4>5</vt:i4>
      </vt:variant>
      <vt:variant>
        <vt:lpwstr>https://foodbank.msu.edu/</vt:lpwstr>
      </vt:variant>
      <vt:variant>
        <vt:lpwstr/>
      </vt:variant>
      <vt:variant>
        <vt:i4>4784133</vt:i4>
      </vt:variant>
      <vt:variant>
        <vt:i4>75</vt:i4>
      </vt:variant>
      <vt:variant>
        <vt:i4>0</vt:i4>
      </vt:variant>
      <vt:variant>
        <vt:i4>5</vt:i4>
      </vt:variant>
      <vt:variant>
        <vt:lpwstr>https://worklife.msu.edu/family-care/kids-parents/backup-care</vt:lpwstr>
      </vt:variant>
      <vt:variant>
        <vt:lpwstr/>
      </vt:variant>
      <vt:variant>
        <vt:i4>5636123</vt:i4>
      </vt:variant>
      <vt:variant>
        <vt:i4>72</vt:i4>
      </vt:variant>
      <vt:variant>
        <vt:i4>0</vt:i4>
      </vt:variant>
      <vt:variant>
        <vt:i4>5</vt:i4>
      </vt:variant>
      <vt:variant>
        <vt:lpwstr>https://psychology.msu.edu/undergraduates/student-resources.html</vt:lpwstr>
      </vt:variant>
      <vt:variant>
        <vt:lpwstr/>
      </vt:variant>
      <vt:variant>
        <vt:i4>2818092</vt:i4>
      </vt:variant>
      <vt:variant>
        <vt:i4>69</vt:i4>
      </vt:variant>
      <vt:variant>
        <vt:i4>0</vt:i4>
      </vt:variant>
      <vt:variant>
        <vt:i4>5</vt:i4>
      </vt:variant>
      <vt:variant>
        <vt:lpwstr>http://d2l.msu.edu/</vt:lpwstr>
      </vt:variant>
      <vt:variant>
        <vt:lpwstr/>
      </vt:variant>
      <vt:variant>
        <vt:i4>5505133</vt:i4>
      </vt:variant>
      <vt:variant>
        <vt:i4>66</vt:i4>
      </vt:variant>
      <vt:variant>
        <vt:i4>0</vt:i4>
      </vt:variant>
      <vt:variant>
        <vt:i4>5</vt:i4>
      </vt:variant>
      <vt:variant>
        <vt:lpwstr>https://medium.com/@lportwoodstacer/how-to-email-your-professor-without-being-annoying-af-cf64ae0e4087</vt:lpwstr>
      </vt:variant>
      <vt:variant>
        <vt:lpwstr/>
      </vt:variant>
      <vt:variant>
        <vt:i4>7929975</vt:i4>
      </vt:variant>
      <vt:variant>
        <vt:i4>63</vt:i4>
      </vt:variant>
      <vt:variant>
        <vt:i4>0</vt:i4>
      </vt:variant>
      <vt:variant>
        <vt:i4>5</vt:i4>
      </vt:variant>
      <vt:variant>
        <vt:lpwstr>https://nssc.msu.edu/clc/index.html</vt:lpwstr>
      </vt:variant>
      <vt:variant>
        <vt:lpwstr/>
      </vt:variant>
      <vt:variant>
        <vt:i4>262161</vt:i4>
      </vt:variant>
      <vt:variant>
        <vt:i4>60</vt:i4>
      </vt:variant>
      <vt:variant>
        <vt:i4>0</vt:i4>
      </vt:variant>
      <vt:variant>
        <vt:i4>5</vt:i4>
      </vt:variant>
      <vt:variant>
        <vt:lpwstr>https://michiganstate-my.sharepoint.com/personal/vadnais3_msu_edu/Documents/FS20 270/writing.msu.edu</vt:lpwstr>
      </vt:variant>
      <vt:variant>
        <vt:lpwstr/>
      </vt:variant>
      <vt:variant>
        <vt:i4>2687095</vt:i4>
      </vt:variant>
      <vt:variant>
        <vt:i4>57</vt:i4>
      </vt:variant>
      <vt:variant>
        <vt:i4>0</vt:i4>
      </vt:variant>
      <vt:variant>
        <vt:i4>5</vt:i4>
      </vt:variant>
      <vt:variant>
        <vt:lpwstr>http://oie.msu.edu/</vt:lpwstr>
      </vt:variant>
      <vt:variant>
        <vt:lpwstr/>
      </vt:variant>
      <vt:variant>
        <vt:i4>6488168</vt:i4>
      </vt:variant>
      <vt:variant>
        <vt:i4>54</vt:i4>
      </vt:variant>
      <vt:variant>
        <vt:i4>0</vt:i4>
      </vt:variant>
      <vt:variant>
        <vt:i4>5</vt:i4>
      </vt:variant>
      <vt:variant>
        <vt:lpwstr>https://civilrights.msu.edu/policies/rvsm.html</vt:lpwstr>
      </vt:variant>
      <vt:variant>
        <vt:lpwstr/>
      </vt:variant>
      <vt:variant>
        <vt:i4>7733326</vt:i4>
      </vt:variant>
      <vt:variant>
        <vt:i4>51</vt:i4>
      </vt:variant>
      <vt:variant>
        <vt:i4>0</vt:i4>
      </vt:variant>
      <vt:variant>
        <vt:i4>5</vt:i4>
      </vt:variant>
      <vt:variant>
        <vt:lpwstr>https://www.hr.msu.edu/policies-procedures/university-wide/ADP_policy.html</vt:lpwstr>
      </vt:variant>
      <vt:variant>
        <vt:lpwstr/>
      </vt:variant>
      <vt:variant>
        <vt:i4>1114207</vt:i4>
      </vt:variant>
      <vt:variant>
        <vt:i4>48</vt:i4>
      </vt:variant>
      <vt:variant>
        <vt:i4>0</vt:i4>
      </vt:variant>
      <vt:variant>
        <vt:i4>5</vt:i4>
      </vt:variant>
      <vt:variant>
        <vt:lpwstr>http://www.rcpd.msu.edu/</vt:lpwstr>
      </vt:variant>
      <vt:variant>
        <vt:lpwstr/>
      </vt:variant>
      <vt:variant>
        <vt:i4>1769536</vt:i4>
      </vt:variant>
      <vt:variant>
        <vt:i4>45</vt:i4>
      </vt:variant>
      <vt:variant>
        <vt:i4>0</vt:i4>
      </vt:variant>
      <vt:variant>
        <vt:i4>5</vt:i4>
      </vt:variant>
      <vt:variant>
        <vt:lpwstr>https://d2l.msu.edu/</vt:lpwstr>
      </vt:variant>
      <vt:variant>
        <vt:lpwstr/>
      </vt:variant>
      <vt:variant>
        <vt:i4>3145779</vt:i4>
      </vt:variant>
      <vt:variant>
        <vt:i4>42</vt:i4>
      </vt:variant>
      <vt:variant>
        <vt:i4>0</vt:i4>
      </vt:variant>
      <vt:variant>
        <vt:i4>5</vt:i4>
      </vt:variant>
      <vt:variant>
        <vt:lpwstr>https://spartanexperiences.msu.edu/about/handbook/regulations/general-student-regulations.html</vt:lpwstr>
      </vt:variant>
      <vt:variant>
        <vt:lpwstr/>
      </vt:variant>
      <vt:variant>
        <vt:i4>3211363</vt:i4>
      </vt:variant>
      <vt:variant>
        <vt:i4>39</vt:i4>
      </vt:variant>
      <vt:variant>
        <vt:i4>0</vt:i4>
      </vt:variant>
      <vt:variant>
        <vt:i4>5</vt:i4>
      </vt:variant>
      <vt:variant>
        <vt:lpwstr>https://spartanexperiences.msu.edu/about/handbook/student-rights-responsibilities/article-two-academic-rights-and-responsibilities.html</vt:lpwstr>
      </vt:variant>
      <vt:variant>
        <vt:lpwstr/>
      </vt:variant>
      <vt:variant>
        <vt:i4>3211363</vt:i4>
      </vt:variant>
      <vt:variant>
        <vt:i4>36</vt:i4>
      </vt:variant>
      <vt:variant>
        <vt:i4>0</vt:i4>
      </vt:variant>
      <vt:variant>
        <vt:i4>5</vt:i4>
      </vt:variant>
      <vt:variant>
        <vt:lpwstr>https://spartanexperiences.msu.edu/about/handbook/student-rights-responsibilities/article-two-academic-rights-and-responsibilities.html</vt:lpwstr>
      </vt:variant>
      <vt:variant>
        <vt:lpwstr/>
      </vt:variant>
      <vt:variant>
        <vt:i4>2556030</vt:i4>
      </vt:variant>
      <vt:variant>
        <vt:i4>33</vt:i4>
      </vt:variant>
      <vt:variant>
        <vt:i4>0</vt:i4>
      </vt:variant>
      <vt:variant>
        <vt:i4>5</vt:i4>
      </vt:variant>
      <vt:variant>
        <vt:lpwstr>https://ossa.msu.edu/academic-integrity</vt:lpwstr>
      </vt:variant>
      <vt:variant>
        <vt:lpwstr/>
      </vt:variant>
      <vt:variant>
        <vt:i4>4718678</vt:i4>
      </vt:variant>
      <vt:variant>
        <vt:i4>30</vt:i4>
      </vt:variant>
      <vt:variant>
        <vt:i4>0</vt:i4>
      </vt:variant>
      <vt:variant>
        <vt:i4>5</vt:i4>
      </vt:variant>
      <vt:variant>
        <vt:lpwstr>https://urldefense.com/v3/__http:/www.allmsu.com__;!!HXCxUKc!2gSVVEtNYnrfK1hWfcy2rwabCQ42LkXpySvJBLQT75VeXrWxXQnBdj0awjW5Z3V19J3l8FMhBQ83LTawUw$</vt:lpwstr>
      </vt:variant>
      <vt:variant>
        <vt:lpwstr/>
      </vt:variant>
      <vt:variant>
        <vt:i4>2818164</vt:i4>
      </vt:variant>
      <vt:variant>
        <vt:i4>27</vt:i4>
      </vt:variant>
      <vt:variant>
        <vt:i4>0</vt:i4>
      </vt:variant>
      <vt:variant>
        <vt:i4>5</vt:i4>
      </vt:variant>
      <vt:variant>
        <vt:lpwstr>https://trustees.msu.edu/bylaws-ordinances-policies/ordinances/ordinance-17.00.html</vt:lpwstr>
      </vt:variant>
      <vt:variant>
        <vt:lpwstr/>
      </vt:variant>
      <vt:variant>
        <vt:i4>983068</vt:i4>
      </vt:variant>
      <vt:variant>
        <vt:i4>24</vt:i4>
      </vt:variant>
      <vt:variant>
        <vt:i4>0</vt:i4>
      </vt:variant>
      <vt:variant>
        <vt:i4>5</vt:i4>
      </vt:variant>
      <vt:variant>
        <vt:lpwstr>https://spartanexperiences.msu.edu/about/handbook/regulations/student-group-regs-rulings-policies-ordinances/integrity-of-scholarship-and-grades.html</vt:lpwstr>
      </vt:variant>
      <vt:variant>
        <vt:lpwstr/>
      </vt:variant>
      <vt:variant>
        <vt:i4>3145779</vt:i4>
      </vt:variant>
      <vt:variant>
        <vt:i4>21</vt:i4>
      </vt:variant>
      <vt:variant>
        <vt:i4>0</vt:i4>
      </vt:variant>
      <vt:variant>
        <vt:i4>5</vt:i4>
      </vt:variant>
      <vt:variant>
        <vt:lpwstr>https://spartanexperiences.msu.edu/about/handbook/regulations/general-student-regulations.html</vt:lpwstr>
      </vt:variant>
      <vt:variant>
        <vt:lpwstr/>
      </vt:variant>
      <vt:variant>
        <vt:i4>3211363</vt:i4>
      </vt:variant>
      <vt:variant>
        <vt:i4>18</vt:i4>
      </vt:variant>
      <vt:variant>
        <vt:i4>0</vt:i4>
      </vt:variant>
      <vt:variant>
        <vt:i4>5</vt:i4>
      </vt:variant>
      <vt:variant>
        <vt:lpwstr>https://spartanexperiences.msu.edu/about/handbook/student-rights-responsibilities/article-two-academic-rights-and-responsibilities.html</vt:lpwstr>
      </vt:variant>
      <vt:variant>
        <vt:lpwstr/>
      </vt:variant>
      <vt:variant>
        <vt:i4>1638468</vt:i4>
      </vt:variant>
      <vt:variant>
        <vt:i4>15</vt:i4>
      </vt:variant>
      <vt:variant>
        <vt:i4>0</vt:i4>
      </vt:variant>
      <vt:variant>
        <vt:i4>5</vt:i4>
      </vt:variant>
      <vt:variant>
        <vt:lpwstr>https://press.rebus.community/introductiontocommunitypsychology/</vt:lpwstr>
      </vt:variant>
      <vt:variant>
        <vt:lpwstr/>
      </vt:variant>
      <vt:variant>
        <vt:i4>5308424</vt:i4>
      </vt:variant>
      <vt:variant>
        <vt:i4>12</vt:i4>
      </vt:variant>
      <vt:variant>
        <vt:i4>0</vt:i4>
      </vt:variant>
      <vt:variant>
        <vt:i4>5</vt:i4>
      </vt:variant>
      <vt:variant>
        <vt:lpwstr>https://creativecommons.org/licenses/by/4.0/</vt:lpwstr>
      </vt:variant>
      <vt:variant>
        <vt:lpwstr/>
      </vt:variant>
      <vt:variant>
        <vt:i4>1245306</vt:i4>
      </vt:variant>
      <vt:variant>
        <vt:i4>9</vt:i4>
      </vt:variant>
      <vt:variant>
        <vt:i4>0</vt:i4>
      </vt:variant>
      <vt:variant>
        <vt:i4>5</vt:i4>
      </vt:variant>
      <vt:variant>
        <vt:lpwstr>mailto:schurma6@msu.edu</vt:lpwstr>
      </vt:variant>
      <vt:variant>
        <vt:lpwstr/>
      </vt:variant>
      <vt:variant>
        <vt:i4>1114213</vt:i4>
      </vt:variant>
      <vt:variant>
        <vt:i4>6</vt:i4>
      </vt:variant>
      <vt:variant>
        <vt:i4>0</vt:i4>
      </vt:variant>
      <vt:variant>
        <vt:i4>5</vt:i4>
      </vt:variant>
      <vt:variant>
        <vt:lpwstr>mailto:todosci1@msu.edu</vt:lpwstr>
      </vt:variant>
      <vt:variant>
        <vt:lpwstr/>
      </vt:variant>
      <vt:variant>
        <vt:i4>6946855</vt:i4>
      </vt:variant>
      <vt:variant>
        <vt:i4>3</vt:i4>
      </vt:variant>
      <vt:variant>
        <vt:i4>0</vt:i4>
      </vt:variant>
      <vt:variant>
        <vt:i4>5</vt:i4>
      </vt:variant>
      <vt:variant>
        <vt:lpwstr>https://calendly.com/drkvc</vt:lpwstr>
      </vt:variant>
      <vt:variant>
        <vt:lpwstr/>
      </vt:variant>
      <vt:variant>
        <vt:i4>1769570</vt:i4>
      </vt:variant>
      <vt:variant>
        <vt:i4>0</vt:i4>
      </vt:variant>
      <vt:variant>
        <vt:i4>0</vt:i4>
      </vt:variant>
      <vt:variant>
        <vt:i4>5</vt:i4>
      </vt:variant>
      <vt:variant>
        <vt:lpwstr>mailto:vadnais3@msu.edu</vt:lpwstr>
      </vt:variant>
      <vt:variant>
        <vt:lpwstr/>
      </vt:variant>
      <vt:variant>
        <vt:i4>8060971</vt:i4>
      </vt:variant>
      <vt:variant>
        <vt:i4>0</vt:i4>
      </vt:variant>
      <vt:variant>
        <vt:i4>0</vt:i4>
      </vt:variant>
      <vt:variant>
        <vt:i4>5</vt:i4>
      </vt:variant>
      <vt:variant>
        <vt:lpwstr>http://www.ctlr.msu.edu/COStudentAccounts/TuitionCalculatorFallSpring.aspx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Wanzer, Dana</dc:creator>
  <cp:keywords/>
  <dc:description/>
  <cp:lastModifiedBy>Clements, Kathryn</cp:lastModifiedBy>
  <cp:revision>468</cp:revision>
  <cp:lastPrinted>2024-08-20T21:13:00Z</cp:lastPrinted>
  <dcterms:created xsi:type="dcterms:W3CDTF">2023-06-12T19:32:00Z</dcterms:created>
  <dcterms:modified xsi:type="dcterms:W3CDTF">2024-08-28T16:12:00Z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