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3F74D" w14:textId="35B58E75" w:rsidR="002E515C" w:rsidRPr="00275BFF" w:rsidRDefault="00EB6D68" w:rsidP="005D23ED">
      <w:pPr>
        <w:pStyle w:val="Title"/>
        <w:spacing w:before="0" w:after="0"/>
      </w:pPr>
      <w:r w:rsidRPr="00275BFF">
        <w:t>Psychological Disorders Honors</w:t>
      </w:r>
      <w:r w:rsidR="009D15FA" w:rsidRPr="00275BFF">
        <w:t xml:space="preserve"> (P</w:t>
      </w:r>
      <w:r w:rsidR="005E440D" w:rsidRPr="00275BFF">
        <w:t>SY</w:t>
      </w:r>
      <w:r w:rsidR="009D15FA" w:rsidRPr="00275BFF">
        <w:t xml:space="preserve"> 280</w:t>
      </w:r>
      <w:r w:rsidR="00C638D2" w:rsidRPr="00275BFF">
        <w:t>H</w:t>
      </w:r>
      <w:r w:rsidR="009D15FA" w:rsidRPr="00275BFF">
        <w:t>)</w:t>
      </w:r>
      <w:r w:rsidR="00C638D2" w:rsidRPr="00275BFF">
        <w:t xml:space="preserve"> – 3 Credit Hours</w:t>
      </w:r>
    </w:p>
    <w:p w14:paraId="6C9313F2" w14:textId="55099FF2" w:rsidR="00C638D2" w:rsidRPr="00275BFF" w:rsidRDefault="00136804" w:rsidP="005D23ED">
      <w:pPr>
        <w:pStyle w:val="Title"/>
        <w:spacing w:before="0" w:after="0"/>
      </w:pPr>
      <w:r w:rsidRPr="00275BFF">
        <w:t>Fall</w:t>
      </w:r>
      <w:r w:rsidR="00947716" w:rsidRPr="00275BFF">
        <w:t xml:space="preserve"> </w:t>
      </w:r>
      <w:r w:rsidR="00C638D2" w:rsidRPr="00275BFF">
        <w:t xml:space="preserve">Semester </w:t>
      </w:r>
      <w:r w:rsidR="00B038F3" w:rsidRPr="00275BFF">
        <w:t>202</w:t>
      </w:r>
      <w:r w:rsidR="00EB6D68" w:rsidRPr="00275BFF">
        <w:t>6</w:t>
      </w:r>
    </w:p>
    <w:p w14:paraId="18368D5A" w14:textId="32A7ACD2" w:rsidR="0081760D" w:rsidRPr="00275BFF" w:rsidRDefault="00911A38" w:rsidP="005D23ED">
      <w:pPr>
        <w:pStyle w:val="Title"/>
        <w:spacing w:before="0" w:after="0"/>
        <w:rPr>
          <w:rStyle w:val="SubtleReference"/>
          <w:smallCaps w:val="0"/>
          <w:color w:val="auto"/>
          <w:u w:val="none"/>
        </w:rPr>
      </w:pPr>
      <w:r w:rsidRPr="00275BFF">
        <w:br/>
      </w:r>
    </w:p>
    <w:p w14:paraId="58C1D582" w14:textId="39BCB9F4" w:rsidR="00487192" w:rsidRPr="00275BFF" w:rsidRDefault="00487192" w:rsidP="007922CA">
      <w:pPr>
        <w:pStyle w:val="Heading1"/>
      </w:pPr>
      <w:r w:rsidRPr="00275BFF">
        <w:t>Part 1: General Information</w:t>
      </w:r>
    </w:p>
    <w:p w14:paraId="47D9A656" w14:textId="71CC2F8E" w:rsidR="005C3BB3" w:rsidRDefault="005C3BB3" w:rsidP="00330D9E">
      <w:pPr>
        <w:pStyle w:val="Heading2"/>
        <w:rPr>
          <w:rStyle w:val="Strong"/>
          <w:b/>
          <w:bCs/>
        </w:rPr>
      </w:pPr>
      <w:r>
        <w:rPr>
          <w:rStyle w:val="Strong"/>
          <w:b/>
          <w:bCs/>
        </w:rPr>
        <w:t>Disclaimer</w:t>
      </w:r>
    </w:p>
    <w:p w14:paraId="7E370CFC" w14:textId="1170FB98" w:rsidR="005C3BB3" w:rsidRPr="005C3BB3" w:rsidRDefault="005C3BB3" w:rsidP="005C3BB3">
      <w:r w:rsidRPr="005C3BB3">
        <w:rPr>
          <w:lang w:bidi="en-US"/>
        </w:rPr>
        <w:t>Elements of this syllabus are subject to change at the discretion of the professor. Any changes will be provided to students via email and on the course D2L.</w:t>
      </w:r>
    </w:p>
    <w:p w14:paraId="650293E5" w14:textId="01E25CF8" w:rsidR="00C638D2" w:rsidRPr="00330D9E" w:rsidRDefault="00C638D2" w:rsidP="00330D9E">
      <w:pPr>
        <w:pStyle w:val="Heading2"/>
        <w:rPr>
          <w:rStyle w:val="Strong"/>
          <w:b/>
          <w:bCs/>
        </w:rPr>
      </w:pPr>
      <w:r w:rsidRPr="00330D9E">
        <w:rPr>
          <w:rStyle w:val="Strong"/>
          <w:b/>
          <w:bCs/>
        </w:rPr>
        <w:t xml:space="preserve">Contact Information </w:t>
      </w:r>
    </w:p>
    <w:p w14:paraId="2EF0A656" w14:textId="77777777" w:rsidR="00C638D2" w:rsidRPr="00F211AC" w:rsidRDefault="00C638D2" w:rsidP="00C638D2">
      <w:pPr>
        <w:jc w:val="both"/>
        <w:rPr>
          <w:sz w:val="12"/>
          <w:szCs w:val="1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718"/>
        <w:gridCol w:w="990"/>
        <w:gridCol w:w="3510"/>
        <w:gridCol w:w="3690"/>
      </w:tblGrid>
      <w:tr w:rsidR="00C638D2" w14:paraId="6B01DA34" w14:textId="77777777" w:rsidTr="00162B39">
        <w:trPr>
          <w:tblHeader/>
        </w:trPr>
        <w:tc>
          <w:tcPr>
            <w:tcW w:w="2718" w:type="dxa"/>
            <w:tcBorders>
              <w:top w:val="single" w:sz="4" w:space="0" w:color="auto"/>
              <w:bottom w:val="single" w:sz="4" w:space="0" w:color="auto"/>
            </w:tcBorders>
          </w:tcPr>
          <w:p w14:paraId="612A0B87" w14:textId="77777777" w:rsidR="00C638D2" w:rsidRPr="00017F0F" w:rsidRDefault="00C638D2" w:rsidP="00715EF1">
            <w:pPr>
              <w:jc w:val="center"/>
              <w:rPr>
                <w:rStyle w:val="Heading1Char"/>
                <w:sz w:val="24"/>
                <w:szCs w:val="24"/>
              </w:rPr>
            </w:pPr>
            <w:r w:rsidRPr="00017F0F">
              <w:rPr>
                <w:rStyle w:val="Heading1Char"/>
                <w:sz w:val="24"/>
                <w:szCs w:val="24"/>
              </w:rPr>
              <w:t>Professor</w:t>
            </w:r>
          </w:p>
        </w:tc>
        <w:tc>
          <w:tcPr>
            <w:tcW w:w="990" w:type="dxa"/>
            <w:tcBorders>
              <w:top w:val="single" w:sz="4" w:space="0" w:color="auto"/>
              <w:bottom w:val="single" w:sz="4" w:space="0" w:color="auto"/>
            </w:tcBorders>
          </w:tcPr>
          <w:p w14:paraId="25093587" w14:textId="77777777" w:rsidR="00C638D2" w:rsidRPr="00017F0F" w:rsidRDefault="00C638D2" w:rsidP="00715EF1">
            <w:pPr>
              <w:jc w:val="center"/>
              <w:rPr>
                <w:rStyle w:val="Heading1Char"/>
                <w:sz w:val="24"/>
                <w:szCs w:val="24"/>
              </w:rPr>
            </w:pPr>
            <w:r w:rsidRPr="00017F0F">
              <w:rPr>
                <w:rStyle w:val="Heading1Char"/>
                <w:sz w:val="24"/>
                <w:szCs w:val="24"/>
              </w:rPr>
              <w:t>Office</w:t>
            </w:r>
          </w:p>
        </w:tc>
        <w:tc>
          <w:tcPr>
            <w:tcW w:w="3510" w:type="dxa"/>
            <w:tcBorders>
              <w:top w:val="single" w:sz="4" w:space="0" w:color="auto"/>
              <w:bottom w:val="single" w:sz="4" w:space="0" w:color="auto"/>
            </w:tcBorders>
          </w:tcPr>
          <w:p w14:paraId="6D573CB4" w14:textId="77777777" w:rsidR="00C638D2" w:rsidRPr="00017F0F" w:rsidRDefault="00C638D2" w:rsidP="00715EF1">
            <w:pPr>
              <w:jc w:val="center"/>
              <w:rPr>
                <w:rStyle w:val="Heading1Char"/>
                <w:sz w:val="24"/>
                <w:szCs w:val="24"/>
              </w:rPr>
            </w:pPr>
            <w:r w:rsidRPr="00017F0F">
              <w:rPr>
                <w:rStyle w:val="Heading1Char"/>
                <w:sz w:val="24"/>
                <w:szCs w:val="24"/>
              </w:rPr>
              <w:t>Office Hours</w:t>
            </w:r>
          </w:p>
        </w:tc>
        <w:tc>
          <w:tcPr>
            <w:tcW w:w="3690" w:type="dxa"/>
            <w:tcBorders>
              <w:top w:val="single" w:sz="4" w:space="0" w:color="auto"/>
              <w:bottom w:val="single" w:sz="4" w:space="0" w:color="auto"/>
            </w:tcBorders>
          </w:tcPr>
          <w:p w14:paraId="46C0BC3A" w14:textId="77777777" w:rsidR="00C638D2" w:rsidRPr="00017F0F" w:rsidRDefault="00C638D2" w:rsidP="00715EF1">
            <w:pPr>
              <w:jc w:val="center"/>
              <w:rPr>
                <w:rStyle w:val="Heading1Char"/>
                <w:sz w:val="24"/>
                <w:szCs w:val="24"/>
              </w:rPr>
            </w:pPr>
            <w:r w:rsidRPr="00017F0F">
              <w:rPr>
                <w:rStyle w:val="Heading1Char"/>
                <w:sz w:val="24"/>
                <w:szCs w:val="24"/>
              </w:rPr>
              <w:t>Contact</w:t>
            </w:r>
          </w:p>
        </w:tc>
      </w:tr>
      <w:tr w:rsidR="00C638D2" w14:paraId="17E8F295" w14:textId="77777777" w:rsidTr="008D57FD">
        <w:tc>
          <w:tcPr>
            <w:tcW w:w="2718" w:type="dxa"/>
            <w:tcBorders>
              <w:top w:val="single" w:sz="4" w:space="0" w:color="auto"/>
              <w:bottom w:val="single" w:sz="4" w:space="0" w:color="auto"/>
            </w:tcBorders>
          </w:tcPr>
          <w:p w14:paraId="411CF4A0" w14:textId="77777777" w:rsidR="00C638D2" w:rsidRPr="00017F0F" w:rsidRDefault="00C638D2" w:rsidP="00715EF1">
            <w:pPr>
              <w:jc w:val="center"/>
              <w:rPr>
                <w:rStyle w:val="Heading1Char"/>
                <w:b w:val="0"/>
                <w:bCs w:val="0"/>
                <w:sz w:val="24"/>
                <w:szCs w:val="24"/>
              </w:rPr>
            </w:pPr>
            <w:r w:rsidRPr="00017F0F">
              <w:rPr>
                <w:rStyle w:val="Heading1Char"/>
                <w:b w:val="0"/>
                <w:bCs w:val="0"/>
                <w:sz w:val="24"/>
                <w:szCs w:val="24"/>
              </w:rPr>
              <w:t>Kelly Klump, Ph.D. (she/her)</w:t>
            </w:r>
          </w:p>
        </w:tc>
        <w:tc>
          <w:tcPr>
            <w:tcW w:w="990" w:type="dxa"/>
            <w:tcBorders>
              <w:top w:val="single" w:sz="4" w:space="0" w:color="auto"/>
              <w:bottom w:val="single" w:sz="4" w:space="0" w:color="auto"/>
            </w:tcBorders>
          </w:tcPr>
          <w:p w14:paraId="0EE18228" w14:textId="659DD073" w:rsidR="00C638D2" w:rsidRPr="00017F0F" w:rsidRDefault="00C638D2" w:rsidP="00715EF1">
            <w:pPr>
              <w:jc w:val="center"/>
              <w:rPr>
                <w:rStyle w:val="Heading1Char"/>
                <w:b w:val="0"/>
                <w:bCs w:val="0"/>
                <w:sz w:val="24"/>
                <w:szCs w:val="24"/>
              </w:rPr>
            </w:pPr>
          </w:p>
        </w:tc>
        <w:tc>
          <w:tcPr>
            <w:tcW w:w="3510" w:type="dxa"/>
            <w:tcBorders>
              <w:top w:val="single" w:sz="4" w:space="0" w:color="auto"/>
              <w:bottom w:val="single" w:sz="4" w:space="0" w:color="auto"/>
            </w:tcBorders>
          </w:tcPr>
          <w:p w14:paraId="7C4AFED0" w14:textId="77777777" w:rsidR="00C638D2" w:rsidRPr="00017F0F" w:rsidRDefault="00C638D2" w:rsidP="00715EF1">
            <w:pPr>
              <w:jc w:val="center"/>
              <w:rPr>
                <w:rStyle w:val="Heading1Char"/>
                <w:b w:val="0"/>
                <w:bCs w:val="0"/>
                <w:sz w:val="24"/>
                <w:szCs w:val="24"/>
              </w:rPr>
            </w:pPr>
            <w:r w:rsidRPr="009A1169">
              <w:rPr>
                <w:rStyle w:val="Heading1Char"/>
                <w:b w:val="0"/>
                <w:bCs w:val="0"/>
                <w:sz w:val="24"/>
                <w:szCs w:val="24"/>
                <w:u w:val="single"/>
              </w:rPr>
              <w:t>Mondays</w:t>
            </w:r>
            <w:r w:rsidRPr="00017F0F">
              <w:rPr>
                <w:rStyle w:val="Heading1Char"/>
                <w:b w:val="0"/>
                <w:bCs w:val="0"/>
                <w:sz w:val="24"/>
                <w:szCs w:val="24"/>
              </w:rPr>
              <w:t xml:space="preserve">: </w:t>
            </w:r>
          </w:p>
          <w:p w14:paraId="641E59F0" w14:textId="110E3787" w:rsidR="00C638D2" w:rsidRPr="00017F0F" w:rsidRDefault="00C638D2" w:rsidP="00715EF1">
            <w:pPr>
              <w:jc w:val="center"/>
              <w:rPr>
                <w:rStyle w:val="Heading1Char"/>
                <w:b w:val="0"/>
                <w:bCs w:val="0"/>
                <w:sz w:val="24"/>
                <w:szCs w:val="24"/>
              </w:rPr>
            </w:pPr>
            <w:r w:rsidRPr="00017F0F">
              <w:rPr>
                <w:rStyle w:val="Heading1Char"/>
                <w:b w:val="0"/>
                <w:bCs w:val="0"/>
                <w:sz w:val="24"/>
                <w:szCs w:val="24"/>
              </w:rPr>
              <w:t xml:space="preserve">2:30-3:30 pm </w:t>
            </w:r>
          </w:p>
          <w:p w14:paraId="7B6D2712" w14:textId="77777777" w:rsidR="00C638D2" w:rsidRPr="00017F0F" w:rsidRDefault="00C638D2" w:rsidP="00715EF1">
            <w:pPr>
              <w:jc w:val="center"/>
              <w:rPr>
                <w:rStyle w:val="Heading1Char"/>
                <w:b w:val="0"/>
                <w:bCs w:val="0"/>
                <w:sz w:val="24"/>
                <w:szCs w:val="24"/>
              </w:rPr>
            </w:pPr>
            <w:r w:rsidRPr="00017F0F">
              <w:rPr>
                <w:rStyle w:val="Heading1Char"/>
                <w:b w:val="0"/>
                <w:bCs w:val="0"/>
                <w:sz w:val="24"/>
                <w:szCs w:val="24"/>
              </w:rPr>
              <w:t>By appointment (if necessary)</w:t>
            </w:r>
          </w:p>
          <w:p w14:paraId="2580EA68" w14:textId="77777777" w:rsidR="00C638D2" w:rsidRPr="00017F0F" w:rsidRDefault="00C638D2" w:rsidP="00715EF1">
            <w:pPr>
              <w:jc w:val="center"/>
              <w:rPr>
                <w:rStyle w:val="Heading1Char"/>
                <w:b w:val="0"/>
                <w:bCs w:val="0"/>
                <w:sz w:val="24"/>
                <w:szCs w:val="24"/>
              </w:rPr>
            </w:pPr>
          </w:p>
        </w:tc>
        <w:tc>
          <w:tcPr>
            <w:tcW w:w="3690" w:type="dxa"/>
            <w:tcBorders>
              <w:top w:val="single" w:sz="4" w:space="0" w:color="auto"/>
              <w:bottom w:val="single" w:sz="4" w:space="0" w:color="auto"/>
            </w:tcBorders>
          </w:tcPr>
          <w:p w14:paraId="5EF5D493" w14:textId="13A41FCF" w:rsidR="00C638D2" w:rsidRPr="00017F0F" w:rsidRDefault="00C638D2" w:rsidP="00715EF1">
            <w:pPr>
              <w:jc w:val="center"/>
              <w:rPr>
                <w:rStyle w:val="Heading1Char"/>
                <w:b w:val="0"/>
                <w:bCs w:val="0"/>
                <w:sz w:val="24"/>
                <w:szCs w:val="24"/>
              </w:rPr>
            </w:pPr>
          </w:p>
        </w:tc>
      </w:tr>
      <w:tr w:rsidR="00C638D2" w14:paraId="6D95FC7D" w14:textId="77777777" w:rsidTr="005C4495">
        <w:tc>
          <w:tcPr>
            <w:tcW w:w="2718" w:type="dxa"/>
            <w:tcBorders>
              <w:top w:val="single" w:sz="4" w:space="0" w:color="auto"/>
              <w:bottom w:val="single" w:sz="4" w:space="0" w:color="auto"/>
            </w:tcBorders>
          </w:tcPr>
          <w:p w14:paraId="5EAEF62C" w14:textId="61AD8D2A" w:rsidR="00C638D2" w:rsidRPr="00017F0F" w:rsidRDefault="00C638D2" w:rsidP="00715EF1">
            <w:pPr>
              <w:jc w:val="center"/>
              <w:rPr>
                <w:rStyle w:val="Heading1Char"/>
                <w:sz w:val="24"/>
                <w:szCs w:val="24"/>
              </w:rPr>
            </w:pPr>
            <w:r w:rsidRPr="00017F0F">
              <w:rPr>
                <w:rStyle w:val="Heading1Char"/>
                <w:sz w:val="24"/>
                <w:szCs w:val="24"/>
              </w:rPr>
              <w:t xml:space="preserve">Teaching Assistant </w:t>
            </w:r>
          </w:p>
        </w:tc>
        <w:tc>
          <w:tcPr>
            <w:tcW w:w="990" w:type="dxa"/>
            <w:tcBorders>
              <w:top w:val="single" w:sz="4" w:space="0" w:color="auto"/>
              <w:bottom w:val="single" w:sz="4" w:space="0" w:color="auto"/>
            </w:tcBorders>
          </w:tcPr>
          <w:p w14:paraId="7926F117" w14:textId="77777777" w:rsidR="00C638D2" w:rsidRPr="00017F0F" w:rsidRDefault="00C638D2" w:rsidP="00715EF1">
            <w:pPr>
              <w:jc w:val="center"/>
              <w:rPr>
                <w:rStyle w:val="Heading1Char"/>
                <w:sz w:val="24"/>
                <w:szCs w:val="24"/>
              </w:rPr>
            </w:pPr>
            <w:r w:rsidRPr="00017F0F">
              <w:rPr>
                <w:rStyle w:val="Heading1Char"/>
                <w:sz w:val="24"/>
                <w:szCs w:val="24"/>
              </w:rPr>
              <w:t>Office</w:t>
            </w:r>
          </w:p>
        </w:tc>
        <w:tc>
          <w:tcPr>
            <w:tcW w:w="3510" w:type="dxa"/>
            <w:tcBorders>
              <w:top w:val="single" w:sz="4" w:space="0" w:color="auto"/>
              <w:bottom w:val="single" w:sz="4" w:space="0" w:color="auto"/>
            </w:tcBorders>
          </w:tcPr>
          <w:p w14:paraId="65FBE9E7" w14:textId="77777777" w:rsidR="00C638D2" w:rsidRPr="00017F0F" w:rsidRDefault="00C638D2" w:rsidP="00715EF1">
            <w:pPr>
              <w:jc w:val="center"/>
              <w:rPr>
                <w:rStyle w:val="Heading1Char"/>
                <w:sz w:val="24"/>
                <w:szCs w:val="24"/>
              </w:rPr>
            </w:pPr>
            <w:r w:rsidRPr="00017F0F">
              <w:rPr>
                <w:rStyle w:val="Heading1Char"/>
                <w:sz w:val="24"/>
                <w:szCs w:val="24"/>
              </w:rPr>
              <w:t>Office Hours</w:t>
            </w:r>
          </w:p>
        </w:tc>
        <w:tc>
          <w:tcPr>
            <w:tcW w:w="3690" w:type="dxa"/>
            <w:tcBorders>
              <w:top w:val="single" w:sz="4" w:space="0" w:color="auto"/>
              <w:bottom w:val="single" w:sz="4" w:space="0" w:color="auto"/>
            </w:tcBorders>
          </w:tcPr>
          <w:p w14:paraId="0C492826" w14:textId="77777777" w:rsidR="00C638D2" w:rsidRPr="00017F0F" w:rsidRDefault="00C638D2" w:rsidP="00715EF1">
            <w:pPr>
              <w:jc w:val="center"/>
              <w:rPr>
                <w:rStyle w:val="Heading1Char"/>
                <w:sz w:val="24"/>
                <w:szCs w:val="24"/>
              </w:rPr>
            </w:pPr>
            <w:r w:rsidRPr="00017F0F">
              <w:rPr>
                <w:rStyle w:val="Heading1Char"/>
                <w:sz w:val="24"/>
                <w:szCs w:val="24"/>
              </w:rPr>
              <w:t>Contact</w:t>
            </w:r>
          </w:p>
        </w:tc>
      </w:tr>
      <w:tr w:rsidR="00C638D2" w14:paraId="5C50B7D1" w14:textId="77777777" w:rsidTr="005C4495">
        <w:tc>
          <w:tcPr>
            <w:tcW w:w="2718" w:type="dxa"/>
            <w:tcBorders>
              <w:top w:val="single" w:sz="4" w:space="0" w:color="auto"/>
            </w:tcBorders>
          </w:tcPr>
          <w:p w14:paraId="2E043A94" w14:textId="77777777" w:rsidR="00C638D2" w:rsidRPr="00017F0F" w:rsidRDefault="00C638D2" w:rsidP="00715EF1">
            <w:pPr>
              <w:jc w:val="center"/>
              <w:rPr>
                <w:rStyle w:val="Heading1Char"/>
                <w:b w:val="0"/>
                <w:bCs w:val="0"/>
                <w:sz w:val="24"/>
                <w:szCs w:val="24"/>
              </w:rPr>
            </w:pPr>
            <w:r w:rsidRPr="00017F0F">
              <w:rPr>
                <w:rStyle w:val="Heading1Char"/>
                <w:b w:val="0"/>
                <w:bCs w:val="0"/>
                <w:sz w:val="24"/>
                <w:szCs w:val="24"/>
              </w:rPr>
              <w:t>Hanna Dobson</w:t>
            </w:r>
          </w:p>
        </w:tc>
        <w:tc>
          <w:tcPr>
            <w:tcW w:w="990" w:type="dxa"/>
            <w:tcBorders>
              <w:top w:val="single" w:sz="4" w:space="0" w:color="auto"/>
            </w:tcBorders>
          </w:tcPr>
          <w:p w14:paraId="2B59970A" w14:textId="77777777" w:rsidR="00C638D2" w:rsidRPr="00017F0F" w:rsidRDefault="00C638D2" w:rsidP="00397752">
            <w:pPr>
              <w:jc w:val="center"/>
              <w:rPr>
                <w:rStyle w:val="Heading1Char"/>
                <w:sz w:val="24"/>
                <w:szCs w:val="24"/>
              </w:rPr>
            </w:pPr>
          </w:p>
        </w:tc>
        <w:tc>
          <w:tcPr>
            <w:tcW w:w="3510" w:type="dxa"/>
            <w:tcBorders>
              <w:top w:val="single" w:sz="4" w:space="0" w:color="auto"/>
            </w:tcBorders>
          </w:tcPr>
          <w:p w14:paraId="27043047" w14:textId="77777777" w:rsidR="00C638D2" w:rsidRPr="00017F0F" w:rsidRDefault="00C638D2" w:rsidP="00715EF1">
            <w:pPr>
              <w:jc w:val="center"/>
              <w:rPr>
                <w:rStyle w:val="Heading1Char"/>
                <w:b w:val="0"/>
                <w:bCs w:val="0"/>
                <w:sz w:val="24"/>
                <w:szCs w:val="24"/>
              </w:rPr>
            </w:pPr>
            <w:r w:rsidRPr="009A1169">
              <w:rPr>
                <w:rStyle w:val="Heading1Char"/>
                <w:b w:val="0"/>
                <w:bCs w:val="0"/>
                <w:sz w:val="24"/>
                <w:szCs w:val="24"/>
                <w:u w:val="single"/>
              </w:rPr>
              <w:t>Tuesdays</w:t>
            </w:r>
            <w:r w:rsidRPr="00017F0F">
              <w:rPr>
                <w:rStyle w:val="Heading1Char"/>
                <w:b w:val="0"/>
                <w:bCs w:val="0"/>
                <w:sz w:val="24"/>
                <w:szCs w:val="24"/>
              </w:rPr>
              <w:t>:</w:t>
            </w:r>
          </w:p>
          <w:p w14:paraId="66BCDEDE" w14:textId="77777777" w:rsidR="00C638D2" w:rsidRPr="00017F0F" w:rsidRDefault="00C638D2" w:rsidP="00715EF1">
            <w:pPr>
              <w:jc w:val="center"/>
              <w:rPr>
                <w:rStyle w:val="Heading1Char"/>
                <w:b w:val="0"/>
                <w:bCs w:val="0"/>
                <w:sz w:val="24"/>
                <w:szCs w:val="24"/>
              </w:rPr>
            </w:pPr>
            <w:r w:rsidRPr="00017F0F">
              <w:rPr>
                <w:rStyle w:val="Heading1Char"/>
                <w:b w:val="0"/>
                <w:bCs w:val="0"/>
                <w:sz w:val="24"/>
                <w:szCs w:val="24"/>
              </w:rPr>
              <w:t>12:00-1:00 pm</w:t>
            </w:r>
            <w:r w:rsidRPr="00017F0F">
              <w:rPr>
                <w:b/>
                <w:bCs/>
                <w:kern w:val="32"/>
              </w:rPr>
              <w:t xml:space="preserve"> </w:t>
            </w:r>
            <w:r w:rsidRPr="00017F0F">
              <w:rPr>
                <w:kern w:val="32"/>
              </w:rPr>
              <w:br/>
            </w:r>
          </w:p>
        </w:tc>
        <w:tc>
          <w:tcPr>
            <w:tcW w:w="3690" w:type="dxa"/>
            <w:tcBorders>
              <w:top w:val="single" w:sz="4" w:space="0" w:color="auto"/>
            </w:tcBorders>
          </w:tcPr>
          <w:p w14:paraId="154A3E9D" w14:textId="77777777" w:rsidR="00C126AC" w:rsidRPr="00017F0F" w:rsidRDefault="00C126AC" w:rsidP="00397752">
            <w:pPr>
              <w:jc w:val="center"/>
              <w:rPr>
                <w:rStyle w:val="Heading1Char"/>
                <w:sz w:val="24"/>
                <w:szCs w:val="24"/>
              </w:rPr>
            </w:pPr>
          </w:p>
        </w:tc>
      </w:tr>
    </w:tbl>
    <w:p w14:paraId="503FC3C3" w14:textId="622FA057" w:rsidR="00D435FC" w:rsidRPr="00330D9E" w:rsidRDefault="00C638D2" w:rsidP="00330D9E">
      <w:pPr>
        <w:pStyle w:val="Heading2"/>
        <w:rPr>
          <w:smallCaps/>
        </w:rPr>
      </w:pPr>
      <w:r w:rsidRPr="00330D9E">
        <w:rPr>
          <w:rStyle w:val="SubtleReference"/>
          <w:smallCaps w:val="0"/>
          <w:color w:val="auto"/>
        </w:rPr>
        <w:t>Office Hours</w:t>
      </w:r>
    </w:p>
    <w:p w14:paraId="589A235F" w14:textId="418F3566" w:rsidR="0076097A" w:rsidRDefault="00C46DB2" w:rsidP="00C638D2">
      <w:r>
        <w:rPr>
          <w:rStyle w:val="Heading1Char"/>
          <w:b w:val="0"/>
          <w:bCs w:val="0"/>
          <w:szCs w:val="24"/>
        </w:rPr>
        <w:t>Hanna and I are</w:t>
      </w:r>
      <w:r w:rsidR="00BE0E58" w:rsidRPr="00F7430C">
        <w:t xml:space="preserve"> here to help you master the course material</w:t>
      </w:r>
      <w:r w:rsidR="00BE0E58">
        <w:t xml:space="preserve">. </w:t>
      </w:r>
      <w:r w:rsidR="0076097A" w:rsidRPr="004B1FAA">
        <w:t>If you are having</w:t>
      </w:r>
      <w:r w:rsidR="0076097A" w:rsidRPr="004B1FAA">
        <w:rPr>
          <w:b/>
          <w:bCs/>
        </w:rPr>
        <w:t xml:space="preserve"> </w:t>
      </w:r>
      <w:r w:rsidR="0076097A" w:rsidRPr="005C4495">
        <w:t>difficulty with the course</w:t>
      </w:r>
      <w:r w:rsidR="0076097A" w:rsidRPr="0076097A">
        <w:t>,</w:t>
      </w:r>
      <w:r w:rsidR="0076097A" w:rsidRPr="004B1FAA">
        <w:t xml:space="preserve"> please </w:t>
      </w:r>
      <w:r w:rsidR="0076097A">
        <w:t xml:space="preserve">come to Hanna’s or my </w:t>
      </w:r>
      <w:r w:rsidR="0076097A" w:rsidRPr="004B1FAA">
        <w:t>office hours (or make an appointment) as soon as you can. We will not know you are struggling unless you tell us.</w:t>
      </w:r>
    </w:p>
    <w:p w14:paraId="779EB5E9" w14:textId="77777777" w:rsidR="0076097A" w:rsidRDefault="0076097A" w:rsidP="00C638D2"/>
    <w:p w14:paraId="3C701C92" w14:textId="177D1855" w:rsidR="00C638D2" w:rsidRPr="005C4495" w:rsidRDefault="00F7430C" w:rsidP="00C638D2">
      <w:pPr>
        <w:rPr>
          <w:color w:val="000000"/>
        </w:rPr>
      </w:pPr>
      <w:r w:rsidRPr="00F7430C">
        <w:t xml:space="preserve">We </w:t>
      </w:r>
      <w:r w:rsidR="0076097A">
        <w:t xml:space="preserve">also </w:t>
      </w:r>
      <w:r w:rsidRPr="00F7430C">
        <w:t xml:space="preserve">encourage you to stop by office hours to </w:t>
      </w:r>
      <w:r w:rsidR="00B9464F">
        <w:t>gain</w:t>
      </w:r>
      <w:r w:rsidR="00B9464F" w:rsidRPr="00F7430C">
        <w:t xml:space="preserve"> </w:t>
      </w:r>
      <w:r w:rsidRPr="00F7430C">
        <w:t xml:space="preserve">clarification on material presented in class </w:t>
      </w:r>
      <w:r w:rsidR="0076097A">
        <w:t xml:space="preserve">or </w:t>
      </w:r>
      <w:r w:rsidRPr="00F7430C">
        <w:t xml:space="preserve">to get additional information about topics we have (or have not) covered in class that interest you. </w:t>
      </w:r>
      <w:r w:rsidR="0076097A">
        <w:rPr>
          <w:b/>
          <w:bCs/>
        </w:rPr>
        <w:t>I</w:t>
      </w:r>
      <w:r w:rsidRPr="005C4495">
        <w:rPr>
          <w:b/>
          <w:bCs/>
        </w:rPr>
        <w:t>f you cannot make office hours</w:t>
      </w:r>
      <w:r w:rsidR="00FF76EF" w:rsidRPr="005C4495">
        <w:rPr>
          <w:b/>
          <w:bCs/>
        </w:rPr>
        <w:t xml:space="preserve"> because of a class or work conflict</w:t>
      </w:r>
      <w:r w:rsidRPr="00F7430C">
        <w:t>, you can</w:t>
      </w:r>
      <w:r w:rsidR="00A306AB">
        <w:t xml:space="preserve"> email us to</w:t>
      </w:r>
      <w:r w:rsidRPr="00F7430C">
        <w:t xml:space="preserve"> make an appointment to meet at another time. </w:t>
      </w:r>
      <w:r w:rsidR="00C638D2" w:rsidRPr="00567963">
        <w:rPr>
          <w:b/>
          <w:bCs/>
          <w:color w:val="000000"/>
        </w:rPr>
        <w:t xml:space="preserve">Email is the strongly preferred method of communication </w:t>
      </w:r>
      <w:r w:rsidR="00C638D2" w:rsidRPr="005C4495">
        <w:rPr>
          <w:color w:val="000000"/>
        </w:rPr>
        <w:t>and will, by far, be the quickest method of reaching me</w:t>
      </w:r>
      <w:r w:rsidR="00295278" w:rsidRPr="005C4495">
        <w:rPr>
          <w:color w:val="000000"/>
        </w:rPr>
        <w:t xml:space="preserve"> and Hanna</w:t>
      </w:r>
      <w:r w:rsidR="00C638D2" w:rsidRPr="005C4495">
        <w:rPr>
          <w:color w:val="000000"/>
        </w:rPr>
        <w:t xml:space="preserve">. Replies to voice mails will take longer than </w:t>
      </w:r>
      <w:r w:rsidR="0076097A">
        <w:rPr>
          <w:color w:val="000000"/>
        </w:rPr>
        <w:t>two business days</w:t>
      </w:r>
      <w:r w:rsidR="00C638D2" w:rsidRPr="005C4495">
        <w:rPr>
          <w:color w:val="000000"/>
        </w:rPr>
        <w:t>.</w:t>
      </w:r>
    </w:p>
    <w:p w14:paraId="3959AB96" w14:textId="5EC90E1F" w:rsidR="00C638D2" w:rsidRPr="00330D9E" w:rsidRDefault="00A2420D" w:rsidP="00330D9E">
      <w:pPr>
        <w:pStyle w:val="Heading2"/>
        <w:rPr>
          <w:smallCaps/>
        </w:rPr>
      </w:pPr>
      <w:r w:rsidRPr="00330D9E">
        <w:rPr>
          <w:rStyle w:val="SubtleReference"/>
          <w:smallCaps w:val="0"/>
          <w:color w:val="auto"/>
        </w:rPr>
        <w:t>Course Communication</w:t>
      </w:r>
    </w:p>
    <w:p w14:paraId="40186997" w14:textId="69EB1CA8" w:rsidR="00A2420D" w:rsidRPr="00A2420D" w:rsidRDefault="00C638D2" w:rsidP="00A2420D">
      <w:pPr>
        <w:rPr>
          <w:rStyle w:val="Heading2Char"/>
        </w:rPr>
      </w:pPr>
      <w:r w:rsidRPr="00CD44B3">
        <w:t>All official course communication will happen with your MSU email account</w:t>
      </w:r>
      <w:r w:rsidR="00A2420D">
        <w:t xml:space="preserve"> and the course D2L site</w:t>
      </w:r>
      <w:r w:rsidRPr="00CD44B3">
        <w:t xml:space="preserve">. </w:t>
      </w:r>
      <w:r w:rsidR="00A2420D" w:rsidRPr="005C4495">
        <w:rPr>
          <w:bCs/>
        </w:rPr>
        <w:t>Check your e-mail and the course D2L website regularly! During the course, we will e-mail you occasionally and post announcements on the course site often with important information and reminders. Please read these e-mails and announcements as soon as you receive them, and please set up D2L to forward course emails and announcements to your email address.</w:t>
      </w:r>
      <w:r w:rsidR="00664759">
        <w:rPr>
          <w:bCs/>
        </w:rPr>
        <w:t xml:space="preserve"> </w:t>
      </w:r>
    </w:p>
    <w:p w14:paraId="47C14C62" w14:textId="77777777" w:rsidR="00664759" w:rsidRDefault="00664759" w:rsidP="00664759">
      <w:pPr>
        <w:pStyle w:val="Heading3"/>
      </w:pPr>
    </w:p>
    <w:p w14:paraId="66C1B429" w14:textId="7DEB524D" w:rsidR="00FD1B09" w:rsidRPr="00FD1B09" w:rsidRDefault="00A2420D" w:rsidP="00664759">
      <w:pPr>
        <w:pStyle w:val="Heading3"/>
      </w:pPr>
      <w:r w:rsidRPr="00FD1B09">
        <w:t xml:space="preserve">Email </w:t>
      </w:r>
    </w:p>
    <w:p w14:paraId="6BD615D3" w14:textId="08AFE18B" w:rsidR="00C638D2" w:rsidRPr="005C4495" w:rsidRDefault="0076097A" w:rsidP="005C4495">
      <w:pPr>
        <w:rPr>
          <w:b/>
          <w:bCs/>
        </w:rPr>
      </w:pPr>
      <w:r w:rsidRPr="0076097A">
        <w:t xml:space="preserve">With just one exception (request for a make-up exam – see below), </w:t>
      </w:r>
      <w:r>
        <w:rPr>
          <w:b/>
          <w:bCs/>
        </w:rPr>
        <w:t>y</w:t>
      </w:r>
      <w:r w:rsidR="00C638D2" w:rsidRPr="005C4495">
        <w:rPr>
          <w:b/>
          <w:bCs/>
        </w:rPr>
        <w:t>ou should always email Hann</w:t>
      </w:r>
      <w:r w:rsidR="00C638D2">
        <w:rPr>
          <w:b/>
          <w:bCs/>
        </w:rPr>
        <w:t xml:space="preserve">a </w:t>
      </w:r>
      <w:r w:rsidR="00C638D2" w:rsidRPr="005C4495">
        <w:rPr>
          <w:b/>
          <w:bCs/>
        </w:rPr>
        <w:t>first with any course questions that you have.</w:t>
      </w:r>
      <w:r w:rsidR="00C638D2">
        <w:t xml:space="preserve"> </w:t>
      </w:r>
      <w:r w:rsidR="00C638D2" w:rsidRPr="00CD44B3">
        <w:t xml:space="preserve">If </w:t>
      </w:r>
      <w:r w:rsidR="00C638D2">
        <w:t>Hanna</w:t>
      </w:r>
      <w:r w:rsidR="00C638D2" w:rsidRPr="00CD44B3">
        <w:t xml:space="preserve"> cannot answer your question, </w:t>
      </w:r>
      <w:r w:rsidR="00C638D2">
        <w:t xml:space="preserve">she </w:t>
      </w:r>
      <w:r w:rsidR="00C638D2" w:rsidRPr="00CD44B3">
        <w:t xml:space="preserve">will forward </w:t>
      </w:r>
      <w:r w:rsidR="007068B0" w:rsidRPr="00CD44B3">
        <w:t>it to</w:t>
      </w:r>
      <w:r w:rsidR="00C638D2" w:rsidRPr="00CD44B3">
        <w:t xml:space="preserve"> </w:t>
      </w:r>
      <w:r w:rsidR="00C638D2">
        <w:t xml:space="preserve">me for </w:t>
      </w:r>
      <w:r w:rsidR="00C638D2" w:rsidRPr="00CD44B3">
        <w:t xml:space="preserve">review. </w:t>
      </w:r>
      <w:r w:rsidR="00C638D2">
        <w:t>Hanna and I</w:t>
      </w:r>
      <w:r w:rsidR="00C638D2" w:rsidRPr="00CD44B3">
        <w:t xml:space="preserve"> will respond to your email within </w:t>
      </w:r>
      <w:r w:rsidR="00C638D2" w:rsidRPr="005C4495">
        <w:rPr>
          <w:b/>
          <w:bCs/>
        </w:rPr>
        <w:t xml:space="preserve">two business days </w:t>
      </w:r>
      <w:r w:rsidR="00C638D2" w:rsidRPr="00CD44B3">
        <w:t xml:space="preserve">during working hours. Please follow up with us if you have not heard back after two business days. </w:t>
      </w:r>
    </w:p>
    <w:p w14:paraId="5D8EEC99" w14:textId="77777777" w:rsidR="00C638D2" w:rsidRPr="005C4495" w:rsidRDefault="00C638D2" w:rsidP="00C638D2">
      <w:pPr>
        <w:rPr>
          <w:rStyle w:val="Heading2Char"/>
          <w:szCs w:val="24"/>
        </w:rPr>
      </w:pPr>
    </w:p>
    <w:p w14:paraId="4F179B66" w14:textId="77777777" w:rsidR="00C638D2" w:rsidRDefault="00295278" w:rsidP="00C638D2">
      <w:pPr>
        <w:rPr>
          <w:rStyle w:val="Heading2Char"/>
          <w:b w:val="0"/>
          <w:bCs w:val="0"/>
          <w:i/>
          <w:szCs w:val="24"/>
        </w:rPr>
      </w:pPr>
      <w:r>
        <w:t>P</w:t>
      </w:r>
      <w:r w:rsidR="00C638D2" w:rsidRPr="00CD44B3">
        <w:t>lease use the following guidelines when communicating via email</w:t>
      </w:r>
      <w:r>
        <w:t>. Importantly,</w:t>
      </w:r>
      <w:r w:rsidRPr="00295278">
        <w:rPr>
          <w:bCs/>
        </w:rPr>
        <w:t xml:space="preserve"> </w:t>
      </w:r>
      <w:r w:rsidRPr="005C4495">
        <w:rPr>
          <w:rStyle w:val="Heading2Char"/>
          <w:b w:val="0"/>
          <w:bCs w:val="0"/>
          <w:szCs w:val="24"/>
        </w:rPr>
        <w:t>this advice will serve you well in all professional settings!</w:t>
      </w:r>
    </w:p>
    <w:p w14:paraId="7C744ECA" w14:textId="77777777" w:rsidR="005C4495" w:rsidRPr="005C4495" w:rsidRDefault="005C4495" w:rsidP="00C638D2">
      <w:pPr>
        <w:rPr>
          <w:iCs/>
        </w:rPr>
      </w:pPr>
    </w:p>
    <w:p w14:paraId="2F0EA3A6" w14:textId="0A1E4A23" w:rsidR="005C4495" w:rsidRPr="005C4495" w:rsidRDefault="00C638D2" w:rsidP="005C4495">
      <w:pPr>
        <w:widowControl w:val="0"/>
        <w:numPr>
          <w:ilvl w:val="0"/>
          <w:numId w:val="22"/>
        </w:numPr>
        <w:snapToGrid w:val="0"/>
        <w:rPr>
          <w:b/>
        </w:rPr>
      </w:pPr>
      <w:r w:rsidRPr="005C4495">
        <w:rPr>
          <w:bCs/>
        </w:rPr>
        <w:t xml:space="preserve">First, ask yourself this question: </w:t>
      </w:r>
      <w:r w:rsidRPr="00CD44B3">
        <w:rPr>
          <w:b/>
        </w:rPr>
        <w:t>“Can this question be answered by looking in the syllabus or looking on the D2L course site?”</w:t>
      </w:r>
    </w:p>
    <w:p w14:paraId="4CE9D5AF" w14:textId="77777777" w:rsidR="00C638D2" w:rsidRPr="00AC297E" w:rsidRDefault="00C638D2" w:rsidP="00C638D2">
      <w:pPr>
        <w:widowControl w:val="0"/>
        <w:numPr>
          <w:ilvl w:val="1"/>
          <w:numId w:val="22"/>
        </w:numPr>
        <w:snapToGrid w:val="0"/>
        <w:rPr>
          <w:b/>
        </w:rPr>
      </w:pPr>
      <w:r w:rsidRPr="00CD44B3">
        <w:t>We have spent a lot of time preparing the course materials so you have all the information you need to succeed in this course. It is your responsibility to read that information.</w:t>
      </w:r>
    </w:p>
    <w:p w14:paraId="55A81E6E" w14:textId="77777777" w:rsidR="00AC297E" w:rsidRPr="00CD44B3" w:rsidRDefault="00AC297E" w:rsidP="00AC297E">
      <w:pPr>
        <w:widowControl w:val="0"/>
        <w:snapToGrid w:val="0"/>
        <w:ind w:left="1440"/>
        <w:rPr>
          <w:b/>
        </w:rPr>
      </w:pPr>
    </w:p>
    <w:p w14:paraId="41B76D98" w14:textId="77777777" w:rsidR="00C638D2" w:rsidRPr="005C4495" w:rsidRDefault="00C638D2" w:rsidP="00C638D2">
      <w:pPr>
        <w:widowControl w:val="0"/>
        <w:numPr>
          <w:ilvl w:val="0"/>
          <w:numId w:val="22"/>
        </w:numPr>
        <w:snapToGrid w:val="0"/>
      </w:pPr>
      <w:r w:rsidRPr="005C4495">
        <w:rPr>
          <w:b/>
        </w:rPr>
        <w:t>Decide if email is the best option before you send.</w:t>
      </w:r>
      <w:r w:rsidRPr="00CD44B3">
        <w:t xml:space="preserve"> If your question is complicated or will need further discussion, </w:t>
      </w:r>
      <w:r w:rsidRPr="00CD44B3">
        <w:rPr>
          <w:bCs/>
        </w:rPr>
        <w:t>do not just automatically send off an email</w:t>
      </w:r>
      <w:r w:rsidRPr="00CD44B3">
        <w:t xml:space="preserve">. Come to office hours instead. </w:t>
      </w:r>
      <w:r w:rsidRPr="00CD44B3">
        <w:rPr>
          <w:bCs/>
        </w:rPr>
        <w:t>Some things are better discussed face to face!</w:t>
      </w:r>
    </w:p>
    <w:p w14:paraId="1DD87103" w14:textId="77777777" w:rsidR="005C4495" w:rsidRPr="00CD44B3" w:rsidRDefault="005C4495" w:rsidP="005C4495">
      <w:pPr>
        <w:widowControl w:val="0"/>
        <w:snapToGrid w:val="0"/>
        <w:ind w:left="720"/>
      </w:pPr>
    </w:p>
    <w:p w14:paraId="34F443F3" w14:textId="77777777" w:rsidR="00C638D2" w:rsidRDefault="00C638D2" w:rsidP="00C638D2">
      <w:pPr>
        <w:widowControl w:val="0"/>
        <w:numPr>
          <w:ilvl w:val="0"/>
          <w:numId w:val="22"/>
        </w:numPr>
        <w:snapToGrid w:val="0"/>
      </w:pPr>
      <w:r w:rsidRPr="005C4495">
        <w:rPr>
          <w:b/>
          <w:bCs/>
        </w:rPr>
        <w:t xml:space="preserve">Use PSY </w:t>
      </w:r>
      <w:r w:rsidR="00295278" w:rsidRPr="005C4495">
        <w:rPr>
          <w:b/>
          <w:bCs/>
        </w:rPr>
        <w:t>280</w:t>
      </w:r>
      <w:r w:rsidRPr="005C4495">
        <w:rPr>
          <w:b/>
          <w:bCs/>
        </w:rPr>
        <w:t xml:space="preserve"> in the subject line. </w:t>
      </w:r>
      <w:r w:rsidRPr="00CD44B3">
        <w:t xml:space="preserve">That makes it clear you are a student </w:t>
      </w:r>
      <w:proofErr w:type="gramStart"/>
      <w:r w:rsidRPr="00CD44B3">
        <w:t>in</w:t>
      </w:r>
      <w:proofErr w:type="gramEnd"/>
      <w:r w:rsidRPr="00CD44B3">
        <w:t xml:space="preserve"> this course asking a question. This helps to prevent e-mails from going directly to the junk folder.</w:t>
      </w:r>
    </w:p>
    <w:p w14:paraId="705D6022" w14:textId="77777777" w:rsidR="005C4495" w:rsidRPr="00CD44B3" w:rsidRDefault="005C4495" w:rsidP="005C4495">
      <w:pPr>
        <w:widowControl w:val="0"/>
        <w:snapToGrid w:val="0"/>
      </w:pPr>
    </w:p>
    <w:p w14:paraId="19DF920D" w14:textId="690F802B" w:rsidR="00C638D2" w:rsidRDefault="0076097A" w:rsidP="00C638D2">
      <w:pPr>
        <w:widowControl w:val="0"/>
        <w:numPr>
          <w:ilvl w:val="0"/>
          <w:numId w:val="22"/>
        </w:numPr>
        <w:snapToGrid w:val="0"/>
      </w:pPr>
      <w:r>
        <w:t>R</w:t>
      </w:r>
      <w:r w:rsidR="00C638D2" w:rsidRPr="00CD44B3">
        <w:t xml:space="preserve">emember you are writing to a professional person who is doing their job, not sending a text to a friend. </w:t>
      </w:r>
      <w:r w:rsidR="00C638D2" w:rsidRPr="005C4495">
        <w:rPr>
          <w:b/>
          <w:bCs/>
        </w:rPr>
        <w:t>Treat every email as professional communication.</w:t>
      </w:r>
      <w:r w:rsidR="00C638D2" w:rsidRPr="00CD44B3">
        <w:t xml:space="preserve"> </w:t>
      </w:r>
    </w:p>
    <w:p w14:paraId="5661C512" w14:textId="77777777" w:rsidR="005C4495" w:rsidRPr="00CD44B3" w:rsidRDefault="005C4495" w:rsidP="005C4495">
      <w:pPr>
        <w:widowControl w:val="0"/>
        <w:snapToGrid w:val="0"/>
      </w:pPr>
    </w:p>
    <w:p w14:paraId="30F2CF38" w14:textId="77777777" w:rsidR="00C638D2" w:rsidRPr="00CD44B3" w:rsidRDefault="00C638D2" w:rsidP="00C638D2">
      <w:pPr>
        <w:widowControl w:val="0"/>
        <w:numPr>
          <w:ilvl w:val="0"/>
          <w:numId w:val="22"/>
        </w:numPr>
        <w:snapToGrid w:val="0"/>
      </w:pPr>
      <w:r w:rsidRPr="00CD44B3">
        <w:t xml:space="preserve">Use the </w:t>
      </w:r>
      <w:r w:rsidRPr="005C4495">
        <w:rPr>
          <w:b/>
          <w:bCs/>
        </w:rPr>
        <w:t>appropriate salutation</w:t>
      </w:r>
      <w:r w:rsidRPr="00CD44B3">
        <w:t>.</w:t>
      </w:r>
    </w:p>
    <w:p w14:paraId="6E0470A8" w14:textId="53D3D9C4" w:rsidR="00C638D2" w:rsidRPr="00CD44B3" w:rsidRDefault="00C638D2" w:rsidP="00C638D2">
      <w:pPr>
        <w:widowControl w:val="0"/>
        <w:numPr>
          <w:ilvl w:val="1"/>
          <w:numId w:val="22"/>
        </w:numPr>
        <w:snapToGrid w:val="0"/>
      </w:pPr>
      <w:r w:rsidRPr="00CD44B3">
        <w:t xml:space="preserve">For </w:t>
      </w:r>
      <w:r w:rsidR="006839D4">
        <w:t>me, you can say</w:t>
      </w:r>
      <w:r w:rsidR="00160431">
        <w:t>,</w:t>
      </w:r>
      <w:r w:rsidRPr="00CD44B3">
        <w:t xml:space="preserve"> “Hi </w:t>
      </w:r>
      <w:r w:rsidR="006839D4">
        <w:t>Kelly</w:t>
      </w:r>
      <w:r w:rsidRPr="00CD44B3">
        <w:t xml:space="preserve">” or “Hello </w:t>
      </w:r>
      <w:r w:rsidR="006839D4">
        <w:t>Kelly</w:t>
      </w:r>
      <w:r w:rsidRPr="00CD44B3">
        <w:t>”.</w:t>
      </w:r>
      <w:r w:rsidR="006839D4">
        <w:t xml:space="preserve"> I prefer you </w:t>
      </w:r>
      <w:r w:rsidR="00160431">
        <w:t>to call</w:t>
      </w:r>
      <w:r w:rsidR="006839D4">
        <w:t xml:space="preserve"> me by my first name! But for other professors, you should use Dr. or Professor (whichever they prefer).</w:t>
      </w:r>
    </w:p>
    <w:p w14:paraId="3B62CAA7" w14:textId="0FF3C899" w:rsidR="00C638D2" w:rsidRDefault="006839D4" w:rsidP="00C638D2">
      <w:pPr>
        <w:widowControl w:val="0"/>
        <w:numPr>
          <w:ilvl w:val="1"/>
          <w:numId w:val="22"/>
        </w:numPr>
        <w:snapToGrid w:val="0"/>
      </w:pPr>
      <w:r>
        <w:t>For Hanna</w:t>
      </w:r>
      <w:r w:rsidR="00C638D2" w:rsidRPr="00CD44B3">
        <w:t xml:space="preserve">, you should </w:t>
      </w:r>
      <w:r w:rsidR="00160431" w:rsidRPr="00CD44B3">
        <w:t>say,</w:t>
      </w:r>
      <w:r w:rsidR="00C638D2" w:rsidRPr="00CD44B3">
        <w:t xml:space="preserve"> “Hi </w:t>
      </w:r>
      <w:r>
        <w:t>Hanna</w:t>
      </w:r>
      <w:r w:rsidR="00C638D2" w:rsidRPr="00CD44B3">
        <w:t xml:space="preserve">” or “Hello </w:t>
      </w:r>
      <w:r>
        <w:t>Hanna</w:t>
      </w:r>
      <w:r w:rsidR="00C638D2" w:rsidRPr="00CD44B3">
        <w:t>”.</w:t>
      </w:r>
    </w:p>
    <w:p w14:paraId="72C27C5E" w14:textId="77777777" w:rsidR="005C4495" w:rsidRPr="00CD44B3" w:rsidRDefault="005C4495" w:rsidP="005C4495">
      <w:pPr>
        <w:widowControl w:val="0"/>
        <w:snapToGrid w:val="0"/>
        <w:ind w:left="1080"/>
      </w:pPr>
    </w:p>
    <w:p w14:paraId="5805389E" w14:textId="77777777" w:rsidR="00C638D2" w:rsidRDefault="00C638D2" w:rsidP="00C638D2">
      <w:pPr>
        <w:pStyle w:val="ListParagraph"/>
        <w:numPr>
          <w:ilvl w:val="0"/>
          <w:numId w:val="22"/>
        </w:numPr>
        <w:spacing w:after="0" w:line="240" w:lineRule="auto"/>
        <w:rPr>
          <w:rFonts w:ascii="Times New Roman" w:hAnsi="Times New Roman"/>
          <w:sz w:val="24"/>
          <w:szCs w:val="24"/>
        </w:rPr>
      </w:pPr>
      <w:r w:rsidRPr="005C4495">
        <w:rPr>
          <w:rFonts w:ascii="Times New Roman" w:hAnsi="Times New Roman"/>
          <w:bCs/>
          <w:sz w:val="24"/>
          <w:szCs w:val="24"/>
        </w:rPr>
        <w:t xml:space="preserve">Always </w:t>
      </w:r>
      <w:r w:rsidRPr="005C4495">
        <w:rPr>
          <w:rFonts w:ascii="Times New Roman" w:hAnsi="Times New Roman"/>
          <w:b/>
          <w:sz w:val="24"/>
          <w:szCs w:val="24"/>
        </w:rPr>
        <w:t>sign your e-mails with your full name</w:t>
      </w:r>
      <w:r w:rsidRPr="005C4495">
        <w:rPr>
          <w:rFonts w:ascii="Times New Roman" w:hAnsi="Times New Roman"/>
          <w:sz w:val="24"/>
          <w:szCs w:val="24"/>
        </w:rPr>
        <w:t xml:space="preserve">, so we know who you are. Include a sign off like </w:t>
      </w:r>
      <w:r w:rsidRPr="005C4495">
        <w:rPr>
          <w:rFonts w:ascii="Times New Roman" w:hAnsi="Times New Roman"/>
          <w:bCs/>
          <w:sz w:val="24"/>
          <w:szCs w:val="24"/>
        </w:rPr>
        <w:t>“Thanks”,</w:t>
      </w:r>
      <w:r w:rsidRPr="005C4495">
        <w:rPr>
          <w:rFonts w:ascii="Times New Roman" w:hAnsi="Times New Roman"/>
          <w:sz w:val="24"/>
          <w:szCs w:val="24"/>
        </w:rPr>
        <w:t xml:space="preserve"> or </w:t>
      </w:r>
      <w:r w:rsidRPr="005C4495">
        <w:rPr>
          <w:rFonts w:ascii="Times New Roman" w:hAnsi="Times New Roman"/>
          <w:bCs/>
          <w:sz w:val="24"/>
          <w:szCs w:val="24"/>
        </w:rPr>
        <w:t>“Best wishes”</w:t>
      </w:r>
      <w:r w:rsidRPr="005C4495">
        <w:rPr>
          <w:rFonts w:ascii="Times New Roman" w:hAnsi="Times New Roman"/>
          <w:sz w:val="24"/>
          <w:szCs w:val="24"/>
        </w:rPr>
        <w:t xml:space="preserve"> with your name. This is a sign of courtesy.</w:t>
      </w:r>
    </w:p>
    <w:p w14:paraId="29167AD4" w14:textId="77777777" w:rsidR="005C4495" w:rsidRPr="005C4495" w:rsidRDefault="005C4495" w:rsidP="005C4495">
      <w:pPr>
        <w:pStyle w:val="ListParagraph"/>
        <w:spacing w:after="0" w:line="240" w:lineRule="auto"/>
        <w:rPr>
          <w:rFonts w:ascii="Times New Roman" w:hAnsi="Times New Roman"/>
          <w:sz w:val="24"/>
          <w:szCs w:val="24"/>
        </w:rPr>
      </w:pPr>
    </w:p>
    <w:p w14:paraId="5B59D7F8" w14:textId="77777777" w:rsidR="006839D4" w:rsidRDefault="00C638D2" w:rsidP="006839D4">
      <w:pPr>
        <w:widowControl w:val="0"/>
        <w:numPr>
          <w:ilvl w:val="0"/>
          <w:numId w:val="22"/>
        </w:numPr>
        <w:snapToGrid w:val="0"/>
      </w:pPr>
      <w:r w:rsidRPr="005C4495">
        <w:rPr>
          <w:b/>
          <w:bCs/>
        </w:rPr>
        <w:t xml:space="preserve">Proofread </w:t>
      </w:r>
      <w:r w:rsidRPr="006839D4">
        <w:t xml:space="preserve">your e-mail. Is your question clearly conveyed? </w:t>
      </w:r>
    </w:p>
    <w:p w14:paraId="759B2C43" w14:textId="77777777" w:rsidR="005C4495" w:rsidRDefault="005C4495" w:rsidP="005C4495">
      <w:pPr>
        <w:widowControl w:val="0"/>
        <w:snapToGrid w:val="0"/>
      </w:pPr>
    </w:p>
    <w:p w14:paraId="20BF2561" w14:textId="77777777" w:rsidR="00C638D2" w:rsidRPr="00CD44B3" w:rsidRDefault="00C638D2" w:rsidP="005C4495">
      <w:pPr>
        <w:widowControl w:val="0"/>
        <w:numPr>
          <w:ilvl w:val="0"/>
          <w:numId w:val="22"/>
        </w:numPr>
        <w:snapToGrid w:val="0"/>
      </w:pPr>
      <w:r w:rsidRPr="00CD44B3">
        <w:t xml:space="preserve">When </w:t>
      </w:r>
      <w:r w:rsidR="00E85977">
        <w:t>Hanna or I</w:t>
      </w:r>
      <w:r w:rsidRPr="00CD44B3">
        <w:t xml:space="preserve"> email</w:t>
      </w:r>
      <w:r w:rsidR="00E85977">
        <w:t xml:space="preserve"> you or respond to your email</w:t>
      </w:r>
      <w:r w:rsidRPr="00CD44B3">
        <w:t xml:space="preserve">, </w:t>
      </w:r>
      <w:r w:rsidR="006839D4" w:rsidRPr="005C4495">
        <w:rPr>
          <w:b/>
          <w:bCs/>
        </w:rPr>
        <w:t xml:space="preserve">please respond within two business days </w:t>
      </w:r>
      <w:r w:rsidR="006839D4">
        <w:t xml:space="preserve">to let us know you received the email! This is the only way we know that you received our email. </w:t>
      </w:r>
    </w:p>
    <w:p w14:paraId="7D323106" w14:textId="4AB8B4A5" w:rsidR="00FD1B09" w:rsidRPr="00FD1B09" w:rsidRDefault="00B36736" w:rsidP="00FD1B09">
      <w:pPr>
        <w:pStyle w:val="Heading2"/>
        <w:rPr>
          <w:rStyle w:val="Heading1Char"/>
          <w:b/>
          <w:bCs/>
        </w:rPr>
      </w:pPr>
      <w:r w:rsidRPr="00FD1B09">
        <w:t>Course Webpage</w:t>
      </w:r>
      <w:r w:rsidRPr="00FD1B09">
        <w:rPr>
          <w:rStyle w:val="Heading1Char"/>
          <w:b/>
          <w:bCs/>
        </w:rPr>
        <w:t xml:space="preserve"> </w:t>
      </w:r>
    </w:p>
    <w:p w14:paraId="393712B4" w14:textId="2CD186EE" w:rsidR="00B36736" w:rsidRPr="00B36736" w:rsidRDefault="00A2420D" w:rsidP="00B36736">
      <w:r>
        <w:rPr>
          <w:bCs/>
        </w:rPr>
        <w:t>Our course website is in</w:t>
      </w:r>
      <w:r w:rsidR="00B36736" w:rsidRPr="00CD44B3">
        <w:rPr>
          <w:bCs/>
        </w:rPr>
        <w:t xml:space="preserve"> </w:t>
      </w:r>
      <w:hyperlink r:id="rId8" w:history="1">
        <w:r w:rsidR="00B36736" w:rsidRPr="00437346">
          <w:rPr>
            <w:rStyle w:val="StyleHyperlinkAuto"/>
          </w:rPr>
          <w:t>D2L</w:t>
        </w:r>
      </w:hyperlink>
      <w:r w:rsidR="00B36736" w:rsidRPr="00CD44B3">
        <w:rPr>
          <w:bCs/>
        </w:rPr>
        <w:t xml:space="preserve">. </w:t>
      </w:r>
      <w:r>
        <w:t xml:space="preserve">Our webpage </w:t>
      </w:r>
      <w:r w:rsidR="00B36736" w:rsidRPr="00CD44B3">
        <w:t>will provide you with the lecture</w:t>
      </w:r>
      <w:r w:rsidR="00B36736">
        <w:t xml:space="preserve"> </w:t>
      </w:r>
      <w:r w:rsidR="0076097A">
        <w:t>PowerPoint presentations</w:t>
      </w:r>
      <w:r w:rsidR="00B36736" w:rsidRPr="00CD44B3">
        <w:t>, readings, assignments, grades, and other important class information.</w:t>
      </w:r>
      <w:r w:rsidR="00B36736">
        <w:t xml:space="preserve"> </w:t>
      </w:r>
      <w:r w:rsidR="00B36736" w:rsidRPr="00CD44B3">
        <w:t xml:space="preserve">If you need D2L technical assistance at any time during the course or to report a </w:t>
      </w:r>
      <w:r w:rsidR="00B36736" w:rsidRPr="00B36736">
        <w:t>problem, you can:</w:t>
      </w:r>
    </w:p>
    <w:p w14:paraId="10D555F7" w14:textId="77777777" w:rsidR="00B36736" w:rsidRPr="00B36736" w:rsidRDefault="00B36736" w:rsidP="00B36736">
      <w:pPr>
        <w:numPr>
          <w:ilvl w:val="0"/>
          <w:numId w:val="25"/>
        </w:numPr>
        <w:contextualSpacing/>
      </w:pPr>
      <w:r w:rsidRPr="00B36736">
        <w:t xml:space="preserve">Visit the </w:t>
      </w:r>
      <w:hyperlink r:id="rId9" w:history="1">
        <w:r w:rsidRPr="00437346">
          <w:rPr>
            <w:rStyle w:val="StyleHyperlinkAuto"/>
          </w:rPr>
          <w:t>D2L Help Site</w:t>
        </w:r>
      </w:hyperlink>
    </w:p>
    <w:p w14:paraId="634F9EA6" w14:textId="77777777" w:rsidR="00B36736" w:rsidRPr="00B36736" w:rsidRDefault="00B36736" w:rsidP="00B36736">
      <w:pPr>
        <w:numPr>
          <w:ilvl w:val="0"/>
          <w:numId w:val="25"/>
        </w:numPr>
        <w:contextualSpacing/>
      </w:pPr>
      <w:r w:rsidRPr="00B36736">
        <w:t>Call the D2L Help Line – (517) 432-6200 or (844) 678-6200</w:t>
      </w:r>
    </w:p>
    <w:p w14:paraId="00862FCF" w14:textId="77777777" w:rsidR="00B36736" w:rsidRPr="00B36736" w:rsidRDefault="00B36736" w:rsidP="00B36736">
      <w:pPr>
        <w:numPr>
          <w:ilvl w:val="0"/>
          <w:numId w:val="25"/>
        </w:numPr>
        <w:contextualSpacing/>
      </w:pPr>
      <w:r w:rsidRPr="00B36736">
        <w:t xml:space="preserve">Visit the </w:t>
      </w:r>
      <w:hyperlink r:id="rId10" w:history="1">
        <w:r w:rsidRPr="00437346">
          <w:rPr>
            <w:rStyle w:val="StyleHyperlinkAuto"/>
          </w:rPr>
          <w:t>MSU Tech Support Site</w:t>
        </w:r>
      </w:hyperlink>
    </w:p>
    <w:p w14:paraId="36E4C216" w14:textId="77777777" w:rsidR="00B36736" w:rsidRPr="005C4495" w:rsidRDefault="00B36736" w:rsidP="00B36736">
      <w:pPr>
        <w:pStyle w:val="ListParagraph"/>
        <w:numPr>
          <w:ilvl w:val="0"/>
          <w:numId w:val="25"/>
        </w:numPr>
        <w:spacing w:after="0" w:line="240" w:lineRule="auto"/>
        <w:rPr>
          <w:rFonts w:ascii="Times New Roman" w:hAnsi="Times New Roman"/>
          <w:sz w:val="24"/>
          <w:szCs w:val="24"/>
        </w:rPr>
      </w:pPr>
      <w:r w:rsidRPr="005C4495">
        <w:rPr>
          <w:rFonts w:ascii="Times New Roman" w:hAnsi="Times New Roman"/>
          <w:sz w:val="24"/>
          <w:szCs w:val="24"/>
        </w:rPr>
        <w:t xml:space="preserve">Call the Tech Support Line – (517) 432-6200 or toll free (844) 678-6200 </w:t>
      </w:r>
    </w:p>
    <w:p w14:paraId="778003C7" w14:textId="3621D36C" w:rsidR="00FD1B09" w:rsidRPr="00FD1B09" w:rsidRDefault="00A2420D" w:rsidP="00FD1B09">
      <w:pPr>
        <w:pStyle w:val="Heading2"/>
        <w:rPr>
          <w:color w:val="000000"/>
        </w:rPr>
      </w:pPr>
      <w:r w:rsidRPr="00FD1B09">
        <w:t xml:space="preserve">Required </w:t>
      </w:r>
      <w:r w:rsidR="0076097A" w:rsidRPr="00FD1B09">
        <w:t>Readings</w:t>
      </w:r>
      <w:r w:rsidRPr="00FD1B09">
        <w:rPr>
          <w:color w:val="000000"/>
        </w:rPr>
        <w:t xml:space="preserve"> </w:t>
      </w:r>
    </w:p>
    <w:p w14:paraId="4234781C" w14:textId="52C49183" w:rsidR="002C7E42" w:rsidRDefault="002C7E42" w:rsidP="002C7E42">
      <w:r w:rsidRPr="00290E67">
        <w:rPr>
          <w:b/>
          <w:bCs/>
        </w:rPr>
        <w:t xml:space="preserve">The course schedule describes which readings are required for each lecture (see </w:t>
      </w:r>
      <w:r w:rsidRPr="005C4495">
        <w:rPr>
          <w:b/>
          <w:bCs/>
        </w:rPr>
        <w:t xml:space="preserve">Part </w:t>
      </w:r>
      <w:r>
        <w:rPr>
          <w:b/>
          <w:bCs/>
        </w:rPr>
        <w:t>4</w:t>
      </w:r>
      <w:r w:rsidRPr="005C4495">
        <w:rPr>
          <w:b/>
          <w:bCs/>
        </w:rPr>
        <w:t>: Course Schedule</w:t>
      </w:r>
      <w:r>
        <w:t>).</w:t>
      </w:r>
    </w:p>
    <w:p w14:paraId="11F67C7D" w14:textId="77777777" w:rsidR="00290E67" w:rsidRDefault="00290E67" w:rsidP="005C4495">
      <w:pPr>
        <w:ind w:right="-360"/>
        <w:rPr>
          <w:shd w:val="clear" w:color="auto" w:fill="FFFFFF"/>
        </w:rPr>
      </w:pPr>
    </w:p>
    <w:p w14:paraId="08993F9D" w14:textId="6901F26C" w:rsidR="00290E67" w:rsidRDefault="00290E67" w:rsidP="00290E67">
      <w:pPr>
        <w:pStyle w:val="Heading3"/>
        <w:rPr>
          <w:shd w:val="clear" w:color="auto" w:fill="FFFFFF"/>
        </w:rPr>
      </w:pPr>
      <w:r>
        <w:rPr>
          <w:shd w:val="clear" w:color="auto" w:fill="FFFFFF"/>
        </w:rPr>
        <w:t>Textbook</w:t>
      </w:r>
    </w:p>
    <w:p w14:paraId="0DB54A2B" w14:textId="58351CA8" w:rsidR="00A2420D" w:rsidRPr="005C4495" w:rsidRDefault="00A2420D" w:rsidP="005C4495">
      <w:pPr>
        <w:ind w:right="-360"/>
        <w:rPr>
          <w:color w:val="000000"/>
        </w:rPr>
      </w:pPr>
      <w:r w:rsidRPr="008307FE">
        <w:rPr>
          <w:shd w:val="clear" w:color="auto" w:fill="FFFFFF"/>
        </w:rPr>
        <w:t xml:space="preserve">The </w:t>
      </w:r>
      <w:r>
        <w:rPr>
          <w:shd w:val="clear" w:color="auto" w:fill="FFFFFF"/>
        </w:rPr>
        <w:t xml:space="preserve">following course </w:t>
      </w:r>
      <w:r w:rsidRPr="008307FE">
        <w:rPr>
          <w:shd w:val="clear" w:color="auto" w:fill="FFFFFF"/>
        </w:rPr>
        <w:t>textbook is</w:t>
      </w:r>
      <w:r w:rsidR="00290E67">
        <w:rPr>
          <w:shd w:val="clear" w:color="auto" w:fill="FFFFFF"/>
        </w:rPr>
        <w:t xml:space="preserve"> required for the course and</w:t>
      </w:r>
      <w:r w:rsidRPr="008307FE">
        <w:rPr>
          <w:shd w:val="clear" w:color="auto" w:fill="FFFFFF"/>
        </w:rPr>
        <w:t xml:space="preserve"> available through the</w:t>
      </w:r>
      <w:r w:rsidRPr="00D435FC">
        <w:rPr>
          <w:shd w:val="clear" w:color="auto" w:fill="FFFFFF"/>
        </w:rPr>
        <w:t xml:space="preserve"> </w:t>
      </w:r>
      <w:r w:rsidRPr="008307FE">
        <w:rPr>
          <w:shd w:val="clear" w:color="auto" w:fill="FFFFFF"/>
        </w:rPr>
        <w:t>MSU Spartan Bookstore</w:t>
      </w:r>
      <w:r w:rsidR="00290E67">
        <w:rPr>
          <w:shd w:val="clear" w:color="auto" w:fill="FFFFFF"/>
        </w:rPr>
        <w:t xml:space="preserve">. </w:t>
      </w:r>
      <w:r>
        <w:rPr>
          <w:shd w:val="clear" w:color="auto" w:fill="FFFFFF"/>
        </w:rPr>
        <w:t>I am sure there are used copies that could be found on-line as well</w:t>
      </w:r>
      <w:r w:rsidRPr="00D73BE6">
        <w:rPr>
          <w:shd w:val="clear" w:color="auto" w:fill="FFFFFF"/>
        </w:rPr>
        <w:t xml:space="preserve">. </w:t>
      </w:r>
      <w:r w:rsidRPr="00F85D0A">
        <w:rPr>
          <w:color w:val="000000"/>
        </w:rPr>
        <w:t xml:space="preserve">Two electronic versions of the textbook will be </w:t>
      </w:r>
      <w:proofErr w:type="gramStart"/>
      <w:r w:rsidRPr="00F85D0A">
        <w:rPr>
          <w:color w:val="000000"/>
        </w:rPr>
        <w:t>on</w:t>
      </w:r>
      <w:proofErr w:type="gramEnd"/>
      <w:r w:rsidRPr="00F85D0A">
        <w:rPr>
          <w:color w:val="000000"/>
        </w:rPr>
        <w:t xml:space="preserve"> reserve in the required reading section at the MSU library.</w:t>
      </w:r>
      <w:r w:rsidRPr="0011289A">
        <w:rPr>
          <w:color w:val="000000"/>
        </w:rPr>
        <w:t xml:space="preserve"> </w:t>
      </w:r>
    </w:p>
    <w:p w14:paraId="7EEB103C" w14:textId="77777777" w:rsidR="00A2420D" w:rsidRDefault="00A2420D" w:rsidP="00A2420D">
      <w:pPr>
        <w:ind w:right="-360"/>
        <w:rPr>
          <w:color w:val="000000"/>
        </w:rPr>
      </w:pPr>
    </w:p>
    <w:p w14:paraId="1ADAD77B" w14:textId="77777777" w:rsidR="00A2420D" w:rsidRDefault="00A2420D" w:rsidP="00A2420D">
      <w:pPr>
        <w:ind w:right="-360"/>
        <w:rPr>
          <w:color w:val="000000"/>
        </w:rPr>
      </w:pPr>
      <w:r w:rsidRPr="007A6B67">
        <w:rPr>
          <w:color w:val="000000"/>
        </w:rPr>
        <w:t>Kring &amp; Johnson (20</w:t>
      </w:r>
      <w:r>
        <w:rPr>
          <w:color w:val="000000"/>
        </w:rPr>
        <w:t>22</w:t>
      </w:r>
      <w:r w:rsidRPr="007A6B67">
        <w:rPr>
          <w:color w:val="000000"/>
        </w:rPr>
        <w:t xml:space="preserve">).  </w:t>
      </w:r>
      <w:r w:rsidRPr="008307FE">
        <w:rPr>
          <w:i/>
          <w:color w:val="000000"/>
        </w:rPr>
        <w:t>The Science and Treatment of Psychological Disorders</w:t>
      </w:r>
      <w:r w:rsidRPr="00A031AB">
        <w:rPr>
          <w:color w:val="000000"/>
        </w:rPr>
        <w:t>,</w:t>
      </w:r>
      <w:r w:rsidRPr="007A6B67">
        <w:rPr>
          <w:color w:val="000000"/>
        </w:rPr>
        <w:t xml:space="preserve"> 1</w:t>
      </w:r>
      <w:r>
        <w:rPr>
          <w:color w:val="000000"/>
        </w:rPr>
        <w:t>5</w:t>
      </w:r>
      <w:r>
        <w:rPr>
          <w:color w:val="000000"/>
          <w:vertAlign w:val="superscript"/>
        </w:rPr>
        <w:t>th</w:t>
      </w:r>
      <w:r w:rsidRPr="007A6B67">
        <w:rPr>
          <w:color w:val="000000"/>
        </w:rPr>
        <w:t xml:space="preserve"> edition, Wiley.</w:t>
      </w:r>
    </w:p>
    <w:p w14:paraId="58894759" w14:textId="77777777" w:rsidR="00A2420D" w:rsidRDefault="00A2420D" w:rsidP="00A2420D">
      <w:pPr>
        <w:ind w:right="-360"/>
        <w:rPr>
          <w:rStyle w:val="Heading1Char"/>
          <w:u w:val="single"/>
        </w:rPr>
      </w:pPr>
    </w:p>
    <w:p w14:paraId="7E5A86DE" w14:textId="0ABDF7B9" w:rsidR="00290E67" w:rsidRDefault="00290E67" w:rsidP="00290E67">
      <w:pPr>
        <w:pStyle w:val="Heading3"/>
      </w:pPr>
      <w:r>
        <w:t>Articles</w:t>
      </w:r>
    </w:p>
    <w:p w14:paraId="25830DFB" w14:textId="774A5E47" w:rsidR="00A2420D" w:rsidRDefault="000E5BD1" w:rsidP="00B36736">
      <w:r w:rsidRPr="005C4495">
        <w:t xml:space="preserve">In addition to the textbook, there are </w:t>
      </w:r>
      <w:r w:rsidR="00544E16">
        <w:t>four</w:t>
      </w:r>
      <w:r w:rsidR="002C7E42">
        <w:t xml:space="preserve"> sets of </w:t>
      </w:r>
      <w:r w:rsidR="00544E16">
        <w:t xml:space="preserve">required </w:t>
      </w:r>
      <w:r w:rsidR="00290E67">
        <w:t xml:space="preserve">articles </w:t>
      </w:r>
      <w:r w:rsidR="00682AD1">
        <w:t xml:space="preserve">that are assigned </w:t>
      </w:r>
      <w:r w:rsidR="002C7E42">
        <w:t>in</w:t>
      </w:r>
      <w:r w:rsidR="00DE5448">
        <w:t xml:space="preserve"> Weeks 2 (Classification lecture), 10 (Anxiety Disorders lecture), 13 (Eating Disorder lecture), and 15 (Personality Disorder lecture).</w:t>
      </w:r>
      <w:r w:rsidR="002C7E42">
        <w:t xml:space="preserve"> </w:t>
      </w:r>
      <w:r w:rsidR="00DE5448">
        <w:t>The hyperlink</w:t>
      </w:r>
      <w:r w:rsidR="00F05168">
        <w:t>s</w:t>
      </w:r>
      <w:r w:rsidR="00DE5448">
        <w:t xml:space="preserve"> to these readings is posted </w:t>
      </w:r>
      <w:r w:rsidR="00DF62F0">
        <w:t xml:space="preserve">in D2L in the folder for that lecture. There are two readings for Classification – please read them in the order they are posted, as the second article is a critique of the first! </w:t>
      </w:r>
    </w:p>
    <w:p w14:paraId="2FBC1832" w14:textId="77777777" w:rsidR="000E5BD1" w:rsidRDefault="000E5BD1" w:rsidP="00B36736"/>
    <w:p w14:paraId="370D265B" w14:textId="77777777" w:rsidR="004C34A0" w:rsidRPr="00B36736" w:rsidRDefault="004C34A0" w:rsidP="00B36736"/>
    <w:p w14:paraId="0E853B3E" w14:textId="4B65D563" w:rsidR="00682AD1" w:rsidRPr="0074512F" w:rsidRDefault="00682AD1" w:rsidP="007922CA">
      <w:pPr>
        <w:pStyle w:val="Heading1"/>
        <w:rPr>
          <w:smallCaps/>
        </w:rPr>
      </w:pPr>
      <w:r w:rsidRPr="0074512F">
        <w:rPr>
          <w:u w:val="single"/>
        </w:rPr>
        <w:br w:type="page"/>
      </w:r>
      <w:r w:rsidR="007922CA">
        <w:rPr>
          <w:rStyle w:val="SubtleReference"/>
          <w:smallCaps w:val="0"/>
          <w:color w:val="auto"/>
          <w:u w:val="none"/>
        </w:rPr>
        <w:lastRenderedPageBreak/>
        <w:t>Part 2: Instructional Activities</w:t>
      </w:r>
    </w:p>
    <w:p w14:paraId="52F67769" w14:textId="0B577B4C" w:rsidR="00FD1B09" w:rsidRPr="00FD1B09" w:rsidRDefault="00267D73" w:rsidP="00FD1B09">
      <w:pPr>
        <w:pStyle w:val="Heading2"/>
      </w:pPr>
      <w:r w:rsidRPr="00FD1B09">
        <w:t>Course Overview</w:t>
      </w:r>
      <w:r w:rsidR="00CC0702" w:rsidRPr="00FD1B09">
        <w:t xml:space="preserve"> </w:t>
      </w:r>
    </w:p>
    <w:p w14:paraId="138FE7B8" w14:textId="02ECD6BB" w:rsidR="00DB4EDD" w:rsidRDefault="00A63A44" w:rsidP="006D67A0">
      <w:pPr>
        <w:pStyle w:val="Default"/>
      </w:pPr>
      <w:r>
        <w:t xml:space="preserve">The primary goal of this course is to enhance your ability to describe the major psychological disorders as classified under the current diagnostic system (the Diagnostic and Statistical Manual of Mental Disorders, </w:t>
      </w:r>
      <w:r w:rsidR="00ED60C3">
        <w:t xml:space="preserve">Fifth Edition - </w:t>
      </w:r>
      <w:r>
        <w:t>Text Revision</w:t>
      </w:r>
      <w:r w:rsidR="00ED60C3">
        <w:t xml:space="preserve"> (DSM 5-TR</w:t>
      </w:r>
      <w:r>
        <w:t>)</w:t>
      </w:r>
      <w:r w:rsidR="00ED60C3">
        <w:t>)</w:t>
      </w:r>
      <w:r>
        <w:t xml:space="preserve">. </w:t>
      </w:r>
      <w:r w:rsidR="006D67A0">
        <w:t xml:space="preserve">Importantly, although the course will cover risk factors and treatments for psychological disorders, the primary focus will be on descriptions of psychological disorders and their symptoms and application to case studies. </w:t>
      </w:r>
      <w:r w:rsidR="0076097A">
        <w:t>We will focus on</w:t>
      </w:r>
      <w:r w:rsidR="00ED60C3">
        <w:t xml:space="preserve"> the major categories of adult psychopathology. Students who are interested in child psychological disorders are encouraged to enroll in Child and Family Psychopathology (PSY 424) in a future semester.</w:t>
      </w:r>
    </w:p>
    <w:p w14:paraId="7947AB55" w14:textId="53C6C3EF" w:rsidR="00FD1B09" w:rsidRPr="00FD1B09" w:rsidRDefault="00DB4EDD" w:rsidP="00FD1B09">
      <w:pPr>
        <w:pStyle w:val="Heading2"/>
      </w:pPr>
      <w:r w:rsidRPr="00FD1B09">
        <w:t>Learning Objectives</w:t>
      </w:r>
      <w:r w:rsidR="00A36944" w:rsidRPr="00FD1B09">
        <w:t xml:space="preserve"> </w:t>
      </w:r>
    </w:p>
    <w:p w14:paraId="649D745B" w14:textId="7AE689F6" w:rsidR="00DB4EDD" w:rsidRPr="00A36944" w:rsidRDefault="00A36944" w:rsidP="005C4495">
      <w:pPr>
        <w:pStyle w:val="Default"/>
      </w:pPr>
      <w:r w:rsidRPr="005C4495">
        <w:t xml:space="preserve">This course has </w:t>
      </w:r>
      <w:r w:rsidR="0076097A">
        <w:t>five</w:t>
      </w:r>
      <w:r w:rsidRPr="005C4495">
        <w:t xml:space="preserve"> learning objectives, which will be achieved through lecture</w:t>
      </w:r>
      <w:r>
        <w:t>s</w:t>
      </w:r>
      <w:r w:rsidRPr="005C4495">
        <w:t xml:space="preserve">, in-class activities, reading assignments, quizzes, and examinations. </w:t>
      </w:r>
      <w:r w:rsidR="00DB4EDD" w:rsidRPr="00A36944">
        <w:t>At the completion of this course, you should be able to:</w:t>
      </w:r>
    </w:p>
    <w:p w14:paraId="0785C252" w14:textId="635A6265" w:rsidR="00DB4EDD" w:rsidRPr="00DB4EDD" w:rsidRDefault="00A36944" w:rsidP="00A36944">
      <w:pPr>
        <w:numPr>
          <w:ilvl w:val="0"/>
          <w:numId w:val="26"/>
        </w:numPr>
      </w:pPr>
      <w:r>
        <w:t>Identify key figures and events in</w:t>
      </w:r>
      <w:r w:rsidR="00DB4EDD" w:rsidRPr="00DB4EDD">
        <w:t xml:space="preserve"> the </w:t>
      </w:r>
      <w:r w:rsidR="00DB4EDD" w:rsidRPr="005C4495">
        <w:t>history of the field of psychopathology and diagnostic classification</w:t>
      </w:r>
      <w:r w:rsidR="0076097A">
        <w:t>.</w:t>
      </w:r>
    </w:p>
    <w:p w14:paraId="317C6F8C" w14:textId="5C4C407B" w:rsidR="00DB4EDD" w:rsidRPr="005C4495" w:rsidRDefault="00DB4EDD" w:rsidP="00DB4EDD">
      <w:pPr>
        <w:numPr>
          <w:ilvl w:val="0"/>
          <w:numId w:val="26"/>
        </w:numPr>
      </w:pPr>
      <w:r w:rsidRPr="00DB4EDD">
        <w:t>Identify the key components of primary approaches to studying the etiology of psychopathology</w:t>
      </w:r>
      <w:r w:rsidR="0076097A">
        <w:t>.</w:t>
      </w:r>
      <w:r w:rsidRPr="00DB4EDD">
        <w:t xml:space="preserve"> </w:t>
      </w:r>
    </w:p>
    <w:p w14:paraId="0DD02AB3" w14:textId="0BBB897B" w:rsidR="00DB4EDD" w:rsidRPr="00DB4EDD" w:rsidRDefault="00DB4EDD" w:rsidP="00DB4EDD">
      <w:pPr>
        <w:numPr>
          <w:ilvl w:val="0"/>
          <w:numId w:val="26"/>
        </w:numPr>
      </w:pPr>
      <w:r w:rsidRPr="005C4495">
        <w:t>Identify major treatments for psychological disorders</w:t>
      </w:r>
      <w:r w:rsidRPr="00DB4EDD">
        <w:t xml:space="preserve"> and their key components</w:t>
      </w:r>
      <w:r w:rsidR="0076097A">
        <w:t>.</w:t>
      </w:r>
    </w:p>
    <w:p w14:paraId="0602CA88" w14:textId="77777777" w:rsidR="00DB4EDD" w:rsidRPr="00DB4EDD" w:rsidRDefault="00DB4EDD" w:rsidP="00DB4EDD">
      <w:pPr>
        <w:numPr>
          <w:ilvl w:val="0"/>
          <w:numId w:val="26"/>
        </w:numPr>
      </w:pPr>
      <w:r w:rsidRPr="00DB4EDD">
        <w:t xml:space="preserve">Describe </w:t>
      </w:r>
      <w:r w:rsidRPr="005C4495">
        <w:t>the symptoms</w:t>
      </w:r>
      <w:r w:rsidRPr="00DB4EDD">
        <w:t xml:space="preserve"> that comprise adult psychiatric disorders and apply this knowledge to case studies. </w:t>
      </w:r>
    </w:p>
    <w:p w14:paraId="34206B0B" w14:textId="06AB169F" w:rsidR="00DB4EDD" w:rsidRPr="006544EF" w:rsidRDefault="00DB4EDD" w:rsidP="00DB4EDD">
      <w:pPr>
        <w:numPr>
          <w:ilvl w:val="0"/>
          <w:numId w:val="26"/>
        </w:numPr>
      </w:pPr>
      <w:r w:rsidRPr="005C4495">
        <w:t>Describe how individual</w:t>
      </w:r>
      <w:r w:rsidR="00F1539B">
        <w:t xml:space="preserve">, </w:t>
      </w:r>
      <w:r w:rsidRPr="005C4495">
        <w:t>cultural</w:t>
      </w:r>
      <w:r w:rsidR="00F1539B">
        <w:t>, and sociodemographic</w:t>
      </w:r>
      <w:r w:rsidRPr="005C4495">
        <w:t xml:space="preserve"> differences</w:t>
      </w:r>
      <w:r w:rsidRPr="00DB4EDD">
        <w:t xml:space="preserve"> impact d</w:t>
      </w:r>
      <w:r>
        <w:t>iagnostic practices and the prevalence and expression of psychopathology</w:t>
      </w:r>
      <w:r w:rsidR="0076097A">
        <w:t>.</w:t>
      </w:r>
    </w:p>
    <w:p w14:paraId="48106551" w14:textId="1C0A5760" w:rsidR="00FD1B09" w:rsidRPr="00FD1B09" w:rsidRDefault="00793D55" w:rsidP="00FD1B09">
      <w:pPr>
        <w:pStyle w:val="Heading2"/>
      </w:pPr>
      <w:r w:rsidRPr="00FD1B09">
        <w:t xml:space="preserve">Course Format </w:t>
      </w:r>
    </w:p>
    <w:p w14:paraId="18EEEE57" w14:textId="213A4D02" w:rsidR="00D4061A" w:rsidRDefault="00D4061A" w:rsidP="00D4061A">
      <w:pPr>
        <w:pStyle w:val="Heading3"/>
      </w:pPr>
      <w:r>
        <w:t>General Overview</w:t>
      </w:r>
    </w:p>
    <w:p w14:paraId="171F1B22" w14:textId="5539794A" w:rsidR="00F663C7" w:rsidRPr="00F663C7" w:rsidRDefault="00CC0702" w:rsidP="00F663C7">
      <w:pPr>
        <w:ind w:right="-360"/>
      </w:pPr>
      <w:r w:rsidRPr="00AE7CAC">
        <w:t>Each week</w:t>
      </w:r>
      <w:r>
        <w:t>,</w:t>
      </w:r>
      <w:r w:rsidRPr="00AE7CAC">
        <w:t xml:space="preserve"> you will be expected to </w:t>
      </w:r>
      <w:r w:rsidR="00793D55">
        <w:t xml:space="preserve">attend lectures, engage in the in-class activities, and </w:t>
      </w:r>
      <w:r w:rsidR="00793D55" w:rsidRPr="0076097A">
        <w:t>read all of the assigned readings prior to the lecture</w:t>
      </w:r>
      <w:r w:rsidRPr="0076097A">
        <w:t>.</w:t>
      </w:r>
      <w:r w:rsidRPr="00AE7CAC">
        <w:t xml:space="preserve"> </w:t>
      </w:r>
      <w:r w:rsidR="00F663C7">
        <w:t>Lecture PowerPoints will be posted on D2L</w:t>
      </w:r>
      <w:r w:rsidR="00827307">
        <w:t>. L</w:t>
      </w:r>
      <w:r w:rsidR="00F663C7" w:rsidRPr="00F663C7">
        <w:t>ecture slides will generally be posted to the course website approximately one hour before the start of each lecture. Because this is a new course, slides are subject to real-time updates. If significant changes are made, a revised version will be uploaded following the lecture. </w:t>
      </w:r>
    </w:p>
    <w:p w14:paraId="6B0426FE" w14:textId="1F60AA7D" w:rsidR="00F663C7" w:rsidRDefault="00F663C7" w:rsidP="00CC0702">
      <w:pPr>
        <w:ind w:right="-360"/>
      </w:pPr>
    </w:p>
    <w:p w14:paraId="42DC9DFA" w14:textId="488486C6" w:rsidR="00CC0702" w:rsidRDefault="00D7429E" w:rsidP="00CC0702">
      <w:pPr>
        <w:ind w:right="-360"/>
      </w:pPr>
      <w:r w:rsidRPr="00AE7CAC">
        <w:t>The lectures will focus on explaining the most important and more difficult concepts related to psychopathology.</w:t>
      </w:r>
      <w:r>
        <w:t xml:space="preserve"> </w:t>
      </w:r>
      <w:r w:rsidR="00CC0702" w:rsidRPr="00AE7CAC">
        <w:t xml:space="preserve">However, they will </w:t>
      </w:r>
      <w:r w:rsidR="00CC0702" w:rsidRPr="00AE7CAC">
        <w:rPr>
          <w:b/>
          <w:bCs/>
        </w:rPr>
        <w:t xml:space="preserve">not </w:t>
      </w:r>
      <w:r w:rsidR="00CC0702" w:rsidRPr="00AE7CAC">
        <w:t xml:space="preserve">review all of the important information that is presented in the text. </w:t>
      </w:r>
      <w:r w:rsidR="00CC0702" w:rsidRPr="0011289A">
        <w:rPr>
          <w:color w:val="000000"/>
        </w:rPr>
        <w:t>The readings</w:t>
      </w:r>
      <w:r w:rsidR="00CC0702">
        <w:rPr>
          <w:color w:val="000000"/>
        </w:rPr>
        <w:t xml:space="preserve"> </w:t>
      </w:r>
      <w:r w:rsidR="00CC0702" w:rsidRPr="0011289A">
        <w:rPr>
          <w:color w:val="000000"/>
        </w:rPr>
        <w:t xml:space="preserve">were chosen to complement lectures, highlight related issues, </w:t>
      </w:r>
      <w:r w:rsidR="00C25D78">
        <w:rPr>
          <w:color w:val="000000"/>
        </w:rPr>
        <w:t>and</w:t>
      </w:r>
      <w:r w:rsidR="00CC0702">
        <w:rPr>
          <w:color w:val="000000"/>
        </w:rPr>
        <w:t xml:space="preserve"> </w:t>
      </w:r>
      <w:r w:rsidR="00CC0702" w:rsidRPr="0011289A">
        <w:rPr>
          <w:color w:val="000000"/>
        </w:rPr>
        <w:t xml:space="preserve">provide </w:t>
      </w:r>
      <w:r w:rsidR="00170F0C">
        <w:rPr>
          <w:color w:val="000000"/>
        </w:rPr>
        <w:t xml:space="preserve">a </w:t>
      </w:r>
      <w:r w:rsidR="00CC0702" w:rsidRPr="0011289A">
        <w:rPr>
          <w:color w:val="000000"/>
        </w:rPr>
        <w:t xml:space="preserve">more </w:t>
      </w:r>
      <w:r w:rsidR="00CC0702">
        <w:rPr>
          <w:color w:val="000000"/>
        </w:rPr>
        <w:t>in-</w:t>
      </w:r>
      <w:r w:rsidR="00CC0702" w:rsidRPr="0011289A">
        <w:rPr>
          <w:color w:val="000000"/>
        </w:rPr>
        <w:t xml:space="preserve">depth coverage </w:t>
      </w:r>
      <w:r w:rsidR="00CC0702" w:rsidRPr="00823ABF">
        <w:rPr>
          <w:color w:val="000000"/>
        </w:rPr>
        <w:t xml:space="preserve">of potentially interesting aspects of the topic under discussion. </w:t>
      </w:r>
      <w:r w:rsidR="00CC0702" w:rsidRPr="00770CBB">
        <w:rPr>
          <w:b/>
          <w:bCs/>
          <w:color w:val="000000"/>
        </w:rPr>
        <w:t>They are not a substitute for the lecture</w:t>
      </w:r>
      <w:r w:rsidR="00CC0702" w:rsidRPr="00144313">
        <w:rPr>
          <w:b/>
          <w:bCs/>
          <w:color w:val="000000"/>
        </w:rPr>
        <w:t>.</w:t>
      </w:r>
      <w:r w:rsidR="00CC0702" w:rsidRPr="00034B6D">
        <w:rPr>
          <w:color w:val="000000"/>
        </w:rPr>
        <w:t xml:space="preserve"> </w:t>
      </w:r>
      <w:r w:rsidR="00CC0702" w:rsidRPr="00034B6D">
        <w:t>T</w:t>
      </w:r>
      <w:r w:rsidR="00CC0702" w:rsidRPr="00AE7CAC">
        <w:t xml:space="preserve">his means that you will need to </w:t>
      </w:r>
      <w:r w:rsidR="00A63A44">
        <w:t xml:space="preserve">come to lecture </w:t>
      </w:r>
      <w:r w:rsidR="00CC0702">
        <w:t xml:space="preserve">and </w:t>
      </w:r>
      <w:r w:rsidR="0076097A">
        <w:t xml:space="preserve">complete the readings </w:t>
      </w:r>
      <w:r w:rsidR="00CC0702" w:rsidRPr="00AE7CAC">
        <w:t xml:space="preserve">in order </w:t>
      </w:r>
      <w:r w:rsidR="00A63A44">
        <w:t xml:space="preserve">to </w:t>
      </w:r>
      <w:r w:rsidR="00CC0702" w:rsidRPr="00AE7CAC">
        <w:t xml:space="preserve">master the material. </w:t>
      </w:r>
    </w:p>
    <w:p w14:paraId="24A55EE8" w14:textId="77777777" w:rsidR="00A63A44" w:rsidRDefault="00A63A44" w:rsidP="00CC0702">
      <w:pPr>
        <w:ind w:right="-360"/>
      </w:pPr>
    </w:p>
    <w:p w14:paraId="32808849" w14:textId="0BA773E0" w:rsidR="00D4061A" w:rsidRDefault="00D4061A" w:rsidP="00D4061A">
      <w:pPr>
        <w:pStyle w:val="Heading3"/>
      </w:pPr>
      <w:r>
        <w:t xml:space="preserve">Chapter Review Sheets </w:t>
      </w:r>
    </w:p>
    <w:p w14:paraId="7736B103" w14:textId="3C4B5ECC" w:rsidR="00A63A44" w:rsidRDefault="00A63A44" w:rsidP="00A63A44">
      <w:r>
        <w:t xml:space="preserve">Nevertheless, the course textbook is quite dense and includes a lot of information. Consequently, a </w:t>
      </w:r>
      <w:r w:rsidR="00ED60C3" w:rsidRPr="005C4495">
        <w:rPr>
          <w:b/>
          <w:bCs/>
        </w:rPr>
        <w:t>Chapter Review Sheet</w:t>
      </w:r>
      <w:r w:rsidR="00ED60C3">
        <w:t xml:space="preserve"> </w:t>
      </w:r>
      <w:r>
        <w:t xml:space="preserve">detailing </w:t>
      </w:r>
      <w:r w:rsidR="00A52612">
        <w:t>the</w:t>
      </w:r>
      <w:r w:rsidR="00B005AF">
        <w:t xml:space="preserve"> </w:t>
      </w:r>
      <w:r w:rsidR="00B005AF" w:rsidRPr="00B005AF">
        <w:rPr>
          <w:b/>
          <w:bCs/>
        </w:rPr>
        <w:t>Learning Objectives</w:t>
      </w:r>
      <w:r w:rsidR="00B005AF">
        <w:t xml:space="preserve"> for the chapter and the</w:t>
      </w:r>
      <w:r w:rsidR="00A52612">
        <w:t xml:space="preserve"> </w:t>
      </w:r>
      <w:r>
        <w:t xml:space="preserve">important topics and key words </w:t>
      </w:r>
      <w:r w:rsidR="00A52612">
        <w:t xml:space="preserve">you  need to know </w:t>
      </w:r>
      <w:r>
        <w:t xml:space="preserve">will be </w:t>
      </w:r>
      <w:r w:rsidR="0076097A">
        <w:t xml:space="preserve">posted on D2L for all </w:t>
      </w:r>
      <w:r>
        <w:t xml:space="preserve">assigned chapters in the textbook only (not the assigned articles). </w:t>
      </w:r>
      <w:r w:rsidR="00CC6362">
        <w:t xml:space="preserve">The review sheets will be posted </w:t>
      </w:r>
      <w:r w:rsidR="001618CF">
        <w:t xml:space="preserve">on D2L </w:t>
      </w:r>
      <w:r w:rsidR="00CC6362">
        <w:t xml:space="preserve">at </w:t>
      </w:r>
      <w:r w:rsidR="00CC6362" w:rsidRPr="00314D05">
        <w:rPr>
          <w:b/>
          <w:bCs/>
        </w:rPr>
        <w:t>least 1 week</w:t>
      </w:r>
      <w:r w:rsidR="00CC6362">
        <w:t xml:space="preserve"> before the reading is due</w:t>
      </w:r>
      <w:r w:rsidR="001618CF">
        <w:t xml:space="preserve"> and can be found in the </w:t>
      </w:r>
      <w:r w:rsidR="001618CF" w:rsidRPr="001618CF">
        <w:rPr>
          <w:b/>
          <w:bCs/>
        </w:rPr>
        <w:t xml:space="preserve">Chapter Review Sheets </w:t>
      </w:r>
      <w:r w:rsidR="001618CF">
        <w:t>Submodule within the topic for which it is assigned.</w:t>
      </w:r>
      <w:r w:rsidR="00CC6362">
        <w:t xml:space="preserve"> </w:t>
      </w:r>
      <w:r w:rsidRPr="005C4495">
        <w:rPr>
          <w:b/>
          <w:bCs/>
        </w:rPr>
        <w:t>The purpose of these sheets is to focus your attention on the important concepts in each chapter,</w:t>
      </w:r>
      <w:r>
        <w:t xml:space="preserve"> enabling you to maximize your study time.</w:t>
      </w:r>
      <w:r w:rsidR="00314D05">
        <w:t xml:space="preserve"> In general, I tend to stress information in the chapters that likely have not been the focus of previous classes (e.g., Intro Psychology, AP Psychology)</w:t>
      </w:r>
      <w:r w:rsidR="00584D24">
        <w:t xml:space="preserve">, and I am not going to cover as extensively in lecture. </w:t>
      </w:r>
      <w:r>
        <w:t xml:space="preserve">It is in your best interest to carefully study these review sheets, as </w:t>
      </w:r>
      <w:r w:rsidR="00BD06DD">
        <w:t xml:space="preserve">multiple choice and identification </w:t>
      </w:r>
      <w:r>
        <w:t xml:space="preserve">exam questions </w:t>
      </w:r>
      <w:r w:rsidR="00047BC6">
        <w:t xml:space="preserve">(not short answer – see more information on exams below) </w:t>
      </w:r>
      <w:r>
        <w:t xml:space="preserve">will be developed directly from them.  However, keep in mind that these sheets are not exhaustive with regard to exam questions, as exam items will also come from lectures, </w:t>
      </w:r>
      <w:r>
        <w:lastRenderedPageBreak/>
        <w:t>course articles, and in-class activities that are not covered in the text or</w:t>
      </w:r>
      <w:r w:rsidR="00584D24">
        <w:t xml:space="preserve"> chapter </w:t>
      </w:r>
      <w:r>
        <w:t>review sheets/questions. Please note that these review sheets are for your learning only; they are not class assignments, and you will not turn them in for points. They are simply provided to help you focus on the most important material in each textbook chapter</w:t>
      </w:r>
      <w:r w:rsidR="00682AD1">
        <w:t xml:space="preserve"> and study for the exams</w:t>
      </w:r>
      <w:r>
        <w:t>.</w:t>
      </w:r>
    </w:p>
    <w:p w14:paraId="088795EE" w14:textId="77A8A68D" w:rsidR="00FD1B09" w:rsidRPr="00FD1B09" w:rsidRDefault="00267D73" w:rsidP="00FD1B09">
      <w:pPr>
        <w:pStyle w:val="Heading2"/>
      </w:pPr>
      <w:r w:rsidRPr="00FD1B09">
        <w:t>Assignments and Student Responsibilities</w:t>
      </w:r>
      <w:r w:rsidR="007E0112" w:rsidRPr="00FD1B09">
        <w:t xml:space="preserve"> </w:t>
      </w:r>
    </w:p>
    <w:p w14:paraId="118E0369" w14:textId="42135700" w:rsidR="007A4ACE" w:rsidRDefault="007E0112" w:rsidP="007A4ACE">
      <w:pPr>
        <w:ind w:right="-360"/>
        <w:rPr>
          <w:b/>
          <w:bCs/>
        </w:rPr>
      </w:pPr>
      <w:r>
        <w:t xml:space="preserve">It is </w:t>
      </w:r>
      <w:r w:rsidR="000F50A6">
        <w:t>your</w:t>
      </w:r>
      <w:r>
        <w:t xml:space="preserve"> responsibility to become familiar with this syllabus and to be aware of assigned readings and scheduled exams. </w:t>
      </w:r>
      <w:r w:rsidR="00155482" w:rsidRPr="005C3BB3">
        <w:rPr>
          <w:b/>
          <w:bCs/>
        </w:rPr>
        <w:t>To do well in this course,</w:t>
      </w:r>
      <w:r w:rsidR="00155482" w:rsidRPr="005C3BB3">
        <w:t xml:space="preserve"> </w:t>
      </w:r>
      <w:r w:rsidR="00155482" w:rsidRPr="005C3BB3">
        <w:rPr>
          <w:rStyle w:val="Heading1Char"/>
          <w:sz w:val="24"/>
          <w:szCs w:val="24"/>
        </w:rPr>
        <w:t xml:space="preserve">it is essential that you </w:t>
      </w:r>
      <w:r w:rsidR="00D435FC" w:rsidRPr="005C3BB3">
        <w:rPr>
          <w:rStyle w:val="Heading1Char"/>
          <w:sz w:val="24"/>
          <w:szCs w:val="24"/>
        </w:rPr>
        <w:t>attend all</w:t>
      </w:r>
      <w:r w:rsidR="00FB7220" w:rsidRPr="005C3BB3">
        <w:rPr>
          <w:rStyle w:val="Heading1Char"/>
          <w:sz w:val="24"/>
          <w:szCs w:val="24"/>
        </w:rPr>
        <w:t xml:space="preserve"> lectures</w:t>
      </w:r>
      <w:r w:rsidR="000E5BD1" w:rsidRPr="005C3BB3">
        <w:rPr>
          <w:rStyle w:val="Heading1Char"/>
          <w:sz w:val="24"/>
          <w:szCs w:val="24"/>
        </w:rPr>
        <w:t>,</w:t>
      </w:r>
      <w:r w:rsidR="00D435FC" w:rsidRPr="005C3BB3">
        <w:rPr>
          <w:rStyle w:val="Heading1Char"/>
          <w:sz w:val="24"/>
          <w:szCs w:val="24"/>
        </w:rPr>
        <w:t xml:space="preserve"> </w:t>
      </w:r>
      <w:r w:rsidR="00155482" w:rsidRPr="005C3BB3">
        <w:rPr>
          <w:rStyle w:val="Heading1Char"/>
          <w:sz w:val="24"/>
          <w:szCs w:val="24"/>
        </w:rPr>
        <w:t>do the required readings</w:t>
      </w:r>
      <w:r w:rsidR="000E5BD1" w:rsidRPr="005C3BB3">
        <w:rPr>
          <w:rStyle w:val="Heading1Char"/>
          <w:sz w:val="24"/>
          <w:szCs w:val="24"/>
        </w:rPr>
        <w:t xml:space="preserve"> and assignments, and actively participate in class activities</w:t>
      </w:r>
      <w:r w:rsidR="00155482" w:rsidRPr="005C3BB3">
        <w:rPr>
          <w:rStyle w:val="Heading1Char"/>
          <w:sz w:val="24"/>
          <w:szCs w:val="24"/>
        </w:rPr>
        <w:t>.</w:t>
      </w:r>
      <w:r w:rsidR="00155482" w:rsidRPr="005C3BB3">
        <w:t xml:space="preserve">  </w:t>
      </w:r>
      <w:r w:rsidR="00034B6D" w:rsidRPr="005C3BB3">
        <w:rPr>
          <w:color w:val="000000"/>
        </w:rPr>
        <w:t>Because</w:t>
      </w:r>
      <w:r w:rsidR="00034B6D">
        <w:rPr>
          <w:color w:val="000000"/>
        </w:rPr>
        <w:t xml:space="preserve"> </w:t>
      </w:r>
      <w:r w:rsidR="00034B6D" w:rsidRPr="00AE7CAC">
        <w:t xml:space="preserve">we will not cover all of the material in the </w:t>
      </w:r>
      <w:r w:rsidR="00034B6D">
        <w:t xml:space="preserve">textbook during lecture or the in-person class, </w:t>
      </w:r>
      <w:r w:rsidR="00034B6D" w:rsidRPr="00AE7CAC">
        <w:t xml:space="preserve">it is your responsibility to let </w:t>
      </w:r>
      <w:r w:rsidR="00D435FC">
        <w:t xml:space="preserve">me or </w:t>
      </w:r>
      <w:r w:rsidR="00682AD1">
        <w:t>Hanna</w:t>
      </w:r>
      <w:r w:rsidR="00D435FC">
        <w:t xml:space="preserve"> k</w:t>
      </w:r>
      <w:r w:rsidR="00034B6D" w:rsidRPr="00AE7CAC">
        <w:t>now what material you are struggling with so that we can discuss it during class</w:t>
      </w:r>
      <w:r w:rsidR="00C37276">
        <w:t xml:space="preserve"> or office hours</w:t>
      </w:r>
      <w:r w:rsidR="00034B6D" w:rsidRPr="00AE7CAC">
        <w:t>.</w:t>
      </w:r>
      <w:r w:rsidR="007A4ACE">
        <w:t xml:space="preserve"> </w:t>
      </w:r>
    </w:p>
    <w:p w14:paraId="1025983B" w14:textId="77777777" w:rsidR="00034B6D" w:rsidRDefault="00034B6D" w:rsidP="00034B6D">
      <w:pPr>
        <w:ind w:right="-360"/>
      </w:pPr>
    </w:p>
    <w:p w14:paraId="4D2F6240" w14:textId="26B3A950" w:rsidR="00330D9E" w:rsidRDefault="00D435FC" w:rsidP="005C3BB3">
      <w:pPr>
        <w:pStyle w:val="Heading3"/>
      </w:pPr>
      <w:r w:rsidRPr="005C4495">
        <w:t>Exams</w:t>
      </w:r>
      <w:r w:rsidR="00682AD1">
        <w:t xml:space="preserve"> (6</w:t>
      </w:r>
      <w:r w:rsidR="00563648">
        <w:t>5</w:t>
      </w:r>
      <w:r w:rsidR="00682AD1">
        <w:t>% of grade)</w:t>
      </w:r>
      <w:r w:rsidR="00C37276" w:rsidRPr="005C4495">
        <w:t xml:space="preserve"> </w:t>
      </w:r>
    </w:p>
    <w:p w14:paraId="0D4DD50C" w14:textId="153E3C5B" w:rsidR="00682AD1" w:rsidRPr="005C4495" w:rsidRDefault="00682AD1" w:rsidP="005C4495">
      <w:pPr>
        <w:ind w:right="-360"/>
        <w:rPr>
          <w:rStyle w:val="Strong"/>
          <w:b w:val="0"/>
          <w:bCs w:val="0"/>
          <w:color w:val="000000"/>
        </w:rPr>
      </w:pPr>
      <w:r w:rsidRPr="005C4495">
        <w:rPr>
          <w:color w:val="000000"/>
        </w:rPr>
        <w:t xml:space="preserve">There will be </w:t>
      </w:r>
      <w:r w:rsidR="00563648">
        <w:rPr>
          <w:color w:val="000000"/>
        </w:rPr>
        <w:t>two</w:t>
      </w:r>
      <w:r w:rsidRPr="005C4495">
        <w:rPr>
          <w:color w:val="000000"/>
        </w:rPr>
        <w:t xml:space="preserve"> in-person, closed note exams, each worth 20% of your grade. </w:t>
      </w:r>
      <w:r w:rsidR="00563648">
        <w:rPr>
          <w:color w:val="000000"/>
        </w:rPr>
        <w:t xml:space="preserve">There will also be a final exam worth 25% of your grade. </w:t>
      </w:r>
      <w:r w:rsidR="001757B6">
        <w:t xml:space="preserve">Exams will be mixed format with multiple choice, short answer, and identification. </w:t>
      </w:r>
      <w:r w:rsidR="0076097A">
        <w:rPr>
          <w:color w:val="000000"/>
        </w:rPr>
        <w:t>Exams</w:t>
      </w:r>
      <w:r w:rsidR="001757B6">
        <w:rPr>
          <w:color w:val="000000"/>
        </w:rPr>
        <w:t xml:space="preserve"> </w:t>
      </w:r>
      <w:r w:rsidR="001757B6">
        <w:t xml:space="preserve">will test your grasp of the signs, symptoms, and differential diagnosis of psychological disorders as well as your general understanding of basic terminology and treatment, etiology, and epidemiology of the disorders (typically from the </w:t>
      </w:r>
      <w:r w:rsidR="00207785">
        <w:t>Chapter Review Sheets</w:t>
      </w:r>
      <w:r w:rsidR="001757B6">
        <w:t xml:space="preserve">). </w:t>
      </w:r>
      <w:r w:rsidR="00752C49">
        <w:t xml:space="preserve">Exam 1 and 2 are non-cumulative; </w:t>
      </w:r>
      <w:r w:rsidR="001757B6">
        <w:t xml:space="preserve">each exam only covers the </w:t>
      </w:r>
      <w:r w:rsidR="00752C49">
        <w:t xml:space="preserve">course </w:t>
      </w:r>
      <w:r w:rsidR="001757B6">
        <w:t xml:space="preserve">material since the last exam.  However, the final exam will include </w:t>
      </w:r>
      <w:r w:rsidR="001757B6" w:rsidRPr="00752C49">
        <w:rPr>
          <w:b/>
          <w:bCs/>
        </w:rPr>
        <w:t>lecture materials that cover the entire course</w:t>
      </w:r>
      <w:r w:rsidR="00752C49">
        <w:t>, but</w:t>
      </w:r>
      <w:r w:rsidR="00345BE4">
        <w:t xml:space="preserve"> only the readings covered since the last exam will be included </w:t>
      </w:r>
      <w:proofErr w:type="gramStart"/>
      <w:r w:rsidR="00345BE4">
        <w:t>on</w:t>
      </w:r>
      <w:proofErr w:type="gramEnd"/>
      <w:r w:rsidR="00345BE4">
        <w:t xml:space="preserve"> that exam.</w:t>
      </w:r>
      <w:r w:rsidR="001757B6">
        <w:t xml:space="preserve"> </w:t>
      </w:r>
      <w:r>
        <w:rPr>
          <w:color w:val="000000"/>
        </w:rPr>
        <w:t>Success on the exams</w:t>
      </w:r>
      <w:r w:rsidRPr="0011289A">
        <w:rPr>
          <w:color w:val="000000"/>
        </w:rPr>
        <w:t xml:space="preserve"> will be </w:t>
      </w:r>
      <w:r w:rsidRPr="00CD1072">
        <w:rPr>
          <w:rStyle w:val="Strong"/>
        </w:rPr>
        <w:t xml:space="preserve">far more likely </w:t>
      </w:r>
      <w:r w:rsidRPr="0011289A">
        <w:rPr>
          <w:color w:val="000000"/>
        </w:rPr>
        <w:t xml:space="preserve">if you have the advantage of </w:t>
      </w:r>
      <w:r>
        <w:rPr>
          <w:color w:val="000000"/>
        </w:rPr>
        <w:t xml:space="preserve">lectures, </w:t>
      </w:r>
      <w:r w:rsidRPr="0011289A">
        <w:rPr>
          <w:color w:val="000000"/>
        </w:rPr>
        <w:t>reading</w:t>
      </w:r>
      <w:r>
        <w:rPr>
          <w:color w:val="000000"/>
        </w:rPr>
        <w:t>, and the in-class activity</w:t>
      </w:r>
      <w:r w:rsidRPr="0011289A">
        <w:rPr>
          <w:color w:val="000000"/>
        </w:rPr>
        <w:t xml:space="preserve"> material</w:t>
      </w:r>
      <w:r>
        <w:rPr>
          <w:color w:val="000000"/>
        </w:rPr>
        <w:t>s</w:t>
      </w:r>
      <w:r w:rsidRPr="0011289A">
        <w:rPr>
          <w:color w:val="000000"/>
        </w:rPr>
        <w:t>.</w:t>
      </w:r>
      <w:r>
        <w:rPr>
          <w:b/>
          <w:bCs/>
          <w:color w:val="000000"/>
        </w:rPr>
        <w:t xml:space="preserve"> </w:t>
      </w:r>
      <w:r>
        <w:rPr>
          <w:color w:val="000000"/>
        </w:rPr>
        <w:t xml:space="preserve">Please see the Course Schedule below for the specific exam dates. </w:t>
      </w:r>
    </w:p>
    <w:p w14:paraId="7DF2D704" w14:textId="77777777" w:rsidR="00682AD1" w:rsidRPr="005C4495" w:rsidRDefault="00682AD1" w:rsidP="003112DF">
      <w:pPr>
        <w:ind w:right="-360"/>
        <w:rPr>
          <w:b/>
          <w:bCs/>
          <w:color w:val="000000"/>
        </w:rPr>
      </w:pPr>
    </w:p>
    <w:p w14:paraId="11F644E2" w14:textId="18C41DCA" w:rsidR="00414E58" w:rsidRPr="00CD44B3" w:rsidRDefault="00414E58" w:rsidP="00414E58">
      <w:pPr>
        <w:textAlignment w:val="baseline"/>
        <w:rPr>
          <w:rFonts w:eastAsia="Calibri"/>
          <w:sz w:val="28"/>
          <w:szCs w:val="28"/>
        </w:rPr>
      </w:pPr>
      <w:r>
        <w:t xml:space="preserve">Our </w:t>
      </w:r>
      <w:r w:rsidRPr="00414E58">
        <w:rPr>
          <w:b/>
          <w:bCs/>
        </w:rPr>
        <w:t xml:space="preserve">makeup </w:t>
      </w:r>
      <w:r w:rsidR="00D435FC">
        <w:rPr>
          <w:b/>
          <w:bCs/>
        </w:rPr>
        <w:t>exam</w:t>
      </w:r>
      <w:r w:rsidR="00D435FC" w:rsidRPr="00144313">
        <w:rPr>
          <w:b/>
          <w:bCs/>
        </w:rPr>
        <w:t xml:space="preserve"> policy</w:t>
      </w:r>
      <w:r>
        <w:rPr>
          <w:b/>
          <w:bCs/>
        </w:rPr>
        <w:t xml:space="preserve"> </w:t>
      </w:r>
      <w:r w:rsidRPr="00414E58">
        <w:t xml:space="preserve">is quite strict and is detailed below. </w:t>
      </w:r>
      <w:r w:rsidRPr="00016EC3">
        <w:rPr>
          <w:bCs/>
        </w:rPr>
        <w:t xml:space="preserve">Failure to </w:t>
      </w:r>
      <w:r>
        <w:rPr>
          <w:bCs/>
        </w:rPr>
        <w:t>secure permission according to the policy below</w:t>
      </w:r>
      <w:r w:rsidRPr="00016EC3">
        <w:rPr>
          <w:bCs/>
        </w:rPr>
        <w:t xml:space="preserve"> </w:t>
      </w:r>
      <w:r>
        <w:rPr>
          <w:bCs/>
        </w:rPr>
        <w:t>may</w:t>
      </w:r>
      <w:r w:rsidRPr="00016EC3">
        <w:rPr>
          <w:bCs/>
        </w:rPr>
        <w:t xml:space="preserve"> result in your receiving zero points for the </w:t>
      </w:r>
      <w:r>
        <w:rPr>
          <w:bCs/>
        </w:rPr>
        <w:t>exam</w:t>
      </w:r>
      <w:r w:rsidRPr="00016EC3">
        <w:rPr>
          <w:bCs/>
        </w:rPr>
        <w:t>.</w:t>
      </w:r>
      <w:r>
        <w:rPr>
          <w:b/>
          <w:bCs/>
        </w:rPr>
        <w:t xml:space="preserve"> </w:t>
      </w:r>
    </w:p>
    <w:p w14:paraId="073B9881" w14:textId="25E99F0C" w:rsidR="00414E58" w:rsidRPr="00414E58" w:rsidRDefault="00414E58" w:rsidP="00414E58">
      <w:pPr>
        <w:pStyle w:val="ListParagraph"/>
        <w:numPr>
          <w:ilvl w:val="2"/>
          <w:numId w:val="32"/>
        </w:numPr>
        <w:autoSpaceDE w:val="0"/>
        <w:autoSpaceDN w:val="0"/>
        <w:adjustRightInd w:val="0"/>
        <w:spacing w:after="0" w:line="240" w:lineRule="auto"/>
        <w:ind w:left="630"/>
        <w:rPr>
          <w:rFonts w:ascii="Times New Roman" w:hAnsi="Times New Roman"/>
          <w:sz w:val="24"/>
          <w:szCs w:val="24"/>
        </w:rPr>
      </w:pPr>
      <w:r w:rsidRPr="00414E58">
        <w:rPr>
          <w:rFonts w:ascii="Times New Roman" w:hAnsi="Times New Roman"/>
          <w:sz w:val="24"/>
          <w:szCs w:val="24"/>
        </w:rPr>
        <w:t>If you cannot take an exam because of a religious holiday</w:t>
      </w:r>
      <w:r w:rsidR="00094674">
        <w:rPr>
          <w:rFonts w:ascii="Times New Roman" w:hAnsi="Times New Roman"/>
          <w:sz w:val="24"/>
          <w:szCs w:val="24"/>
        </w:rPr>
        <w:t xml:space="preserve"> or </w:t>
      </w:r>
      <w:proofErr w:type="gramStart"/>
      <w:r w:rsidRPr="00414E58">
        <w:rPr>
          <w:rFonts w:ascii="Times New Roman" w:hAnsi="Times New Roman"/>
          <w:sz w:val="24"/>
          <w:szCs w:val="24"/>
        </w:rPr>
        <w:t>required</w:t>
      </w:r>
      <w:proofErr w:type="gramEnd"/>
      <w:r w:rsidRPr="00414E58">
        <w:rPr>
          <w:rFonts w:ascii="Times New Roman" w:hAnsi="Times New Roman"/>
          <w:sz w:val="24"/>
          <w:szCs w:val="24"/>
        </w:rPr>
        <w:t xml:space="preserve"> participation in a university-sanctioned event (e.g., a commitment for a sports team), you must notify </w:t>
      </w:r>
      <w:r>
        <w:rPr>
          <w:rFonts w:ascii="Times New Roman" w:hAnsi="Times New Roman"/>
          <w:sz w:val="24"/>
          <w:szCs w:val="24"/>
        </w:rPr>
        <w:t xml:space="preserve">me </w:t>
      </w:r>
      <w:r w:rsidRPr="00414E58">
        <w:rPr>
          <w:rFonts w:ascii="Times New Roman" w:hAnsi="Times New Roman"/>
          <w:b/>
          <w:sz w:val="24"/>
          <w:szCs w:val="24"/>
        </w:rPr>
        <w:t>at least two weeks in advance</w:t>
      </w:r>
      <w:r w:rsidRPr="00414E58">
        <w:rPr>
          <w:rFonts w:ascii="Times New Roman" w:hAnsi="Times New Roman"/>
          <w:sz w:val="24"/>
          <w:szCs w:val="24"/>
        </w:rPr>
        <w:t xml:space="preserve">. </w:t>
      </w:r>
    </w:p>
    <w:p w14:paraId="2FBD4A60" w14:textId="3967B956" w:rsidR="00414E58" w:rsidRPr="00414E58" w:rsidRDefault="00414E58" w:rsidP="00414E58">
      <w:pPr>
        <w:pStyle w:val="ListParagraph"/>
        <w:numPr>
          <w:ilvl w:val="2"/>
          <w:numId w:val="32"/>
        </w:numPr>
        <w:autoSpaceDE w:val="0"/>
        <w:autoSpaceDN w:val="0"/>
        <w:adjustRightInd w:val="0"/>
        <w:spacing w:after="0" w:line="240" w:lineRule="auto"/>
        <w:ind w:left="630"/>
        <w:rPr>
          <w:rFonts w:ascii="Times New Roman" w:hAnsi="Times New Roman"/>
          <w:sz w:val="24"/>
          <w:szCs w:val="24"/>
        </w:rPr>
      </w:pPr>
      <w:r w:rsidRPr="00414E58">
        <w:rPr>
          <w:rFonts w:ascii="Times New Roman" w:hAnsi="Times New Roman"/>
          <w:sz w:val="24"/>
          <w:szCs w:val="24"/>
        </w:rPr>
        <w:t>No makeup exams will be given for other reasons unless you have an</w:t>
      </w:r>
      <w:r w:rsidRPr="00414E58">
        <w:rPr>
          <w:rFonts w:ascii="Times New Roman" w:hAnsi="Times New Roman"/>
          <w:b/>
          <w:bCs/>
          <w:sz w:val="24"/>
          <w:szCs w:val="24"/>
        </w:rPr>
        <w:t xml:space="preserve"> approved absence from your college (e.g., medical absence</w:t>
      </w:r>
      <w:r w:rsidR="00704D26">
        <w:rPr>
          <w:rFonts w:ascii="Times New Roman" w:hAnsi="Times New Roman"/>
          <w:b/>
          <w:bCs/>
          <w:sz w:val="24"/>
          <w:szCs w:val="24"/>
        </w:rPr>
        <w:t xml:space="preserve">, </w:t>
      </w:r>
      <w:r w:rsidRPr="00414E58">
        <w:rPr>
          <w:rFonts w:ascii="Times New Roman" w:hAnsi="Times New Roman"/>
          <w:b/>
          <w:bCs/>
          <w:sz w:val="24"/>
          <w:szCs w:val="24"/>
        </w:rPr>
        <w:t>grief absence).</w:t>
      </w:r>
      <w:r w:rsidRPr="00414E58">
        <w:rPr>
          <w:rFonts w:ascii="Times New Roman" w:hAnsi="Times New Roman"/>
          <w:sz w:val="24"/>
          <w:szCs w:val="24"/>
        </w:rPr>
        <w:t xml:space="preserve"> </w:t>
      </w:r>
      <w:r w:rsidR="00094674">
        <w:rPr>
          <w:rFonts w:ascii="Times New Roman" w:hAnsi="Times New Roman"/>
          <w:sz w:val="24"/>
          <w:szCs w:val="24"/>
        </w:rPr>
        <w:t>Yo</w:t>
      </w:r>
      <w:r w:rsidRPr="00414E58">
        <w:rPr>
          <w:rFonts w:ascii="Times New Roman" w:hAnsi="Times New Roman"/>
          <w:sz w:val="24"/>
          <w:szCs w:val="24"/>
        </w:rPr>
        <w:t xml:space="preserve">u must contact your college with such requests. </w:t>
      </w:r>
      <w:r w:rsidR="00BF0801">
        <w:rPr>
          <w:rFonts w:ascii="Times New Roman" w:hAnsi="Times New Roman"/>
          <w:sz w:val="24"/>
          <w:szCs w:val="24"/>
        </w:rPr>
        <w:t xml:space="preserve">The </w:t>
      </w:r>
      <w:r>
        <w:rPr>
          <w:rFonts w:ascii="Times New Roman" w:hAnsi="Times New Roman"/>
          <w:sz w:val="24"/>
          <w:szCs w:val="24"/>
        </w:rPr>
        <w:t xml:space="preserve">Associate Dean </w:t>
      </w:r>
      <w:r w:rsidRPr="00414E58">
        <w:rPr>
          <w:rFonts w:ascii="Times New Roman" w:hAnsi="Times New Roman"/>
          <w:sz w:val="24"/>
          <w:szCs w:val="24"/>
        </w:rPr>
        <w:t xml:space="preserve">of </w:t>
      </w:r>
      <w:r>
        <w:rPr>
          <w:rFonts w:ascii="Times New Roman" w:hAnsi="Times New Roman"/>
          <w:sz w:val="24"/>
          <w:szCs w:val="24"/>
        </w:rPr>
        <w:t>U</w:t>
      </w:r>
      <w:r w:rsidRPr="00414E58">
        <w:rPr>
          <w:rFonts w:ascii="Times New Roman" w:hAnsi="Times New Roman"/>
          <w:sz w:val="24"/>
          <w:szCs w:val="24"/>
        </w:rPr>
        <w:t xml:space="preserve">ndergraduate </w:t>
      </w:r>
      <w:r>
        <w:rPr>
          <w:rFonts w:ascii="Times New Roman" w:hAnsi="Times New Roman"/>
          <w:sz w:val="24"/>
          <w:szCs w:val="24"/>
        </w:rPr>
        <w:t>Studies</w:t>
      </w:r>
      <w:r w:rsidR="00BF0801">
        <w:rPr>
          <w:rFonts w:ascii="Times New Roman" w:hAnsi="Times New Roman"/>
          <w:sz w:val="24"/>
          <w:szCs w:val="24"/>
        </w:rPr>
        <w:t xml:space="preserve"> is typically the contact for these approvals, but you should contact your college. </w:t>
      </w:r>
      <w:r>
        <w:rPr>
          <w:rFonts w:ascii="Times New Roman" w:hAnsi="Times New Roman"/>
          <w:sz w:val="24"/>
          <w:szCs w:val="24"/>
        </w:rPr>
        <w:t xml:space="preserve">For Psychology majors, </w:t>
      </w:r>
      <w:r w:rsidR="00BF0801">
        <w:rPr>
          <w:rFonts w:ascii="Times New Roman" w:hAnsi="Times New Roman"/>
          <w:sz w:val="24"/>
          <w:szCs w:val="24"/>
        </w:rPr>
        <w:t>you should email</w:t>
      </w:r>
      <w:r>
        <w:rPr>
          <w:rFonts w:ascii="Times New Roman" w:hAnsi="Times New Roman"/>
          <w:sz w:val="24"/>
          <w:szCs w:val="24"/>
        </w:rPr>
        <w:t xml:space="preserve"> Dr. Emily Durbin (</w:t>
      </w:r>
      <w:hyperlink r:id="rId11" w:history="1">
        <w:r w:rsidRPr="00677B62">
          <w:rPr>
            <w:rStyle w:val="Hyperlink"/>
            <w:rFonts w:ascii="Times New Roman" w:hAnsi="Times New Roman"/>
            <w:sz w:val="24"/>
            <w:szCs w:val="24"/>
          </w:rPr>
          <w:t>cdurbin@msu.edu</w:t>
        </w:r>
      </w:hyperlink>
      <w:r>
        <w:rPr>
          <w:rFonts w:ascii="Times New Roman" w:hAnsi="Times New Roman"/>
          <w:sz w:val="24"/>
          <w:szCs w:val="24"/>
        </w:rPr>
        <w:t>), Associate Dean for Undergraduate Studies in the College of Social Science.</w:t>
      </w:r>
      <w:r w:rsidR="002D7FA5">
        <w:rPr>
          <w:rFonts w:ascii="Times New Roman" w:hAnsi="Times New Roman"/>
          <w:sz w:val="24"/>
          <w:szCs w:val="24"/>
        </w:rPr>
        <w:t xml:space="preserve"> Please note that for a grief absence, Psychology students should submit a </w:t>
      </w:r>
      <w:r w:rsidR="00B30616">
        <w:rPr>
          <w:rFonts w:ascii="Times New Roman" w:hAnsi="Times New Roman"/>
          <w:sz w:val="24"/>
          <w:szCs w:val="24"/>
        </w:rPr>
        <w:t xml:space="preserve">grief absence form via their student portal – see more information on this here: </w:t>
      </w:r>
      <w:hyperlink r:id="rId12" w:history="1">
        <w:r w:rsidR="00B30616" w:rsidRPr="00C7609F">
          <w:rPr>
            <w:rStyle w:val="Hyperlink"/>
            <w:rFonts w:ascii="Times New Roman" w:hAnsi="Times New Roman"/>
            <w:sz w:val="24"/>
            <w:szCs w:val="24"/>
          </w:rPr>
          <w:t>https://socialscience.msu.edu/academics/undergraduate/faq</w:t>
        </w:r>
      </w:hyperlink>
      <w:r w:rsidR="00B30616">
        <w:rPr>
          <w:rFonts w:ascii="Times New Roman" w:hAnsi="Times New Roman"/>
          <w:sz w:val="24"/>
          <w:szCs w:val="24"/>
        </w:rPr>
        <w:t xml:space="preserve">. </w:t>
      </w:r>
    </w:p>
    <w:p w14:paraId="6CD4EB14" w14:textId="7921F000" w:rsidR="00414E58" w:rsidRPr="00414E58" w:rsidRDefault="00414E58" w:rsidP="00414E58">
      <w:pPr>
        <w:pStyle w:val="ListParagraph"/>
        <w:numPr>
          <w:ilvl w:val="3"/>
          <w:numId w:val="32"/>
        </w:numPr>
        <w:autoSpaceDE w:val="0"/>
        <w:autoSpaceDN w:val="0"/>
        <w:adjustRightInd w:val="0"/>
        <w:spacing w:after="0" w:line="240" w:lineRule="auto"/>
        <w:ind w:left="1440"/>
        <w:rPr>
          <w:rFonts w:ascii="Times New Roman" w:hAnsi="Times New Roman"/>
          <w:sz w:val="24"/>
          <w:szCs w:val="24"/>
        </w:rPr>
      </w:pPr>
      <w:r w:rsidRPr="00414E58">
        <w:rPr>
          <w:rFonts w:ascii="Times New Roman" w:hAnsi="Times New Roman"/>
          <w:sz w:val="24"/>
          <w:szCs w:val="24"/>
        </w:rPr>
        <w:t xml:space="preserve">You must notify me (Dr. Klump) via email </w:t>
      </w:r>
      <w:r w:rsidRPr="00414E58">
        <w:rPr>
          <w:rFonts w:ascii="Times New Roman" w:hAnsi="Times New Roman"/>
          <w:b/>
          <w:bCs/>
          <w:sz w:val="24"/>
          <w:szCs w:val="24"/>
        </w:rPr>
        <w:t xml:space="preserve">within 24 hours of the </w:t>
      </w:r>
      <w:r>
        <w:rPr>
          <w:rFonts w:ascii="Times New Roman" w:hAnsi="Times New Roman"/>
          <w:b/>
          <w:bCs/>
          <w:sz w:val="24"/>
          <w:szCs w:val="24"/>
        </w:rPr>
        <w:t xml:space="preserve">exam </w:t>
      </w:r>
      <w:r w:rsidRPr="00414E58">
        <w:rPr>
          <w:rFonts w:ascii="Times New Roman" w:hAnsi="Times New Roman"/>
          <w:b/>
          <w:bCs/>
          <w:sz w:val="24"/>
          <w:szCs w:val="24"/>
        </w:rPr>
        <w:t>time</w:t>
      </w:r>
      <w:r w:rsidRPr="00414E58">
        <w:rPr>
          <w:rFonts w:ascii="Times New Roman" w:hAnsi="Times New Roman"/>
          <w:sz w:val="24"/>
          <w:szCs w:val="24"/>
        </w:rPr>
        <w:t>.</w:t>
      </w:r>
      <w:r>
        <w:rPr>
          <w:rFonts w:ascii="Times New Roman" w:hAnsi="Times New Roman"/>
          <w:sz w:val="24"/>
          <w:szCs w:val="24"/>
        </w:rPr>
        <w:t xml:space="preserve"> </w:t>
      </w:r>
      <w:r w:rsidRPr="00414E58">
        <w:rPr>
          <w:rFonts w:ascii="Times New Roman" w:hAnsi="Times New Roman"/>
          <w:sz w:val="24"/>
          <w:szCs w:val="24"/>
        </w:rPr>
        <w:t xml:space="preserve">If the request is approved, </w:t>
      </w:r>
      <w:r>
        <w:rPr>
          <w:rFonts w:ascii="Times New Roman" w:hAnsi="Times New Roman"/>
          <w:sz w:val="24"/>
          <w:szCs w:val="24"/>
        </w:rPr>
        <w:t xml:space="preserve">I </w:t>
      </w:r>
      <w:r w:rsidRPr="00414E58">
        <w:rPr>
          <w:rFonts w:ascii="Times New Roman" w:hAnsi="Times New Roman"/>
          <w:sz w:val="24"/>
          <w:szCs w:val="24"/>
        </w:rPr>
        <w:t xml:space="preserve">will send you options for the </w:t>
      </w:r>
      <w:r>
        <w:rPr>
          <w:rFonts w:ascii="Times New Roman" w:hAnsi="Times New Roman"/>
          <w:sz w:val="24"/>
          <w:szCs w:val="24"/>
        </w:rPr>
        <w:t>makeup exam</w:t>
      </w:r>
      <w:r w:rsidRPr="00414E58">
        <w:rPr>
          <w:rFonts w:ascii="Times New Roman" w:hAnsi="Times New Roman"/>
          <w:sz w:val="24"/>
          <w:szCs w:val="24"/>
        </w:rPr>
        <w:t>.</w:t>
      </w:r>
    </w:p>
    <w:p w14:paraId="06D6C909" w14:textId="1F67CDC0" w:rsidR="00414E58" w:rsidRPr="00414E58" w:rsidRDefault="00414E58" w:rsidP="00414E58">
      <w:pPr>
        <w:pStyle w:val="ListParagraph"/>
        <w:numPr>
          <w:ilvl w:val="2"/>
          <w:numId w:val="32"/>
        </w:numPr>
        <w:autoSpaceDE w:val="0"/>
        <w:autoSpaceDN w:val="0"/>
        <w:adjustRightInd w:val="0"/>
        <w:spacing w:after="0" w:line="240" w:lineRule="auto"/>
        <w:ind w:left="630"/>
        <w:rPr>
          <w:rFonts w:ascii="Times New Roman" w:hAnsi="Times New Roman"/>
          <w:bCs/>
          <w:sz w:val="24"/>
          <w:szCs w:val="24"/>
        </w:rPr>
      </w:pPr>
      <w:r w:rsidRPr="00414E58">
        <w:rPr>
          <w:rFonts w:ascii="Times New Roman" w:hAnsi="Times New Roman"/>
          <w:bCs/>
          <w:sz w:val="24"/>
          <w:szCs w:val="24"/>
        </w:rPr>
        <w:t xml:space="preserve">Personal travel, having to go to work, or lack of planning </w:t>
      </w:r>
      <w:r w:rsidRPr="00414E58">
        <w:rPr>
          <w:rFonts w:ascii="Times New Roman" w:hAnsi="Times New Roman"/>
          <w:b/>
          <w:sz w:val="24"/>
          <w:szCs w:val="24"/>
        </w:rPr>
        <w:t xml:space="preserve">are not acceptable reasons </w:t>
      </w:r>
      <w:r w:rsidRPr="00414E58">
        <w:rPr>
          <w:rFonts w:ascii="Times New Roman" w:hAnsi="Times New Roman"/>
          <w:bCs/>
          <w:sz w:val="24"/>
          <w:szCs w:val="24"/>
        </w:rPr>
        <w:t>to receive an earlier exam time or a mak</w:t>
      </w:r>
      <w:r w:rsidR="00D21213">
        <w:rPr>
          <w:rFonts w:ascii="Times New Roman" w:hAnsi="Times New Roman"/>
          <w:bCs/>
          <w:sz w:val="24"/>
          <w:szCs w:val="24"/>
        </w:rPr>
        <w:t>e</w:t>
      </w:r>
      <w:r w:rsidRPr="00414E58">
        <w:rPr>
          <w:rFonts w:ascii="Times New Roman" w:hAnsi="Times New Roman"/>
          <w:bCs/>
          <w:sz w:val="24"/>
          <w:szCs w:val="24"/>
        </w:rPr>
        <w:t>up exam.</w:t>
      </w:r>
    </w:p>
    <w:p w14:paraId="4438AD05" w14:textId="195D4D98" w:rsidR="00414E58" w:rsidRPr="00016EC3" w:rsidRDefault="00414E58" w:rsidP="00414E58">
      <w:pPr>
        <w:textAlignment w:val="baseline"/>
        <w:rPr>
          <w:bCs/>
        </w:rPr>
      </w:pPr>
    </w:p>
    <w:p w14:paraId="2F048C40" w14:textId="557317A3" w:rsidR="00330D9E" w:rsidRDefault="000E5BD1" w:rsidP="00330D9E">
      <w:pPr>
        <w:pStyle w:val="Heading3"/>
      </w:pPr>
      <w:r w:rsidRPr="005C4495">
        <w:t>Participation</w:t>
      </w:r>
      <w:r w:rsidR="004F0B1B">
        <w:t xml:space="preserve"> (25%</w:t>
      </w:r>
      <w:r w:rsidR="00CA1F53">
        <w:t xml:space="preserve"> of grade</w:t>
      </w:r>
      <w:r w:rsidR="004F0B1B">
        <w:t>)</w:t>
      </w:r>
      <w:r w:rsidR="00563648">
        <w:t xml:space="preserve"> </w:t>
      </w:r>
    </w:p>
    <w:p w14:paraId="161F4ECF" w14:textId="74A9BEAB" w:rsidR="00D435FC" w:rsidRDefault="00563648" w:rsidP="000F1177">
      <w:pPr>
        <w:rPr>
          <w:color w:val="000000"/>
        </w:rPr>
      </w:pPr>
      <w:r w:rsidRPr="005C4495">
        <w:rPr>
          <w:color w:val="000000"/>
        </w:rPr>
        <w:t>There will</w:t>
      </w:r>
      <w:r>
        <w:rPr>
          <w:color w:val="000000"/>
        </w:rPr>
        <w:t xml:space="preserve"> be numerous in-class discussions and activities that students are expected to participate in. These activities will focus on identifying signs/symptoms of the major psychological disorders, engaging in differential diagnosis, and discussing other relevant topics. Your ability to grasp the course material will be significantly enhanced by actively participating in these activities, as diagnosing, studying, treating, and preventing psychological disorders require an active critical analysis rather than passively reading and studying lecture material. We are a small class and have the advantage of being able to engage with each other and discuss the critical issues in the field. </w:t>
      </w:r>
    </w:p>
    <w:p w14:paraId="4A1F1B90" w14:textId="77777777" w:rsidR="00184DC0" w:rsidRDefault="00184DC0" w:rsidP="000F1177">
      <w:pPr>
        <w:rPr>
          <w:color w:val="000000"/>
        </w:rPr>
      </w:pPr>
    </w:p>
    <w:p w14:paraId="26713E47" w14:textId="46C57D83" w:rsidR="00581E7C" w:rsidRDefault="00184DC0" w:rsidP="000F1177">
      <w:pPr>
        <w:rPr>
          <w:color w:val="000000"/>
        </w:rPr>
      </w:pPr>
      <w:r>
        <w:rPr>
          <w:color w:val="000000"/>
        </w:rPr>
        <w:lastRenderedPageBreak/>
        <w:t>Importantly,</w:t>
      </w:r>
      <w:r w:rsidR="004F0B1B">
        <w:rPr>
          <w:color w:val="000000"/>
        </w:rPr>
        <w:t xml:space="preserve"> these discussions will take place with the full class as well as in small-group discussions.  </w:t>
      </w:r>
      <w:r w:rsidR="00CA1F53" w:rsidRPr="00CA1F53">
        <w:rPr>
          <w:b/>
          <w:bCs/>
          <w:color w:val="000000"/>
        </w:rPr>
        <w:t>You do not need to be one of the most frequent speakers in the class to earn a high participation grade.</w:t>
      </w:r>
      <w:r w:rsidR="00CA1F53" w:rsidRPr="00CA1F53">
        <w:rPr>
          <w:color w:val="000000"/>
        </w:rPr>
        <w:t xml:space="preserve"> </w:t>
      </w:r>
      <w:r w:rsidR="004F0B1B">
        <w:rPr>
          <w:color w:val="000000"/>
        </w:rPr>
        <w:t xml:space="preserve">I will be rating your overall engagement in the course, </w:t>
      </w:r>
      <w:r w:rsidR="003B48FE">
        <w:rPr>
          <w:color w:val="000000"/>
        </w:rPr>
        <w:t>as evidenced by your a</w:t>
      </w:r>
      <w:r w:rsidR="00CA1F53" w:rsidRPr="00CA1F53">
        <w:rPr>
          <w:color w:val="000000"/>
        </w:rPr>
        <w:t xml:space="preserve">sking questions, contributing </w:t>
      </w:r>
      <w:proofErr w:type="gramStart"/>
      <w:r w:rsidR="00CA1F53" w:rsidRPr="00CA1F53">
        <w:rPr>
          <w:color w:val="000000"/>
        </w:rPr>
        <w:t>in</w:t>
      </w:r>
      <w:proofErr w:type="gramEnd"/>
      <w:r w:rsidR="00CA1F53" w:rsidRPr="00CA1F53">
        <w:rPr>
          <w:color w:val="000000"/>
        </w:rPr>
        <w:t xml:space="preserve"> small groups</w:t>
      </w:r>
      <w:r w:rsidR="003B48FE">
        <w:rPr>
          <w:color w:val="000000"/>
        </w:rPr>
        <w:t xml:space="preserve"> </w:t>
      </w:r>
      <w:proofErr w:type="gramStart"/>
      <w:r w:rsidR="003B48FE">
        <w:rPr>
          <w:color w:val="000000"/>
        </w:rPr>
        <w:t>or</w:t>
      </w:r>
      <w:proofErr w:type="gramEnd"/>
      <w:r w:rsidR="003B48FE">
        <w:rPr>
          <w:color w:val="000000"/>
        </w:rPr>
        <w:t xml:space="preserve"> full-class discussions,</w:t>
      </w:r>
      <w:r w:rsidR="00CA1F53" w:rsidRPr="00CA1F53">
        <w:rPr>
          <w:color w:val="000000"/>
        </w:rPr>
        <w:t xml:space="preserve"> </w:t>
      </w:r>
      <w:r w:rsidR="003B48FE">
        <w:rPr>
          <w:color w:val="000000"/>
        </w:rPr>
        <w:t xml:space="preserve">and </w:t>
      </w:r>
      <w:r w:rsidR="00CA1F53">
        <w:rPr>
          <w:color w:val="000000"/>
        </w:rPr>
        <w:t xml:space="preserve">participating in </w:t>
      </w:r>
      <w:r w:rsidR="003B48FE">
        <w:rPr>
          <w:color w:val="000000"/>
        </w:rPr>
        <w:t xml:space="preserve">class </w:t>
      </w:r>
      <w:r w:rsidR="00CA1F53">
        <w:rPr>
          <w:color w:val="000000"/>
        </w:rPr>
        <w:t>activities</w:t>
      </w:r>
      <w:r w:rsidR="00CA1F53" w:rsidRPr="00CA1F53">
        <w:rPr>
          <w:color w:val="000000"/>
        </w:rPr>
        <w:t>.</w:t>
      </w:r>
      <w:r w:rsidR="00CA1F53">
        <w:rPr>
          <w:color w:val="000000"/>
        </w:rPr>
        <w:t xml:space="preserve"> </w:t>
      </w:r>
      <w:r w:rsidR="004F0B1B" w:rsidRPr="005C4495">
        <w:rPr>
          <w:b/>
          <w:bCs/>
          <w:color w:val="000000"/>
        </w:rPr>
        <w:t>I will actively encourage you to speak up in class, including explicitly calling on you and/or asking to hear from others who have not yet spoken.</w:t>
      </w:r>
      <w:r w:rsidR="004F0B1B">
        <w:rPr>
          <w:color w:val="000000"/>
        </w:rPr>
        <w:t xml:space="preserve"> </w:t>
      </w:r>
      <w:r w:rsidR="003B48FE">
        <w:rPr>
          <w:color w:val="000000"/>
        </w:rPr>
        <w:t xml:space="preserve">Hanna and I will also be observing small-group discussions to evaluate engagement by all group members. We </w:t>
      </w:r>
      <w:r w:rsidR="004F0B1B">
        <w:rPr>
          <w:color w:val="000000"/>
        </w:rPr>
        <w:t>want to give you every opportunity to engage with the course material, enhance your learning, and maximize your participation grade.</w:t>
      </w:r>
      <w:r w:rsidR="00DA2BB7">
        <w:rPr>
          <w:color w:val="000000"/>
        </w:rPr>
        <w:t xml:space="preserve"> </w:t>
      </w:r>
    </w:p>
    <w:p w14:paraId="764F2B80" w14:textId="77777777" w:rsidR="00A61178" w:rsidRDefault="00A61178" w:rsidP="000F1177">
      <w:pPr>
        <w:rPr>
          <w:color w:val="000000"/>
        </w:rPr>
      </w:pPr>
    </w:p>
    <w:p w14:paraId="5EAC0D7D" w14:textId="3B5E9D2F" w:rsidR="00330D9E" w:rsidRPr="00330D9E" w:rsidRDefault="000E5BD1" w:rsidP="00330D9E">
      <w:pPr>
        <w:pStyle w:val="Heading3"/>
        <w:rPr>
          <w:rStyle w:val="Strong"/>
          <w:b/>
          <w:bCs/>
        </w:rPr>
      </w:pPr>
      <w:r w:rsidRPr="00330D9E">
        <w:rPr>
          <w:rStyle w:val="Strong"/>
          <w:b/>
          <w:bCs/>
        </w:rPr>
        <w:t>Attendance</w:t>
      </w:r>
      <w:r w:rsidR="00CA1F53" w:rsidRPr="00330D9E">
        <w:rPr>
          <w:rStyle w:val="Strong"/>
          <w:b/>
          <w:bCs/>
        </w:rPr>
        <w:t xml:space="preserve"> (10% of grade)</w:t>
      </w:r>
      <w:r w:rsidR="004F0B1B" w:rsidRPr="00330D9E">
        <w:rPr>
          <w:rStyle w:val="Strong"/>
          <w:b/>
          <w:bCs/>
        </w:rPr>
        <w:t xml:space="preserve"> </w:t>
      </w:r>
    </w:p>
    <w:p w14:paraId="5644B6A0" w14:textId="6362288C" w:rsidR="000E5BD1" w:rsidRDefault="004F0B1B" w:rsidP="000F1177">
      <w:r w:rsidRPr="005C4495">
        <w:t xml:space="preserve">Regular attendance is expected and is an important part of succeeding in this course. Because I recognize that illness, university activities, and other circumstances occasionally require students to miss class, </w:t>
      </w:r>
      <w:r w:rsidRPr="003B48FE">
        <w:rPr>
          <w:b/>
          <w:bCs/>
        </w:rPr>
        <w:t>you may miss up to two class meetings</w:t>
      </w:r>
      <w:r w:rsidRPr="005C4495">
        <w:t xml:space="preserve"> without affecting your attendance grade. Additional absences will reduce your </w:t>
      </w:r>
      <w:r w:rsidRPr="009C7520">
        <w:rPr>
          <w:b/>
          <w:bCs/>
        </w:rPr>
        <w:t>attendance grade</w:t>
      </w:r>
      <w:r w:rsidRPr="005C4495">
        <w:t xml:space="preserve"> </w:t>
      </w:r>
      <w:r w:rsidR="009C7520">
        <w:t xml:space="preserve">(not overall grade) </w:t>
      </w:r>
      <w:r w:rsidRPr="005C4495">
        <w:t xml:space="preserve">according to the scale below. </w:t>
      </w:r>
      <w:r w:rsidR="00D92544">
        <w:t xml:space="preserve">Please note that </w:t>
      </w:r>
      <w:r w:rsidR="00620995">
        <w:t xml:space="preserve">absences for religious holidays and required university-sanctioned events (e.g., </w:t>
      </w:r>
      <w:r w:rsidR="00462160">
        <w:t xml:space="preserve">athletic event for athletes) </w:t>
      </w:r>
      <w:r w:rsidR="00620995">
        <w:t xml:space="preserve">will not count as absences, </w:t>
      </w:r>
      <w:r w:rsidR="00462160">
        <w:rPr>
          <w:b/>
          <w:bCs/>
        </w:rPr>
        <w:t xml:space="preserve">but you must </w:t>
      </w:r>
      <w:r w:rsidR="00620995" w:rsidRPr="00462160">
        <w:rPr>
          <w:b/>
          <w:bCs/>
        </w:rPr>
        <w:t>alert me to the absence at least 2 weeks before the date</w:t>
      </w:r>
      <w:r w:rsidR="00620995">
        <w:t xml:space="preserve">. </w:t>
      </w:r>
      <w:r w:rsidR="00462160">
        <w:t xml:space="preserve">Aside from those two special circumstances, </w:t>
      </w:r>
      <w:r w:rsidR="00462160">
        <w:rPr>
          <w:b/>
          <w:bCs/>
        </w:rPr>
        <w:t>you should not</w:t>
      </w:r>
      <w:r w:rsidR="00462160" w:rsidRPr="005C4495">
        <w:rPr>
          <w:b/>
          <w:bCs/>
        </w:rPr>
        <w:t xml:space="preserve"> email me or Hanna when you will be absent from class.</w:t>
      </w:r>
      <w:r w:rsidR="00462160">
        <w:t xml:space="preserve"> This increases email burden, and because attendance will be taken at the start of every class period, you do not need to alert us to your absence. </w:t>
      </w:r>
      <w:r w:rsidR="00F112A8" w:rsidRPr="005C4495">
        <w:t xml:space="preserve">Students are responsible for obtaining any missed </w:t>
      </w:r>
      <w:r w:rsidR="00A9307B" w:rsidRPr="005C4495">
        <w:t>material</w:t>
      </w:r>
      <w:r w:rsidR="00A9307B">
        <w:t xml:space="preserve"> and</w:t>
      </w:r>
      <w:r w:rsidR="0070022A">
        <w:t xml:space="preserve"> should first try to get this material from a </w:t>
      </w:r>
      <w:r w:rsidR="00A9307B">
        <w:t>fellow student</w:t>
      </w:r>
      <w:r w:rsidR="0070022A">
        <w:t xml:space="preserve"> and, if they are unable, they can then contact Hanna or go to her office hours.</w:t>
      </w:r>
    </w:p>
    <w:p w14:paraId="251EEBF9" w14:textId="77777777" w:rsidR="004F0B1B" w:rsidRDefault="004F0B1B" w:rsidP="00B75092">
      <w:pPr>
        <w:rPr>
          <w:rStyle w:val="Strong"/>
          <w:bCs w:val="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2070"/>
        <w:gridCol w:w="3420"/>
      </w:tblGrid>
      <w:tr w:rsidR="004F0B1B" w:rsidRPr="004F0B1B" w14:paraId="320EECD5" w14:textId="77777777" w:rsidTr="005C4495">
        <w:trPr>
          <w:tblHeader/>
          <w:tblCellSpacing w:w="15" w:type="dxa"/>
        </w:trPr>
        <w:tc>
          <w:tcPr>
            <w:tcW w:w="1170" w:type="dxa"/>
            <w:tcBorders>
              <w:bottom w:val="single" w:sz="4" w:space="0" w:color="auto"/>
            </w:tcBorders>
            <w:vAlign w:val="center"/>
            <w:hideMark/>
          </w:tcPr>
          <w:p w14:paraId="2E4F6CC0" w14:textId="77777777" w:rsidR="004F0B1B" w:rsidRPr="004F0B1B" w:rsidRDefault="004F0B1B" w:rsidP="004F0B1B">
            <w:pPr>
              <w:rPr>
                <w:b/>
                <w:bCs/>
              </w:rPr>
            </w:pPr>
            <w:r w:rsidRPr="004F0B1B">
              <w:rPr>
                <w:b/>
                <w:bCs/>
              </w:rPr>
              <w:t>Absences</w:t>
            </w:r>
          </w:p>
        </w:tc>
        <w:tc>
          <w:tcPr>
            <w:tcW w:w="2040" w:type="dxa"/>
            <w:tcBorders>
              <w:bottom w:val="single" w:sz="4" w:space="0" w:color="auto"/>
            </w:tcBorders>
            <w:vAlign w:val="center"/>
            <w:hideMark/>
          </w:tcPr>
          <w:p w14:paraId="380BCB8E" w14:textId="77777777" w:rsidR="004F0B1B" w:rsidRPr="004F0B1B" w:rsidRDefault="004F0B1B" w:rsidP="004F0B1B">
            <w:pPr>
              <w:rPr>
                <w:b/>
                <w:bCs/>
              </w:rPr>
            </w:pPr>
            <w:r w:rsidRPr="004F0B1B">
              <w:rPr>
                <w:b/>
                <w:bCs/>
              </w:rPr>
              <w:t xml:space="preserve">Attendance </w:t>
            </w:r>
            <w:r w:rsidR="009C7520">
              <w:rPr>
                <w:b/>
                <w:bCs/>
              </w:rPr>
              <w:t>Grade</w:t>
            </w:r>
          </w:p>
        </w:tc>
        <w:tc>
          <w:tcPr>
            <w:tcW w:w="3375" w:type="dxa"/>
            <w:tcBorders>
              <w:bottom w:val="single" w:sz="4" w:space="0" w:color="auto"/>
            </w:tcBorders>
            <w:vAlign w:val="center"/>
            <w:hideMark/>
          </w:tcPr>
          <w:p w14:paraId="378CDD34" w14:textId="77777777" w:rsidR="004F0B1B" w:rsidRPr="004F0B1B" w:rsidRDefault="004F0B1B" w:rsidP="004F0B1B">
            <w:pPr>
              <w:rPr>
                <w:b/>
                <w:bCs/>
              </w:rPr>
            </w:pPr>
            <w:r w:rsidRPr="004F0B1B">
              <w:rPr>
                <w:b/>
                <w:bCs/>
              </w:rPr>
              <w:t>Rationale</w:t>
            </w:r>
          </w:p>
        </w:tc>
      </w:tr>
      <w:tr w:rsidR="004F0B1B" w:rsidRPr="004F0B1B" w14:paraId="4D809470" w14:textId="77777777" w:rsidTr="005C4495">
        <w:trPr>
          <w:tblCellSpacing w:w="15" w:type="dxa"/>
        </w:trPr>
        <w:tc>
          <w:tcPr>
            <w:tcW w:w="1170" w:type="dxa"/>
            <w:vAlign w:val="center"/>
            <w:hideMark/>
          </w:tcPr>
          <w:p w14:paraId="01A07229" w14:textId="77777777" w:rsidR="004F0B1B" w:rsidRPr="005C4495" w:rsidRDefault="004F0B1B" w:rsidP="004F0B1B">
            <w:r w:rsidRPr="005C4495">
              <w:t>0–2</w:t>
            </w:r>
          </w:p>
        </w:tc>
        <w:tc>
          <w:tcPr>
            <w:tcW w:w="2040" w:type="dxa"/>
            <w:vAlign w:val="center"/>
            <w:hideMark/>
          </w:tcPr>
          <w:p w14:paraId="03484D04" w14:textId="77777777" w:rsidR="004F0B1B" w:rsidRPr="005C4495" w:rsidRDefault="004F0B1B" w:rsidP="004F0B1B">
            <w:r w:rsidRPr="005C4495">
              <w:t>4.0</w:t>
            </w:r>
          </w:p>
        </w:tc>
        <w:tc>
          <w:tcPr>
            <w:tcW w:w="3375" w:type="dxa"/>
            <w:vAlign w:val="center"/>
            <w:hideMark/>
          </w:tcPr>
          <w:p w14:paraId="07BF35D3" w14:textId="77777777" w:rsidR="004F0B1B" w:rsidRPr="005C4495" w:rsidRDefault="004F0B1B" w:rsidP="004F0B1B">
            <w:r w:rsidRPr="005C4495">
              <w:t>Full credit</w:t>
            </w:r>
          </w:p>
        </w:tc>
      </w:tr>
      <w:tr w:rsidR="004F0B1B" w:rsidRPr="004F0B1B" w14:paraId="7039FB22" w14:textId="77777777" w:rsidTr="005C4495">
        <w:trPr>
          <w:tblCellSpacing w:w="15" w:type="dxa"/>
        </w:trPr>
        <w:tc>
          <w:tcPr>
            <w:tcW w:w="1170" w:type="dxa"/>
            <w:vAlign w:val="center"/>
            <w:hideMark/>
          </w:tcPr>
          <w:p w14:paraId="58CB6167" w14:textId="77777777" w:rsidR="004F0B1B" w:rsidRPr="005C4495" w:rsidRDefault="004F0B1B" w:rsidP="004F0B1B">
            <w:r w:rsidRPr="005C4495">
              <w:t>3–4</w:t>
            </w:r>
          </w:p>
        </w:tc>
        <w:tc>
          <w:tcPr>
            <w:tcW w:w="2040" w:type="dxa"/>
            <w:vAlign w:val="center"/>
            <w:hideMark/>
          </w:tcPr>
          <w:p w14:paraId="0D648F8D" w14:textId="77777777" w:rsidR="004F0B1B" w:rsidRPr="005C4495" w:rsidRDefault="004F0B1B" w:rsidP="004F0B1B">
            <w:r w:rsidRPr="005C4495">
              <w:t>3.5</w:t>
            </w:r>
          </w:p>
        </w:tc>
        <w:tc>
          <w:tcPr>
            <w:tcW w:w="3375" w:type="dxa"/>
            <w:vAlign w:val="center"/>
            <w:hideMark/>
          </w:tcPr>
          <w:p w14:paraId="65E3D39C" w14:textId="77777777" w:rsidR="004F0B1B" w:rsidRPr="005C4495" w:rsidRDefault="004F0B1B" w:rsidP="004F0B1B">
            <w:r w:rsidRPr="005C4495">
              <w:t>Very good attendance</w:t>
            </w:r>
          </w:p>
        </w:tc>
      </w:tr>
      <w:tr w:rsidR="004F0B1B" w:rsidRPr="004F0B1B" w14:paraId="1E13B7B7" w14:textId="77777777" w:rsidTr="005C4495">
        <w:trPr>
          <w:tblCellSpacing w:w="15" w:type="dxa"/>
        </w:trPr>
        <w:tc>
          <w:tcPr>
            <w:tcW w:w="1170" w:type="dxa"/>
            <w:vAlign w:val="center"/>
            <w:hideMark/>
          </w:tcPr>
          <w:p w14:paraId="7B644407" w14:textId="77777777" w:rsidR="004F0B1B" w:rsidRPr="005C4495" w:rsidRDefault="004F0B1B" w:rsidP="004F0B1B">
            <w:r w:rsidRPr="005C4495">
              <w:t>5–6</w:t>
            </w:r>
          </w:p>
        </w:tc>
        <w:tc>
          <w:tcPr>
            <w:tcW w:w="2040" w:type="dxa"/>
            <w:vAlign w:val="center"/>
            <w:hideMark/>
          </w:tcPr>
          <w:p w14:paraId="5092CA56" w14:textId="77777777" w:rsidR="004F0B1B" w:rsidRPr="005C4495" w:rsidRDefault="004F0B1B" w:rsidP="004F0B1B">
            <w:r w:rsidRPr="005C4495">
              <w:t>3.0</w:t>
            </w:r>
          </w:p>
        </w:tc>
        <w:tc>
          <w:tcPr>
            <w:tcW w:w="3375" w:type="dxa"/>
            <w:vAlign w:val="center"/>
            <w:hideMark/>
          </w:tcPr>
          <w:p w14:paraId="2A692095" w14:textId="77777777" w:rsidR="004F0B1B" w:rsidRPr="005C4495" w:rsidRDefault="004F0B1B" w:rsidP="004F0B1B">
            <w:r w:rsidRPr="005C4495">
              <w:t>Adequate but becoming a concern</w:t>
            </w:r>
          </w:p>
        </w:tc>
      </w:tr>
      <w:tr w:rsidR="004F0B1B" w:rsidRPr="004F0B1B" w14:paraId="70C46192" w14:textId="77777777" w:rsidTr="005C4495">
        <w:trPr>
          <w:tblCellSpacing w:w="15" w:type="dxa"/>
        </w:trPr>
        <w:tc>
          <w:tcPr>
            <w:tcW w:w="1170" w:type="dxa"/>
            <w:vAlign w:val="center"/>
            <w:hideMark/>
          </w:tcPr>
          <w:p w14:paraId="757BBB2C" w14:textId="77777777" w:rsidR="004F0B1B" w:rsidRPr="005C4495" w:rsidRDefault="004F0B1B" w:rsidP="004F0B1B">
            <w:r w:rsidRPr="005C4495">
              <w:t>7–8</w:t>
            </w:r>
          </w:p>
        </w:tc>
        <w:tc>
          <w:tcPr>
            <w:tcW w:w="2040" w:type="dxa"/>
            <w:vAlign w:val="center"/>
            <w:hideMark/>
          </w:tcPr>
          <w:p w14:paraId="26C88311" w14:textId="77777777" w:rsidR="004F0B1B" w:rsidRPr="005C4495" w:rsidRDefault="004F0B1B" w:rsidP="004F0B1B">
            <w:r w:rsidRPr="005C4495">
              <w:t>2.5</w:t>
            </w:r>
          </w:p>
        </w:tc>
        <w:tc>
          <w:tcPr>
            <w:tcW w:w="3375" w:type="dxa"/>
            <w:vAlign w:val="center"/>
            <w:hideMark/>
          </w:tcPr>
          <w:p w14:paraId="7558F538" w14:textId="77777777" w:rsidR="004F0B1B" w:rsidRPr="005C4495" w:rsidRDefault="004F0B1B" w:rsidP="004F0B1B">
            <w:r w:rsidRPr="005C4495">
              <w:t>Poor attendance</w:t>
            </w:r>
          </w:p>
        </w:tc>
      </w:tr>
      <w:tr w:rsidR="004F0B1B" w:rsidRPr="004F0B1B" w14:paraId="6298FDBB" w14:textId="77777777" w:rsidTr="005C4495">
        <w:trPr>
          <w:tblCellSpacing w:w="15" w:type="dxa"/>
        </w:trPr>
        <w:tc>
          <w:tcPr>
            <w:tcW w:w="1170" w:type="dxa"/>
            <w:vAlign w:val="center"/>
            <w:hideMark/>
          </w:tcPr>
          <w:p w14:paraId="38E02489" w14:textId="77777777" w:rsidR="004F0B1B" w:rsidRPr="005C4495" w:rsidRDefault="004F0B1B" w:rsidP="004F0B1B">
            <w:r w:rsidRPr="005C4495">
              <w:t>9–10</w:t>
            </w:r>
          </w:p>
        </w:tc>
        <w:tc>
          <w:tcPr>
            <w:tcW w:w="2040" w:type="dxa"/>
            <w:vAlign w:val="center"/>
            <w:hideMark/>
          </w:tcPr>
          <w:p w14:paraId="09E67769" w14:textId="77777777" w:rsidR="004F0B1B" w:rsidRPr="005C4495" w:rsidRDefault="004F0B1B" w:rsidP="004F0B1B">
            <w:r w:rsidRPr="005C4495">
              <w:t>2.0</w:t>
            </w:r>
          </w:p>
        </w:tc>
        <w:tc>
          <w:tcPr>
            <w:tcW w:w="3375" w:type="dxa"/>
            <w:vAlign w:val="center"/>
            <w:hideMark/>
          </w:tcPr>
          <w:p w14:paraId="697FB03D" w14:textId="77777777" w:rsidR="004F0B1B" w:rsidRPr="005C4495" w:rsidRDefault="004F0B1B" w:rsidP="004F0B1B">
            <w:r w:rsidRPr="005C4495">
              <w:t>Very poor attendance</w:t>
            </w:r>
          </w:p>
        </w:tc>
      </w:tr>
      <w:tr w:rsidR="004F0B1B" w:rsidRPr="004F0B1B" w14:paraId="56E14830" w14:textId="77777777" w:rsidTr="005C4495">
        <w:trPr>
          <w:tblCellSpacing w:w="15" w:type="dxa"/>
        </w:trPr>
        <w:tc>
          <w:tcPr>
            <w:tcW w:w="1170" w:type="dxa"/>
            <w:tcBorders>
              <w:bottom w:val="single" w:sz="4" w:space="0" w:color="auto"/>
            </w:tcBorders>
            <w:vAlign w:val="center"/>
            <w:hideMark/>
          </w:tcPr>
          <w:p w14:paraId="224AEC84" w14:textId="77777777" w:rsidR="004F0B1B" w:rsidRPr="005C4495" w:rsidRDefault="004F0B1B" w:rsidP="004F0B1B">
            <w:r w:rsidRPr="005C4495">
              <w:t>11+</w:t>
            </w:r>
          </w:p>
        </w:tc>
        <w:tc>
          <w:tcPr>
            <w:tcW w:w="2040" w:type="dxa"/>
            <w:tcBorders>
              <w:bottom w:val="single" w:sz="4" w:space="0" w:color="auto"/>
            </w:tcBorders>
            <w:vAlign w:val="center"/>
            <w:hideMark/>
          </w:tcPr>
          <w:p w14:paraId="2F6047EA" w14:textId="77777777" w:rsidR="004F0B1B" w:rsidRPr="005C4495" w:rsidRDefault="004F0B1B" w:rsidP="004F0B1B">
            <w:r w:rsidRPr="005C4495">
              <w:t>1.0 or 0</w:t>
            </w:r>
          </w:p>
        </w:tc>
        <w:tc>
          <w:tcPr>
            <w:tcW w:w="3375" w:type="dxa"/>
            <w:tcBorders>
              <w:bottom w:val="single" w:sz="4" w:space="0" w:color="auto"/>
            </w:tcBorders>
            <w:vAlign w:val="center"/>
            <w:hideMark/>
          </w:tcPr>
          <w:p w14:paraId="1BB3AC2F" w14:textId="77777777" w:rsidR="004F0B1B" w:rsidRPr="005C4495" w:rsidRDefault="004F0B1B" w:rsidP="004F0B1B">
            <w:r w:rsidRPr="005C4495">
              <w:t>Excessive absence</w:t>
            </w:r>
          </w:p>
        </w:tc>
      </w:tr>
    </w:tbl>
    <w:p w14:paraId="25F3C1CB" w14:textId="77777777" w:rsidR="004F0B1B" w:rsidRDefault="004F0B1B" w:rsidP="004F0B1B">
      <w:pPr>
        <w:pStyle w:val="BodyText2"/>
        <w:ind w:right="-360"/>
        <w:rPr>
          <w:sz w:val="24"/>
          <w:szCs w:val="24"/>
        </w:rPr>
      </w:pPr>
    </w:p>
    <w:p w14:paraId="178F5A2C" w14:textId="37C0ED2A" w:rsidR="00330D9E" w:rsidRDefault="00CB1585" w:rsidP="00330D9E">
      <w:pPr>
        <w:pStyle w:val="Heading3"/>
        <w:rPr>
          <w:iCs/>
        </w:rPr>
      </w:pPr>
      <w:r w:rsidRPr="005C4495">
        <w:t xml:space="preserve">Final </w:t>
      </w:r>
      <w:r w:rsidR="00CC0702" w:rsidRPr="005C4495">
        <w:t>Grad</w:t>
      </w:r>
      <w:r w:rsidRPr="005C4495">
        <w:t>e</w:t>
      </w:r>
      <w:r w:rsidR="00CC0702" w:rsidRPr="005C4495">
        <w:t xml:space="preserve"> Policy</w:t>
      </w:r>
      <w:r w:rsidR="00D63E51" w:rsidRPr="00D63E51">
        <w:rPr>
          <w:iCs/>
        </w:rPr>
        <w:t xml:space="preserve"> </w:t>
      </w:r>
    </w:p>
    <w:p w14:paraId="135E4092" w14:textId="753C7FD1" w:rsidR="00223303" w:rsidRDefault="00223303" w:rsidP="00223303">
      <w:r w:rsidRPr="0018242D">
        <w:t xml:space="preserve">Course grades will not be curved, but a modified grading scale will be used. At the end of the course, the total points earned will be </w:t>
      </w:r>
      <w:r w:rsidR="00A9307B" w:rsidRPr="0018242D">
        <w:t>summed up</w:t>
      </w:r>
      <w:r w:rsidRPr="0018242D">
        <w:t xml:space="preserve"> for each student. The </w:t>
      </w:r>
      <w:r w:rsidR="00441698">
        <w:t xml:space="preserve">two highest sums will be averaged, and that </w:t>
      </w:r>
      <w:r w:rsidR="00441698" w:rsidRPr="005C4495">
        <w:rPr>
          <w:b/>
          <w:bCs/>
        </w:rPr>
        <w:t>average</w:t>
      </w:r>
      <w:r w:rsidRPr="005C4495">
        <w:rPr>
          <w:b/>
          <w:bCs/>
        </w:rPr>
        <w:t xml:space="preserve"> will be considered a “perfect” score of 100%</w:t>
      </w:r>
      <w:r w:rsidRPr="0018242D">
        <w:t xml:space="preserve">. The grading scale will then be based on this </w:t>
      </w:r>
      <w:r w:rsidR="000F1177">
        <w:t>“</w:t>
      </w:r>
      <w:r w:rsidRPr="0018242D">
        <w:t>perfect</w:t>
      </w:r>
      <w:r w:rsidR="000F1177">
        <w:t>”</w:t>
      </w:r>
      <w:r w:rsidRPr="0018242D">
        <w:t xml:space="preserve"> score, i.e., 90-100% of that score will be a 4.0, 8</w:t>
      </w:r>
      <w:r>
        <w:t>5</w:t>
      </w:r>
      <w:r w:rsidRPr="0018242D">
        <w:t>-89% will be a 3.5, 80-</w:t>
      </w:r>
      <w:r w:rsidR="00441698">
        <w:t>84</w:t>
      </w:r>
      <w:r w:rsidRPr="0018242D">
        <w:t>% will be a 3.0</w:t>
      </w:r>
      <w:r w:rsidR="00441698">
        <w:t>, etc</w:t>
      </w:r>
      <w:r>
        <w:t xml:space="preserve">. The full grading scale </w:t>
      </w:r>
      <w:r w:rsidR="0077647C">
        <w:t>is</w:t>
      </w:r>
      <w:r>
        <w:t xml:space="preserve">: </w:t>
      </w:r>
    </w:p>
    <w:p w14:paraId="21DFE0E1" w14:textId="77777777" w:rsidR="00223303" w:rsidRDefault="00223303" w:rsidP="00A602CF">
      <w:pPr>
        <w:pStyle w:val="BodyText2"/>
        <w:ind w:right="-360"/>
        <w:rPr>
          <w:b/>
          <w:bCs/>
          <w:i/>
          <w:iCs/>
          <w:sz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15"/>
        <w:gridCol w:w="2070"/>
      </w:tblGrid>
      <w:tr w:rsidR="00581E7C" w:rsidRPr="001302F8" w14:paraId="568F33A2" w14:textId="77777777" w:rsidTr="001302F8">
        <w:trPr>
          <w:tblHeader/>
          <w:tblCellSpacing w:w="15" w:type="dxa"/>
        </w:trPr>
        <w:tc>
          <w:tcPr>
            <w:tcW w:w="2970" w:type="dxa"/>
            <w:tcBorders>
              <w:bottom w:val="single" w:sz="4" w:space="0" w:color="auto"/>
            </w:tcBorders>
            <w:vAlign w:val="center"/>
            <w:hideMark/>
          </w:tcPr>
          <w:p w14:paraId="24C2E84A" w14:textId="54BFA5C8" w:rsidR="00581E7C" w:rsidRPr="001302F8" w:rsidRDefault="00581E7C" w:rsidP="00581E7C">
            <w:pPr>
              <w:pStyle w:val="BodyText2"/>
              <w:ind w:right="-360"/>
              <w:rPr>
                <w:b/>
                <w:bCs/>
                <w:sz w:val="24"/>
                <w:szCs w:val="24"/>
              </w:rPr>
            </w:pPr>
            <w:r w:rsidRPr="001302F8">
              <w:rPr>
                <w:b/>
                <w:bCs/>
                <w:sz w:val="24"/>
                <w:szCs w:val="24"/>
              </w:rPr>
              <w:t xml:space="preserve">% of </w:t>
            </w:r>
            <w:r w:rsidR="003B48FE" w:rsidRPr="001302F8">
              <w:rPr>
                <w:b/>
                <w:bCs/>
                <w:sz w:val="24"/>
                <w:szCs w:val="24"/>
              </w:rPr>
              <w:t>“Perfect”</w:t>
            </w:r>
            <w:r w:rsidRPr="001302F8">
              <w:rPr>
                <w:b/>
                <w:bCs/>
                <w:sz w:val="24"/>
                <w:szCs w:val="24"/>
              </w:rPr>
              <w:t xml:space="preserve"> Score</w:t>
            </w:r>
          </w:p>
        </w:tc>
        <w:tc>
          <w:tcPr>
            <w:tcW w:w="2025" w:type="dxa"/>
            <w:tcBorders>
              <w:bottom w:val="single" w:sz="4" w:space="0" w:color="auto"/>
            </w:tcBorders>
            <w:vAlign w:val="center"/>
            <w:hideMark/>
          </w:tcPr>
          <w:p w14:paraId="64561C79" w14:textId="77777777" w:rsidR="00581E7C" w:rsidRPr="001302F8" w:rsidRDefault="00581E7C" w:rsidP="00581E7C">
            <w:pPr>
              <w:pStyle w:val="BodyText2"/>
              <w:ind w:right="-360"/>
              <w:rPr>
                <w:b/>
                <w:bCs/>
                <w:sz w:val="24"/>
                <w:szCs w:val="24"/>
              </w:rPr>
            </w:pPr>
            <w:r w:rsidRPr="001302F8">
              <w:rPr>
                <w:b/>
                <w:bCs/>
                <w:sz w:val="24"/>
                <w:szCs w:val="24"/>
              </w:rPr>
              <w:t>Grade</w:t>
            </w:r>
            <w:r w:rsidR="007168BF" w:rsidRPr="001302F8">
              <w:rPr>
                <w:b/>
                <w:bCs/>
                <w:sz w:val="24"/>
                <w:szCs w:val="24"/>
              </w:rPr>
              <w:t xml:space="preserve"> in Course</w:t>
            </w:r>
          </w:p>
        </w:tc>
      </w:tr>
      <w:tr w:rsidR="00581E7C" w:rsidRPr="001302F8" w14:paraId="444DE29F" w14:textId="77777777" w:rsidTr="001302F8">
        <w:trPr>
          <w:tblCellSpacing w:w="15" w:type="dxa"/>
        </w:trPr>
        <w:tc>
          <w:tcPr>
            <w:tcW w:w="2970" w:type="dxa"/>
            <w:vAlign w:val="center"/>
            <w:hideMark/>
          </w:tcPr>
          <w:p w14:paraId="4EBCBA59" w14:textId="77777777" w:rsidR="00581E7C" w:rsidRPr="001302F8" w:rsidRDefault="00581E7C" w:rsidP="00581E7C">
            <w:pPr>
              <w:pStyle w:val="BodyText2"/>
              <w:ind w:right="-360"/>
              <w:rPr>
                <w:bCs/>
                <w:sz w:val="24"/>
                <w:szCs w:val="24"/>
              </w:rPr>
            </w:pPr>
            <w:r w:rsidRPr="001302F8">
              <w:rPr>
                <w:bCs/>
                <w:sz w:val="24"/>
                <w:szCs w:val="24"/>
              </w:rPr>
              <w:t>90–100%</w:t>
            </w:r>
          </w:p>
        </w:tc>
        <w:tc>
          <w:tcPr>
            <w:tcW w:w="2025" w:type="dxa"/>
            <w:vAlign w:val="center"/>
            <w:hideMark/>
          </w:tcPr>
          <w:p w14:paraId="3945C2C5" w14:textId="77777777" w:rsidR="00581E7C" w:rsidRPr="001302F8" w:rsidRDefault="00581E7C" w:rsidP="00581E7C">
            <w:pPr>
              <w:pStyle w:val="BodyText2"/>
              <w:ind w:right="-360"/>
              <w:rPr>
                <w:bCs/>
                <w:sz w:val="24"/>
                <w:szCs w:val="24"/>
              </w:rPr>
            </w:pPr>
            <w:r w:rsidRPr="001302F8">
              <w:rPr>
                <w:bCs/>
                <w:sz w:val="24"/>
                <w:szCs w:val="24"/>
              </w:rPr>
              <w:t>4.0</w:t>
            </w:r>
          </w:p>
        </w:tc>
      </w:tr>
      <w:tr w:rsidR="00581E7C" w:rsidRPr="001302F8" w14:paraId="23EE4393" w14:textId="77777777" w:rsidTr="001302F8">
        <w:trPr>
          <w:tblCellSpacing w:w="15" w:type="dxa"/>
        </w:trPr>
        <w:tc>
          <w:tcPr>
            <w:tcW w:w="2970" w:type="dxa"/>
            <w:vAlign w:val="center"/>
            <w:hideMark/>
          </w:tcPr>
          <w:p w14:paraId="7AFBCC8B" w14:textId="77777777" w:rsidR="00581E7C" w:rsidRPr="001302F8" w:rsidRDefault="00581E7C" w:rsidP="00581E7C">
            <w:pPr>
              <w:pStyle w:val="BodyText2"/>
              <w:ind w:right="-360"/>
              <w:rPr>
                <w:bCs/>
                <w:sz w:val="24"/>
                <w:szCs w:val="24"/>
              </w:rPr>
            </w:pPr>
            <w:r w:rsidRPr="001302F8">
              <w:rPr>
                <w:bCs/>
                <w:sz w:val="24"/>
                <w:szCs w:val="24"/>
              </w:rPr>
              <w:t>85–89%</w:t>
            </w:r>
          </w:p>
        </w:tc>
        <w:tc>
          <w:tcPr>
            <w:tcW w:w="2025" w:type="dxa"/>
            <w:vAlign w:val="center"/>
            <w:hideMark/>
          </w:tcPr>
          <w:p w14:paraId="28E2E815" w14:textId="77777777" w:rsidR="00581E7C" w:rsidRPr="001302F8" w:rsidRDefault="00581E7C" w:rsidP="00581E7C">
            <w:pPr>
              <w:pStyle w:val="BodyText2"/>
              <w:ind w:right="-360"/>
              <w:rPr>
                <w:bCs/>
                <w:sz w:val="24"/>
                <w:szCs w:val="24"/>
              </w:rPr>
            </w:pPr>
            <w:r w:rsidRPr="001302F8">
              <w:rPr>
                <w:bCs/>
                <w:sz w:val="24"/>
                <w:szCs w:val="24"/>
              </w:rPr>
              <w:t>3.5</w:t>
            </w:r>
          </w:p>
        </w:tc>
      </w:tr>
      <w:tr w:rsidR="00581E7C" w:rsidRPr="001302F8" w14:paraId="0E121667" w14:textId="77777777" w:rsidTr="001302F8">
        <w:trPr>
          <w:tblCellSpacing w:w="15" w:type="dxa"/>
        </w:trPr>
        <w:tc>
          <w:tcPr>
            <w:tcW w:w="2970" w:type="dxa"/>
            <w:vAlign w:val="center"/>
            <w:hideMark/>
          </w:tcPr>
          <w:p w14:paraId="06A31EFF" w14:textId="77777777" w:rsidR="00581E7C" w:rsidRPr="001302F8" w:rsidRDefault="00581E7C" w:rsidP="00581E7C">
            <w:pPr>
              <w:pStyle w:val="BodyText2"/>
              <w:ind w:right="-360"/>
              <w:rPr>
                <w:bCs/>
                <w:sz w:val="24"/>
                <w:szCs w:val="24"/>
              </w:rPr>
            </w:pPr>
            <w:r w:rsidRPr="001302F8">
              <w:rPr>
                <w:bCs/>
                <w:sz w:val="24"/>
                <w:szCs w:val="24"/>
              </w:rPr>
              <w:t>80–84%</w:t>
            </w:r>
          </w:p>
        </w:tc>
        <w:tc>
          <w:tcPr>
            <w:tcW w:w="2025" w:type="dxa"/>
            <w:vAlign w:val="center"/>
            <w:hideMark/>
          </w:tcPr>
          <w:p w14:paraId="3AE8BFC7" w14:textId="77777777" w:rsidR="00581E7C" w:rsidRPr="001302F8" w:rsidRDefault="00581E7C" w:rsidP="00581E7C">
            <w:pPr>
              <w:pStyle w:val="BodyText2"/>
              <w:ind w:right="-360"/>
              <w:rPr>
                <w:bCs/>
                <w:sz w:val="24"/>
                <w:szCs w:val="24"/>
              </w:rPr>
            </w:pPr>
            <w:r w:rsidRPr="001302F8">
              <w:rPr>
                <w:bCs/>
                <w:sz w:val="24"/>
                <w:szCs w:val="24"/>
              </w:rPr>
              <w:t>3.0</w:t>
            </w:r>
          </w:p>
        </w:tc>
      </w:tr>
      <w:tr w:rsidR="00581E7C" w:rsidRPr="001302F8" w14:paraId="094A7AF0" w14:textId="77777777" w:rsidTr="001302F8">
        <w:trPr>
          <w:tblCellSpacing w:w="15" w:type="dxa"/>
        </w:trPr>
        <w:tc>
          <w:tcPr>
            <w:tcW w:w="2970" w:type="dxa"/>
            <w:vAlign w:val="center"/>
            <w:hideMark/>
          </w:tcPr>
          <w:p w14:paraId="66F2307A" w14:textId="77777777" w:rsidR="00581E7C" w:rsidRPr="001302F8" w:rsidRDefault="00581E7C" w:rsidP="00581E7C">
            <w:pPr>
              <w:pStyle w:val="BodyText2"/>
              <w:ind w:right="-360"/>
              <w:rPr>
                <w:bCs/>
                <w:sz w:val="24"/>
                <w:szCs w:val="24"/>
              </w:rPr>
            </w:pPr>
            <w:r w:rsidRPr="001302F8">
              <w:rPr>
                <w:bCs/>
                <w:sz w:val="24"/>
                <w:szCs w:val="24"/>
              </w:rPr>
              <w:t>75–79%</w:t>
            </w:r>
          </w:p>
        </w:tc>
        <w:tc>
          <w:tcPr>
            <w:tcW w:w="2025" w:type="dxa"/>
            <w:vAlign w:val="center"/>
            <w:hideMark/>
          </w:tcPr>
          <w:p w14:paraId="743AA7F6" w14:textId="77777777" w:rsidR="00581E7C" w:rsidRPr="001302F8" w:rsidRDefault="00581E7C" w:rsidP="00581E7C">
            <w:pPr>
              <w:pStyle w:val="BodyText2"/>
              <w:ind w:right="-360"/>
              <w:rPr>
                <w:bCs/>
                <w:sz w:val="24"/>
                <w:szCs w:val="24"/>
              </w:rPr>
            </w:pPr>
            <w:r w:rsidRPr="001302F8">
              <w:rPr>
                <w:bCs/>
                <w:sz w:val="24"/>
                <w:szCs w:val="24"/>
              </w:rPr>
              <w:t>2.5</w:t>
            </w:r>
          </w:p>
        </w:tc>
      </w:tr>
      <w:tr w:rsidR="00581E7C" w:rsidRPr="001302F8" w14:paraId="3DAF5B70" w14:textId="77777777" w:rsidTr="001302F8">
        <w:trPr>
          <w:tblCellSpacing w:w="15" w:type="dxa"/>
        </w:trPr>
        <w:tc>
          <w:tcPr>
            <w:tcW w:w="2970" w:type="dxa"/>
            <w:vAlign w:val="center"/>
            <w:hideMark/>
          </w:tcPr>
          <w:p w14:paraId="095AF254" w14:textId="77777777" w:rsidR="00581E7C" w:rsidRPr="001302F8" w:rsidRDefault="00581E7C" w:rsidP="00581E7C">
            <w:pPr>
              <w:pStyle w:val="BodyText2"/>
              <w:ind w:right="-360"/>
              <w:rPr>
                <w:bCs/>
                <w:sz w:val="24"/>
                <w:szCs w:val="24"/>
              </w:rPr>
            </w:pPr>
            <w:r w:rsidRPr="001302F8">
              <w:rPr>
                <w:bCs/>
                <w:sz w:val="24"/>
                <w:szCs w:val="24"/>
              </w:rPr>
              <w:t>70–74%</w:t>
            </w:r>
          </w:p>
        </w:tc>
        <w:tc>
          <w:tcPr>
            <w:tcW w:w="2025" w:type="dxa"/>
            <w:vAlign w:val="center"/>
            <w:hideMark/>
          </w:tcPr>
          <w:p w14:paraId="010F2948" w14:textId="77777777" w:rsidR="00581E7C" w:rsidRPr="001302F8" w:rsidRDefault="00581E7C" w:rsidP="00581E7C">
            <w:pPr>
              <w:pStyle w:val="BodyText2"/>
              <w:ind w:right="-360"/>
              <w:rPr>
                <w:bCs/>
                <w:sz w:val="24"/>
                <w:szCs w:val="24"/>
              </w:rPr>
            </w:pPr>
            <w:r w:rsidRPr="001302F8">
              <w:rPr>
                <w:bCs/>
                <w:sz w:val="24"/>
                <w:szCs w:val="24"/>
              </w:rPr>
              <w:t>2.0</w:t>
            </w:r>
          </w:p>
        </w:tc>
      </w:tr>
      <w:tr w:rsidR="00581E7C" w:rsidRPr="001302F8" w14:paraId="38487183" w14:textId="77777777" w:rsidTr="001302F8">
        <w:trPr>
          <w:tblCellSpacing w:w="15" w:type="dxa"/>
        </w:trPr>
        <w:tc>
          <w:tcPr>
            <w:tcW w:w="2970" w:type="dxa"/>
            <w:vAlign w:val="center"/>
            <w:hideMark/>
          </w:tcPr>
          <w:p w14:paraId="0B53BEF2" w14:textId="77777777" w:rsidR="00581E7C" w:rsidRPr="001302F8" w:rsidRDefault="00581E7C" w:rsidP="00581E7C">
            <w:pPr>
              <w:pStyle w:val="BodyText2"/>
              <w:ind w:right="-360"/>
              <w:rPr>
                <w:bCs/>
                <w:sz w:val="24"/>
                <w:szCs w:val="24"/>
              </w:rPr>
            </w:pPr>
            <w:r w:rsidRPr="001302F8">
              <w:rPr>
                <w:bCs/>
                <w:sz w:val="24"/>
                <w:szCs w:val="24"/>
              </w:rPr>
              <w:t>65–69%</w:t>
            </w:r>
          </w:p>
        </w:tc>
        <w:tc>
          <w:tcPr>
            <w:tcW w:w="2025" w:type="dxa"/>
            <w:vAlign w:val="center"/>
            <w:hideMark/>
          </w:tcPr>
          <w:p w14:paraId="26D0EE08" w14:textId="77777777" w:rsidR="00581E7C" w:rsidRPr="001302F8" w:rsidRDefault="00581E7C" w:rsidP="00581E7C">
            <w:pPr>
              <w:pStyle w:val="BodyText2"/>
              <w:ind w:right="-360"/>
              <w:rPr>
                <w:bCs/>
                <w:sz w:val="24"/>
                <w:szCs w:val="24"/>
              </w:rPr>
            </w:pPr>
            <w:r w:rsidRPr="001302F8">
              <w:rPr>
                <w:bCs/>
                <w:sz w:val="24"/>
                <w:szCs w:val="24"/>
              </w:rPr>
              <w:t>1.5</w:t>
            </w:r>
          </w:p>
        </w:tc>
      </w:tr>
      <w:tr w:rsidR="00581E7C" w:rsidRPr="001302F8" w14:paraId="5699F2B1" w14:textId="77777777" w:rsidTr="001302F8">
        <w:trPr>
          <w:tblCellSpacing w:w="15" w:type="dxa"/>
        </w:trPr>
        <w:tc>
          <w:tcPr>
            <w:tcW w:w="2970" w:type="dxa"/>
            <w:vAlign w:val="center"/>
            <w:hideMark/>
          </w:tcPr>
          <w:p w14:paraId="4E3788CE" w14:textId="77777777" w:rsidR="00581E7C" w:rsidRPr="001302F8" w:rsidRDefault="00581E7C" w:rsidP="00581E7C">
            <w:pPr>
              <w:pStyle w:val="BodyText2"/>
              <w:ind w:right="-360"/>
              <w:rPr>
                <w:bCs/>
                <w:sz w:val="24"/>
                <w:szCs w:val="24"/>
              </w:rPr>
            </w:pPr>
            <w:r w:rsidRPr="001302F8">
              <w:rPr>
                <w:bCs/>
                <w:sz w:val="24"/>
                <w:szCs w:val="24"/>
              </w:rPr>
              <w:t>60–64%</w:t>
            </w:r>
          </w:p>
        </w:tc>
        <w:tc>
          <w:tcPr>
            <w:tcW w:w="2025" w:type="dxa"/>
            <w:vAlign w:val="center"/>
            <w:hideMark/>
          </w:tcPr>
          <w:p w14:paraId="438814FC" w14:textId="77777777" w:rsidR="00581E7C" w:rsidRPr="001302F8" w:rsidRDefault="00581E7C" w:rsidP="00581E7C">
            <w:pPr>
              <w:pStyle w:val="BodyText2"/>
              <w:ind w:right="-360"/>
              <w:rPr>
                <w:bCs/>
                <w:sz w:val="24"/>
                <w:szCs w:val="24"/>
              </w:rPr>
            </w:pPr>
            <w:r w:rsidRPr="001302F8">
              <w:rPr>
                <w:bCs/>
                <w:sz w:val="24"/>
                <w:szCs w:val="24"/>
              </w:rPr>
              <w:t>1.0</w:t>
            </w:r>
          </w:p>
        </w:tc>
      </w:tr>
      <w:tr w:rsidR="00581E7C" w:rsidRPr="001302F8" w14:paraId="21B95960" w14:textId="77777777" w:rsidTr="001302F8">
        <w:trPr>
          <w:tblCellSpacing w:w="15" w:type="dxa"/>
        </w:trPr>
        <w:tc>
          <w:tcPr>
            <w:tcW w:w="2970" w:type="dxa"/>
            <w:tcBorders>
              <w:bottom w:val="single" w:sz="4" w:space="0" w:color="auto"/>
            </w:tcBorders>
            <w:vAlign w:val="center"/>
            <w:hideMark/>
          </w:tcPr>
          <w:p w14:paraId="6B0066C3" w14:textId="77777777" w:rsidR="00581E7C" w:rsidRPr="001302F8" w:rsidRDefault="00581E7C" w:rsidP="00581E7C">
            <w:pPr>
              <w:pStyle w:val="BodyText2"/>
              <w:ind w:right="-360"/>
              <w:rPr>
                <w:bCs/>
                <w:sz w:val="24"/>
                <w:szCs w:val="24"/>
              </w:rPr>
            </w:pPr>
            <w:r w:rsidRPr="001302F8">
              <w:rPr>
                <w:bCs/>
                <w:sz w:val="24"/>
                <w:szCs w:val="24"/>
              </w:rPr>
              <w:t>59% or less</w:t>
            </w:r>
          </w:p>
        </w:tc>
        <w:tc>
          <w:tcPr>
            <w:tcW w:w="2025" w:type="dxa"/>
            <w:tcBorders>
              <w:bottom w:val="single" w:sz="4" w:space="0" w:color="auto"/>
            </w:tcBorders>
            <w:vAlign w:val="center"/>
            <w:hideMark/>
          </w:tcPr>
          <w:p w14:paraId="0973275A" w14:textId="77777777" w:rsidR="00581E7C" w:rsidRPr="001302F8" w:rsidRDefault="00581E7C" w:rsidP="00581E7C">
            <w:pPr>
              <w:pStyle w:val="BodyText2"/>
              <w:ind w:right="-360"/>
              <w:rPr>
                <w:bCs/>
                <w:sz w:val="24"/>
                <w:szCs w:val="24"/>
              </w:rPr>
            </w:pPr>
            <w:r w:rsidRPr="001302F8">
              <w:rPr>
                <w:bCs/>
                <w:sz w:val="24"/>
                <w:szCs w:val="24"/>
              </w:rPr>
              <w:t>0.0</w:t>
            </w:r>
          </w:p>
        </w:tc>
      </w:tr>
    </w:tbl>
    <w:p w14:paraId="4620AFF3" w14:textId="6F517D21" w:rsidR="00223303" w:rsidRPr="00223303" w:rsidRDefault="00223303" w:rsidP="005C4495">
      <w:pPr>
        <w:pStyle w:val="BodyText2"/>
        <w:ind w:right="-360"/>
        <w:rPr>
          <w:bCs/>
          <w:sz w:val="24"/>
        </w:rPr>
      </w:pPr>
    </w:p>
    <w:p w14:paraId="6F0ACDBF" w14:textId="77777777" w:rsidR="00223303" w:rsidRDefault="00223303" w:rsidP="00A602CF">
      <w:pPr>
        <w:pStyle w:val="BodyText2"/>
        <w:ind w:right="-360"/>
        <w:rPr>
          <w:sz w:val="24"/>
          <w:szCs w:val="24"/>
        </w:rPr>
      </w:pPr>
      <w:r w:rsidRPr="0018242D">
        <w:rPr>
          <w:sz w:val="24"/>
          <w:szCs w:val="24"/>
        </w:rPr>
        <w:lastRenderedPageBreak/>
        <w:t xml:space="preserve">Barring </w:t>
      </w:r>
      <w:r w:rsidRPr="00A619A0">
        <w:rPr>
          <w:sz w:val="24"/>
          <w:szCs w:val="24"/>
        </w:rPr>
        <w:t>extreme</w:t>
      </w:r>
      <w:r w:rsidRPr="0018242D">
        <w:rPr>
          <w:sz w:val="24"/>
          <w:szCs w:val="24"/>
        </w:rPr>
        <w:t xml:space="preserve"> extenuating circumstances, </w:t>
      </w:r>
      <w:r w:rsidRPr="005C4495">
        <w:rPr>
          <w:b/>
          <w:bCs/>
          <w:sz w:val="24"/>
          <w:szCs w:val="24"/>
        </w:rPr>
        <w:t>incompletes in the course will not be given</w:t>
      </w:r>
      <w:r w:rsidRPr="0018242D">
        <w:rPr>
          <w:sz w:val="24"/>
          <w:szCs w:val="24"/>
        </w:rPr>
        <w:t>. It is the student’s responsibility to be conscientious in studying and time management.</w:t>
      </w:r>
    </w:p>
    <w:p w14:paraId="0C841BBD" w14:textId="77777777" w:rsidR="00EE68F8" w:rsidRDefault="00EE68F8" w:rsidP="00A602CF">
      <w:pPr>
        <w:pStyle w:val="BodyText2"/>
        <w:ind w:right="-360"/>
        <w:rPr>
          <w:sz w:val="24"/>
          <w:szCs w:val="24"/>
        </w:rPr>
      </w:pPr>
    </w:p>
    <w:p w14:paraId="4328E52C" w14:textId="77777777" w:rsidR="00950161" w:rsidRDefault="00EE68F8" w:rsidP="00EE68F8">
      <w:r>
        <w:t xml:space="preserve"> </w:t>
      </w:r>
    </w:p>
    <w:p w14:paraId="12EC95B7" w14:textId="77777777" w:rsidR="00EE68F8" w:rsidRDefault="00EE68F8" w:rsidP="00A602CF">
      <w:pPr>
        <w:pStyle w:val="BodyText2"/>
        <w:ind w:right="-360"/>
        <w:rPr>
          <w:sz w:val="24"/>
          <w:szCs w:val="24"/>
        </w:rPr>
      </w:pPr>
    </w:p>
    <w:p w14:paraId="193840F5" w14:textId="77777777" w:rsidR="00223303" w:rsidRDefault="00223303" w:rsidP="00A602CF">
      <w:pPr>
        <w:pStyle w:val="BodyText2"/>
        <w:ind w:right="-360"/>
        <w:rPr>
          <w:sz w:val="24"/>
          <w:szCs w:val="24"/>
        </w:rPr>
      </w:pPr>
    </w:p>
    <w:p w14:paraId="1E20C8AE" w14:textId="77777777" w:rsidR="0028307F" w:rsidRPr="00001EBD" w:rsidRDefault="0028307F" w:rsidP="00223303">
      <w:pPr>
        <w:pStyle w:val="BodyText2"/>
        <w:ind w:left="1440" w:right="-360"/>
        <w:rPr>
          <w:b/>
          <w:bCs/>
          <w:sz w:val="24"/>
          <w:szCs w:val="24"/>
        </w:rPr>
      </w:pPr>
    </w:p>
    <w:p w14:paraId="25264C9C" w14:textId="3795A985" w:rsidR="005603E7" w:rsidRPr="007922CA" w:rsidRDefault="00CC0702" w:rsidP="007922CA">
      <w:pPr>
        <w:pStyle w:val="Heading1"/>
        <w:rPr>
          <w:rStyle w:val="Strong"/>
          <w:smallCaps/>
        </w:rPr>
      </w:pPr>
      <w:r>
        <w:rPr>
          <w:rStyle w:val="Strong"/>
        </w:rPr>
        <w:br w:type="page"/>
      </w:r>
      <w:r w:rsidR="007922CA" w:rsidRPr="007922CA">
        <w:rPr>
          <w:rStyle w:val="SubtleReference"/>
          <w:smallCaps w:val="0"/>
          <w:color w:val="auto"/>
          <w:u w:val="none"/>
        </w:rPr>
        <w:lastRenderedPageBreak/>
        <w:t xml:space="preserve">Part 3: </w:t>
      </w:r>
      <w:r w:rsidR="007922CA">
        <w:rPr>
          <w:rStyle w:val="SubtleReference"/>
          <w:smallCaps w:val="0"/>
          <w:color w:val="auto"/>
          <w:u w:val="none"/>
        </w:rPr>
        <w:t>Course Policies</w:t>
      </w:r>
    </w:p>
    <w:p w14:paraId="379F3252" w14:textId="386FE582" w:rsidR="00330D9E" w:rsidRPr="00330D9E" w:rsidRDefault="0077382E" w:rsidP="00330D9E">
      <w:pPr>
        <w:pStyle w:val="Heading2"/>
        <w:rPr>
          <w:i/>
        </w:rPr>
      </w:pPr>
      <w:r w:rsidRPr="00330D9E">
        <w:t>Accommodations for Students with Disabilities</w:t>
      </w:r>
      <w:r w:rsidRPr="00330D9E">
        <w:rPr>
          <w:i/>
        </w:rPr>
        <w:t xml:space="preserve"> </w:t>
      </w:r>
    </w:p>
    <w:p w14:paraId="602A6506" w14:textId="77777777" w:rsidR="00036A6F" w:rsidRDefault="00BD069B" w:rsidP="0077382E">
      <w:pPr>
        <w:autoSpaceDE w:val="0"/>
        <w:autoSpaceDN w:val="0"/>
        <w:adjustRightInd w:val="0"/>
        <w:rPr>
          <w:rFonts w:eastAsia="Calibri"/>
          <w:bCs/>
        </w:rPr>
      </w:pPr>
      <w:r w:rsidRPr="00BD069B">
        <w:rPr>
          <w:rFonts w:eastAsia="Calibri"/>
          <w:bCs/>
        </w:rPr>
        <w:t xml:space="preserve">Michigan State University is committed to providing access and inclusion in all programs, services and activities. Disabled persons should contact the Resource Center for Persons with Disabilities at 517-884-RCPD or by visiting </w:t>
      </w:r>
      <w:hyperlink r:id="rId13" w:history="1">
        <w:r w:rsidRPr="00BD069B">
          <w:rPr>
            <w:rStyle w:val="Hyperlink"/>
            <w:rFonts w:eastAsia="Calibri"/>
            <w:bCs/>
          </w:rPr>
          <w:t>RCPD’s website</w:t>
        </w:r>
      </w:hyperlink>
      <w:r w:rsidRPr="00BD069B">
        <w:rPr>
          <w:rFonts w:eastAsia="Calibri"/>
          <w:bCs/>
        </w:rPr>
        <w:t xml:space="preserve"> to request accommodations. Additional communication between the student, instructor, and RCPD specialist may be necessary to ensure </w:t>
      </w:r>
      <w:proofErr w:type="gramStart"/>
      <w:r w:rsidRPr="00BD069B">
        <w:rPr>
          <w:rFonts w:eastAsia="Calibri"/>
          <w:bCs/>
        </w:rPr>
        <w:t>an accessible</w:t>
      </w:r>
      <w:proofErr w:type="gramEnd"/>
      <w:r w:rsidRPr="00BD069B">
        <w:rPr>
          <w:rFonts w:eastAsia="Calibri"/>
          <w:bCs/>
        </w:rPr>
        <w:t xml:space="preserve"> classroom experience.</w:t>
      </w:r>
      <w:r w:rsidRPr="00BD069B">
        <w:rPr>
          <w:rFonts w:eastAsia="Calibri"/>
          <w:bCs/>
        </w:rPr>
        <w:br/>
      </w:r>
      <w:r w:rsidRPr="00BD069B">
        <w:rPr>
          <w:rFonts w:eastAsia="Calibri"/>
          <w:bCs/>
        </w:rPr>
        <w:br/>
      </w:r>
      <w:r w:rsidRPr="00BD069B">
        <w:rPr>
          <w:rFonts w:eastAsia="Calibri"/>
          <w:b/>
          <w:bCs/>
        </w:rPr>
        <w:t>Please send your Accommodation Letter to me as soon as possible so I can ensure proper facilitation of accommodations.</w:t>
      </w:r>
      <w:r w:rsidRPr="00BD069B">
        <w:rPr>
          <w:rFonts w:eastAsia="Calibri"/>
          <w:bCs/>
        </w:rPr>
        <w:t xml:space="preserve"> Accommodation Letters are generated and sent from within the AccessMSU student portal. Accommodations are not required to be provided prior to me receiving the letter. Students affiliated with RCPD prior to June 1, </w:t>
      </w:r>
      <w:proofErr w:type="gramStart"/>
      <w:r w:rsidRPr="00BD069B">
        <w:rPr>
          <w:rFonts w:eastAsia="Calibri"/>
          <w:bCs/>
        </w:rPr>
        <w:t>2026</w:t>
      </w:r>
      <w:proofErr w:type="gramEnd"/>
      <w:r w:rsidRPr="00BD069B">
        <w:rPr>
          <w:rFonts w:eastAsia="Calibri"/>
          <w:bCs/>
        </w:rPr>
        <w:t xml:space="preserve"> may have existing Accommodation Letters that were previously sent via email communication with instructors. I can still accept these letters, but you will need to also send your Accommodation Letter via AccessMSU</w:t>
      </w:r>
      <w:r w:rsidR="00036A6F">
        <w:rPr>
          <w:rFonts w:eastAsia="Calibri"/>
          <w:bCs/>
        </w:rPr>
        <w:t>.</w:t>
      </w:r>
    </w:p>
    <w:p w14:paraId="4BD39F9F" w14:textId="37C47821" w:rsidR="00330D9E" w:rsidRDefault="0077382E" w:rsidP="00330D9E">
      <w:pPr>
        <w:pStyle w:val="Heading2"/>
        <w:rPr>
          <w:rFonts w:eastAsia="Calibri"/>
        </w:rPr>
      </w:pPr>
      <w:r w:rsidRPr="00330D9E">
        <w:t>Academic Assistance</w:t>
      </w:r>
      <w:r w:rsidRPr="00330D9E">
        <w:rPr>
          <w:rFonts w:eastAsia="Calibri"/>
        </w:rPr>
        <w:t xml:space="preserve"> </w:t>
      </w:r>
    </w:p>
    <w:p w14:paraId="1E0D8E1A" w14:textId="1845E0F4" w:rsidR="0077382E" w:rsidRPr="0077382E" w:rsidRDefault="0077382E" w:rsidP="0077382E">
      <w:pPr>
        <w:autoSpaceDE w:val="0"/>
        <w:autoSpaceDN w:val="0"/>
        <w:adjustRightInd w:val="0"/>
        <w:rPr>
          <w:rFonts w:eastAsia="Calibri"/>
        </w:rPr>
      </w:pPr>
      <w:r w:rsidRPr="0077382E">
        <w:rPr>
          <w:rFonts w:eastAsia="Calibri"/>
        </w:rPr>
        <w:t xml:space="preserve">This is a university, and you are expected to produce college level work. If you have any trouble with the material covered in class, please make an appointment to speak with </w:t>
      </w:r>
      <w:r w:rsidR="00713A98">
        <w:rPr>
          <w:rFonts w:eastAsia="Calibri"/>
        </w:rPr>
        <w:t>me or Hanna</w:t>
      </w:r>
      <w:r w:rsidRPr="0077382E">
        <w:rPr>
          <w:rFonts w:eastAsia="Calibri"/>
        </w:rPr>
        <w:t>. Additionally, the university has resources to assist students, such as the Campus Tutorial Center, the Campus Writing Center, Adult Student Services, and more. A lot is expected of you, but the university wants to help you to produce your best work.</w:t>
      </w:r>
    </w:p>
    <w:p w14:paraId="19C85BAE" w14:textId="074163E8" w:rsidR="00330D9E" w:rsidRPr="00330D9E" w:rsidRDefault="0077382E" w:rsidP="00330D9E">
      <w:pPr>
        <w:pStyle w:val="Heading2"/>
      </w:pPr>
      <w:r w:rsidRPr="00330D9E">
        <w:t xml:space="preserve">Limits to Confidentiality </w:t>
      </w:r>
    </w:p>
    <w:p w14:paraId="72E029CD" w14:textId="2E65FDDA" w:rsidR="0077382E" w:rsidRPr="0077382E" w:rsidRDefault="0077382E" w:rsidP="0077382E">
      <w:r w:rsidRPr="0077382E">
        <w:t xml:space="preserve">Please be aware that class materials are generally considered confidential pursuant to the University’s student policies. However, all University employees, including instructors, cannot maintain confidentiality when it conflicts with their responsibility to report certain issues based on external legal obligations or health and safety considerations of MSU community members and others. </w:t>
      </w:r>
      <w:r w:rsidR="00713A98">
        <w:t xml:space="preserve">Hanna and I </w:t>
      </w:r>
      <w:r w:rsidRPr="0077382E">
        <w:t xml:space="preserve">must report the following information (including your name and the details of the disclosure) to the Office of Institutional Equity (and the MSU Police Department) if you share it with </w:t>
      </w:r>
      <w:r w:rsidR="00713A98">
        <w:t>us</w:t>
      </w:r>
      <w:r w:rsidRPr="0077382E">
        <w:t>:</w:t>
      </w:r>
    </w:p>
    <w:p w14:paraId="1CB08FE4" w14:textId="77777777" w:rsidR="0077382E" w:rsidRPr="00FD1B09" w:rsidRDefault="0077382E" w:rsidP="0077382E">
      <w:pPr>
        <w:widowControl w:val="0"/>
        <w:numPr>
          <w:ilvl w:val="0"/>
          <w:numId w:val="29"/>
        </w:numPr>
        <w:snapToGrid w:val="0"/>
        <w:rPr>
          <w:bCs/>
        </w:rPr>
      </w:pPr>
      <w:r w:rsidRPr="00FD1B09">
        <w:rPr>
          <w:bCs/>
        </w:rPr>
        <w:t>Suspected child abuse/neglect, even if this maltreatment happened when you were a child,</w:t>
      </w:r>
    </w:p>
    <w:p w14:paraId="3C8CDF64" w14:textId="77777777" w:rsidR="0077382E" w:rsidRPr="00FD1B09" w:rsidRDefault="0077382E" w:rsidP="0077382E">
      <w:pPr>
        <w:widowControl w:val="0"/>
        <w:numPr>
          <w:ilvl w:val="0"/>
          <w:numId w:val="29"/>
        </w:numPr>
        <w:snapToGrid w:val="0"/>
        <w:rPr>
          <w:bCs/>
        </w:rPr>
      </w:pPr>
      <w:r w:rsidRPr="00FD1B09">
        <w:rPr>
          <w:bCs/>
        </w:rPr>
        <w:t>Allegations of sexual assault or sexual harassment when they involve MSU students, faculty or staff, and</w:t>
      </w:r>
    </w:p>
    <w:p w14:paraId="0362D6B3" w14:textId="77777777" w:rsidR="0077382E" w:rsidRPr="00FD1B09" w:rsidRDefault="0077382E" w:rsidP="0077382E">
      <w:pPr>
        <w:widowControl w:val="0"/>
        <w:numPr>
          <w:ilvl w:val="0"/>
          <w:numId w:val="29"/>
        </w:numPr>
        <w:snapToGrid w:val="0"/>
        <w:rPr>
          <w:bCs/>
        </w:rPr>
      </w:pPr>
      <w:r w:rsidRPr="00FD1B09">
        <w:rPr>
          <w:bCs/>
        </w:rPr>
        <w:t>Credible threats of harm to oneself or to others.</w:t>
      </w:r>
    </w:p>
    <w:p w14:paraId="72044C75" w14:textId="77777777" w:rsidR="00713A98" w:rsidRPr="00FD1B09" w:rsidRDefault="00713A98" w:rsidP="005C4495">
      <w:pPr>
        <w:widowControl w:val="0"/>
        <w:snapToGrid w:val="0"/>
        <w:ind w:left="720"/>
        <w:rPr>
          <w:bCs/>
        </w:rPr>
      </w:pPr>
    </w:p>
    <w:p w14:paraId="01D33C91" w14:textId="536C98CE" w:rsidR="0077382E" w:rsidRPr="0077382E" w:rsidRDefault="0077382E" w:rsidP="0077382E">
      <w:r w:rsidRPr="0077382E">
        <w:t xml:space="preserve">The Office of Inclusion will reach out to you via a confidential email, to see if you would like to pursue legal action and to provide you with additional university resources. You have the right to choose whether you would like to utilize any of these services or even respond to the university’s email. If you would like to talk about these events in a more confidential setting, you are encouraged to make an appointment with the </w:t>
      </w:r>
      <w:hyperlink r:id="rId14" w:history="1">
        <w:r w:rsidRPr="00437346">
          <w:rPr>
            <w:rStyle w:val="StyleHyperlinkAuto"/>
          </w:rPr>
          <w:t xml:space="preserve">MSU Counseling </w:t>
        </w:r>
        <w:r w:rsidR="006234E1" w:rsidRPr="00437346">
          <w:rPr>
            <w:rStyle w:val="StyleHyperlinkAuto"/>
          </w:rPr>
          <w:t>and Psychological Services (CAPS)</w:t>
        </w:r>
      </w:hyperlink>
      <w:r w:rsidRPr="0077382E">
        <w:t>.</w:t>
      </w:r>
    </w:p>
    <w:p w14:paraId="1FC7283F" w14:textId="77777777" w:rsidR="0077382E" w:rsidRPr="0077382E" w:rsidRDefault="0077382E" w:rsidP="0077382E"/>
    <w:p w14:paraId="365FBAC0" w14:textId="3DEF9F32" w:rsidR="0077382E" w:rsidRPr="0077382E" w:rsidRDefault="0077382E" w:rsidP="0077382E">
      <w:r w:rsidRPr="0077382E">
        <w:t xml:space="preserve">It is an MSU required mandate that </w:t>
      </w:r>
      <w:r w:rsidR="00713A98">
        <w:t xml:space="preserve">Hanna and I </w:t>
      </w:r>
      <w:r w:rsidRPr="0077382E">
        <w:t xml:space="preserve">are required to follow as MSU employees. Given this, you should not disclose experiences of abuse or sexual violence related to MSU unless you are comfortable having this information shared with the Office of Institutional Equity. Despite the mandate, </w:t>
      </w:r>
      <w:r w:rsidR="00713A98">
        <w:t>I do</w:t>
      </w:r>
      <w:r w:rsidRPr="0077382E">
        <w:t xml:space="preserve"> not want to further the culture of silence surrounding abuse and sexual violence in this class. All are encouraged to use the resources listed below (not mandated university reporters) as they process their feelings and experiences in this course. </w:t>
      </w:r>
    </w:p>
    <w:p w14:paraId="118C3BA2" w14:textId="77777777" w:rsidR="0077382E" w:rsidRPr="00713A98" w:rsidRDefault="0077382E" w:rsidP="0077382E">
      <w:hyperlink r:id="rId15" w:history="1">
        <w:r w:rsidRPr="00437346">
          <w:rPr>
            <w:rStyle w:val="StyleHyperlinkAuto"/>
          </w:rPr>
          <w:t>MSU Safe Place</w:t>
        </w:r>
      </w:hyperlink>
      <w:r w:rsidRPr="005C4495">
        <w:t xml:space="preserve">  </w:t>
      </w:r>
      <w:hyperlink r:id="rId16" w:history="1">
        <w:r w:rsidRPr="00437346">
          <w:rPr>
            <w:rStyle w:val="StyleHyperlinkAuto"/>
          </w:rPr>
          <w:t>NRCDV</w:t>
        </w:r>
      </w:hyperlink>
      <w:r w:rsidRPr="005C4495">
        <w:t xml:space="preserve">  </w:t>
      </w:r>
      <w:hyperlink r:id="rId17" w:history="1">
        <w:r w:rsidRPr="00437346">
          <w:rPr>
            <w:rStyle w:val="StyleHyperlinkAuto"/>
          </w:rPr>
          <w:t>NNEVD</w:t>
        </w:r>
      </w:hyperlink>
      <w:r w:rsidRPr="005C4495">
        <w:t xml:space="preserve">  </w:t>
      </w:r>
      <w:hyperlink r:id="rId18" w:history="1">
        <w:r w:rsidRPr="00437346">
          <w:rPr>
            <w:rStyle w:val="StyleHyperlinkAuto"/>
          </w:rPr>
          <w:t>NCDSV</w:t>
        </w:r>
      </w:hyperlink>
      <w:r w:rsidRPr="005C4495">
        <w:t xml:space="preserve">  </w:t>
      </w:r>
      <w:hyperlink r:id="rId19" w:history="1">
        <w:r w:rsidRPr="00437346">
          <w:rPr>
            <w:rStyle w:val="StyleHyperlinkAuto"/>
          </w:rPr>
          <w:t>MCEDSV</w:t>
        </w:r>
      </w:hyperlink>
      <w:r w:rsidRPr="005C4495">
        <w:t xml:space="preserve">  </w:t>
      </w:r>
      <w:hyperlink r:id="rId20" w:history="1">
        <w:r w:rsidRPr="00437346">
          <w:rPr>
            <w:rStyle w:val="StyleHyperlinkAuto"/>
          </w:rPr>
          <w:t>No More</w:t>
        </w:r>
      </w:hyperlink>
      <w:r w:rsidRPr="005C4495">
        <w:t xml:space="preserve">  </w:t>
      </w:r>
      <w:hyperlink r:id="rId21" w:history="1">
        <w:r w:rsidRPr="00437346">
          <w:rPr>
            <w:rStyle w:val="StyleHyperlinkAuto"/>
          </w:rPr>
          <w:t>RAINN</w:t>
        </w:r>
      </w:hyperlink>
      <w:r w:rsidRPr="005C4495">
        <w:t xml:space="preserve">  </w:t>
      </w:r>
      <w:hyperlink r:id="rId22" w:history="1">
        <w:r w:rsidRPr="00437346">
          <w:rPr>
            <w:rStyle w:val="StyleHyperlinkAuto"/>
          </w:rPr>
          <w:t>The Joyful Heart Foundation</w:t>
        </w:r>
      </w:hyperlink>
      <w:r w:rsidRPr="005C4495">
        <w:t xml:space="preserve">  </w:t>
      </w:r>
      <w:hyperlink r:id="rId23" w:history="1">
        <w:r w:rsidRPr="00437346">
          <w:rPr>
            <w:rStyle w:val="StyleHyperlinkAuto"/>
          </w:rPr>
          <w:t>Futures Without Violence</w:t>
        </w:r>
      </w:hyperlink>
    </w:p>
    <w:p w14:paraId="314C91F6" w14:textId="72A26D8E" w:rsidR="00330D9E" w:rsidRPr="00330D9E" w:rsidRDefault="00713A98" w:rsidP="00330D9E">
      <w:pPr>
        <w:pStyle w:val="Heading2"/>
      </w:pPr>
      <w:r w:rsidRPr="00330D9E">
        <w:lastRenderedPageBreak/>
        <w:t xml:space="preserve">Cheating </w:t>
      </w:r>
    </w:p>
    <w:p w14:paraId="1FBE5C7B" w14:textId="4C1EDAAD" w:rsidR="00713A98" w:rsidRPr="00713A98" w:rsidRDefault="00713A98" w:rsidP="00713A98">
      <w:pPr>
        <w:autoSpaceDE w:val="0"/>
        <w:autoSpaceDN w:val="0"/>
        <w:adjustRightInd w:val="0"/>
        <w:rPr>
          <w:rFonts w:eastAsia="Calibri"/>
          <w:bCs/>
        </w:rPr>
      </w:pPr>
      <w:r w:rsidRPr="00713A98">
        <w:rPr>
          <w:rFonts w:eastAsia="Calibri"/>
        </w:rPr>
        <w:t xml:space="preserve">Any student caught cheating on an exam will </w:t>
      </w:r>
      <w:r w:rsidRPr="00713A98">
        <w:rPr>
          <w:rFonts w:eastAsia="Calibri"/>
          <w:b/>
        </w:rPr>
        <w:t xml:space="preserve">receive a </w:t>
      </w:r>
      <w:r w:rsidRPr="00713A98">
        <w:rPr>
          <w:b/>
          <w:bCs/>
        </w:rPr>
        <w:t>zero</w:t>
      </w:r>
      <w:r w:rsidRPr="00713A98">
        <w:rPr>
          <w:rFonts w:eastAsia="Calibri"/>
          <w:b/>
        </w:rPr>
        <w:t xml:space="preserve"> for the </w:t>
      </w:r>
      <w:r w:rsidR="005F6B1E">
        <w:rPr>
          <w:rFonts w:eastAsia="Calibri"/>
          <w:b/>
        </w:rPr>
        <w:t>exam</w:t>
      </w:r>
      <w:r w:rsidRPr="00713A98">
        <w:rPr>
          <w:rFonts w:eastAsia="Calibri"/>
          <w:b/>
        </w:rPr>
        <w:t xml:space="preserve"> and be reported to the University. </w:t>
      </w:r>
      <w:r w:rsidRPr="005C4495">
        <w:rPr>
          <w:rFonts w:eastAsia="Calibri"/>
          <w:bCs/>
        </w:rPr>
        <w:t xml:space="preserve">This includes sharing </w:t>
      </w:r>
      <w:r w:rsidR="008F7947">
        <w:rPr>
          <w:rFonts w:eastAsia="Calibri"/>
          <w:bCs/>
        </w:rPr>
        <w:t xml:space="preserve">exam </w:t>
      </w:r>
      <w:r w:rsidRPr="005C4495">
        <w:rPr>
          <w:rFonts w:eastAsia="Calibri"/>
          <w:bCs/>
        </w:rPr>
        <w:t>answers in any form via group messaging applications like GroupMe.</w:t>
      </w:r>
    </w:p>
    <w:p w14:paraId="3D2106E5" w14:textId="5C51DC37" w:rsidR="00330D9E" w:rsidRPr="00330D9E" w:rsidRDefault="00713A98" w:rsidP="00330D9E">
      <w:pPr>
        <w:pStyle w:val="Heading2"/>
      </w:pPr>
      <w:r w:rsidRPr="00330D9E">
        <w:t xml:space="preserve">Academic Honesty </w:t>
      </w:r>
    </w:p>
    <w:p w14:paraId="3370D749" w14:textId="200252F6" w:rsidR="00713A98" w:rsidRPr="00713A98" w:rsidRDefault="00713A98" w:rsidP="00713A98">
      <w:pPr>
        <w:autoSpaceDE w:val="0"/>
        <w:autoSpaceDN w:val="0"/>
        <w:adjustRightInd w:val="0"/>
        <w:rPr>
          <w:rFonts w:eastAsia="Calibri"/>
        </w:rPr>
      </w:pPr>
      <w:r w:rsidRPr="00713A98">
        <w:rPr>
          <w:bCs/>
        </w:rPr>
        <w:t xml:space="preserve">All forms of cheating are unacceptable. Students are expected to complete exams individually and without outside help. Any student caught cheating in any form will receive a </w:t>
      </w:r>
      <w:r w:rsidRPr="00713A98">
        <w:rPr>
          <w:b/>
          <w:bCs/>
        </w:rPr>
        <w:t>zero</w:t>
      </w:r>
      <w:r w:rsidRPr="00713A98">
        <w:rPr>
          <w:bCs/>
        </w:rPr>
        <w:t xml:space="preserve"> in this course. </w:t>
      </w:r>
      <w:r w:rsidRPr="00713A98">
        <w:rPr>
          <w:shd w:val="clear" w:color="auto" w:fill="FFFFFF"/>
        </w:rPr>
        <w:t xml:space="preserve">The Spartan Code of Honor states, "As a Spartan, I will strive to uphold values of the highest ethical standard. I will practice honesty in my work, foster honesty in my peers, and take pride in knowing that honor is worth more than grades. I will carry these values beyond my time as a student at Michigan State University, continuing the endeavor to build personal integrity in all that I do." In addition, </w:t>
      </w:r>
      <w:hyperlink r:id="rId24" w:history="1">
        <w:r w:rsidRPr="00A11609">
          <w:rPr>
            <w:rStyle w:val="Hyperlink"/>
            <w:color w:val="0070C0"/>
            <w:shd w:val="clear" w:color="auto" w:fill="FFFFFF"/>
          </w:rPr>
          <w:t>Article 2.III.B.2 of the Student Rights and Responsibilities</w:t>
        </w:r>
      </w:hyperlink>
      <w:r w:rsidRPr="00713A98">
        <w:rPr>
          <w:shd w:val="clear" w:color="auto" w:fill="FFFFFF"/>
        </w:rPr>
        <w:t xml:space="preserve"> states that "The student shares with the faculty the responsibility for maintaining the integrity of scholarship, grades, and professional standards." The Psychology Department adheres to the policies on academic honesty as specified in </w:t>
      </w:r>
      <w:hyperlink r:id="rId25" w:tooltip="https://reg.msu.edu/ACADEMICPROGRAMS/Print.aspx?Section=535" w:history="1">
        <w:r w:rsidR="00914294" w:rsidRPr="00914294">
          <w:rPr>
            <w:color w:val="0000FF"/>
            <w:u w:val="single"/>
            <w:shd w:val="clear" w:color="auto" w:fill="FFFFFF"/>
          </w:rPr>
          <w:t>General Procedures and Regulations, Protection of Scholarship and Grades, General Student Regulations 1.00</w:t>
        </w:r>
      </w:hyperlink>
      <w:r w:rsidR="00520833">
        <w:rPr>
          <w:shd w:val="clear" w:color="auto" w:fill="FFFFFF"/>
        </w:rPr>
        <w:t xml:space="preserve"> and</w:t>
      </w:r>
      <w:r w:rsidRPr="00713A98">
        <w:rPr>
          <w:shd w:val="clear" w:color="auto" w:fill="FFFFFF"/>
        </w:rPr>
        <w:t> </w:t>
      </w:r>
      <w:r w:rsidRPr="00713A98">
        <w:rPr>
          <w:bdr w:val="none" w:sz="0" w:space="0" w:color="auto" w:frame="1"/>
          <w:shd w:val="clear" w:color="auto" w:fill="FFFFFF"/>
        </w:rPr>
        <w:t>the</w:t>
      </w:r>
      <w:r w:rsidR="00520833">
        <w:t xml:space="preserve"> </w:t>
      </w:r>
      <w:hyperlink r:id="rId26" w:anchor="534" w:tooltip="https://reg.msu.edu/AcademicPrograms/TextAll.aspx?Section=534#534" w:history="1">
        <w:r w:rsidR="00520833" w:rsidRPr="00520833">
          <w:rPr>
            <w:color w:val="0000FF"/>
            <w:u w:val="single"/>
            <w:shd w:val="clear" w:color="auto" w:fill="FFFFFF"/>
          </w:rPr>
          <w:t>all-University Policy on Integrity of Scholarship and Grades</w:t>
        </w:r>
      </w:hyperlink>
      <w:r w:rsidRPr="00520833">
        <w:rPr>
          <w:shd w:val="clear" w:color="auto" w:fill="FFFFFF"/>
        </w:rPr>
        <w:t xml:space="preserve">. </w:t>
      </w:r>
      <w:r w:rsidRPr="00520833">
        <w:rPr>
          <w:rFonts w:eastAsia="Calibri"/>
        </w:rPr>
        <w:t>Make su</w:t>
      </w:r>
      <w:r w:rsidRPr="00713A98">
        <w:rPr>
          <w:rFonts w:eastAsia="Calibri"/>
        </w:rPr>
        <w:t>re you are familiar with MSU definitions regarding academic dishonesty. Ignorance is not an excuse.</w:t>
      </w:r>
    </w:p>
    <w:p w14:paraId="0AFFDB06" w14:textId="77777777" w:rsidR="00713A98" w:rsidRPr="00713A98" w:rsidRDefault="00713A98" w:rsidP="00713A98">
      <w:pPr>
        <w:autoSpaceDE w:val="0"/>
        <w:autoSpaceDN w:val="0"/>
        <w:adjustRightInd w:val="0"/>
        <w:rPr>
          <w:rFonts w:eastAsia="Calibri"/>
        </w:rPr>
      </w:pPr>
    </w:p>
    <w:p w14:paraId="14821DF2" w14:textId="4D62EF56" w:rsidR="00713A98" w:rsidRPr="00713A98" w:rsidRDefault="00713A98" w:rsidP="00713A98">
      <w:pPr>
        <w:autoSpaceDE w:val="0"/>
        <w:autoSpaceDN w:val="0"/>
        <w:adjustRightInd w:val="0"/>
        <w:rPr>
          <w:rFonts w:eastAsia="Calibri"/>
        </w:rPr>
      </w:pPr>
      <w:r w:rsidRPr="00713A98">
        <w:rPr>
          <w:rFonts w:eastAsia="Calibri"/>
        </w:rPr>
        <w:t>You are expected to develop original work for this course; therefore, unless authorized, you are expected to complete</w:t>
      </w:r>
      <w:r>
        <w:rPr>
          <w:rFonts w:eastAsia="Calibri"/>
        </w:rPr>
        <w:t xml:space="preserve"> exams and activities </w:t>
      </w:r>
      <w:r w:rsidRPr="00713A98">
        <w:rPr>
          <w:rFonts w:eastAsia="Calibri"/>
        </w:rPr>
        <w:t xml:space="preserve">without assistance from any source (except as specified). In addition, plagiarism is forbidden. It includes taking the work of another individual or source and presenting it as your own. This is considered plagiarism even if the source has given you permission to use their work, or the work is in the public domain (e.g., on the web). </w:t>
      </w:r>
      <w:r w:rsidRPr="00713A98">
        <w:rPr>
          <w:bCs/>
        </w:rPr>
        <w:t xml:space="preserve">Additionally, the policy of this class is that you must be the creator of all work you submit for a grade. The use of others’ work or the use of intelligent agents, chat bots, or AI engines to create your work is a violation of this policy and will be addressed as per MSU codes of conduct. </w:t>
      </w:r>
      <w:r w:rsidRPr="00713A98">
        <w:rPr>
          <w:rFonts w:eastAsia="Calibri"/>
        </w:rPr>
        <w:t xml:space="preserve">Students who violate MSU academic integrity rules may receive a penalty grade, including a failing grade on the assignment or in the course; and may be reported to the Office of Academic Affairs and the Office of Student Affairs. See also the </w:t>
      </w:r>
      <w:hyperlink r:id="rId27" w:history="1">
        <w:r w:rsidRPr="00437346">
          <w:rPr>
            <w:rStyle w:val="StyleHyperlinkAuto"/>
          </w:rPr>
          <w:t>Academic Integrity webpage</w:t>
        </w:r>
      </w:hyperlink>
      <w:r w:rsidRPr="00713A98">
        <w:rPr>
          <w:rFonts w:eastAsia="Calibri"/>
        </w:rPr>
        <w:t xml:space="preserve">. Contact </w:t>
      </w:r>
      <w:r>
        <w:rPr>
          <w:rFonts w:eastAsia="Calibri"/>
        </w:rPr>
        <w:t>me</w:t>
      </w:r>
      <w:r w:rsidRPr="00713A98">
        <w:rPr>
          <w:rFonts w:eastAsia="Calibri"/>
        </w:rPr>
        <w:t xml:space="preserve"> if you are unsure about the appropriateness of your coursework. Or </w:t>
      </w:r>
      <w:hyperlink r:id="rId28" w:history="1">
        <w:r w:rsidRPr="00437346">
          <w:rPr>
            <w:rStyle w:val="StyleHyperlinkAuto"/>
          </w:rPr>
          <w:t>look over examples of what constitutes plagiarism</w:t>
        </w:r>
      </w:hyperlink>
      <w:r w:rsidRPr="00713A98">
        <w:rPr>
          <w:rFonts w:eastAsia="Calibri"/>
        </w:rPr>
        <w:t>.</w:t>
      </w:r>
    </w:p>
    <w:p w14:paraId="18EC9496" w14:textId="4B7A1F18" w:rsidR="00330D9E" w:rsidRPr="00330D9E" w:rsidRDefault="00713A98" w:rsidP="00330D9E">
      <w:pPr>
        <w:pStyle w:val="Heading2"/>
      </w:pPr>
      <w:r w:rsidRPr="00330D9E">
        <w:t>Policy on Religious Observations</w:t>
      </w:r>
    </w:p>
    <w:p w14:paraId="0C0D5A6B" w14:textId="36F2BA94" w:rsidR="00713A98" w:rsidRPr="00713A98" w:rsidRDefault="00713A98" w:rsidP="00713A98">
      <w:pPr>
        <w:rPr>
          <w:b/>
          <w:bCs/>
        </w:rPr>
      </w:pPr>
      <w:r w:rsidRPr="0077382E">
        <w:t xml:space="preserve">It has always been the policy of MSU to permit students and faculty to observe those holidays set aside by their chosen religious faith. </w:t>
      </w:r>
      <w:r w:rsidRPr="00713A98">
        <w:t xml:space="preserve">If you anticipate being unable to complete </w:t>
      </w:r>
      <w:r>
        <w:t>an exam</w:t>
      </w:r>
      <w:r w:rsidRPr="00713A98">
        <w:t xml:space="preserve"> due to a major religious observance, please provide notice of the date(s) to </w:t>
      </w:r>
      <w:r>
        <w:t>Kelly</w:t>
      </w:r>
      <w:r w:rsidRPr="00713A98">
        <w:t xml:space="preserve"> via email</w:t>
      </w:r>
      <w:r>
        <w:t xml:space="preserve"> at least 2 weeks before the holiday.</w:t>
      </w:r>
    </w:p>
    <w:p w14:paraId="2865BDE8" w14:textId="622D30BE" w:rsidR="00330D9E" w:rsidRPr="00330D9E" w:rsidRDefault="00713A98" w:rsidP="00330D9E">
      <w:pPr>
        <w:pStyle w:val="Heading2"/>
      </w:pPr>
      <w:r w:rsidRPr="00330D9E">
        <w:t xml:space="preserve">Note Taking </w:t>
      </w:r>
    </w:p>
    <w:p w14:paraId="321ACA17" w14:textId="66D22F19" w:rsidR="00713A98" w:rsidRDefault="00713A98" w:rsidP="00713A98">
      <w:pPr>
        <w:pStyle w:val="NormalWeb"/>
        <w:shd w:val="clear" w:color="auto" w:fill="FFFFFF"/>
        <w:spacing w:before="0" w:beforeAutospacing="0" w:after="0" w:afterAutospacing="0"/>
        <w:textAlignment w:val="baseline"/>
        <w:rPr>
          <w:color w:val="auto"/>
        </w:rPr>
      </w:pPr>
      <w:r w:rsidRPr="005C4495">
        <w:rPr>
          <w:color w:val="auto"/>
        </w:rPr>
        <w:t xml:space="preserve">As members of a learning community, students are expected to respect the intellectual property of course instructors. All course materials presented to students are the copyrighted property of the course instructor and are subject to the following conditions of use: </w:t>
      </w:r>
    </w:p>
    <w:p w14:paraId="48C798EA" w14:textId="7C243020" w:rsidR="00713A98" w:rsidRDefault="00713A98" w:rsidP="00713A98">
      <w:pPr>
        <w:pStyle w:val="NormalWeb"/>
        <w:numPr>
          <w:ilvl w:val="0"/>
          <w:numId w:val="31"/>
        </w:numPr>
        <w:shd w:val="clear" w:color="auto" w:fill="FFFFFF"/>
        <w:spacing w:before="0" w:beforeAutospacing="0" w:after="0" w:afterAutospacing="0"/>
        <w:textAlignment w:val="baseline"/>
        <w:rPr>
          <w:color w:val="auto"/>
        </w:rPr>
      </w:pPr>
      <w:r w:rsidRPr="005C4495">
        <w:rPr>
          <w:color w:val="auto"/>
        </w:rPr>
        <w:t>Students may not post course materials online or distribute them to anyone not enrolled in the class without the advance written permission of the course instructor and, if applicable, any students whose voice or image is included in the recordings.</w:t>
      </w:r>
    </w:p>
    <w:p w14:paraId="2C422A91" w14:textId="049EAAE6" w:rsidR="00713A98" w:rsidRDefault="00713A98" w:rsidP="00713A98">
      <w:pPr>
        <w:pStyle w:val="NormalWeb"/>
        <w:numPr>
          <w:ilvl w:val="0"/>
          <w:numId w:val="31"/>
        </w:numPr>
        <w:shd w:val="clear" w:color="auto" w:fill="FFFFFF"/>
        <w:spacing w:before="0" w:beforeAutospacing="0" w:after="0" w:afterAutospacing="0"/>
        <w:textAlignment w:val="baseline"/>
        <w:rPr>
          <w:color w:val="auto"/>
        </w:rPr>
      </w:pPr>
      <w:r w:rsidRPr="005C4495">
        <w:rPr>
          <w:color w:val="auto"/>
        </w:rPr>
        <w:t>Commercialization of lecture note</w:t>
      </w:r>
      <w:r w:rsidR="006234E1">
        <w:rPr>
          <w:color w:val="auto"/>
        </w:rPr>
        <w:t>s</w:t>
      </w:r>
      <w:r w:rsidRPr="005C4495">
        <w:rPr>
          <w:color w:val="auto"/>
        </w:rPr>
        <w:t xml:space="preserve"> and university-provided course materials is not permitted in this course.</w:t>
      </w:r>
    </w:p>
    <w:p w14:paraId="0167C330" w14:textId="77777777" w:rsidR="00713A98" w:rsidRDefault="00713A98" w:rsidP="00713A98">
      <w:pPr>
        <w:pStyle w:val="NormalWeb"/>
        <w:numPr>
          <w:ilvl w:val="0"/>
          <w:numId w:val="31"/>
        </w:numPr>
        <w:shd w:val="clear" w:color="auto" w:fill="FFFFFF"/>
        <w:spacing w:before="0" w:beforeAutospacing="0" w:after="0" w:afterAutospacing="0"/>
        <w:textAlignment w:val="baseline"/>
        <w:rPr>
          <w:color w:val="auto"/>
        </w:rPr>
      </w:pPr>
      <w:r w:rsidRPr="005C4495">
        <w:rPr>
          <w:color w:val="auto"/>
        </w:rPr>
        <w:t>Any student violating the conditions described above may face academic disciplinary sanctions, including receiving a penalty grade in the course.</w:t>
      </w:r>
    </w:p>
    <w:p w14:paraId="2546D477" w14:textId="6D4026F5" w:rsidR="00330D9E" w:rsidRPr="00330D9E" w:rsidRDefault="00713A98" w:rsidP="00330D9E">
      <w:pPr>
        <w:pStyle w:val="Heading2"/>
      </w:pPr>
      <w:r w:rsidRPr="00330D9E">
        <w:t xml:space="preserve">Technology Use </w:t>
      </w:r>
    </w:p>
    <w:p w14:paraId="6DF61C3D" w14:textId="1693F687" w:rsidR="00713A98" w:rsidRDefault="00713A98" w:rsidP="00713A98">
      <w:pPr>
        <w:ind w:right="-360"/>
      </w:pPr>
      <w:r>
        <w:t>Y</w:t>
      </w:r>
      <w:r w:rsidRPr="0077382E">
        <w:t xml:space="preserve">ou are permitted to use laptops </w:t>
      </w:r>
      <w:r>
        <w:t xml:space="preserve">during </w:t>
      </w:r>
      <w:r w:rsidRPr="0077382E">
        <w:t>class sessions</w:t>
      </w:r>
      <w:r w:rsidR="009B5EAC">
        <w:t xml:space="preserve"> to take notes. The use of your phones or the internet during class is strongly discouraged,</w:t>
      </w:r>
      <w:r w:rsidRPr="0077382E">
        <w:t xml:space="preserve"> as you will likely miss important information that is only conveyed during the in-</w:t>
      </w:r>
      <w:r w:rsidRPr="0077382E">
        <w:lastRenderedPageBreak/>
        <w:t xml:space="preserve">person portion of the course. Excessive checking of email/websites and phones </w:t>
      </w:r>
      <w:r w:rsidR="00627101">
        <w:t xml:space="preserve">will </w:t>
      </w:r>
      <w:r w:rsidRPr="0077382E">
        <w:t xml:space="preserve">result in a lower participation grade, as it is indicative of a lack of engagement </w:t>
      </w:r>
      <w:proofErr w:type="gramStart"/>
      <w:r w:rsidRPr="0077382E">
        <w:t>in</w:t>
      </w:r>
      <w:proofErr w:type="gramEnd"/>
      <w:r w:rsidRPr="0077382E">
        <w:t xml:space="preserve"> the course </w:t>
      </w:r>
      <w:r w:rsidR="00E3196F">
        <w:t xml:space="preserve">and its </w:t>
      </w:r>
      <w:r w:rsidRPr="0077382E">
        <w:t>material.</w:t>
      </w:r>
    </w:p>
    <w:p w14:paraId="42272C98" w14:textId="77777777" w:rsidR="00CE0F4F" w:rsidRPr="0077382E" w:rsidRDefault="00CE0F4F" w:rsidP="00713A98">
      <w:pPr>
        <w:ind w:right="-360"/>
      </w:pPr>
    </w:p>
    <w:p w14:paraId="73F207D2" w14:textId="51236882" w:rsidR="00330D9E" w:rsidRPr="00330D9E" w:rsidRDefault="007F474F" w:rsidP="00FD1B09">
      <w:pPr>
        <w:pStyle w:val="Heading2"/>
        <w:spacing w:before="0" w:after="0"/>
      </w:pPr>
      <w:r w:rsidRPr="00330D9E">
        <w:t xml:space="preserve">Mental Health Services </w:t>
      </w:r>
    </w:p>
    <w:p w14:paraId="2F147E45" w14:textId="65CFE787" w:rsidR="007F474F" w:rsidRPr="0077382E" w:rsidRDefault="007F474F" w:rsidP="00FD1B09">
      <w:pPr>
        <w:pStyle w:val="NormalWeb"/>
        <w:spacing w:before="0" w:beforeAutospacing="0" w:after="0" w:afterAutospacing="0"/>
        <w:rPr>
          <w:color w:val="auto"/>
        </w:rPr>
      </w:pPr>
      <w:r w:rsidRPr="0077382E">
        <w:rPr>
          <w:color w:val="auto"/>
        </w:rPr>
        <w:t>College students often experience issues that may interfere with academic success such as academic stress, sleep problems, juggling responsibilities, life events, relationship concerns, or feelings of anxiety, hopelessness, or depression. If you or a friend is struggling, we strongly encourage you to seek support. Helpful, effective resources are available on campus, and most are at no-charge.</w:t>
      </w:r>
    </w:p>
    <w:p w14:paraId="403CD710" w14:textId="77777777" w:rsidR="007F474F" w:rsidRPr="0077382E" w:rsidRDefault="007F474F" w:rsidP="007F474F">
      <w:pPr>
        <w:numPr>
          <w:ilvl w:val="0"/>
          <w:numId w:val="17"/>
        </w:numPr>
      </w:pPr>
      <w:r w:rsidRPr="0077382E">
        <w:t>Check-in with your academic advisor if you are struggling in multiple classes, unsure whether you are making the most of your time at MSU, or unsure what academic resources are available at MSU.</w:t>
      </w:r>
    </w:p>
    <w:p w14:paraId="79134AEA" w14:textId="37FDD691" w:rsidR="007F474F" w:rsidRPr="0077382E" w:rsidRDefault="007F474F" w:rsidP="009B5EAC">
      <w:pPr>
        <w:numPr>
          <w:ilvl w:val="0"/>
          <w:numId w:val="17"/>
        </w:numPr>
      </w:pPr>
      <w:r w:rsidRPr="0077382E">
        <w:t xml:space="preserve">Access </w:t>
      </w:r>
      <w:r w:rsidR="009B5EAC">
        <w:t>MSU Counseling and Psychological Services (</w:t>
      </w:r>
      <w:r w:rsidRPr="0077382E">
        <w:t>CAPS</w:t>
      </w:r>
      <w:r w:rsidR="009B5EAC">
        <w:t xml:space="preserve">) </w:t>
      </w:r>
      <w:r w:rsidRPr="0077382E">
        <w:t>for counseling and psychiatric services by making a </w:t>
      </w:r>
      <w:hyperlink r:id="rId29" w:tgtFrame="_blank" w:history="1">
        <w:r w:rsidRPr="0077382E">
          <w:rPr>
            <w:rStyle w:val="Strong"/>
          </w:rPr>
          <w:t>CAPS Phone Request</w:t>
        </w:r>
      </w:hyperlink>
      <w:r w:rsidRPr="0077382E">
        <w:t xml:space="preserve"> at </w:t>
      </w:r>
      <w:hyperlink r:id="rId30" w:history="1">
        <w:r w:rsidR="009B5EAC" w:rsidRPr="00677B62">
          <w:rPr>
            <w:rStyle w:val="Hyperlink"/>
          </w:rPr>
          <w:t>https://msu.co1.qualtrics.com/jfe/form/SV_9GNsDVC3VlH3wnr</w:t>
        </w:r>
      </w:hyperlink>
      <w:r w:rsidR="009B5EAC">
        <w:t>.</w:t>
      </w:r>
    </w:p>
    <w:p w14:paraId="1FCA27F5" w14:textId="02811456" w:rsidR="007F474F" w:rsidRPr="0077382E" w:rsidRDefault="007F474F" w:rsidP="009B5EAC">
      <w:pPr>
        <w:numPr>
          <w:ilvl w:val="0"/>
          <w:numId w:val="17"/>
        </w:numPr>
      </w:pPr>
      <w:r w:rsidRPr="009B5EAC">
        <w:rPr>
          <w:rStyle w:val="Strong"/>
          <w:b w:val="0"/>
          <w:bCs w:val="0"/>
        </w:rPr>
        <w:t>CAPS is providing remote crisis services 24/7/365. Students can call 517-355-8270 and press “1” at the prompt to speak with a crisis counselor.</w:t>
      </w:r>
      <w:r w:rsidRPr="0077382E">
        <w:rPr>
          <w:rStyle w:val="Strong"/>
        </w:rPr>
        <w:t> </w:t>
      </w:r>
      <w:r w:rsidRPr="0077382E">
        <w:t>Other prompt options are available for those not in crisis.</w:t>
      </w:r>
      <w:r w:rsidR="009B5EAC">
        <w:t xml:space="preserve"> V</w:t>
      </w:r>
      <w:r w:rsidRPr="0077382E">
        <w:t>isit </w:t>
      </w:r>
      <w:hyperlink r:id="rId31" w:tgtFrame="_blank" w:history="1">
        <w:r w:rsidRPr="009B5EAC">
          <w:rPr>
            <w:rStyle w:val="Hyperlink"/>
            <w:color w:val="auto"/>
            <w:u w:val="none"/>
          </w:rPr>
          <w:t>https://caps.msu.edu</w:t>
        </w:r>
      </w:hyperlink>
      <w:r w:rsidRPr="0077382E">
        <w:t> for additional information and resources</w:t>
      </w:r>
      <w:r w:rsidR="009B5EAC">
        <w:t>.</w:t>
      </w:r>
    </w:p>
    <w:p w14:paraId="6585286E" w14:textId="566D2575" w:rsidR="00DD6B4A" w:rsidRPr="00DD6B4A" w:rsidRDefault="0077382E" w:rsidP="00DD6B4A">
      <w:pPr>
        <w:pStyle w:val="Heading2"/>
        <w:rPr>
          <w:rFonts w:eastAsia="Calibri"/>
        </w:rPr>
      </w:pPr>
      <w:r w:rsidRPr="00DD6B4A">
        <w:t>Course Climate</w:t>
      </w:r>
      <w:r w:rsidRPr="00DD6B4A">
        <w:rPr>
          <w:rFonts w:eastAsia="Calibri"/>
        </w:rPr>
        <w:t xml:space="preserve"> </w:t>
      </w:r>
    </w:p>
    <w:p w14:paraId="490864C8" w14:textId="43170770" w:rsidR="0077382E" w:rsidRDefault="0077382E" w:rsidP="0077382E">
      <w:pPr>
        <w:rPr>
          <w:rFonts w:eastAsia="Calibri"/>
          <w:bCs/>
        </w:rPr>
      </w:pPr>
      <w:r w:rsidRPr="0077382E">
        <w:rPr>
          <w:rFonts w:eastAsia="Calibri"/>
          <w:bCs/>
        </w:rPr>
        <w:t>We are all working toward the same goals in this course! By building a strong learning community from the start, we will benefit.</w:t>
      </w:r>
    </w:p>
    <w:p w14:paraId="1F15D656" w14:textId="77777777" w:rsidR="00713A98" w:rsidRPr="0077382E" w:rsidRDefault="00713A98" w:rsidP="0077382E">
      <w:pPr>
        <w:rPr>
          <w:rFonts w:eastAsia="Calibri"/>
          <w:bCs/>
        </w:rPr>
      </w:pPr>
    </w:p>
    <w:p w14:paraId="620F26B8" w14:textId="77777777" w:rsidR="0077382E" w:rsidRPr="005C4495" w:rsidRDefault="0077382E" w:rsidP="0077382E">
      <w:pPr>
        <w:numPr>
          <w:ilvl w:val="0"/>
          <w:numId w:val="30"/>
        </w:numPr>
        <w:contextualSpacing/>
        <w:rPr>
          <w:rFonts w:eastAsia="Calibri"/>
          <w:bCs/>
        </w:rPr>
      </w:pPr>
      <w:r w:rsidRPr="0077382E">
        <w:rPr>
          <w:b/>
        </w:rPr>
        <w:t>Inclusive Environment:</w:t>
      </w:r>
      <w:r w:rsidRPr="0077382E">
        <w:rPr>
          <w:bdr w:val="none" w:sz="0" w:space="0" w:color="auto" w:frame="1"/>
          <w:shd w:val="clear" w:color="auto" w:fill="FFFFFF"/>
        </w:rPr>
        <w:t> </w:t>
      </w:r>
      <w:r w:rsidRPr="0077382E">
        <w:rPr>
          <w:shd w:val="clear" w:color="auto" w:fill="FFFFFF"/>
        </w:rPr>
        <w:t xml:space="preserve">MSU is committed to creating and maintaining an inclusive community in which students, faculty, and staff can work together in an atmosphere free from all forms of discrimination. The Office for Civil Rights and Title IX Education and Compliance (OCR) reviews concerns related to discrimination and harassment based on sex, gender, gender identity, race, national origin, religion, disability status, and any other protected categories under the </w:t>
      </w:r>
      <w:hyperlink r:id="rId32" w:history="1">
        <w:r w:rsidRPr="0077382E">
          <w:rPr>
            <w:rStyle w:val="Hyperlink"/>
            <w:color w:val="auto"/>
            <w:shd w:val="clear" w:color="auto" w:fill="FFFFFF"/>
          </w:rPr>
          <w:t>University Anti-Discrimination Policy</w:t>
        </w:r>
      </w:hyperlink>
      <w:r w:rsidRPr="0077382E">
        <w:rPr>
          <w:shd w:val="clear" w:color="auto" w:fill="FFFFFF"/>
        </w:rPr>
        <w:t xml:space="preserve"> and </w:t>
      </w:r>
      <w:hyperlink r:id="rId33" w:history="1">
        <w:r w:rsidRPr="0077382E">
          <w:rPr>
            <w:rStyle w:val="Hyperlink"/>
            <w:color w:val="auto"/>
            <w:shd w:val="clear" w:color="auto" w:fill="FFFFFF"/>
          </w:rPr>
          <w:t>Policy on Relationship Violence and Sexual Misconduct</w:t>
        </w:r>
      </w:hyperlink>
      <w:r w:rsidRPr="0077382E">
        <w:rPr>
          <w:shd w:val="clear" w:color="auto" w:fill="FFFFFF"/>
        </w:rPr>
        <w:t xml:space="preserve">. If you experience or witness acts of bias, discrimination, or harassment, please report these to </w:t>
      </w:r>
      <w:hyperlink r:id="rId34" w:history="1">
        <w:r w:rsidRPr="0077382E">
          <w:rPr>
            <w:rStyle w:val="Hyperlink"/>
            <w:color w:val="auto"/>
            <w:shd w:val="clear" w:color="auto" w:fill="FFFFFF"/>
          </w:rPr>
          <w:t>OCR</w:t>
        </w:r>
      </w:hyperlink>
      <w:r w:rsidRPr="0077382E">
        <w:rPr>
          <w:shd w:val="clear" w:color="auto" w:fill="FFFFFF"/>
        </w:rPr>
        <w:t>.</w:t>
      </w:r>
    </w:p>
    <w:p w14:paraId="6830C547" w14:textId="77777777" w:rsidR="00713A98" w:rsidRPr="0077382E" w:rsidRDefault="00713A98" w:rsidP="005C4495">
      <w:pPr>
        <w:ind w:left="720"/>
        <w:contextualSpacing/>
        <w:rPr>
          <w:rFonts w:eastAsia="Calibri"/>
          <w:bCs/>
        </w:rPr>
      </w:pPr>
    </w:p>
    <w:p w14:paraId="7A4D476B" w14:textId="7E86BECE" w:rsidR="0077382E" w:rsidRDefault="0077382E" w:rsidP="0077382E">
      <w:pPr>
        <w:numPr>
          <w:ilvl w:val="0"/>
          <w:numId w:val="30"/>
        </w:numPr>
        <w:contextualSpacing/>
        <w:rPr>
          <w:rFonts w:eastAsia="Calibri"/>
          <w:bCs/>
        </w:rPr>
      </w:pPr>
      <w:r w:rsidRPr="0077382E">
        <w:rPr>
          <w:rFonts w:eastAsia="Calibri"/>
          <w:b/>
          <w:bCs/>
        </w:rPr>
        <w:t>Student-</w:t>
      </w:r>
      <w:r w:rsidR="00FD1B09">
        <w:rPr>
          <w:rFonts w:eastAsia="Calibri"/>
          <w:b/>
          <w:bCs/>
        </w:rPr>
        <w:t>S</w:t>
      </w:r>
      <w:r w:rsidRPr="0077382E">
        <w:rPr>
          <w:rFonts w:eastAsia="Calibri"/>
          <w:b/>
          <w:bCs/>
        </w:rPr>
        <w:t xml:space="preserve">tudent </w:t>
      </w:r>
      <w:r w:rsidR="00FD1B09">
        <w:rPr>
          <w:rFonts w:eastAsia="Calibri"/>
          <w:b/>
          <w:bCs/>
        </w:rPr>
        <w:t>I</w:t>
      </w:r>
      <w:r w:rsidRPr="0077382E">
        <w:rPr>
          <w:rFonts w:eastAsia="Calibri"/>
          <w:b/>
          <w:bCs/>
        </w:rPr>
        <w:t>nteractions:</w:t>
      </w:r>
      <w:r w:rsidRPr="0077382E">
        <w:rPr>
          <w:rFonts w:eastAsia="Calibri"/>
          <w:bCs/>
        </w:rPr>
        <w:t xml:space="preserve"> Part of being a strong group member is being a good listener, being motivating and empathetic, and providing constructive feedback. </w:t>
      </w:r>
    </w:p>
    <w:p w14:paraId="58138C03" w14:textId="77777777" w:rsidR="00713A98" w:rsidRPr="0077382E" w:rsidRDefault="00713A98" w:rsidP="005C4495">
      <w:pPr>
        <w:contextualSpacing/>
        <w:rPr>
          <w:rFonts w:eastAsia="Calibri"/>
          <w:bCs/>
        </w:rPr>
      </w:pPr>
    </w:p>
    <w:p w14:paraId="01B9C744" w14:textId="23AB972B" w:rsidR="0077382E" w:rsidRPr="005C4495" w:rsidRDefault="0077382E" w:rsidP="0077382E">
      <w:pPr>
        <w:numPr>
          <w:ilvl w:val="0"/>
          <w:numId w:val="30"/>
        </w:numPr>
        <w:contextualSpacing/>
        <w:rPr>
          <w:rFonts w:eastAsia="Calibri"/>
          <w:b/>
          <w:bCs/>
        </w:rPr>
      </w:pPr>
      <w:r w:rsidRPr="0077382E">
        <w:rPr>
          <w:rFonts w:eastAsia="Calibri"/>
          <w:b/>
          <w:bCs/>
        </w:rPr>
        <w:t>Student-</w:t>
      </w:r>
      <w:r w:rsidR="00FD1B09">
        <w:rPr>
          <w:rFonts w:eastAsia="Calibri"/>
          <w:b/>
          <w:bCs/>
        </w:rPr>
        <w:t>I</w:t>
      </w:r>
      <w:r w:rsidRPr="0077382E">
        <w:rPr>
          <w:rFonts w:eastAsia="Calibri"/>
          <w:b/>
          <w:bCs/>
        </w:rPr>
        <w:t xml:space="preserve">nstructor </w:t>
      </w:r>
      <w:r w:rsidR="00FD1B09">
        <w:rPr>
          <w:rFonts w:eastAsia="Calibri"/>
          <w:b/>
          <w:bCs/>
        </w:rPr>
        <w:t>I</w:t>
      </w:r>
      <w:r w:rsidRPr="0077382E">
        <w:rPr>
          <w:rFonts w:eastAsia="Calibri"/>
          <w:b/>
          <w:bCs/>
        </w:rPr>
        <w:t>nteractions:</w:t>
      </w:r>
      <w:r w:rsidRPr="0077382E">
        <w:rPr>
          <w:rFonts w:eastAsia="Calibri"/>
          <w:bCs/>
        </w:rPr>
        <w:t xml:space="preserve"> </w:t>
      </w:r>
      <w:r w:rsidRPr="0077382E">
        <w:rPr>
          <w:shd w:val="clear" w:color="auto" w:fill="FFFFFF"/>
        </w:rPr>
        <w:t xml:space="preserve">If you find that you have any trouble keeping up with assignments or other aspects of the course, make sure that you are proactive in informing </w:t>
      </w:r>
      <w:r w:rsidR="006234E1">
        <w:rPr>
          <w:shd w:val="clear" w:color="auto" w:fill="FFFFFF"/>
        </w:rPr>
        <w:t>Hanna</w:t>
      </w:r>
      <w:r w:rsidRPr="0077382E">
        <w:rPr>
          <w:shd w:val="clear" w:color="auto" w:fill="FFFFFF"/>
        </w:rPr>
        <w:t xml:space="preserve"> or </w:t>
      </w:r>
      <w:r w:rsidR="006234E1">
        <w:rPr>
          <w:shd w:val="clear" w:color="auto" w:fill="FFFFFF"/>
        </w:rPr>
        <w:t>me</w:t>
      </w:r>
      <w:r w:rsidRPr="0077382E">
        <w:rPr>
          <w:shd w:val="clear" w:color="auto" w:fill="FFFFFF"/>
        </w:rPr>
        <w:t xml:space="preserve"> when difficulties arise. Building rapport and effective relationships = becoming an effective professional.</w:t>
      </w:r>
    </w:p>
    <w:p w14:paraId="69626D9B" w14:textId="77777777" w:rsidR="00713A98" w:rsidRPr="0077382E" w:rsidRDefault="00713A98" w:rsidP="005C4495">
      <w:pPr>
        <w:contextualSpacing/>
        <w:rPr>
          <w:rFonts w:eastAsia="Calibri"/>
          <w:b/>
          <w:bCs/>
        </w:rPr>
      </w:pPr>
    </w:p>
    <w:p w14:paraId="4F1E24B0" w14:textId="77777777" w:rsidR="0077382E" w:rsidRPr="005C4495" w:rsidRDefault="0077382E" w:rsidP="0077382E">
      <w:pPr>
        <w:numPr>
          <w:ilvl w:val="0"/>
          <w:numId w:val="30"/>
        </w:numPr>
        <w:contextualSpacing/>
        <w:rPr>
          <w:rFonts w:eastAsia="Calibri"/>
          <w:b/>
          <w:bCs/>
        </w:rPr>
      </w:pPr>
      <w:r w:rsidRPr="0077382E">
        <w:rPr>
          <w:b/>
          <w:bCs/>
        </w:rPr>
        <w:t>Lying:</w:t>
      </w:r>
      <w:r w:rsidRPr="0077382E">
        <w:t xml:space="preserve"> Lying is an unacceptable behavior in both personal and professional relationships. Lying to get what you want is manipulative behavior and will not be tolerated in this course. </w:t>
      </w:r>
    </w:p>
    <w:p w14:paraId="7402194D" w14:textId="77777777" w:rsidR="00713A98" w:rsidRPr="0077382E" w:rsidRDefault="00713A98" w:rsidP="005C4495">
      <w:pPr>
        <w:contextualSpacing/>
        <w:rPr>
          <w:rFonts w:eastAsia="Calibri"/>
          <w:b/>
          <w:bCs/>
        </w:rPr>
      </w:pPr>
    </w:p>
    <w:p w14:paraId="52725B7D" w14:textId="77777777" w:rsidR="0077382E" w:rsidRPr="0077382E" w:rsidRDefault="0077382E" w:rsidP="0077382E">
      <w:pPr>
        <w:numPr>
          <w:ilvl w:val="0"/>
          <w:numId w:val="30"/>
        </w:numPr>
        <w:contextualSpacing/>
        <w:rPr>
          <w:rFonts w:eastAsia="Calibri"/>
          <w:b/>
          <w:bCs/>
        </w:rPr>
      </w:pPr>
      <w:r w:rsidRPr="0077382E">
        <w:rPr>
          <w:rFonts w:eastAsia="Calibri"/>
          <w:b/>
          <w:bCs/>
        </w:rPr>
        <w:t xml:space="preserve">Disruptive Behavior: </w:t>
      </w:r>
      <w:hyperlink r:id="rId35" w:history="1">
        <w:r w:rsidRPr="0077382E">
          <w:rPr>
            <w:rStyle w:val="Hyperlink"/>
            <w:color w:val="auto"/>
            <w:bdr w:val="none" w:sz="0" w:space="0" w:color="auto" w:frame="1"/>
          </w:rPr>
          <w:t>Article 2.III.B.4 of the Student Rights and Responsibilities</w:t>
        </w:r>
      </w:hyperlink>
      <w:r w:rsidRPr="0077382E">
        <w:rPr>
          <w:bdr w:val="none" w:sz="0" w:space="0" w:color="auto" w:frame="1"/>
        </w:rPr>
        <w:t xml:space="preserve"> </w:t>
      </w:r>
      <w:r w:rsidRPr="0077382E">
        <w:rPr>
          <w:shd w:val="clear" w:color="auto" w:fill="FFFFFF"/>
        </w:rPr>
        <w:t>at Michigan State University states: “The student’s behavior in the classroom shall be conducive to the teaching and learning process for all concerned.”</w:t>
      </w:r>
      <w:r w:rsidRPr="0077382E">
        <w:rPr>
          <w:bdr w:val="none" w:sz="0" w:space="0" w:color="auto" w:frame="1"/>
          <w:shd w:val="clear" w:color="auto" w:fill="FFFFFF"/>
        </w:rPr>
        <w:t> </w:t>
      </w:r>
      <w:hyperlink r:id="rId36" w:history="1">
        <w:r w:rsidRPr="0077382E">
          <w:rPr>
            <w:rStyle w:val="Hyperlink"/>
            <w:color w:val="auto"/>
            <w:bdr w:val="none" w:sz="0" w:space="0" w:color="auto" w:frame="1"/>
          </w:rPr>
          <w:t>Article 2.III.B.10</w:t>
        </w:r>
      </w:hyperlink>
      <w:r w:rsidRPr="0077382E">
        <w:rPr>
          <w:bdr w:val="none" w:sz="0" w:space="0" w:color="auto" w:frame="1"/>
          <w:shd w:val="clear" w:color="auto" w:fill="FFFFFF"/>
        </w:rPr>
        <w:t> </w:t>
      </w:r>
      <w:r w:rsidRPr="0077382E">
        <w:rPr>
          <w:shd w:val="clear" w:color="auto" w:fill="FFFFFF"/>
        </w:rPr>
        <w:t>states that “The student and the faculty share the responsibility for maintaining professional relationships based on mutual trust and civility.”</w:t>
      </w:r>
      <w:r w:rsidRPr="0077382E">
        <w:rPr>
          <w:bdr w:val="none" w:sz="0" w:space="0" w:color="auto" w:frame="1"/>
          <w:shd w:val="clear" w:color="auto" w:fill="FFFFFF"/>
        </w:rPr>
        <w:t> </w:t>
      </w:r>
      <w:hyperlink r:id="rId37" w:history="1">
        <w:r w:rsidRPr="0077382E">
          <w:rPr>
            <w:rStyle w:val="Hyperlink"/>
            <w:color w:val="auto"/>
            <w:bdr w:val="none" w:sz="0" w:space="0" w:color="auto" w:frame="1"/>
          </w:rPr>
          <w:t>General Student Regulation 5.02</w:t>
        </w:r>
      </w:hyperlink>
      <w:r w:rsidRPr="0077382E">
        <w:rPr>
          <w:bdr w:val="none" w:sz="0" w:space="0" w:color="auto" w:frame="1"/>
        </w:rPr>
        <w:t xml:space="preserve"> </w:t>
      </w:r>
      <w:r w:rsidRPr="0077382E">
        <w:rPr>
          <w:shd w:val="clear" w:color="auto" w:fill="FFFFFF"/>
        </w:rPr>
        <w:t>states: “No student shall obstruct, disrupt, or interfere with the functions, services, or directives of the University, its offices, or its employees (e.g., classes, social, cultural, and athletic events, computing services, registration, housing and food services, governance meetings, and hearings).” Students whose conduct adversely affects the learning environment in this classroom may be subject to disciplinary action through the Student Judicial Affairs office.</w:t>
      </w:r>
    </w:p>
    <w:p w14:paraId="592A16E8" w14:textId="77777777" w:rsidR="0077382E" w:rsidRPr="0077382E" w:rsidRDefault="0077382E" w:rsidP="00324EC8">
      <w:pPr>
        <w:spacing w:before="100" w:beforeAutospacing="1" w:after="100" w:afterAutospacing="1"/>
        <w:ind w:right="-360"/>
        <w:rPr>
          <w:rStyle w:val="SubtleReference"/>
          <w:b/>
          <w:bCs/>
          <w:color w:val="auto"/>
        </w:rPr>
      </w:pPr>
    </w:p>
    <w:p w14:paraId="561FF869" w14:textId="590E0C23" w:rsidR="005C4495" w:rsidRPr="00DD6B4A" w:rsidRDefault="005C4495" w:rsidP="007922CA">
      <w:pPr>
        <w:pStyle w:val="Heading1"/>
        <w:rPr>
          <w:rStyle w:val="Strong"/>
          <w:smallCaps/>
        </w:rPr>
      </w:pPr>
      <w:r>
        <w:rPr>
          <w:rStyle w:val="SubtleReference"/>
          <w:color w:val="auto"/>
        </w:rPr>
        <w:br w:type="page"/>
      </w:r>
      <w:r w:rsidR="00DD6B4A">
        <w:rPr>
          <w:rStyle w:val="SubtleReference"/>
          <w:smallCaps w:val="0"/>
          <w:color w:val="auto"/>
          <w:u w:val="none"/>
        </w:rPr>
        <w:lastRenderedPageBreak/>
        <w:t>Part 4: Course Schedule</w:t>
      </w:r>
      <w:r w:rsidRPr="00DD6B4A">
        <w:rPr>
          <w:rStyle w:val="SubtleReference"/>
          <w:smallCaps w:val="0"/>
          <w:color w:val="auto"/>
          <w:u w:val="none"/>
        </w:rPr>
        <w:t xml:space="preserve"> </w:t>
      </w:r>
    </w:p>
    <w:p w14:paraId="2389ADFC" w14:textId="77777777" w:rsidR="005C4495" w:rsidRDefault="005C4495" w:rsidP="005C4495">
      <w:pPr>
        <w:ind w:right="-360"/>
        <w:rPr>
          <w:rStyle w:val="Strong"/>
        </w:rPr>
      </w:pPr>
    </w:p>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2160"/>
        <w:gridCol w:w="3600"/>
        <w:gridCol w:w="4451"/>
      </w:tblGrid>
      <w:tr w:rsidR="005C4495" w14:paraId="0B258132" w14:textId="77777777" w:rsidTr="009011A0">
        <w:trPr>
          <w:tblHeader/>
        </w:trPr>
        <w:tc>
          <w:tcPr>
            <w:tcW w:w="805" w:type="dxa"/>
            <w:tcBorders>
              <w:bottom w:val="single" w:sz="4" w:space="0" w:color="auto"/>
            </w:tcBorders>
          </w:tcPr>
          <w:p w14:paraId="73E46E37" w14:textId="77777777" w:rsidR="005C4495" w:rsidRPr="003D153C" w:rsidRDefault="005C4495" w:rsidP="004B1FAA">
            <w:pPr>
              <w:rPr>
                <w:b/>
                <w:bCs/>
              </w:rPr>
            </w:pPr>
            <w:r w:rsidRPr="003D153C">
              <w:rPr>
                <w:b/>
                <w:bCs/>
              </w:rPr>
              <w:t>Week</w:t>
            </w:r>
          </w:p>
        </w:tc>
        <w:tc>
          <w:tcPr>
            <w:tcW w:w="2160" w:type="dxa"/>
            <w:tcBorders>
              <w:bottom w:val="single" w:sz="4" w:space="0" w:color="auto"/>
            </w:tcBorders>
          </w:tcPr>
          <w:p w14:paraId="1D6533BC" w14:textId="77777777" w:rsidR="005C4495" w:rsidRPr="003D153C" w:rsidRDefault="005C4495" w:rsidP="004B1FAA">
            <w:pPr>
              <w:rPr>
                <w:b/>
                <w:bCs/>
              </w:rPr>
            </w:pPr>
            <w:r w:rsidRPr="003D153C">
              <w:rPr>
                <w:b/>
                <w:bCs/>
              </w:rPr>
              <w:t>Day</w:t>
            </w:r>
          </w:p>
        </w:tc>
        <w:tc>
          <w:tcPr>
            <w:tcW w:w="3600" w:type="dxa"/>
            <w:tcBorders>
              <w:bottom w:val="single" w:sz="4" w:space="0" w:color="auto"/>
            </w:tcBorders>
          </w:tcPr>
          <w:p w14:paraId="4E7E8199" w14:textId="77777777" w:rsidR="005C4495" w:rsidRPr="003D153C" w:rsidRDefault="005C4495" w:rsidP="004B1FAA">
            <w:pPr>
              <w:rPr>
                <w:b/>
                <w:bCs/>
              </w:rPr>
            </w:pPr>
            <w:r w:rsidRPr="003D153C">
              <w:rPr>
                <w:b/>
                <w:bCs/>
              </w:rPr>
              <w:t>Topic</w:t>
            </w:r>
          </w:p>
        </w:tc>
        <w:tc>
          <w:tcPr>
            <w:tcW w:w="4451" w:type="dxa"/>
            <w:tcBorders>
              <w:bottom w:val="single" w:sz="4" w:space="0" w:color="auto"/>
            </w:tcBorders>
          </w:tcPr>
          <w:p w14:paraId="663E9D4D" w14:textId="77777777" w:rsidR="005C4495" w:rsidRPr="003D153C" w:rsidRDefault="005C4495" w:rsidP="004B1FAA">
            <w:pPr>
              <w:rPr>
                <w:b/>
                <w:bCs/>
              </w:rPr>
            </w:pPr>
            <w:r w:rsidRPr="003D153C">
              <w:rPr>
                <w:b/>
                <w:bCs/>
              </w:rPr>
              <w:t>Readings</w:t>
            </w:r>
          </w:p>
        </w:tc>
      </w:tr>
      <w:tr w:rsidR="005C4495" w14:paraId="5CF1881E" w14:textId="77777777" w:rsidTr="009011A0">
        <w:tc>
          <w:tcPr>
            <w:tcW w:w="805" w:type="dxa"/>
            <w:tcBorders>
              <w:bottom w:val="nil"/>
            </w:tcBorders>
          </w:tcPr>
          <w:p w14:paraId="38DA160F" w14:textId="77777777" w:rsidR="005C4495" w:rsidRPr="00275B60" w:rsidDel="00601601" w:rsidRDefault="005C4495" w:rsidP="004B1FAA">
            <w:r w:rsidRPr="004B1FAA">
              <w:t>1</w:t>
            </w:r>
          </w:p>
        </w:tc>
        <w:tc>
          <w:tcPr>
            <w:tcW w:w="2160" w:type="dxa"/>
            <w:tcBorders>
              <w:bottom w:val="nil"/>
            </w:tcBorders>
          </w:tcPr>
          <w:p w14:paraId="218D0E73" w14:textId="77777777" w:rsidR="005C4495" w:rsidRPr="009C01EF" w:rsidRDefault="005C4495" w:rsidP="004B1FAA">
            <w:r>
              <w:t>Monday 8/31</w:t>
            </w:r>
          </w:p>
        </w:tc>
        <w:tc>
          <w:tcPr>
            <w:tcW w:w="3600" w:type="dxa"/>
            <w:tcBorders>
              <w:bottom w:val="nil"/>
            </w:tcBorders>
          </w:tcPr>
          <w:p w14:paraId="3B7012D1" w14:textId="2364B109" w:rsidR="005C4495" w:rsidRPr="009C01EF" w:rsidRDefault="005C4495" w:rsidP="004B1FAA">
            <w:r w:rsidRPr="004B1FAA">
              <w:t xml:space="preserve">Syllabus Review, Overview </w:t>
            </w:r>
          </w:p>
        </w:tc>
        <w:tc>
          <w:tcPr>
            <w:tcW w:w="4451" w:type="dxa"/>
            <w:tcBorders>
              <w:bottom w:val="nil"/>
            </w:tcBorders>
          </w:tcPr>
          <w:p w14:paraId="558EA8E0" w14:textId="77777777" w:rsidR="005C4495" w:rsidRDefault="005C4495" w:rsidP="004B1FAA">
            <w:r>
              <w:t>--</w:t>
            </w:r>
          </w:p>
        </w:tc>
      </w:tr>
      <w:tr w:rsidR="005C4495" w14:paraId="116EE33F" w14:textId="77777777" w:rsidTr="009011A0">
        <w:tc>
          <w:tcPr>
            <w:tcW w:w="805" w:type="dxa"/>
            <w:tcBorders>
              <w:top w:val="nil"/>
              <w:bottom w:val="single" w:sz="4" w:space="0" w:color="auto"/>
            </w:tcBorders>
          </w:tcPr>
          <w:p w14:paraId="38FFD292" w14:textId="77777777" w:rsidR="005C4495" w:rsidRPr="00275B60" w:rsidDel="00601601" w:rsidRDefault="005C4495" w:rsidP="004B1FAA"/>
        </w:tc>
        <w:tc>
          <w:tcPr>
            <w:tcW w:w="2160" w:type="dxa"/>
            <w:tcBorders>
              <w:top w:val="nil"/>
              <w:bottom w:val="single" w:sz="4" w:space="0" w:color="auto"/>
            </w:tcBorders>
          </w:tcPr>
          <w:p w14:paraId="6B67DC3E" w14:textId="363B4783" w:rsidR="005C4495" w:rsidRPr="00774C51" w:rsidRDefault="005C4495" w:rsidP="004B1FAA">
            <w:r>
              <w:t>Wednesday 9/2</w:t>
            </w:r>
          </w:p>
        </w:tc>
        <w:tc>
          <w:tcPr>
            <w:tcW w:w="3600" w:type="dxa"/>
            <w:tcBorders>
              <w:top w:val="nil"/>
              <w:bottom w:val="single" w:sz="4" w:space="0" w:color="auto"/>
            </w:tcBorders>
          </w:tcPr>
          <w:p w14:paraId="6754EDF8" w14:textId="14ADDA7B" w:rsidR="005C4495" w:rsidRDefault="005C4495" w:rsidP="004B1FAA">
            <w:r>
              <w:t xml:space="preserve">Defining </w:t>
            </w:r>
            <w:r w:rsidR="00AA7A19">
              <w:t>Disorder</w:t>
            </w:r>
            <w:r w:rsidR="009A3CCA">
              <w:t>s</w:t>
            </w:r>
            <w:r w:rsidR="00D7477A">
              <w:t>, Diagnosis</w:t>
            </w:r>
          </w:p>
        </w:tc>
        <w:tc>
          <w:tcPr>
            <w:tcW w:w="4451" w:type="dxa"/>
            <w:tcBorders>
              <w:top w:val="nil"/>
              <w:bottom w:val="single" w:sz="4" w:space="0" w:color="auto"/>
            </w:tcBorders>
          </w:tcPr>
          <w:p w14:paraId="403A2374" w14:textId="0A43E65D" w:rsidR="005C4495" w:rsidRDefault="005C4495" w:rsidP="004B1FAA">
            <w:r>
              <w:t>Ch 1</w:t>
            </w:r>
            <w:r w:rsidR="00D94033">
              <w:t>, 2</w:t>
            </w:r>
          </w:p>
        </w:tc>
      </w:tr>
      <w:tr w:rsidR="005C4495" w14:paraId="793A5905" w14:textId="77777777" w:rsidTr="009011A0">
        <w:tc>
          <w:tcPr>
            <w:tcW w:w="805" w:type="dxa"/>
            <w:tcBorders>
              <w:bottom w:val="nil"/>
            </w:tcBorders>
          </w:tcPr>
          <w:p w14:paraId="6610B403" w14:textId="77777777" w:rsidR="005C4495" w:rsidRPr="00275B60" w:rsidRDefault="005C4495" w:rsidP="004B1FAA">
            <w:r w:rsidRPr="00275B60">
              <w:t>2</w:t>
            </w:r>
          </w:p>
        </w:tc>
        <w:tc>
          <w:tcPr>
            <w:tcW w:w="2160" w:type="dxa"/>
            <w:tcBorders>
              <w:bottom w:val="nil"/>
            </w:tcBorders>
          </w:tcPr>
          <w:p w14:paraId="29D6C5E9" w14:textId="77777777" w:rsidR="005C4495" w:rsidRDefault="005C4495" w:rsidP="004B1FAA">
            <w:r>
              <w:t>Monday 9/7</w:t>
            </w:r>
          </w:p>
        </w:tc>
        <w:tc>
          <w:tcPr>
            <w:tcW w:w="3600" w:type="dxa"/>
            <w:tcBorders>
              <w:bottom w:val="nil"/>
            </w:tcBorders>
          </w:tcPr>
          <w:p w14:paraId="2F7347EC" w14:textId="497382BC" w:rsidR="005C4495" w:rsidRPr="004B1FAA" w:rsidRDefault="008253C0" w:rsidP="004B1FAA">
            <w:pPr>
              <w:rPr>
                <w:b/>
                <w:bCs/>
              </w:rPr>
            </w:pPr>
            <w:r>
              <w:rPr>
                <w:b/>
                <w:bCs/>
              </w:rPr>
              <w:t>Labor Day – No Class</w:t>
            </w:r>
          </w:p>
        </w:tc>
        <w:tc>
          <w:tcPr>
            <w:tcW w:w="4451" w:type="dxa"/>
            <w:tcBorders>
              <w:bottom w:val="nil"/>
            </w:tcBorders>
          </w:tcPr>
          <w:p w14:paraId="749AFF20" w14:textId="77777777" w:rsidR="005C4495" w:rsidRDefault="005C4495" w:rsidP="004B1FAA">
            <w:r>
              <w:t>--</w:t>
            </w:r>
          </w:p>
        </w:tc>
      </w:tr>
      <w:tr w:rsidR="005C4495" w14:paraId="767CE0BC" w14:textId="77777777" w:rsidTr="009011A0">
        <w:tc>
          <w:tcPr>
            <w:tcW w:w="805" w:type="dxa"/>
            <w:tcBorders>
              <w:top w:val="nil"/>
              <w:bottom w:val="single" w:sz="4" w:space="0" w:color="auto"/>
            </w:tcBorders>
          </w:tcPr>
          <w:p w14:paraId="4E761252" w14:textId="77777777" w:rsidR="005C4495" w:rsidRPr="00275B60" w:rsidDel="00275B60" w:rsidRDefault="005C4495" w:rsidP="004B1FAA"/>
        </w:tc>
        <w:tc>
          <w:tcPr>
            <w:tcW w:w="2160" w:type="dxa"/>
            <w:tcBorders>
              <w:top w:val="nil"/>
              <w:bottom w:val="single" w:sz="4" w:space="0" w:color="auto"/>
            </w:tcBorders>
          </w:tcPr>
          <w:p w14:paraId="63E6BA9B" w14:textId="10D51763" w:rsidR="005C4495" w:rsidRDefault="005C4495" w:rsidP="004B1FAA">
            <w:r>
              <w:t>Wednesday 9/9</w:t>
            </w:r>
          </w:p>
        </w:tc>
        <w:tc>
          <w:tcPr>
            <w:tcW w:w="3600" w:type="dxa"/>
            <w:tcBorders>
              <w:top w:val="nil"/>
              <w:bottom w:val="single" w:sz="4" w:space="0" w:color="auto"/>
            </w:tcBorders>
          </w:tcPr>
          <w:p w14:paraId="60FE81B2" w14:textId="48F5D823" w:rsidR="005C4495" w:rsidRPr="009C01EF" w:rsidRDefault="000004FF" w:rsidP="004B1FAA">
            <w:r>
              <w:t xml:space="preserve">Defining Disorders, </w:t>
            </w:r>
            <w:r w:rsidR="003D153C">
              <w:t xml:space="preserve">Diagnosis </w:t>
            </w:r>
          </w:p>
        </w:tc>
        <w:tc>
          <w:tcPr>
            <w:tcW w:w="4451" w:type="dxa"/>
            <w:tcBorders>
              <w:top w:val="nil"/>
              <w:bottom w:val="single" w:sz="4" w:space="0" w:color="auto"/>
            </w:tcBorders>
          </w:tcPr>
          <w:p w14:paraId="27836315" w14:textId="649932E6" w:rsidR="005C4495" w:rsidRDefault="005C4495" w:rsidP="004B1FAA">
            <w:r>
              <w:t>Ch 3</w:t>
            </w:r>
            <w:r w:rsidR="00704D26">
              <w:t>, 4</w:t>
            </w:r>
            <w:r w:rsidR="00AA7A19">
              <w:t>; Rosenhan (1973); Spitzer (1975)</w:t>
            </w:r>
          </w:p>
        </w:tc>
      </w:tr>
      <w:tr w:rsidR="005C4495" w14:paraId="4DCA36F9" w14:textId="77777777" w:rsidTr="009011A0">
        <w:tc>
          <w:tcPr>
            <w:tcW w:w="805" w:type="dxa"/>
            <w:tcBorders>
              <w:bottom w:val="nil"/>
            </w:tcBorders>
          </w:tcPr>
          <w:p w14:paraId="2FC690C5" w14:textId="77777777" w:rsidR="005C4495" w:rsidRPr="00275B60" w:rsidRDefault="005C4495" w:rsidP="004B1FAA">
            <w:r>
              <w:t>3</w:t>
            </w:r>
          </w:p>
        </w:tc>
        <w:tc>
          <w:tcPr>
            <w:tcW w:w="2160" w:type="dxa"/>
            <w:tcBorders>
              <w:bottom w:val="nil"/>
            </w:tcBorders>
          </w:tcPr>
          <w:p w14:paraId="6FACB4CC" w14:textId="77777777" w:rsidR="005C4495" w:rsidRDefault="005C4495" w:rsidP="004B1FAA">
            <w:r>
              <w:t>Monday 9/14</w:t>
            </w:r>
          </w:p>
        </w:tc>
        <w:tc>
          <w:tcPr>
            <w:tcW w:w="3600" w:type="dxa"/>
            <w:tcBorders>
              <w:bottom w:val="nil"/>
            </w:tcBorders>
          </w:tcPr>
          <w:p w14:paraId="4FA0F124" w14:textId="77777777" w:rsidR="005C4495" w:rsidRPr="009C01EF" w:rsidRDefault="005C4495" w:rsidP="004B1FAA">
            <w:r>
              <w:t>Schizophrenia</w:t>
            </w:r>
          </w:p>
        </w:tc>
        <w:tc>
          <w:tcPr>
            <w:tcW w:w="4451" w:type="dxa"/>
            <w:tcBorders>
              <w:bottom w:val="nil"/>
            </w:tcBorders>
          </w:tcPr>
          <w:p w14:paraId="6C4FD5CE" w14:textId="77777777" w:rsidR="005C4495" w:rsidRDefault="005C4495" w:rsidP="004B1FAA">
            <w:r>
              <w:t>Ch 9</w:t>
            </w:r>
          </w:p>
        </w:tc>
      </w:tr>
      <w:tr w:rsidR="005C4495" w14:paraId="4E58A552" w14:textId="77777777" w:rsidTr="009011A0">
        <w:tc>
          <w:tcPr>
            <w:tcW w:w="805" w:type="dxa"/>
            <w:tcBorders>
              <w:top w:val="nil"/>
              <w:bottom w:val="single" w:sz="4" w:space="0" w:color="auto"/>
            </w:tcBorders>
          </w:tcPr>
          <w:p w14:paraId="61ABC11A" w14:textId="77777777" w:rsidR="005C4495" w:rsidRPr="00275B60" w:rsidRDefault="005C4495" w:rsidP="004B1FAA"/>
        </w:tc>
        <w:tc>
          <w:tcPr>
            <w:tcW w:w="2160" w:type="dxa"/>
            <w:tcBorders>
              <w:top w:val="nil"/>
              <w:bottom w:val="single" w:sz="4" w:space="0" w:color="auto"/>
            </w:tcBorders>
          </w:tcPr>
          <w:p w14:paraId="151BE9B3" w14:textId="77777777" w:rsidR="005C4495" w:rsidRPr="009C01EF" w:rsidRDefault="005C4495" w:rsidP="004B1FAA">
            <w:r>
              <w:t>Wednesday 9/16</w:t>
            </w:r>
          </w:p>
        </w:tc>
        <w:tc>
          <w:tcPr>
            <w:tcW w:w="3600" w:type="dxa"/>
            <w:tcBorders>
              <w:top w:val="nil"/>
              <w:bottom w:val="single" w:sz="4" w:space="0" w:color="auto"/>
            </w:tcBorders>
          </w:tcPr>
          <w:p w14:paraId="6AE1370A" w14:textId="77777777" w:rsidR="005C4495" w:rsidRPr="009C01EF" w:rsidRDefault="005C4495" w:rsidP="004B1FAA">
            <w:r>
              <w:t>Schizophrenia</w:t>
            </w:r>
          </w:p>
        </w:tc>
        <w:tc>
          <w:tcPr>
            <w:tcW w:w="4451" w:type="dxa"/>
            <w:tcBorders>
              <w:top w:val="nil"/>
              <w:bottom w:val="single" w:sz="4" w:space="0" w:color="auto"/>
            </w:tcBorders>
          </w:tcPr>
          <w:p w14:paraId="5D09719E" w14:textId="4B707CB5" w:rsidR="005C4495" w:rsidRPr="009C01EF" w:rsidRDefault="00774252" w:rsidP="004B1FAA">
            <w:r>
              <w:t>--</w:t>
            </w:r>
          </w:p>
        </w:tc>
      </w:tr>
      <w:tr w:rsidR="005C4495" w14:paraId="2BC39426" w14:textId="77777777" w:rsidTr="009011A0">
        <w:tc>
          <w:tcPr>
            <w:tcW w:w="805" w:type="dxa"/>
            <w:tcBorders>
              <w:bottom w:val="nil"/>
            </w:tcBorders>
          </w:tcPr>
          <w:p w14:paraId="39CB1C59" w14:textId="77777777" w:rsidR="005C4495" w:rsidRPr="00275B60" w:rsidRDefault="005C4495" w:rsidP="004B1FAA">
            <w:r>
              <w:t>4</w:t>
            </w:r>
          </w:p>
        </w:tc>
        <w:tc>
          <w:tcPr>
            <w:tcW w:w="2160" w:type="dxa"/>
            <w:tcBorders>
              <w:bottom w:val="nil"/>
            </w:tcBorders>
          </w:tcPr>
          <w:p w14:paraId="400B48D7" w14:textId="77777777" w:rsidR="005C4495" w:rsidRDefault="005C4495" w:rsidP="004B1FAA">
            <w:r>
              <w:t>Monday 9/21</w:t>
            </w:r>
          </w:p>
        </w:tc>
        <w:tc>
          <w:tcPr>
            <w:tcW w:w="3600" w:type="dxa"/>
            <w:tcBorders>
              <w:bottom w:val="nil"/>
            </w:tcBorders>
          </w:tcPr>
          <w:p w14:paraId="0BF63707" w14:textId="77777777" w:rsidR="005C4495" w:rsidRPr="0093689D" w:rsidRDefault="005C4495" w:rsidP="004B1FAA">
            <w:r>
              <w:t>Schizophrenia</w:t>
            </w:r>
          </w:p>
        </w:tc>
        <w:tc>
          <w:tcPr>
            <w:tcW w:w="4451" w:type="dxa"/>
            <w:tcBorders>
              <w:bottom w:val="nil"/>
            </w:tcBorders>
          </w:tcPr>
          <w:p w14:paraId="7FA9AFA0" w14:textId="3E8B156C" w:rsidR="005C4495" w:rsidRDefault="00774252" w:rsidP="004B1FAA">
            <w:r>
              <w:t>--</w:t>
            </w:r>
          </w:p>
        </w:tc>
      </w:tr>
      <w:tr w:rsidR="005C4495" w14:paraId="29E2F2FF" w14:textId="77777777" w:rsidTr="009011A0">
        <w:tc>
          <w:tcPr>
            <w:tcW w:w="805" w:type="dxa"/>
            <w:tcBorders>
              <w:top w:val="nil"/>
              <w:bottom w:val="single" w:sz="4" w:space="0" w:color="auto"/>
            </w:tcBorders>
          </w:tcPr>
          <w:p w14:paraId="09173593" w14:textId="77777777" w:rsidR="005C4495" w:rsidRPr="00275B60" w:rsidRDefault="005C4495" w:rsidP="004B1FAA"/>
        </w:tc>
        <w:tc>
          <w:tcPr>
            <w:tcW w:w="2160" w:type="dxa"/>
            <w:tcBorders>
              <w:top w:val="nil"/>
              <w:bottom w:val="single" w:sz="4" w:space="0" w:color="auto"/>
            </w:tcBorders>
          </w:tcPr>
          <w:p w14:paraId="5A6EEB9E" w14:textId="77777777" w:rsidR="005C4495" w:rsidRPr="009C01EF" w:rsidRDefault="005C4495" w:rsidP="004B1FAA">
            <w:r>
              <w:t>Wednesday 9/23</w:t>
            </w:r>
          </w:p>
        </w:tc>
        <w:tc>
          <w:tcPr>
            <w:tcW w:w="3600" w:type="dxa"/>
            <w:tcBorders>
              <w:top w:val="nil"/>
              <w:bottom w:val="single" w:sz="4" w:space="0" w:color="auto"/>
            </w:tcBorders>
          </w:tcPr>
          <w:p w14:paraId="6C51F479" w14:textId="77777777" w:rsidR="005C4495" w:rsidRPr="0093689D" w:rsidRDefault="005C4495" w:rsidP="004B1FAA">
            <w:r>
              <w:t>Mood Disorders</w:t>
            </w:r>
          </w:p>
        </w:tc>
        <w:tc>
          <w:tcPr>
            <w:tcW w:w="4451" w:type="dxa"/>
            <w:tcBorders>
              <w:top w:val="nil"/>
              <w:bottom w:val="single" w:sz="4" w:space="0" w:color="auto"/>
            </w:tcBorders>
          </w:tcPr>
          <w:p w14:paraId="1F1CAB43" w14:textId="0393F22C" w:rsidR="005C4495" w:rsidRPr="009C01EF" w:rsidRDefault="00676E46" w:rsidP="004B1FAA">
            <w:r>
              <w:t xml:space="preserve">Ch </w:t>
            </w:r>
            <w:r w:rsidR="00061575">
              <w:t>5</w:t>
            </w:r>
          </w:p>
        </w:tc>
      </w:tr>
      <w:tr w:rsidR="005C4495" w14:paraId="1F49571E" w14:textId="77777777" w:rsidTr="009011A0">
        <w:tc>
          <w:tcPr>
            <w:tcW w:w="805" w:type="dxa"/>
            <w:tcBorders>
              <w:bottom w:val="nil"/>
            </w:tcBorders>
          </w:tcPr>
          <w:p w14:paraId="0290E952" w14:textId="77777777" w:rsidR="005C4495" w:rsidRPr="00275B60" w:rsidRDefault="005C4495" w:rsidP="004B1FAA">
            <w:r>
              <w:t>5</w:t>
            </w:r>
          </w:p>
        </w:tc>
        <w:tc>
          <w:tcPr>
            <w:tcW w:w="2160" w:type="dxa"/>
            <w:tcBorders>
              <w:bottom w:val="nil"/>
            </w:tcBorders>
          </w:tcPr>
          <w:p w14:paraId="0C53A99C" w14:textId="77777777" w:rsidR="005C4495" w:rsidRPr="009C01EF" w:rsidRDefault="005C4495" w:rsidP="004B1FAA">
            <w:r>
              <w:t>Monday 9/28</w:t>
            </w:r>
          </w:p>
        </w:tc>
        <w:tc>
          <w:tcPr>
            <w:tcW w:w="3600" w:type="dxa"/>
            <w:tcBorders>
              <w:bottom w:val="nil"/>
            </w:tcBorders>
          </w:tcPr>
          <w:p w14:paraId="009E8FB5" w14:textId="77777777" w:rsidR="005C4495" w:rsidRPr="0093689D" w:rsidRDefault="005C4495" w:rsidP="004B1FAA">
            <w:r>
              <w:t>Mood Disorders</w:t>
            </w:r>
          </w:p>
        </w:tc>
        <w:tc>
          <w:tcPr>
            <w:tcW w:w="4451" w:type="dxa"/>
            <w:tcBorders>
              <w:bottom w:val="nil"/>
            </w:tcBorders>
          </w:tcPr>
          <w:p w14:paraId="5DFBC88B" w14:textId="45E19CC4" w:rsidR="005C4495" w:rsidRPr="009C01EF" w:rsidRDefault="00774252" w:rsidP="004B1FAA">
            <w:r>
              <w:t>--</w:t>
            </w:r>
          </w:p>
        </w:tc>
      </w:tr>
      <w:tr w:rsidR="005C4495" w14:paraId="5A35D33A" w14:textId="77777777" w:rsidTr="009011A0">
        <w:tc>
          <w:tcPr>
            <w:tcW w:w="805" w:type="dxa"/>
            <w:tcBorders>
              <w:top w:val="nil"/>
              <w:bottom w:val="single" w:sz="4" w:space="0" w:color="auto"/>
            </w:tcBorders>
          </w:tcPr>
          <w:p w14:paraId="5B9FD10B" w14:textId="77777777" w:rsidR="005C4495" w:rsidRPr="00275B60" w:rsidRDefault="005C4495" w:rsidP="004B1FAA"/>
        </w:tc>
        <w:tc>
          <w:tcPr>
            <w:tcW w:w="2160" w:type="dxa"/>
            <w:tcBorders>
              <w:top w:val="nil"/>
              <w:bottom w:val="single" w:sz="4" w:space="0" w:color="auto"/>
            </w:tcBorders>
          </w:tcPr>
          <w:p w14:paraId="1D238736" w14:textId="77777777" w:rsidR="005C4495" w:rsidRPr="009C01EF" w:rsidRDefault="005C4495" w:rsidP="004B1FAA">
            <w:r>
              <w:t>Wednesday 9/30</w:t>
            </w:r>
          </w:p>
        </w:tc>
        <w:tc>
          <w:tcPr>
            <w:tcW w:w="3600" w:type="dxa"/>
            <w:tcBorders>
              <w:top w:val="nil"/>
              <w:bottom w:val="single" w:sz="4" w:space="0" w:color="auto"/>
            </w:tcBorders>
          </w:tcPr>
          <w:p w14:paraId="7706F1E3" w14:textId="77777777" w:rsidR="005C4495" w:rsidRPr="0093689D" w:rsidRDefault="005C4495" w:rsidP="004B1FAA">
            <w:r>
              <w:t>Mood Disorders</w:t>
            </w:r>
          </w:p>
        </w:tc>
        <w:tc>
          <w:tcPr>
            <w:tcW w:w="4451" w:type="dxa"/>
            <w:tcBorders>
              <w:top w:val="nil"/>
              <w:bottom w:val="single" w:sz="4" w:space="0" w:color="auto"/>
            </w:tcBorders>
          </w:tcPr>
          <w:p w14:paraId="607A9869" w14:textId="69671C60" w:rsidR="005C4495" w:rsidRPr="009C01EF" w:rsidRDefault="00774252" w:rsidP="004B1FAA">
            <w:r>
              <w:t>--</w:t>
            </w:r>
          </w:p>
        </w:tc>
      </w:tr>
      <w:tr w:rsidR="005C4495" w14:paraId="2DAF02C1" w14:textId="77777777" w:rsidTr="009011A0">
        <w:tc>
          <w:tcPr>
            <w:tcW w:w="805" w:type="dxa"/>
            <w:tcBorders>
              <w:bottom w:val="nil"/>
            </w:tcBorders>
          </w:tcPr>
          <w:p w14:paraId="5DF5452A" w14:textId="77777777" w:rsidR="005C4495" w:rsidRPr="00275B60" w:rsidRDefault="005C4495" w:rsidP="004B1FAA">
            <w:r>
              <w:t>6</w:t>
            </w:r>
          </w:p>
        </w:tc>
        <w:tc>
          <w:tcPr>
            <w:tcW w:w="2160" w:type="dxa"/>
            <w:tcBorders>
              <w:bottom w:val="nil"/>
            </w:tcBorders>
          </w:tcPr>
          <w:p w14:paraId="256B4815" w14:textId="77777777" w:rsidR="005C4495" w:rsidRPr="009C01EF" w:rsidRDefault="005C4495" w:rsidP="004B1FAA">
            <w:r>
              <w:t>Monday 10/5</w:t>
            </w:r>
          </w:p>
        </w:tc>
        <w:tc>
          <w:tcPr>
            <w:tcW w:w="3600" w:type="dxa"/>
            <w:tcBorders>
              <w:bottom w:val="nil"/>
            </w:tcBorders>
          </w:tcPr>
          <w:p w14:paraId="1FB90FB8" w14:textId="6DAE7363" w:rsidR="005C4495" w:rsidRPr="009E6649" w:rsidRDefault="005C4495" w:rsidP="004B1FAA">
            <w:r w:rsidRPr="004B1FAA">
              <w:t>Schizophrenia/Mood Disorders</w:t>
            </w:r>
            <w:r>
              <w:t xml:space="preserve"> </w:t>
            </w:r>
          </w:p>
        </w:tc>
        <w:tc>
          <w:tcPr>
            <w:tcW w:w="4451" w:type="dxa"/>
            <w:tcBorders>
              <w:bottom w:val="nil"/>
            </w:tcBorders>
          </w:tcPr>
          <w:p w14:paraId="199CC144" w14:textId="356252CE" w:rsidR="005C4495" w:rsidRPr="009C01EF" w:rsidRDefault="00676E46" w:rsidP="004B1FAA">
            <w:r>
              <w:t>--</w:t>
            </w:r>
          </w:p>
        </w:tc>
      </w:tr>
      <w:tr w:rsidR="005C4495" w14:paraId="18E551A1" w14:textId="77777777" w:rsidTr="009011A0">
        <w:tc>
          <w:tcPr>
            <w:tcW w:w="805" w:type="dxa"/>
            <w:tcBorders>
              <w:top w:val="nil"/>
              <w:bottom w:val="single" w:sz="4" w:space="0" w:color="auto"/>
            </w:tcBorders>
          </w:tcPr>
          <w:p w14:paraId="2E0970AB" w14:textId="77777777" w:rsidR="005C4495" w:rsidRPr="00275B60" w:rsidRDefault="005C4495" w:rsidP="004B1FAA"/>
        </w:tc>
        <w:tc>
          <w:tcPr>
            <w:tcW w:w="2160" w:type="dxa"/>
            <w:tcBorders>
              <w:top w:val="nil"/>
              <w:bottom w:val="single" w:sz="4" w:space="0" w:color="auto"/>
            </w:tcBorders>
          </w:tcPr>
          <w:p w14:paraId="3B341FB2" w14:textId="77777777" w:rsidR="005C4495" w:rsidRPr="009C01EF" w:rsidRDefault="005C4495" w:rsidP="004B1FAA">
            <w:r>
              <w:t>Wednesday 10/7</w:t>
            </w:r>
          </w:p>
        </w:tc>
        <w:tc>
          <w:tcPr>
            <w:tcW w:w="3600" w:type="dxa"/>
            <w:tcBorders>
              <w:top w:val="nil"/>
              <w:bottom w:val="single" w:sz="4" w:space="0" w:color="auto"/>
            </w:tcBorders>
          </w:tcPr>
          <w:p w14:paraId="59B0C5C1" w14:textId="77777777" w:rsidR="005C4495" w:rsidRPr="0093689D" w:rsidRDefault="005C4495" w:rsidP="004B1FAA">
            <w:r w:rsidRPr="004B1FAA">
              <w:rPr>
                <w:b/>
                <w:bCs/>
              </w:rPr>
              <w:t>Exam 1</w:t>
            </w:r>
          </w:p>
        </w:tc>
        <w:tc>
          <w:tcPr>
            <w:tcW w:w="4451" w:type="dxa"/>
            <w:tcBorders>
              <w:top w:val="nil"/>
              <w:bottom w:val="single" w:sz="4" w:space="0" w:color="auto"/>
            </w:tcBorders>
          </w:tcPr>
          <w:p w14:paraId="6D9F7200" w14:textId="77777777" w:rsidR="005C4495" w:rsidRPr="009C01EF" w:rsidRDefault="005C4495" w:rsidP="004B1FAA"/>
        </w:tc>
      </w:tr>
      <w:tr w:rsidR="005C4495" w14:paraId="0AB09535" w14:textId="77777777" w:rsidTr="009011A0">
        <w:tc>
          <w:tcPr>
            <w:tcW w:w="805" w:type="dxa"/>
            <w:tcBorders>
              <w:bottom w:val="nil"/>
            </w:tcBorders>
          </w:tcPr>
          <w:p w14:paraId="3079490F" w14:textId="77777777" w:rsidR="005C4495" w:rsidRPr="00275B60" w:rsidRDefault="005C4495" w:rsidP="004B1FAA">
            <w:r>
              <w:t>7</w:t>
            </w:r>
          </w:p>
        </w:tc>
        <w:tc>
          <w:tcPr>
            <w:tcW w:w="2160" w:type="dxa"/>
            <w:tcBorders>
              <w:bottom w:val="nil"/>
            </w:tcBorders>
          </w:tcPr>
          <w:p w14:paraId="37F48770" w14:textId="77777777" w:rsidR="005C4495" w:rsidRPr="009C01EF" w:rsidRDefault="005C4495" w:rsidP="004B1FAA">
            <w:r>
              <w:t>Monday 10/12</w:t>
            </w:r>
          </w:p>
        </w:tc>
        <w:tc>
          <w:tcPr>
            <w:tcW w:w="3600" w:type="dxa"/>
            <w:tcBorders>
              <w:bottom w:val="nil"/>
            </w:tcBorders>
          </w:tcPr>
          <w:p w14:paraId="3AFC9600" w14:textId="77777777" w:rsidR="005C4495" w:rsidRPr="0093689D" w:rsidRDefault="005C4495" w:rsidP="004B1FAA">
            <w:r>
              <w:t>Obsessive Compulsive Disorder</w:t>
            </w:r>
          </w:p>
        </w:tc>
        <w:tc>
          <w:tcPr>
            <w:tcW w:w="4451" w:type="dxa"/>
            <w:tcBorders>
              <w:bottom w:val="nil"/>
            </w:tcBorders>
          </w:tcPr>
          <w:p w14:paraId="07134E54" w14:textId="4F40C60A" w:rsidR="005C4495" w:rsidRPr="009C01EF" w:rsidRDefault="00676E46" w:rsidP="004B1FAA">
            <w:r>
              <w:t xml:space="preserve">Ch </w:t>
            </w:r>
            <w:proofErr w:type="gramStart"/>
            <w:r w:rsidR="00061575">
              <w:t>7 pp</w:t>
            </w:r>
            <w:proofErr w:type="gramEnd"/>
            <w:r w:rsidR="00061575">
              <w:t xml:space="preserve">. </w:t>
            </w:r>
            <w:r w:rsidR="001F62B8">
              <w:t>184-199</w:t>
            </w:r>
            <w:r w:rsidR="007A0C4D">
              <w:t xml:space="preserve"> only</w:t>
            </w:r>
          </w:p>
        </w:tc>
      </w:tr>
      <w:tr w:rsidR="005C4495" w14:paraId="7B7CF8B2" w14:textId="77777777" w:rsidTr="009011A0">
        <w:tc>
          <w:tcPr>
            <w:tcW w:w="805" w:type="dxa"/>
            <w:tcBorders>
              <w:top w:val="nil"/>
              <w:bottom w:val="single" w:sz="4" w:space="0" w:color="auto"/>
            </w:tcBorders>
          </w:tcPr>
          <w:p w14:paraId="3358B792" w14:textId="77777777" w:rsidR="005C4495" w:rsidRPr="00275B60" w:rsidRDefault="005C4495" w:rsidP="004B1FAA"/>
        </w:tc>
        <w:tc>
          <w:tcPr>
            <w:tcW w:w="2160" w:type="dxa"/>
            <w:tcBorders>
              <w:top w:val="nil"/>
              <w:bottom w:val="single" w:sz="4" w:space="0" w:color="auto"/>
            </w:tcBorders>
          </w:tcPr>
          <w:p w14:paraId="6D87210C" w14:textId="77777777" w:rsidR="005C4495" w:rsidRPr="009C01EF" w:rsidRDefault="005C4495" w:rsidP="004B1FAA">
            <w:r>
              <w:t>Wednesday 10/14</w:t>
            </w:r>
          </w:p>
        </w:tc>
        <w:tc>
          <w:tcPr>
            <w:tcW w:w="3600" w:type="dxa"/>
            <w:tcBorders>
              <w:top w:val="nil"/>
              <w:bottom w:val="single" w:sz="4" w:space="0" w:color="auto"/>
            </w:tcBorders>
          </w:tcPr>
          <w:p w14:paraId="740BAE5C" w14:textId="77777777" w:rsidR="005C4495" w:rsidRPr="0093689D" w:rsidRDefault="005C4495" w:rsidP="004B1FAA">
            <w:r>
              <w:t>Obsessive Compulsive Disorder</w:t>
            </w:r>
          </w:p>
        </w:tc>
        <w:tc>
          <w:tcPr>
            <w:tcW w:w="4451" w:type="dxa"/>
            <w:tcBorders>
              <w:top w:val="nil"/>
              <w:bottom w:val="single" w:sz="4" w:space="0" w:color="auto"/>
            </w:tcBorders>
          </w:tcPr>
          <w:p w14:paraId="7F2CF9ED" w14:textId="74713A3A" w:rsidR="005C4495" w:rsidRPr="009C01EF" w:rsidRDefault="00B75092" w:rsidP="004B1FAA">
            <w:r>
              <w:t>--</w:t>
            </w:r>
          </w:p>
        </w:tc>
      </w:tr>
      <w:tr w:rsidR="005C4495" w14:paraId="3D345D9C" w14:textId="77777777" w:rsidTr="009011A0">
        <w:tc>
          <w:tcPr>
            <w:tcW w:w="805" w:type="dxa"/>
            <w:tcBorders>
              <w:bottom w:val="nil"/>
            </w:tcBorders>
          </w:tcPr>
          <w:p w14:paraId="045DD1C2" w14:textId="77777777" w:rsidR="005C4495" w:rsidRPr="00275B60" w:rsidRDefault="005C4495" w:rsidP="004B1FAA">
            <w:r>
              <w:t>8</w:t>
            </w:r>
          </w:p>
        </w:tc>
        <w:tc>
          <w:tcPr>
            <w:tcW w:w="2160" w:type="dxa"/>
            <w:tcBorders>
              <w:bottom w:val="nil"/>
            </w:tcBorders>
          </w:tcPr>
          <w:p w14:paraId="1E44B427" w14:textId="77777777" w:rsidR="005C4495" w:rsidRPr="009C01EF" w:rsidRDefault="005C4495" w:rsidP="004B1FAA">
            <w:r>
              <w:t>Monday 10/19</w:t>
            </w:r>
          </w:p>
        </w:tc>
        <w:tc>
          <w:tcPr>
            <w:tcW w:w="3600" w:type="dxa"/>
            <w:tcBorders>
              <w:bottom w:val="nil"/>
            </w:tcBorders>
          </w:tcPr>
          <w:p w14:paraId="4CC00A3E" w14:textId="77777777" w:rsidR="005C4495" w:rsidRPr="0093689D" w:rsidRDefault="005C4495" w:rsidP="004B1FAA">
            <w:r>
              <w:t>Trauma-Related Disorders</w:t>
            </w:r>
          </w:p>
        </w:tc>
        <w:tc>
          <w:tcPr>
            <w:tcW w:w="4451" w:type="dxa"/>
            <w:tcBorders>
              <w:bottom w:val="nil"/>
            </w:tcBorders>
          </w:tcPr>
          <w:p w14:paraId="7E55D0B3" w14:textId="476CBFCA" w:rsidR="005C4495" w:rsidRPr="009C01EF" w:rsidRDefault="00676E46" w:rsidP="004B1FAA">
            <w:r>
              <w:t xml:space="preserve">Ch </w:t>
            </w:r>
            <w:proofErr w:type="gramStart"/>
            <w:r w:rsidR="00967F4B">
              <w:t xml:space="preserve">7 </w:t>
            </w:r>
            <w:r w:rsidR="009B725B">
              <w:t>pp</w:t>
            </w:r>
            <w:proofErr w:type="gramEnd"/>
            <w:r w:rsidR="009B725B">
              <w:t xml:space="preserve">. </w:t>
            </w:r>
            <w:r w:rsidR="001F62B8">
              <w:t>199-</w:t>
            </w:r>
            <w:r w:rsidR="002A07DF">
              <w:t>210</w:t>
            </w:r>
            <w:r w:rsidR="007A0C4D">
              <w:t xml:space="preserve"> only</w:t>
            </w:r>
          </w:p>
        </w:tc>
      </w:tr>
      <w:tr w:rsidR="005C4495" w14:paraId="36E26C84" w14:textId="77777777" w:rsidTr="009011A0">
        <w:tc>
          <w:tcPr>
            <w:tcW w:w="805" w:type="dxa"/>
            <w:tcBorders>
              <w:top w:val="nil"/>
              <w:bottom w:val="single" w:sz="4" w:space="0" w:color="auto"/>
            </w:tcBorders>
          </w:tcPr>
          <w:p w14:paraId="1CF809CF" w14:textId="77777777" w:rsidR="005C4495" w:rsidRPr="00275B60" w:rsidRDefault="005C4495" w:rsidP="004B1FAA"/>
        </w:tc>
        <w:tc>
          <w:tcPr>
            <w:tcW w:w="2160" w:type="dxa"/>
            <w:tcBorders>
              <w:top w:val="nil"/>
              <w:bottom w:val="single" w:sz="4" w:space="0" w:color="auto"/>
            </w:tcBorders>
          </w:tcPr>
          <w:p w14:paraId="729CFF65" w14:textId="77777777" w:rsidR="005C4495" w:rsidRPr="009C01EF" w:rsidRDefault="005C4495" w:rsidP="004B1FAA">
            <w:r>
              <w:t>Wednesday 10/21</w:t>
            </w:r>
          </w:p>
        </w:tc>
        <w:tc>
          <w:tcPr>
            <w:tcW w:w="3600" w:type="dxa"/>
            <w:tcBorders>
              <w:top w:val="nil"/>
              <w:bottom w:val="single" w:sz="4" w:space="0" w:color="auto"/>
            </w:tcBorders>
          </w:tcPr>
          <w:p w14:paraId="0BFEC48C" w14:textId="77777777" w:rsidR="005C4495" w:rsidRPr="004B1FAA" w:rsidRDefault="005C4495" w:rsidP="004B1FAA">
            <w:pPr>
              <w:rPr>
                <w:b/>
                <w:bCs/>
              </w:rPr>
            </w:pPr>
            <w:r>
              <w:t>In-Class Activity</w:t>
            </w:r>
          </w:p>
        </w:tc>
        <w:tc>
          <w:tcPr>
            <w:tcW w:w="4451" w:type="dxa"/>
            <w:tcBorders>
              <w:top w:val="nil"/>
              <w:bottom w:val="single" w:sz="4" w:space="0" w:color="auto"/>
            </w:tcBorders>
          </w:tcPr>
          <w:p w14:paraId="47C6F644" w14:textId="3FB918E7" w:rsidR="005C4495" w:rsidRPr="009C01EF" w:rsidRDefault="00676E46" w:rsidP="004B1FAA">
            <w:r>
              <w:t>--</w:t>
            </w:r>
          </w:p>
        </w:tc>
      </w:tr>
      <w:tr w:rsidR="005C4495" w14:paraId="4862ABBB" w14:textId="77777777" w:rsidTr="009011A0">
        <w:tc>
          <w:tcPr>
            <w:tcW w:w="805" w:type="dxa"/>
            <w:tcBorders>
              <w:bottom w:val="nil"/>
            </w:tcBorders>
          </w:tcPr>
          <w:p w14:paraId="2769C751" w14:textId="77777777" w:rsidR="005C4495" w:rsidRPr="00275B60" w:rsidRDefault="005C4495" w:rsidP="004B1FAA">
            <w:r>
              <w:t>9</w:t>
            </w:r>
          </w:p>
        </w:tc>
        <w:tc>
          <w:tcPr>
            <w:tcW w:w="2160" w:type="dxa"/>
            <w:tcBorders>
              <w:bottom w:val="nil"/>
            </w:tcBorders>
          </w:tcPr>
          <w:p w14:paraId="20102D38" w14:textId="77777777" w:rsidR="005C4495" w:rsidRPr="009C01EF" w:rsidRDefault="005C4495" w:rsidP="004B1FAA">
            <w:r>
              <w:t>Monday 10/26</w:t>
            </w:r>
          </w:p>
        </w:tc>
        <w:tc>
          <w:tcPr>
            <w:tcW w:w="3600" w:type="dxa"/>
            <w:tcBorders>
              <w:bottom w:val="nil"/>
            </w:tcBorders>
          </w:tcPr>
          <w:p w14:paraId="27A37910" w14:textId="4B42E923" w:rsidR="005C4495" w:rsidRPr="009C01EF" w:rsidRDefault="008253C0" w:rsidP="004B1FAA">
            <w:r>
              <w:rPr>
                <w:b/>
                <w:bCs/>
              </w:rPr>
              <w:t>Fall Break – No Class</w:t>
            </w:r>
          </w:p>
        </w:tc>
        <w:tc>
          <w:tcPr>
            <w:tcW w:w="4451" w:type="dxa"/>
            <w:tcBorders>
              <w:bottom w:val="nil"/>
            </w:tcBorders>
          </w:tcPr>
          <w:p w14:paraId="45682BBC" w14:textId="1EECEDD7" w:rsidR="005C4495" w:rsidRPr="009C01EF" w:rsidRDefault="00676E46" w:rsidP="004B1FAA">
            <w:r>
              <w:t>--</w:t>
            </w:r>
          </w:p>
        </w:tc>
      </w:tr>
      <w:tr w:rsidR="005C4495" w14:paraId="55E58A2C" w14:textId="77777777" w:rsidTr="009011A0">
        <w:tc>
          <w:tcPr>
            <w:tcW w:w="805" w:type="dxa"/>
            <w:tcBorders>
              <w:top w:val="nil"/>
              <w:bottom w:val="single" w:sz="4" w:space="0" w:color="auto"/>
            </w:tcBorders>
          </w:tcPr>
          <w:p w14:paraId="0C62F602" w14:textId="77777777" w:rsidR="005C4495" w:rsidRPr="00275B60" w:rsidRDefault="005C4495" w:rsidP="004B1FAA"/>
        </w:tc>
        <w:tc>
          <w:tcPr>
            <w:tcW w:w="2160" w:type="dxa"/>
            <w:tcBorders>
              <w:top w:val="nil"/>
              <w:bottom w:val="single" w:sz="4" w:space="0" w:color="auto"/>
            </w:tcBorders>
          </w:tcPr>
          <w:p w14:paraId="4B8472BB" w14:textId="77777777" w:rsidR="005C4495" w:rsidRPr="009C01EF" w:rsidRDefault="005C4495" w:rsidP="004B1FAA">
            <w:r>
              <w:t>Wednesday 10/28</w:t>
            </w:r>
          </w:p>
        </w:tc>
        <w:tc>
          <w:tcPr>
            <w:tcW w:w="3600" w:type="dxa"/>
            <w:tcBorders>
              <w:top w:val="nil"/>
              <w:bottom w:val="single" w:sz="4" w:space="0" w:color="auto"/>
            </w:tcBorders>
          </w:tcPr>
          <w:p w14:paraId="33325F21" w14:textId="77777777" w:rsidR="005C4495" w:rsidRPr="009C01EF" w:rsidRDefault="005C4495" w:rsidP="004B1FAA">
            <w:r w:rsidRPr="005E100B">
              <w:t>Anxiety Disorders</w:t>
            </w:r>
          </w:p>
        </w:tc>
        <w:tc>
          <w:tcPr>
            <w:tcW w:w="4451" w:type="dxa"/>
            <w:tcBorders>
              <w:top w:val="nil"/>
              <w:bottom w:val="single" w:sz="4" w:space="0" w:color="auto"/>
            </w:tcBorders>
          </w:tcPr>
          <w:p w14:paraId="2E783DBF" w14:textId="7BE283C9" w:rsidR="005C4495" w:rsidRPr="009C01EF" w:rsidRDefault="00676E46" w:rsidP="004B1FAA">
            <w:r>
              <w:t xml:space="preserve">Ch </w:t>
            </w:r>
            <w:r w:rsidR="00774252">
              <w:t>6</w:t>
            </w:r>
          </w:p>
        </w:tc>
      </w:tr>
      <w:tr w:rsidR="005C4495" w14:paraId="3B47D7BC" w14:textId="77777777" w:rsidTr="009011A0">
        <w:tc>
          <w:tcPr>
            <w:tcW w:w="805" w:type="dxa"/>
            <w:tcBorders>
              <w:bottom w:val="nil"/>
            </w:tcBorders>
          </w:tcPr>
          <w:p w14:paraId="61F2A641" w14:textId="77777777" w:rsidR="005C4495" w:rsidRPr="00275B60" w:rsidRDefault="005C4495" w:rsidP="004B1FAA">
            <w:r>
              <w:t>10</w:t>
            </w:r>
          </w:p>
        </w:tc>
        <w:tc>
          <w:tcPr>
            <w:tcW w:w="2160" w:type="dxa"/>
            <w:tcBorders>
              <w:bottom w:val="nil"/>
            </w:tcBorders>
          </w:tcPr>
          <w:p w14:paraId="34E0F783" w14:textId="77777777" w:rsidR="005C4495" w:rsidRDefault="005C4495" w:rsidP="004B1FAA">
            <w:r>
              <w:t>Monday 11/2</w:t>
            </w:r>
          </w:p>
        </w:tc>
        <w:tc>
          <w:tcPr>
            <w:tcW w:w="3600" w:type="dxa"/>
            <w:tcBorders>
              <w:bottom w:val="nil"/>
            </w:tcBorders>
          </w:tcPr>
          <w:p w14:paraId="358425A5" w14:textId="77777777" w:rsidR="005C4495" w:rsidDel="000722A6" w:rsidRDefault="005C4495" w:rsidP="004B1FAA">
            <w:r w:rsidRPr="005E100B">
              <w:t>Anxiety Disorders</w:t>
            </w:r>
          </w:p>
        </w:tc>
        <w:tc>
          <w:tcPr>
            <w:tcW w:w="4451" w:type="dxa"/>
            <w:tcBorders>
              <w:bottom w:val="nil"/>
            </w:tcBorders>
          </w:tcPr>
          <w:p w14:paraId="29A5089A" w14:textId="0B905E58" w:rsidR="005C4495" w:rsidDel="000722A6" w:rsidRDefault="00774252" w:rsidP="004B1FAA">
            <w:r>
              <w:t>--</w:t>
            </w:r>
          </w:p>
        </w:tc>
      </w:tr>
      <w:tr w:rsidR="005C4495" w14:paraId="31DD47A8" w14:textId="77777777" w:rsidTr="009011A0">
        <w:tc>
          <w:tcPr>
            <w:tcW w:w="805" w:type="dxa"/>
            <w:tcBorders>
              <w:top w:val="nil"/>
              <w:bottom w:val="single" w:sz="4" w:space="0" w:color="auto"/>
            </w:tcBorders>
          </w:tcPr>
          <w:p w14:paraId="4E2C0E54" w14:textId="77777777" w:rsidR="005C4495" w:rsidRPr="00275B60" w:rsidRDefault="005C4495" w:rsidP="004B1FAA"/>
        </w:tc>
        <w:tc>
          <w:tcPr>
            <w:tcW w:w="2160" w:type="dxa"/>
            <w:tcBorders>
              <w:top w:val="nil"/>
              <w:bottom w:val="single" w:sz="4" w:space="0" w:color="auto"/>
            </w:tcBorders>
          </w:tcPr>
          <w:p w14:paraId="0B2E8DDA" w14:textId="77777777" w:rsidR="005C4495" w:rsidRDefault="005C4495" w:rsidP="004B1FAA">
            <w:r>
              <w:t>Wednesday 11/4</w:t>
            </w:r>
          </w:p>
        </w:tc>
        <w:tc>
          <w:tcPr>
            <w:tcW w:w="3600" w:type="dxa"/>
            <w:tcBorders>
              <w:top w:val="nil"/>
              <w:bottom w:val="single" w:sz="4" w:space="0" w:color="auto"/>
            </w:tcBorders>
          </w:tcPr>
          <w:p w14:paraId="140495CD" w14:textId="77777777" w:rsidR="005C4495" w:rsidDel="000722A6" w:rsidRDefault="005C4495" w:rsidP="004B1FAA">
            <w:r w:rsidRPr="005E100B">
              <w:t>Anxiety Disorders</w:t>
            </w:r>
          </w:p>
        </w:tc>
        <w:tc>
          <w:tcPr>
            <w:tcW w:w="4451" w:type="dxa"/>
            <w:tcBorders>
              <w:top w:val="nil"/>
              <w:bottom w:val="single" w:sz="4" w:space="0" w:color="auto"/>
            </w:tcBorders>
          </w:tcPr>
          <w:p w14:paraId="0EF39665" w14:textId="7625C992" w:rsidR="005C4495" w:rsidDel="000722A6" w:rsidRDefault="009336F3" w:rsidP="004B1FAA">
            <w:r>
              <w:t>Alegria et al. (2019)</w:t>
            </w:r>
          </w:p>
        </w:tc>
      </w:tr>
      <w:tr w:rsidR="005C4495" w14:paraId="7696CF6F" w14:textId="77777777" w:rsidTr="009011A0">
        <w:tc>
          <w:tcPr>
            <w:tcW w:w="805" w:type="dxa"/>
            <w:tcBorders>
              <w:bottom w:val="nil"/>
            </w:tcBorders>
          </w:tcPr>
          <w:p w14:paraId="1112BCE5" w14:textId="77777777" w:rsidR="005C4495" w:rsidRPr="00275B60" w:rsidRDefault="005C4495" w:rsidP="004B1FAA">
            <w:r>
              <w:t>11</w:t>
            </w:r>
          </w:p>
        </w:tc>
        <w:tc>
          <w:tcPr>
            <w:tcW w:w="2160" w:type="dxa"/>
            <w:tcBorders>
              <w:bottom w:val="nil"/>
            </w:tcBorders>
          </w:tcPr>
          <w:p w14:paraId="16E54DE6" w14:textId="77777777" w:rsidR="005C4495" w:rsidRDefault="005C4495" w:rsidP="004B1FAA">
            <w:r>
              <w:t>Monday 11/9</w:t>
            </w:r>
          </w:p>
        </w:tc>
        <w:tc>
          <w:tcPr>
            <w:tcW w:w="3600" w:type="dxa"/>
            <w:tcBorders>
              <w:bottom w:val="nil"/>
            </w:tcBorders>
          </w:tcPr>
          <w:p w14:paraId="75EA2693" w14:textId="77777777" w:rsidR="005C4495" w:rsidDel="000722A6" w:rsidRDefault="005C4495" w:rsidP="004B1FAA">
            <w:r w:rsidRPr="005E100B">
              <w:t>Anxiety Disorders</w:t>
            </w:r>
          </w:p>
        </w:tc>
        <w:tc>
          <w:tcPr>
            <w:tcW w:w="4451" w:type="dxa"/>
            <w:tcBorders>
              <w:bottom w:val="nil"/>
            </w:tcBorders>
          </w:tcPr>
          <w:p w14:paraId="32D6D42F" w14:textId="6B6D208D" w:rsidR="005C4495" w:rsidDel="000722A6" w:rsidRDefault="005C4495" w:rsidP="004B1FAA"/>
        </w:tc>
      </w:tr>
      <w:tr w:rsidR="005C4495" w14:paraId="11F131DB" w14:textId="77777777" w:rsidTr="009011A0">
        <w:tc>
          <w:tcPr>
            <w:tcW w:w="805" w:type="dxa"/>
            <w:tcBorders>
              <w:top w:val="nil"/>
              <w:bottom w:val="single" w:sz="4" w:space="0" w:color="auto"/>
            </w:tcBorders>
          </w:tcPr>
          <w:p w14:paraId="12A0D6A7" w14:textId="77777777" w:rsidR="005C4495" w:rsidRPr="00275B60" w:rsidRDefault="005C4495" w:rsidP="004B1FAA"/>
        </w:tc>
        <w:tc>
          <w:tcPr>
            <w:tcW w:w="2160" w:type="dxa"/>
            <w:tcBorders>
              <w:top w:val="nil"/>
              <w:bottom w:val="single" w:sz="4" w:space="0" w:color="auto"/>
            </w:tcBorders>
          </w:tcPr>
          <w:p w14:paraId="3F578BED" w14:textId="77777777" w:rsidR="005C4495" w:rsidRDefault="005C4495" w:rsidP="004B1FAA">
            <w:r>
              <w:t>Wednesday 11/11</w:t>
            </w:r>
          </w:p>
        </w:tc>
        <w:tc>
          <w:tcPr>
            <w:tcW w:w="3600" w:type="dxa"/>
            <w:tcBorders>
              <w:top w:val="nil"/>
              <w:bottom w:val="single" w:sz="4" w:space="0" w:color="auto"/>
            </w:tcBorders>
          </w:tcPr>
          <w:p w14:paraId="1C9FD2F9" w14:textId="77777777" w:rsidR="005C4495" w:rsidRPr="004B1FAA" w:rsidDel="000722A6" w:rsidRDefault="005C4495" w:rsidP="004B1FAA">
            <w:pPr>
              <w:rPr>
                <w:b/>
                <w:bCs/>
              </w:rPr>
            </w:pPr>
            <w:r w:rsidRPr="004B1FAA">
              <w:rPr>
                <w:b/>
                <w:bCs/>
              </w:rPr>
              <w:t>Exam 2</w:t>
            </w:r>
          </w:p>
        </w:tc>
        <w:tc>
          <w:tcPr>
            <w:tcW w:w="4451" w:type="dxa"/>
            <w:tcBorders>
              <w:top w:val="nil"/>
              <w:bottom w:val="single" w:sz="4" w:space="0" w:color="auto"/>
            </w:tcBorders>
          </w:tcPr>
          <w:p w14:paraId="3A6D660F" w14:textId="77777777" w:rsidR="005C4495" w:rsidDel="000722A6" w:rsidRDefault="005C4495" w:rsidP="004B1FAA"/>
        </w:tc>
      </w:tr>
      <w:tr w:rsidR="005C4495" w14:paraId="4DA639F9" w14:textId="77777777" w:rsidTr="009011A0">
        <w:tc>
          <w:tcPr>
            <w:tcW w:w="805" w:type="dxa"/>
            <w:tcBorders>
              <w:bottom w:val="nil"/>
            </w:tcBorders>
          </w:tcPr>
          <w:p w14:paraId="6D126151" w14:textId="77777777" w:rsidR="005C4495" w:rsidRPr="00275B60" w:rsidRDefault="005C4495" w:rsidP="004B1FAA">
            <w:r>
              <w:t>12</w:t>
            </w:r>
          </w:p>
        </w:tc>
        <w:tc>
          <w:tcPr>
            <w:tcW w:w="2160" w:type="dxa"/>
            <w:tcBorders>
              <w:bottom w:val="nil"/>
            </w:tcBorders>
          </w:tcPr>
          <w:p w14:paraId="752C5A8E" w14:textId="77777777" w:rsidR="005C4495" w:rsidRDefault="005C4495" w:rsidP="004B1FAA">
            <w:r>
              <w:t>Monday 11/16</w:t>
            </w:r>
          </w:p>
        </w:tc>
        <w:tc>
          <w:tcPr>
            <w:tcW w:w="3600" w:type="dxa"/>
            <w:tcBorders>
              <w:bottom w:val="nil"/>
            </w:tcBorders>
          </w:tcPr>
          <w:p w14:paraId="419AFCC9" w14:textId="77777777" w:rsidR="005C4495" w:rsidDel="000722A6" w:rsidRDefault="005C4495" w:rsidP="004B1FAA">
            <w:r>
              <w:t>Eating Disorders</w:t>
            </w:r>
          </w:p>
        </w:tc>
        <w:tc>
          <w:tcPr>
            <w:tcW w:w="4451" w:type="dxa"/>
            <w:tcBorders>
              <w:bottom w:val="nil"/>
            </w:tcBorders>
          </w:tcPr>
          <w:p w14:paraId="71E086F4" w14:textId="25168F7C" w:rsidR="005C4495" w:rsidDel="000722A6" w:rsidRDefault="00676E46" w:rsidP="004B1FAA">
            <w:r>
              <w:t xml:space="preserve">Ch </w:t>
            </w:r>
            <w:r w:rsidR="00B66998">
              <w:t>11</w:t>
            </w:r>
          </w:p>
        </w:tc>
      </w:tr>
      <w:tr w:rsidR="005C4495" w14:paraId="6D124892" w14:textId="77777777" w:rsidTr="009011A0">
        <w:tc>
          <w:tcPr>
            <w:tcW w:w="805" w:type="dxa"/>
            <w:tcBorders>
              <w:top w:val="nil"/>
              <w:bottom w:val="single" w:sz="4" w:space="0" w:color="auto"/>
            </w:tcBorders>
          </w:tcPr>
          <w:p w14:paraId="7D0ADEB1" w14:textId="77777777" w:rsidR="005C4495" w:rsidRPr="00275B60" w:rsidRDefault="005C4495" w:rsidP="004B1FAA"/>
        </w:tc>
        <w:tc>
          <w:tcPr>
            <w:tcW w:w="2160" w:type="dxa"/>
            <w:tcBorders>
              <w:top w:val="nil"/>
              <w:bottom w:val="single" w:sz="4" w:space="0" w:color="auto"/>
            </w:tcBorders>
          </w:tcPr>
          <w:p w14:paraId="250E3951" w14:textId="77777777" w:rsidR="005C4495" w:rsidRDefault="005C4495" w:rsidP="004B1FAA">
            <w:r>
              <w:t>Wednesday 11/18</w:t>
            </w:r>
          </w:p>
        </w:tc>
        <w:tc>
          <w:tcPr>
            <w:tcW w:w="3600" w:type="dxa"/>
            <w:tcBorders>
              <w:top w:val="nil"/>
              <w:bottom w:val="single" w:sz="4" w:space="0" w:color="auto"/>
            </w:tcBorders>
          </w:tcPr>
          <w:p w14:paraId="2DB9AC92" w14:textId="77777777" w:rsidR="005C4495" w:rsidDel="000722A6" w:rsidRDefault="005C4495" w:rsidP="004B1FAA">
            <w:r>
              <w:t>Eating Disorders</w:t>
            </w:r>
          </w:p>
        </w:tc>
        <w:tc>
          <w:tcPr>
            <w:tcW w:w="4451" w:type="dxa"/>
            <w:tcBorders>
              <w:top w:val="nil"/>
              <w:bottom w:val="single" w:sz="4" w:space="0" w:color="auto"/>
            </w:tcBorders>
          </w:tcPr>
          <w:p w14:paraId="471E3634" w14:textId="2770A462" w:rsidR="005C4495" w:rsidDel="000722A6" w:rsidRDefault="00B66998" w:rsidP="004B1FAA">
            <w:r>
              <w:t>--</w:t>
            </w:r>
          </w:p>
        </w:tc>
      </w:tr>
      <w:tr w:rsidR="005C4495" w14:paraId="13D0BC98" w14:textId="77777777" w:rsidTr="009011A0">
        <w:tc>
          <w:tcPr>
            <w:tcW w:w="805" w:type="dxa"/>
            <w:tcBorders>
              <w:bottom w:val="nil"/>
            </w:tcBorders>
          </w:tcPr>
          <w:p w14:paraId="71770784" w14:textId="77777777" w:rsidR="005C4495" w:rsidRPr="00275B60" w:rsidRDefault="005C4495" w:rsidP="004B1FAA">
            <w:r>
              <w:t>13</w:t>
            </w:r>
          </w:p>
        </w:tc>
        <w:tc>
          <w:tcPr>
            <w:tcW w:w="2160" w:type="dxa"/>
            <w:tcBorders>
              <w:bottom w:val="nil"/>
            </w:tcBorders>
          </w:tcPr>
          <w:p w14:paraId="7E68442B" w14:textId="77777777" w:rsidR="005C4495" w:rsidRDefault="005C4495" w:rsidP="004B1FAA">
            <w:r>
              <w:t>Monday 11/23</w:t>
            </w:r>
          </w:p>
        </w:tc>
        <w:tc>
          <w:tcPr>
            <w:tcW w:w="3600" w:type="dxa"/>
            <w:tcBorders>
              <w:bottom w:val="nil"/>
            </w:tcBorders>
          </w:tcPr>
          <w:p w14:paraId="010C1126" w14:textId="77777777" w:rsidR="005C4495" w:rsidDel="000722A6" w:rsidRDefault="005C4495" w:rsidP="004B1FAA">
            <w:r>
              <w:t>Eating Disorders</w:t>
            </w:r>
          </w:p>
        </w:tc>
        <w:tc>
          <w:tcPr>
            <w:tcW w:w="4451" w:type="dxa"/>
            <w:tcBorders>
              <w:bottom w:val="nil"/>
            </w:tcBorders>
          </w:tcPr>
          <w:p w14:paraId="46FA8518" w14:textId="42865F0B" w:rsidR="00F1737E" w:rsidDel="000722A6" w:rsidRDefault="00F1737E" w:rsidP="00676E46">
            <w:r>
              <w:t>Hazzard</w:t>
            </w:r>
            <w:r w:rsidR="009336F3">
              <w:t xml:space="preserve"> et al. (</w:t>
            </w:r>
            <w:r w:rsidR="001F47AE">
              <w:t>2020)</w:t>
            </w:r>
          </w:p>
        </w:tc>
      </w:tr>
      <w:tr w:rsidR="005C4495" w14:paraId="686A6D8C" w14:textId="77777777" w:rsidTr="009011A0">
        <w:trPr>
          <w:trHeight w:val="60"/>
        </w:trPr>
        <w:tc>
          <w:tcPr>
            <w:tcW w:w="805" w:type="dxa"/>
            <w:tcBorders>
              <w:top w:val="nil"/>
              <w:bottom w:val="single" w:sz="4" w:space="0" w:color="auto"/>
            </w:tcBorders>
          </w:tcPr>
          <w:p w14:paraId="49DFCE1D" w14:textId="77777777" w:rsidR="005C4495" w:rsidRPr="00275B60" w:rsidRDefault="005C4495" w:rsidP="004B1FAA"/>
        </w:tc>
        <w:tc>
          <w:tcPr>
            <w:tcW w:w="2160" w:type="dxa"/>
            <w:tcBorders>
              <w:top w:val="nil"/>
              <w:bottom w:val="single" w:sz="4" w:space="0" w:color="auto"/>
            </w:tcBorders>
          </w:tcPr>
          <w:p w14:paraId="29F2FF89" w14:textId="77777777" w:rsidR="005C4495" w:rsidRDefault="005C4495" w:rsidP="004B1FAA">
            <w:r>
              <w:t>Wednesday 11/25</w:t>
            </w:r>
          </w:p>
        </w:tc>
        <w:tc>
          <w:tcPr>
            <w:tcW w:w="3600" w:type="dxa"/>
            <w:tcBorders>
              <w:top w:val="nil"/>
              <w:bottom w:val="single" w:sz="4" w:space="0" w:color="auto"/>
            </w:tcBorders>
          </w:tcPr>
          <w:p w14:paraId="6A41EBCE" w14:textId="2684CDF2" w:rsidR="005C4495" w:rsidRPr="004B1FAA" w:rsidDel="000722A6" w:rsidRDefault="00D87BA8" w:rsidP="004B1FAA">
            <w:pPr>
              <w:rPr>
                <w:b/>
                <w:bCs/>
              </w:rPr>
            </w:pPr>
            <w:r>
              <w:rPr>
                <w:b/>
                <w:bCs/>
              </w:rPr>
              <w:t>No Class</w:t>
            </w:r>
          </w:p>
        </w:tc>
        <w:tc>
          <w:tcPr>
            <w:tcW w:w="4451" w:type="dxa"/>
            <w:tcBorders>
              <w:top w:val="nil"/>
              <w:bottom w:val="single" w:sz="4" w:space="0" w:color="auto"/>
            </w:tcBorders>
          </w:tcPr>
          <w:p w14:paraId="7E003126" w14:textId="77777777" w:rsidR="005C4495" w:rsidDel="000722A6" w:rsidRDefault="005C4495" w:rsidP="004B1FAA"/>
        </w:tc>
      </w:tr>
      <w:tr w:rsidR="005C4495" w14:paraId="3AC3CB65" w14:textId="77777777" w:rsidTr="009011A0">
        <w:tc>
          <w:tcPr>
            <w:tcW w:w="805" w:type="dxa"/>
            <w:tcBorders>
              <w:bottom w:val="nil"/>
            </w:tcBorders>
          </w:tcPr>
          <w:p w14:paraId="55F97FAE" w14:textId="77777777" w:rsidR="005C4495" w:rsidRPr="00275B60" w:rsidRDefault="005C4495" w:rsidP="004B1FAA">
            <w:r>
              <w:t>14</w:t>
            </w:r>
          </w:p>
        </w:tc>
        <w:tc>
          <w:tcPr>
            <w:tcW w:w="2160" w:type="dxa"/>
            <w:tcBorders>
              <w:bottom w:val="nil"/>
            </w:tcBorders>
          </w:tcPr>
          <w:p w14:paraId="5FA41EA9" w14:textId="77777777" w:rsidR="005C4495" w:rsidRDefault="005C4495" w:rsidP="004B1FAA">
            <w:r>
              <w:t>Monday 11/30</w:t>
            </w:r>
          </w:p>
        </w:tc>
        <w:tc>
          <w:tcPr>
            <w:tcW w:w="3600" w:type="dxa"/>
            <w:tcBorders>
              <w:bottom w:val="nil"/>
            </w:tcBorders>
          </w:tcPr>
          <w:p w14:paraId="36391B2D" w14:textId="77777777" w:rsidR="005C4495" w:rsidDel="000722A6" w:rsidRDefault="005C4495" w:rsidP="004B1FAA">
            <w:r>
              <w:t>Substance Use Disorders</w:t>
            </w:r>
          </w:p>
        </w:tc>
        <w:tc>
          <w:tcPr>
            <w:tcW w:w="4451" w:type="dxa"/>
            <w:tcBorders>
              <w:bottom w:val="nil"/>
            </w:tcBorders>
          </w:tcPr>
          <w:p w14:paraId="47D468C3" w14:textId="19D9F6CB" w:rsidR="005C4495" w:rsidDel="000722A6" w:rsidRDefault="00676E46" w:rsidP="004B1FAA">
            <w:r>
              <w:t xml:space="preserve">Ch </w:t>
            </w:r>
            <w:r w:rsidR="00B66998">
              <w:t>10</w:t>
            </w:r>
          </w:p>
        </w:tc>
      </w:tr>
      <w:tr w:rsidR="005C4495" w14:paraId="380BDF2D" w14:textId="77777777" w:rsidTr="009011A0">
        <w:tc>
          <w:tcPr>
            <w:tcW w:w="805" w:type="dxa"/>
            <w:tcBorders>
              <w:top w:val="nil"/>
              <w:bottom w:val="single" w:sz="4" w:space="0" w:color="auto"/>
            </w:tcBorders>
          </w:tcPr>
          <w:p w14:paraId="045EB145" w14:textId="77777777" w:rsidR="005C4495" w:rsidRPr="00275B60" w:rsidRDefault="005C4495" w:rsidP="004B1FAA"/>
        </w:tc>
        <w:tc>
          <w:tcPr>
            <w:tcW w:w="2160" w:type="dxa"/>
            <w:tcBorders>
              <w:top w:val="nil"/>
              <w:bottom w:val="single" w:sz="4" w:space="0" w:color="auto"/>
            </w:tcBorders>
          </w:tcPr>
          <w:p w14:paraId="3FC353CC" w14:textId="77777777" w:rsidR="005C4495" w:rsidRDefault="005C4495" w:rsidP="004B1FAA">
            <w:r>
              <w:t>Wednesday 12/2</w:t>
            </w:r>
          </w:p>
        </w:tc>
        <w:tc>
          <w:tcPr>
            <w:tcW w:w="3600" w:type="dxa"/>
            <w:tcBorders>
              <w:top w:val="nil"/>
              <w:bottom w:val="single" w:sz="4" w:space="0" w:color="auto"/>
            </w:tcBorders>
          </w:tcPr>
          <w:p w14:paraId="437287A2" w14:textId="77777777" w:rsidR="005C4495" w:rsidDel="000722A6" w:rsidRDefault="005C4495" w:rsidP="004B1FAA">
            <w:r>
              <w:t>Substance Use Disorders</w:t>
            </w:r>
          </w:p>
        </w:tc>
        <w:tc>
          <w:tcPr>
            <w:tcW w:w="4451" w:type="dxa"/>
            <w:tcBorders>
              <w:top w:val="nil"/>
              <w:bottom w:val="single" w:sz="4" w:space="0" w:color="auto"/>
            </w:tcBorders>
          </w:tcPr>
          <w:p w14:paraId="1BCA397B" w14:textId="4FC7AB86" w:rsidR="005C4495" w:rsidDel="000722A6" w:rsidRDefault="00B66998" w:rsidP="004B1FAA">
            <w:r>
              <w:t>--</w:t>
            </w:r>
          </w:p>
        </w:tc>
      </w:tr>
      <w:tr w:rsidR="005C4495" w14:paraId="5BF0446A" w14:textId="77777777" w:rsidTr="009011A0">
        <w:tc>
          <w:tcPr>
            <w:tcW w:w="805" w:type="dxa"/>
            <w:tcBorders>
              <w:bottom w:val="nil"/>
            </w:tcBorders>
          </w:tcPr>
          <w:p w14:paraId="3A7DA3BB" w14:textId="77777777" w:rsidR="005C4495" w:rsidRPr="00275B60" w:rsidRDefault="005C4495" w:rsidP="004B1FAA">
            <w:r>
              <w:t>15</w:t>
            </w:r>
          </w:p>
        </w:tc>
        <w:tc>
          <w:tcPr>
            <w:tcW w:w="2160" w:type="dxa"/>
            <w:tcBorders>
              <w:bottom w:val="nil"/>
            </w:tcBorders>
          </w:tcPr>
          <w:p w14:paraId="00FF035F" w14:textId="77777777" w:rsidR="005C4495" w:rsidRDefault="005C4495" w:rsidP="004B1FAA">
            <w:r>
              <w:t>Monday 12/7</w:t>
            </w:r>
          </w:p>
        </w:tc>
        <w:tc>
          <w:tcPr>
            <w:tcW w:w="3600" w:type="dxa"/>
            <w:tcBorders>
              <w:bottom w:val="nil"/>
            </w:tcBorders>
          </w:tcPr>
          <w:p w14:paraId="5230FD19" w14:textId="77777777" w:rsidR="005C4495" w:rsidDel="000722A6" w:rsidRDefault="005C4495" w:rsidP="004B1FAA">
            <w:r>
              <w:t>Personality Disorders</w:t>
            </w:r>
          </w:p>
        </w:tc>
        <w:tc>
          <w:tcPr>
            <w:tcW w:w="4451" w:type="dxa"/>
            <w:tcBorders>
              <w:bottom w:val="nil"/>
            </w:tcBorders>
          </w:tcPr>
          <w:p w14:paraId="3C6A7AA8" w14:textId="1ED09BFB" w:rsidR="005C4495" w:rsidDel="000722A6" w:rsidRDefault="00676E46" w:rsidP="004B1FAA">
            <w:r>
              <w:t xml:space="preserve">Ch </w:t>
            </w:r>
            <w:r w:rsidR="0036163B">
              <w:t>15</w:t>
            </w:r>
          </w:p>
        </w:tc>
      </w:tr>
      <w:tr w:rsidR="005C4495" w14:paraId="4DA6A5FF" w14:textId="77777777" w:rsidTr="009011A0">
        <w:tc>
          <w:tcPr>
            <w:tcW w:w="805" w:type="dxa"/>
            <w:tcBorders>
              <w:top w:val="nil"/>
            </w:tcBorders>
          </w:tcPr>
          <w:p w14:paraId="2B7D77FE" w14:textId="77777777" w:rsidR="005C4495" w:rsidRDefault="005C4495" w:rsidP="004B1FAA"/>
        </w:tc>
        <w:tc>
          <w:tcPr>
            <w:tcW w:w="2160" w:type="dxa"/>
            <w:tcBorders>
              <w:top w:val="nil"/>
            </w:tcBorders>
          </w:tcPr>
          <w:p w14:paraId="07710AD1" w14:textId="77777777" w:rsidR="005C4495" w:rsidRDefault="005C4495" w:rsidP="004B1FAA">
            <w:r>
              <w:t>Wednesday 12/9</w:t>
            </w:r>
          </w:p>
        </w:tc>
        <w:tc>
          <w:tcPr>
            <w:tcW w:w="3600" w:type="dxa"/>
            <w:tcBorders>
              <w:top w:val="nil"/>
            </w:tcBorders>
          </w:tcPr>
          <w:p w14:paraId="16B8A89A" w14:textId="77777777" w:rsidR="005C4495" w:rsidDel="000722A6" w:rsidRDefault="005C4495" w:rsidP="004B1FAA">
            <w:r>
              <w:t>Personality Disorders</w:t>
            </w:r>
          </w:p>
        </w:tc>
        <w:tc>
          <w:tcPr>
            <w:tcW w:w="4451" w:type="dxa"/>
            <w:tcBorders>
              <w:top w:val="nil"/>
            </w:tcBorders>
          </w:tcPr>
          <w:p w14:paraId="4528EA05" w14:textId="25A81323" w:rsidR="005C4495" w:rsidDel="000722A6" w:rsidRDefault="00AA7A19" w:rsidP="004B1FAA">
            <w:r>
              <w:t>Fairburn &amp; Bosch (2026)</w:t>
            </w:r>
          </w:p>
        </w:tc>
      </w:tr>
      <w:tr w:rsidR="005C4495" w14:paraId="163980B4" w14:textId="77777777" w:rsidTr="009011A0">
        <w:tc>
          <w:tcPr>
            <w:tcW w:w="805" w:type="dxa"/>
          </w:tcPr>
          <w:p w14:paraId="0D3AFBDC" w14:textId="77777777" w:rsidR="005C4495" w:rsidRDefault="005C4495" w:rsidP="004B1FAA">
            <w:r>
              <w:t>16</w:t>
            </w:r>
          </w:p>
        </w:tc>
        <w:tc>
          <w:tcPr>
            <w:tcW w:w="2160" w:type="dxa"/>
          </w:tcPr>
          <w:p w14:paraId="2ADCE0B1" w14:textId="4986800F" w:rsidR="005C4495" w:rsidRPr="00FF620E" w:rsidRDefault="005C4495" w:rsidP="004B1FAA">
            <w:r w:rsidRPr="00FF620E">
              <w:t>Tuesday 12/15</w:t>
            </w:r>
          </w:p>
        </w:tc>
        <w:tc>
          <w:tcPr>
            <w:tcW w:w="3600" w:type="dxa"/>
          </w:tcPr>
          <w:p w14:paraId="76A4C1DC" w14:textId="1CEA3868" w:rsidR="005C4495" w:rsidRPr="004B1FAA" w:rsidDel="000722A6" w:rsidRDefault="00D87BA8" w:rsidP="004B1FAA">
            <w:pPr>
              <w:rPr>
                <w:b/>
                <w:bCs/>
              </w:rPr>
            </w:pPr>
            <w:r>
              <w:rPr>
                <w:b/>
                <w:bCs/>
              </w:rPr>
              <w:t>Final Exam</w:t>
            </w:r>
            <w:r w:rsidR="003D153C">
              <w:rPr>
                <w:b/>
                <w:bCs/>
              </w:rPr>
              <w:t xml:space="preserve"> – 12:45-2:45 pm</w:t>
            </w:r>
          </w:p>
        </w:tc>
        <w:tc>
          <w:tcPr>
            <w:tcW w:w="4451" w:type="dxa"/>
          </w:tcPr>
          <w:p w14:paraId="29AE13C7" w14:textId="77777777" w:rsidR="005C4495" w:rsidDel="000722A6" w:rsidRDefault="005C4495" w:rsidP="004B1FAA">
            <w:r>
              <w:t>--</w:t>
            </w:r>
          </w:p>
        </w:tc>
      </w:tr>
    </w:tbl>
    <w:p w14:paraId="27C5F6A7" w14:textId="77777777" w:rsidR="0077382E" w:rsidRPr="0077382E" w:rsidRDefault="0077382E" w:rsidP="00324EC8">
      <w:pPr>
        <w:spacing w:before="100" w:beforeAutospacing="1" w:after="100" w:afterAutospacing="1"/>
        <w:ind w:right="-360"/>
        <w:rPr>
          <w:rStyle w:val="SubtleReference"/>
          <w:b/>
          <w:bCs/>
          <w:color w:val="auto"/>
        </w:rPr>
      </w:pPr>
    </w:p>
    <w:p w14:paraId="21957169" w14:textId="77777777" w:rsidR="0077382E" w:rsidRPr="0077382E" w:rsidRDefault="0077382E" w:rsidP="00324EC8">
      <w:pPr>
        <w:spacing w:before="100" w:beforeAutospacing="1" w:after="100" w:afterAutospacing="1"/>
        <w:ind w:right="-360"/>
        <w:rPr>
          <w:rStyle w:val="SubtleReference"/>
          <w:b/>
          <w:bCs/>
          <w:color w:val="auto"/>
        </w:rPr>
      </w:pPr>
    </w:p>
    <w:p w14:paraId="3475089F" w14:textId="77777777" w:rsidR="0077382E" w:rsidRPr="0077382E" w:rsidRDefault="0077382E" w:rsidP="00324EC8">
      <w:pPr>
        <w:spacing w:before="100" w:beforeAutospacing="1" w:after="100" w:afterAutospacing="1"/>
        <w:ind w:right="-360"/>
        <w:rPr>
          <w:rStyle w:val="SubtleReference"/>
          <w:b/>
          <w:bCs/>
          <w:color w:val="auto"/>
        </w:rPr>
      </w:pPr>
    </w:p>
    <w:p w14:paraId="56623414" w14:textId="13A05646" w:rsidR="00C638D2" w:rsidRPr="0077382E" w:rsidRDefault="00C638D2" w:rsidP="005C4495">
      <w:pPr>
        <w:spacing w:before="100" w:beforeAutospacing="1" w:after="100" w:afterAutospacing="1"/>
        <w:ind w:right="-360"/>
      </w:pPr>
    </w:p>
    <w:sectPr w:rsidR="00C638D2" w:rsidRPr="0077382E" w:rsidSect="00F211AC">
      <w:headerReference w:type="default" r:id="rId38"/>
      <w:footerReference w:type="even" r:id="rId39"/>
      <w:footerReference w:type="default" r:id="rId40"/>
      <w:pgSz w:w="12240" w:h="15840"/>
      <w:pgMar w:top="100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28102" w14:textId="77777777" w:rsidR="00BB5792" w:rsidRDefault="00BB5792">
      <w:r>
        <w:separator/>
      </w:r>
    </w:p>
  </w:endnote>
  <w:endnote w:type="continuationSeparator" w:id="0">
    <w:p w14:paraId="1D7DA55D" w14:textId="77777777" w:rsidR="00BB5792" w:rsidRDefault="00BB5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25A1B" w14:textId="77777777" w:rsidR="0016102F" w:rsidRDefault="0016102F" w:rsidP="003F53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B7813F" w14:textId="77777777" w:rsidR="0016102F" w:rsidRDefault="0016102F" w:rsidP="003F53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7EE6" w14:textId="77777777" w:rsidR="0016102F" w:rsidRDefault="0016102F" w:rsidP="003F53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0A2C">
      <w:rPr>
        <w:rStyle w:val="PageNumber"/>
        <w:noProof/>
      </w:rPr>
      <w:t>1</w:t>
    </w:r>
    <w:r>
      <w:rPr>
        <w:rStyle w:val="PageNumber"/>
      </w:rPr>
      <w:fldChar w:fldCharType="end"/>
    </w:r>
  </w:p>
  <w:p w14:paraId="65ED3537" w14:textId="77777777" w:rsidR="0016102F" w:rsidRDefault="0016102F" w:rsidP="003F53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81EC0" w14:textId="77777777" w:rsidR="00BB5792" w:rsidRDefault="00BB5792">
      <w:r>
        <w:separator/>
      </w:r>
    </w:p>
  </w:footnote>
  <w:footnote w:type="continuationSeparator" w:id="0">
    <w:p w14:paraId="40EC0E30" w14:textId="77777777" w:rsidR="00BB5792" w:rsidRDefault="00BB5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4EF23" w14:textId="5F6661C9" w:rsidR="0016102F" w:rsidRDefault="0016102F" w:rsidP="00C864D2">
    <w:pPr>
      <w:pStyle w:val="Header"/>
      <w:tabs>
        <w:tab w:val="clear" w:pos="8640"/>
      </w:tabs>
      <w:jc w:val="right"/>
    </w:pPr>
    <w:r>
      <w:tab/>
    </w:r>
    <w:r>
      <w:tab/>
    </w:r>
  </w:p>
  <w:p w14:paraId="1086D262" w14:textId="77777777" w:rsidR="00CC680E" w:rsidRPr="00F211AC" w:rsidRDefault="00CC680E" w:rsidP="00567963">
    <w:pPr>
      <w:pStyle w:val="Header"/>
      <w:tabs>
        <w:tab w:val="clear" w:pos="8640"/>
      </w:tabs>
      <w:jc w:val="right"/>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24245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60F28"/>
    <w:multiLevelType w:val="multilevel"/>
    <w:tmpl w:val="4C3C2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A00559"/>
    <w:multiLevelType w:val="hybridMultilevel"/>
    <w:tmpl w:val="657848B0"/>
    <w:lvl w:ilvl="0" w:tplc="F2C2B3B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B65B6"/>
    <w:multiLevelType w:val="hybridMultilevel"/>
    <w:tmpl w:val="73A06548"/>
    <w:lvl w:ilvl="0" w:tplc="04090001">
      <w:start w:val="1"/>
      <w:numFmt w:val="bullet"/>
      <w:lvlText w:val=""/>
      <w:lvlJc w:val="left"/>
      <w:pPr>
        <w:tabs>
          <w:tab w:val="num" w:pos="720"/>
        </w:tabs>
        <w:ind w:left="720" w:hanging="360"/>
      </w:pPr>
      <w:rPr>
        <w:rFonts w:ascii="Symbol" w:hAnsi="Symbol" w:hint="default"/>
      </w:rPr>
    </w:lvl>
    <w:lvl w:ilvl="1" w:tplc="EBC8069A">
      <w:start w:val="1"/>
      <w:numFmt w:val="bullet"/>
      <w:lvlText w:val=""/>
      <w:lvlJc w:val="left"/>
      <w:pPr>
        <w:tabs>
          <w:tab w:val="num" w:pos="1440"/>
        </w:tabs>
        <w:ind w:left="1440" w:hanging="360"/>
      </w:pPr>
      <w:rPr>
        <w:rFonts w:ascii="Wingdings" w:eastAsia="Times New Roman"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1C45F4"/>
    <w:multiLevelType w:val="hybridMultilevel"/>
    <w:tmpl w:val="56CC66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0414F"/>
    <w:multiLevelType w:val="hybridMultilevel"/>
    <w:tmpl w:val="8D463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527FC6"/>
    <w:multiLevelType w:val="hybridMultilevel"/>
    <w:tmpl w:val="28BC3F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C76436"/>
    <w:multiLevelType w:val="hybridMultilevel"/>
    <w:tmpl w:val="614282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C02D0E"/>
    <w:multiLevelType w:val="multilevel"/>
    <w:tmpl w:val="3C6C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67CF8"/>
    <w:multiLevelType w:val="hybridMultilevel"/>
    <w:tmpl w:val="8E085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C66D24"/>
    <w:multiLevelType w:val="hybridMultilevel"/>
    <w:tmpl w:val="BD700930"/>
    <w:lvl w:ilvl="0" w:tplc="2D381688">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083363"/>
    <w:multiLevelType w:val="hybridMultilevel"/>
    <w:tmpl w:val="51F82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1013A"/>
    <w:multiLevelType w:val="hybridMultilevel"/>
    <w:tmpl w:val="BFF84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6F7691"/>
    <w:multiLevelType w:val="hybridMultilevel"/>
    <w:tmpl w:val="AA3C43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2572E4"/>
    <w:multiLevelType w:val="hybridMultilevel"/>
    <w:tmpl w:val="379E0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36F1273"/>
    <w:multiLevelType w:val="hybridMultilevel"/>
    <w:tmpl w:val="E54E6906"/>
    <w:lvl w:ilvl="0" w:tplc="A69A02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A72DF8"/>
    <w:multiLevelType w:val="hybridMultilevel"/>
    <w:tmpl w:val="7E3A0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91F59"/>
    <w:multiLevelType w:val="multilevel"/>
    <w:tmpl w:val="9DF2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1D2641"/>
    <w:multiLevelType w:val="hybridMultilevel"/>
    <w:tmpl w:val="32E852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667C74"/>
    <w:multiLevelType w:val="hybridMultilevel"/>
    <w:tmpl w:val="A8C4FD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171397"/>
    <w:multiLevelType w:val="hybridMultilevel"/>
    <w:tmpl w:val="F9EC7F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D350D3B"/>
    <w:multiLevelType w:val="hybridMultilevel"/>
    <w:tmpl w:val="769EED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95621D"/>
    <w:multiLevelType w:val="hybridMultilevel"/>
    <w:tmpl w:val="66FA0F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997C05"/>
    <w:multiLevelType w:val="hybridMultilevel"/>
    <w:tmpl w:val="373A2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87C8E48">
      <w:start w:val="1"/>
      <w:numFmt w:val="bullet"/>
      <w:lvlText w:val=""/>
      <w:lvlJc w:val="left"/>
      <w:pPr>
        <w:ind w:left="2160" w:hanging="360"/>
      </w:pPr>
      <w:rPr>
        <w:rFonts w:ascii="Symbol" w:hAnsi="Symbol" w:hint="default"/>
        <w:sz w:val="24"/>
        <w:szCs w:val="24"/>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227476"/>
    <w:multiLevelType w:val="hybridMultilevel"/>
    <w:tmpl w:val="C13A43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54556B9"/>
    <w:multiLevelType w:val="hybridMultilevel"/>
    <w:tmpl w:val="9BE07A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6575236"/>
    <w:multiLevelType w:val="hybridMultilevel"/>
    <w:tmpl w:val="712AB7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1E444B"/>
    <w:multiLevelType w:val="hybridMultilevel"/>
    <w:tmpl w:val="4B5A3E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C115DE"/>
    <w:multiLevelType w:val="hybridMultilevel"/>
    <w:tmpl w:val="2578EC2A"/>
    <w:lvl w:ilvl="0" w:tplc="8CB6C6E6">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7C65BC6"/>
    <w:multiLevelType w:val="hybridMultilevel"/>
    <w:tmpl w:val="F7260C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6C3E659E"/>
    <w:multiLevelType w:val="hybridMultilevel"/>
    <w:tmpl w:val="3B1E7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5B7835"/>
    <w:multiLevelType w:val="hybridMultilevel"/>
    <w:tmpl w:val="AD9CD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5195654">
    <w:abstractNumId w:val="1"/>
  </w:num>
  <w:num w:numId="2" w16cid:durableId="2128312222">
    <w:abstractNumId w:val="19"/>
  </w:num>
  <w:num w:numId="3" w16cid:durableId="1292250820">
    <w:abstractNumId w:val="25"/>
  </w:num>
  <w:num w:numId="4" w16cid:durableId="1535268209">
    <w:abstractNumId w:val="6"/>
  </w:num>
  <w:num w:numId="5" w16cid:durableId="694961119">
    <w:abstractNumId w:val="22"/>
  </w:num>
  <w:num w:numId="6" w16cid:durableId="78185091">
    <w:abstractNumId w:val="26"/>
  </w:num>
  <w:num w:numId="7" w16cid:durableId="87897848">
    <w:abstractNumId w:val="21"/>
  </w:num>
  <w:num w:numId="8" w16cid:durableId="287860105">
    <w:abstractNumId w:val="3"/>
  </w:num>
  <w:num w:numId="9" w16cid:durableId="2121759396">
    <w:abstractNumId w:val="7"/>
  </w:num>
  <w:num w:numId="10" w16cid:durableId="1198738772">
    <w:abstractNumId w:val="20"/>
  </w:num>
  <w:num w:numId="11" w16cid:durableId="1268124648">
    <w:abstractNumId w:val="0"/>
  </w:num>
  <w:num w:numId="12" w16cid:durableId="198607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0588660">
    <w:abstractNumId w:val="12"/>
  </w:num>
  <w:num w:numId="14" w16cid:durableId="858468629">
    <w:abstractNumId w:val="4"/>
  </w:num>
  <w:num w:numId="15" w16cid:durableId="752164094">
    <w:abstractNumId w:val="14"/>
  </w:num>
  <w:num w:numId="16" w16cid:durableId="1934825622">
    <w:abstractNumId w:val="8"/>
  </w:num>
  <w:num w:numId="17" w16cid:durableId="1549874480">
    <w:abstractNumId w:val="17"/>
  </w:num>
  <w:num w:numId="18" w16cid:durableId="948662216">
    <w:abstractNumId w:val="29"/>
  </w:num>
  <w:num w:numId="19" w16cid:durableId="304284100">
    <w:abstractNumId w:val="18"/>
  </w:num>
  <w:num w:numId="20" w16cid:durableId="1880509154">
    <w:abstractNumId w:val="13"/>
  </w:num>
  <w:num w:numId="21" w16cid:durableId="188370735">
    <w:abstractNumId w:val="27"/>
  </w:num>
  <w:num w:numId="22" w16cid:durableId="59332684">
    <w:abstractNumId w:val="5"/>
  </w:num>
  <w:num w:numId="23" w16cid:durableId="718823163">
    <w:abstractNumId w:val="16"/>
  </w:num>
  <w:num w:numId="24" w16cid:durableId="363992345">
    <w:abstractNumId w:val="11"/>
  </w:num>
  <w:num w:numId="25" w16cid:durableId="358824501">
    <w:abstractNumId w:val="30"/>
  </w:num>
  <w:num w:numId="26" w16cid:durableId="1081147696">
    <w:abstractNumId w:val="28"/>
  </w:num>
  <w:num w:numId="27" w16cid:durableId="1676181161">
    <w:abstractNumId w:val="31"/>
  </w:num>
  <w:num w:numId="28" w16cid:durableId="236521545">
    <w:abstractNumId w:val="10"/>
  </w:num>
  <w:num w:numId="29" w16cid:durableId="546377424">
    <w:abstractNumId w:val="15"/>
  </w:num>
  <w:num w:numId="30" w16cid:durableId="1126043288">
    <w:abstractNumId w:val="2"/>
  </w:num>
  <w:num w:numId="31" w16cid:durableId="1690451967">
    <w:abstractNumId w:val="9"/>
  </w:num>
  <w:num w:numId="32" w16cid:durableId="126546180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A0D"/>
    <w:rsid w:val="00000290"/>
    <w:rsid w:val="000004FF"/>
    <w:rsid w:val="00001EBD"/>
    <w:rsid w:val="000039BB"/>
    <w:rsid w:val="000069C2"/>
    <w:rsid w:val="0001120E"/>
    <w:rsid w:val="000118AC"/>
    <w:rsid w:val="00012AF4"/>
    <w:rsid w:val="00014380"/>
    <w:rsid w:val="0001556F"/>
    <w:rsid w:val="0001659F"/>
    <w:rsid w:val="00016EC3"/>
    <w:rsid w:val="00017752"/>
    <w:rsid w:val="00017F0F"/>
    <w:rsid w:val="0002632A"/>
    <w:rsid w:val="00031239"/>
    <w:rsid w:val="00034B6D"/>
    <w:rsid w:val="00036A6F"/>
    <w:rsid w:val="00037108"/>
    <w:rsid w:val="00037946"/>
    <w:rsid w:val="00047BC6"/>
    <w:rsid w:val="0005267C"/>
    <w:rsid w:val="000555FC"/>
    <w:rsid w:val="0005718B"/>
    <w:rsid w:val="00061575"/>
    <w:rsid w:val="00062E61"/>
    <w:rsid w:val="000722A6"/>
    <w:rsid w:val="0007526A"/>
    <w:rsid w:val="00087F21"/>
    <w:rsid w:val="00091B16"/>
    <w:rsid w:val="00094674"/>
    <w:rsid w:val="00096202"/>
    <w:rsid w:val="000A03A8"/>
    <w:rsid w:val="000A4363"/>
    <w:rsid w:val="000A598B"/>
    <w:rsid w:val="000B1001"/>
    <w:rsid w:val="000B1ADC"/>
    <w:rsid w:val="000B5AE0"/>
    <w:rsid w:val="000B6294"/>
    <w:rsid w:val="000C3C55"/>
    <w:rsid w:val="000E1A08"/>
    <w:rsid w:val="000E3A3F"/>
    <w:rsid w:val="000E5BD1"/>
    <w:rsid w:val="000E7723"/>
    <w:rsid w:val="000F081D"/>
    <w:rsid w:val="000F1177"/>
    <w:rsid w:val="000F50A6"/>
    <w:rsid w:val="00103795"/>
    <w:rsid w:val="00105F42"/>
    <w:rsid w:val="00106440"/>
    <w:rsid w:val="0010703A"/>
    <w:rsid w:val="0011000A"/>
    <w:rsid w:val="00110CAB"/>
    <w:rsid w:val="00116206"/>
    <w:rsid w:val="00122F08"/>
    <w:rsid w:val="00125013"/>
    <w:rsid w:val="001302F8"/>
    <w:rsid w:val="00130AAA"/>
    <w:rsid w:val="00132580"/>
    <w:rsid w:val="00132FC5"/>
    <w:rsid w:val="0013491F"/>
    <w:rsid w:val="00135B08"/>
    <w:rsid w:val="00136804"/>
    <w:rsid w:val="0014177C"/>
    <w:rsid w:val="00142F97"/>
    <w:rsid w:val="00144178"/>
    <w:rsid w:val="00144313"/>
    <w:rsid w:val="00145823"/>
    <w:rsid w:val="00145AA3"/>
    <w:rsid w:val="00146378"/>
    <w:rsid w:val="0015267B"/>
    <w:rsid w:val="00155482"/>
    <w:rsid w:val="00156ED8"/>
    <w:rsid w:val="00157460"/>
    <w:rsid w:val="00160431"/>
    <w:rsid w:val="00160E81"/>
    <w:rsid w:val="0016102F"/>
    <w:rsid w:val="001618CF"/>
    <w:rsid w:val="00162B39"/>
    <w:rsid w:val="00170F0C"/>
    <w:rsid w:val="00174ED1"/>
    <w:rsid w:val="001757B6"/>
    <w:rsid w:val="00176C80"/>
    <w:rsid w:val="00180660"/>
    <w:rsid w:val="00183044"/>
    <w:rsid w:val="00184DC0"/>
    <w:rsid w:val="00187328"/>
    <w:rsid w:val="00190266"/>
    <w:rsid w:val="001957C4"/>
    <w:rsid w:val="001A2ECA"/>
    <w:rsid w:val="001A307F"/>
    <w:rsid w:val="001B1CE9"/>
    <w:rsid w:val="001C4F90"/>
    <w:rsid w:val="001C5064"/>
    <w:rsid w:val="001C68E2"/>
    <w:rsid w:val="001D007D"/>
    <w:rsid w:val="001D5D45"/>
    <w:rsid w:val="001E1137"/>
    <w:rsid w:val="001E4B1F"/>
    <w:rsid w:val="001F0389"/>
    <w:rsid w:val="001F170C"/>
    <w:rsid w:val="001F45D3"/>
    <w:rsid w:val="001F47AE"/>
    <w:rsid w:val="001F4C78"/>
    <w:rsid w:val="001F51DE"/>
    <w:rsid w:val="001F521D"/>
    <w:rsid w:val="001F62B8"/>
    <w:rsid w:val="002070FC"/>
    <w:rsid w:val="00207785"/>
    <w:rsid w:val="00210236"/>
    <w:rsid w:val="00223303"/>
    <w:rsid w:val="002324C4"/>
    <w:rsid w:val="002328D5"/>
    <w:rsid w:val="00232DE8"/>
    <w:rsid w:val="002371D3"/>
    <w:rsid w:val="00242791"/>
    <w:rsid w:val="00245E50"/>
    <w:rsid w:val="002467C6"/>
    <w:rsid w:val="0025085D"/>
    <w:rsid w:val="00256FB1"/>
    <w:rsid w:val="00257939"/>
    <w:rsid w:val="002579BF"/>
    <w:rsid w:val="0026259B"/>
    <w:rsid w:val="00264E25"/>
    <w:rsid w:val="00264E79"/>
    <w:rsid w:val="00266457"/>
    <w:rsid w:val="00267D73"/>
    <w:rsid w:val="00270BD9"/>
    <w:rsid w:val="00271351"/>
    <w:rsid w:val="002732C5"/>
    <w:rsid w:val="00275B60"/>
    <w:rsid w:val="00275BFF"/>
    <w:rsid w:val="00276802"/>
    <w:rsid w:val="00276FF6"/>
    <w:rsid w:val="002825D0"/>
    <w:rsid w:val="0028307F"/>
    <w:rsid w:val="0028454C"/>
    <w:rsid w:val="00286677"/>
    <w:rsid w:val="00290E67"/>
    <w:rsid w:val="00290FD6"/>
    <w:rsid w:val="00292B65"/>
    <w:rsid w:val="0029405D"/>
    <w:rsid w:val="00295278"/>
    <w:rsid w:val="00296287"/>
    <w:rsid w:val="002A07DF"/>
    <w:rsid w:val="002A1D75"/>
    <w:rsid w:val="002A3E22"/>
    <w:rsid w:val="002A6C10"/>
    <w:rsid w:val="002B456E"/>
    <w:rsid w:val="002B55A1"/>
    <w:rsid w:val="002C43DE"/>
    <w:rsid w:val="002C7E42"/>
    <w:rsid w:val="002C7FFA"/>
    <w:rsid w:val="002D2332"/>
    <w:rsid w:val="002D2B85"/>
    <w:rsid w:val="002D718E"/>
    <w:rsid w:val="002D7FA5"/>
    <w:rsid w:val="002E0BA1"/>
    <w:rsid w:val="002E183F"/>
    <w:rsid w:val="002E3544"/>
    <w:rsid w:val="002E515C"/>
    <w:rsid w:val="002E7BE3"/>
    <w:rsid w:val="002F03E7"/>
    <w:rsid w:val="002F0CF2"/>
    <w:rsid w:val="002F33CB"/>
    <w:rsid w:val="002F4E6C"/>
    <w:rsid w:val="002F7B59"/>
    <w:rsid w:val="0030140B"/>
    <w:rsid w:val="00301B24"/>
    <w:rsid w:val="00307F9C"/>
    <w:rsid w:val="003100CB"/>
    <w:rsid w:val="0031043F"/>
    <w:rsid w:val="003112DF"/>
    <w:rsid w:val="003124BA"/>
    <w:rsid w:val="00314982"/>
    <w:rsid w:val="00314D05"/>
    <w:rsid w:val="00315370"/>
    <w:rsid w:val="00316E85"/>
    <w:rsid w:val="0032051C"/>
    <w:rsid w:val="00323388"/>
    <w:rsid w:val="003244FA"/>
    <w:rsid w:val="00324EC8"/>
    <w:rsid w:val="003255C6"/>
    <w:rsid w:val="00326108"/>
    <w:rsid w:val="0032688C"/>
    <w:rsid w:val="00327BE8"/>
    <w:rsid w:val="00330D9E"/>
    <w:rsid w:val="00331842"/>
    <w:rsid w:val="0033261D"/>
    <w:rsid w:val="0033600F"/>
    <w:rsid w:val="00341AAC"/>
    <w:rsid w:val="003447ED"/>
    <w:rsid w:val="00345518"/>
    <w:rsid w:val="003456F4"/>
    <w:rsid w:val="00345BE4"/>
    <w:rsid w:val="0036163B"/>
    <w:rsid w:val="00362358"/>
    <w:rsid w:val="00362502"/>
    <w:rsid w:val="0036730A"/>
    <w:rsid w:val="00367ECB"/>
    <w:rsid w:val="00370A28"/>
    <w:rsid w:val="00373936"/>
    <w:rsid w:val="00375E3D"/>
    <w:rsid w:val="00376916"/>
    <w:rsid w:val="003917E8"/>
    <w:rsid w:val="00391A39"/>
    <w:rsid w:val="00392B89"/>
    <w:rsid w:val="0039346C"/>
    <w:rsid w:val="00394D40"/>
    <w:rsid w:val="00397752"/>
    <w:rsid w:val="003A4F97"/>
    <w:rsid w:val="003A5FBA"/>
    <w:rsid w:val="003A6F6F"/>
    <w:rsid w:val="003B00B0"/>
    <w:rsid w:val="003B1093"/>
    <w:rsid w:val="003B3468"/>
    <w:rsid w:val="003B48FE"/>
    <w:rsid w:val="003B7552"/>
    <w:rsid w:val="003B75B5"/>
    <w:rsid w:val="003C56F9"/>
    <w:rsid w:val="003D153C"/>
    <w:rsid w:val="003D4337"/>
    <w:rsid w:val="003E011F"/>
    <w:rsid w:val="003E27CF"/>
    <w:rsid w:val="003E4171"/>
    <w:rsid w:val="003E49E9"/>
    <w:rsid w:val="003E6361"/>
    <w:rsid w:val="003F04DC"/>
    <w:rsid w:val="003F3D8A"/>
    <w:rsid w:val="003F4847"/>
    <w:rsid w:val="003F5303"/>
    <w:rsid w:val="003F72E5"/>
    <w:rsid w:val="003F7DFB"/>
    <w:rsid w:val="003F7FE6"/>
    <w:rsid w:val="004001A0"/>
    <w:rsid w:val="00402C0B"/>
    <w:rsid w:val="00412CF6"/>
    <w:rsid w:val="004135AB"/>
    <w:rsid w:val="00414814"/>
    <w:rsid w:val="00414E58"/>
    <w:rsid w:val="00415CBB"/>
    <w:rsid w:val="00416AB0"/>
    <w:rsid w:val="00423DD3"/>
    <w:rsid w:val="004254E2"/>
    <w:rsid w:val="00434333"/>
    <w:rsid w:val="00434910"/>
    <w:rsid w:val="0043621E"/>
    <w:rsid w:val="00437346"/>
    <w:rsid w:val="00441698"/>
    <w:rsid w:val="00445517"/>
    <w:rsid w:val="00452287"/>
    <w:rsid w:val="0045511D"/>
    <w:rsid w:val="00457240"/>
    <w:rsid w:val="00461BF0"/>
    <w:rsid w:val="00462160"/>
    <w:rsid w:val="00465A93"/>
    <w:rsid w:val="00466F84"/>
    <w:rsid w:val="00475679"/>
    <w:rsid w:val="0048055E"/>
    <w:rsid w:val="0048325B"/>
    <w:rsid w:val="00483904"/>
    <w:rsid w:val="004849F3"/>
    <w:rsid w:val="00486442"/>
    <w:rsid w:val="00487192"/>
    <w:rsid w:val="00490E84"/>
    <w:rsid w:val="00490E99"/>
    <w:rsid w:val="00492A43"/>
    <w:rsid w:val="00497597"/>
    <w:rsid w:val="004A623A"/>
    <w:rsid w:val="004A7A00"/>
    <w:rsid w:val="004B701A"/>
    <w:rsid w:val="004B78CB"/>
    <w:rsid w:val="004C34A0"/>
    <w:rsid w:val="004E30A8"/>
    <w:rsid w:val="004E316F"/>
    <w:rsid w:val="004E346F"/>
    <w:rsid w:val="004E646E"/>
    <w:rsid w:val="004F094C"/>
    <w:rsid w:val="004F0B1B"/>
    <w:rsid w:val="004F5ECD"/>
    <w:rsid w:val="004F7273"/>
    <w:rsid w:val="005019D3"/>
    <w:rsid w:val="00502B6F"/>
    <w:rsid w:val="00503AA8"/>
    <w:rsid w:val="005055F9"/>
    <w:rsid w:val="005059CC"/>
    <w:rsid w:val="00506C70"/>
    <w:rsid w:val="00520833"/>
    <w:rsid w:val="00522BB1"/>
    <w:rsid w:val="00523E1E"/>
    <w:rsid w:val="00524AF2"/>
    <w:rsid w:val="00526960"/>
    <w:rsid w:val="00534DDF"/>
    <w:rsid w:val="00535153"/>
    <w:rsid w:val="00535C75"/>
    <w:rsid w:val="005369E4"/>
    <w:rsid w:val="00536A66"/>
    <w:rsid w:val="00537354"/>
    <w:rsid w:val="005420A7"/>
    <w:rsid w:val="00543144"/>
    <w:rsid w:val="00544E16"/>
    <w:rsid w:val="005507BE"/>
    <w:rsid w:val="00550F9B"/>
    <w:rsid w:val="00551A4F"/>
    <w:rsid w:val="00557615"/>
    <w:rsid w:val="005603E7"/>
    <w:rsid w:val="00563648"/>
    <w:rsid w:val="0056515A"/>
    <w:rsid w:val="00566849"/>
    <w:rsid w:val="00567963"/>
    <w:rsid w:val="00576E37"/>
    <w:rsid w:val="00577AE3"/>
    <w:rsid w:val="00581E7C"/>
    <w:rsid w:val="00584127"/>
    <w:rsid w:val="00584D24"/>
    <w:rsid w:val="00587499"/>
    <w:rsid w:val="005902A9"/>
    <w:rsid w:val="0059147C"/>
    <w:rsid w:val="005A14E2"/>
    <w:rsid w:val="005A2F21"/>
    <w:rsid w:val="005A7DB7"/>
    <w:rsid w:val="005B0DF0"/>
    <w:rsid w:val="005B2735"/>
    <w:rsid w:val="005B2D61"/>
    <w:rsid w:val="005B4C4D"/>
    <w:rsid w:val="005B7A32"/>
    <w:rsid w:val="005B7D27"/>
    <w:rsid w:val="005C3BB3"/>
    <w:rsid w:val="005C4495"/>
    <w:rsid w:val="005D0408"/>
    <w:rsid w:val="005D0778"/>
    <w:rsid w:val="005D091A"/>
    <w:rsid w:val="005D23ED"/>
    <w:rsid w:val="005D33B3"/>
    <w:rsid w:val="005E1F9F"/>
    <w:rsid w:val="005E440D"/>
    <w:rsid w:val="005F059D"/>
    <w:rsid w:val="005F05ED"/>
    <w:rsid w:val="005F1E11"/>
    <w:rsid w:val="005F5257"/>
    <w:rsid w:val="005F6B1E"/>
    <w:rsid w:val="00601601"/>
    <w:rsid w:val="0060166E"/>
    <w:rsid w:val="006054AE"/>
    <w:rsid w:val="00606C1F"/>
    <w:rsid w:val="00607229"/>
    <w:rsid w:val="00610FB3"/>
    <w:rsid w:val="0061331A"/>
    <w:rsid w:val="00616C26"/>
    <w:rsid w:val="00617884"/>
    <w:rsid w:val="00620995"/>
    <w:rsid w:val="006222AD"/>
    <w:rsid w:val="006234E1"/>
    <w:rsid w:val="00623D1D"/>
    <w:rsid w:val="00627101"/>
    <w:rsid w:val="0063000E"/>
    <w:rsid w:val="00631C24"/>
    <w:rsid w:val="00632068"/>
    <w:rsid w:val="00634ADF"/>
    <w:rsid w:val="00656DEF"/>
    <w:rsid w:val="006600FA"/>
    <w:rsid w:val="0066214E"/>
    <w:rsid w:val="00664759"/>
    <w:rsid w:val="00665AF4"/>
    <w:rsid w:val="00670E60"/>
    <w:rsid w:val="0067126B"/>
    <w:rsid w:val="0067306C"/>
    <w:rsid w:val="00676E46"/>
    <w:rsid w:val="00682AD1"/>
    <w:rsid w:val="00682D55"/>
    <w:rsid w:val="006839D4"/>
    <w:rsid w:val="006857A7"/>
    <w:rsid w:val="00685A6E"/>
    <w:rsid w:val="0068690E"/>
    <w:rsid w:val="0068736C"/>
    <w:rsid w:val="0069378A"/>
    <w:rsid w:val="006945CB"/>
    <w:rsid w:val="00694B58"/>
    <w:rsid w:val="006A058F"/>
    <w:rsid w:val="006B13D7"/>
    <w:rsid w:val="006B760F"/>
    <w:rsid w:val="006B79E7"/>
    <w:rsid w:val="006B7F1B"/>
    <w:rsid w:val="006C02F8"/>
    <w:rsid w:val="006D4224"/>
    <w:rsid w:val="006D5717"/>
    <w:rsid w:val="006D67A0"/>
    <w:rsid w:val="006E2FED"/>
    <w:rsid w:val="006E416A"/>
    <w:rsid w:val="006E6CB8"/>
    <w:rsid w:val="006F061F"/>
    <w:rsid w:val="006F4CC9"/>
    <w:rsid w:val="006F5DA6"/>
    <w:rsid w:val="006F62E5"/>
    <w:rsid w:val="006F76C0"/>
    <w:rsid w:val="0070022A"/>
    <w:rsid w:val="00700CA4"/>
    <w:rsid w:val="007014D9"/>
    <w:rsid w:val="0070356E"/>
    <w:rsid w:val="00704D26"/>
    <w:rsid w:val="007068B0"/>
    <w:rsid w:val="00713A98"/>
    <w:rsid w:val="00715359"/>
    <w:rsid w:val="00715EF1"/>
    <w:rsid w:val="007168BF"/>
    <w:rsid w:val="00721E7A"/>
    <w:rsid w:val="00723E48"/>
    <w:rsid w:val="0072408B"/>
    <w:rsid w:val="00724180"/>
    <w:rsid w:val="00724741"/>
    <w:rsid w:val="007253EC"/>
    <w:rsid w:val="00725CE1"/>
    <w:rsid w:val="00726E06"/>
    <w:rsid w:val="00726FDB"/>
    <w:rsid w:val="0072701A"/>
    <w:rsid w:val="00727FE5"/>
    <w:rsid w:val="00730C00"/>
    <w:rsid w:val="00732423"/>
    <w:rsid w:val="007402E6"/>
    <w:rsid w:val="00742E22"/>
    <w:rsid w:val="0074371A"/>
    <w:rsid w:val="0074512F"/>
    <w:rsid w:val="00746DCF"/>
    <w:rsid w:val="007475C5"/>
    <w:rsid w:val="00752C49"/>
    <w:rsid w:val="007545AF"/>
    <w:rsid w:val="007561AD"/>
    <w:rsid w:val="00760923"/>
    <w:rsid w:val="0076097A"/>
    <w:rsid w:val="0076388D"/>
    <w:rsid w:val="0076410B"/>
    <w:rsid w:val="007649FE"/>
    <w:rsid w:val="00766990"/>
    <w:rsid w:val="00770CBB"/>
    <w:rsid w:val="00772082"/>
    <w:rsid w:val="0077365F"/>
    <w:rsid w:val="0077382E"/>
    <w:rsid w:val="00774252"/>
    <w:rsid w:val="00774C51"/>
    <w:rsid w:val="00774CB3"/>
    <w:rsid w:val="007752AC"/>
    <w:rsid w:val="0077647C"/>
    <w:rsid w:val="00785E63"/>
    <w:rsid w:val="007875A0"/>
    <w:rsid w:val="007876D4"/>
    <w:rsid w:val="007922CA"/>
    <w:rsid w:val="00793D55"/>
    <w:rsid w:val="007951D2"/>
    <w:rsid w:val="00795804"/>
    <w:rsid w:val="00796598"/>
    <w:rsid w:val="007A050B"/>
    <w:rsid w:val="007A0C4D"/>
    <w:rsid w:val="007A2548"/>
    <w:rsid w:val="007A3174"/>
    <w:rsid w:val="007A43A0"/>
    <w:rsid w:val="007A4768"/>
    <w:rsid w:val="007A4ACE"/>
    <w:rsid w:val="007A6B67"/>
    <w:rsid w:val="007B25A9"/>
    <w:rsid w:val="007B7B3B"/>
    <w:rsid w:val="007B7D20"/>
    <w:rsid w:val="007B7FB3"/>
    <w:rsid w:val="007C12C8"/>
    <w:rsid w:val="007C6A03"/>
    <w:rsid w:val="007D1772"/>
    <w:rsid w:val="007D43B1"/>
    <w:rsid w:val="007E0112"/>
    <w:rsid w:val="007E4B01"/>
    <w:rsid w:val="007E68F0"/>
    <w:rsid w:val="007F092D"/>
    <w:rsid w:val="007F0EC6"/>
    <w:rsid w:val="007F133A"/>
    <w:rsid w:val="007F474F"/>
    <w:rsid w:val="007F59B9"/>
    <w:rsid w:val="007F5C4B"/>
    <w:rsid w:val="007F632F"/>
    <w:rsid w:val="007F74BA"/>
    <w:rsid w:val="00800846"/>
    <w:rsid w:val="00806994"/>
    <w:rsid w:val="008070BC"/>
    <w:rsid w:val="00810DDF"/>
    <w:rsid w:val="00811BA3"/>
    <w:rsid w:val="00813683"/>
    <w:rsid w:val="0081628C"/>
    <w:rsid w:val="0081760D"/>
    <w:rsid w:val="00820AF0"/>
    <w:rsid w:val="00820F42"/>
    <w:rsid w:val="00823ABF"/>
    <w:rsid w:val="008253C0"/>
    <w:rsid w:val="008263FB"/>
    <w:rsid w:val="00826671"/>
    <w:rsid w:val="00827307"/>
    <w:rsid w:val="00842234"/>
    <w:rsid w:val="00842F48"/>
    <w:rsid w:val="008432E1"/>
    <w:rsid w:val="008461D8"/>
    <w:rsid w:val="00847D0E"/>
    <w:rsid w:val="00847EBC"/>
    <w:rsid w:val="00854176"/>
    <w:rsid w:val="008549B3"/>
    <w:rsid w:val="00855CE8"/>
    <w:rsid w:val="00861FC0"/>
    <w:rsid w:val="00862C9E"/>
    <w:rsid w:val="008631AA"/>
    <w:rsid w:val="00873333"/>
    <w:rsid w:val="00874A6B"/>
    <w:rsid w:val="008759C9"/>
    <w:rsid w:val="008814BB"/>
    <w:rsid w:val="00881668"/>
    <w:rsid w:val="00883802"/>
    <w:rsid w:val="00883A27"/>
    <w:rsid w:val="008845B1"/>
    <w:rsid w:val="008846B3"/>
    <w:rsid w:val="00891621"/>
    <w:rsid w:val="00893BBA"/>
    <w:rsid w:val="008961C7"/>
    <w:rsid w:val="00896286"/>
    <w:rsid w:val="00896A48"/>
    <w:rsid w:val="00897F19"/>
    <w:rsid w:val="008A7936"/>
    <w:rsid w:val="008B28C8"/>
    <w:rsid w:val="008B700C"/>
    <w:rsid w:val="008C0188"/>
    <w:rsid w:val="008C35B8"/>
    <w:rsid w:val="008D00E3"/>
    <w:rsid w:val="008D2193"/>
    <w:rsid w:val="008D2770"/>
    <w:rsid w:val="008D57FD"/>
    <w:rsid w:val="008E35F1"/>
    <w:rsid w:val="008E3B90"/>
    <w:rsid w:val="008E4789"/>
    <w:rsid w:val="008E5B20"/>
    <w:rsid w:val="008F7947"/>
    <w:rsid w:val="008F7D14"/>
    <w:rsid w:val="009011A0"/>
    <w:rsid w:val="00902543"/>
    <w:rsid w:val="00904161"/>
    <w:rsid w:val="00904F42"/>
    <w:rsid w:val="009067B9"/>
    <w:rsid w:val="00910D8E"/>
    <w:rsid w:val="00911A38"/>
    <w:rsid w:val="00911ADD"/>
    <w:rsid w:val="00912020"/>
    <w:rsid w:val="00914294"/>
    <w:rsid w:val="00915D83"/>
    <w:rsid w:val="0091670C"/>
    <w:rsid w:val="00922FC3"/>
    <w:rsid w:val="00925E5F"/>
    <w:rsid w:val="009324A4"/>
    <w:rsid w:val="009330B9"/>
    <w:rsid w:val="009336F3"/>
    <w:rsid w:val="00933B2A"/>
    <w:rsid w:val="00934B7F"/>
    <w:rsid w:val="0093689D"/>
    <w:rsid w:val="00936D77"/>
    <w:rsid w:val="00937F6E"/>
    <w:rsid w:val="00940474"/>
    <w:rsid w:val="00940A2C"/>
    <w:rsid w:val="00942135"/>
    <w:rsid w:val="00942A50"/>
    <w:rsid w:val="00945116"/>
    <w:rsid w:val="00946132"/>
    <w:rsid w:val="00947716"/>
    <w:rsid w:val="00950161"/>
    <w:rsid w:val="00951D32"/>
    <w:rsid w:val="009565EB"/>
    <w:rsid w:val="00960EDC"/>
    <w:rsid w:val="00966BAF"/>
    <w:rsid w:val="00967670"/>
    <w:rsid w:val="00967F4B"/>
    <w:rsid w:val="0097084B"/>
    <w:rsid w:val="009727BF"/>
    <w:rsid w:val="00972D9E"/>
    <w:rsid w:val="00982B45"/>
    <w:rsid w:val="009842B2"/>
    <w:rsid w:val="00990940"/>
    <w:rsid w:val="00990A75"/>
    <w:rsid w:val="00995216"/>
    <w:rsid w:val="009955F1"/>
    <w:rsid w:val="009A1169"/>
    <w:rsid w:val="009A1643"/>
    <w:rsid w:val="009A1BA9"/>
    <w:rsid w:val="009A2B15"/>
    <w:rsid w:val="009A3CCA"/>
    <w:rsid w:val="009A5B12"/>
    <w:rsid w:val="009A61F7"/>
    <w:rsid w:val="009B5EAC"/>
    <w:rsid w:val="009B6C57"/>
    <w:rsid w:val="009B725B"/>
    <w:rsid w:val="009C4D7C"/>
    <w:rsid w:val="009C7520"/>
    <w:rsid w:val="009D0D59"/>
    <w:rsid w:val="009D15FA"/>
    <w:rsid w:val="009D30D7"/>
    <w:rsid w:val="009D4432"/>
    <w:rsid w:val="009D46C7"/>
    <w:rsid w:val="009D6BF1"/>
    <w:rsid w:val="009D7B34"/>
    <w:rsid w:val="009E2DAF"/>
    <w:rsid w:val="009E4E81"/>
    <w:rsid w:val="009E57EB"/>
    <w:rsid w:val="009E5E83"/>
    <w:rsid w:val="009E6649"/>
    <w:rsid w:val="009F023E"/>
    <w:rsid w:val="009F1646"/>
    <w:rsid w:val="009F1BA8"/>
    <w:rsid w:val="009F2889"/>
    <w:rsid w:val="009F2E29"/>
    <w:rsid w:val="009F40F9"/>
    <w:rsid w:val="00A031AB"/>
    <w:rsid w:val="00A06FEC"/>
    <w:rsid w:val="00A07387"/>
    <w:rsid w:val="00A11609"/>
    <w:rsid w:val="00A15106"/>
    <w:rsid w:val="00A16085"/>
    <w:rsid w:val="00A227CB"/>
    <w:rsid w:val="00A2420D"/>
    <w:rsid w:val="00A26071"/>
    <w:rsid w:val="00A306AB"/>
    <w:rsid w:val="00A31D66"/>
    <w:rsid w:val="00A36944"/>
    <w:rsid w:val="00A417CB"/>
    <w:rsid w:val="00A44CC2"/>
    <w:rsid w:val="00A52612"/>
    <w:rsid w:val="00A55476"/>
    <w:rsid w:val="00A55B66"/>
    <w:rsid w:val="00A602CF"/>
    <w:rsid w:val="00A61178"/>
    <w:rsid w:val="00A619A0"/>
    <w:rsid w:val="00A63A44"/>
    <w:rsid w:val="00A66449"/>
    <w:rsid w:val="00A66B30"/>
    <w:rsid w:val="00A77B03"/>
    <w:rsid w:val="00A801C0"/>
    <w:rsid w:val="00A81495"/>
    <w:rsid w:val="00A814AD"/>
    <w:rsid w:val="00A818D5"/>
    <w:rsid w:val="00A875E4"/>
    <w:rsid w:val="00A908E8"/>
    <w:rsid w:val="00A91C86"/>
    <w:rsid w:val="00A92763"/>
    <w:rsid w:val="00A9296E"/>
    <w:rsid w:val="00A9307B"/>
    <w:rsid w:val="00A93F08"/>
    <w:rsid w:val="00A968B4"/>
    <w:rsid w:val="00AA63A1"/>
    <w:rsid w:val="00AA7A19"/>
    <w:rsid w:val="00AB20FB"/>
    <w:rsid w:val="00AB2927"/>
    <w:rsid w:val="00AB400B"/>
    <w:rsid w:val="00AB5E3F"/>
    <w:rsid w:val="00AC05B2"/>
    <w:rsid w:val="00AC09B5"/>
    <w:rsid w:val="00AC2865"/>
    <w:rsid w:val="00AC297E"/>
    <w:rsid w:val="00AC2EA9"/>
    <w:rsid w:val="00AC524C"/>
    <w:rsid w:val="00AC55D8"/>
    <w:rsid w:val="00AC5C8A"/>
    <w:rsid w:val="00AC7E72"/>
    <w:rsid w:val="00AD36E3"/>
    <w:rsid w:val="00AD5549"/>
    <w:rsid w:val="00AD5E16"/>
    <w:rsid w:val="00AD6B8D"/>
    <w:rsid w:val="00AE0BBD"/>
    <w:rsid w:val="00AE32F4"/>
    <w:rsid w:val="00AE355F"/>
    <w:rsid w:val="00AE7CAC"/>
    <w:rsid w:val="00AE7E9B"/>
    <w:rsid w:val="00AF38A9"/>
    <w:rsid w:val="00B005AF"/>
    <w:rsid w:val="00B01458"/>
    <w:rsid w:val="00B01807"/>
    <w:rsid w:val="00B038F3"/>
    <w:rsid w:val="00B04B8B"/>
    <w:rsid w:val="00B06ACA"/>
    <w:rsid w:val="00B07ABF"/>
    <w:rsid w:val="00B07D36"/>
    <w:rsid w:val="00B137AA"/>
    <w:rsid w:val="00B1471D"/>
    <w:rsid w:val="00B17CFB"/>
    <w:rsid w:val="00B253D1"/>
    <w:rsid w:val="00B25CD8"/>
    <w:rsid w:val="00B30616"/>
    <w:rsid w:val="00B328A1"/>
    <w:rsid w:val="00B33368"/>
    <w:rsid w:val="00B36736"/>
    <w:rsid w:val="00B467F1"/>
    <w:rsid w:val="00B46FB3"/>
    <w:rsid w:val="00B52536"/>
    <w:rsid w:val="00B52BE4"/>
    <w:rsid w:val="00B53225"/>
    <w:rsid w:val="00B6013B"/>
    <w:rsid w:val="00B65F41"/>
    <w:rsid w:val="00B66998"/>
    <w:rsid w:val="00B67657"/>
    <w:rsid w:val="00B67DF9"/>
    <w:rsid w:val="00B73B47"/>
    <w:rsid w:val="00B75092"/>
    <w:rsid w:val="00B81077"/>
    <w:rsid w:val="00B81A25"/>
    <w:rsid w:val="00B8266B"/>
    <w:rsid w:val="00B850A6"/>
    <w:rsid w:val="00B85D92"/>
    <w:rsid w:val="00B87750"/>
    <w:rsid w:val="00B90B24"/>
    <w:rsid w:val="00B920A9"/>
    <w:rsid w:val="00B9464F"/>
    <w:rsid w:val="00B959E4"/>
    <w:rsid w:val="00BA2DEC"/>
    <w:rsid w:val="00BA71B6"/>
    <w:rsid w:val="00BB5792"/>
    <w:rsid w:val="00BB7488"/>
    <w:rsid w:val="00BC10F2"/>
    <w:rsid w:val="00BD069B"/>
    <w:rsid w:val="00BD06DD"/>
    <w:rsid w:val="00BD1FEF"/>
    <w:rsid w:val="00BD2921"/>
    <w:rsid w:val="00BD2999"/>
    <w:rsid w:val="00BD29C1"/>
    <w:rsid w:val="00BD7368"/>
    <w:rsid w:val="00BE0E58"/>
    <w:rsid w:val="00BE2FD7"/>
    <w:rsid w:val="00BE43E1"/>
    <w:rsid w:val="00BF05D0"/>
    <w:rsid w:val="00BF0801"/>
    <w:rsid w:val="00BF4998"/>
    <w:rsid w:val="00C007B8"/>
    <w:rsid w:val="00C06F9E"/>
    <w:rsid w:val="00C126AC"/>
    <w:rsid w:val="00C13C1B"/>
    <w:rsid w:val="00C15E6C"/>
    <w:rsid w:val="00C209E9"/>
    <w:rsid w:val="00C25D78"/>
    <w:rsid w:val="00C33948"/>
    <w:rsid w:val="00C37276"/>
    <w:rsid w:val="00C41A7C"/>
    <w:rsid w:val="00C43662"/>
    <w:rsid w:val="00C438CC"/>
    <w:rsid w:val="00C4511E"/>
    <w:rsid w:val="00C46DB2"/>
    <w:rsid w:val="00C47082"/>
    <w:rsid w:val="00C56162"/>
    <w:rsid w:val="00C563D2"/>
    <w:rsid w:val="00C61891"/>
    <w:rsid w:val="00C638D2"/>
    <w:rsid w:val="00C659E5"/>
    <w:rsid w:val="00C71BE4"/>
    <w:rsid w:val="00C73391"/>
    <w:rsid w:val="00C76226"/>
    <w:rsid w:val="00C80618"/>
    <w:rsid w:val="00C82AA3"/>
    <w:rsid w:val="00C864D2"/>
    <w:rsid w:val="00C9043F"/>
    <w:rsid w:val="00C9279C"/>
    <w:rsid w:val="00C94AC6"/>
    <w:rsid w:val="00C96A30"/>
    <w:rsid w:val="00CA1F53"/>
    <w:rsid w:val="00CA2334"/>
    <w:rsid w:val="00CA6958"/>
    <w:rsid w:val="00CB12B1"/>
    <w:rsid w:val="00CB1585"/>
    <w:rsid w:val="00CB4CA9"/>
    <w:rsid w:val="00CC0702"/>
    <w:rsid w:val="00CC57EA"/>
    <w:rsid w:val="00CC6362"/>
    <w:rsid w:val="00CC680E"/>
    <w:rsid w:val="00CD1072"/>
    <w:rsid w:val="00CD5AAF"/>
    <w:rsid w:val="00CE0911"/>
    <w:rsid w:val="00CE0F4F"/>
    <w:rsid w:val="00CE343D"/>
    <w:rsid w:val="00CE7257"/>
    <w:rsid w:val="00CF4349"/>
    <w:rsid w:val="00CF52C2"/>
    <w:rsid w:val="00D0201F"/>
    <w:rsid w:val="00D03C9C"/>
    <w:rsid w:val="00D102B0"/>
    <w:rsid w:val="00D10645"/>
    <w:rsid w:val="00D145D5"/>
    <w:rsid w:val="00D21213"/>
    <w:rsid w:val="00D22566"/>
    <w:rsid w:val="00D22B2A"/>
    <w:rsid w:val="00D307A4"/>
    <w:rsid w:val="00D323D7"/>
    <w:rsid w:val="00D3584E"/>
    <w:rsid w:val="00D3685C"/>
    <w:rsid w:val="00D4061A"/>
    <w:rsid w:val="00D42103"/>
    <w:rsid w:val="00D435FC"/>
    <w:rsid w:val="00D44A8D"/>
    <w:rsid w:val="00D509E6"/>
    <w:rsid w:val="00D51119"/>
    <w:rsid w:val="00D5440C"/>
    <w:rsid w:val="00D54DC9"/>
    <w:rsid w:val="00D6096A"/>
    <w:rsid w:val="00D615E1"/>
    <w:rsid w:val="00D623ED"/>
    <w:rsid w:val="00D636B7"/>
    <w:rsid w:val="00D63E51"/>
    <w:rsid w:val="00D7100E"/>
    <w:rsid w:val="00D73BE6"/>
    <w:rsid w:val="00D7429E"/>
    <w:rsid w:val="00D7477A"/>
    <w:rsid w:val="00D810C5"/>
    <w:rsid w:val="00D846E5"/>
    <w:rsid w:val="00D87BA8"/>
    <w:rsid w:val="00D90B79"/>
    <w:rsid w:val="00D92544"/>
    <w:rsid w:val="00D92611"/>
    <w:rsid w:val="00D92CF0"/>
    <w:rsid w:val="00D94033"/>
    <w:rsid w:val="00D95AD2"/>
    <w:rsid w:val="00D95BD8"/>
    <w:rsid w:val="00DA2809"/>
    <w:rsid w:val="00DA2BB7"/>
    <w:rsid w:val="00DA6C3A"/>
    <w:rsid w:val="00DA7676"/>
    <w:rsid w:val="00DB3D97"/>
    <w:rsid w:val="00DB41DF"/>
    <w:rsid w:val="00DB4EDD"/>
    <w:rsid w:val="00DB752D"/>
    <w:rsid w:val="00DC0A0D"/>
    <w:rsid w:val="00DC2427"/>
    <w:rsid w:val="00DC294A"/>
    <w:rsid w:val="00DC7FCC"/>
    <w:rsid w:val="00DD2F0C"/>
    <w:rsid w:val="00DD6B4A"/>
    <w:rsid w:val="00DE0BC5"/>
    <w:rsid w:val="00DE16CD"/>
    <w:rsid w:val="00DE44AF"/>
    <w:rsid w:val="00DE46E3"/>
    <w:rsid w:val="00DE5448"/>
    <w:rsid w:val="00DF62F0"/>
    <w:rsid w:val="00DF6B08"/>
    <w:rsid w:val="00E04D8D"/>
    <w:rsid w:val="00E06814"/>
    <w:rsid w:val="00E1071F"/>
    <w:rsid w:val="00E11116"/>
    <w:rsid w:val="00E14551"/>
    <w:rsid w:val="00E14BE2"/>
    <w:rsid w:val="00E2247E"/>
    <w:rsid w:val="00E31449"/>
    <w:rsid w:val="00E3196F"/>
    <w:rsid w:val="00E326FF"/>
    <w:rsid w:val="00E335BD"/>
    <w:rsid w:val="00E33C14"/>
    <w:rsid w:val="00E33F58"/>
    <w:rsid w:val="00E37C31"/>
    <w:rsid w:val="00E418D7"/>
    <w:rsid w:val="00E55560"/>
    <w:rsid w:val="00E57294"/>
    <w:rsid w:val="00E66E3F"/>
    <w:rsid w:val="00E70FDF"/>
    <w:rsid w:val="00E73896"/>
    <w:rsid w:val="00E739DA"/>
    <w:rsid w:val="00E755F4"/>
    <w:rsid w:val="00E80ACA"/>
    <w:rsid w:val="00E81172"/>
    <w:rsid w:val="00E81623"/>
    <w:rsid w:val="00E85977"/>
    <w:rsid w:val="00E95904"/>
    <w:rsid w:val="00EB0615"/>
    <w:rsid w:val="00EB3DC4"/>
    <w:rsid w:val="00EB6B7A"/>
    <w:rsid w:val="00EB6D68"/>
    <w:rsid w:val="00EC323B"/>
    <w:rsid w:val="00EC59D0"/>
    <w:rsid w:val="00ED3FFF"/>
    <w:rsid w:val="00ED60C3"/>
    <w:rsid w:val="00ED6EE7"/>
    <w:rsid w:val="00EE3E4A"/>
    <w:rsid w:val="00EE4240"/>
    <w:rsid w:val="00EE55B7"/>
    <w:rsid w:val="00EE68F8"/>
    <w:rsid w:val="00EF32E7"/>
    <w:rsid w:val="00EF4A2F"/>
    <w:rsid w:val="00EF604B"/>
    <w:rsid w:val="00F047B4"/>
    <w:rsid w:val="00F05168"/>
    <w:rsid w:val="00F05AE0"/>
    <w:rsid w:val="00F1038E"/>
    <w:rsid w:val="00F112A8"/>
    <w:rsid w:val="00F1539B"/>
    <w:rsid w:val="00F15F24"/>
    <w:rsid w:val="00F1737E"/>
    <w:rsid w:val="00F211AC"/>
    <w:rsid w:val="00F215FE"/>
    <w:rsid w:val="00F23243"/>
    <w:rsid w:val="00F27206"/>
    <w:rsid w:val="00F332BE"/>
    <w:rsid w:val="00F41913"/>
    <w:rsid w:val="00F426DA"/>
    <w:rsid w:val="00F45605"/>
    <w:rsid w:val="00F50DFC"/>
    <w:rsid w:val="00F51488"/>
    <w:rsid w:val="00F522DA"/>
    <w:rsid w:val="00F52B54"/>
    <w:rsid w:val="00F55E00"/>
    <w:rsid w:val="00F62D75"/>
    <w:rsid w:val="00F6584E"/>
    <w:rsid w:val="00F663C7"/>
    <w:rsid w:val="00F73193"/>
    <w:rsid w:val="00F7410F"/>
    <w:rsid w:val="00F7430C"/>
    <w:rsid w:val="00F754C6"/>
    <w:rsid w:val="00F7597B"/>
    <w:rsid w:val="00F82893"/>
    <w:rsid w:val="00F85BBB"/>
    <w:rsid w:val="00F85D0A"/>
    <w:rsid w:val="00F8759D"/>
    <w:rsid w:val="00F936EA"/>
    <w:rsid w:val="00FA3550"/>
    <w:rsid w:val="00FA6A24"/>
    <w:rsid w:val="00FB18B8"/>
    <w:rsid w:val="00FB2AB8"/>
    <w:rsid w:val="00FB7220"/>
    <w:rsid w:val="00FC1374"/>
    <w:rsid w:val="00FC53BC"/>
    <w:rsid w:val="00FC5608"/>
    <w:rsid w:val="00FD18AE"/>
    <w:rsid w:val="00FD1B09"/>
    <w:rsid w:val="00FD1EC7"/>
    <w:rsid w:val="00FD2D9D"/>
    <w:rsid w:val="00FD6D89"/>
    <w:rsid w:val="00FF0353"/>
    <w:rsid w:val="00FF142F"/>
    <w:rsid w:val="00FF24C3"/>
    <w:rsid w:val="00FF4C99"/>
    <w:rsid w:val="00FF5896"/>
    <w:rsid w:val="00FF620E"/>
    <w:rsid w:val="00FF7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2889E"/>
  <w15:chartTrackingRefBased/>
  <w15:docId w15:val="{DA80D46D-EFF4-41EC-B95E-0E47E942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7922CA"/>
    <w:pPr>
      <w:keepNext/>
      <w:outlineLvl w:val="0"/>
    </w:pPr>
    <w:rPr>
      <w:b/>
      <w:bCs/>
      <w:kern w:val="32"/>
      <w:sz w:val="28"/>
      <w:szCs w:val="32"/>
    </w:rPr>
  </w:style>
  <w:style w:type="paragraph" w:styleId="Heading2">
    <w:name w:val="heading 2"/>
    <w:basedOn w:val="Normal"/>
    <w:next w:val="Normal"/>
    <w:link w:val="Heading2Char"/>
    <w:unhideWhenUsed/>
    <w:qFormat/>
    <w:rsid w:val="005D23ED"/>
    <w:pPr>
      <w:keepNext/>
      <w:spacing w:before="240" w:after="60"/>
      <w:outlineLvl w:val="1"/>
    </w:pPr>
    <w:rPr>
      <w:b/>
      <w:bCs/>
      <w:iCs/>
      <w:szCs w:val="28"/>
      <w:u w:val="single"/>
    </w:rPr>
  </w:style>
  <w:style w:type="paragraph" w:styleId="Heading3">
    <w:name w:val="heading 3"/>
    <w:basedOn w:val="Normal"/>
    <w:next w:val="Normal"/>
    <w:autoRedefine/>
    <w:qFormat/>
    <w:rsid w:val="005C3BB3"/>
    <w:pPr>
      <w:keepNext/>
      <w:outlineLvl w:val="2"/>
    </w:pPr>
    <w:rPr>
      <w:b/>
      <w:bCs/>
      <w:i/>
      <w:szCs w:val="20"/>
      <w:u w:val="single"/>
    </w:rPr>
  </w:style>
  <w:style w:type="paragraph" w:styleId="Heading4">
    <w:name w:val="heading 4"/>
    <w:basedOn w:val="Normal"/>
    <w:next w:val="Normal"/>
    <w:qFormat/>
    <w:rsid w:val="007E0112"/>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97F19"/>
    <w:rPr>
      <w:color w:val="993300"/>
      <w:u w:val="single"/>
    </w:rPr>
  </w:style>
  <w:style w:type="paragraph" w:styleId="NormalWeb">
    <w:name w:val="Normal (Web)"/>
    <w:basedOn w:val="Normal"/>
    <w:uiPriority w:val="99"/>
    <w:rsid w:val="00897F19"/>
    <w:pPr>
      <w:spacing w:before="100" w:beforeAutospacing="1" w:after="100" w:afterAutospacing="1"/>
    </w:pPr>
    <w:rPr>
      <w:color w:val="006600"/>
    </w:rPr>
  </w:style>
  <w:style w:type="paragraph" w:styleId="BodyText2">
    <w:name w:val="Body Text 2"/>
    <w:basedOn w:val="Normal"/>
    <w:rsid w:val="007E0112"/>
    <w:rPr>
      <w:sz w:val="22"/>
      <w:szCs w:val="20"/>
    </w:rPr>
  </w:style>
  <w:style w:type="paragraph" w:styleId="Footer">
    <w:name w:val="footer"/>
    <w:basedOn w:val="Normal"/>
    <w:rsid w:val="003F5303"/>
    <w:pPr>
      <w:tabs>
        <w:tab w:val="center" w:pos="4320"/>
        <w:tab w:val="right" w:pos="8640"/>
      </w:tabs>
    </w:pPr>
  </w:style>
  <w:style w:type="character" w:styleId="PageNumber">
    <w:name w:val="page number"/>
    <w:basedOn w:val="DefaultParagraphFont"/>
    <w:rsid w:val="003F5303"/>
  </w:style>
  <w:style w:type="paragraph" w:styleId="Header">
    <w:name w:val="header"/>
    <w:basedOn w:val="Normal"/>
    <w:rsid w:val="003F5303"/>
    <w:pPr>
      <w:tabs>
        <w:tab w:val="center" w:pos="4320"/>
        <w:tab w:val="right" w:pos="8640"/>
      </w:tabs>
    </w:pPr>
  </w:style>
  <w:style w:type="paragraph" w:styleId="BalloonText">
    <w:name w:val="Balloon Text"/>
    <w:basedOn w:val="Normal"/>
    <w:semiHidden/>
    <w:rsid w:val="00F1038E"/>
    <w:rPr>
      <w:rFonts w:ascii="Tahoma" w:hAnsi="Tahoma" w:cs="Tahoma"/>
      <w:sz w:val="16"/>
      <w:szCs w:val="16"/>
    </w:rPr>
  </w:style>
  <w:style w:type="character" w:customStyle="1" w:styleId="Heading1Char">
    <w:name w:val="Heading 1 Char"/>
    <w:link w:val="Heading1"/>
    <w:rsid w:val="007922CA"/>
    <w:rPr>
      <w:b/>
      <w:bCs/>
      <w:kern w:val="32"/>
      <w:sz w:val="28"/>
      <w:szCs w:val="32"/>
    </w:rPr>
  </w:style>
  <w:style w:type="character" w:styleId="Strong">
    <w:name w:val="Strong"/>
    <w:uiPriority w:val="22"/>
    <w:qFormat/>
    <w:rsid w:val="00665AF4"/>
    <w:rPr>
      <w:b/>
      <w:bCs/>
    </w:rPr>
  </w:style>
  <w:style w:type="character" w:styleId="FollowedHyperlink">
    <w:name w:val="FollowedHyperlink"/>
    <w:rsid w:val="00DA2809"/>
    <w:rPr>
      <w:color w:val="800080"/>
      <w:u w:val="single"/>
    </w:rPr>
  </w:style>
  <w:style w:type="paragraph" w:styleId="Title">
    <w:name w:val="Title"/>
    <w:basedOn w:val="Normal"/>
    <w:next w:val="Normal"/>
    <w:link w:val="TitleChar"/>
    <w:qFormat/>
    <w:rsid w:val="002B55A1"/>
    <w:pPr>
      <w:spacing w:before="240" w:after="60"/>
      <w:jc w:val="center"/>
      <w:outlineLvl w:val="0"/>
    </w:pPr>
    <w:rPr>
      <w:b/>
      <w:bCs/>
      <w:kern w:val="28"/>
      <w:sz w:val="28"/>
      <w:szCs w:val="32"/>
    </w:rPr>
  </w:style>
  <w:style w:type="character" w:customStyle="1" w:styleId="TitleChar">
    <w:name w:val="Title Char"/>
    <w:link w:val="Title"/>
    <w:rsid w:val="002B55A1"/>
    <w:rPr>
      <w:rFonts w:eastAsia="Times New Roman" w:cs="Times New Roman"/>
      <w:b/>
      <w:bCs/>
      <w:kern w:val="28"/>
      <w:sz w:val="28"/>
      <w:szCs w:val="32"/>
    </w:rPr>
  </w:style>
  <w:style w:type="character" w:styleId="CommentReference">
    <w:name w:val="annotation reference"/>
    <w:uiPriority w:val="99"/>
    <w:rsid w:val="00BF05D0"/>
    <w:rPr>
      <w:sz w:val="16"/>
      <w:szCs w:val="16"/>
    </w:rPr>
  </w:style>
  <w:style w:type="paragraph" w:styleId="CommentText">
    <w:name w:val="annotation text"/>
    <w:basedOn w:val="Normal"/>
    <w:link w:val="CommentTextChar"/>
    <w:uiPriority w:val="99"/>
    <w:rsid w:val="00BF05D0"/>
    <w:rPr>
      <w:sz w:val="20"/>
      <w:szCs w:val="20"/>
    </w:rPr>
  </w:style>
  <w:style w:type="character" w:customStyle="1" w:styleId="CommentTextChar">
    <w:name w:val="Comment Text Char"/>
    <w:basedOn w:val="DefaultParagraphFont"/>
    <w:link w:val="CommentText"/>
    <w:uiPriority w:val="99"/>
    <w:rsid w:val="00BF05D0"/>
  </w:style>
  <w:style w:type="paragraph" w:styleId="CommentSubject">
    <w:name w:val="annotation subject"/>
    <w:basedOn w:val="CommentText"/>
    <w:next w:val="CommentText"/>
    <w:link w:val="CommentSubjectChar"/>
    <w:rsid w:val="00BF05D0"/>
    <w:rPr>
      <w:b/>
      <w:bCs/>
    </w:rPr>
  </w:style>
  <w:style w:type="character" w:customStyle="1" w:styleId="CommentSubjectChar">
    <w:name w:val="Comment Subject Char"/>
    <w:link w:val="CommentSubject"/>
    <w:rsid w:val="00BF05D0"/>
    <w:rPr>
      <w:b/>
      <w:bCs/>
    </w:rPr>
  </w:style>
  <w:style w:type="character" w:customStyle="1" w:styleId="email">
    <w:name w:val="email"/>
    <w:rsid w:val="0025085D"/>
  </w:style>
  <w:style w:type="character" w:styleId="Emphasis">
    <w:name w:val="Emphasis"/>
    <w:uiPriority w:val="20"/>
    <w:qFormat/>
    <w:rsid w:val="00CD1072"/>
    <w:rPr>
      <w:i/>
      <w:iCs/>
    </w:rPr>
  </w:style>
  <w:style w:type="character" w:styleId="UnresolvedMention">
    <w:name w:val="Unresolved Mention"/>
    <w:uiPriority w:val="99"/>
    <w:semiHidden/>
    <w:unhideWhenUsed/>
    <w:rsid w:val="008B700C"/>
    <w:rPr>
      <w:color w:val="605E5C"/>
      <w:shd w:val="clear" w:color="auto" w:fill="E1DFDD"/>
    </w:rPr>
  </w:style>
  <w:style w:type="table" w:styleId="TableGrid">
    <w:name w:val="Table Grid"/>
    <w:basedOn w:val="TableNormal"/>
    <w:uiPriority w:val="39"/>
    <w:rsid w:val="007958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862C9E"/>
  </w:style>
  <w:style w:type="paragraph" w:customStyle="1" w:styleId="Default">
    <w:name w:val="Default"/>
    <w:rsid w:val="0014177C"/>
    <w:pPr>
      <w:autoSpaceDE w:val="0"/>
      <w:autoSpaceDN w:val="0"/>
      <w:adjustRightInd w:val="0"/>
    </w:pPr>
    <w:rPr>
      <w:color w:val="000000"/>
      <w:sz w:val="24"/>
      <w:szCs w:val="24"/>
    </w:rPr>
  </w:style>
  <w:style w:type="paragraph" w:styleId="ListParagraph">
    <w:name w:val="List Paragraph"/>
    <w:basedOn w:val="Normal"/>
    <w:uiPriority w:val="34"/>
    <w:qFormat/>
    <w:rsid w:val="00D73BE6"/>
    <w:pPr>
      <w:spacing w:after="160" w:line="259" w:lineRule="auto"/>
      <w:ind w:left="720"/>
      <w:contextualSpacing/>
    </w:pPr>
    <w:rPr>
      <w:rFonts w:ascii="Calibri" w:eastAsia="Calibri" w:hAnsi="Calibri"/>
      <w:sz w:val="22"/>
      <w:szCs w:val="22"/>
    </w:rPr>
  </w:style>
  <w:style w:type="character" w:styleId="SubtleReference">
    <w:name w:val="Subtle Reference"/>
    <w:uiPriority w:val="31"/>
    <w:qFormat/>
    <w:rsid w:val="00223303"/>
    <w:rPr>
      <w:smallCaps/>
      <w:color w:val="C0504D"/>
      <w:u w:val="single"/>
    </w:rPr>
  </w:style>
  <w:style w:type="paragraph" w:styleId="Revision">
    <w:name w:val="Revision"/>
    <w:hidden/>
    <w:uiPriority w:val="99"/>
    <w:semiHidden/>
    <w:rsid w:val="00EB6D68"/>
    <w:rPr>
      <w:sz w:val="24"/>
      <w:szCs w:val="24"/>
    </w:rPr>
  </w:style>
  <w:style w:type="character" w:customStyle="1" w:styleId="Heading2Char">
    <w:name w:val="Heading 2 Char"/>
    <w:link w:val="Heading2"/>
    <w:rsid w:val="005D23ED"/>
    <w:rPr>
      <w:b/>
      <w:bCs/>
      <w:iCs/>
      <w:sz w:val="24"/>
      <w:szCs w:val="28"/>
      <w:u w:val="single"/>
    </w:rPr>
  </w:style>
  <w:style w:type="paragraph" w:styleId="BodyText">
    <w:name w:val="Body Text"/>
    <w:basedOn w:val="Normal"/>
    <w:link w:val="BodyTextChar"/>
    <w:rsid w:val="006D67A0"/>
    <w:pPr>
      <w:spacing w:after="120"/>
    </w:pPr>
  </w:style>
  <w:style w:type="character" w:customStyle="1" w:styleId="BodyTextChar">
    <w:name w:val="Body Text Char"/>
    <w:link w:val="BodyText"/>
    <w:rsid w:val="006D67A0"/>
    <w:rPr>
      <w:sz w:val="24"/>
      <w:szCs w:val="24"/>
    </w:rPr>
  </w:style>
  <w:style w:type="character" w:styleId="SubtleEmphasis">
    <w:name w:val="Subtle Emphasis"/>
    <w:basedOn w:val="DefaultParagraphFont"/>
    <w:uiPriority w:val="19"/>
    <w:qFormat/>
    <w:rsid w:val="00551A4F"/>
    <w:rPr>
      <w:i/>
      <w:iCs/>
      <w:color w:val="404040" w:themeColor="text1" w:themeTint="BF"/>
    </w:rPr>
  </w:style>
  <w:style w:type="character" w:styleId="IntenseEmphasis">
    <w:name w:val="Intense Emphasis"/>
    <w:basedOn w:val="DefaultParagraphFont"/>
    <w:uiPriority w:val="21"/>
    <w:qFormat/>
    <w:rsid w:val="00551A4F"/>
    <w:rPr>
      <w:i/>
      <w:iCs/>
      <w:color w:val="156082" w:themeColor="accent1"/>
    </w:rPr>
  </w:style>
  <w:style w:type="character" w:customStyle="1" w:styleId="StyleHyperlinkAuto">
    <w:name w:val="Style Hyperlink + Auto"/>
    <w:basedOn w:val="Hyperlink"/>
    <w:rsid w:val="00437346"/>
    <w:rPr>
      <w:color w:val="0070C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646053">
      <w:bodyDiv w:val="1"/>
      <w:marLeft w:val="0"/>
      <w:marRight w:val="0"/>
      <w:marTop w:val="0"/>
      <w:marBottom w:val="0"/>
      <w:divBdr>
        <w:top w:val="none" w:sz="0" w:space="0" w:color="auto"/>
        <w:left w:val="none" w:sz="0" w:space="0" w:color="auto"/>
        <w:bottom w:val="none" w:sz="0" w:space="0" w:color="auto"/>
        <w:right w:val="none" w:sz="0" w:space="0" w:color="auto"/>
      </w:divBdr>
    </w:div>
    <w:div w:id="684285782">
      <w:bodyDiv w:val="1"/>
      <w:marLeft w:val="0"/>
      <w:marRight w:val="0"/>
      <w:marTop w:val="0"/>
      <w:marBottom w:val="0"/>
      <w:divBdr>
        <w:top w:val="none" w:sz="0" w:space="0" w:color="auto"/>
        <w:left w:val="none" w:sz="0" w:space="0" w:color="auto"/>
        <w:bottom w:val="none" w:sz="0" w:space="0" w:color="auto"/>
        <w:right w:val="none" w:sz="0" w:space="0" w:color="auto"/>
      </w:divBdr>
    </w:div>
    <w:div w:id="874276224">
      <w:bodyDiv w:val="1"/>
      <w:marLeft w:val="0"/>
      <w:marRight w:val="0"/>
      <w:marTop w:val="0"/>
      <w:marBottom w:val="0"/>
      <w:divBdr>
        <w:top w:val="none" w:sz="0" w:space="0" w:color="auto"/>
        <w:left w:val="none" w:sz="0" w:space="0" w:color="auto"/>
        <w:bottom w:val="none" w:sz="0" w:space="0" w:color="auto"/>
        <w:right w:val="none" w:sz="0" w:space="0" w:color="auto"/>
      </w:divBdr>
    </w:div>
    <w:div w:id="908540554">
      <w:bodyDiv w:val="1"/>
      <w:marLeft w:val="0"/>
      <w:marRight w:val="0"/>
      <w:marTop w:val="0"/>
      <w:marBottom w:val="0"/>
      <w:divBdr>
        <w:top w:val="none" w:sz="0" w:space="0" w:color="auto"/>
        <w:left w:val="none" w:sz="0" w:space="0" w:color="auto"/>
        <w:bottom w:val="none" w:sz="0" w:space="0" w:color="auto"/>
        <w:right w:val="none" w:sz="0" w:space="0" w:color="auto"/>
      </w:divBdr>
    </w:div>
    <w:div w:id="1168669717">
      <w:bodyDiv w:val="1"/>
      <w:marLeft w:val="0"/>
      <w:marRight w:val="0"/>
      <w:marTop w:val="0"/>
      <w:marBottom w:val="0"/>
      <w:divBdr>
        <w:top w:val="none" w:sz="0" w:space="0" w:color="auto"/>
        <w:left w:val="none" w:sz="0" w:space="0" w:color="auto"/>
        <w:bottom w:val="none" w:sz="0" w:space="0" w:color="auto"/>
        <w:right w:val="none" w:sz="0" w:space="0" w:color="auto"/>
      </w:divBdr>
    </w:div>
    <w:div w:id="1181286481">
      <w:bodyDiv w:val="1"/>
      <w:marLeft w:val="0"/>
      <w:marRight w:val="0"/>
      <w:marTop w:val="0"/>
      <w:marBottom w:val="0"/>
      <w:divBdr>
        <w:top w:val="none" w:sz="0" w:space="0" w:color="auto"/>
        <w:left w:val="none" w:sz="0" w:space="0" w:color="auto"/>
        <w:bottom w:val="none" w:sz="0" w:space="0" w:color="auto"/>
        <w:right w:val="none" w:sz="0" w:space="0" w:color="auto"/>
      </w:divBdr>
    </w:div>
    <w:div w:id="1197348596">
      <w:bodyDiv w:val="1"/>
      <w:marLeft w:val="0"/>
      <w:marRight w:val="0"/>
      <w:marTop w:val="0"/>
      <w:marBottom w:val="0"/>
      <w:divBdr>
        <w:top w:val="none" w:sz="0" w:space="0" w:color="auto"/>
        <w:left w:val="none" w:sz="0" w:space="0" w:color="auto"/>
        <w:bottom w:val="none" w:sz="0" w:space="0" w:color="auto"/>
        <w:right w:val="none" w:sz="0" w:space="0" w:color="auto"/>
      </w:divBdr>
    </w:div>
    <w:div w:id="1522820504">
      <w:bodyDiv w:val="1"/>
      <w:marLeft w:val="0"/>
      <w:marRight w:val="0"/>
      <w:marTop w:val="0"/>
      <w:marBottom w:val="0"/>
      <w:divBdr>
        <w:top w:val="none" w:sz="0" w:space="0" w:color="auto"/>
        <w:left w:val="none" w:sz="0" w:space="0" w:color="auto"/>
        <w:bottom w:val="none" w:sz="0" w:space="0" w:color="auto"/>
        <w:right w:val="none" w:sz="0" w:space="0" w:color="auto"/>
      </w:divBdr>
    </w:div>
    <w:div w:id="1697345812">
      <w:bodyDiv w:val="1"/>
      <w:marLeft w:val="0"/>
      <w:marRight w:val="0"/>
      <w:marTop w:val="0"/>
      <w:marBottom w:val="0"/>
      <w:divBdr>
        <w:top w:val="none" w:sz="0" w:space="0" w:color="auto"/>
        <w:left w:val="none" w:sz="0" w:space="0" w:color="auto"/>
        <w:bottom w:val="none" w:sz="0" w:space="0" w:color="auto"/>
        <w:right w:val="none" w:sz="0" w:space="0" w:color="auto"/>
      </w:divBdr>
    </w:div>
    <w:div w:id="1816951522">
      <w:bodyDiv w:val="1"/>
      <w:marLeft w:val="0"/>
      <w:marRight w:val="0"/>
      <w:marTop w:val="0"/>
      <w:marBottom w:val="0"/>
      <w:divBdr>
        <w:top w:val="none" w:sz="0" w:space="0" w:color="auto"/>
        <w:left w:val="none" w:sz="0" w:space="0" w:color="auto"/>
        <w:bottom w:val="none" w:sz="0" w:space="0" w:color="auto"/>
        <w:right w:val="none" w:sz="0" w:space="0" w:color="auto"/>
      </w:divBdr>
    </w:div>
    <w:div w:id="1890142247">
      <w:bodyDiv w:val="1"/>
      <w:marLeft w:val="0"/>
      <w:marRight w:val="0"/>
      <w:marTop w:val="0"/>
      <w:marBottom w:val="0"/>
      <w:divBdr>
        <w:top w:val="none" w:sz="0" w:space="0" w:color="auto"/>
        <w:left w:val="none" w:sz="0" w:space="0" w:color="auto"/>
        <w:bottom w:val="none" w:sz="0" w:space="0" w:color="auto"/>
        <w:right w:val="none" w:sz="0" w:space="0" w:color="auto"/>
      </w:divBdr>
    </w:div>
    <w:div w:id="2036300803">
      <w:bodyDiv w:val="1"/>
      <w:marLeft w:val="0"/>
      <w:marRight w:val="0"/>
      <w:marTop w:val="0"/>
      <w:marBottom w:val="0"/>
      <w:divBdr>
        <w:top w:val="none" w:sz="0" w:space="0" w:color="auto"/>
        <w:left w:val="none" w:sz="0" w:space="0" w:color="auto"/>
        <w:bottom w:val="none" w:sz="0" w:space="0" w:color="auto"/>
        <w:right w:val="none" w:sz="0" w:space="0" w:color="auto"/>
      </w:divBdr>
    </w:div>
    <w:div w:id="214711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hw.msu.edu/health-and-wellbeing-services/accessibility-and-accommodations/rcpd/get-started" TargetMode="External"/><Relationship Id="rId18" Type="http://schemas.openxmlformats.org/officeDocument/2006/relationships/hyperlink" Target="http://www.ncdsv.org/" TargetMode="External"/><Relationship Id="rId26" Type="http://schemas.openxmlformats.org/officeDocument/2006/relationships/hyperlink" Target="https://reg.msu.edu/AcademicPrograms/TextAll.aspx?Section=534" TargetMode="External"/><Relationship Id="rId39" Type="http://schemas.openxmlformats.org/officeDocument/2006/relationships/footer" Target="footer1.xml"/><Relationship Id="rId21" Type="http://schemas.openxmlformats.org/officeDocument/2006/relationships/hyperlink" Target="https://rainn.org/" TargetMode="External"/><Relationship Id="rId34" Type="http://schemas.openxmlformats.org/officeDocument/2006/relationships/hyperlink" Target="https://civilrights.msu.edu/"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nrcdv.org/" TargetMode="External"/><Relationship Id="rId20" Type="http://schemas.openxmlformats.org/officeDocument/2006/relationships/hyperlink" Target="http://nomore.org/" TargetMode="External"/><Relationship Id="rId29" Type="http://schemas.openxmlformats.org/officeDocument/2006/relationships/hyperlink" Target="https://msu.co1.qualtrics.com/jfe/form/SV_9GNsDVC3VlH3wnr"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durbin@msu.edu" TargetMode="External"/><Relationship Id="rId24" Type="http://schemas.openxmlformats.org/officeDocument/2006/relationships/hyperlink" Target="https://spartanexperiences.msu.edu/about/handbook/student-rights-responsibilities/article-two-academic-rights-and-responsibilities.html" TargetMode="External"/><Relationship Id="rId32" Type="http://schemas.openxmlformats.org/officeDocument/2006/relationships/hyperlink" Target="https://www.hr.msu.edu/policies-procedures/university-wide/ADP_policy.html" TargetMode="External"/><Relationship Id="rId37" Type="http://schemas.openxmlformats.org/officeDocument/2006/relationships/hyperlink" Target="https://spartanexperiences.msu.edu/about/handbook/regulations/general-student-regulations.html"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afeplace.msu.edu/" TargetMode="External"/><Relationship Id="rId23" Type="http://schemas.openxmlformats.org/officeDocument/2006/relationships/hyperlink" Target="http://www.futureswithoutviolence.org/" TargetMode="External"/><Relationship Id="rId28" Type="http://schemas.openxmlformats.org/officeDocument/2006/relationships/hyperlink" Target="https://wts.indiana.edu/writing-guides/plagiarism.html" TargetMode="External"/><Relationship Id="rId36" Type="http://schemas.openxmlformats.org/officeDocument/2006/relationships/hyperlink" Target="https://spartanexperiences.msu.edu/about/handbook/student-rights-responsibilities/article-two-academic-rights-and-responsibilities.html" TargetMode="External"/><Relationship Id="rId10" Type="http://schemas.openxmlformats.org/officeDocument/2006/relationships/hyperlink" Target="https://tech.msu.edu/support/help/" TargetMode="External"/><Relationship Id="rId19" Type="http://schemas.openxmlformats.org/officeDocument/2006/relationships/hyperlink" Target="http://www.mcedsv.org/" TargetMode="External"/><Relationship Id="rId31" Type="http://schemas.openxmlformats.org/officeDocument/2006/relationships/hyperlink" Target="https://caps.msu.edu/" TargetMode="External"/><Relationship Id="rId4" Type="http://schemas.openxmlformats.org/officeDocument/2006/relationships/settings" Target="settings.xml"/><Relationship Id="rId9" Type="http://schemas.openxmlformats.org/officeDocument/2006/relationships/hyperlink" Target="https://help.d2l.msu.edu/" TargetMode="External"/><Relationship Id="rId14" Type="http://schemas.openxmlformats.org/officeDocument/2006/relationships/hyperlink" Target="https://caps.msu.edu/" TargetMode="External"/><Relationship Id="rId22" Type="http://schemas.openxmlformats.org/officeDocument/2006/relationships/hyperlink" Target="http://www.joyfulheartfoundation.org/" TargetMode="External"/><Relationship Id="rId27" Type="http://schemas.openxmlformats.org/officeDocument/2006/relationships/hyperlink" Target="https://ossa.msu.edu/academic-integrity" TargetMode="External"/><Relationship Id="rId30" Type="http://schemas.openxmlformats.org/officeDocument/2006/relationships/hyperlink" Target="https://msu.co1.qualtrics.com/jfe/form/SV_9GNsDVC3VlH3wnr" TargetMode="External"/><Relationship Id="rId35" Type="http://schemas.openxmlformats.org/officeDocument/2006/relationships/hyperlink" Target="https://spartanexperiences.msu.edu/about/handbook/student-rights-responsibilities/article-two-academic-rights-and-responsibilities.html" TargetMode="External"/><Relationship Id="rId8" Type="http://schemas.openxmlformats.org/officeDocument/2006/relationships/hyperlink" Target="https://d2l.msu.edu/" TargetMode="External"/><Relationship Id="rId3" Type="http://schemas.openxmlformats.org/officeDocument/2006/relationships/styles" Target="styles.xml"/><Relationship Id="rId12" Type="http://schemas.openxmlformats.org/officeDocument/2006/relationships/hyperlink" Target="https://socialscience.msu.edu/academics/undergraduate/faq" TargetMode="External"/><Relationship Id="rId17" Type="http://schemas.openxmlformats.org/officeDocument/2006/relationships/hyperlink" Target="http://www.nnedv.org/" TargetMode="External"/><Relationship Id="rId25" Type="http://schemas.openxmlformats.org/officeDocument/2006/relationships/hyperlink" Target="https://reg.msu.edu/ACADEMICPROGRAMS/Print.aspx?Section=535" TargetMode="External"/><Relationship Id="rId33" Type="http://schemas.openxmlformats.org/officeDocument/2006/relationships/hyperlink" Target="https://civilrights.msu.edu/policies/relationship-violence-and-sexual-misconduct-and-title-ix-policy.html"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680FE-A6B4-4E4F-925C-12A3475C2378}">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4595</Words>
  <Characters>26196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Academic Honesty: Article 2</vt:lpstr>
    </vt:vector>
  </TitlesOfParts>
  <Company>University of Minnesota</Company>
  <LinksUpToDate>false</LinksUpToDate>
  <CharactersWithSpaces>30730</CharactersWithSpaces>
  <SharedDoc>false</SharedDoc>
  <HLinks>
    <vt:vector size="102" baseType="variant">
      <vt:variant>
        <vt:i4>3997742</vt:i4>
      </vt:variant>
      <vt:variant>
        <vt:i4>75</vt:i4>
      </vt:variant>
      <vt:variant>
        <vt:i4>0</vt:i4>
      </vt:variant>
      <vt:variant>
        <vt:i4>5</vt:i4>
      </vt:variant>
      <vt:variant>
        <vt:lpwstr>http://www.vps.msu.edu/SpLife/reg3.htm</vt:lpwstr>
      </vt:variant>
      <vt:variant>
        <vt:lpwstr>5.00</vt:lpwstr>
      </vt:variant>
      <vt:variant>
        <vt:i4>7798846</vt:i4>
      </vt:variant>
      <vt:variant>
        <vt:i4>72</vt:i4>
      </vt:variant>
      <vt:variant>
        <vt:i4>0</vt:i4>
      </vt:variant>
      <vt:variant>
        <vt:i4>5</vt:i4>
      </vt:variant>
      <vt:variant>
        <vt:lpwstr>http://www.vps.msu.edu/SpLife/afr2.html</vt:lpwstr>
      </vt:variant>
      <vt:variant>
        <vt:lpwstr>afr2.3.10</vt:lpwstr>
      </vt:variant>
      <vt:variant>
        <vt:i4>65628</vt:i4>
      </vt:variant>
      <vt:variant>
        <vt:i4>69</vt:i4>
      </vt:variant>
      <vt:variant>
        <vt:i4>0</vt:i4>
      </vt:variant>
      <vt:variant>
        <vt:i4>5</vt:i4>
      </vt:variant>
      <vt:variant>
        <vt:lpwstr>http://www.vps.msu.edu/SpLife/acfree.htm</vt:lpwstr>
      </vt:variant>
      <vt:variant>
        <vt:lpwstr/>
      </vt:variant>
      <vt:variant>
        <vt:i4>7536702</vt:i4>
      </vt:variant>
      <vt:variant>
        <vt:i4>66</vt:i4>
      </vt:variant>
      <vt:variant>
        <vt:i4>0</vt:i4>
      </vt:variant>
      <vt:variant>
        <vt:i4>5</vt:i4>
      </vt:variant>
      <vt:variant>
        <vt:lpwstr>http://www.vps.msu.edu/SpLife/afr2.htm</vt:lpwstr>
      </vt:variant>
      <vt:variant>
        <vt:lpwstr>afr2.3.5</vt:lpwstr>
      </vt:variant>
      <vt:variant>
        <vt:i4>6291583</vt:i4>
      </vt:variant>
      <vt:variant>
        <vt:i4>63</vt:i4>
      </vt:variant>
      <vt:variant>
        <vt:i4>0</vt:i4>
      </vt:variant>
      <vt:variant>
        <vt:i4>5</vt:i4>
      </vt:variant>
      <vt:variant>
        <vt:lpwstr>http://splife.studentlife.msu.edu/spartan-code-of-honor-academic-pledge</vt:lpwstr>
      </vt:variant>
      <vt:variant>
        <vt:lpwstr/>
      </vt:variant>
      <vt:variant>
        <vt:i4>3145830</vt:i4>
      </vt:variant>
      <vt:variant>
        <vt:i4>60</vt:i4>
      </vt:variant>
      <vt:variant>
        <vt:i4>0</vt:i4>
      </vt:variant>
      <vt:variant>
        <vt:i4>5</vt:i4>
      </vt:variant>
      <vt:variant>
        <vt:lpwstr>http://splife.studentlife.msu.edu/</vt:lpwstr>
      </vt:variant>
      <vt:variant>
        <vt:lpwstr/>
      </vt:variant>
      <vt:variant>
        <vt:i4>2162809</vt:i4>
      </vt:variant>
      <vt:variant>
        <vt:i4>57</vt:i4>
      </vt:variant>
      <vt:variant>
        <vt:i4>0</vt:i4>
      </vt:variant>
      <vt:variant>
        <vt:i4>5</vt:i4>
      </vt:variant>
      <vt:variant>
        <vt:lpwstr>http://www.vps.msu.edu/SpLife/index.htm</vt:lpwstr>
      </vt:variant>
      <vt:variant>
        <vt:lpwstr/>
      </vt:variant>
      <vt:variant>
        <vt:i4>65628</vt:i4>
      </vt:variant>
      <vt:variant>
        <vt:i4>54</vt:i4>
      </vt:variant>
      <vt:variant>
        <vt:i4>0</vt:i4>
      </vt:variant>
      <vt:variant>
        <vt:i4>5</vt:i4>
      </vt:variant>
      <vt:variant>
        <vt:lpwstr>http://www.vps.msu.edu/SpLife/acfree.htm</vt:lpwstr>
      </vt:variant>
      <vt:variant>
        <vt:lpwstr/>
      </vt:variant>
      <vt:variant>
        <vt:i4>7667774</vt:i4>
      </vt:variant>
      <vt:variant>
        <vt:i4>51</vt:i4>
      </vt:variant>
      <vt:variant>
        <vt:i4>0</vt:i4>
      </vt:variant>
      <vt:variant>
        <vt:i4>5</vt:i4>
      </vt:variant>
      <vt:variant>
        <vt:lpwstr>http://www.vps.msu.edu/SpLife/afr2.htm</vt:lpwstr>
      </vt:variant>
      <vt:variant>
        <vt:lpwstr>afr2.3.3</vt:lpwstr>
      </vt:variant>
      <vt:variant>
        <vt:i4>720964</vt:i4>
      </vt:variant>
      <vt:variant>
        <vt:i4>48</vt:i4>
      </vt:variant>
      <vt:variant>
        <vt:i4>0</vt:i4>
      </vt:variant>
      <vt:variant>
        <vt:i4>5</vt:i4>
      </vt:variant>
      <vt:variant>
        <vt:lpwstr>https://caps.msu.edu/</vt:lpwstr>
      </vt:variant>
      <vt:variant>
        <vt:lpwstr/>
      </vt:variant>
      <vt:variant>
        <vt:i4>7077889</vt:i4>
      </vt:variant>
      <vt:variant>
        <vt:i4>45</vt:i4>
      </vt:variant>
      <vt:variant>
        <vt:i4>0</vt:i4>
      </vt:variant>
      <vt:variant>
        <vt:i4>5</vt:i4>
      </vt:variant>
      <vt:variant>
        <vt:lpwstr>https://msu.co1.qualtrics.com/jfe/form/SV_9GNsDVC3VlH3wnr</vt:lpwstr>
      </vt:variant>
      <vt:variant>
        <vt:lpwstr/>
      </vt:variant>
      <vt:variant>
        <vt:i4>2555938</vt:i4>
      </vt:variant>
      <vt:variant>
        <vt:i4>33</vt:i4>
      </vt:variant>
      <vt:variant>
        <vt:i4>0</vt:i4>
      </vt:variant>
      <vt:variant>
        <vt:i4>5</vt:i4>
      </vt:variant>
      <vt:variant>
        <vt:lpwstr>https://tech.msu.edu/support/help/</vt:lpwstr>
      </vt:variant>
      <vt:variant>
        <vt:lpwstr/>
      </vt:variant>
      <vt:variant>
        <vt:i4>262223</vt:i4>
      </vt:variant>
      <vt:variant>
        <vt:i4>30</vt:i4>
      </vt:variant>
      <vt:variant>
        <vt:i4>0</vt:i4>
      </vt:variant>
      <vt:variant>
        <vt:i4>5</vt:i4>
      </vt:variant>
      <vt:variant>
        <vt:lpwstr>https://help.d2l.msu.edu/</vt:lpwstr>
      </vt:variant>
      <vt:variant>
        <vt:lpwstr/>
      </vt:variant>
      <vt:variant>
        <vt:i4>1769536</vt:i4>
      </vt:variant>
      <vt:variant>
        <vt:i4>27</vt:i4>
      </vt:variant>
      <vt:variant>
        <vt:i4>0</vt:i4>
      </vt:variant>
      <vt:variant>
        <vt:i4>5</vt:i4>
      </vt:variant>
      <vt:variant>
        <vt:lpwstr>https://d2l.msu.edu/</vt:lpwstr>
      </vt:variant>
      <vt:variant>
        <vt:lpwstr/>
      </vt:variant>
      <vt:variant>
        <vt:i4>655427</vt:i4>
      </vt:variant>
      <vt:variant>
        <vt:i4>6</vt:i4>
      </vt:variant>
      <vt:variant>
        <vt:i4>0</vt:i4>
      </vt:variant>
      <vt:variant>
        <vt:i4>5</vt:i4>
      </vt:variant>
      <vt:variant>
        <vt:lpwstr>https://msu.zoom.us/j/96669774824</vt:lpwstr>
      </vt:variant>
      <vt:variant>
        <vt:lpwstr/>
      </vt:variant>
      <vt:variant>
        <vt:i4>1704052</vt:i4>
      </vt:variant>
      <vt:variant>
        <vt:i4>3</vt:i4>
      </vt:variant>
      <vt:variant>
        <vt:i4>0</vt:i4>
      </vt:variant>
      <vt:variant>
        <vt:i4>5</vt:i4>
      </vt:variant>
      <vt:variant>
        <vt:lpwstr>mailto:dobsonh1@msu.edu</vt:lpwstr>
      </vt:variant>
      <vt:variant>
        <vt:lpwstr/>
      </vt:variant>
      <vt:variant>
        <vt:i4>262194</vt:i4>
      </vt:variant>
      <vt:variant>
        <vt:i4>0</vt:i4>
      </vt:variant>
      <vt:variant>
        <vt:i4>0</vt:i4>
      </vt:variant>
      <vt:variant>
        <vt:i4>5</vt:i4>
      </vt:variant>
      <vt:variant>
        <vt:lpwstr>mailto:klump@msu.edu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Honesty: Article 2</dc:title>
  <dc:subject/>
  <dc:creator>Alexandra Burt</dc:creator>
  <cp:keywords/>
  <cp:lastModifiedBy>Klump, Kelly</cp:lastModifiedBy>
  <cp:revision>6</cp:revision>
  <cp:lastPrinted>2020-08-17T19:15:00Z</cp:lastPrinted>
  <dcterms:created xsi:type="dcterms:W3CDTF">2026-08-31T16:24:00Z</dcterms:created>
  <dcterms:modified xsi:type="dcterms:W3CDTF">2026-09-10T10:28:00Z</dcterms:modified>
</cp:coreProperties>
</file>