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FD28C" w14:textId="1A2077D5" w:rsidR="00DB3B11" w:rsidRDefault="00DB3B11" w:rsidP="00DB3B11">
      <w:pPr>
        <w:rPr>
          <w:b/>
          <w:bCs/>
          <w:sz w:val="24"/>
          <w:szCs w:val="24"/>
          <w:lang w:val="en-US"/>
        </w:rPr>
      </w:pPr>
      <w:r>
        <w:rPr>
          <w:b/>
          <w:sz w:val="36"/>
          <w:szCs w:val="36"/>
          <w:lang w:val="en-US"/>
        </w:rPr>
        <w:t>Text Templates</w:t>
      </w:r>
      <w:r w:rsidR="00F40063" w:rsidRPr="002C6DFC">
        <w:rPr>
          <w:b/>
          <w:sz w:val="36"/>
          <w:szCs w:val="36"/>
          <w:lang w:val="en-US"/>
        </w:rPr>
        <w:br/>
      </w:r>
    </w:p>
    <w:p w14:paraId="7E23B498" w14:textId="4412B3AC" w:rsidR="00F40063" w:rsidRPr="00745703" w:rsidRDefault="00F40063" w:rsidP="00F40063">
      <w:pPr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br/>
      </w:r>
      <w:r w:rsidRPr="00B17CC0">
        <w:rPr>
          <w:b/>
          <w:sz w:val="24"/>
          <w:szCs w:val="24"/>
          <w:u w:val="single"/>
          <w:lang w:val="en-US" w:eastAsia="en-US"/>
        </w:rPr>
        <w:t xml:space="preserve">Headline </w:t>
      </w:r>
    </w:p>
    <w:p w14:paraId="3AD42DD2" w14:textId="77777777" w:rsidR="00F40063" w:rsidRPr="00B17CC0" w:rsidRDefault="00F40063" w:rsidP="00F40063">
      <w:pPr>
        <w:rPr>
          <w:b/>
          <w:sz w:val="24"/>
          <w:szCs w:val="24"/>
          <w:u w:val="single"/>
          <w:lang w:val="en-US" w:eastAsia="en-US"/>
        </w:rPr>
      </w:pPr>
    </w:p>
    <w:p w14:paraId="78EE9BD7" w14:textId="77777777" w:rsidR="00F40063" w:rsidRPr="00AF138F" w:rsidRDefault="00F40063" w:rsidP="00F40063">
      <w:pPr>
        <w:rPr>
          <w:rFonts w:eastAsia="Times New Roman"/>
          <w:sz w:val="20"/>
          <w:szCs w:val="20"/>
          <w:lang w:val="en-US" w:eastAsia="en-US"/>
        </w:rPr>
      </w:pPr>
      <w:r>
        <w:rPr>
          <w:b/>
          <w:sz w:val="20"/>
          <w:szCs w:val="20"/>
          <w:lang w:val="en-US" w:eastAsia="en-US"/>
        </w:rPr>
        <w:t>48</w:t>
      </w:r>
      <w:r w:rsidRPr="00AF138F">
        <w:rPr>
          <w:b/>
          <w:sz w:val="20"/>
          <w:szCs w:val="20"/>
          <w:lang w:val="en-US" w:eastAsia="en-US"/>
        </w:rPr>
        <w:t xml:space="preserve"> </w:t>
      </w:r>
      <w:r w:rsidRPr="00080C73">
        <w:rPr>
          <w:rStyle w:val="normaltextrun"/>
          <w:b/>
          <w:bCs/>
          <w:sz w:val="20"/>
          <w:szCs w:val="20"/>
          <w:lang w:val="en-US"/>
        </w:rPr>
        <w:t>characters incl. blanks:</w:t>
      </w:r>
      <w:r w:rsidRPr="00080C73">
        <w:rPr>
          <w:rStyle w:val="scxw210696580"/>
          <w:sz w:val="20"/>
          <w:szCs w:val="20"/>
          <w:lang w:val="en-GB"/>
        </w:rPr>
        <w:t> </w:t>
      </w:r>
      <w:r w:rsidRPr="00AF138F">
        <w:rPr>
          <w:b/>
          <w:sz w:val="20"/>
          <w:szCs w:val="20"/>
          <w:lang w:val="en-US" w:eastAsia="en-US"/>
        </w:rPr>
        <w:br/>
      </w:r>
      <w:r w:rsidRPr="00157CA8">
        <w:rPr>
          <w:sz w:val="20"/>
          <w:szCs w:val="20"/>
          <w:lang w:val="en-GB"/>
        </w:rPr>
        <w:t>‘</w:t>
      </w:r>
      <w:r w:rsidRPr="002966F5">
        <w:rPr>
          <w:sz w:val="20"/>
          <w:szCs w:val="20"/>
          <w:lang w:val="en-GB"/>
        </w:rPr>
        <w:t>Discover, Experience, Do</w:t>
      </w:r>
      <w:r w:rsidRPr="00157CA8">
        <w:rPr>
          <w:sz w:val="20"/>
          <w:szCs w:val="20"/>
          <w:lang w:val="en-GB"/>
        </w:rPr>
        <w:t>’</w:t>
      </w:r>
      <w:r w:rsidRPr="00C33DC3">
        <w:rPr>
          <w:sz w:val="20"/>
          <w:lang w:val="en-US"/>
        </w:rPr>
        <w:t xml:space="preserve"> </w:t>
      </w:r>
      <w:r w:rsidRPr="00C33DC3">
        <w:rPr>
          <w:sz w:val="20"/>
          <w:szCs w:val="20"/>
          <w:lang w:val="en-GB"/>
        </w:rPr>
        <w:t>at HOLZ-HANDWERK 202</w:t>
      </w:r>
      <w:r>
        <w:rPr>
          <w:sz w:val="20"/>
          <w:szCs w:val="20"/>
          <w:lang w:val="en-GB"/>
        </w:rPr>
        <w:t>6</w:t>
      </w:r>
    </w:p>
    <w:p w14:paraId="74DD7D0A" w14:textId="77777777" w:rsidR="00F40063" w:rsidRPr="000A776E" w:rsidRDefault="00F40063" w:rsidP="00F40063">
      <w:pPr>
        <w:rPr>
          <w:lang w:val="en-US"/>
        </w:rPr>
      </w:pPr>
    </w:p>
    <w:p w14:paraId="7012E53C" w14:textId="77777777" w:rsidR="00F40063" w:rsidRPr="009D7D8F" w:rsidRDefault="00F40063" w:rsidP="00F40063">
      <w:pPr>
        <w:rPr>
          <w:lang w:val="en-US"/>
        </w:rPr>
      </w:pPr>
    </w:p>
    <w:p w14:paraId="1FF131B3" w14:textId="77777777" w:rsidR="00F40063" w:rsidRPr="009D7D8F" w:rsidRDefault="00F40063" w:rsidP="00F40063">
      <w:pPr>
        <w:spacing w:after="200" w:line="276" w:lineRule="auto"/>
        <w:rPr>
          <w:b/>
          <w:sz w:val="24"/>
          <w:szCs w:val="24"/>
          <w:u w:val="single"/>
          <w:lang w:val="en-US" w:eastAsia="en-US"/>
        </w:rPr>
      </w:pPr>
      <w:r w:rsidRPr="009D7D8F">
        <w:rPr>
          <w:b/>
          <w:sz w:val="24"/>
          <w:szCs w:val="24"/>
          <w:u w:val="single"/>
          <w:lang w:val="en-US" w:eastAsia="en-US"/>
        </w:rPr>
        <w:t>Text</w:t>
      </w:r>
    </w:p>
    <w:p w14:paraId="030C6018" w14:textId="77777777" w:rsidR="00F40063" w:rsidRDefault="00F40063" w:rsidP="00F40063">
      <w:pPr>
        <w:spacing w:line="320" w:lineRule="atLeast"/>
        <w:rPr>
          <w:b/>
          <w:bCs/>
          <w:sz w:val="20"/>
          <w:szCs w:val="20"/>
          <w:lang w:val="en-US" w:eastAsia="en-US"/>
        </w:rPr>
      </w:pPr>
      <w:r w:rsidRPr="00A70524">
        <w:rPr>
          <w:b/>
          <w:bCs/>
          <w:sz w:val="20"/>
          <w:szCs w:val="20"/>
          <w:lang w:val="en-US" w:eastAsia="en-US"/>
        </w:rPr>
        <w:t>3</w:t>
      </w:r>
      <w:r>
        <w:rPr>
          <w:b/>
          <w:bCs/>
          <w:sz w:val="20"/>
          <w:szCs w:val="20"/>
          <w:lang w:val="en-US" w:eastAsia="en-US"/>
        </w:rPr>
        <w:t>48</w:t>
      </w:r>
      <w:r w:rsidRPr="00A70524">
        <w:rPr>
          <w:b/>
          <w:bCs/>
          <w:sz w:val="20"/>
          <w:szCs w:val="20"/>
          <w:lang w:val="en-US" w:eastAsia="en-US"/>
        </w:rPr>
        <w:t xml:space="preserve"> </w:t>
      </w:r>
      <w:r w:rsidRPr="00080C73">
        <w:rPr>
          <w:rStyle w:val="normaltextrun"/>
          <w:b/>
          <w:bCs/>
          <w:sz w:val="20"/>
          <w:szCs w:val="20"/>
          <w:lang w:val="en-US"/>
        </w:rPr>
        <w:t>characters incl. blanks:</w:t>
      </w:r>
      <w:r w:rsidRPr="00080C73">
        <w:rPr>
          <w:rStyle w:val="scxw210696580"/>
          <w:sz w:val="20"/>
          <w:szCs w:val="20"/>
          <w:lang w:val="en-GB"/>
        </w:rPr>
        <w:t> </w:t>
      </w:r>
    </w:p>
    <w:p w14:paraId="0CCF37D0" w14:textId="639C8AE2" w:rsidR="00F40063" w:rsidRPr="000D1FCB" w:rsidRDefault="00F40063" w:rsidP="00F40063">
      <w:pPr>
        <w:spacing w:line="320" w:lineRule="atLeast"/>
        <w:rPr>
          <w:sz w:val="20"/>
          <w:szCs w:val="20"/>
          <w:lang w:val="en-US"/>
        </w:rPr>
      </w:pPr>
      <w:r w:rsidRPr="006A6AC2">
        <w:rPr>
          <w:sz w:val="20"/>
          <w:szCs w:val="20"/>
          <w:lang w:val="en-US"/>
        </w:rPr>
        <w:t xml:space="preserve">From </w:t>
      </w:r>
      <w:r>
        <w:rPr>
          <w:sz w:val="20"/>
          <w:szCs w:val="20"/>
          <w:lang w:val="en-US"/>
        </w:rPr>
        <w:t xml:space="preserve">24 </w:t>
      </w:r>
      <w:r w:rsidRPr="006A6AC2">
        <w:rPr>
          <w:sz w:val="20"/>
          <w:szCs w:val="20"/>
          <w:lang w:val="en-US"/>
        </w:rPr>
        <w:t>to 2</w:t>
      </w:r>
      <w:r>
        <w:rPr>
          <w:sz w:val="20"/>
          <w:szCs w:val="20"/>
          <w:lang w:val="en-US"/>
        </w:rPr>
        <w:t xml:space="preserve">7 </w:t>
      </w:r>
      <w:r w:rsidRPr="006A6AC2">
        <w:rPr>
          <w:sz w:val="20"/>
          <w:szCs w:val="20"/>
          <w:lang w:val="en-US"/>
        </w:rPr>
        <w:t>March 202</w:t>
      </w:r>
      <w:r>
        <w:rPr>
          <w:sz w:val="20"/>
          <w:szCs w:val="20"/>
          <w:lang w:val="en-US"/>
        </w:rPr>
        <w:t>6</w:t>
      </w:r>
      <w:r w:rsidRPr="006A6AC2">
        <w:rPr>
          <w:sz w:val="20"/>
          <w:szCs w:val="20"/>
          <w:lang w:val="en-US"/>
        </w:rPr>
        <w:t xml:space="preserve">, </w:t>
      </w:r>
      <w:r w:rsidRPr="00A70524">
        <w:rPr>
          <w:sz w:val="20"/>
          <w:szCs w:val="20"/>
          <w:lang w:val="en-US"/>
        </w:rPr>
        <w:t>the woodworking and wood processing trades come together in their most intensive form</w:t>
      </w:r>
      <w:r>
        <w:rPr>
          <w:sz w:val="20"/>
          <w:szCs w:val="20"/>
          <w:lang w:val="en-US"/>
        </w:rPr>
        <w:t xml:space="preserve"> </w:t>
      </w:r>
      <w:r w:rsidRPr="009D7D8F">
        <w:rPr>
          <w:sz w:val="20"/>
          <w:szCs w:val="20"/>
          <w:lang w:val="en-US"/>
        </w:rPr>
        <w:t>at HOLZ-HANDWERK in Nuremberg</w:t>
      </w:r>
      <w:r w:rsidRPr="00A70524">
        <w:rPr>
          <w:sz w:val="20"/>
          <w:szCs w:val="20"/>
          <w:lang w:val="en-US"/>
        </w:rPr>
        <w:t>: With plenty of time for personal discussions with customers</w:t>
      </w:r>
      <w:r w:rsidR="00B648DC">
        <w:rPr>
          <w:sz w:val="20"/>
          <w:szCs w:val="20"/>
          <w:lang w:val="en-US"/>
        </w:rPr>
        <w:t>;</w:t>
      </w:r>
      <w:r w:rsidRPr="00A70524">
        <w:rPr>
          <w:sz w:val="20"/>
          <w:szCs w:val="20"/>
          <w:lang w:val="en-US"/>
        </w:rPr>
        <w:t xml:space="preserve"> providing individual explanations of machines and </w:t>
      </w:r>
      <w:proofErr w:type="gramStart"/>
      <w:r w:rsidRPr="00A70524">
        <w:rPr>
          <w:sz w:val="20"/>
          <w:szCs w:val="20"/>
          <w:lang w:val="en-US"/>
        </w:rPr>
        <w:t>tools, and</w:t>
      </w:r>
      <w:proofErr w:type="gramEnd"/>
      <w:r w:rsidRPr="00A70524">
        <w:rPr>
          <w:sz w:val="20"/>
          <w:szCs w:val="20"/>
          <w:lang w:val="en-US"/>
        </w:rPr>
        <w:t xml:space="preserve"> testing them out in person.</w:t>
      </w:r>
      <w:r>
        <w:rPr>
          <w:sz w:val="20"/>
          <w:szCs w:val="20"/>
          <w:lang w:val="en-US"/>
        </w:rPr>
        <w:t xml:space="preserve"> </w:t>
      </w:r>
      <w:r w:rsidRPr="00612C65">
        <w:rPr>
          <w:sz w:val="20"/>
          <w:szCs w:val="20"/>
          <w:lang w:val="en-US" w:eastAsia="en-US"/>
        </w:rPr>
        <w:t>Secure your ticket now!</w:t>
      </w:r>
      <w:r>
        <w:rPr>
          <w:sz w:val="20"/>
          <w:szCs w:val="20"/>
          <w:lang w:val="en-US" w:eastAsia="en-US"/>
        </w:rPr>
        <w:t xml:space="preserve"> </w:t>
      </w:r>
      <w:hyperlink r:id="rId10" w:history="1">
        <w:r w:rsidRPr="000D1FCB">
          <w:rPr>
            <w:sz w:val="20"/>
            <w:szCs w:val="20"/>
            <w:lang w:val="en-US" w:eastAsia="en-US"/>
          </w:rPr>
          <w:t>https://www.holz-handwerk.de/en</w:t>
        </w:r>
      </w:hyperlink>
      <w:r>
        <w:rPr>
          <w:sz w:val="20"/>
          <w:szCs w:val="20"/>
          <w:lang w:val="en-US"/>
        </w:rPr>
        <w:br/>
      </w:r>
    </w:p>
    <w:p w14:paraId="049CD7CC" w14:textId="77777777" w:rsidR="00F40063" w:rsidRPr="00A70524" w:rsidRDefault="00F40063" w:rsidP="00F40063">
      <w:pPr>
        <w:spacing w:line="320" w:lineRule="atLeast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 w:eastAsia="en-US"/>
        </w:rPr>
        <w:t>504</w:t>
      </w:r>
      <w:r w:rsidRPr="00612C65">
        <w:rPr>
          <w:b/>
          <w:bCs/>
          <w:sz w:val="20"/>
          <w:szCs w:val="20"/>
          <w:lang w:val="en-US" w:eastAsia="en-US"/>
        </w:rPr>
        <w:t xml:space="preserve"> </w:t>
      </w:r>
      <w:r w:rsidRPr="00080C73">
        <w:rPr>
          <w:rStyle w:val="normaltextrun"/>
          <w:b/>
          <w:bCs/>
          <w:sz w:val="20"/>
          <w:szCs w:val="20"/>
          <w:lang w:val="en-US"/>
        </w:rPr>
        <w:t>characters incl. blanks</w:t>
      </w:r>
      <w:r w:rsidRPr="00612C65">
        <w:rPr>
          <w:b/>
          <w:bCs/>
          <w:sz w:val="20"/>
          <w:szCs w:val="20"/>
          <w:lang w:val="en-US" w:eastAsia="en-US"/>
        </w:rPr>
        <w:t>:</w:t>
      </w:r>
      <w:r w:rsidRPr="00612C65">
        <w:rPr>
          <w:rFonts w:asciiTheme="minorHAnsi" w:hAnsiTheme="minorHAnsi" w:cs="Times New Roman"/>
          <w:lang w:val="en-US" w:eastAsia="en-US"/>
        </w:rPr>
        <w:br/>
      </w:r>
      <w:bookmarkStart w:id="0" w:name="_Hlk142316086"/>
      <w:r w:rsidRPr="006A6AC2">
        <w:rPr>
          <w:sz w:val="20"/>
          <w:szCs w:val="20"/>
          <w:lang w:val="en-US"/>
        </w:rPr>
        <w:t xml:space="preserve">From </w:t>
      </w:r>
      <w:r>
        <w:rPr>
          <w:sz w:val="20"/>
          <w:szCs w:val="20"/>
          <w:lang w:val="en-US"/>
        </w:rPr>
        <w:t>24</w:t>
      </w:r>
      <w:r w:rsidRPr="006A6AC2">
        <w:rPr>
          <w:sz w:val="20"/>
          <w:szCs w:val="20"/>
          <w:lang w:val="en-US"/>
        </w:rPr>
        <w:t xml:space="preserve"> to 2</w:t>
      </w:r>
      <w:r>
        <w:rPr>
          <w:sz w:val="20"/>
          <w:szCs w:val="20"/>
          <w:lang w:val="en-US"/>
        </w:rPr>
        <w:t>7</w:t>
      </w:r>
      <w:r w:rsidRPr="006A6AC2">
        <w:rPr>
          <w:sz w:val="20"/>
          <w:szCs w:val="20"/>
          <w:lang w:val="en-US"/>
        </w:rPr>
        <w:t xml:space="preserve"> March 202</w:t>
      </w:r>
      <w:r>
        <w:rPr>
          <w:sz w:val="20"/>
          <w:szCs w:val="20"/>
          <w:lang w:val="en-US"/>
        </w:rPr>
        <w:t>6</w:t>
      </w:r>
      <w:r w:rsidRPr="006A6AC2">
        <w:rPr>
          <w:sz w:val="20"/>
          <w:szCs w:val="20"/>
          <w:lang w:val="en-US"/>
        </w:rPr>
        <w:t xml:space="preserve">, </w:t>
      </w:r>
      <w:r w:rsidRPr="00A70524">
        <w:rPr>
          <w:sz w:val="20"/>
          <w:szCs w:val="20"/>
          <w:lang w:val="en-US"/>
        </w:rPr>
        <w:t>the woodworking and wood processing trades come together in their most intensive form</w:t>
      </w:r>
      <w:r>
        <w:rPr>
          <w:sz w:val="20"/>
          <w:szCs w:val="20"/>
          <w:lang w:val="en-US"/>
        </w:rPr>
        <w:t xml:space="preserve"> </w:t>
      </w:r>
      <w:r w:rsidRPr="009D7D8F">
        <w:rPr>
          <w:sz w:val="20"/>
          <w:szCs w:val="20"/>
          <w:lang w:val="en-US"/>
        </w:rPr>
        <w:t>in Nuremberg</w:t>
      </w:r>
      <w:r w:rsidRPr="00A70524">
        <w:rPr>
          <w:sz w:val="20"/>
          <w:szCs w:val="20"/>
          <w:lang w:val="en-US"/>
        </w:rPr>
        <w:t>: With plenty of time for personal discussions with customers, providing individual explanations of machines and tools, and testing them out in person.</w:t>
      </w:r>
      <w:bookmarkEnd w:id="0"/>
      <w:r>
        <w:rPr>
          <w:sz w:val="20"/>
          <w:szCs w:val="20"/>
          <w:lang w:val="en-US"/>
        </w:rPr>
        <w:t xml:space="preserve"> </w:t>
      </w:r>
      <w:r w:rsidRPr="000A6FFD">
        <w:rPr>
          <w:color w:val="000000"/>
          <w:sz w:val="20"/>
          <w:szCs w:val="20"/>
          <w:lang w:val="en-US"/>
        </w:rPr>
        <w:t>This familiar, relaxed and results-focused atmosphere is what makes HOLZ-HANDWERK so popular with tradespeople</w:t>
      </w:r>
      <w:r>
        <w:rPr>
          <w:color w:val="000000"/>
          <w:sz w:val="20"/>
          <w:szCs w:val="20"/>
          <w:lang w:val="en-US"/>
        </w:rPr>
        <w:t xml:space="preserve"> (</w:t>
      </w:r>
      <w:proofErr w:type="gramStart"/>
      <w:r w:rsidRPr="00690345">
        <w:rPr>
          <w:color w:val="000000"/>
          <w:sz w:val="20"/>
          <w:szCs w:val="20"/>
          <w:lang w:val="en-US"/>
        </w:rPr>
        <w:t>cabinet-makers</w:t>
      </w:r>
      <w:proofErr w:type="gramEnd"/>
      <w:r w:rsidRPr="00690345">
        <w:rPr>
          <w:color w:val="000000"/>
          <w:sz w:val="20"/>
          <w:szCs w:val="20"/>
          <w:lang w:val="en-US"/>
        </w:rPr>
        <w:t>, joiners, carpenters</w:t>
      </w:r>
      <w:r>
        <w:rPr>
          <w:color w:val="000000"/>
          <w:sz w:val="20"/>
          <w:szCs w:val="20"/>
          <w:lang w:val="en-US"/>
        </w:rPr>
        <w:t>)</w:t>
      </w:r>
      <w:r w:rsidRPr="000A6FFD">
        <w:rPr>
          <w:color w:val="000000"/>
          <w:sz w:val="20"/>
          <w:szCs w:val="20"/>
          <w:lang w:val="en-US"/>
        </w:rPr>
        <w:t xml:space="preserve"> from throughout Europe.</w:t>
      </w:r>
      <w:r w:rsidRPr="00625980">
        <w:rPr>
          <w:sz w:val="20"/>
          <w:szCs w:val="20"/>
          <w:lang w:val="en-US" w:eastAsia="en-US"/>
        </w:rPr>
        <w:t xml:space="preserve"> </w:t>
      </w:r>
      <w:r w:rsidRPr="00612C65">
        <w:rPr>
          <w:sz w:val="20"/>
          <w:szCs w:val="20"/>
          <w:lang w:val="en-US" w:eastAsia="en-US"/>
        </w:rPr>
        <w:t>Secure your ticket now!</w:t>
      </w:r>
      <w:r>
        <w:rPr>
          <w:sz w:val="20"/>
          <w:szCs w:val="20"/>
          <w:lang w:val="en-US" w:eastAsia="en-US"/>
        </w:rPr>
        <w:t xml:space="preserve"> </w:t>
      </w:r>
      <w:r w:rsidRPr="00612C65">
        <w:rPr>
          <w:sz w:val="20"/>
          <w:szCs w:val="20"/>
          <w:lang w:val="en-US" w:eastAsia="en-US"/>
        </w:rPr>
        <w:t>https://www.holz-handwerk.de/en</w:t>
      </w:r>
    </w:p>
    <w:p w14:paraId="317F1BEB" w14:textId="77777777" w:rsidR="00F40063" w:rsidRPr="00E87B67" w:rsidRDefault="00F40063" w:rsidP="00F40063">
      <w:pPr>
        <w:spacing w:line="320" w:lineRule="atLeast"/>
        <w:rPr>
          <w:b/>
          <w:bCs/>
          <w:sz w:val="20"/>
          <w:szCs w:val="20"/>
          <w:lang w:val="en-US" w:eastAsia="en-US"/>
        </w:rPr>
      </w:pPr>
      <w:r>
        <w:rPr>
          <w:b/>
          <w:bCs/>
          <w:sz w:val="20"/>
          <w:szCs w:val="20"/>
          <w:lang w:val="en-US" w:eastAsia="en-US"/>
        </w:rPr>
        <w:br/>
      </w:r>
      <w:r w:rsidRPr="00E87B67">
        <w:rPr>
          <w:b/>
          <w:bCs/>
          <w:sz w:val="20"/>
          <w:szCs w:val="20"/>
          <w:lang w:val="en-US" w:eastAsia="en-US"/>
        </w:rPr>
        <w:t>99</w:t>
      </w:r>
      <w:r>
        <w:rPr>
          <w:b/>
          <w:bCs/>
          <w:sz w:val="20"/>
          <w:szCs w:val="20"/>
          <w:lang w:val="en-US" w:eastAsia="en-US"/>
        </w:rPr>
        <w:t>6</w:t>
      </w:r>
      <w:r w:rsidRPr="00E87B67">
        <w:rPr>
          <w:b/>
          <w:bCs/>
          <w:sz w:val="20"/>
          <w:szCs w:val="20"/>
          <w:lang w:val="en-US" w:eastAsia="en-US"/>
        </w:rPr>
        <w:t xml:space="preserve"> </w:t>
      </w:r>
      <w:r w:rsidRPr="00080C73">
        <w:rPr>
          <w:rStyle w:val="normaltextrun"/>
          <w:b/>
          <w:bCs/>
          <w:sz w:val="20"/>
          <w:szCs w:val="20"/>
          <w:lang w:val="en-US"/>
        </w:rPr>
        <w:t>characters incl. blanks:</w:t>
      </w:r>
    </w:p>
    <w:p w14:paraId="745ED545" w14:textId="77777777" w:rsidR="00F40063" w:rsidRPr="0035586E" w:rsidRDefault="00F40063" w:rsidP="00F40063">
      <w:pPr>
        <w:spacing w:line="320" w:lineRule="atLeast"/>
        <w:rPr>
          <w:sz w:val="20"/>
          <w:lang w:val="en-US"/>
        </w:rPr>
      </w:pPr>
      <w:r w:rsidRPr="006A6AC2">
        <w:rPr>
          <w:sz w:val="20"/>
          <w:szCs w:val="20"/>
          <w:lang w:val="en-US"/>
        </w:rPr>
        <w:t xml:space="preserve">From </w:t>
      </w:r>
      <w:r>
        <w:rPr>
          <w:sz w:val="20"/>
          <w:szCs w:val="20"/>
          <w:lang w:val="en-US"/>
        </w:rPr>
        <w:t>24</w:t>
      </w:r>
      <w:r w:rsidRPr="006A6AC2">
        <w:rPr>
          <w:sz w:val="20"/>
          <w:szCs w:val="20"/>
          <w:lang w:val="en-US"/>
        </w:rPr>
        <w:t xml:space="preserve"> to 2</w:t>
      </w:r>
      <w:r>
        <w:rPr>
          <w:sz w:val="20"/>
          <w:szCs w:val="20"/>
          <w:lang w:val="en-US"/>
        </w:rPr>
        <w:t>7</w:t>
      </w:r>
      <w:r w:rsidRPr="006A6AC2">
        <w:rPr>
          <w:sz w:val="20"/>
          <w:szCs w:val="20"/>
          <w:lang w:val="en-US"/>
        </w:rPr>
        <w:t xml:space="preserve"> March 202</w:t>
      </w:r>
      <w:r>
        <w:rPr>
          <w:sz w:val="20"/>
          <w:szCs w:val="20"/>
          <w:lang w:val="en-US"/>
        </w:rPr>
        <w:t>6</w:t>
      </w:r>
      <w:r w:rsidRPr="006A6AC2">
        <w:rPr>
          <w:sz w:val="20"/>
          <w:szCs w:val="20"/>
          <w:lang w:val="en-US"/>
        </w:rPr>
        <w:t xml:space="preserve">, </w:t>
      </w:r>
      <w:r w:rsidRPr="00A70524">
        <w:rPr>
          <w:sz w:val="20"/>
          <w:szCs w:val="20"/>
          <w:lang w:val="en-US"/>
        </w:rPr>
        <w:t>the woodworking and wood processing trades come together in their most intensive form</w:t>
      </w:r>
      <w:r w:rsidRPr="009D7D8F">
        <w:rPr>
          <w:sz w:val="20"/>
          <w:szCs w:val="20"/>
          <w:lang w:val="en-US"/>
        </w:rPr>
        <w:t xml:space="preserve"> in Nuremberg</w:t>
      </w:r>
      <w:r w:rsidRPr="00A70524">
        <w:rPr>
          <w:sz w:val="20"/>
          <w:szCs w:val="20"/>
          <w:lang w:val="en-US"/>
        </w:rPr>
        <w:t>: With plenty of time for personal discussions with customers, providing individual explanations of machines and tools, and testing them out in person.</w:t>
      </w:r>
      <w:r>
        <w:rPr>
          <w:sz w:val="20"/>
          <w:szCs w:val="20"/>
          <w:lang w:val="en-US"/>
        </w:rPr>
        <w:t xml:space="preserve"> </w:t>
      </w:r>
      <w:r w:rsidRPr="000A6FFD">
        <w:rPr>
          <w:color w:val="000000"/>
          <w:sz w:val="20"/>
          <w:szCs w:val="20"/>
          <w:lang w:val="en-US"/>
        </w:rPr>
        <w:t>This familiar, relaxed and results-focused atmosphere is what makes HOLZ-HANDWERK so popular with tradespeople</w:t>
      </w:r>
      <w:r>
        <w:rPr>
          <w:color w:val="000000"/>
          <w:sz w:val="20"/>
          <w:szCs w:val="20"/>
          <w:lang w:val="en-US"/>
        </w:rPr>
        <w:t xml:space="preserve"> (</w:t>
      </w:r>
      <w:proofErr w:type="gramStart"/>
      <w:r w:rsidRPr="00690345">
        <w:rPr>
          <w:color w:val="000000"/>
          <w:sz w:val="20"/>
          <w:szCs w:val="20"/>
          <w:lang w:val="en-US"/>
        </w:rPr>
        <w:t>cabinet-makers</w:t>
      </w:r>
      <w:proofErr w:type="gramEnd"/>
      <w:r w:rsidRPr="00690345">
        <w:rPr>
          <w:color w:val="000000"/>
          <w:sz w:val="20"/>
          <w:szCs w:val="20"/>
          <w:lang w:val="en-US"/>
        </w:rPr>
        <w:t>, joiners, carpenters</w:t>
      </w:r>
      <w:r>
        <w:rPr>
          <w:color w:val="000000"/>
          <w:sz w:val="20"/>
          <w:szCs w:val="20"/>
          <w:lang w:val="en-US"/>
        </w:rPr>
        <w:t>)</w:t>
      </w:r>
      <w:r w:rsidRPr="000A6FFD">
        <w:rPr>
          <w:color w:val="000000"/>
          <w:sz w:val="20"/>
          <w:szCs w:val="20"/>
          <w:lang w:val="en-US"/>
        </w:rPr>
        <w:t xml:space="preserve"> from throughout Europe.</w:t>
      </w:r>
      <w:r w:rsidRPr="00625980">
        <w:rPr>
          <w:sz w:val="20"/>
          <w:szCs w:val="20"/>
          <w:lang w:val="en-US" w:eastAsia="en-US"/>
        </w:rPr>
        <w:t xml:space="preserve"> </w:t>
      </w:r>
      <w:r w:rsidRPr="00C955EB">
        <w:rPr>
          <w:sz w:val="20"/>
          <w:szCs w:val="20"/>
          <w:lang w:val="en-US" w:eastAsia="en-US"/>
        </w:rPr>
        <w:t>The wide range of products and services is specially designed to meet the needs and requirements of traditional craft businesses</w:t>
      </w:r>
      <w:r>
        <w:rPr>
          <w:sz w:val="20"/>
          <w:szCs w:val="20"/>
          <w:lang w:val="en-US" w:eastAsia="en-US"/>
        </w:rPr>
        <w:t xml:space="preserve"> </w:t>
      </w:r>
      <w:r w:rsidRPr="00B46716">
        <w:rPr>
          <w:sz w:val="20"/>
          <w:szCs w:val="20"/>
          <w:lang w:val="en-US" w:eastAsia="en-US"/>
        </w:rPr>
        <w:t xml:space="preserve">and includes products and technologies </w:t>
      </w:r>
      <w:r w:rsidRPr="003077E6">
        <w:rPr>
          <w:sz w:val="20"/>
          <w:szCs w:val="20"/>
          <w:lang w:val="en-US" w:eastAsia="en-US"/>
        </w:rPr>
        <w:t>for secondary woodworking and wood processing – including woodworking machines, electrical and pneumatic tools, software, fixing technology and hardware, construction elements, and timber and engineered wood.</w:t>
      </w:r>
      <w:r>
        <w:rPr>
          <w:sz w:val="20"/>
          <w:szCs w:val="20"/>
          <w:lang w:val="en-US" w:eastAsia="en-US"/>
        </w:rPr>
        <w:t xml:space="preserve"> </w:t>
      </w:r>
      <w:r w:rsidRPr="0035586E">
        <w:rPr>
          <w:sz w:val="20"/>
          <w:lang w:val="en-US"/>
        </w:rPr>
        <w:t>Get exclusive insights into trends and new technologies and benefit from the exchange with other industry expert</w:t>
      </w:r>
      <w:r>
        <w:rPr>
          <w:sz w:val="20"/>
          <w:lang w:val="en-US"/>
        </w:rPr>
        <w:t xml:space="preserve">s. </w:t>
      </w:r>
      <w:r w:rsidRPr="00612C65">
        <w:rPr>
          <w:sz w:val="20"/>
          <w:szCs w:val="20"/>
          <w:lang w:val="en-US" w:eastAsia="en-US"/>
        </w:rPr>
        <w:t>Secure your ticket now!</w:t>
      </w:r>
      <w:r>
        <w:rPr>
          <w:sz w:val="20"/>
          <w:szCs w:val="20"/>
          <w:lang w:val="en-US" w:eastAsia="en-US"/>
        </w:rPr>
        <w:t xml:space="preserve"> </w:t>
      </w:r>
      <w:hyperlink r:id="rId11" w:history="1">
        <w:r w:rsidRPr="00D04D2A">
          <w:rPr>
            <w:sz w:val="20"/>
            <w:szCs w:val="20"/>
            <w:lang w:val="en-US"/>
          </w:rPr>
          <w:t>https://www.holz-handwerk.de/en</w:t>
        </w:r>
      </w:hyperlink>
    </w:p>
    <w:p w14:paraId="2984D407" w14:textId="46DA54F1" w:rsidR="0063662C" w:rsidRPr="00DB3B11" w:rsidRDefault="0063662C" w:rsidP="00DB3B11">
      <w:pPr>
        <w:spacing w:line="320" w:lineRule="atLeast"/>
        <w:rPr>
          <w:sz w:val="20"/>
          <w:szCs w:val="20"/>
          <w:lang w:val="en-US"/>
        </w:rPr>
      </w:pPr>
    </w:p>
    <w:p w14:paraId="67C6DEC4" w14:textId="77777777" w:rsidR="0063662C" w:rsidRPr="00B648DC" w:rsidRDefault="0063662C">
      <w:pPr>
        <w:rPr>
          <w:lang w:val="en-US"/>
        </w:rPr>
      </w:pPr>
    </w:p>
    <w:p w14:paraId="535CF751" w14:textId="77777777" w:rsidR="0063662C" w:rsidRPr="00B648DC" w:rsidRDefault="0063662C">
      <w:pPr>
        <w:rPr>
          <w:lang w:val="en-US"/>
        </w:rPr>
      </w:pPr>
    </w:p>
    <w:sectPr w:rsidR="0063662C" w:rsidRPr="00B648DC" w:rsidSect="0063662C">
      <w:headerReference w:type="default" r:id="rId12"/>
      <w:headerReference w:type="first" r:id="rId13"/>
      <w:pgSz w:w="11906" w:h="16838" w:code="9"/>
      <w:pgMar w:top="2552" w:right="2722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D716" w14:textId="77777777" w:rsidR="000A60F7" w:rsidRDefault="000A60F7" w:rsidP="0063662C">
      <w:r>
        <w:separator/>
      </w:r>
    </w:p>
  </w:endnote>
  <w:endnote w:type="continuationSeparator" w:id="0">
    <w:p w14:paraId="27C82EB7" w14:textId="77777777" w:rsidR="000A60F7" w:rsidRDefault="000A60F7" w:rsidP="00636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DA3E5" w14:textId="77777777" w:rsidR="000A60F7" w:rsidRDefault="000A60F7" w:rsidP="0063662C">
      <w:r>
        <w:separator/>
      </w:r>
    </w:p>
  </w:footnote>
  <w:footnote w:type="continuationSeparator" w:id="0">
    <w:p w14:paraId="583350C1" w14:textId="77777777" w:rsidR="000A60F7" w:rsidRDefault="000A60F7" w:rsidP="006366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6DD7E" w14:textId="77777777" w:rsidR="00950483" w:rsidRDefault="0047622F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AC1604C" wp14:editId="37980ADE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516284"/>
          <wp:effectExtent l="0" t="0" r="0" b="0"/>
          <wp:wrapNone/>
          <wp:docPr id="21241144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323100" name="Grafik 1171323100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b="85828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5163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FB3B5" w14:textId="77777777" w:rsidR="00950483" w:rsidRDefault="0047622F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EE5B685" wp14:editId="2D97FE4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9200"/>
          <wp:effectExtent l="0" t="0" r="0" b="0"/>
          <wp:wrapNone/>
          <wp:docPr id="117132310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1323100" name="Grafik 1171323100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6EA"/>
    <w:rsid w:val="000109A3"/>
    <w:rsid w:val="000158E0"/>
    <w:rsid w:val="0002209A"/>
    <w:rsid w:val="0005664B"/>
    <w:rsid w:val="00064E52"/>
    <w:rsid w:val="0007437C"/>
    <w:rsid w:val="00081623"/>
    <w:rsid w:val="000A60F7"/>
    <w:rsid w:val="000F1857"/>
    <w:rsid w:val="000F3AFB"/>
    <w:rsid w:val="000F4894"/>
    <w:rsid w:val="001601F7"/>
    <w:rsid w:val="0019791C"/>
    <w:rsid w:val="001A0DE5"/>
    <w:rsid w:val="001A49AC"/>
    <w:rsid w:val="001C31FA"/>
    <w:rsid w:val="002138F0"/>
    <w:rsid w:val="0023616A"/>
    <w:rsid w:val="00240B73"/>
    <w:rsid w:val="00255E0A"/>
    <w:rsid w:val="00257057"/>
    <w:rsid w:val="00265E58"/>
    <w:rsid w:val="002B1E53"/>
    <w:rsid w:val="002D1719"/>
    <w:rsid w:val="002E1B7E"/>
    <w:rsid w:val="002E6A2B"/>
    <w:rsid w:val="00304711"/>
    <w:rsid w:val="003574A0"/>
    <w:rsid w:val="00360BEF"/>
    <w:rsid w:val="003818BD"/>
    <w:rsid w:val="00384E83"/>
    <w:rsid w:val="0039333F"/>
    <w:rsid w:val="003A761F"/>
    <w:rsid w:val="003B63B0"/>
    <w:rsid w:val="003E36EA"/>
    <w:rsid w:val="00407F72"/>
    <w:rsid w:val="00414DD0"/>
    <w:rsid w:val="00431207"/>
    <w:rsid w:val="00432D75"/>
    <w:rsid w:val="00454856"/>
    <w:rsid w:val="0047622F"/>
    <w:rsid w:val="004915EB"/>
    <w:rsid w:val="004A64BB"/>
    <w:rsid w:val="004D1B05"/>
    <w:rsid w:val="004D3852"/>
    <w:rsid w:val="004E1431"/>
    <w:rsid w:val="0050520B"/>
    <w:rsid w:val="0051564F"/>
    <w:rsid w:val="00526287"/>
    <w:rsid w:val="00543E99"/>
    <w:rsid w:val="00544D8E"/>
    <w:rsid w:val="005976C6"/>
    <w:rsid w:val="0059770F"/>
    <w:rsid w:val="005A51C6"/>
    <w:rsid w:val="005A5367"/>
    <w:rsid w:val="005B36C2"/>
    <w:rsid w:val="005C20CA"/>
    <w:rsid w:val="005C2D35"/>
    <w:rsid w:val="005C4867"/>
    <w:rsid w:val="005D22DF"/>
    <w:rsid w:val="005F5712"/>
    <w:rsid w:val="005F7641"/>
    <w:rsid w:val="00610325"/>
    <w:rsid w:val="00627DAB"/>
    <w:rsid w:val="0063662C"/>
    <w:rsid w:val="00643214"/>
    <w:rsid w:val="00654741"/>
    <w:rsid w:val="006855B7"/>
    <w:rsid w:val="0068784A"/>
    <w:rsid w:val="006A0BFE"/>
    <w:rsid w:val="006A27A1"/>
    <w:rsid w:val="006E5547"/>
    <w:rsid w:val="00703315"/>
    <w:rsid w:val="00710406"/>
    <w:rsid w:val="00712853"/>
    <w:rsid w:val="0071797A"/>
    <w:rsid w:val="007467CC"/>
    <w:rsid w:val="007761B6"/>
    <w:rsid w:val="00792377"/>
    <w:rsid w:val="007D425E"/>
    <w:rsid w:val="007F0A82"/>
    <w:rsid w:val="008218A5"/>
    <w:rsid w:val="00824F43"/>
    <w:rsid w:val="008269D0"/>
    <w:rsid w:val="00860602"/>
    <w:rsid w:val="008B5184"/>
    <w:rsid w:val="008E6A06"/>
    <w:rsid w:val="008F3FB9"/>
    <w:rsid w:val="0091658A"/>
    <w:rsid w:val="00923137"/>
    <w:rsid w:val="00943DA0"/>
    <w:rsid w:val="00950483"/>
    <w:rsid w:val="009722CB"/>
    <w:rsid w:val="009802B8"/>
    <w:rsid w:val="00982645"/>
    <w:rsid w:val="00984C99"/>
    <w:rsid w:val="00996191"/>
    <w:rsid w:val="009A0AE7"/>
    <w:rsid w:val="009B75C2"/>
    <w:rsid w:val="009C3598"/>
    <w:rsid w:val="009F4EAA"/>
    <w:rsid w:val="00A11941"/>
    <w:rsid w:val="00A146B1"/>
    <w:rsid w:val="00A24EB3"/>
    <w:rsid w:val="00A27AD3"/>
    <w:rsid w:val="00A37DF8"/>
    <w:rsid w:val="00A6269B"/>
    <w:rsid w:val="00A66EC8"/>
    <w:rsid w:val="00A675AC"/>
    <w:rsid w:val="00A85671"/>
    <w:rsid w:val="00AA3539"/>
    <w:rsid w:val="00AB0D45"/>
    <w:rsid w:val="00AD19E5"/>
    <w:rsid w:val="00AF59C9"/>
    <w:rsid w:val="00B24F7B"/>
    <w:rsid w:val="00B270EB"/>
    <w:rsid w:val="00B271A0"/>
    <w:rsid w:val="00B339AF"/>
    <w:rsid w:val="00B6267C"/>
    <w:rsid w:val="00B648DC"/>
    <w:rsid w:val="00BD0ED2"/>
    <w:rsid w:val="00BE3D7D"/>
    <w:rsid w:val="00BE4883"/>
    <w:rsid w:val="00C03369"/>
    <w:rsid w:val="00C44168"/>
    <w:rsid w:val="00C5575B"/>
    <w:rsid w:val="00C85B7F"/>
    <w:rsid w:val="00CA076C"/>
    <w:rsid w:val="00CB379C"/>
    <w:rsid w:val="00CB4AB0"/>
    <w:rsid w:val="00CB66EB"/>
    <w:rsid w:val="00CB6DDC"/>
    <w:rsid w:val="00CE1CF8"/>
    <w:rsid w:val="00CE2DCC"/>
    <w:rsid w:val="00D221A3"/>
    <w:rsid w:val="00D53A4C"/>
    <w:rsid w:val="00D9458B"/>
    <w:rsid w:val="00D94FB0"/>
    <w:rsid w:val="00DA0CDA"/>
    <w:rsid w:val="00DA1B38"/>
    <w:rsid w:val="00DB3B11"/>
    <w:rsid w:val="00DD5853"/>
    <w:rsid w:val="00DE6477"/>
    <w:rsid w:val="00E14514"/>
    <w:rsid w:val="00E207A9"/>
    <w:rsid w:val="00E24270"/>
    <w:rsid w:val="00E31D74"/>
    <w:rsid w:val="00E435A3"/>
    <w:rsid w:val="00E471AB"/>
    <w:rsid w:val="00E50EDC"/>
    <w:rsid w:val="00E66C19"/>
    <w:rsid w:val="00EA07E2"/>
    <w:rsid w:val="00EA58A4"/>
    <w:rsid w:val="00EC1D7A"/>
    <w:rsid w:val="00EF640C"/>
    <w:rsid w:val="00F02F40"/>
    <w:rsid w:val="00F26F9E"/>
    <w:rsid w:val="00F337BA"/>
    <w:rsid w:val="00F37238"/>
    <w:rsid w:val="00F37EFC"/>
    <w:rsid w:val="00F40063"/>
    <w:rsid w:val="00F400E6"/>
    <w:rsid w:val="00F43EE6"/>
    <w:rsid w:val="00F50202"/>
    <w:rsid w:val="00FA65C8"/>
    <w:rsid w:val="00FD1F27"/>
    <w:rsid w:val="00FE1623"/>
    <w:rsid w:val="00FE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6CFB12"/>
  <w15:docId w15:val="{B2BC41F5-1CFC-44E9-A864-720EAB7FF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40063"/>
    <w:rPr>
      <w:rFonts w:ascii="Arial" w:hAnsi="Arial" w:cs="Arial"/>
      <w:sz w:val="22"/>
      <w:szCs w:val="22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Standard"/>
    <w:rsid w:val="00F02F40"/>
    <w:rPr>
      <w:b/>
      <w:sz w:val="24"/>
    </w:rPr>
  </w:style>
  <w:style w:type="paragraph" w:styleId="Kopfzeile">
    <w:name w:val="header"/>
    <w:basedOn w:val="Standard"/>
    <w:link w:val="KopfzeileZchn"/>
    <w:rsid w:val="0063662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662C"/>
    <w:rPr>
      <w:rFonts w:ascii="Arial" w:hAnsi="Arial" w:cs="Arial"/>
      <w:sz w:val="22"/>
      <w:szCs w:val="22"/>
      <w:lang w:eastAsia="zh-CN"/>
    </w:rPr>
  </w:style>
  <w:style w:type="paragraph" w:styleId="Fuzeile">
    <w:name w:val="footer"/>
    <w:basedOn w:val="Standard"/>
    <w:link w:val="FuzeileZchn"/>
    <w:rsid w:val="0063662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3662C"/>
    <w:rPr>
      <w:rFonts w:ascii="Arial" w:hAnsi="Arial" w:cs="Arial"/>
      <w:sz w:val="22"/>
      <w:szCs w:val="22"/>
      <w:lang w:eastAsia="zh-CN"/>
    </w:rPr>
  </w:style>
  <w:style w:type="character" w:styleId="Hyperlink">
    <w:name w:val="Hyperlink"/>
    <w:basedOn w:val="Absatz-Standardschriftart"/>
    <w:unhideWhenUsed/>
    <w:rsid w:val="003E36EA"/>
    <w:rPr>
      <w:color w:val="0000FF" w:themeColor="hyperlink"/>
      <w:u w:val="single"/>
    </w:rPr>
  </w:style>
  <w:style w:type="character" w:styleId="Hervorhebung">
    <w:name w:val="Emphasis"/>
    <w:basedOn w:val="Absatz-Standardschriftart"/>
    <w:uiPriority w:val="20"/>
    <w:qFormat/>
    <w:rsid w:val="003E36EA"/>
    <w:rPr>
      <w:i/>
      <w:iCs/>
    </w:rPr>
  </w:style>
  <w:style w:type="character" w:customStyle="1" w:styleId="normaltextrun">
    <w:name w:val="normaltextrun"/>
    <w:basedOn w:val="Absatz-Standardschriftart"/>
    <w:rsid w:val="00F40063"/>
  </w:style>
  <w:style w:type="character" w:customStyle="1" w:styleId="scxw210696580">
    <w:name w:val="scxw210696580"/>
    <w:basedOn w:val="Absatz-Standardschriftart"/>
    <w:rsid w:val="00F40063"/>
  </w:style>
  <w:style w:type="paragraph" w:customStyle="1" w:styleId="paragraph">
    <w:name w:val="paragraph"/>
    <w:basedOn w:val="Standard"/>
    <w:rsid w:val="00F4006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F40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olz-handwerk.de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holz-handwerk.de/en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uber\Downloads\HOLZ-HANDWERK_2026_Word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61d32f-f6fd-4972-91ae-7d6ec146808c">
      <Terms xmlns="http://schemas.microsoft.com/office/infopath/2007/PartnerControls"/>
    </lcf76f155ced4ddcb4097134ff3c332f>
    <TaxCatchAll xmlns="9058d870-cebf-49bd-886a-86e5a03310f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5FBA95EE2B504E9B48D1528205F777" ma:contentTypeVersion="16" ma:contentTypeDescription="Ein neues Dokument erstellen." ma:contentTypeScope="" ma:versionID="853d7003112d9b83735e7cb36903b96d">
  <xsd:schema xmlns:xsd="http://www.w3.org/2001/XMLSchema" xmlns:xs="http://www.w3.org/2001/XMLSchema" xmlns:p="http://schemas.microsoft.com/office/2006/metadata/properties" xmlns:ns2="9361d32f-f6fd-4972-91ae-7d6ec146808c" xmlns:ns3="9058d870-cebf-49bd-886a-86e5a03310fc" targetNamespace="http://schemas.microsoft.com/office/2006/metadata/properties" ma:root="true" ma:fieldsID="77df66fc615dfb1bc1dfa58015c40f0c" ns2:_="" ns3:_="">
    <xsd:import namespace="9361d32f-f6fd-4972-91ae-7d6ec146808c"/>
    <xsd:import namespace="9058d870-cebf-49bd-886a-86e5a03310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1d32f-f6fd-4972-91ae-7d6ec1468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b2f541c0-ce00-4fca-9e3b-5bc4e8657f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8d870-cebf-49bd-886a-86e5a03310f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6457952-7ade-4174-b8c3-0ca0d532f943}" ma:internalName="TaxCatchAll" ma:showField="CatchAllData" ma:web="9058d870-cebf-49bd-886a-86e5a03310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BF435D-EB9B-45FD-BD4E-A85A477DFC53}">
  <ds:schemaRefs>
    <ds:schemaRef ds:uri="http://schemas.microsoft.com/office/2006/metadata/properties"/>
    <ds:schemaRef ds:uri="http://schemas.microsoft.com/office/infopath/2007/PartnerControls"/>
    <ds:schemaRef ds:uri="9361d32f-f6fd-4972-91ae-7d6ec146808c"/>
    <ds:schemaRef ds:uri="9058d870-cebf-49bd-886a-86e5a03310fc"/>
  </ds:schemaRefs>
</ds:datastoreItem>
</file>

<file path=customXml/itemProps2.xml><?xml version="1.0" encoding="utf-8"?>
<ds:datastoreItem xmlns:ds="http://schemas.openxmlformats.org/officeDocument/2006/customXml" ds:itemID="{7E17F68B-8C07-495F-8187-F77DDE0AD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1d32f-f6fd-4972-91ae-7d6ec146808c"/>
    <ds:schemaRef ds:uri="9058d870-cebf-49bd-886a-86e5a03310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1CC39D-B481-4F6B-A459-B51D2F522E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1E262C-9464-4C04-8B07-FCB1840B4A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HOLZ-HANDWERK_2026_Word</Template>
  <TotalTime>0</TotalTime>
  <Pages>1</Pages>
  <Words>294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NürnbergMesse GmbH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Christina Gruber</dc:creator>
  <cp:lastModifiedBy>Christina Gruber</cp:lastModifiedBy>
  <cp:revision>2</cp:revision>
  <dcterms:created xsi:type="dcterms:W3CDTF">2025-07-31T15:36:00Z</dcterms:created>
  <dcterms:modified xsi:type="dcterms:W3CDTF">2025-07-31T15:36:00Z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0x010100355FBA95EE2B504E9B48D1528205F777</vt:lpwstr>
  </property>
</Properties>
</file>