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89AB" w14:textId="77777777" w:rsidR="00D86892" w:rsidRDefault="00D86892" w:rsidP="00D86892"/>
    <w:p w14:paraId="7978A366" w14:textId="66DE54C9" w:rsidR="00D86892" w:rsidRPr="00775CC0" w:rsidRDefault="00D86892" w:rsidP="00D86892">
      <w:r w:rsidRPr="00775CC0">
        <w:t>Musterfirma</w:t>
      </w:r>
    </w:p>
    <w:p w14:paraId="242182A8" w14:textId="77777777" w:rsidR="00D86892" w:rsidRPr="00775CC0" w:rsidRDefault="00D86892" w:rsidP="00D86892">
      <w:r w:rsidRPr="00775CC0">
        <w:t>Herrn Max Mustermann</w:t>
      </w:r>
    </w:p>
    <w:p w14:paraId="349E3196" w14:textId="77777777" w:rsidR="00D86892" w:rsidRPr="00775CC0" w:rsidRDefault="00D86892" w:rsidP="00D86892">
      <w:r w:rsidRPr="00775CC0">
        <w:t>Musterstraße 1</w:t>
      </w:r>
    </w:p>
    <w:p w14:paraId="33E11711" w14:textId="77777777" w:rsidR="00D86892" w:rsidRPr="00775CC0" w:rsidRDefault="00D86892" w:rsidP="00D86892">
      <w:r w:rsidRPr="00775CC0">
        <w:t>08150 Musterstadt</w:t>
      </w:r>
    </w:p>
    <w:p w14:paraId="5535BE3D" w14:textId="77777777" w:rsidR="002747FE" w:rsidRDefault="002747FE" w:rsidP="002747FE"/>
    <w:p w14:paraId="09D00520" w14:textId="77777777" w:rsidR="002747FE" w:rsidRDefault="002747FE" w:rsidP="002747FE"/>
    <w:p w14:paraId="0C6163BC" w14:textId="77777777" w:rsidR="002747FE" w:rsidRDefault="002747FE" w:rsidP="002747FE"/>
    <w:p w14:paraId="0F3BE53D" w14:textId="77777777" w:rsidR="002747FE" w:rsidRDefault="002747FE" w:rsidP="002747FE"/>
    <w:p w14:paraId="7570BCFC" w14:textId="77777777" w:rsidR="00D86892" w:rsidRDefault="00D86892" w:rsidP="002747FE"/>
    <w:p w14:paraId="3746E83E" w14:textId="77777777" w:rsidR="00D86892" w:rsidRDefault="00D86892" w:rsidP="002747FE"/>
    <w:p w14:paraId="07D602A5" w14:textId="77777777" w:rsidR="002747FE" w:rsidRPr="002613F7" w:rsidRDefault="002747FE" w:rsidP="002747FE">
      <w:pPr>
        <w:rPr>
          <w:sz w:val="24"/>
          <w:szCs w:val="24"/>
        </w:rPr>
      </w:pPr>
    </w:p>
    <w:p w14:paraId="6E9AAE8F" w14:textId="53C6C2F3" w:rsidR="002747FE" w:rsidRDefault="00BC0047" w:rsidP="002747FE">
      <w:pPr>
        <w:rPr>
          <w:b/>
          <w:sz w:val="24"/>
          <w:szCs w:val="24"/>
        </w:rPr>
      </w:pPr>
      <w:r>
        <w:rPr>
          <w:b/>
          <w:sz w:val="24"/>
          <w:szCs w:val="24"/>
        </w:rPr>
        <w:t xml:space="preserve">Ihre persönliche </w:t>
      </w:r>
      <w:r w:rsidR="002747FE" w:rsidRPr="003E3D80">
        <w:rPr>
          <w:b/>
          <w:sz w:val="24"/>
          <w:szCs w:val="24"/>
        </w:rPr>
        <w:t xml:space="preserve">Einladung zur POWTECH </w:t>
      </w:r>
      <w:r>
        <w:rPr>
          <w:b/>
          <w:sz w:val="24"/>
          <w:szCs w:val="24"/>
        </w:rPr>
        <w:t xml:space="preserve">TECHNOPHARM </w:t>
      </w:r>
      <w:r w:rsidR="002747FE" w:rsidRPr="003E3D80">
        <w:rPr>
          <w:b/>
          <w:sz w:val="24"/>
          <w:szCs w:val="24"/>
        </w:rPr>
        <w:t>202</w:t>
      </w:r>
      <w:r>
        <w:rPr>
          <w:b/>
          <w:sz w:val="24"/>
          <w:szCs w:val="24"/>
        </w:rPr>
        <w:t>5</w:t>
      </w:r>
      <w:r w:rsidR="002747FE" w:rsidRPr="003E3D80">
        <w:rPr>
          <w:b/>
          <w:sz w:val="24"/>
          <w:szCs w:val="24"/>
        </w:rPr>
        <w:t xml:space="preserve"> </w:t>
      </w:r>
    </w:p>
    <w:p w14:paraId="10AA5BCE" w14:textId="77777777" w:rsidR="00DE258A" w:rsidRDefault="00DE258A" w:rsidP="002747FE">
      <w:pPr>
        <w:rPr>
          <w:b/>
          <w:sz w:val="24"/>
          <w:szCs w:val="24"/>
        </w:rPr>
      </w:pPr>
    </w:p>
    <w:p w14:paraId="301C3C29" w14:textId="77777777" w:rsidR="00DE258A" w:rsidRPr="0082557D" w:rsidRDefault="00DE258A" w:rsidP="002747FE">
      <w:pPr>
        <w:rPr>
          <w:b/>
          <w:sz w:val="24"/>
          <w:szCs w:val="24"/>
        </w:rPr>
      </w:pPr>
    </w:p>
    <w:p w14:paraId="3F27A341" w14:textId="77777777" w:rsidR="002747FE" w:rsidRPr="0082557D" w:rsidRDefault="002747FE" w:rsidP="002747FE">
      <w:r w:rsidRPr="0082557D">
        <w:t>Sehr geehrte …,</w:t>
      </w:r>
    </w:p>
    <w:p w14:paraId="6EAEBF77" w14:textId="77777777" w:rsidR="002747FE" w:rsidRPr="0082557D" w:rsidRDefault="002747FE" w:rsidP="002747FE"/>
    <w:p w14:paraId="684AE870" w14:textId="6DB10FEB" w:rsidR="002747FE" w:rsidRPr="002747FE" w:rsidRDefault="002747FE" w:rsidP="002747FE">
      <w:r w:rsidRPr="002747FE">
        <w:t xml:space="preserve">vom </w:t>
      </w:r>
      <w:r w:rsidRPr="002747FE">
        <w:rPr>
          <w:b/>
          <w:bCs/>
        </w:rPr>
        <w:t>23. bis 25. September 2025</w:t>
      </w:r>
      <w:r w:rsidRPr="002747FE">
        <w:t xml:space="preserve"> </w:t>
      </w:r>
      <w:r w:rsidR="00BC0047">
        <w:t xml:space="preserve">trifft sich die internationale Prozess- und Schüttgutindustrie in Nürnberg – zur </w:t>
      </w:r>
      <w:r w:rsidRPr="002747FE">
        <w:rPr>
          <w:b/>
          <w:bCs/>
        </w:rPr>
        <w:t>POWTECH TECHNOPHARM</w:t>
      </w:r>
      <w:r w:rsidR="00BC0047">
        <w:t xml:space="preserve">, der </w:t>
      </w:r>
      <w:r w:rsidR="00760A5E" w:rsidRPr="00760A5E">
        <w:t>internationale</w:t>
      </w:r>
      <w:r w:rsidR="00F438FD">
        <w:t>n</w:t>
      </w:r>
      <w:r w:rsidR="00760A5E" w:rsidRPr="00760A5E">
        <w:t xml:space="preserve"> Fachmesse für Technologien zur Verarbeitung von Pulvern, Feststoffen und Flüssigkeiten.</w:t>
      </w:r>
    </w:p>
    <w:p w14:paraId="2D86BC56" w14:textId="77777777" w:rsidR="00BC0047" w:rsidRDefault="00BC0047" w:rsidP="002747FE"/>
    <w:p w14:paraId="730C9028" w14:textId="3F7479E8" w:rsidR="008207D7" w:rsidRDefault="008207D7" w:rsidP="008207D7">
      <w:pPr>
        <w:jc w:val="both"/>
        <w:rPr>
          <w:bCs/>
          <w:sz w:val="21"/>
          <w:szCs w:val="21"/>
          <w:shd w:val="clear" w:color="auto" w:fill="FFFFFF"/>
        </w:rPr>
      </w:pPr>
      <w:r>
        <w:rPr>
          <w:bCs/>
          <w:sz w:val="21"/>
          <w:szCs w:val="21"/>
          <w:shd w:val="clear" w:color="auto" w:fill="FFFFFF"/>
        </w:rPr>
        <w:t>Un</w:t>
      </w:r>
      <w:r w:rsidR="00F438FD">
        <w:rPr>
          <w:bCs/>
          <w:sz w:val="21"/>
          <w:szCs w:val="21"/>
          <w:shd w:val="clear" w:color="auto" w:fill="FFFFFF"/>
        </w:rPr>
        <w:t>d w</w:t>
      </w:r>
      <w:r>
        <w:rPr>
          <w:bCs/>
          <w:sz w:val="21"/>
          <w:szCs w:val="21"/>
          <w:shd w:val="clear" w:color="auto" w:fill="FFFFFF"/>
        </w:rPr>
        <w:t>ir</w:t>
      </w:r>
      <w:r>
        <w:rPr>
          <w:bCs/>
          <w:sz w:val="21"/>
          <w:szCs w:val="21"/>
          <w:shd w:val="clear" w:color="auto" w:fill="FFFFFF"/>
        </w:rPr>
        <w:t xml:space="preserve"> laden Sie herzlich </w:t>
      </w:r>
      <w:r w:rsidR="00385832">
        <w:rPr>
          <w:bCs/>
          <w:sz w:val="21"/>
          <w:szCs w:val="21"/>
          <w:shd w:val="clear" w:color="auto" w:fill="FFFFFF"/>
        </w:rPr>
        <w:t xml:space="preserve">dazu </w:t>
      </w:r>
      <w:r w:rsidR="00F8537A">
        <w:rPr>
          <w:bCs/>
          <w:sz w:val="21"/>
          <w:szCs w:val="21"/>
          <w:shd w:val="clear" w:color="auto" w:fill="FFFFFF"/>
        </w:rPr>
        <w:t>ein</w:t>
      </w:r>
      <w:r w:rsidR="00F438FD">
        <w:rPr>
          <w:bCs/>
          <w:sz w:val="21"/>
          <w:szCs w:val="21"/>
          <w:shd w:val="clear" w:color="auto" w:fill="FFFFFF"/>
        </w:rPr>
        <w:t>! Lernen Sie</w:t>
      </w:r>
      <w:r w:rsidR="00F8537A">
        <w:rPr>
          <w:bCs/>
          <w:sz w:val="21"/>
          <w:szCs w:val="21"/>
          <w:shd w:val="clear" w:color="auto" w:fill="FFFFFF"/>
        </w:rPr>
        <w:t xml:space="preserve"> u</w:t>
      </w:r>
      <w:r>
        <w:rPr>
          <w:bCs/>
          <w:sz w:val="21"/>
          <w:szCs w:val="21"/>
          <w:shd w:val="clear" w:color="auto" w:fill="FFFFFF"/>
        </w:rPr>
        <w:t xml:space="preserve">nsere neuesten Produkte und Innovationen </w:t>
      </w:r>
      <w:r w:rsidR="00F8537A">
        <w:rPr>
          <w:bCs/>
          <w:sz w:val="21"/>
          <w:szCs w:val="21"/>
          <w:shd w:val="clear" w:color="auto" w:fill="FFFFFF"/>
        </w:rPr>
        <w:t xml:space="preserve">aus dem </w:t>
      </w:r>
      <w:r w:rsidR="00F8537A" w:rsidRPr="00F8537A">
        <w:rPr>
          <w:bCs/>
          <w:sz w:val="21"/>
          <w:szCs w:val="21"/>
          <w:shd w:val="clear" w:color="auto" w:fill="FFFFFF"/>
        </w:rPr>
        <w:t>Bereich</w:t>
      </w:r>
      <w:r w:rsidR="00F8537A" w:rsidRPr="00F8537A">
        <w:rPr>
          <w:b/>
          <w:sz w:val="21"/>
          <w:szCs w:val="21"/>
          <w:shd w:val="clear" w:color="auto" w:fill="FFFFFF"/>
        </w:rPr>
        <w:t xml:space="preserve"> </w:t>
      </w:r>
      <w:r w:rsidR="00F8537A" w:rsidRPr="00F8537A">
        <w:rPr>
          <w:bCs/>
          <w:i/>
          <w:iCs/>
          <w:sz w:val="21"/>
          <w:szCs w:val="21"/>
          <w:highlight w:val="lightGray"/>
          <w:shd w:val="clear" w:color="auto" w:fill="FFFFFF"/>
        </w:rPr>
        <w:t>(zutreffendes bitte eintragen)</w:t>
      </w:r>
      <w:r w:rsidR="00F8537A" w:rsidRPr="00F8537A">
        <w:rPr>
          <w:b/>
          <w:sz w:val="21"/>
          <w:szCs w:val="21"/>
          <w:shd w:val="clear" w:color="auto" w:fill="FFFFFF"/>
        </w:rPr>
        <w:t xml:space="preserve"> </w:t>
      </w:r>
      <w:r w:rsidR="00F8537A" w:rsidRPr="00F8537A">
        <w:rPr>
          <w:bCs/>
          <w:sz w:val="21"/>
          <w:szCs w:val="21"/>
          <w:shd w:val="clear" w:color="auto" w:fill="FFFFFF"/>
        </w:rPr>
        <w:t>kenne</w:t>
      </w:r>
      <w:r w:rsidR="00F438FD">
        <w:rPr>
          <w:bCs/>
          <w:sz w:val="21"/>
          <w:szCs w:val="21"/>
          <w:shd w:val="clear" w:color="auto" w:fill="FFFFFF"/>
        </w:rPr>
        <w:t>n und b</w:t>
      </w:r>
      <w:r w:rsidR="00F8537A" w:rsidRPr="00F8537A">
        <w:rPr>
          <w:bCs/>
          <w:sz w:val="21"/>
          <w:szCs w:val="21"/>
          <w:shd w:val="clear" w:color="auto" w:fill="FFFFFF"/>
        </w:rPr>
        <w:t>esuchen Sie uns in</w:t>
      </w:r>
    </w:p>
    <w:p w14:paraId="5A3979A2" w14:textId="77777777" w:rsidR="00F8537A" w:rsidRPr="00F8537A" w:rsidRDefault="00F8537A" w:rsidP="008207D7">
      <w:pPr>
        <w:jc w:val="both"/>
        <w:rPr>
          <w:b/>
          <w:sz w:val="21"/>
          <w:szCs w:val="21"/>
          <w:shd w:val="clear" w:color="auto" w:fill="FFFFFF"/>
        </w:rPr>
      </w:pPr>
    </w:p>
    <w:p w14:paraId="51D0F9B5" w14:textId="2846C03B" w:rsidR="008207D7" w:rsidRDefault="008207D7" w:rsidP="00F8537A">
      <w:pPr>
        <w:jc w:val="center"/>
        <w:rPr>
          <w:b/>
          <w:sz w:val="21"/>
          <w:szCs w:val="21"/>
          <w:shd w:val="clear" w:color="auto" w:fill="FFFFFF"/>
        </w:rPr>
      </w:pPr>
      <w:r>
        <w:rPr>
          <w:b/>
          <w:sz w:val="21"/>
          <w:szCs w:val="21"/>
          <w:shd w:val="clear" w:color="auto" w:fill="FFFFFF"/>
        </w:rPr>
        <w:t xml:space="preserve">Halle </w:t>
      </w:r>
      <w:r>
        <w:rPr>
          <w:b/>
          <w:sz w:val="21"/>
          <w:szCs w:val="21"/>
          <w:highlight w:val="lightGray"/>
          <w:shd w:val="clear" w:color="auto" w:fill="FFFFFF"/>
        </w:rPr>
        <w:t>X</w:t>
      </w:r>
      <w:r>
        <w:rPr>
          <w:b/>
          <w:sz w:val="21"/>
          <w:szCs w:val="21"/>
          <w:shd w:val="clear" w:color="auto" w:fill="FFFFFF"/>
        </w:rPr>
        <w:t xml:space="preserve"> Stand </w:t>
      </w:r>
      <w:r w:rsidRPr="006A31D6">
        <w:rPr>
          <w:b/>
          <w:sz w:val="21"/>
          <w:szCs w:val="21"/>
          <w:highlight w:val="lightGray"/>
          <w:shd w:val="clear" w:color="auto" w:fill="FFFFFF"/>
        </w:rPr>
        <w:t>X-XXX</w:t>
      </w:r>
      <w:r w:rsidR="00F438FD">
        <w:rPr>
          <w:b/>
          <w:sz w:val="21"/>
          <w:szCs w:val="21"/>
          <w:shd w:val="clear" w:color="auto" w:fill="FFFFFF"/>
        </w:rPr>
        <w:t xml:space="preserve">. </w:t>
      </w:r>
    </w:p>
    <w:p w14:paraId="68826E66" w14:textId="77777777" w:rsidR="008207D7" w:rsidRDefault="008207D7" w:rsidP="008207D7"/>
    <w:p w14:paraId="5BEC2E7A" w14:textId="278E6A01" w:rsidR="00F8537A" w:rsidRPr="00F438FD" w:rsidRDefault="00F8537A" w:rsidP="00F8537A">
      <w:r w:rsidRPr="00F438FD">
        <w:t xml:space="preserve">Als besonderen Service stellen wir Ihnen eine </w:t>
      </w:r>
      <w:r w:rsidRPr="00F438FD">
        <w:rPr>
          <w:b/>
          <w:bCs/>
        </w:rPr>
        <w:t>kostenfreie Dauerkarte</w:t>
      </w:r>
      <w:r w:rsidRPr="00F438FD">
        <w:t xml:space="preserve"> zur Verfügung. Ihren </w:t>
      </w:r>
      <w:r w:rsidRPr="00F438FD">
        <w:rPr>
          <w:b/>
          <w:bCs/>
        </w:rPr>
        <w:t>persönlichen Gutscheincode</w:t>
      </w:r>
      <w:r w:rsidRPr="00F438FD">
        <w:t xml:space="preserve"> können Sie unter </w:t>
      </w:r>
      <w:hyperlink r:id="rId10" w:history="1">
        <w:r w:rsidRPr="00F438FD">
          <w:rPr>
            <w:b/>
            <w:bCs/>
          </w:rPr>
          <w:t>www.powtech-technopharm.de/gutschein</w:t>
        </w:r>
      </w:hyperlink>
      <w:r w:rsidRPr="00F438FD">
        <w:t xml:space="preserve"> einlösen. </w:t>
      </w:r>
    </w:p>
    <w:p w14:paraId="0EBFDE28" w14:textId="77777777" w:rsidR="00F8537A" w:rsidRPr="00132357" w:rsidRDefault="00F8537A" w:rsidP="00F8537A">
      <w:pPr>
        <w:rPr>
          <w:rFonts w:eastAsia="Times New Roman"/>
          <w:sz w:val="21"/>
          <w:szCs w:val="21"/>
        </w:rPr>
      </w:pPr>
    </w:p>
    <w:p w14:paraId="71BA6438" w14:textId="77777777" w:rsidR="00F8537A" w:rsidRDefault="00F8537A" w:rsidP="00F8537A">
      <w:pPr>
        <w:jc w:val="center"/>
        <w:rPr>
          <w:b/>
          <w:bCs/>
          <w:sz w:val="21"/>
          <w:szCs w:val="21"/>
        </w:rPr>
      </w:pPr>
      <w:r w:rsidRPr="004A1F7C">
        <w:rPr>
          <w:b/>
          <w:bCs/>
          <w:sz w:val="21"/>
          <w:szCs w:val="21"/>
        </w:rPr>
        <w:t xml:space="preserve">Ihr Gutscheincode: </w:t>
      </w:r>
      <w:r w:rsidRPr="006A31D6">
        <w:rPr>
          <w:b/>
          <w:bCs/>
          <w:sz w:val="21"/>
          <w:szCs w:val="21"/>
          <w:highlight w:val="lightGray"/>
        </w:rPr>
        <w:t>XXX</w:t>
      </w:r>
      <w:r w:rsidRPr="004A1F7C">
        <w:rPr>
          <w:b/>
          <w:bCs/>
          <w:sz w:val="21"/>
          <w:szCs w:val="21"/>
        </w:rPr>
        <w:t xml:space="preserve"> </w:t>
      </w:r>
    </w:p>
    <w:p w14:paraId="1E708CB3" w14:textId="77777777" w:rsidR="00F8537A" w:rsidRDefault="00F8537A" w:rsidP="00F8537A">
      <w:pPr>
        <w:jc w:val="center"/>
        <w:rPr>
          <w:b/>
          <w:bCs/>
          <w:sz w:val="21"/>
          <w:szCs w:val="21"/>
        </w:rPr>
      </w:pPr>
    </w:p>
    <w:p w14:paraId="1D34DEDA" w14:textId="32FE8007" w:rsidR="008207D7" w:rsidRDefault="008207D7" w:rsidP="008207D7">
      <w:r w:rsidRPr="00CE7A77">
        <w:t xml:space="preserve">Das Besondere in diesem Jahr: </w:t>
      </w:r>
      <w:r w:rsidRPr="00CE7A77">
        <w:rPr>
          <w:b/>
          <w:bCs/>
        </w:rPr>
        <w:t xml:space="preserve">FACHPACK und POWTECH TECHNOPHARM finden </w:t>
      </w:r>
      <w:r>
        <w:rPr>
          <w:b/>
          <w:bCs/>
        </w:rPr>
        <w:t xml:space="preserve">zeitgleich </w:t>
      </w:r>
      <w:r w:rsidRPr="0085432F">
        <w:t>unter dem Motto</w:t>
      </w:r>
      <w:r>
        <w:rPr>
          <w:b/>
          <w:bCs/>
        </w:rPr>
        <w:t xml:space="preserve"> </w:t>
      </w:r>
      <w:r w:rsidRPr="0085432F">
        <w:rPr>
          <w:b/>
          <w:bCs/>
        </w:rPr>
        <w:t>„PROCESSING MEETS PACKAGING</w:t>
      </w:r>
      <w:r>
        <w:rPr>
          <w:b/>
          <w:bCs/>
        </w:rPr>
        <w:t xml:space="preserve">“ </w:t>
      </w:r>
      <w:r w:rsidRPr="00CE7A77">
        <w:rPr>
          <w:b/>
          <w:bCs/>
        </w:rPr>
        <w:t>statt</w:t>
      </w:r>
      <w:r w:rsidRPr="00CE7A77">
        <w:t xml:space="preserve">. Durch die </w:t>
      </w:r>
      <w:r>
        <w:t xml:space="preserve">Co-Location </w:t>
      </w:r>
      <w:r w:rsidRPr="00CE7A77">
        <w:t xml:space="preserve">können Sie sich auf die gesamte Wertschöpfungskette freuen - vom Rohstoff über die Verarbeitung bis hin zur fertigen Verpackung. Und das </w:t>
      </w:r>
      <w:r>
        <w:t xml:space="preserve">alles mit nur einem Messeticket. </w:t>
      </w:r>
    </w:p>
    <w:p w14:paraId="03A164B1" w14:textId="77777777" w:rsidR="00DE258A" w:rsidRPr="004A1F7C" w:rsidRDefault="00DE258A" w:rsidP="00F8537A">
      <w:pPr>
        <w:rPr>
          <w:b/>
          <w:bCs/>
          <w:sz w:val="21"/>
          <w:szCs w:val="21"/>
        </w:rPr>
      </w:pPr>
    </w:p>
    <w:p w14:paraId="1CB61D5B" w14:textId="77777777" w:rsidR="00DE258A" w:rsidRDefault="00DE258A" w:rsidP="00DE258A">
      <w:pPr>
        <w:rPr>
          <w:sz w:val="21"/>
          <w:szCs w:val="21"/>
        </w:rPr>
      </w:pPr>
      <w:r w:rsidRPr="00B30DDF">
        <w:rPr>
          <w:sz w:val="21"/>
          <w:szCs w:val="21"/>
        </w:rPr>
        <w:t xml:space="preserve">Gerne </w:t>
      </w:r>
      <w:r>
        <w:rPr>
          <w:sz w:val="21"/>
          <w:szCs w:val="21"/>
        </w:rPr>
        <w:t>stehen wir Ihnen für Ihre individuellen Fragen und Wünsche zur Verfügung. Vereinbaren Sie doch gleich einen Termin an unserem Messestand. So können wir sicherstellen, dass wir uns ausreichend Zeit für Sie einplanen.</w:t>
      </w:r>
      <w:r w:rsidRPr="00B30DDF">
        <w:rPr>
          <w:sz w:val="21"/>
          <w:szCs w:val="21"/>
        </w:rPr>
        <w:t xml:space="preserve"> Sie erreichen uns unter:</w:t>
      </w:r>
    </w:p>
    <w:p w14:paraId="67775C72" w14:textId="77777777" w:rsidR="00DE258A" w:rsidRPr="00B30DDF" w:rsidRDefault="00DE258A" w:rsidP="00DE258A">
      <w:pPr>
        <w:rPr>
          <w:sz w:val="21"/>
          <w:szCs w:val="21"/>
        </w:rPr>
      </w:pPr>
    </w:p>
    <w:p w14:paraId="1190F857" w14:textId="77777777" w:rsidR="00DE258A" w:rsidRPr="00A15C1A" w:rsidRDefault="00DE258A" w:rsidP="00DE258A">
      <w:pPr>
        <w:rPr>
          <w:i/>
          <w:color w:val="808080" w:themeColor="background1" w:themeShade="80"/>
          <w:sz w:val="21"/>
          <w:szCs w:val="21"/>
        </w:rPr>
      </w:pPr>
      <w:r w:rsidRPr="00A15C1A">
        <w:rPr>
          <w:i/>
          <w:color w:val="808080" w:themeColor="background1" w:themeShade="80"/>
          <w:sz w:val="21"/>
          <w:szCs w:val="21"/>
        </w:rPr>
        <w:t>Kontakt Aussteller</w:t>
      </w:r>
    </w:p>
    <w:p w14:paraId="0193D1A3" w14:textId="77777777" w:rsidR="00DE258A" w:rsidRPr="00A15C1A" w:rsidRDefault="00DE258A" w:rsidP="00DE258A">
      <w:pPr>
        <w:rPr>
          <w:sz w:val="21"/>
          <w:szCs w:val="21"/>
        </w:rPr>
      </w:pPr>
    </w:p>
    <w:p w14:paraId="1EDE1E41" w14:textId="77777777" w:rsidR="00DE258A" w:rsidRPr="00A15C1A" w:rsidRDefault="00DE258A" w:rsidP="00DE258A">
      <w:pPr>
        <w:rPr>
          <w:sz w:val="21"/>
          <w:szCs w:val="21"/>
        </w:rPr>
      </w:pPr>
      <w:r w:rsidRPr="00A15C1A">
        <w:rPr>
          <w:sz w:val="21"/>
          <w:szCs w:val="21"/>
        </w:rPr>
        <w:t>Wir freuen uns auf Ihren Besuch!</w:t>
      </w:r>
    </w:p>
    <w:p w14:paraId="4A3B5464" w14:textId="77777777" w:rsidR="00DE258A" w:rsidRPr="00A15C1A" w:rsidRDefault="00DE258A" w:rsidP="00DE258A">
      <w:pPr>
        <w:rPr>
          <w:sz w:val="21"/>
          <w:szCs w:val="21"/>
        </w:rPr>
      </w:pPr>
      <w:r w:rsidRPr="00A15C1A">
        <w:rPr>
          <w:sz w:val="21"/>
          <w:szCs w:val="21"/>
        </w:rPr>
        <w:t>Mit freundlichen Grüßen</w:t>
      </w:r>
    </w:p>
    <w:p w14:paraId="61216F2F" w14:textId="77777777" w:rsidR="00DE258A" w:rsidRPr="00A15C1A" w:rsidRDefault="00DE258A" w:rsidP="00DE258A">
      <w:pPr>
        <w:rPr>
          <w:sz w:val="21"/>
          <w:szCs w:val="21"/>
        </w:rPr>
      </w:pPr>
    </w:p>
    <w:p w14:paraId="7C84FC83" w14:textId="7D4DBE91" w:rsidR="0063662C" w:rsidRDefault="00DE258A">
      <w:r w:rsidRPr="00A15C1A">
        <w:rPr>
          <w:i/>
          <w:color w:val="808080" w:themeColor="background1" w:themeShade="80"/>
          <w:sz w:val="21"/>
          <w:szCs w:val="21"/>
        </w:rPr>
        <w:t>Signatur Aussteller</w:t>
      </w:r>
    </w:p>
    <w:sectPr w:rsidR="0063662C" w:rsidSect="0063662C">
      <w:headerReference w:type="default" r:id="rId11"/>
      <w:footerReference w:type="default" r:id="rId12"/>
      <w:headerReference w:type="first" r:id="rId13"/>
      <w:footerReference w:type="first" r:id="rId14"/>
      <w:pgSz w:w="11906" w:h="16838" w:code="9"/>
      <w:pgMar w:top="2552" w:right="272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3B3B8" w14:textId="77777777" w:rsidR="00951574" w:rsidRDefault="00951574" w:rsidP="0063662C">
      <w:r>
        <w:separator/>
      </w:r>
    </w:p>
  </w:endnote>
  <w:endnote w:type="continuationSeparator" w:id="0">
    <w:p w14:paraId="5EA81BD1" w14:textId="77777777" w:rsidR="00951574" w:rsidRDefault="00951574" w:rsidP="0063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A24D" w14:textId="77777777" w:rsidR="00203AC6" w:rsidRDefault="004560B6">
    <w:pPr>
      <w:pStyle w:val="Fuzeile"/>
    </w:pPr>
    <w:r>
      <w:rPr>
        <w:noProof/>
      </w:rPr>
      <w:drawing>
        <wp:anchor distT="0" distB="0" distL="114300" distR="114300" simplePos="0" relativeHeight="251669504" behindDoc="1" locked="0" layoutInCell="1" allowOverlap="1" wp14:anchorId="7E0E577F" wp14:editId="073F94E2">
          <wp:simplePos x="0" y="0"/>
          <wp:positionH relativeFrom="column">
            <wp:posOffset>5255197</wp:posOffset>
          </wp:positionH>
          <wp:positionV relativeFrom="paragraph">
            <wp:posOffset>-240144</wp:posOffset>
          </wp:positionV>
          <wp:extent cx="1587500" cy="833673"/>
          <wp:effectExtent l="0" t="0" r="0" b="5080"/>
          <wp:wrapNone/>
          <wp:docPr id="248054959"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50302" name="Grafik 1" descr="Ein Bild, das Text, Screenshot, Schrift, Dokument enthält.&#10;&#10;Automatisch generierte Beschreibung"/>
                  <pic:cNvPicPr/>
                </pic:nvPicPr>
                <pic:blipFill rotWithShape="1">
                  <a:blip r:embed="rId1">
                    <a:extLst>
                      <a:ext uri="{28A0092B-C50C-407E-A947-70E740481C1C}">
                        <a14:useLocalDpi xmlns:a14="http://schemas.microsoft.com/office/drawing/2010/main" val="0"/>
                      </a:ext>
                    </a:extLst>
                  </a:blip>
                  <a:srcRect t="83168"/>
                  <a:stretch/>
                </pic:blipFill>
                <pic:spPr bwMode="auto">
                  <a:xfrm>
                    <a:off x="0" y="0"/>
                    <a:ext cx="1587500" cy="8336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759A" w14:textId="77777777" w:rsidR="00203AC6" w:rsidRDefault="004560B6">
    <w:pPr>
      <w:pStyle w:val="Fuzeile"/>
    </w:pPr>
    <w:r>
      <w:rPr>
        <w:noProof/>
      </w:rPr>
      <w:drawing>
        <wp:anchor distT="0" distB="0" distL="114300" distR="114300" simplePos="0" relativeHeight="251667456" behindDoc="1" locked="0" layoutInCell="1" allowOverlap="1" wp14:anchorId="46C0C0F2" wp14:editId="6BB6EBFD">
          <wp:simplePos x="0" y="0"/>
          <wp:positionH relativeFrom="column">
            <wp:posOffset>5247829</wp:posOffset>
          </wp:positionH>
          <wp:positionV relativeFrom="paragraph">
            <wp:posOffset>-4363738</wp:posOffset>
          </wp:positionV>
          <wp:extent cx="1587500" cy="4953000"/>
          <wp:effectExtent l="0" t="0" r="0" b="0"/>
          <wp:wrapNone/>
          <wp:docPr id="353250302"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50302" name="Grafik 1" descr="Ein Bild, das Text, Screenshot, Schrift, Dokumen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87500" cy="4953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0230F" w14:textId="77777777" w:rsidR="00951574" w:rsidRDefault="00951574" w:rsidP="0063662C">
      <w:r>
        <w:separator/>
      </w:r>
    </w:p>
  </w:footnote>
  <w:footnote w:type="continuationSeparator" w:id="0">
    <w:p w14:paraId="50183E81" w14:textId="77777777" w:rsidR="00951574" w:rsidRDefault="00951574" w:rsidP="0063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2423" w14:textId="77777777" w:rsidR="00203AC6" w:rsidRDefault="00203AC6">
    <w:pPr>
      <w:pStyle w:val="Kopfzeile"/>
    </w:pPr>
    <w:r>
      <w:rPr>
        <w:noProof/>
        <w:lang w:eastAsia="de-DE"/>
      </w:rPr>
      <w:drawing>
        <wp:anchor distT="0" distB="0" distL="114300" distR="114300" simplePos="0" relativeHeight="251661312" behindDoc="1" locked="0" layoutInCell="1" allowOverlap="1" wp14:anchorId="1F954613" wp14:editId="3CAE1953">
          <wp:simplePos x="0" y="0"/>
          <wp:positionH relativeFrom="page">
            <wp:posOffset>0</wp:posOffset>
          </wp:positionH>
          <wp:positionV relativeFrom="page">
            <wp:posOffset>0</wp:posOffset>
          </wp:positionV>
          <wp:extent cx="7560000" cy="1382400"/>
          <wp:effectExtent l="0" t="0" r="317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25_VABB-General_Seite-1_210x297mm_DE-EN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8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7A44" w14:textId="77777777" w:rsidR="00203AC6" w:rsidRDefault="00203AC6">
    <w:pPr>
      <w:pStyle w:val="Kopfzeile"/>
    </w:pPr>
    <w:r>
      <w:rPr>
        <w:noProof/>
        <w:lang w:eastAsia="de-DE"/>
      </w:rPr>
      <w:drawing>
        <wp:anchor distT="0" distB="0" distL="114300" distR="114300" simplePos="0" relativeHeight="251659264" behindDoc="1" locked="0" layoutInCell="1" allowOverlap="1" wp14:anchorId="2D3F4B63" wp14:editId="703BF206">
          <wp:simplePos x="0" y="0"/>
          <wp:positionH relativeFrom="page">
            <wp:posOffset>0</wp:posOffset>
          </wp:positionH>
          <wp:positionV relativeFrom="page">
            <wp:posOffset>0</wp:posOffset>
          </wp:positionV>
          <wp:extent cx="7560000" cy="1382400"/>
          <wp:effectExtent l="0" t="0" r="317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25_VABB-General_Seite-1_210x297mm_DE-EN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8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0702D"/>
    <w:multiLevelType w:val="hybridMultilevel"/>
    <w:tmpl w:val="8BAA7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4159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FE"/>
    <w:rsid w:val="000109A3"/>
    <w:rsid w:val="000158E0"/>
    <w:rsid w:val="0002209A"/>
    <w:rsid w:val="0005664B"/>
    <w:rsid w:val="00064E52"/>
    <w:rsid w:val="0007437C"/>
    <w:rsid w:val="00081623"/>
    <w:rsid w:val="000E5C21"/>
    <w:rsid w:val="000F1857"/>
    <w:rsid w:val="000F3AFB"/>
    <w:rsid w:val="000F4894"/>
    <w:rsid w:val="000F57E4"/>
    <w:rsid w:val="001601F7"/>
    <w:rsid w:val="00185F14"/>
    <w:rsid w:val="001A0DE5"/>
    <w:rsid w:val="001A49AC"/>
    <w:rsid w:val="001C31FA"/>
    <w:rsid w:val="001D7DBE"/>
    <w:rsid w:val="00203AC6"/>
    <w:rsid w:val="002138F0"/>
    <w:rsid w:val="00255E0A"/>
    <w:rsid w:val="00257057"/>
    <w:rsid w:val="00257A6A"/>
    <w:rsid w:val="00265E58"/>
    <w:rsid w:val="002747FE"/>
    <w:rsid w:val="002B1E53"/>
    <w:rsid w:val="002D1719"/>
    <w:rsid w:val="00304711"/>
    <w:rsid w:val="00360BEF"/>
    <w:rsid w:val="003818BD"/>
    <w:rsid w:val="00385832"/>
    <w:rsid w:val="003A761F"/>
    <w:rsid w:val="003B63B0"/>
    <w:rsid w:val="00407F72"/>
    <w:rsid w:val="0042602B"/>
    <w:rsid w:val="00431207"/>
    <w:rsid w:val="00432D75"/>
    <w:rsid w:val="00454856"/>
    <w:rsid w:val="004560B6"/>
    <w:rsid w:val="0047215D"/>
    <w:rsid w:val="004915EB"/>
    <w:rsid w:val="004A64BB"/>
    <w:rsid w:val="004D1B05"/>
    <w:rsid w:val="004E1431"/>
    <w:rsid w:val="0050520B"/>
    <w:rsid w:val="0051564F"/>
    <w:rsid w:val="00526287"/>
    <w:rsid w:val="00543E99"/>
    <w:rsid w:val="00544D8E"/>
    <w:rsid w:val="005976C6"/>
    <w:rsid w:val="0059770F"/>
    <w:rsid w:val="005A51C6"/>
    <w:rsid w:val="005A5367"/>
    <w:rsid w:val="005B36C2"/>
    <w:rsid w:val="005C20CA"/>
    <w:rsid w:val="005C4867"/>
    <w:rsid w:val="005C67B4"/>
    <w:rsid w:val="005D22DF"/>
    <w:rsid w:val="005F1F6F"/>
    <w:rsid w:val="005F7641"/>
    <w:rsid w:val="00610325"/>
    <w:rsid w:val="00627DAB"/>
    <w:rsid w:val="0063662C"/>
    <w:rsid w:val="00643214"/>
    <w:rsid w:val="00654741"/>
    <w:rsid w:val="00670B8C"/>
    <w:rsid w:val="006855B7"/>
    <w:rsid w:val="0068784A"/>
    <w:rsid w:val="006A27A1"/>
    <w:rsid w:val="006E5547"/>
    <w:rsid w:val="00703315"/>
    <w:rsid w:val="00710406"/>
    <w:rsid w:val="00712853"/>
    <w:rsid w:val="0071797A"/>
    <w:rsid w:val="007467CC"/>
    <w:rsid w:val="00760A5E"/>
    <w:rsid w:val="007761B6"/>
    <w:rsid w:val="00792377"/>
    <w:rsid w:val="007D425E"/>
    <w:rsid w:val="007E2787"/>
    <w:rsid w:val="007F0A82"/>
    <w:rsid w:val="008207D7"/>
    <w:rsid w:val="00820D3F"/>
    <w:rsid w:val="008218A5"/>
    <w:rsid w:val="00824F43"/>
    <w:rsid w:val="008269D0"/>
    <w:rsid w:val="00830935"/>
    <w:rsid w:val="00860602"/>
    <w:rsid w:val="008B5184"/>
    <w:rsid w:val="008E6A06"/>
    <w:rsid w:val="008F3FB9"/>
    <w:rsid w:val="0091658A"/>
    <w:rsid w:val="00923137"/>
    <w:rsid w:val="00943DA0"/>
    <w:rsid w:val="00951574"/>
    <w:rsid w:val="009722CB"/>
    <w:rsid w:val="009802B8"/>
    <w:rsid w:val="00982645"/>
    <w:rsid w:val="00984C99"/>
    <w:rsid w:val="00996191"/>
    <w:rsid w:val="009A0AE7"/>
    <w:rsid w:val="009B75C2"/>
    <w:rsid w:val="009C3598"/>
    <w:rsid w:val="009F1011"/>
    <w:rsid w:val="009F4EAA"/>
    <w:rsid w:val="00A11941"/>
    <w:rsid w:val="00A146B1"/>
    <w:rsid w:val="00A24EB3"/>
    <w:rsid w:val="00A27AD3"/>
    <w:rsid w:val="00A37DF8"/>
    <w:rsid w:val="00A6269B"/>
    <w:rsid w:val="00A64B04"/>
    <w:rsid w:val="00A66EC8"/>
    <w:rsid w:val="00A675AC"/>
    <w:rsid w:val="00A85671"/>
    <w:rsid w:val="00A87414"/>
    <w:rsid w:val="00AA3539"/>
    <w:rsid w:val="00AB0D45"/>
    <w:rsid w:val="00AD19E5"/>
    <w:rsid w:val="00AF59C9"/>
    <w:rsid w:val="00B270EB"/>
    <w:rsid w:val="00B271A0"/>
    <w:rsid w:val="00B339AF"/>
    <w:rsid w:val="00B6267C"/>
    <w:rsid w:val="00BC0047"/>
    <w:rsid w:val="00BD0ED2"/>
    <w:rsid w:val="00BE3D7D"/>
    <w:rsid w:val="00BE4883"/>
    <w:rsid w:val="00C03369"/>
    <w:rsid w:val="00C246FD"/>
    <w:rsid w:val="00C5575B"/>
    <w:rsid w:val="00C85B7F"/>
    <w:rsid w:val="00CA076C"/>
    <w:rsid w:val="00CB379C"/>
    <w:rsid w:val="00CB4AB0"/>
    <w:rsid w:val="00CB66EB"/>
    <w:rsid w:val="00CE1CF8"/>
    <w:rsid w:val="00CE2DCC"/>
    <w:rsid w:val="00D221A3"/>
    <w:rsid w:val="00D53A4C"/>
    <w:rsid w:val="00D74209"/>
    <w:rsid w:val="00D86892"/>
    <w:rsid w:val="00D9458B"/>
    <w:rsid w:val="00D94FB0"/>
    <w:rsid w:val="00DA1B38"/>
    <w:rsid w:val="00DD5853"/>
    <w:rsid w:val="00DE258A"/>
    <w:rsid w:val="00DE6477"/>
    <w:rsid w:val="00E14514"/>
    <w:rsid w:val="00E207A9"/>
    <w:rsid w:val="00E24270"/>
    <w:rsid w:val="00E31D74"/>
    <w:rsid w:val="00E435A3"/>
    <w:rsid w:val="00E471AB"/>
    <w:rsid w:val="00E66C19"/>
    <w:rsid w:val="00EA07E2"/>
    <w:rsid w:val="00EA58A4"/>
    <w:rsid w:val="00EC1D7A"/>
    <w:rsid w:val="00EF33F0"/>
    <w:rsid w:val="00EF640C"/>
    <w:rsid w:val="00F02F40"/>
    <w:rsid w:val="00F26F9E"/>
    <w:rsid w:val="00F337BA"/>
    <w:rsid w:val="00F37238"/>
    <w:rsid w:val="00F37EFC"/>
    <w:rsid w:val="00F400E6"/>
    <w:rsid w:val="00F438FD"/>
    <w:rsid w:val="00F43EE6"/>
    <w:rsid w:val="00F50202"/>
    <w:rsid w:val="00F65341"/>
    <w:rsid w:val="00F83C51"/>
    <w:rsid w:val="00F8537A"/>
    <w:rsid w:val="00FA65C8"/>
    <w:rsid w:val="00FD1F27"/>
    <w:rsid w:val="00FE1623"/>
    <w:rsid w:val="00FE416F"/>
    <w:rsid w:val="00FE5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1BDA2"/>
  <w15:docId w15:val="{5D87986F-1246-4D3D-878C-387F0775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47F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F02F40"/>
    <w:rPr>
      <w:b/>
      <w:sz w:val="24"/>
    </w:rPr>
  </w:style>
  <w:style w:type="paragraph" w:styleId="Kopfzeile">
    <w:name w:val="header"/>
    <w:basedOn w:val="Standard"/>
    <w:link w:val="KopfzeileZchn"/>
    <w:rsid w:val="0063662C"/>
    <w:pPr>
      <w:tabs>
        <w:tab w:val="center" w:pos="4536"/>
        <w:tab w:val="right" w:pos="9072"/>
      </w:tabs>
    </w:pPr>
  </w:style>
  <w:style w:type="character" w:customStyle="1" w:styleId="KopfzeileZchn">
    <w:name w:val="Kopfzeile Zchn"/>
    <w:basedOn w:val="Absatz-Standardschriftart"/>
    <w:link w:val="Kopfzeile"/>
    <w:rsid w:val="0063662C"/>
    <w:rPr>
      <w:rFonts w:ascii="Arial" w:hAnsi="Arial" w:cs="Arial"/>
      <w:sz w:val="22"/>
      <w:szCs w:val="22"/>
      <w:lang w:eastAsia="zh-CN"/>
    </w:rPr>
  </w:style>
  <w:style w:type="paragraph" w:styleId="Fuzeile">
    <w:name w:val="footer"/>
    <w:basedOn w:val="Standard"/>
    <w:link w:val="FuzeileZchn"/>
    <w:rsid w:val="0063662C"/>
    <w:pPr>
      <w:tabs>
        <w:tab w:val="center" w:pos="4536"/>
        <w:tab w:val="right" w:pos="9072"/>
      </w:tabs>
    </w:pPr>
  </w:style>
  <w:style w:type="character" w:customStyle="1" w:styleId="FuzeileZchn">
    <w:name w:val="Fußzeile Zchn"/>
    <w:basedOn w:val="Absatz-Standardschriftart"/>
    <w:link w:val="Fuzeile"/>
    <w:rsid w:val="0063662C"/>
    <w:rPr>
      <w:rFonts w:ascii="Arial" w:hAnsi="Arial" w:cs="Arial"/>
      <w:sz w:val="22"/>
      <w:szCs w:val="22"/>
      <w:lang w:eastAsia="zh-CN"/>
    </w:rPr>
  </w:style>
  <w:style w:type="character" w:styleId="Hyperlink">
    <w:name w:val="Hyperlink"/>
    <w:basedOn w:val="Absatz-Standardschriftart"/>
    <w:unhideWhenUsed/>
    <w:rsid w:val="0042602B"/>
    <w:rPr>
      <w:color w:val="0000FF" w:themeColor="hyperlink"/>
      <w:u w:val="single"/>
    </w:rPr>
  </w:style>
  <w:style w:type="character" w:styleId="NichtaufgelsteErwhnung">
    <w:name w:val="Unresolved Mention"/>
    <w:basedOn w:val="Absatz-Standardschriftart"/>
    <w:uiPriority w:val="99"/>
    <w:semiHidden/>
    <w:unhideWhenUsed/>
    <w:rsid w:val="0042602B"/>
    <w:rPr>
      <w:color w:val="605E5C"/>
      <w:shd w:val="clear" w:color="auto" w:fill="E1DFDD"/>
    </w:rPr>
  </w:style>
  <w:style w:type="character" w:styleId="BesuchterLink">
    <w:name w:val="FollowedHyperlink"/>
    <w:basedOn w:val="Absatz-Standardschriftart"/>
    <w:semiHidden/>
    <w:unhideWhenUsed/>
    <w:rsid w:val="008207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951356">
      <w:bodyDiv w:val="1"/>
      <w:marLeft w:val="0"/>
      <w:marRight w:val="0"/>
      <w:marTop w:val="0"/>
      <w:marBottom w:val="0"/>
      <w:divBdr>
        <w:top w:val="none" w:sz="0" w:space="0" w:color="auto"/>
        <w:left w:val="none" w:sz="0" w:space="0" w:color="auto"/>
        <w:bottom w:val="none" w:sz="0" w:space="0" w:color="auto"/>
        <w:right w:val="none" w:sz="0" w:space="0" w:color="auto"/>
      </w:divBdr>
    </w:div>
    <w:div w:id="1156529039">
      <w:bodyDiv w:val="1"/>
      <w:marLeft w:val="0"/>
      <w:marRight w:val="0"/>
      <w:marTop w:val="0"/>
      <w:marBottom w:val="0"/>
      <w:divBdr>
        <w:top w:val="none" w:sz="0" w:space="0" w:color="auto"/>
        <w:left w:val="none" w:sz="0" w:space="0" w:color="auto"/>
        <w:bottom w:val="none" w:sz="0" w:space="0" w:color="auto"/>
        <w:right w:val="none" w:sz="0" w:space="0" w:color="auto"/>
      </w:divBdr>
    </w:div>
    <w:div w:id="1297183251">
      <w:bodyDiv w:val="1"/>
      <w:marLeft w:val="0"/>
      <w:marRight w:val="0"/>
      <w:marTop w:val="0"/>
      <w:marBottom w:val="0"/>
      <w:divBdr>
        <w:top w:val="none" w:sz="0" w:space="0" w:color="auto"/>
        <w:left w:val="none" w:sz="0" w:space="0" w:color="auto"/>
        <w:bottom w:val="none" w:sz="0" w:space="0" w:color="auto"/>
        <w:right w:val="none" w:sz="0" w:space="0" w:color="auto"/>
      </w:divBdr>
    </w:div>
    <w:div w:id="20554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owtech-technopharm.de/gutsche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https://nuernbergmesse.sharepoint.com/sites/branding/general/Word-Vorlagen/Fachmessen/POWTECH-TechnoPharm_2025_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AD5A8E3E4E1342829CCFE3985A8472" ma:contentTypeVersion="11" ma:contentTypeDescription="Ein neues Dokument erstellen." ma:contentTypeScope="" ma:versionID="85b865cea8840b013f9e952fa9af879e">
  <xsd:schema xmlns:xsd="http://www.w3.org/2001/XMLSchema" xmlns:xs="http://www.w3.org/2001/XMLSchema" xmlns:p="http://schemas.microsoft.com/office/2006/metadata/properties" xmlns:ns2="5b63b615-198b-46af-a426-c0922c3e5ba5" xmlns:ns3="893af015-9c5e-4a3f-9a62-8c836a532592" targetNamespace="http://schemas.microsoft.com/office/2006/metadata/properties" ma:root="true" ma:fieldsID="95335469940bb6493ffa462b1881de0c" ns2:_="" ns3:_="">
    <xsd:import namespace="5b63b615-198b-46af-a426-c0922c3e5ba5"/>
    <xsd:import namespace="893af015-9c5e-4a3f-9a62-8c836a5325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3b615-198b-46af-a426-c0922c3e5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2f541c0-ce00-4fca-9e3b-5bc4e8657f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af015-9c5e-4a3f-9a62-8c836a5325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72759e-2d32-46f3-957a-da6f8fd4413d}" ma:internalName="TaxCatchAll" ma:showField="CatchAllData" ma:web="893af015-9c5e-4a3f-9a62-8c836a532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3af015-9c5e-4a3f-9a62-8c836a532592" xsi:nil="true"/>
    <lcf76f155ced4ddcb4097134ff3c332f xmlns="5b63b615-198b-46af-a426-c0922c3e5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3121F7-AF9E-4D9A-A886-D9AC8F826BF2}">
  <ds:schemaRefs>
    <ds:schemaRef ds:uri="http://schemas.microsoft.com/sharepoint/v3/contenttype/forms"/>
  </ds:schemaRefs>
</ds:datastoreItem>
</file>

<file path=customXml/itemProps2.xml><?xml version="1.0" encoding="utf-8"?>
<ds:datastoreItem xmlns:ds="http://schemas.openxmlformats.org/officeDocument/2006/customXml" ds:itemID="{9FB11680-66C4-45A8-AF5B-5028CA19BEB2}"/>
</file>

<file path=customXml/itemProps3.xml><?xml version="1.0" encoding="utf-8"?>
<ds:datastoreItem xmlns:ds="http://schemas.openxmlformats.org/officeDocument/2006/customXml" ds:itemID="{F9244572-08BD-40F0-8D0D-7D62D2732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POWTECH-TechnoPharm_2025_Word</Template>
  <TotalTime>0</TotalTime>
  <Pages>1</Pages>
  <Words>208</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NürnbergMesse GmbH</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Spangler</dc:creator>
  <cp:lastModifiedBy>Katja Spangler</cp:lastModifiedBy>
  <cp:revision>3</cp:revision>
  <dcterms:created xsi:type="dcterms:W3CDTF">2025-05-22T08:33:00Z</dcterms:created>
  <dcterms:modified xsi:type="dcterms:W3CDTF">2025-05-22T08:38:00Z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0x01010059AD5A8E3E4E1342829CCFE3985A8472</vt:lpwstr>
  </property>
  <property fmtid="{D5CDD505-2E9C-101B-9397-08002B2CF9AE}" pid="3" name="MediaServiceImageTags">
    <vt:lpwstr/>
  </property>
</Properties>
</file>