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C828E" w14:textId="77777777" w:rsidR="00AD14C2" w:rsidRPr="00AD14C2" w:rsidRDefault="00AD14C2" w:rsidP="00AD14C2">
      <w:pPr>
        <w:rPr>
          <w:rFonts w:ascii="Calibri Light" w:hAnsi="Calibri Light" w:cs="Calibri Light"/>
          <w:color w:val="C00000"/>
        </w:rPr>
      </w:pPr>
      <w:bookmarkStart w:id="0" w:name="_Toc214703543"/>
      <w:bookmarkStart w:id="1" w:name="_Toc278385941"/>
      <w:bookmarkStart w:id="2" w:name="_Toc269460074"/>
      <w:bookmarkStart w:id="3" w:name="_Toc277672282"/>
      <w:r w:rsidRPr="00AD14C2">
        <w:rPr>
          <w:rFonts w:ascii="Calibri Light" w:hAnsi="Calibri Light" w:cs="Calibri Light"/>
          <w:color w:val="C00000"/>
        </w:rPr>
        <w:t>Instructions:</w:t>
      </w:r>
    </w:p>
    <w:p w14:paraId="16E4C9EA" w14:textId="77777777" w:rsidR="00AD14C2" w:rsidRPr="00AD14C2" w:rsidRDefault="00AD14C2" w:rsidP="00AD14C2">
      <w:pPr>
        <w:rPr>
          <w:rFonts w:ascii="Calibri Light" w:hAnsi="Calibri Light" w:cs="Calibri Light"/>
          <w:color w:val="C00000"/>
        </w:rPr>
      </w:pPr>
    </w:p>
    <w:p w14:paraId="798BC9B6" w14:textId="77777777" w:rsidR="00AD14C2" w:rsidRPr="00AD14C2" w:rsidRDefault="00AD14C2" w:rsidP="00AD14C2">
      <w:pPr>
        <w:pStyle w:val="ListParagraph"/>
        <w:numPr>
          <w:ilvl w:val="0"/>
          <w:numId w:val="35"/>
        </w:numPr>
        <w:jc w:val="left"/>
        <w:rPr>
          <w:rFonts w:ascii="Calibri Light" w:hAnsi="Calibri Light" w:cs="Calibri Light"/>
          <w:color w:val="C00000"/>
        </w:rPr>
      </w:pPr>
      <w:r w:rsidRPr="00AD14C2">
        <w:rPr>
          <w:rFonts w:ascii="Calibri Light" w:hAnsi="Calibri Light" w:cs="Calibri Light"/>
          <w:color w:val="C00000"/>
        </w:rPr>
        <w:t>Delete this page after the report is completed.</w:t>
      </w:r>
    </w:p>
    <w:p w14:paraId="624FDBCA" w14:textId="6DE3842E" w:rsidR="00AD14C2" w:rsidRDefault="00AD14C2" w:rsidP="00AD14C2">
      <w:pPr>
        <w:pStyle w:val="ListParagraph"/>
        <w:numPr>
          <w:ilvl w:val="0"/>
          <w:numId w:val="35"/>
        </w:numPr>
        <w:rPr>
          <w:rFonts w:ascii="Calibri Light" w:hAnsi="Calibri Light" w:cs="Calibri Light"/>
          <w:color w:val="C00000"/>
        </w:rPr>
      </w:pPr>
      <w:r w:rsidRPr="00AD14C2">
        <w:rPr>
          <w:rFonts w:ascii="Calibri Light" w:hAnsi="Calibri Light" w:cs="Calibri Light"/>
          <w:color w:val="C00000"/>
        </w:rPr>
        <w:t>All text in</w:t>
      </w:r>
      <w:r>
        <w:rPr>
          <w:rFonts w:ascii="Calibri Light" w:hAnsi="Calibri Light" w:cs="Calibri Light"/>
          <w:color w:val="0070C0"/>
        </w:rPr>
        <w:t xml:space="preserve"> </w:t>
      </w:r>
      <w:r w:rsidRPr="00543FE7">
        <w:rPr>
          <w:rFonts w:ascii="Calibri Light" w:hAnsi="Calibri Light" w:cs="Calibri Light"/>
          <w:i/>
          <w:iCs/>
          <w:color w:val="0070C0"/>
        </w:rPr>
        <w:t>light blue</w:t>
      </w:r>
      <w:r>
        <w:rPr>
          <w:rFonts w:ascii="Calibri Light" w:hAnsi="Calibri Light" w:cs="Calibri Light"/>
          <w:color w:val="0070C0"/>
        </w:rPr>
        <w:t xml:space="preserve"> </w:t>
      </w:r>
      <w:r w:rsidRPr="00AD14C2">
        <w:rPr>
          <w:rFonts w:ascii="Calibri Light" w:hAnsi="Calibri Light" w:cs="Calibri Light"/>
          <w:color w:val="C00000"/>
        </w:rPr>
        <w:t xml:space="preserve">font is meant as instructions for filling the template. For a complete report, it should either be replaced with </w:t>
      </w:r>
      <w:r w:rsidRPr="00AD14C2">
        <w:rPr>
          <w:rFonts w:ascii="Calibri Light" w:hAnsi="Calibri Light" w:cs="Calibri Light"/>
        </w:rPr>
        <w:t xml:space="preserve">black text </w:t>
      </w:r>
      <w:r w:rsidRPr="00AD14C2">
        <w:rPr>
          <w:rFonts w:ascii="Calibri Light" w:hAnsi="Calibri Light" w:cs="Calibri Light"/>
          <w:color w:val="C00000"/>
        </w:rPr>
        <w:t>or deleted, as necessary.</w:t>
      </w:r>
    </w:p>
    <w:p w14:paraId="6AD77D33" w14:textId="31270B98" w:rsidR="00AD14C2" w:rsidRDefault="00AD14C2" w:rsidP="00AD14C2">
      <w:pPr>
        <w:pStyle w:val="ListParagraph"/>
        <w:numPr>
          <w:ilvl w:val="0"/>
          <w:numId w:val="35"/>
        </w:numPr>
        <w:rPr>
          <w:rFonts w:ascii="Calibri Light" w:hAnsi="Calibri Light" w:cs="Calibri Light"/>
          <w:color w:val="C00000"/>
        </w:rPr>
      </w:pPr>
      <w:r>
        <w:rPr>
          <w:rFonts w:ascii="Calibri Light" w:hAnsi="Calibri Light" w:cs="Calibri Light"/>
          <w:color w:val="C00000"/>
        </w:rPr>
        <w:t xml:space="preserve">All tables from the accompanying Existing Building Savings Calculator spreadsheet should be pasted in this document as </w:t>
      </w:r>
      <w:r w:rsidRPr="00AD14C2">
        <w:rPr>
          <w:rFonts w:ascii="Calibri Light" w:hAnsi="Calibri Light" w:cs="Calibri Light"/>
          <w:b/>
          <w:bCs/>
          <w:color w:val="C00000"/>
        </w:rPr>
        <w:t>images</w:t>
      </w:r>
      <w:r>
        <w:rPr>
          <w:rFonts w:ascii="Calibri Light" w:hAnsi="Calibri Light" w:cs="Calibri Light"/>
          <w:color w:val="C00000"/>
        </w:rPr>
        <w:t>, not as embedded tables.</w:t>
      </w:r>
    </w:p>
    <w:p w14:paraId="10773AB0" w14:textId="1CA5E5C0" w:rsidR="00AD14C2" w:rsidRDefault="00AD14C2" w:rsidP="00AD14C2">
      <w:pPr>
        <w:pStyle w:val="ListParagraph"/>
        <w:numPr>
          <w:ilvl w:val="0"/>
          <w:numId w:val="35"/>
        </w:numPr>
        <w:rPr>
          <w:rFonts w:ascii="Calibri Light" w:hAnsi="Calibri Light" w:cs="Calibri Light"/>
          <w:color w:val="C00000"/>
        </w:rPr>
      </w:pPr>
      <w:r>
        <w:rPr>
          <w:rFonts w:ascii="Calibri Light" w:hAnsi="Calibri Light" w:cs="Calibri Light"/>
          <w:color w:val="C00000"/>
        </w:rPr>
        <w:t>Tables should include as many rows or columns as necessary to describe the project details. Empty cells or columns should not be shown in the report</w:t>
      </w:r>
      <w:r w:rsidR="00B26A08">
        <w:rPr>
          <w:rFonts w:ascii="Calibri Light" w:hAnsi="Calibri Light" w:cs="Calibri Light"/>
          <w:color w:val="C00000"/>
        </w:rPr>
        <w:t>, such as the Code\GSG Baseline columns when a code baseline was not modeled</w:t>
      </w:r>
      <w:r>
        <w:rPr>
          <w:rFonts w:ascii="Calibri Light" w:hAnsi="Calibri Light" w:cs="Calibri Light"/>
          <w:color w:val="C00000"/>
        </w:rPr>
        <w:t>.</w:t>
      </w:r>
      <w:r w:rsidR="00B26A08">
        <w:rPr>
          <w:rFonts w:ascii="Calibri Light" w:hAnsi="Calibri Light" w:cs="Calibri Light"/>
          <w:color w:val="C00000"/>
        </w:rPr>
        <w:t xml:space="preserve"> Sections that are not used may also be deleted, such as the matching summary if matching was not performed.</w:t>
      </w:r>
    </w:p>
    <w:p w14:paraId="086990E7" w14:textId="0F384C13" w:rsidR="00AD14C2" w:rsidRPr="00AD14C2" w:rsidRDefault="00AD14C2" w:rsidP="00AD14C2">
      <w:pPr>
        <w:pStyle w:val="ListParagraph"/>
        <w:numPr>
          <w:ilvl w:val="0"/>
          <w:numId w:val="35"/>
        </w:numPr>
        <w:rPr>
          <w:rFonts w:ascii="Calibri Light" w:hAnsi="Calibri Light" w:cs="Calibri Light"/>
          <w:color w:val="C00000"/>
        </w:rPr>
      </w:pPr>
      <w:r>
        <w:rPr>
          <w:rFonts w:ascii="Calibri Light" w:hAnsi="Calibri Light" w:cs="Calibri Light"/>
          <w:color w:val="C00000"/>
        </w:rPr>
        <w:t xml:space="preserve">This report format is meant to be a more flexible approach than the GSG reporting template. Each renovation building is unique in scope and features. Please take advantage of the format’s flexibility to </w:t>
      </w:r>
      <w:proofErr w:type="gramStart"/>
      <w:r>
        <w:rPr>
          <w:rFonts w:ascii="Calibri Light" w:hAnsi="Calibri Light" w:cs="Calibri Light"/>
          <w:color w:val="C00000"/>
        </w:rPr>
        <w:t>accurately and fully describe the project</w:t>
      </w:r>
      <w:proofErr w:type="gramEnd"/>
      <w:r>
        <w:rPr>
          <w:rFonts w:ascii="Calibri Light" w:hAnsi="Calibri Light" w:cs="Calibri Light"/>
          <w:color w:val="C00000"/>
        </w:rPr>
        <w:t>.</w:t>
      </w:r>
      <w:r w:rsidR="00B26A08">
        <w:rPr>
          <w:rFonts w:ascii="Calibri Light" w:hAnsi="Calibri Light" w:cs="Calibri Light"/>
          <w:color w:val="C00000"/>
        </w:rPr>
        <w:t xml:space="preserve"> Modelers are able to add sections to this report to suit the unique features that may be present in each existing building.</w:t>
      </w:r>
    </w:p>
    <w:p w14:paraId="578BF3B1" w14:textId="77777777" w:rsidR="00AD14C2" w:rsidRDefault="00AD14C2" w:rsidP="00AD14C2">
      <w:pPr>
        <w:rPr>
          <w:rFonts w:ascii="Calibri Light" w:hAnsi="Calibri Light" w:cs="Calibri Light"/>
          <w:color w:val="0070C0"/>
        </w:rPr>
      </w:pPr>
    </w:p>
    <w:p w14:paraId="5532A6A6" w14:textId="77777777" w:rsidR="00AD14C2" w:rsidRDefault="00AD14C2" w:rsidP="00AD14C2">
      <w:pPr>
        <w:rPr>
          <w:rFonts w:ascii="Calibri Light" w:hAnsi="Calibri Light" w:cs="Calibri Light"/>
          <w:color w:val="0070C0"/>
        </w:rPr>
      </w:pPr>
    </w:p>
    <w:p w14:paraId="4F22C38F" w14:textId="77777777" w:rsidR="00AD14C2" w:rsidRDefault="00AD14C2" w:rsidP="00AD14C2">
      <w:pPr>
        <w:rPr>
          <w:rFonts w:ascii="Calibri Light" w:hAnsi="Calibri Light" w:cs="Calibri Light"/>
          <w:color w:val="0070C0"/>
        </w:rPr>
      </w:pPr>
    </w:p>
    <w:p w14:paraId="2EA79D70" w14:textId="5D1FCD1A" w:rsidR="00AD14C2" w:rsidRPr="00AD14C2" w:rsidRDefault="00AD14C2" w:rsidP="00AD14C2">
      <w:pPr>
        <w:rPr>
          <w:rFonts w:ascii="Calibri Light" w:hAnsi="Calibri Light" w:cs="Calibri Light"/>
          <w:color w:val="0070C0"/>
        </w:rPr>
        <w:sectPr w:rsidR="00AD14C2" w:rsidRPr="00AD14C2" w:rsidSect="00041F9F">
          <w:footerReference w:type="default" r:id="rId8"/>
          <w:footerReference w:type="first" r:id="rId9"/>
          <w:pgSz w:w="12240" w:h="15840" w:code="1"/>
          <w:pgMar w:top="1440" w:right="1350" w:bottom="1440" w:left="1440" w:header="576" w:footer="720" w:gutter="0"/>
          <w:cols w:space="720"/>
          <w:titlePg/>
          <w:docGrid w:linePitch="360"/>
        </w:sectPr>
      </w:pPr>
    </w:p>
    <w:p w14:paraId="30FC3376" w14:textId="3C67BA18" w:rsidR="00611D99" w:rsidRDefault="00611D99" w:rsidP="00611D99">
      <w:pPr>
        <w:jc w:val="right"/>
        <w:rPr>
          <w:rFonts w:ascii="Calibri Light" w:hAnsi="Calibri Light" w:cs="Calibri Light"/>
          <w:i/>
          <w:iCs/>
          <w:color w:val="0070C0"/>
          <w:sz w:val="56"/>
          <w:szCs w:val="56"/>
        </w:rPr>
      </w:pPr>
      <w:r w:rsidRPr="001D7D3E">
        <w:rPr>
          <w:rFonts w:ascii="Calibri Light" w:hAnsi="Calibri Light" w:cs="Calibri Light"/>
          <w:sz w:val="56"/>
          <w:szCs w:val="56"/>
        </w:rPr>
        <w:lastRenderedPageBreak/>
        <w:t>Existing Building Electrification</w:t>
      </w:r>
      <w:r w:rsidRPr="001D7D3E">
        <w:rPr>
          <w:rFonts w:ascii="Calibri Light" w:hAnsi="Calibri Light" w:cs="Calibri Light"/>
          <w:i/>
          <w:iCs/>
          <w:sz w:val="56"/>
          <w:szCs w:val="56"/>
        </w:rPr>
        <w:t xml:space="preserve"> </w:t>
      </w:r>
      <w:r w:rsidRPr="001D7D3E">
        <w:rPr>
          <w:rFonts w:ascii="Calibri Light" w:hAnsi="Calibri Light" w:cs="Calibri Light"/>
          <w:i/>
          <w:iCs/>
          <w:color w:val="0070C0"/>
          <w:sz w:val="56"/>
          <w:szCs w:val="56"/>
        </w:rPr>
        <w:t>– PS XYZ</w:t>
      </w:r>
    </w:p>
    <w:p w14:paraId="0C1FF861" w14:textId="725AF186" w:rsidR="00611D99" w:rsidRPr="001D7D3E" w:rsidRDefault="00611D99" w:rsidP="00854212">
      <w:pPr>
        <w:jc w:val="right"/>
        <w:rPr>
          <w:rFonts w:asciiTheme="minorHAnsi" w:hAnsiTheme="minorHAnsi" w:cstheme="minorHAnsi"/>
          <w:i/>
          <w:iCs/>
          <w:color w:val="0070C0"/>
          <w:sz w:val="36"/>
          <w:szCs w:val="36"/>
          <w:lang w:val="en-CA"/>
        </w:rPr>
      </w:pPr>
      <w:r w:rsidRPr="001D7D3E">
        <w:rPr>
          <w:rFonts w:ascii="Calibri Light" w:hAnsi="Calibri Light" w:cs="Calibri Light"/>
          <w:i/>
          <w:iCs/>
          <w:sz w:val="52"/>
          <w:szCs w:val="52"/>
        </w:rPr>
        <w:br/>
      </w:r>
    </w:p>
    <w:p w14:paraId="1BA9CE86" w14:textId="77777777" w:rsidR="00611D99" w:rsidRPr="001D7D3E" w:rsidRDefault="00611D99" w:rsidP="00611D99">
      <w:pPr>
        <w:jc w:val="right"/>
        <w:rPr>
          <w:rFonts w:asciiTheme="minorHAnsi" w:hAnsiTheme="minorHAnsi" w:cstheme="minorHAnsi"/>
          <w:sz w:val="36"/>
          <w:szCs w:val="36"/>
          <w:lang w:val="en-CA"/>
        </w:rPr>
      </w:pPr>
    </w:p>
    <w:p w14:paraId="2E663EAB" w14:textId="77777777" w:rsidR="00611D99" w:rsidRPr="001D7D3E" w:rsidRDefault="00611D99" w:rsidP="00611D99">
      <w:pPr>
        <w:jc w:val="right"/>
        <w:rPr>
          <w:rFonts w:asciiTheme="minorHAnsi" w:hAnsiTheme="minorHAnsi" w:cstheme="minorHAnsi"/>
          <w:i/>
          <w:iCs/>
          <w:sz w:val="28"/>
          <w:szCs w:val="28"/>
          <w:lang w:val="en-CA"/>
        </w:rPr>
      </w:pPr>
      <w:r w:rsidRPr="001D7D3E">
        <w:rPr>
          <w:rFonts w:asciiTheme="minorHAnsi" w:hAnsiTheme="minorHAnsi" w:cstheme="minorHAnsi"/>
          <w:i/>
          <w:iCs/>
          <w:sz w:val="28"/>
          <w:szCs w:val="28"/>
          <w:lang w:val="en-CA"/>
        </w:rPr>
        <w:t>For</w:t>
      </w:r>
    </w:p>
    <w:p w14:paraId="09DC05B3" w14:textId="77777777" w:rsidR="00611D99" w:rsidRDefault="00611D99" w:rsidP="00611D99">
      <w:pPr>
        <w:jc w:val="right"/>
        <w:rPr>
          <w:rFonts w:asciiTheme="minorHAnsi" w:hAnsiTheme="minorHAnsi" w:cstheme="minorHAnsi"/>
          <w:sz w:val="36"/>
          <w:szCs w:val="36"/>
          <w:lang w:val="en-CA"/>
        </w:rPr>
      </w:pPr>
      <w:r w:rsidRPr="001D7D3E">
        <w:rPr>
          <w:rFonts w:asciiTheme="minorHAnsi" w:hAnsiTheme="minorHAnsi" w:cstheme="minorHAnsi"/>
          <w:sz w:val="36"/>
          <w:szCs w:val="36"/>
          <w:lang w:val="en-CA"/>
        </w:rPr>
        <w:t>NYC School Construction Authority</w:t>
      </w:r>
    </w:p>
    <w:p w14:paraId="76B06343" w14:textId="77777777" w:rsidR="00611D99" w:rsidRDefault="00611D99" w:rsidP="00611D99">
      <w:pPr>
        <w:jc w:val="right"/>
        <w:rPr>
          <w:rFonts w:asciiTheme="minorHAnsi" w:hAnsiTheme="minorHAnsi" w:cstheme="minorHAnsi"/>
          <w:sz w:val="36"/>
          <w:szCs w:val="36"/>
          <w:lang w:val="en-CA"/>
        </w:rPr>
      </w:pPr>
    </w:p>
    <w:p w14:paraId="54B7402A" w14:textId="77777777" w:rsidR="00DB0809" w:rsidRDefault="00DB0809" w:rsidP="00611D99">
      <w:pPr>
        <w:jc w:val="right"/>
        <w:rPr>
          <w:rFonts w:asciiTheme="minorHAnsi" w:hAnsiTheme="minorHAnsi" w:cstheme="minorHAnsi"/>
          <w:sz w:val="36"/>
          <w:szCs w:val="36"/>
          <w:lang w:val="en-CA"/>
        </w:rPr>
      </w:pPr>
    </w:p>
    <w:p w14:paraId="57B83556" w14:textId="77777777" w:rsidR="00DB0809" w:rsidRDefault="00DB0809" w:rsidP="00611D99">
      <w:pPr>
        <w:jc w:val="right"/>
        <w:rPr>
          <w:rFonts w:asciiTheme="minorHAnsi" w:hAnsiTheme="minorHAnsi" w:cstheme="minorHAnsi"/>
          <w:sz w:val="36"/>
          <w:szCs w:val="36"/>
          <w:lang w:val="en-CA"/>
        </w:rPr>
      </w:pPr>
    </w:p>
    <w:p w14:paraId="331CD08E" w14:textId="77777777" w:rsidR="00DB0809" w:rsidRDefault="00DB0809" w:rsidP="00611D99">
      <w:pPr>
        <w:jc w:val="right"/>
        <w:rPr>
          <w:rFonts w:asciiTheme="minorHAnsi" w:hAnsiTheme="minorHAnsi" w:cstheme="minorHAnsi"/>
          <w:sz w:val="36"/>
          <w:szCs w:val="36"/>
          <w:lang w:val="en-CA"/>
        </w:rPr>
      </w:pPr>
    </w:p>
    <w:p w14:paraId="383752B2" w14:textId="6CB8B348" w:rsidR="00611D99" w:rsidRPr="001D7D3E" w:rsidRDefault="00611D99" w:rsidP="00611D99">
      <w:pPr>
        <w:jc w:val="right"/>
        <w:rPr>
          <w:rFonts w:asciiTheme="minorHAnsi" w:hAnsiTheme="minorHAnsi" w:cstheme="minorHAnsi"/>
          <w:i/>
          <w:iCs/>
          <w:color w:val="0070C0"/>
          <w:sz w:val="36"/>
          <w:szCs w:val="36"/>
          <w:lang w:val="en-CA"/>
        </w:rPr>
      </w:pPr>
      <w:r w:rsidRPr="001D7D3E">
        <w:rPr>
          <w:rFonts w:asciiTheme="minorHAnsi" w:hAnsiTheme="minorHAnsi" w:cstheme="minorHAnsi"/>
          <w:i/>
          <w:iCs/>
          <w:color w:val="0070C0"/>
          <w:sz w:val="36"/>
          <w:szCs w:val="36"/>
          <w:lang w:val="en-CA"/>
        </w:rPr>
        <w:t>School Name</w:t>
      </w:r>
    </w:p>
    <w:p w14:paraId="0732F9FB" w14:textId="3C5D3C6B" w:rsidR="00611D99" w:rsidRPr="001D7D3E" w:rsidRDefault="00611D99" w:rsidP="00611D99">
      <w:pPr>
        <w:jc w:val="right"/>
        <w:rPr>
          <w:rFonts w:asciiTheme="minorHAnsi" w:hAnsiTheme="minorHAnsi" w:cstheme="minorHAnsi"/>
          <w:i/>
          <w:iCs/>
          <w:color w:val="0070C0"/>
          <w:sz w:val="36"/>
          <w:szCs w:val="36"/>
          <w:lang w:val="en-CA"/>
        </w:rPr>
      </w:pPr>
      <w:r w:rsidRPr="001D7D3E">
        <w:rPr>
          <w:rFonts w:asciiTheme="minorHAnsi" w:hAnsiTheme="minorHAnsi" w:cstheme="minorHAnsi"/>
          <w:i/>
          <w:iCs/>
          <w:color w:val="0070C0"/>
          <w:sz w:val="36"/>
          <w:szCs w:val="36"/>
          <w:lang w:val="en-CA"/>
        </w:rPr>
        <w:t>Project code</w:t>
      </w:r>
    </w:p>
    <w:p w14:paraId="4A4AEC2C" w14:textId="3A370A5F" w:rsidR="00611D99" w:rsidRPr="001D7D3E" w:rsidRDefault="00611D99" w:rsidP="00611D99">
      <w:pPr>
        <w:jc w:val="right"/>
        <w:rPr>
          <w:rFonts w:asciiTheme="minorHAnsi" w:hAnsiTheme="minorHAnsi" w:cstheme="minorHAnsi"/>
          <w:i/>
          <w:iCs/>
          <w:color w:val="0070C0"/>
          <w:sz w:val="36"/>
          <w:szCs w:val="36"/>
          <w:lang w:val="en-CA"/>
        </w:rPr>
      </w:pPr>
      <w:r w:rsidRPr="001D7D3E">
        <w:rPr>
          <w:rFonts w:asciiTheme="minorHAnsi" w:hAnsiTheme="minorHAnsi" w:cstheme="minorHAnsi"/>
          <w:i/>
          <w:iCs/>
          <w:color w:val="0070C0"/>
          <w:sz w:val="36"/>
          <w:szCs w:val="36"/>
          <w:lang w:val="en-CA"/>
        </w:rPr>
        <w:t>Date</w:t>
      </w:r>
    </w:p>
    <w:p w14:paraId="785DC252" w14:textId="77777777" w:rsidR="00611D99" w:rsidRDefault="00611D99" w:rsidP="00611D99">
      <w:pPr>
        <w:jc w:val="right"/>
        <w:rPr>
          <w:rFonts w:ascii="Calibri Light" w:hAnsi="Calibri Light" w:cs="Calibri Light"/>
          <w:color w:val="365F91" w:themeColor="accent1" w:themeShade="BF"/>
          <w:sz w:val="56"/>
          <w:szCs w:val="56"/>
          <w:lang w:val="en-CA"/>
        </w:rPr>
      </w:pPr>
    </w:p>
    <w:p w14:paraId="6E0E22CB" w14:textId="77777777" w:rsidR="00611D99" w:rsidRDefault="00611D99" w:rsidP="00611D99">
      <w:pPr>
        <w:jc w:val="right"/>
        <w:rPr>
          <w:rFonts w:ascii="Calibri Light" w:hAnsi="Calibri Light" w:cs="Calibri Light"/>
          <w:color w:val="365F91" w:themeColor="accent1" w:themeShade="BF"/>
          <w:sz w:val="56"/>
          <w:szCs w:val="56"/>
          <w:lang w:val="en-CA"/>
        </w:rPr>
      </w:pPr>
    </w:p>
    <w:p w14:paraId="1F03AFF2" w14:textId="77777777" w:rsidR="00611D99" w:rsidRDefault="00611D99" w:rsidP="00611D99">
      <w:pPr>
        <w:jc w:val="right"/>
        <w:rPr>
          <w:rFonts w:ascii="Calibri Light" w:hAnsi="Calibri Light" w:cs="Calibri Light"/>
          <w:color w:val="365F91" w:themeColor="accent1" w:themeShade="BF"/>
          <w:sz w:val="56"/>
          <w:szCs w:val="56"/>
          <w:lang w:val="en-CA"/>
        </w:rPr>
      </w:pPr>
    </w:p>
    <w:p w14:paraId="64A6C47D" w14:textId="77777777" w:rsidR="00611D99" w:rsidRDefault="00611D99" w:rsidP="00611D99">
      <w:pPr>
        <w:jc w:val="right"/>
        <w:rPr>
          <w:rFonts w:ascii="Calibri Light" w:hAnsi="Calibri Light" w:cs="Calibri Light"/>
          <w:color w:val="365F91" w:themeColor="accent1" w:themeShade="BF"/>
          <w:sz w:val="56"/>
          <w:szCs w:val="56"/>
          <w:lang w:val="en-CA"/>
        </w:rPr>
      </w:pPr>
    </w:p>
    <w:p w14:paraId="09C9D179" w14:textId="77777777" w:rsidR="00611D99" w:rsidRDefault="00611D99" w:rsidP="00611D99">
      <w:pPr>
        <w:jc w:val="right"/>
        <w:rPr>
          <w:rFonts w:ascii="Calibri Light" w:hAnsi="Calibri Light" w:cs="Calibri Light"/>
          <w:color w:val="365F91" w:themeColor="accent1" w:themeShade="BF"/>
          <w:sz w:val="56"/>
          <w:szCs w:val="56"/>
          <w:lang w:val="en-CA"/>
        </w:rPr>
      </w:pPr>
    </w:p>
    <w:p w14:paraId="28C1D634" w14:textId="77777777" w:rsidR="00611D99" w:rsidRDefault="00611D99" w:rsidP="00611D99">
      <w:pPr>
        <w:jc w:val="right"/>
        <w:rPr>
          <w:rFonts w:ascii="Calibri Light" w:hAnsi="Calibri Light" w:cs="Calibri Light"/>
          <w:color w:val="365F91" w:themeColor="accent1" w:themeShade="BF"/>
          <w:sz w:val="56"/>
          <w:szCs w:val="56"/>
          <w:lang w:val="en-CA"/>
        </w:rPr>
      </w:pPr>
    </w:p>
    <w:p w14:paraId="2814DEA5" w14:textId="77777777" w:rsidR="00611D99" w:rsidRDefault="00611D99" w:rsidP="00611D99">
      <w:pPr>
        <w:jc w:val="right"/>
        <w:rPr>
          <w:rFonts w:ascii="Calibri Light" w:hAnsi="Calibri Light" w:cs="Calibri Light"/>
          <w:color w:val="365F91" w:themeColor="accent1" w:themeShade="BF"/>
          <w:sz w:val="56"/>
          <w:szCs w:val="56"/>
          <w:lang w:val="en-CA"/>
        </w:rPr>
      </w:pPr>
    </w:p>
    <w:p w14:paraId="7835781F" w14:textId="77777777" w:rsidR="00611D99" w:rsidRDefault="00611D99" w:rsidP="00611D99">
      <w:pPr>
        <w:jc w:val="right"/>
        <w:rPr>
          <w:rFonts w:ascii="Calibri Light" w:hAnsi="Calibri Light" w:cs="Calibri Light"/>
          <w:color w:val="365F91" w:themeColor="accent1" w:themeShade="BF"/>
          <w:sz w:val="56"/>
          <w:szCs w:val="56"/>
          <w:lang w:val="en-CA"/>
        </w:rPr>
      </w:pPr>
    </w:p>
    <w:p w14:paraId="60CDE0F6" w14:textId="1D90002B" w:rsidR="00611D99" w:rsidRPr="00AD14C2" w:rsidRDefault="00D1410A" w:rsidP="00611D99">
      <w:pPr>
        <w:jc w:val="right"/>
        <w:rPr>
          <w:rFonts w:ascii="Calibri Light" w:hAnsi="Calibri Light" w:cs="Calibri Light"/>
          <w:sz w:val="20"/>
          <w:szCs w:val="20"/>
          <w:lang w:val="en-CA"/>
        </w:rPr>
      </w:pPr>
      <w:bookmarkStart w:id="4" w:name="_Hlk143865931"/>
      <w:r w:rsidRPr="00AD14C2">
        <w:rPr>
          <w:rFonts w:ascii="Calibri Light" w:hAnsi="Calibri Light" w:cs="Calibri Light"/>
          <w:sz w:val="20"/>
          <w:szCs w:val="20"/>
          <w:lang w:val="en-CA"/>
        </w:rPr>
        <w:t xml:space="preserve">Report template version </w:t>
      </w:r>
      <w:r w:rsidR="00265F7A">
        <w:rPr>
          <w:rFonts w:ascii="Calibri Light" w:hAnsi="Calibri Light" w:cs="Calibri Light"/>
          <w:sz w:val="20"/>
          <w:szCs w:val="20"/>
          <w:lang w:val="en-CA"/>
        </w:rPr>
        <w:t>2</w:t>
      </w:r>
      <w:r w:rsidRPr="00AD14C2">
        <w:rPr>
          <w:rFonts w:ascii="Calibri Light" w:hAnsi="Calibri Light" w:cs="Calibri Light"/>
          <w:sz w:val="20"/>
          <w:szCs w:val="20"/>
          <w:lang w:val="en-CA"/>
        </w:rPr>
        <w:t>.</w:t>
      </w:r>
      <w:r w:rsidR="00DB0809">
        <w:rPr>
          <w:rFonts w:ascii="Calibri Light" w:hAnsi="Calibri Light" w:cs="Calibri Light"/>
          <w:sz w:val="20"/>
          <w:szCs w:val="20"/>
          <w:lang w:val="en-CA"/>
        </w:rPr>
        <w:t>3</w:t>
      </w:r>
    </w:p>
    <w:p w14:paraId="3EE11FAC" w14:textId="43FCEDAE" w:rsidR="00D1410A" w:rsidRPr="00AD14C2" w:rsidRDefault="00854212" w:rsidP="00611D99">
      <w:pPr>
        <w:jc w:val="right"/>
        <w:rPr>
          <w:rFonts w:ascii="Calibri Light" w:hAnsi="Calibri Light" w:cs="Calibri Light"/>
          <w:color w:val="365F91" w:themeColor="accent1" w:themeShade="BF"/>
          <w:sz w:val="20"/>
          <w:szCs w:val="20"/>
          <w:lang w:val="en-CA"/>
        </w:rPr>
      </w:pPr>
      <w:r>
        <w:rPr>
          <w:rFonts w:ascii="Calibri Light" w:hAnsi="Calibri Light" w:cs="Calibri Light"/>
          <w:sz w:val="20"/>
          <w:szCs w:val="20"/>
          <w:lang w:val="en-CA"/>
        </w:rPr>
        <w:t>March</w:t>
      </w:r>
      <w:r w:rsidR="00265F7A" w:rsidRPr="00AD14C2">
        <w:rPr>
          <w:rFonts w:ascii="Calibri Light" w:hAnsi="Calibri Light" w:cs="Calibri Light"/>
          <w:sz w:val="20"/>
          <w:szCs w:val="20"/>
          <w:lang w:val="en-CA"/>
        </w:rPr>
        <w:t xml:space="preserve"> </w:t>
      </w:r>
      <w:r w:rsidR="00D1410A" w:rsidRPr="00AD14C2">
        <w:rPr>
          <w:rFonts w:ascii="Calibri Light" w:hAnsi="Calibri Light" w:cs="Calibri Light"/>
          <w:sz w:val="20"/>
          <w:szCs w:val="20"/>
          <w:lang w:val="en-CA"/>
        </w:rPr>
        <w:t>202</w:t>
      </w:r>
      <w:bookmarkEnd w:id="4"/>
      <w:r>
        <w:rPr>
          <w:rFonts w:ascii="Calibri Light" w:hAnsi="Calibri Light" w:cs="Calibri Light"/>
          <w:sz w:val="20"/>
          <w:szCs w:val="20"/>
          <w:lang w:val="en-CA"/>
        </w:rPr>
        <w:t>4</w:t>
      </w:r>
    </w:p>
    <w:p w14:paraId="4CEEA147" w14:textId="77777777" w:rsidR="00611D99" w:rsidRDefault="00611D99">
      <w:pPr>
        <w:rPr>
          <w:rFonts w:ascii="Calibri Light" w:hAnsi="Calibri Light" w:cs="Calibri Light"/>
          <w:color w:val="365F91" w:themeColor="accent1" w:themeShade="BF"/>
          <w:sz w:val="56"/>
          <w:szCs w:val="56"/>
          <w:lang w:val="en-CA"/>
        </w:rPr>
      </w:pPr>
      <w:r>
        <w:rPr>
          <w:rFonts w:ascii="Calibri Light" w:hAnsi="Calibri Light" w:cs="Calibri Light"/>
          <w:color w:val="365F91" w:themeColor="accent1" w:themeShade="BF"/>
          <w:sz w:val="56"/>
          <w:szCs w:val="56"/>
          <w:lang w:val="en-CA"/>
        </w:rPr>
        <w:br w:type="page"/>
      </w:r>
    </w:p>
    <w:p w14:paraId="22FD4AB7" w14:textId="63C9FE70" w:rsidR="00611D99" w:rsidRPr="001D7D3E" w:rsidRDefault="00611D99" w:rsidP="001D7D3E">
      <w:pPr>
        <w:jc w:val="center"/>
        <w:rPr>
          <w:rFonts w:asciiTheme="minorHAnsi" w:hAnsiTheme="minorHAnsi" w:cstheme="minorHAnsi"/>
          <w:sz w:val="48"/>
          <w:szCs w:val="48"/>
          <w:lang w:val="en-CA"/>
        </w:rPr>
      </w:pPr>
      <w:r w:rsidRPr="001D7D3E">
        <w:rPr>
          <w:rFonts w:asciiTheme="minorHAnsi" w:hAnsiTheme="minorHAnsi" w:cstheme="minorHAnsi"/>
          <w:sz w:val="48"/>
          <w:szCs w:val="48"/>
          <w:lang w:val="en-CA"/>
        </w:rPr>
        <w:lastRenderedPageBreak/>
        <w:t>Table of Contents</w:t>
      </w:r>
    </w:p>
    <w:sdt>
      <w:sdtPr>
        <w:rPr>
          <w:rFonts w:ascii="Times New Roman" w:hAnsi="Times New Roman"/>
          <w:sz w:val="24"/>
        </w:rPr>
        <w:id w:val="-199324282"/>
        <w:docPartObj>
          <w:docPartGallery w:val="Table of Contents"/>
          <w:docPartUnique/>
        </w:docPartObj>
      </w:sdtPr>
      <w:sdtEndPr>
        <w:rPr>
          <w:b/>
          <w:bCs/>
          <w:noProof/>
        </w:rPr>
      </w:sdtEndPr>
      <w:sdtContent>
        <w:p w14:paraId="6324A2F2" w14:textId="7F84C332" w:rsidR="00F90325" w:rsidRDefault="00611D99" w:rsidP="00F90325">
          <w:pPr>
            <w:pStyle w:val="TOC1"/>
            <w:rPr>
              <w:rFonts w:asciiTheme="minorHAnsi" w:eastAsiaTheme="minorEastAsia" w:hAnsiTheme="minorHAnsi" w:cstheme="minorBidi"/>
              <w:noProof/>
              <w:kern w:val="2"/>
              <w:szCs w:val="22"/>
              <w14:ligatures w14:val="standardContextual"/>
            </w:rPr>
          </w:pPr>
          <w:r>
            <w:fldChar w:fldCharType="begin"/>
          </w:r>
          <w:r>
            <w:instrText xml:space="preserve"> TOC \o "1-3" \h \z \u </w:instrText>
          </w:r>
          <w:r>
            <w:fldChar w:fldCharType="separate"/>
          </w:r>
          <w:hyperlink w:anchor="_Toc143785821" w:history="1">
            <w:r w:rsidR="00F90325" w:rsidRPr="00A014A0">
              <w:rPr>
                <w:rStyle w:val="Hyperlink"/>
                <w:noProof/>
              </w:rPr>
              <w:t>1.</w:t>
            </w:r>
            <w:r w:rsidR="00F90325">
              <w:rPr>
                <w:rFonts w:asciiTheme="minorHAnsi" w:eastAsiaTheme="minorEastAsia" w:hAnsiTheme="minorHAnsi" w:cstheme="minorBidi"/>
                <w:noProof/>
                <w:kern w:val="2"/>
                <w:szCs w:val="22"/>
                <w14:ligatures w14:val="standardContextual"/>
              </w:rPr>
              <w:tab/>
            </w:r>
            <w:r w:rsidR="00F90325" w:rsidRPr="00A014A0">
              <w:rPr>
                <w:rStyle w:val="Hyperlink"/>
                <w:noProof/>
              </w:rPr>
              <w:t>Executive Summary</w:t>
            </w:r>
            <w:r w:rsidR="00F90325">
              <w:rPr>
                <w:noProof/>
                <w:webHidden/>
              </w:rPr>
              <w:tab/>
            </w:r>
            <w:r w:rsidR="00F90325">
              <w:rPr>
                <w:noProof/>
                <w:webHidden/>
              </w:rPr>
              <w:fldChar w:fldCharType="begin"/>
            </w:r>
            <w:r w:rsidR="00F90325">
              <w:rPr>
                <w:noProof/>
                <w:webHidden/>
              </w:rPr>
              <w:instrText xml:space="preserve"> PAGEREF _Toc143785821 \h </w:instrText>
            </w:r>
            <w:r w:rsidR="00F90325">
              <w:rPr>
                <w:noProof/>
                <w:webHidden/>
              </w:rPr>
            </w:r>
            <w:r w:rsidR="00F90325">
              <w:rPr>
                <w:noProof/>
                <w:webHidden/>
              </w:rPr>
              <w:fldChar w:fldCharType="separate"/>
            </w:r>
            <w:r w:rsidR="00F90325">
              <w:rPr>
                <w:noProof/>
                <w:webHidden/>
              </w:rPr>
              <w:t>3</w:t>
            </w:r>
            <w:r w:rsidR="00F90325">
              <w:rPr>
                <w:noProof/>
                <w:webHidden/>
              </w:rPr>
              <w:fldChar w:fldCharType="end"/>
            </w:r>
          </w:hyperlink>
        </w:p>
        <w:p w14:paraId="0F8C01CC" w14:textId="2FA23CE8" w:rsidR="00F90325" w:rsidRDefault="00891CE4" w:rsidP="00F90325">
          <w:pPr>
            <w:pStyle w:val="TOC1"/>
            <w:rPr>
              <w:rFonts w:asciiTheme="minorHAnsi" w:eastAsiaTheme="minorEastAsia" w:hAnsiTheme="minorHAnsi" w:cstheme="minorBidi"/>
              <w:noProof/>
              <w:kern w:val="2"/>
              <w:szCs w:val="22"/>
              <w14:ligatures w14:val="standardContextual"/>
            </w:rPr>
          </w:pPr>
          <w:hyperlink w:anchor="_Toc143785822" w:history="1">
            <w:r w:rsidR="00F90325" w:rsidRPr="00A014A0">
              <w:rPr>
                <w:rStyle w:val="Hyperlink"/>
                <w:noProof/>
              </w:rPr>
              <w:t>2.</w:t>
            </w:r>
            <w:r w:rsidR="00F90325">
              <w:rPr>
                <w:rFonts w:asciiTheme="minorHAnsi" w:eastAsiaTheme="minorEastAsia" w:hAnsiTheme="minorHAnsi" w:cstheme="minorBidi"/>
                <w:noProof/>
                <w:kern w:val="2"/>
                <w:szCs w:val="22"/>
                <w14:ligatures w14:val="standardContextual"/>
              </w:rPr>
              <w:tab/>
            </w:r>
            <w:r w:rsidR="00F90325" w:rsidRPr="00A014A0">
              <w:rPr>
                <w:rStyle w:val="Hyperlink"/>
                <w:noProof/>
              </w:rPr>
              <w:t>Existing Building Model</w:t>
            </w:r>
            <w:r w:rsidR="00F90325">
              <w:rPr>
                <w:noProof/>
                <w:webHidden/>
              </w:rPr>
              <w:tab/>
            </w:r>
            <w:r w:rsidR="00F90325">
              <w:rPr>
                <w:noProof/>
                <w:webHidden/>
              </w:rPr>
              <w:fldChar w:fldCharType="begin"/>
            </w:r>
            <w:r w:rsidR="00F90325">
              <w:rPr>
                <w:noProof/>
                <w:webHidden/>
              </w:rPr>
              <w:instrText xml:space="preserve"> PAGEREF _Toc143785822 \h </w:instrText>
            </w:r>
            <w:r w:rsidR="00F90325">
              <w:rPr>
                <w:noProof/>
                <w:webHidden/>
              </w:rPr>
            </w:r>
            <w:r w:rsidR="00F90325">
              <w:rPr>
                <w:noProof/>
                <w:webHidden/>
              </w:rPr>
              <w:fldChar w:fldCharType="separate"/>
            </w:r>
            <w:r w:rsidR="00F90325">
              <w:rPr>
                <w:noProof/>
                <w:webHidden/>
              </w:rPr>
              <w:t>4</w:t>
            </w:r>
            <w:r w:rsidR="00F90325">
              <w:rPr>
                <w:noProof/>
                <w:webHidden/>
              </w:rPr>
              <w:fldChar w:fldCharType="end"/>
            </w:r>
          </w:hyperlink>
        </w:p>
        <w:p w14:paraId="092DA776" w14:textId="6DDEB69D" w:rsidR="00F90325" w:rsidRDefault="00891CE4" w:rsidP="00F90325">
          <w:pPr>
            <w:pStyle w:val="TOC1"/>
            <w:rPr>
              <w:rFonts w:asciiTheme="minorHAnsi" w:eastAsiaTheme="minorEastAsia" w:hAnsiTheme="minorHAnsi" w:cstheme="minorBidi"/>
              <w:noProof/>
              <w:kern w:val="2"/>
              <w:szCs w:val="22"/>
              <w14:ligatures w14:val="standardContextual"/>
            </w:rPr>
          </w:pPr>
          <w:hyperlink w:anchor="_Toc143785823" w:history="1">
            <w:r w:rsidR="00F90325" w:rsidRPr="00A014A0">
              <w:rPr>
                <w:rStyle w:val="Hyperlink"/>
                <w:noProof/>
              </w:rPr>
              <w:t>3.</w:t>
            </w:r>
            <w:r w:rsidR="00F90325">
              <w:rPr>
                <w:rFonts w:asciiTheme="minorHAnsi" w:eastAsiaTheme="minorEastAsia" w:hAnsiTheme="minorHAnsi" w:cstheme="minorBidi"/>
                <w:noProof/>
                <w:kern w:val="2"/>
                <w:szCs w:val="22"/>
                <w14:ligatures w14:val="standardContextual"/>
              </w:rPr>
              <w:tab/>
            </w:r>
            <w:r w:rsidR="00F90325" w:rsidRPr="00A014A0">
              <w:rPr>
                <w:rStyle w:val="Hyperlink"/>
                <w:noProof/>
              </w:rPr>
              <w:t>Energy Model Calibration Results</w:t>
            </w:r>
            <w:r w:rsidR="00F90325">
              <w:rPr>
                <w:noProof/>
                <w:webHidden/>
              </w:rPr>
              <w:tab/>
            </w:r>
            <w:r w:rsidR="00F90325">
              <w:rPr>
                <w:noProof/>
                <w:webHidden/>
              </w:rPr>
              <w:fldChar w:fldCharType="begin"/>
            </w:r>
            <w:r w:rsidR="00F90325">
              <w:rPr>
                <w:noProof/>
                <w:webHidden/>
              </w:rPr>
              <w:instrText xml:space="preserve"> PAGEREF _Toc143785823 \h </w:instrText>
            </w:r>
            <w:r w:rsidR="00F90325">
              <w:rPr>
                <w:noProof/>
                <w:webHidden/>
              </w:rPr>
            </w:r>
            <w:r w:rsidR="00F90325">
              <w:rPr>
                <w:noProof/>
                <w:webHidden/>
              </w:rPr>
              <w:fldChar w:fldCharType="separate"/>
            </w:r>
            <w:r w:rsidR="00F90325">
              <w:rPr>
                <w:noProof/>
                <w:webHidden/>
              </w:rPr>
              <w:t>5</w:t>
            </w:r>
            <w:r w:rsidR="00F90325">
              <w:rPr>
                <w:noProof/>
                <w:webHidden/>
              </w:rPr>
              <w:fldChar w:fldCharType="end"/>
            </w:r>
          </w:hyperlink>
        </w:p>
        <w:p w14:paraId="377DFDC2" w14:textId="7E980D7F" w:rsidR="00F90325" w:rsidRDefault="00891CE4" w:rsidP="00F90325">
          <w:pPr>
            <w:pStyle w:val="TOC1"/>
            <w:rPr>
              <w:rFonts w:asciiTheme="minorHAnsi" w:eastAsiaTheme="minorEastAsia" w:hAnsiTheme="minorHAnsi" w:cstheme="minorBidi"/>
              <w:noProof/>
              <w:kern w:val="2"/>
              <w:szCs w:val="22"/>
              <w14:ligatures w14:val="standardContextual"/>
            </w:rPr>
          </w:pPr>
          <w:hyperlink w:anchor="_Toc143785824" w:history="1">
            <w:r w:rsidR="00F90325" w:rsidRPr="00A014A0">
              <w:rPr>
                <w:rStyle w:val="Hyperlink"/>
                <w:noProof/>
              </w:rPr>
              <w:t>4.</w:t>
            </w:r>
            <w:r w:rsidR="00F90325">
              <w:rPr>
                <w:rFonts w:asciiTheme="minorHAnsi" w:eastAsiaTheme="minorEastAsia" w:hAnsiTheme="minorHAnsi" w:cstheme="minorBidi"/>
                <w:noProof/>
                <w:kern w:val="2"/>
                <w:szCs w:val="22"/>
                <w14:ligatures w14:val="standardContextual"/>
              </w:rPr>
              <w:tab/>
            </w:r>
            <w:r w:rsidR="00F90325" w:rsidRPr="00A014A0">
              <w:rPr>
                <w:rStyle w:val="Hyperlink"/>
                <w:noProof/>
              </w:rPr>
              <w:t xml:space="preserve">Proposed Design Modeling </w:t>
            </w:r>
            <w:r w:rsidR="00F90325" w:rsidRPr="001D7D3E">
              <w:rPr>
                <w:rStyle w:val="Hyperlink"/>
                <w:rFonts w:asciiTheme="minorHAnsi" w:hAnsiTheme="minorHAnsi" w:cstheme="minorHAnsi"/>
                <w:noProof/>
              </w:rPr>
              <w:t>Approach</w:t>
            </w:r>
            <w:r w:rsidR="00F90325" w:rsidRPr="00A014A0">
              <w:rPr>
                <w:rStyle w:val="Hyperlink"/>
                <w:noProof/>
              </w:rPr>
              <w:t>.</w:t>
            </w:r>
            <w:r w:rsidR="00F90325">
              <w:rPr>
                <w:noProof/>
                <w:webHidden/>
              </w:rPr>
              <w:tab/>
            </w:r>
            <w:r w:rsidR="00F90325">
              <w:rPr>
                <w:noProof/>
                <w:webHidden/>
              </w:rPr>
              <w:fldChar w:fldCharType="begin"/>
            </w:r>
            <w:r w:rsidR="00F90325">
              <w:rPr>
                <w:noProof/>
                <w:webHidden/>
              </w:rPr>
              <w:instrText xml:space="preserve"> PAGEREF _Toc143785824 \h </w:instrText>
            </w:r>
            <w:r w:rsidR="00F90325">
              <w:rPr>
                <w:noProof/>
                <w:webHidden/>
              </w:rPr>
            </w:r>
            <w:r w:rsidR="00F90325">
              <w:rPr>
                <w:noProof/>
                <w:webHidden/>
              </w:rPr>
              <w:fldChar w:fldCharType="separate"/>
            </w:r>
            <w:r w:rsidR="00F90325">
              <w:rPr>
                <w:noProof/>
                <w:webHidden/>
              </w:rPr>
              <w:t>6</w:t>
            </w:r>
            <w:r w:rsidR="00F90325">
              <w:rPr>
                <w:noProof/>
                <w:webHidden/>
              </w:rPr>
              <w:fldChar w:fldCharType="end"/>
            </w:r>
          </w:hyperlink>
        </w:p>
        <w:p w14:paraId="777CD58A" w14:textId="20A0FE65" w:rsidR="00F90325" w:rsidRDefault="00891CE4" w:rsidP="00F90325">
          <w:pPr>
            <w:pStyle w:val="TOC1"/>
            <w:rPr>
              <w:rFonts w:asciiTheme="minorHAnsi" w:eastAsiaTheme="minorEastAsia" w:hAnsiTheme="minorHAnsi" w:cstheme="minorBidi"/>
              <w:noProof/>
              <w:kern w:val="2"/>
              <w:szCs w:val="22"/>
              <w14:ligatures w14:val="standardContextual"/>
            </w:rPr>
          </w:pPr>
          <w:hyperlink w:anchor="_Toc143785825" w:history="1">
            <w:r w:rsidR="00F90325" w:rsidRPr="00A014A0">
              <w:rPr>
                <w:rStyle w:val="Hyperlink"/>
                <w:noProof/>
              </w:rPr>
              <w:t>5.</w:t>
            </w:r>
            <w:r w:rsidR="00F90325">
              <w:rPr>
                <w:rFonts w:asciiTheme="minorHAnsi" w:eastAsiaTheme="minorEastAsia" w:hAnsiTheme="minorHAnsi" w:cstheme="minorBidi"/>
                <w:noProof/>
                <w:kern w:val="2"/>
                <w:szCs w:val="22"/>
                <w14:ligatures w14:val="standardContextual"/>
              </w:rPr>
              <w:tab/>
            </w:r>
            <w:r w:rsidR="00F90325" w:rsidRPr="00A014A0">
              <w:rPr>
                <w:rStyle w:val="Hyperlink"/>
                <w:noProof/>
              </w:rPr>
              <w:t>Estimating Savings from EEMs</w:t>
            </w:r>
            <w:r w:rsidR="00F90325">
              <w:rPr>
                <w:noProof/>
                <w:webHidden/>
              </w:rPr>
              <w:tab/>
            </w:r>
            <w:r w:rsidR="00F90325">
              <w:rPr>
                <w:noProof/>
                <w:webHidden/>
              </w:rPr>
              <w:fldChar w:fldCharType="begin"/>
            </w:r>
            <w:r w:rsidR="00F90325">
              <w:rPr>
                <w:noProof/>
                <w:webHidden/>
              </w:rPr>
              <w:instrText xml:space="preserve"> PAGEREF _Toc143785825 \h </w:instrText>
            </w:r>
            <w:r w:rsidR="00F90325">
              <w:rPr>
                <w:noProof/>
                <w:webHidden/>
              </w:rPr>
            </w:r>
            <w:r w:rsidR="00F90325">
              <w:rPr>
                <w:noProof/>
                <w:webHidden/>
              </w:rPr>
              <w:fldChar w:fldCharType="separate"/>
            </w:r>
            <w:r w:rsidR="00F90325">
              <w:rPr>
                <w:noProof/>
                <w:webHidden/>
              </w:rPr>
              <w:t>7</w:t>
            </w:r>
            <w:r w:rsidR="00F90325">
              <w:rPr>
                <w:noProof/>
                <w:webHidden/>
              </w:rPr>
              <w:fldChar w:fldCharType="end"/>
            </w:r>
          </w:hyperlink>
        </w:p>
        <w:p w14:paraId="0B18F5B7" w14:textId="7093CB54" w:rsidR="00F90325" w:rsidRDefault="00891CE4" w:rsidP="00F90325">
          <w:pPr>
            <w:pStyle w:val="TOC1"/>
            <w:rPr>
              <w:rFonts w:asciiTheme="minorHAnsi" w:eastAsiaTheme="minorEastAsia" w:hAnsiTheme="minorHAnsi" w:cstheme="minorBidi"/>
              <w:noProof/>
              <w:kern w:val="2"/>
              <w:szCs w:val="22"/>
              <w14:ligatures w14:val="standardContextual"/>
            </w:rPr>
          </w:pPr>
          <w:hyperlink w:anchor="_Toc143785826" w:history="1">
            <w:r w:rsidR="00F90325" w:rsidRPr="00A014A0">
              <w:rPr>
                <w:rStyle w:val="Hyperlink"/>
                <w:noProof/>
              </w:rPr>
              <w:t>6.</w:t>
            </w:r>
            <w:r w:rsidR="00F90325">
              <w:rPr>
                <w:rFonts w:asciiTheme="minorHAnsi" w:eastAsiaTheme="minorEastAsia" w:hAnsiTheme="minorHAnsi" w:cstheme="minorBidi"/>
                <w:noProof/>
                <w:kern w:val="2"/>
                <w:szCs w:val="22"/>
                <w14:ligatures w14:val="standardContextual"/>
              </w:rPr>
              <w:tab/>
            </w:r>
            <w:r w:rsidR="00F90325" w:rsidRPr="00A014A0">
              <w:rPr>
                <w:rStyle w:val="Hyperlink"/>
                <w:noProof/>
              </w:rPr>
              <w:t>Comparison of Existing and Proposed Building</w:t>
            </w:r>
            <w:r w:rsidR="00F90325">
              <w:rPr>
                <w:noProof/>
                <w:webHidden/>
              </w:rPr>
              <w:tab/>
            </w:r>
            <w:r w:rsidR="00F90325">
              <w:rPr>
                <w:noProof/>
                <w:webHidden/>
              </w:rPr>
              <w:fldChar w:fldCharType="begin"/>
            </w:r>
            <w:r w:rsidR="00F90325">
              <w:rPr>
                <w:noProof/>
                <w:webHidden/>
              </w:rPr>
              <w:instrText xml:space="preserve"> PAGEREF _Toc143785826 \h </w:instrText>
            </w:r>
            <w:r w:rsidR="00F90325">
              <w:rPr>
                <w:noProof/>
                <w:webHidden/>
              </w:rPr>
            </w:r>
            <w:r w:rsidR="00F90325">
              <w:rPr>
                <w:noProof/>
                <w:webHidden/>
              </w:rPr>
              <w:fldChar w:fldCharType="separate"/>
            </w:r>
            <w:r w:rsidR="00F90325">
              <w:rPr>
                <w:noProof/>
                <w:webHidden/>
              </w:rPr>
              <w:t>7</w:t>
            </w:r>
            <w:r w:rsidR="00F90325">
              <w:rPr>
                <w:noProof/>
                <w:webHidden/>
              </w:rPr>
              <w:fldChar w:fldCharType="end"/>
            </w:r>
          </w:hyperlink>
        </w:p>
        <w:p w14:paraId="57971438" w14:textId="0938EDCE" w:rsidR="00F90325" w:rsidRDefault="00891CE4" w:rsidP="00F90325">
          <w:pPr>
            <w:pStyle w:val="TOC1"/>
            <w:rPr>
              <w:rFonts w:asciiTheme="minorHAnsi" w:eastAsiaTheme="minorEastAsia" w:hAnsiTheme="minorHAnsi" w:cstheme="minorBidi"/>
              <w:noProof/>
              <w:kern w:val="2"/>
              <w:szCs w:val="22"/>
              <w14:ligatures w14:val="standardContextual"/>
            </w:rPr>
          </w:pPr>
          <w:hyperlink w:anchor="_Toc143785827" w:history="1">
            <w:r w:rsidR="00F90325" w:rsidRPr="00A014A0">
              <w:rPr>
                <w:rStyle w:val="Hyperlink"/>
                <w:noProof/>
              </w:rPr>
              <w:t>Appendix A: Side-by-side comparison</w:t>
            </w:r>
            <w:r w:rsidR="00F90325">
              <w:rPr>
                <w:noProof/>
                <w:webHidden/>
              </w:rPr>
              <w:tab/>
            </w:r>
            <w:r w:rsidR="00F90325">
              <w:rPr>
                <w:noProof/>
                <w:webHidden/>
              </w:rPr>
              <w:fldChar w:fldCharType="begin"/>
            </w:r>
            <w:r w:rsidR="00F90325">
              <w:rPr>
                <w:noProof/>
                <w:webHidden/>
              </w:rPr>
              <w:instrText xml:space="preserve"> PAGEREF _Toc143785827 \h </w:instrText>
            </w:r>
            <w:r w:rsidR="00F90325">
              <w:rPr>
                <w:noProof/>
                <w:webHidden/>
              </w:rPr>
            </w:r>
            <w:r w:rsidR="00F90325">
              <w:rPr>
                <w:noProof/>
                <w:webHidden/>
              </w:rPr>
              <w:fldChar w:fldCharType="separate"/>
            </w:r>
            <w:r w:rsidR="00F90325">
              <w:rPr>
                <w:noProof/>
                <w:webHidden/>
              </w:rPr>
              <w:t>8</w:t>
            </w:r>
            <w:r w:rsidR="00F90325">
              <w:rPr>
                <w:noProof/>
                <w:webHidden/>
              </w:rPr>
              <w:fldChar w:fldCharType="end"/>
            </w:r>
          </w:hyperlink>
        </w:p>
        <w:p w14:paraId="59EF7EA9" w14:textId="7DF3326C" w:rsidR="00F90325" w:rsidRDefault="00891CE4" w:rsidP="00F90325">
          <w:pPr>
            <w:pStyle w:val="TOC1"/>
            <w:rPr>
              <w:rFonts w:asciiTheme="minorHAnsi" w:eastAsiaTheme="minorEastAsia" w:hAnsiTheme="minorHAnsi" w:cstheme="minorBidi"/>
              <w:noProof/>
              <w:kern w:val="2"/>
              <w:szCs w:val="22"/>
              <w14:ligatures w14:val="standardContextual"/>
            </w:rPr>
          </w:pPr>
          <w:hyperlink w:anchor="_Toc143785828" w:history="1">
            <w:r w:rsidR="00F90325" w:rsidRPr="00A014A0">
              <w:rPr>
                <w:rStyle w:val="Hyperlink"/>
                <w:noProof/>
              </w:rPr>
              <w:t>Appendix B: Energy Model Outputs  - Existing Building TMY3 with Current Utility Rates</w:t>
            </w:r>
            <w:r w:rsidR="00F90325">
              <w:rPr>
                <w:noProof/>
                <w:webHidden/>
              </w:rPr>
              <w:tab/>
            </w:r>
            <w:r w:rsidR="00F90325">
              <w:rPr>
                <w:noProof/>
                <w:webHidden/>
              </w:rPr>
              <w:fldChar w:fldCharType="begin"/>
            </w:r>
            <w:r w:rsidR="00F90325">
              <w:rPr>
                <w:noProof/>
                <w:webHidden/>
              </w:rPr>
              <w:instrText xml:space="preserve"> PAGEREF _Toc143785828 \h </w:instrText>
            </w:r>
            <w:r w:rsidR="00F90325">
              <w:rPr>
                <w:noProof/>
                <w:webHidden/>
              </w:rPr>
            </w:r>
            <w:r w:rsidR="00F90325">
              <w:rPr>
                <w:noProof/>
                <w:webHidden/>
              </w:rPr>
              <w:fldChar w:fldCharType="separate"/>
            </w:r>
            <w:r w:rsidR="00F90325">
              <w:rPr>
                <w:noProof/>
                <w:webHidden/>
              </w:rPr>
              <w:t>12</w:t>
            </w:r>
            <w:r w:rsidR="00F90325">
              <w:rPr>
                <w:noProof/>
                <w:webHidden/>
              </w:rPr>
              <w:fldChar w:fldCharType="end"/>
            </w:r>
          </w:hyperlink>
        </w:p>
        <w:p w14:paraId="2143A79A" w14:textId="02F9E2E9" w:rsidR="00611D99" w:rsidRDefault="00611D99">
          <w:r>
            <w:rPr>
              <w:b/>
              <w:bCs/>
              <w:noProof/>
            </w:rPr>
            <w:fldChar w:fldCharType="end"/>
          </w:r>
        </w:p>
      </w:sdtContent>
    </w:sdt>
    <w:p w14:paraId="0568DD72" w14:textId="6FE0ED52" w:rsidR="00611D99" w:rsidRPr="001D7D3E" w:rsidRDefault="00611D99" w:rsidP="00611D99">
      <w:pPr>
        <w:rPr>
          <w:rFonts w:asciiTheme="minorHAnsi" w:hAnsiTheme="minorHAnsi" w:cstheme="minorHAnsi"/>
          <w:sz w:val="36"/>
          <w:szCs w:val="36"/>
          <w:lang w:val="en-CA"/>
        </w:rPr>
      </w:pPr>
      <w:r w:rsidRPr="001D7D3E">
        <w:rPr>
          <w:rFonts w:ascii="Calibri Light" w:hAnsi="Calibri Light" w:cs="Calibri Light"/>
          <w:sz w:val="48"/>
          <w:szCs w:val="48"/>
          <w:lang w:val="en-CA"/>
        </w:rPr>
        <w:br w:type="page"/>
      </w:r>
    </w:p>
    <w:p w14:paraId="542AF41C" w14:textId="77DB4A0A" w:rsidR="009913B4" w:rsidRPr="00C32853" w:rsidRDefault="005A7152">
      <w:pPr>
        <w:pStyle w:val="Heading1"/>
      </w:pPr>
      <w:bookmarkStart w:id="5" w:name="_Toc143785564"/>
      <w:bookmarkStart w:id="6" w:name="_Toc143785645"/>
      <w:bookmarkStart w:id="7" w:name="_Toc143785720"/>
      <w:bookmarkStart w:id="8" w:name="_Toc143785817"/>
      <w:bookmarkStart w:id="9" w:name="_Toc143785565"/>
      <w:bookmarkStart w:id="10" w:name="_Toc143785646"/>
      <w:bookmarkStart w:id="11" w:name="_Toc143785721"/>
      <w:bookmarkStart w:id="12" w:name="_Toc143785818"/>
      <w:bookmarkStart w:id="13" w:name="_Toc143785566"/>
      <w:bookmarkStart w:id="14" w:name="_Toc143785647"/>
      <w:bookmarkStart w:id="15" w:name="_Toc143785722"/>
      <w:bookmarkStart w:id="16" w:name="_Toc143785819"/>
      <w:bookmarkStart w:id="17" w:name="_Toc143785567"/>
      <w:bookmarkStart w:id="18" w:name="_Toc143785648"/>
      <w:bookmarkStart w:id="19" w:name="_Toc143785723"/>
      <w:bookmarkStart w:id="20" w:name="_Toc143785820"/>
      <w:bookmarkStart w:id="21" w:name="_Toc143785821"/>
      <w:bookmarkEnd w:id="5"/>
      <w:bookmarkEnd w:id="6"/>
      <w:bookmarkEnd w:id="7"/>
      <w:bookmarkEnd w:id="8"/>
      <w:bookmarkEnd w:id="0"/>
      <w:bookmarkEnd w:id="1"/>
      <w:bookmarkEnd w:id="9"/>
      <w:bookmarkEnd w:id="10"/>
      <w:bookmarkEnd w:id="11"/>
      <w:bookmarkEnd w:id="12"/>
      <w:bookmarkEnd w:id="13"/>
      <w:bookmarkEnd w:id="14"/>
      <w:bookmarkEnd w:id="15"/>
      <w:bookmarkEnd w:id="16"/>
      <w:bookmarkEnd w:id="17"/>
      <w:bookmarkEnd w:id="18"/>
      <w:bookmarkEnd w:id="19"/>
      <w:bookmarkEnd w:id="20"/>
      <w:r w:rsidRPr="00C32853">
        <w:lastRenderedPageBreak/>
        <w:t>Executive</w:t>
      </w:r>
      <w:r w:rsidR="009913B4" w:rsidRPr="00C32853">
        <w:t xml:space="preserve"> </w:t>
      </w:r>
      <w:r w:rsidR="00331A81" w:rsidRPr="00C32853">
        <w:t>Summary</w:t>
      </w:r>
      <w:bookmarkEnd w:id="21"/>
    </w:p>
    <w:p w14:paraId="3F720466" w14:textId="107DD4DA" w:rsidR="00331A81" w:rsidRDefault="006E253C" w:rsidP="00331A81">
      <w:pPr>
        <w:rPr>
          <w:rFonts w:asciiTheme="minorHAnsi" w:hAnsiTheme="minorHAnsi"/>
          <w:b/>
          <w:bCs/>
          <w:sz w:val="22"/>
          <w:szCs w:val="22"/>
        </w:rPr>
      </w:pPr>
      <w:r>
        <w:rPr>
          <w:rFonts w:asciiTheme="minorHAnsi" w:hAnsiTheme="minorHAnsi"/>
          <w:b/>
          <w:bCs/>
          <w:sz w:val="22"/>
          <w:szCs w:val="22"/>
        </w:rPr>
        <w:t xml:space="preserve">1.1 </w:t>
      </w:r>
      <w:r w:rsidR="00C06488">
        <w:rPr>
          <w:rFonts w:asciiTheme="minorHAnsi" w:hAnsiTheme="minorHAnsi"/>
          <w:b/>
          <w:bCs/>
          <w:sz w:val="22"/>
          <w:szCs w:val="22"/>
        </w:rPr>
        <w:t>Existing Building Conditions and Scope of Work</w:t>
      </w:r>
      <w:r w:rsidR="00C32853">
        <w:rPr>
          <w:rFonts w:asciiTheme="minorHAnsi" w:hAnsiTheme="minorHAnsi"/>
          <w:b/>
          <w:bCs/>
          <w:sz w:val="22"/>
          <w:szCs w:val="22"/>
        </w:rPr>
        <w:t>:</w:t>
      </w:r>
    </w:p>
    <w:p w14:paraId="64E15B93" w14:textId="01A51D8A" w:rsidR="00C32853" w:rsidRPr="00F445CE" w:rsidRDefault="00E476BD" w:rsidP="00331A81">
      <w:pPr>
        <w:rPr>
          <w:rFonts w:asciiTheme="minorHAnsi" w:hAnsiTheme="minorHAnsi"/>
          <w:i/>
          <w:iCs/>
          <w:color w:val="0070C0"/>
          <w:sz w:val="22"/>
          <w:szCs w:val="22"/>
        </w:rPr>
      </w:pPr>
      <w:r w:rsidRPr="00F445CE">
        <w:rPr>
          <w:rFonts w:asciiTheme="minorHAnsi" w:hAnsiTheme="minorHAnsi"/>
          <w:i/>
          <w:iCs/>
          <w:color w:val="0070C0"/>
          <w:sz w:val="22"/>
          <w:szCs w:val="22"/>
        </w:rPr>
        <w:t>[Describe which Local Laws must be complied with.</w:t>
      </w:r>
      <w:r w:rsidR="00F445CE" w:rsidRPr="00F445CE">
        <w:rPr>
          <w:rFonts w:asciiTheme="minorHAnsi" w:hAnsiTheme="minorHAnsi"/>
          <w:i/>
          <w:iCs/>
          <w:color w:val="0070C0"/>
          <w:sz w:val="22"/>
          <w:szCs w:val="22"/>
        </w:rPr>
        <w:t xml:space="preserve"> </w:t>
      </w:r>
      <w:r w:rsidR="00C06488">
        <w:rPr>
          <w:rFonts w:asciiTheme="minorHAnsi" w:hAnsiTheme="minorHAnsi"/>
          <w:i/>
          <w:iCs/>
          <w:color w:val="0070C0"/>
          <w:sz w:val="22"/>
          <w:szCs w:val="22"/>
        </w:rPr>
        <w:t>Briefly describe the existing building operations, conditions and project area</w:t>
      </w:r>
      <w:r w:rsidR="00F445CE" w:rsidRPr="00F445CE">
        <w:rPr>
          <w:rFonts w:asciiTheme="minorHAnsi" w:hAnsiTheme="minorHAnsi"/>
          <w:i/>
          <w:iCs/>
          <w:color w:val="0070C0"/>
          <w:sz w:val="22"/>
          <w:szCs w:val="22"/>
        </w:rPr>
        <w:t>.</w:t>
      </w:r>
      <w:r w:rsidR="00C06488">
        <w:rPr>
          <w:rFonts w:asciiTheme="minorHAnsi" w:hAnsiTheme="minorHAnsi"/>
          <w:i/>
          <w:iCs/>
          <w:color w:val="0070C0"/>
          <w:sz w:val="22"/>
          <w:szCs w:val="22"/>
        </w:rPr>
        <w:t xml:space="preserve"> Also note whether the existing building utility bills were matched for this project.</w:t>
      </w:r>
      <w:r w:rsidR="00F445CE" w:rsidRPr="00F445CE">
        <w:rPr>
          <w:rFonts w:asciiTheme="minorHAnsi" w:hAnsiTheme="minorHAnsi"/>
          <w:i/>
          <w:iCs/>
          <w:color w:val="0070C0"/>
          <w:sz w:val="22"/>
          <w:szCs w:val="22"/>
        </w:rPr>
        <w:t>]</w:t>
      </w:r>
    </w:p>
    <w:p w14:paraId="23F8AAA1" w14:textId="77777777" w:rsidR="00C32853" w:rsidRPr="00C32853" w:rsidRDefault="00C32853" w:rsidP="00331A81">
      <w:pPr>
        <w:rPr>
          <w:rFonts w:asciiTheme="minorHAnsi" w:hAnsiTheme="minorHAnsi"/>
          <w:b/>
          <w:bCs/>
          <w:sz w:val="22"/>
          <w:szCs w:val="22"/>
        </w:rPr>
      </w:pPr>
    </w:p>
    <w:p w14:paraId="422485F6" w14:textId="108E89CB" w:rsidR="00A811F2" w:rsidRPr="00C32853" w:rsidRDefault="006E253C" w:rsidP="00331A81">
      <w:pPr>
        <w:rPr>
          <w:rFonts w:asciiTheme="minorHAnsi" w:hAnsiTheme="minorHAnsi"/>
          <w:b/>
          <w:bCs/>
          <w:sz w:val="22"/>
          <w:szCs w:val="22"/>
        </w:rPr>
      </w:pPr>
      <w:r>
        <w:rPr>
          <w:rFonts w:asciiTheme="minorHAnsi" w:hAnsiTheme="minorHAnsi"/>
          <w:b/>
          <w:bCs/>
          <w:sz w:val="22"/>
          <w:szCs w:val="22"/>
        </w:rPr>
        <w:t xml:space="preserve">1.2 </w:t>
      </w:r>
      <w:r w:rsidR="00C06488">
        <w:rPr>
          <w:rFonts w:asciiTheme="minorHAnsi" w:hAnsiTheme="minorHAnsi"/>
          <w:b/>
          <w:bCs/>
          <w:sz w:val="22"/>
          <w:szCs w:val="22"/>
        </w:rPr>
        <w:t>Proposed Building Upgrades</w:t>
      </w:r>
      <w:r w:rsidR="00C32853">
        <w:rPr>
          <w:rFonts w:asciiTheme="minorHAnsi" w:hAnsiTheme="minorHAnsi"/>
          <w:b/>
          <w:bCs/>
          <w:sz w:val="22"/>
          <w:szCs w:val="22"/>
        </w:rPr>
        <w:t>:</w:t>
      </w:r>
    </w:p>
    <w:p w14:paraId="01AD4679" w14:textId="5E7EDBF1" w:rsidR="00EE6990" w:rsidRPr="00F445CE" w:rsidRDefault="00F445CE" w:rsidP="00F445CE">
      <w:pPr>
        <w:rPr>
          <w:rFonts w:asciiTheme="minorHAnsi" w:hAnsiTheme="minorHAnsi"/>
          <w:i/>
          <w:iCs/>
          <w:color w:val="0070C0"/>
          <w:sz w:val="22"/>
          <w:szCs w:val="20"/>
        </w:rPr>
      </w:pPr>
      <w:r w:rsidRPr="00F445CE">
        <w:rPr>
          <w:rFonts w:asciiTheme="minorHAnsi" w:hAnsiTheme="minorHAnsi"/>
          <w:i/>
          <w:iCs/>
          <w:color w:val="0070C0"/>
          <w:sz w:val="22"/>
          <w:szCs w:val="20"/>
        </w:rPr>
        <w:t>[Include a line item</w:t>
      </w:r>
      <w:r w:rsidR="00C06488">
        <w:rPr>
          <w:rFonts w:asciiTheme="minorHAnsi" w:hAnsiTheme="minorHAnsi"/>
          <w:i/>
          <w:iCs/>
          <w:color w:val="0070C0"/>
          <w:sz w:val="22"/>
          <w:szCs w:val="20"/>
        </w:rPr>
        <w:t xml:space="preserve"> and brief description</w:t>
      </w:r>
      <w:r w:rsidRPr="00F445CE">
        <w:rPr>
          <w:rFonts w:asciiTheme="minorHAnsi" w:hAnsiTheme="minorHAnsi"/>
          <w:i/>
          <w:iCs/>
          <w:color w:val="0070C0"/>
          <w:sz w:val="22"/>
          <w:szCs w:val="20"/>
        </w:rPr>
        <w:t xml:space="preserve"> for all of the following </w:t>
      </w:r>
      <w:r w:rsidR="00E32F9C">
        <w:rPr>
          <w:rFonts w:asciiTheme="minorHAnsi" w:hAnsiTheme="minorHAnsi"/>
          <w:i/>
          <w:iCs/>
          <w:color w:val="0070C0"/>
          <w:sz w:val="22"/>
          <w:szCs w:val="20"/>
        </w:rPr>
        <w:t>planned improvements</w:t>
      </w:r>
      <w:bookmarkStart w:id="22" w:name="_Hlk143791768"/>
      <w:r w:rsidRPr="00F445CE">
        <w:rPr>
          <w:rFonts w:asciiTheme="minorHAnsi" w:hAnsiTheme="minorHAnsi"/>
          <w:i/>
          <w:iCs/>
          <w:color w:val="0070C0"/>
          <w:sz w:val="22"/>
          <w:szCs w:val="20"/>
        </w:rPr>
        <w:t xml:space="preserve">: </w:t>
      </w:r>
      <w:r w:rsidR="001D7D3E">
        <w:rPr>
          <w:rFonts w:asciiTheme="minorHAnsi" w:hAnsiTheme="minorHAnsi"/>
          <w:i/>
          <w:iCs/>
          <w:color w:val="0070C0"/>
          <w:sz w:val="22"/>
          <w:szCs w:val="20"/>
        </w:rPr>
        <w:t>A</w:t>
      </w:r>
      <w:r w:rsidR="001D7D3E" w:rsidRPr="00F445CE">
        <w:rPr>
          <w:rFonts w:asciiTheme="minorHAnsi" w:hAnsiTheme="minorHAnsi"/>
          <w:i/>
          <w:iCs/>
          <w:color w:val="0070C0"/>
          <w:sz w:val="22"/>
          <w:szCs w:val="20"/>
        </w:rPr>
        <w:t xml:space="preserve">djustments to space layouts, </w:t>
      </w:r>
      <w:r w:rsidR="001D7D3E">
        <w:rPr>
          <w:rFonts w:asciiTheme="minorHAnsi" w:hAnsiTheme="minorHAnsi"/>
          <w:i/>
          <w:iCs/>
          <w:color w:val="0070C0"/>
          <w:sz w:val="22"/>
          <w:szCs w:val="20"/>
        </w:rPr>
        <w:t>n</w:t>
      </w:r>
      <w:r w:rsidR="001D7D3E" w:rsidRPr="00F445CE">
        <w:rPr>
          <w:rFonts w:asciiTheme="minorHAnsi" w:hAnsiTheme="minorHAnsi"/>
          <w:i/>
          <w:iCs/>
          <w:color w:val="0070C0"/>
          <w:sz w:val="22"/>
          <w:szCs w:val="20"/>
        </w:rPr>
        <w:t xml:space="preserve">ew </w:t>
      </w:r>
      <w:r w:rsidR="001D7D3E">
        <w:rPr>
          <w:rFonts w:asciiTheme="minorHAnsi" w:hAnsiTheme="minorHAnsi"/>
          <w:i/>
          <w:iCs/>
          <w:color w:val="0070C0"/>
          <w:sz w:val="22"/>
          <w:szCs w:val="20"/>
        </w:rPr>
        <w:t xml:space="preserve">wall, window or roof constructions, new </w:t>
      </w:r>
      <w:r w:rsidRPr="00F445CE">
        <w:rPr>
          <w:rFonts w:asciiTheme="minorHAnsi" w:hAnsiTheme="minorHAnsi"/>
          <w:i/>
          <w:iCs/>
          <w:color w:val="0070C0"/>
          <w:sz w:val="22"/>
          <w:szCs w:val="20"/>
        </w:rPr>
        <w:t>boilers, new AHUs, new DHW systems, new lighting systems, new class/office heat pumps, and any other changes to the existing building that could change the total energy use.]</w:t>
      </w:r>
    </w:p>
    <w:bookmarkEnd w:id="22"/>
    <w:p w14:paraId="46593518" w14:textId="77777777" w:rsidR="00C32853" w:rsidRPr="00EE6990" w:rsidRDefault="00C32853" w:rsidP="00EE6990">
      <w:pPr>
        <w:pStyle w:val="ListParagraph"/>
        <w:spacing w:before="0"/>
        <w:ind w:left="1434"/>
        <w:rPr>
          <w:rFonts w:asciiTheme="minorHAnsi" w:hAnsiTheme="minorHAnsi"/>
          <w:szCs w:val="22"/>
        </w:rPr>
      </w:pPr>
    </w:p>
    <w:p w14:paraId="4E49B18C" w14:textId="0AF76A23" w:rsidR="00EE6990" w:rsidRDefault="006E253C" w:rsidP="00EE6990">
      <w:pPr>
        <w:rPr>
          <w:rFonts w:asciiTheme="minorHAnsi" w:hAnsiTheme="minorHAnsi"/>
          <w:b/>
          <w:bCs/>
          <w:sz w:val="22"/>
          <w:szCs w:val="22"/>
        </w:rPr>
      </w:pPr>
      <w:r>
        <w:rPr>
          <w:rFonts w:asciiTheme="minorHAnsi" w:hAnsiTheme="minorHAnsi"/>
          <w:b/>
          <w:bCs/>
          <w:sz w:val="22"/>
          <w:szCs w:val="22"/>
        </w:rPr>
        <w:t xml:space="preserve">1.3 </w:t>
      </w:r>
      <w:r w:rsidR="00EE6990" w:rsidRPr="00EE6990">
        <w:rPr>
          <w:rFonts w:asciiTheme="minorHAnsi" w:hAnsiTheme="minorHAnsi"/>
          <w:b/>
          <w:bCs/>
          <w:sz w:val="22"/>
          <w:szCs w:val="22"/>
        </w:rPr>
        <w:t>Savings Summary:</w:t>
      </w:r>
      <w:r w:rsidR="00CC1EDE">
        <w:rPr>
          <w:rFonts w:asciiTheme="minorHAnsi" w:hAnsiTheme="minorHAnsi"/>
          <w:b/>
          <w:bCs/>
          <w:sz w:val="22"/>
          <w:szCs w:val="22"/>
        </w:rPr>
        <w:t xml:space="preserve"> </w:t>
      </w:r>
      <w:r w:rsidR="00CC1EDE" w:rsidRPr="00CC1EDE">
        <w:rPr>
          <w:rFonts w:asciiTheme="minorHAnsi" w:hAnsiTheme="minorHAnsi"/>
          <w:i/>
          <w:iCs/>
          <w:color w:val="0070C0"/>
          <w:sz w:val="22"/>
          <w:szCs w:val="22"/>
        </w:rPr>
        <w:t>[Input select</w:t>
      </w:r>
      <w:r w:rsidR="00CC1EDE">
        <w:rPr>
          <w:rFonts w:asciiTheme="minorHAnsi" w:hAnsiTheme="minorHAnsi"/>
          <w:i/>
          <w:iCs/>
          <w:color w:val="0070C0"/>
          <w:sz w:val="22"/>
          <w:szCs w:val="22"/>
        </w:rPr>
        <w:t>ed</w:t>
      </w:r>
      <w:r w:rsidR="00CC1EDE" w:rsidRPr="00CC1EDE">
        <w:rPr>
          <w:rFonts w:asciiTheme="minorHAnsi" w:hAnsiTheme="minorHAnsi"/>
          <w:i/>
          <w:iCs/>
          <w:color w:val="0070C0"/>
          <w:sz w:val="22"/>
          <w:szCs w:val="22"/>
        </w:rPr>
        <w:t xml:space="preserve"> summary data from table 1b]</w:t>
      </w:r>
    </w:p>
    <w:p w14:paraId="65F02923" w14:textId="7E247D08" w:rsidR="00C32853" w:rsidRPr="006E253C" w:rsidRDefault="00C32853" w:rsidP="00C32853">
      <w:pPr>
        <w:pStyle w:val="ListParagraph"/>
        <w:numPr>
          <w:ilvl w:val="0"/>
          <w:numId w:val="29"/>
        </w:numPr>
        <w:rPr>
          <w:rFonts w:asciiTheme="minorHAnsi" w:hAnsiTheme="minorHAnsi"/>
          <w:szCs w:val="22"/>
        </w:rPr>
      </w:pPr>
      <w:r w:rsidRPr="006E253C">
        <w:rPr>
          <w:rFonts w:asciiTheme="minorHAnsi" w:hAnsiTheme="minorHAnsi"/>
          <w:szCs w:val="22"/>
        </w:rPr>
        <w:t>Projected cost savings:</w:t>
      </w:r>
      <w:r w:rsidR="00CC1EDE" w:rsidRPr="006E253C">
        <w:rPr>
          <w:rFonts w:asciiTheme="minorHAnsi" w:hAnsiTheme="minorHAnsi"/>
          <w:szCs w:val="22"/>
        </w:rPr>
        <w:t xml:space="preserve"> </w:t>
      </w:r>
      <w:r w:rsidR="00CC1EDE" w:rsidRPr="006E253C">
        <w:rPr>
          <w:rFonts w:asciiTheme="minorHAnsi" w:hAnsiTheme="minorHAnsi"/>
          <w:i/>
          <w:iCs/>
          <w:color w:val="0070C0"/>
          <w:szCs w:val="22"/>
        </w:rPr>
        <w:t>[$XXXXX</w:t>
      </w:r>
      <w:r w:rsidR="00662045">
        <w:rPr>
          <w:rFonts w:asciiTheme="minorHAnsi" w:hAnsiTheme="minorHAnsi"/>
          <w:i/>
          <w:iCs/>
          <w:color w:val="0070C0"/>
          <w:szCs w:val="22"/>
        </w:rPr>
        <w:t>/year</w:t>
      </w:r>
      <w:r w:rsidR="00CC1EDE" w:rsidRPr="006E253C">
        <w:rPr>
          <w:rFonts w:asciiTheme="minorHAnsi" w:hAnsiTheme="minorHAnsi"/>
          <w:i/>
          <w:iCs/>
          <w:color w:val="0070C0"/>
          <w:szCs w:val="22"/>
        </w:rPr>
        <w:t>]</w:t>
      </w:r>
    </w:p>
    <w:p w14:paraId="058F20F2" w14:textId="6D8A59FE" w:rsidR="00C32853" w:rsidRPr="006E253C" w:rsidRDefault="00C32853" w:rsidP="00C32853">
      <w:pPr>
        <w:pStyle w:val="ListParagraph"/>
        <w:numPr>
          <w:ilvl w:val="0"/>
          <w:numId w:val="29"/>
        </w:numPr>
        <w:rPr>
          <w:rFonts w:asciiTheme="minorHAnsi" w:hAnsiTheme="minorHAnsi"/>
          <w:szCs w:val="22"/>
        </w:rPr>
      </w:pPr>
      <w:r w:rsidRPr="006E253C">
        <w:rPr>
          <w:rFonts w:asciiTheme="minorHAnsi" w:hAnsiTheme="minorHAnsi"/>
          <w:szCs w:val="22"/>
        </w:rPr>
        <w:t>Projected energy savings</w:t>
      </w:r>
    </w:p>
    <w:p w14:paraId="7A3F9828" w14:textId="4F454D9B" w:rsidR="00C32853" w:rsidRPr="006E253C" w:rsidRDefault="00C32853" w:rsidP="00C32853">
      <w:pPr>
        <w:pStyle w:val="ListParagraph"/>
        <w:numPr>
          <w:ilvl w:val="0"/>
          <w:numId w:val="30"/>
        </w:numPr>
        <w:rPr>
          <w:rFonts w:asciiTheme="minorHAnsi" w:hAnsiTheme="minorHAnsi"/>
          <w:szCs w:val="22"/>
        </w:rPr>
      </w:pPr>
      <w:r w:rsidRPr="006E253C">
        <w:rPr>
          <w:rFonts w:asciiTheme="minorHAnsi" w:hAnsiTheme="minorHAnsi"/>
          <w:szCs w:val="22"/>
        </w:rPr>
        <w:t>Electricity savings:</w:t>
      </w:r>
      <w:r w:rsidR="00CC1EDE" w:rsidRPr="006E253C">
        <w:rPr>
          <w:rFonts w:asciiTheme="minorHAnsi" w:hAnsiTheme="minorHAnsi"/>
          <w:szCs w:val="22"/>
        </w:rPr>
        <w:t xml:space="preserve"> </w:t>
      </w:r>
      <w:r w:rsidR="00CC1EDE" w:rsidRPr="006E253C">
        <w:rPr>
          <w:rFonts w:asciiTheme="minorHAnsi" w:hAnsiTheme="minorHAnsi"/>
          <w:i/>
          <w:iCs/>
          <w:color w:val="0070C0"/>
          <w:szCs w:val="22"/>
        </w:rPr>
        <w:t>[XXXXX kWh</w:t>
      </w:r>
      <w:r w:rsidR="00662045">
        <w:rPr>
          <w:rFonts w:asciiTheme="minorHAnsi" w:hAnsiTheme="minorHAnsi"/>
          <w:i/>
          <w:iCs/>
          <w:color w:val="0070C0"/>
          <w:szCs w:val="22"/>
        </w:rPr>
        <w:t>/year</w:t>
      </w:r>
      <w:r w:rsidR="00CC1EDE" w:rsidRPr="006E253C">
        <w:rPr>
          <w:rFonts w:asciiTheme="minorHAnsi" w:hAnsiTheme="minorHAnsi"/>
          <w:i/>
          <w:iCs/>
          <w:color w:val="0070C0"/>
          <w:szCs w:val="22"/>
        </w:rPr>
        <w:t>]</w:t>
      </w:r>
    </w:p>
    <w:p w14:paraId="248F5AA0" w14:textId="18AC55B6" w:rsidR="00C32853" w:rsidRPr="006E253C" w:rsidRDefault="00C32853" w:rsidP="00C32853">
      <w:pPr>
        <w:pStyle w:val="ListParagraph"/>
        <w:numPr>
          <w:ilvl w:val="0"/>
          <w:numId w:val="30"/>
        </w:numPr>
        <w:rPr>
          <w:rFonts w:asciiTheme="minorHAnsi" w:hAnsiTheme="minorHAnsi"/>
          <w:szCs w:val="22"/>
        </w:rPr>
      </w:pPr>
      <w:r w:rsidRPr="006E253C">
        <w:rPr>
          <w:rFonts w:asciiTheme="minorHAnsi" w:hAnsiTheme="minorHAnsi"/>
          <w:szCs w:val="22"/>
        </w:rPr>
        <w:t>Natural gas savings:</w:t>
      </w:r>
      <w:r w:rsidR="00CC1EDE" w:rsidRPr="006E253C">
        <w:rPr>
          <w:rFonts w:asciiTheme="minorHAnsi" w:hAnsiTheme="minorHAnsi"/>
          <w:szCs w:val="22"/>
        </w:rPr>
        <w:t xml:space="preserve"> </w:t>
      </w:r>
      <w:r w:rsidR="00CC1EDE" w:rsidRPr="006E253C">
        <w:rPr>
          <w:rFonts w:asciiTheme="minorHAnsi" w:hAnsiTheme="minorHAnsi"/>
          <w:i/>
          <w:iCs/>
          <w:color w:val="0070C0"/>
          <w:szCs w:val="22"/>
        </w:rPr>
        <w:t xml:space="preserve">[XXXXX </w:t>
      </w:r>
      <w:proofErr w:type="spellStart"/>
      <w:r w:rsidR="00CC1EDE" w:rsidRPr="006E253C">
        <w:rPr>
          <w:rFonts w:asciiTheme="minorHAnsi" w:hAnsiTheme="minorHAnsi"/>
          <w:i/>
          <w:iCs/>
          <w:color w:val="0070C0"/>
          <w:szCs w:val="22"/>
        </w:rPr>
        <w:t>Therms</w:t>
      </w:r>
      <w:proofErr w:type="spellEnd"/>
      <w:r w:rsidR="00662045">
        <w:rPr>
          <w:rFonts w:asciiTheme="minorHAnsi" w:hAnsiTheme="minorHAnsi"/>
          <w:i/>
          <w:iCs/>
          <w:color w:val="0070C0"/>
          <w:szCs w:val="22"/>
        </w:rPr>
        <w:t>/year</w:t>
      </w:r>
      <w:r w:rsidR="00CC1EDE" w:rsidRPr="006E253C">
        <w:rPr>
          <w:rFonts w:asciiTheme="minorHAnsi" w:hAnsiTheme="minorHAnsi"/>
          <w:i/>
          <w:iCs/>
          <w:color w:val="0070C0"/>
          <w:szCs w:val="22"/>
        </w:rPr>
        <w:t>]</w:t>
      </w:r>
    </w:p>
    <w:p w14:paraId="4C6260A9" w14:textId="71C1C22D" w:rsidR="00C32853" w:rsidRPr="006E253C" w:rsidRDefault="00C32853" w:rsidP="00C32853">
      <w:pPr>
        <w:pStyle w:val="ListParagraph"/>
        <w:numPr>
          <w:ilvl w:val="0"/>
          <w:numId w:val="30"/>
        </w:numPr>
        <w:rPr>
          <w:rFonts w:asciiTheme="minorHAnsi" w:hAnsiTheme="minorHAnsi"/>
          <w:szCs w:val="22"/>
        </w:rPr>
      </w:pPr>
      <w:r w:rsidRPr="006E253C">
        <w:rPr>
          <w:rFonts w:asciiTheme="minorHAnsi" w:hAnsiTheme="minorHAnsi"/>
          <w:i/>
          <w:iCs/>
          <w:color w:val="0070C0"/>
          <w:szCs w:val="22"/>
        </w:rPr>
        <w:t xml:space="preserve">Other fuel </w:t>
      </w:r>
      <w:r w:rsidRPr="006E253C">
        <w:rPr>
          <w:rFonts w:asciiTheme="minorHAnsi" w:hAnsiTheme="minorHAnsi"/>
          <w:szCs w:val="22"/>
        </w:rPr>
        <w:t>savings:</w:t>
      </w:r>
      <w:r w:rsidR="00CC1EDE" w:rsidRPr="006E253C">
        <w:rPr>
          <w:rFonts w:asciiTheme="minorHAnsi" w:hAnsiTheme="minorHAnsi"/>
          <w:i/>
          <w:iCs/>
          <w:color w:val="0070C0"/>
          <w:szCs w:val="22"/>
        </w:rPr>
        <w:t xml:space="preserve"> [</w:t>
      </w:r>
      <w:r w:rsidR="00265F7A">
        <w:rPr>
          <w:rFonts w:asciiTheme="minorHAnsi" w:hAnsiTheme="minorHAnsi"/>
          <w:i/>
          <w:iCs/>
          <w:color w:val="0070C0"/>
          <w:szCs w:val="22"/>
        </w:rPr>
        <w:t xml:space="preserve">#2 fuel oil, #4 fuel oil, biofuel, diesel, gasoline, steam, </w:t>
      </w:r>
      <w:r w:rsidR="00CC1EDE" w:rsidRPr="006E253C">
        <w:rPr>
          <w:rFonts w:asciiTheme="minorHAnsi" w:hAnsiTheme="minorHAnsi"/>
          <w:i/>
          <w:iCs/>
          <w:color w:val="0070C0"/>
          <w:szCs w:val="22"/>
        </w:rPr>
        <w:t>XXXXX MMBTU</w:t>
      </w:r>
      <w:r w:rsidR="00662045">
        <w:rPr>
          <w:rFonts w:asciiTheme="minorHAnsi" w:hAnsiTheme="minorHAnsi"/>
          <w:i/>
          <w:iCs/>
          <w:color w:val="0070C0"/>
          <w:szCs w:val="22"/>
        </w:rPr>
        <w:t>/year</w:t>
      </w:r>
      <w:r w:rsidR="00CC1EDE" w:rsidRPr="006E253C">
        <w:rPr>
          <w:rFonts w:asciiTheme="minorHAnsi" w:hAnsiTheme="minorHAnsi"/>
          <w:i/>
          <w:iCs/>
          <w:color w:val="0070C0"/>
          <w:szCs w:val="22"/>
        </w:rPr>
        <w:t xml:space="preserve"> or gallons</w:t>
      </w:r>
      <w:r w:rsidR="00662045">
        <w:rPr>
          <w:rFonts w:asciiTheme="minorHAnsi" w:hAnsiTheme="minorHAnsi"/>
          <w:i/>
          <w:iCs/>
          <w:color w:val="0070C0"/>
          <w:szCs w:val="22"/>
        </w:rPr>
        <w:t>/year</w:t>
      </w:r>
      <w:r w:rsidR="00CC1EDE" w:rsidRPr="006E253C">
        <w:rPr>
          <w:rFonts w:asciiTheme="minorHAnsi" w:hAnsiTheme="minorHAnsi"/>
          <w:i/>
          <w:iCs/>
          <w:color w:val="0070C0"/>
          <w:szCs w:val="22"/>
        </w:rPr>
        <w:t xml:space="preserve"> as appropriate]</w:t>
      </w:r>
    </w:p>
    <w:p w14:paraId="55B94E05" w14:textId="27F0939C" w:rsidR="00CC1EDE" w:rsidRPr="006E253C" w:rsidRDefault="00C32853" w:rsidP="00CC1EDE">
      <w:pPr>
        <w:pStyle w:val="ListParagraph"/>
        <w:numPr>
          <w:ilvl w:val="0"/>
          <w:numId w:val="29"/>
        </w:numPr>
        <w:rPr>
          <w:rFonts w:asciiTheme="minorHAnsi" w:hAnsiTheme="minorHAnsi"/>
          <w:szCs w:val="22"/>
        </w:rPr>
      </w:pPr>
      <w:r w:rsidRPr="006E253C">
        <w:rPr>
          <w:rFonts w:asciiTheme="minorHAnsi" w:hAnsiTheme="minorHAnsi"/>
          <w:szCs w:val="22"/>
        </w:rPr>
        <w:t>Building energy use intensity savings (site):</w:t>
      </w:r>
      <w:r w:rsidR="00CC1EDE" w:rsidRPr="006E253C">
        <w:rPr>
          <w:rFonts w:asciiTheme="minorHAnsi" w:hAnsiTheme="minorHAnsi"/>
          <w:szCs w:val="22"/>
        </w:rPr>
        <w:t xml:space="preserve"> </w:t>
      </w:r>
      <w:r w:rsidR="00CC1EDE" w:rsidRPr="006E253C">
        <w:rPr>
          <w:rFonts w:asciiTheme="minorHAnsi" w:hAnsiTheme="minorHAnsi"/>
          <w:i/>
          <w:iCs/>
          <w:color w:val="0070C0"/>
          <w:szCs w:val="22"/>
        </w:rPr>
        <w:t xml:space="preserve">[XX </w:t>
      </w:r>
      <w:proofErr w:type="spellStart"/>
      <w:r w:rsidR="00CC1EDE" w:rsidRPr="006E253C">
        <w:rPr>
          <w:rFonts w:asciiTheme="minorHAnsi" w:hAnsiTheme="minorHAnsi"/>
          <w:i/>
          <w:iCs/>
          <w:color w:val="0070C0"/>
          <w:szCs w:val="22"/>
        </w:rPr>
        <w:t>kBtu</w:t>
      </w:r>
      <w:proofErr w:type="spellEnd"/>
      <w:r w:rsidR="00CC1EDE" w:rsidRPr="006E253C">
        <w:rPr>
          <w:rFonts w:asciiTheme="minorHAnsi" w:hAnsiTheme="minorHAnsi"/>
          <w:i/>
          <w:iCs/>
          <w:color w:val="0070C0"/>
          <w:szCs w:val="22"/>
        </w:rPr>
        <w:t>/</w:t>
      </w:r>
      <w:proofErr w:type="spellStart"/>
      <w:r w:rsidR="00CC1EDE" w:rsidRPr="006E253C">
        <w:rPr>
          <w:rFonts w:asciiTheme="minorHAnsi" w:hAnsiTheme="minorHAnsi"/>
          <w:i/>
          <w:iCs/>
          <w:color w:val="0070C0"/>
          <w:szCs w:val="22"/>
        </w:rPr>
        <w:t>sf.yr</w:t>
      </w:r>
      <w:proofErr w:type="spellEnd"/>
      <w:r w:rsidR="00CC1EDE" w:rsidRPr="006E253C">
        <w:rPr>
          <w:rFonts w:asciiTheme="minorHAnsi" w:hAnsiTheme="minorHAnsi"/>
          <w:i/>
          <w:iCs/>
          <w:color w:val="0070C0"/>
          <w:szCs w:val="22"/>
        </w:rPr>
        <w:t>]</w:t>
      </w:r>
    </w:p>
    <w:p w14:paraId="286F6D1A" w14:textId="06DC6E1C" w:rsidR="00CC1EDE" w:rsidRPr="006E253C" w:rsidRDefault="00CC1EDE" w:rsidP="00CC1EDE">
      <w:pPr>
        <w:pStyle w:val="ListParagraph"/>
        <w:numPr>
          <w:ilvl w:val="0"/>
          <w:numId w:val="29"/>
        </w:numPr>
        <w:rPr>
          <w:rFonts w:asciiTheme="minorHAnsi" w:hAnsiTheme="minorHAnsi"/>
          <w:szCs w:val="22"/>
        </w:rPr>
      </w:pPr>
      <w:r w:rsidRPr="006E253C">
        <w:rPr>
          <w:rFonts w:asciiTheme="minorHAnsi" w:hAnsiTheme="minorHAnsi"/>
          <w:szCs w:val="22"/>
        </w:rPr>
        <w:t xml:space="preserve">Building energy use intensity savings (source): </w:t>
      </w:r>
      <w:r w:rsidRPr="006E253C">
        <w:rPr>
          <w:rFonts w:asciiTheme="minorHAnsi" w:hAnsiTheme="minorHAnsi"/>
          <w:i/>
          <w:iCs/>
          <w:color w:val="0070C0"/>
          <w:szCs w:val="22"/>
        </w:rPr>
        <w:t xml:space="preserve">[XX </w:t>
      </w:r>
      <w:proofErr w:type="spellStart"/>
      <w:r w:rsidRPr="006E253C">
        <w:rPr>
          <w:rFonts w:asciiTheme="minorHAnsi" w:hAnsiTheme="minorHAnsi"/>
          <w:i/>
          <w:iCs/>
          <w:color w:val="0070C0"/>
          <w:szCs w:val="22"/>
        </w:rPr>
        <w:t>kBtu</w:t>
      </w:r>
      <w:proofErr w:type="spellEnd"/>
      <w:r w:rsidRPr="006E253C">
        <w:rPr>
          <w:rFonts w:asciiTheme="minorHAnsi" w:hAnsiTheme="minorHAnsi"/>
          <w:i/>
          <w:iCs/>
          <w:color w:val="0070C0"/>
          <w:szCs w:val="22"/>
        </w:rPr>
        <w:t>/</w:t>
      </w:r>
      <w:proofErr w:type="spellStart"/>
      <w:r w:rsidRPr="006E253C">
        <w:rPr>
          <w:rFonts w:asciiTheme="minorHAnsi" w:hAnsiTheme="minorHAnsi"/>
          <w:i/>
          <w:iCs/>
          <w:color w:val="0070C0"/>
          <w:szCs w:val="22"/>
        </w:rPr>
        <w:t>sf.yr</w:t>
      </w:r>
      <w:proofErr w:type="spellEnd"/>
      <w:r w:rsidRPr="006E253C">
        <w:rPr>
          <w:rFonts w:asciiTheme="minorHAnsi" w:hAnsiTheme="minorHAnsi"/>
          <w:i/>
          <w:iCs/>
          <w:color w:val="0070C0"/>
          <w:szCs w:val="22"/>
        </w:rPr>
        <w:t>]</w:t>
      </w:r>
    </w:p>
    <w:p w14:paraId="5D9C1D09" w14:textId="1AB59809" w:rsidR="00C32853" w:rsidRPr="006E253C" w:rsidRDefault="00C32853" w:rsidP="00C32853">
      <w:pPr>
        <w:pStyle w:val="ListParagraph"/>
        <w:numPr>
          <w:ilvl w:val="0"/>
          <w:numId w:val="29"/>
        </w:numPr>
        <w:rPr>
          <w:rFonts w:asciiTheme="minorHAnsi" w:hAnsiTheme="minorHAnsi"/>
          <w:szCs w:val="22"/>
        </w:rPr>
      </w:pPr>
      <w:r w:rsidRPr="006E253C">
        <w:rPr>
          <w:rFonts w:asciiTheme="minorHAnsi" w:hAnsiTheme="minorHAnsi"/>
          <w:szCs w:val="22"/>
        </w:rPr>
        <w:t>Building CO</w:t>
      </w:r>
      <w:r w:rsidRPr="006E253C">
        <w:rPr>
          <w:rFonts w:asciiTheme="minorHAnsi" w:hAnsiTheme="minorHAnsi"/>
          <w:szCs w:val="22"/>
          <w:vertAlign w:val="subscript"/>
        </w:rPr>
        <w:t>2</w:t>
      </w:r>
      <w:r w:rsidRPr="006E253C">
        <w:rPr>
          <w:rFonts w:asciiTheme="minorHAnsi" w:hAnsiTheme="minorHAnsi"/>
          <w:szCs w:val="22"/>
        </w:rPr>
        <w:t xml:space="preserve"> emissions savings:</w:t>
      </w:r>
      <w:r w:rsidR="00CC1EDE" w:rsidRPr="006E253C">
        <w:rPr>
          <w:rFonts w:asciiTheme="minorHAnsi" w:hAnsiTheme="minorHAnsi"/>
          <w:i/>
          <w:iCs/>
          <w:color w:val="0070C0"/>
          <w:szCs w:val="22"/>
        </w:rPr>
        <w:t xml:space="preserve"> [XXX Tons CO2e</w:t>
      </w:r>
      <w:r w:rsidR="00662045">
        <w:rPr>
          <w:rFonts w:asciiTheme="minorHAnsi" w:hAnsiTheme="minorHAnsi"/>
          <w:i/>
          <w:iCs/>
          <w:color w:val="0070C0"/>
          <w:szCs w:val="22"/>
        </w:rPr>
        <w:t>/year</w:t>
      </w:r>
      <w:r w:rsidR="00CC1EDE" w:rsidRPr="006E253C">
        <w:rPr>
          <w:rFonts w:asciiTheme="minorHAnsi" w:hAnsiTheme="minorHAnsi"/>
          <w:i/>
          <w:iCs/>
          <w:color w:val="0070C0"/>
          <w:szCs w:val="22"/>
        </w:rPr>
        <w:t>]</w:t>
      </w:r>
    </w:p>
    <w:p w14:paraId="1D66D451" w14:textId="0768A78B" w:rsidR="00331A81" w:rsidRDefault="00331A81" w:rsidP="00C96A7E">
      <w:pPr>
        <w:rPr>
          <w:rFonts w:asciiTheme="minorHAnsi" w:hAnsiTheme="minorHAnsi"/>
          <w:szCs w:val="22"/>
        </w:rPr>
      </w:pPr>
    </w:p>
    <w:p w14:paraId="54F02FE6" w14:textId="77777777" w:rsidR="008E4708" w:rsidRDefault="008E4708" w:rsidP="00C96A7E">
      <w:pPr>
        <w:rPr>
          <w:rFonts w:asciiTheme="minorHAnsi" w:hAnsiTheme="minorHAnsi"/>
          <w:szCs w:val="22"/>
        </w:rPr>
      </w:pPr>
    </w:p>
    <w:p w14:paraId="375C2EC1" w14:textId="77777777" w:rsidR="00A173EB" w:rsidRDefault="00A173EB">
      <w:pPr>
        <w:rPr>
          <w:rFonts w:ascii="Calibri Light" w:hAnsi="Calibri Light" w:cs="Calibri Light"/>
          <w:bCs/>
          <w:color w:val="365F91" w:themeColor="accent1" w:themeShade="BF"/>
          <w:sz w:val="32"/>
          <w:szCs w:val="28"/>
          <w:lang w:val="en-CA"/>
        </w:rPr>
      </w:pPr>
      <w:r>
        <w:br w:type="page"/>
      </w:r>
    </w:p>
    <w:p w14:paraId="4EEC9A23" w14:textId="6A5E6FC5" w:rsidR="00331A81" w:rsidRDefault="00C06488">
      <w:pPr>
        <w:pStyle w:val="Heading1"/>
      </w:pPr>
      <w:bookmarkStart w:id="23" w:name="_Toc143785822"/>
      <w:r>
        <w:lastRenderedPageBreak/>
        <w:t>Existing Building Model</w:t>
      </w:r>
      <w:bookmarkEnd w:id="23"/>
    </w:p>
    <w:p w14:paraId="4A8DB30E" w14:textId="5F1D73C3" w:rsidR="00FC002B" w:rsidRPr="006E253C" w:rsidRDefault="00C32853" w:rsidP="006E253C">
      <w:pPr>
        <w:pStyle w:val="ListParagraph"/>
        <w:numPr>
          <w:ilvl w:val="1"/>
          <w:numId w:val="33"/>
        </w:numPr>
        <w:ind w:left="0" w:firstLine="0"/>
        <w:jc w:val="left"/>
        <w:rPr>
          <w:rFonts w:asciiTheme="minorHAnsi" w:hAnsiTheme="minorHAnsi"/>
          <w:b/>
          <w:bCs/>
          <w:szCs w:val="20"/>
        </w:rPr>
      </w:pPr>
      <w:r w:rsidRPr="006E253C">
        <w:rPr>
          <w:rFonts w:asciiTheme="minorHAnsi" w:hAnsiTheme="minorHAnsi"/>
          <w:b/>
          <w:bCs/>
          <w:szCs w:val="20"/>
        </w:rPr>
        <w:t>Describe existing building baseline modeling</w:t>
      </w:r>
      <w:r w:rsidR="00E476BD" w:rsidRPr="006E253C">
        <w:rPr>
          <w:rFonts w:asciiTheme="minorHAnsi" w:hAnsiTheme="minorHAnsi"/>
          <w:b/>
          <w:bCs/>
          <w:szCs w:val="20"/>
        </w:rPr>
        <w:t>.</w:t>
      </w:r>
    </w:p>
    <w:p w14:paraId="4EBFBDFC" w14:textId="348FF401" w:rsidR="00E476BD" w:rsidRDefault="00E476BD" w:rsidP="00380479">
      <w:pPr>
        <w:pStyle w:val="ListParagraph"/>
        <w:numPr>
          <w:ilvl w:val="1"/>
          <w:numId w:val="31"/>
        </w:numPr>
        <w:spacing w:after="120"/>
        <w:ind w:left="720"/>
        <w:rPr>
          <w:rFonts w:asciiTheme="minorHAnsi" w:hAnsiTheme="minorHAnsi"/>
          <w:b/>
          <w:bCs/>
          <w:szCs w:val="20"/>
        </w:rPr>
      </w:pPr>
      <w:r w:rsidRPr="00F445CE">
        <w:rPr>
          <w:rFonts w:asciiTheme="minorHAnsi" w:hAnsiTheme="minorHAnsi"/>
          <w:b/>
          <w:bCs/>
          <w:szCs w:val="20"/>
        </w:rPr>
        <w:t xml:space="preserve">Building </w:t>
      </w:r>
      <w:r w:rsidR="0060559D">
        <w:rPr>
          <w:rFonts w:asciiTheme="minorHAnsi" w:hAnsiTheme="minorHAnsi"/>
          <w:b/>
          <w:bCs/>
          <w:szCs w:val="20"/>
        </w:rPr>
        <w:t>general description</w:t>
      </w:r>
      <w:r w:rsidRPr="00F445CE">
        <w:rPr>
          <w:rFonts w:asciiTheme="minorHAnsi" w:hAnsiTheme="minorHAnsi"/>
          <w:b/>
          <w:bCs/>
          <w:szCs w:val="20"/>
        </w:rPr>
        <w:t>:</w:t>
      </w:r>
    </w:p>
    <w:p w14:paraId="246EA912" w14:textId="00C76FC7" w:rsidR="00F445CE" w:rsidRPr="00B55990" w:rsidRDefault="00B55990" w:rsidP="00B55990">
      <w:pPr>
        <w:ind w:firstLine="360"/>
        <w:rPr>
          <w:rFonts w:asciiTheme="minorHAnsi" w:hAnsiTheme="minorHAnsi"/>
          <w:i/>
          <w:iCs/>
          <w:color w:val="0070C0"/>
          <w:szCs w:val="20"/>
        </w:rPr>
      </w:pPr>
      <w:r w:rsidRPr="00B55990">
        <w:rPr>
          <w:rFonts w:asciiTheme="minorHAnsi" w:hAnsiTheme="minorHAnsi"/>
          <w:i/>
          <w:iCs/>
          <w:color w:val="0070C0"/>
          <w:szCs w:val="20"/>
        </w:rPr>
        <w:t>[</w:t>
      </w:r>
      <w:r w:rsidR="00322572">
        <w:rPr>
          <w:rFonts w:asciiTheme="minorHAnsi" w:hAnsiTheme="minorHAnsi" w:cstheme="minorHAnsi"/>
          <w:i/>
          <w:iCs/>
          <w:color w:val="0070C0"/>
          <w:sz w:val="22"/>
          <w:szCs w:val="22"/>
        </w:rPr>
        <w:t xml:space="preserve">Insert table </w:t>
      </w:r>
      <w:r w:rsidR="00322572">
        <w:rPr>
          <w:rFonts w:asciiTheme="minorHAnsi" w:hAnsiTheme="minorHAnsi" w:cstheme="minorHAnsi"/>
          <w:i/>
          <w:iCs/>
          <w:color w:val="0070C0"/>
          <w:sz w:val="22"/>
          <w:szCs w:val="22"/>
          <w:u w:val="single"/>
        </w:rPr>
        <w:t>General Building Information</w:t>
      </w:r>
      <w:r w:rsidR="00322572" w:rsidRPr="00AF4FA7">
        <w:rPr>
          <w:rFonts w:asciiTheme="minorHAnsi" w:hAnsiTheme="minorHAnsi" w:cstheme="minorHAnsi"/>
          <w:i/>
          <w:iCs/>
          <w:color w:val="0070C0"/>
          <w:sz w:val="22"/>
          <w:szCs w:val="22"/>
        </w:rPr>
        <w:t xml:space="preserve"> </w:t>
      </w:r>
      <w:r w:rsidR="00322572">
        <w:rPr>
          <w:rFonts w:asciiTheme="minorHAnsi" w:hAnsiTheme="minorHAnsi" w:cstheme="minorHAnsi"/>
          <w:i/>
          <w:iCs/>
          <w:color w:val="0070C0"/>
          <w:sz w:val="22"/>
          <w:szCs w:val="22"/>
        </w:rPr>
        <w:t>from the Existing Building Savings Calculator</w:t>
      </w:r>
      <w:r w:rsidRPr="00B55990">
        <w:rPr>
          <w:rFonts w:asciiTheme="minorHAnsi" w:hAnsiTheme="minorHAnsi"/>
          <w:i/>
          <w:iCs/>
          <w:color w:val="0070C0"/>
          <w:szCs w:val="20"/>
        </w:rPr>
        <w:t>]</w:t>
      </w:r>
    </w:p>
    <w:p w14:paraId="73A4CD48" w14:textId="067011B1" w:rsidR="00F445CE" w:rsidRPr="00F445CE" w:rsidRDefault="006E253C" w:rsidP="006E253C">
      <w:pPr>
        <w:pStyle w:val="ListParagraph"/>
        <w:numPr>
          <w:ilvl w:val="1"/>
          <w:numId w:val="31"/>
        </w:numPr>
        <w:ind w:left="720"/>
        <w:rPr>
          <w:rFonts w:asciiTheme="minorHAnsi" w:hAnsiTheme="minorHAnsi"/>
          <w:b/>
          <w:bCs/>
          <w:szCs w:val="20"/>
        </w:rPr>
      </w:pPr>
      <w:r>
        <w:rPr>
          <w:rFonts w:asciiTheme="minorHAnsi" w:hAnsiTheme="minorHAnsi"/>
          <w:b/>
          <w:bCs/>
          <w:szCs w:val="20"/>
        </w:rPr>
        <w:t>Fuel types:</w:t>
      </w:r>
    </w:p>
    <w:p w14:paraId="36ABB0A7" w14:textId="3862387F" w:rsidR="00F445CE" w:rsidRPr="006E253C" w:rsidRDefault="006E253C" w:rsidP="006E253C">
      <w:pPr>
        <w:pStyle w:val="ListParagraph"/>
        <w:ind w:hanging="360"/>
        <w:rPr>
          <w:rFonts w:asciiTheme="minorHAnsi" w:hAnsiTheme="minorHAnsi"/>
          <w:i/>
          <w:iCs/>
          <w:color w:val="0070C0"/>
          <w:szCs w:val="20"/>
        </w:rPr>
      </w:pPr>
      <w:r w:rsidRPr="006E253C">
        <w:rPr>
          <w:rFonts w:asciiTheme="minorHAnsi" w:hAnsiTheme="minorHAnsi"/>
          <w:i/>
          <w:iCs/>
          <w:color w:val="0070C0"/>
          <w:szCs w:val="20"/>
        </w:rPr>
        <w:t>[List the existing fuel types used in the existing building]</w:t>
      </w:r>
    </w:p>
    <w:p w14:paraId="0C64BD70" w14:textId="77777777" w:rsidR="006E253C" w:rsidRDefault="006E253C" w:rsidP="00380479">
      <w:pPr>
        <w:pStyle w:val="ListParagraph"/>
        <w:numPr>
          <w:ilvl w:val="1"/>
          <w:numId w:val="31"/>
        </w:numPr>
        <w:spacing w:after="120"/>
        <w:ind w:left="720"/>
        <w:rPr>
          <w:rFonts w:asciiTheme="minorHAnsi" w:hAnsiTheme="minorHAnsi"/>
          <w:b/>
          <w:bCs/>
          <w:szCs w:val="20"/>
        </w:rPr>
      </w:pPr>
      <w:r>
        <w:rPr>
          <w:rFonts w:asciiTheme="minorHAnsi" w:hAnsiTheme="minorHAnsi"/>
          <w:b/>
          <w:bCs/>
          <w:szCs w:val="20"/>
        </w:rPr>
        <w:t>Existing</w:t>
      </w:r>
      <w:r w:rsidR="00E476BD" w:rsidRPr="00F445CE">
        <w:rPr>
          <w:rFonts w:asciiTheme="minorHAnsi" w:hAnsiTheme="minorHAnsi"/>
          <w:b/>
          <w:bCs/>
          <w:szCs w:val="20"/>
        </w:rPr>
        <w:t xml:space="preserve"> HVAC systems. </w:t>
      </w:r>
    </w:p>
    <w:p w14:paraId="5160E9D7" w14:textId="3BA6575C" w:rsidR="00F445CE" w:rsidRPr="00380479" w:rsidRDefault="00380479" w:rsidP="00380479">
      <w:pPr>
        <w:ind w:left="360"/>
        <w:rPr>
          <w:rFonts w:asciiTheme="minorHAnsi" w:hAnsiTheme="minorHAnsi"/>
          <w:i/>
          <w:iCs/>
          <w:color w:val="0070C0"/>
          <w:sz w:val="22"/>
          <w:szCs w:val="18"/>
        </w:rPr>
      </w:pPr>
      <w:r w:rsidRPr="00380479">
        <w:rPr>
          <w:rFonts w:asciiTheme="minorHAnsi" w:hAnsiTheme="minorHAnsi"/>
          <w:i/>
          <w:iCs/>
          <w:color w:val="0070C0"/>
          <w:sz w:val="22"/>
          <w:szCs w:val="18"/>
        </w:rPr>
        <w:t>[</w:t>
      </w:r>
      <w:r w:rsidR="00B55990" w:rsidRPr="00380479">
        <w:rPr>
          <w:rFonts w:asciiTheme="minorHAnsi" w:hAnsiTheme="minorHAnsi"/>
          <w:i/>
          <w:iCs/>
          <w:color w:val="0070C0"/>
          <w:sz w:val="22"/>
          <w:szCs w:val="18"/>
        </w:rPr>
        <w:t xml:space="preserve">List all existing HVAC </w:t>
      </w:r>
      <w:r w:rsidRPr="00380479">
        <w:rPr>
          <w:rFonts w:asciiTheme="minorHAnsi" w:hAnsiTheme="minorHAnsi"/>
          <w:i/>
          <w:iCs/>
          <w:color w:val="0070C0"/>
          <w:sz w:val="22"/>
          <w:szCs w:val="18"/>
        </w:rPr>
        <w:t xml:space="preserve">systems. </w:t>
      </w:r>
      <w:r w:rsidR="00E476BD" w:rsidRPr="00380479">
        <w:rPr>
          <w:rFonts w:asciiTheme="minorHAnsi" w:hAnsiTheme="minorHAnsi"/>
          <w:i/>
          <w:iCs/>
          <w:color w:val="0070C0"/>
          <w:sz w:val="22"/>
          <w:szCs w:val="18"/>
        </w:rPr>
        <w:t>For each system type list if it will be replaced or remain in the proposed design</w:t>
      </w:r>
      <w:r w:rsidRPr="00380479">
        <w:rPr>
          <w:rFonts w:asciiTheme="minorHAnsi" w:hAnsiTheme="minorHAnsi"/>
          <w:i/>
          <w:iCs/>
          <w:color w:val="0070C0"/>
          <w:sz w:val="22"/>
          <w:szCs w:val="18"/>
        </w:rPr>
        <w:t>.]</w:t>
      </w:r>
    </w:p>
    <w:p w14:paraId="3DDFE657" w14:textId="45EE70A1" w:rsidR="00A173EB" w:rsidRDefault="00380479" w:rsidP="006E253C">
      <w:pPr>
        <w:pStyle w:val="ListParagraph"/>
        <w:numPr>
          <w:ilvl w:val="1"/>
          <w:numId w:val="31"/>
        </w:numPr>
        <w:ind w:left="720"/>
        <w:rPr>
          <w:rFonts w:asciiTheme="minorHAnsi" w:hAnsiTheme="minorHAnsi"/>
          <w:b/>
          <w:bCs/>
          <w:szCs w:val="20"/>
        </w:rPr>
      </w:pPr>
      <w:r>
        <w:rPr>
          <w:rFonts w:asciiTheme="minorHAnsi" w:hAnsiTheme="minorHAnsi"/>
          <w:b/>
          <w:bCs/>
          <w:szCs w:val="20"/>
        </w:rPr>
        <w:t>Site visit details</w:t>
      </w:r>
    </w:p>
    <w:p w14:paraId="51947A0F" w14:textId="2D081F4E" w:rsidR="00A173EB" w:rsidRPr="00380479" w:rsidRDefault="00380479" w:rsidP="00380479">
      <w:pPr>
        <w:pStyle w:val="ListParagraph"/>
        <w:ind w:left="360"/>
        <w:rPr>
          <w:rFonts w:asciiTheme="minorHAnsi" w:hAnsiTheme="minorHAnsi"/>
          <w:i/>
          <w:iCs/>
          <w:color w:val="0070C0"/>
          <w:szCs w:val="20"/>
        </w:rPr>
      </w:pPr>
      <w:r w:rsidRPr="00380479">
        <w:rPr>
          <w:rFonts w:asciiTheme="minorHAnsi" w:hAnsiTheme="minorHAnsi"/>
          <w:i/>
          <w:iCs/>
          <w:color w:val="0070C0"/>
          <w:szCs w:val="20"/>
        </w:rPr>
        <w:t>[List any information gathered from site visits or interviews with building maintenance and staff</w:t>
      </w:r>
      <w:r>
        <w:rPr>
          <w:rFonts w:asciiTheme="minorHAnsi" w:hAnsiTheme="minorHAnsi"/>
          <w:i/>
          <w:iCs/>
          <w:color w:val="0070C0"/>
          <w:szCs w:val="20"/>
        </w:rPr>
        <w:t xml:space="preserve">. This </w:t>
      </w:r>
      <w:r w:rsidR="00AB3B0C">
        <w:rPr>
          <w:rFonts w:asciiTheme="minorHAnsi" w:hAnsiTheme="minorHAnsi"/>
          <w:i/>
          <w:iCs/>
          <w:color w:val="0070C0"/>
          <w:szCs w:val="20"/>
        </w:rPr>
        <w:t xml:space="preserve">should </w:t>
      </w:r>
      <w:r>
        <w:rPr>
          <w:rFonts w:asciiTheme="minorHAnsi" w:hAnsiTheme="minorHAnsi"/>
          <w:i/>
          <w:iCs/>
          <w:color w:val="0070C0"/>
          <w:szCs w:val="20"/>
        </w:rPr>
        <w:t xml:space="preserve">include </w:t>
      </w:r>
      <w:r w:rsidR="00E32F9C">
        <w:rPr>
          <w:rFonts w:asciiTheme="minorHAnsi" w:hAnsiTheme="minorHAnsi"/>
          <w:i/>
          <w:iCs/>
          <w:color w:val="0070C0"/>
          <w:szCs w:val="20"/>
        </w:rPr>
        <w:t xml:space="preserve">status of the building envelope, HVAC equipment (including broken or malfunctioning equipment) and lighting. </w:t>
      </w:r>
      <w:r w:rsidR="00AB3B0C">
        <w:rPr>
          <w:rFonts w:asciiTheme="minorHAnsi" w:hAnsiTheme="minorHAnsi"/>
          <w:i/>
          <w:iCs/>
          <w:color w:val="0070C0"/>
          <w:szCs w:val="20"/>
        </w:rPr>
        <w:t>As appropriate, n</w:t>
      </w:r>
      <w:r w:rsidR="00E32F9C">
        <w:rPr>
          <w:rFonts w:asciiTheme="minorHAnsi" w:hAnsiTheme="minorHAnsi"/>
          <w:i/>
          <w:iCs/>
          <w:color w:val="0070C0"/>
          <w:szCs w:val="20"/>
        </w:rPr>
        <w:t xml:space="preserve">ote </w:t>
      </w:r>
      <w:r>
        <w:rPr>
          <w:rFonts w:asciiTheme="minorHAnsi" w:hAnsiTheme="minorHAnsi"/>
          <w:i/>
          <w:iCs/>
          <w:color w:val="0070C0"/>
          <w:szCs w:val="20"/>
        </w:rPr>
        <w:t>operating temperatures and schedules for zones, descriptions of underheated/cooled conditions, and more</w:t>
      </w:r>
      <w:r w:rsidRPr="00380479">
        <w:rPr>
          <w:rFonts w:asciiTheme="minorHAnsi" w:hAnsiTheme="minorHAnsi"/>
          <w:i/>
          <w:iCs/>
          <w:color w:val="0070C0"/>
          <w:szCs w:val="20"/>
        </w:rPr>
        <w:t>.]</w:t>
      </w:r>
    </w:p>
    <w:p w14:paraId="65418C80" w14:textId="258B504E" w:rsidR="00E476BD" w:rsidRDefault="00380479" w:rsidP="006E253C">
      <w:pPr>
        <w:pStyle w:val="ListParagraph"/>
        <w:numPr>
          <w:ilvl w:val="1"/>
          <w:numId w:val="31"/>
        </w:numPr>
        <w:ind w:left="720"/>
        <w:rPr>
          <w:rFonts w:asciiTheme="minorHAnsi" w:hAnsiTheme="minorHAnsi"/>
          <w:b/>
          <w:bCs/>
          <w:szCs w:val="20"/>
        </w:rPr>
      </w:pPr>
      <w:r>
        <w:rPr>
          <w:rFonts w:asciiTheme="minorHAnsi" w:hAnsiTheme="minorHAnsi"/>
          <w:b/>
          <w:bCs/>
          <w:szCs w:val="20"/>
        </w:rPr>
        <w:t xml:space="preserve">Details differing from SCA templates. </w:t>
      </w:r>
    </w:p>
    <w:p w14:paraId="097DF7E5" w14:textId="27B00E40" w:rsidR="00F445CE" w:rsidRPr="00380479" w:rsidRDefault="00380479" w:rsidP="00380479">
      <w:pPr>
        <w:ind w:left="360"/>
        <w:rPr>
          <w:rFonts w:asciiTheme="minorHAnsi" w:hAnsiTheme="minorHAnsi"/>
          <w:i/>
          <w:iCs/>
          <w:color w:val="0070C0"/>
          <w:szCs w:val="20"/>
        </w:rPr>
      </w:pPr>
      <w:r w:rsidRPr="00380479">
        <w:rPr>
          <w:rFonts w:asciiTheme="minorHAnsi" w:hAnsiTheme="minorHAnsi"/>
          <w:i/>
          <w:iCs/>
          <w:color w:val="0070C0"/>
          <w:szCs w:val="20"/>
        </w:rPr>
        <w:t>[List inputs which differ significantly from the SCA template values. This can include lighting power density, equipment, kitchen loads, temperature setpoints, schedules, envelope constructions, unconditioned or uncooled spaces, and ventilation methods.</w:t>
      </w:r>
      <w:r w:rsidR="00B26A08">
        <w:rPr>
          <w:rFonts w:asciiTheme="minorHAnsi" w:hAnsiTheme="minorHAnsi"/>
          <w:i/>
          <w:iCs/>
          <w:color w:val="0070C0"/>
          <w:szCs w:val="20"/>
        </w:rPr>
        <w:t xml:space="preserve"> This section should provide an overview, while more comprehensive information will be included in Appendix A, Side by Side table below.</w:t>
      </w:r>
      <w:r w:rsidRPr="00380479">
        <w:rPr>
          <w:rFonts w:asciiTheme="minorHAnsi" w:hAnsiTheme="minorHAnsi"/>
          <w:i/>
          <w:iCs/>
          <w:color w:val="0070C0"/>
          <w:szCs w:val="20"/>
        </w:rPr>
        <w:t>]</w:t>
      </w:r>
    </w:p>
    <w:p w14:paraId="35A7E584" w14:textId="6F836DE0" w:rsidR="00E476BD" w:rsidRDefault="00380479" w:rsidP="006E253C">
      <w:pPr>
        <w:pStyle w:val="ListParagraph"/>
        <w:numPr>
          <w:ilvl w:val="1"/>
          <w:numId w:val="31"/>
        </w:numPr>
        <w:ind w:left="720"/>
        <w:rPr>
          <w:rFonts w:asciiTheme="minorHAnsi" w:hAnsiTheme="minorHAnsi"/>
          <w:b/>
          <w:bCs/>
          <w:szCs w:val="20"/>
        </w:rPr>
      </w:pPr>
      <w:r>
        <w:rPr>
          <w:rFonts w:asciiTheme="minorHAnsi" w:hAnsiTheme="minorHAnsi"/>
          <w:b/>
          <w:bCs/>
          <w:szCs w:val="20"/>
        </w:rPr>
        <w:t>Utility Bill matching</w:t>
      </w:r>
    </w:p>
    <w:p w14:paraId="34846125" w14:textId="452802E6" w:rsidR="00F445CE" w:rsidRPr="00380479" w:rsidRDefault="00380479" w:rsidP="00380479">
      <w:pPr>
        <w:ind w:left="360"/>
        <w:rPr>
          <w:rFonts w:asciiTheme="minorHAnsi" w:hAnsiTheme="minorHAnsi"/>
          <w:i/>
          <w:iCs/>
          <w:color w:val="0070C0"/>
          <w:szCs w:val="20"/>
        </w:rPr>
      </w:pPr>
      <w:r>
        <w:rPr>
          <w:rFonts w:asciiTheme="minorHAnsi" w:hAnsiTheme="minorHAnsi"/>
          <w:i/>
          <w:iCs/>
          <w:color w:val="0070C0"/>
          <w:szCs w:val="20"/>
        </w:rPr>
        <w:t>[</w:t>
      </w:r>
      <w:r w:rsidR="00B26A08">
        <w:rPr>
          <w:rFonts w:asciiTheme="minorHAnsi" w:hAnsiTheme="minorHAnsi"/>
          <w:i/>
          <w:iCs/>
          <w:color w:val="0070C0"/>
          <w:szCs w:val="20"/>
        </w:rPr>
        <w:t>If matching was performed for this project, d</w:t>
      </w:r>
      <w:r>
        <w:rPr>
          <w:rFonts w:asciiTheme="minorHAnsi" w:hAnsiTheme="minorHAnsi"/>
          <w:i/>
          <w:iCs/>
          <w:color w:val="0070C0"/>
          <w:szCs w:val="20"/>
        </w:rPr>
        <w:t>escribe the utility bill matching process and any adjustments that were made to better approximate the utility use profiles.</w:t>
      </w:r>
      <w:r w:rsidR="00025EB5">
        <w:rPr>
          <w:rFonts w:asciiTheme="minorHAnsi" w:hAnsiTheme="minorHAnsi"/>
          <w:i/>
          <w:iCs/>
          <w:color w:val="0070C0"/>
          <w:szCs w:val="20"/>
        </w:rPr>
        <w:t xml:space="preserve"> Identify any compromises that had to be made to the matching procedures in the Existing Building Electrification Guidelines.</w:t>
      </w:r>
      <w:r>
        <w:rPr>
          <w:rFonts w:asciiTheme="minorHAnsi" w:hAnsiTheme="minorHAnsi"/>
          <w:i/>
          <w:iCs/>
          <w:color w:val="0070C0"/>
          <w:szCs w:val="20"/>
        </w:rPr>
        <w:t>]</w:t>
      </w:r>
    </w:p>
    <w:p w14:paraId="54130404" w14:textId="77777777" w:rsidR="00404CBD" w:rsidRPr="00EE6990" w:rsidRDefault="00404CBD" w:rsidP="00780D3E">
      <w:pPr>
        <w:rPr>
          <w:rFonts w:asciiTheme="minorHAnsi" w:hAnsiTheme="minorHAnsi"/>
          <w:sz w:val="22"/>
          <w:szCs w:val="22"/>
        </w:rPr>
      </w:pPr>
    </w:p>
    <w:p w14:paraId="58DDCAFB" w14:textId="77777777" w:rsidR="00380479" w:rsidRDefault="00380479">
      <w:pPr>
        <w:rPr>
          <w:rFonts w:ascii="Calibri Light" w:hAnsi="Calibri Light" w:cs="Calibri Light"/>
          <w:color w:val="365F91" w:themeColor="accent1" w:themeShade="BF"/>
          <w:sz w:val="32"/>
          <w:szCs w:val="32"/>
        </w:rPr>
      </w:pPr>
      <w:r>
        <w:rPr>
          <w:rFonts w:ascii="Calibri Light" w:hAnsi="Calibri Light" w:cs="Calibri Light"/>
          <w:color w:val="365F91" w:themeColor="accent1" w:themeShade="BF"/>
          <w:sz w:val="32"/>
          <w:szCs w:val="32"/>
        </w:rPr>
        <w:br w:type="page"/>
      </w:r>
    </w:p>
    <w:p w14:paraId="3491EB41" w14:textId="6FA5C146" w:rsidR="009C0DCA" w:rsidRPr="00026DBD" w:rsidRDefault="00DC6C2F" w:rsidP="001D7D3E">
      <w:pPr>
        <w:pStyle w:val="Heading1"/>
      </w:pPr>
      <w:bookmarkStart w:id="24" w:name="_Toc143785823"/>
      <w:r w:rsidRPr="00026DBD">
        <w:lastRenderedPageBreak/>
        <w:t>Energy Model Calibration Results</w:t>
      </w:r>
      <w:bookmarkEnd w:id="24"/>
    </w:p>
    <w:p w14:paraId="4D2C024A" w14:textId="0F9BDA52" w:rsidR="00380479" w:rsidRPr="00380479" w:rsidRDefault="00380479" w:rsidP="00DC6C2F">
      <w:pPr>
        <w:rPr>
          <w:rFonts w:asciiTheme="minorHAnsi" w:hAnsiTheme="minorHAnsi"/>
          <w:i/>
          <w:iCs/>
          <w:color w:val="0070C0"/>
          <w:sz w:val="22"/>
          <w:szCs w:val="22"/>
        </w:rPr>
      </w:pPr>
      <w:r>
        <w:rPr>
          <w:rFonts w:asciiTheme="minorHAnsi" w:hAnsiTheme="minorHAnsi"/>
          <w:i/>
          <w:iCs/>
          <w:color w:val="0070C0"/>
          <w:sz w:val="22"/>
          <w:szCs w:val="22"/>
        </w:rPr>
        <w:t xml:space="preserve">[If utility bill matching was not performed, remove this section. </w:t>
      </w:r>
    </w:p>
    <w:p w14:paraId="231B2E53" w14:textId="201B2A21" w:rsidR="009C0DCA" w:rsidRPr="00F445CE" w:rsidRDefault="00026DBD" w:rsidP="00DC6C2F">
      <w:pPr>
        <w:rPr>
          <w:rFonts w:asciiTheme="minorHAnsi" w:hAnsiTheme="minorHAnsi"/>
          <w:b/>
          <w:bCs/>
          <w:sz w:val="22"/>
          <w:szCs w:val="22"/>
        </w:rPr>
      </w:pPr>
      <w:r>
        <w:rPr>
          <w:rFonts w:asciiTheme="minorHAnsi" w:hAnsiTheme="minorHAnsi"/>
          <w:b/>
          <w:bCs/>
          <w:sz w:val="22"/>
          <w:szCs w:val="22"/>
        </w:rPr>
        <w:t xml:space="preserve">3.1 </w:t>
      </w:r>
      <w:r w:rsidR="00141B99">
        <w:rPr>
          <w:rFonts w:asciiTheme="minorHAnsi" w:hAnsiTheme="minorHAnsi"/>
          <w:b/>
          <w:bCs/>
          <w:sz w:val="22"/>
          <w:szCs w:val="22"/>
        </w:rPr>
        <w:t>Statistical Analysis</w:t>
      </w:r>
      <w:r w:rsidR="009C0DCA">
        <w:rPr>
          <w:rFonts w:asciiTheme="minorHAnsi" w:hAnsiTheme="minorHAnsi"/>
          <w:b/>
          <w:bCs/>
          <w:sz w:val="22"/>
          <w:szCs w:val="22"/>
        </w:rPr>
        <w:t>:</w:t>
      </w:r>
    </w:p>
    <w:p w14:paraId="07DDDEBF" w14:textId="4BE4BD07" w:rsidR="009C0DCA" w:rsidRDefault="009C0DCA" w:rsidP="00A95CD6">
      <w:pPr>
        <w:rPr>
          <w:rFonts w:asciiTheme="minorHAnsi" w:hAnsiTheme="minorHAnsi"/>
          <w:szCs w:val="22"/>
        </w:rPr>
      </w:pPr>
    </w:p>
    <w:p w14:paraId="6A1F6CB1" w14:textId="2708392F" w:rsidR="009C0DCA" w:rsidRPr="006E253C" w:rsidRDefault="006E253C" w:rsidP="00A95CD6">
      <w:pPr>
        <w:rPr>
          <w:rFonts w:asciiTheme="minorHAnsi" w:hAnsiTheme="minorHAnsi"/>
          <w:i/>
          <w:iCs/>
          <w:color w:val="0070C0"/>
          <w:szCs w:val="22"/>
        </w:rPr>
      </w:pPr>
      <w:r w:rsidRPr="006E253C">
        <w:rPr>
          <w:rFonts w:asciiTheme="minorHAnsi" w:hAnsiTheme="minorHAnsi"/>
          <w:i/>
          <w:iCs/>
          <w:color w:val="0070C0"/>
          <w:szCs w:val="22"/>
        </w:rPr>
        <w:t>[</w:t>
      </w:r>
      <w:r w:rsidR="00026DBD">
        <w:rPr>
          <w:rFonts w:asciiTheme="minorHAnsi" w:hAnsiTheme="minorHAnsi"/>
          <w:i/>
          <w:iCs/>
          <w:color w:val="0070C0"/>
          <w:szCs w:val="22"/>
        </w:rPr>
        <w:t>Insert</w:t>
      </w:r>
      <w:r w:rsidRPr="006E253C">
        <w:rPr>
          <w:rFonts w:asciiTheme="minorHAnsi" w:hAnsiTheme="minorHAnsi"/>
          <w:i/>
          <w:iCs/>
          <w:color w:val="0070C0"/>
          <w:szCs w:val="22"/>
        </w:rPr>
        <w:t xml:space="preserve"> results table from matching tab of SCA Appendix A spreadsheet.]</w:t>
      </w:r>
    </w:p>
    <w:p w14:paraId="177256BD" w14:textId="77777777" w:rsidR="00065D01" w:rsidRDefault="00065D01" w:rsidP="00A95CD6">
      <w:pPr>
        <w:rPr>
          <w:rFonts w:asciiTheme="minorHAnsi" w:hAnsiTheme="minorHAnsi"/>
          <w:b/>
          <w:bCs/>
          <w:szCs w:val="22"/>
        </w:rPr>
      </w:pPr>
    </w:p>
    <w:p w14:paraId="0F70BE3D" w14:textId="77777777" w:rsidR="00065D01" w:rsidRDefault="00065D01" w:rsidP="00A95CD6">
      <w:pPr>
        <w:rPr>
          <w:rFonts w:asciiTheme="minorHAnsi" w:hAnsiTheme="minorHAnsi"/>
          <w:b/>
          <w:bCs/>
          <w:szCs w:val="22"/>
        </w:rPr>
      </w:pPr>
    </w:p>
    <w:p w14:paraId="4F815419" w14:textId="349F439C" w:rsidR="00065D01" w:rsidRDefault="00026DBD" w:rsidP="00A95CD6">
      <w:pPr>
        <w:rPr>
          <w:rFonts w:asciiTheme="minorHAnsi" w:hAnsiTheme="minorHAnsi"/>
          <w:b/>
          <w:bCs/>
          <w:szCs w:val="22"/>
        </w:rPr>
      </w:pPr>
      <w:r>
        <w:rPr>
          <w:rFonts w:asciiTheme="minorHAnsi" w:hAnsiTheme="minorHAnsi"/>
          <w:b/>
          <w:bCs/>
          <w:szCs w:val="22"/>
        </w:rPr>
        <w:t xml:space="preserve">3.2 </w:t>
      </w:r>
      <w:r w:rsidR="009C0DCA" w:rsidRPr="009C0DCA">
        <w:rPr>
          <w:rFonts w:asciiTheme="minorHAnsi" w:hAnsiTheme="minorHAnsi"/>
          <w:b/>
          <w:bCs/>
          <w:szCs w:val="22"/>
        </w:rPr>
        <w:t>Electric Consumption</w:t>
      </w:r>
      <w:r w:rsidR="00141B99">
        <w:rPr>
          <w:rFonts w:asciiTheme="minorHAnsi" w:hAnsiTheme="minorHAnsi"/>
          <w:b/>
          <w:bCs/>
          <w:szCs w:val="22"/>
        </w:rPr>
        <w:t>:</w:t>
      </w:r>
      <w:r w:rsidR="009C0DCA" w:rsidRPr="009C0DCA">
        <w:rPr>
          <w:rFonts w:asciiTheme="minorHAnsi" w:hAnsiTheme="minorHAnsi"/>
          <w:b/>
          <w:bCs/>
          <w:szCs w:val="22"/>
        </w:rPr>
        <w:tab/>
      </w:r>
      <w:r w:rsidR="009C0DCA" w:rsidRPr="009C0DCA">
        <w:rPr>
          <w:rFonts w:asciiTheme="minorHAnsi" w:hAnsiTheme="minorHAnsi"/>
          <w:b/>
          <w:bCs/>
          <w:szCs w:val="22"/>
        </w:rPr>
        <w:tab/>
      </w:r>
      <w:r w:rsidR="009C0DCA" w:rsidRPr="009C0DCA">
        <w:rPr>
          <w:rFonts w:asciiTheme="minorHAnsi" w:hAnsiTheme="minorHAnsi"/>
          <w:b/>
          <w:bCs/>
          <w:szCs w:val="22"/>
        </w:rPr>
        <w:tab/>
      </w:r>
      <w:r w:rsidR="009C0DCA" w:rsidRPr="009C0DCA">
        <w:rPr>
          <w:rFonts w:asciiTheme="minorHAnsi" w:hAnsiTheme="minorHAnsi"/>
          <w:b/>
          <w:bCs/>
          <w:szCs w:val="22"/>
        </w:rPr>
        <w:tab/>
      </w:r>
    </w:p>
    <w:p w14:paraId="7D86B6AD" w14:textId="2807BCDA" w:rsidR="00065D01" w:rsidRDefault="00065D01" w:rsidP="00A95CD6">
      <w:pPr>
        <w:rPr>
          <w:rFonts w:asciiTheme="minorHAnsi" w:hAnsiTheme="minorHAnsi"/>
          <w:b/>
          <w:bCs/>
          <w:szCs w:val="22"/>
        </w:rPr>
      </w:pPr>
    </w:p>
    <w:p w14:paraId="71F96E6D" w14:textId="2568AE9E" w:rsidR="00026DBD" w:rsidRPr="006E253C" w:rsidRDefault="00026DBD" w:rsidP="00026DBD">
      <w:pPr>
        <w:rPr>
          <w:rFonts w:asciiTheme="minorHAnsi" w:hAnsiTheme="minorHAnsi"/>
          <w:i/>
          <w:iCs/>
          <w:color w:val="0070C0"/>
          <w:szCs w:val="22"/>
        </w:rPr>
      </w:pPr>
      <w:r w:rsidRPr="006E253C">
        <w:rPr>
          <w:rFonts w:asciiTheme="minorHAnsi" w:hAnsiTheme="minorHAnsi"/>
          <w:i/>
          <w:iCs/>
          <w:color w:val="0070C0"/>
          <w:szCs w:val="22"/>
        </w:rPr>
        <w:t>[</w:t>
      </w:r>
      <w:r>
        <w:rPr>
          <w:rFonts w:asciiTheme="minorHAnsi" w:hAnsiTheme="minorHAnsi"/>
          <w:i/>
          <w:iCs/>
          <w:color w:val="0070C0"/>
          <w:szCs w:val="22"/>
        </w:rPr>
        <w:t>Insert</w:t>
      </w:r>
      <w:r w:rsidRPr="006E253C">
        <w:rPr>
          <w:rFonts w:asciiTheme="minorHAnsi" w:hAnsiTheme="minorHAnsi"/>
          <w:i/>
          <w:iCs/>
          <w:color w:val="0070C0"/>
          <w:szCs w:val="22"/>
        </w:rPr>
        <w:t xml:space="preserve"> </w:t>
      </w:r>
      <w:r>
        <w:rPr>
          <w:rFonts w:asciiTheme="minorHAnsi" w:hAnsiTheme="minorHAnsi"/>
          <w:i/>
          <w:iCs/>
          <w:color w:val="0070C0"/>
          <w:szCs w:val="22"/>
        </w:rPr>
        <w:t>Modeled vs Actual Electricity Consumption graph from Electricity Matching tab</w:t>
      </w:r>
      <w:r w:rsidRPr="006E253C">
        <w:rPr>
          <w:rFonts w:asciiTheme="minorHAnsi" w:hAnsiTheme="minorHAnsi"/>
          <w:i/>
          <w:iCs/>
          <w:color w:val="0070C0"/>
          <w:szCs w:val="22"/>
        </w:rPr>
        <w:t>.]</w:t>
      </w:r>
    </w:p>
    <w:p w14:paraId="098725E0" w14:textId="77777777" w:rsidR="00065D01" w:rsidRDefault="00065D01" w:rsidP="00A95CD6">
      <w:pPr>
        <w:rPr>
          <w:rFonts w:asciiTheme="minorHAnsi" w:hAnsiTheme="minorHAnsi"/>
          <w:b/>
          <w:bCs/>
          <w:szCs w:val="22"/>
        </w:rPr>
      </w:pPr>
    </w:p>
    <w:p w14:paraId="3408AECF" w14:textId="77777777" w:rsidR="00065D01" w:rsidRDefault="00065D01" w:rsidP="00A95CD6">
      <w:pPr>
        <w:rPr>
          <w:rFonts w:asciiTheme="minorHAnsi" w:hAnsiTheme="minorHAnsi"/>
          <w:b/>
          <w:bCs/>
          <w:szCs w:val="22"/>
        </w:rPr>
      </w:pPr>
    </w:p>
    <w:p w14:paraId="70AA6994" w14:textId="3CE373A9" w:rsidR="00065D01" w:rsidRDefault="003F2897" w:rsidP="00A95CD6">
      <w:pPr>
        <w:rPr>
          <w:rFonts w:asciiTheme="minorHAnsi" w:hAnsiTheme="minorHAnsi"/>
          <w:noProof/>
          <w:szCs w:val="22"/>
        </w:rPr>
      </w:pPr>
      <w:r>
        <w:rPr>
          <w:rFonts w:asciiTheme="minorHAnsi" w:hAnsiTheme="minorHAnsi"/>
          <w:b/>
          <w:bCs/>
          <w:szCs w:val="22"/>
        </w:rPr>
        <w:t xml:space="preserve">3.3 </w:t>
      </w:r>
      <w:r w:rsidR="009C0DCA" w:rsidRPr="009C0DCA">
        <w:rPr>
          <w:rFonts w:asciiTheme="minorHAnsi" w:hAnsiTheme="minorHAnsi"/>
          <w:b/>
          <w:bCs/>
          <w:szCs w:val="22"/>
        </w:rPr>
        <w:t>Gas Consumption</w:t>
      </w:r>
      <w:r w:rsidR="00141B99">
        <w:rPr>
          <w:rFonts w:asciiTheme="minorHAnsi" w:hAnsiTheme="minorHAnsi"/>
          <w:b/>
          <w:bCs/>
          <w:szCs w:val="22"/>
        </w:rPr>
        <w:t>:</w:t>
      </w:r>
      <w:r w:rsidR="00065D01" w:rsidRPr="00065D01">
        <w:rPr>
          <w:rFonts w:asciiTheme="minorHAnsi" w:hAnsiTheme="minorHAnsi"/>
          <w:noProof/>
          <w:szCs w:val="22"/>
        </w:rPr>
        <w:t xml:space="preserve"> </w:t>
      </w:r>
    </w:p>
    <w:p w14:paraId="6EB3ACF3" w14:textId="66C4193D" w:rsidR="009C0DCA" w:rsidRPr="009C0DCA" w:rsidRDefault="009C0DCA" w:rsidP="00A95CD6">
      <w:pPr>
        <w:rPr>
          <w:rFonts w:asciiTheme="minorHAnsi" w:hAnsiTheme="minorHAnsi"/>
          <w:b/>
          <w:bCs/>
          <w:szCs w:val="22"/>
        </w:rPr>
      </w:pPr>
    </w:p>
    <w:p w14:paraId="43044B4F" w14:textId="36B04D56" w:rsidR="00141B99" w:rsidRDefault="00026DBD" w:rsidP="00A95CD6">
      <w:pPr>
        <w:rPr>
          <w:rFonts w:asciiTheme="minorHAnsi" w:hAnsiTheme="minorHAnsi"/>
          <w:szCs w:val="22"/>
        </w:rPr>
      </w:pPr>
      <w:r w:rsidRPr="006E253C">
        <w:rPr>
          <w:rFonts w:asciiTheme="minorHAnsi" w:hAnsiTheme="minorHAnsi"/>
          <w:i/>
          <w:iCs/>
          <w:color w:val="0070C0"/>
          <w:szCs w:val="22"/>
        </w:rPr>
        <w:t>[</w:t>
      </w:r>
      <w:r>
        <w:rPr>
          <w:rFonts w:asciiTheme="minorHAnsi" w:hAnsiTheme="minorHAnsi"/>
          <w:i/>
          <w:iCs/>
          <w:color w:val="0070C0"/>
          <w:szCs w:val="22"/>
        </w:rPr>
        <w:t>Insert</w:t>
      </w:r>
      <w:r w:rsidRPr="006E253C">
        <w:rPr>
          <w:rFonts w:asciiTheme="minorHAnsi" w:hAnsiTheme="minorHAnsi"/>
          <w:i/>
          <w:iCs/>
          <w:color w:val="0070C0"/>
          <w:szCs w:val="22"/>
        </w:rPr>
        <w:t xml:space="preserve"> </w:t>
      </w:r>
      <w:r>
        <w:rPr>
          <w:rFonts w:asciiTheme="minorHAnsi" w:hAnsiTheme="minorHAnsi"/>
          <w:i/>
          <w:iCs/>
          <w:color w:val="0070C0"/>
          <w:szCs w:val="22"/>
        </w:rPr>
        <w:t>Modeled vs Actual Gas Consumption graph from Electricity Matching tab</w:t>
      </w:r>
      <w:r w:rsidRPr="006E253C">
        <w:rPr>
          <w:rFonts w:asciiTheme="minorHAnsi" w:hAnsiTheme="minorHAnsi"/>
          <w:i/>
          <w:iCs/>
          <w:color w:val="0070C0"/>
          <w:szCs w:val="22"/>
        </w:rPr>
        <w:t>.]</w:t>
      </w:r>
      <w:r w:rsidR="009C0DCA">
        <w:rPr>
          <w:rFonts w:asciiTheme="minorHAnsi" w:hAnsiTheme="minorHAnsi"/>
          <w:szCs w:val="22"/>
        </w:rPr>
        <w:tab/>
      </w:r>
      <w:r w:rsidR="009C0DCA">
        <w:rPr>
          <w:rFonts w:asciiTheme="minorHAnsi" w:hAnsiTheme="minorHAnsi"/>
          <w:szCs w:val="22"/>
        </w:rPr>
        <w:tab/>
      </w:r>
    </w:p>
    <w:p w14:paraId="5D2BD640" w14:textId="77777777" w:rsidR="00380479" w:rsidRDefault="00380479" w:rsidP="00A95CD6">
      <w:pPr>
        <w:rPr>
          <w:rFonts w:asciiTheme="minorHAnsi" w:hAnsiTheme="minorHAnsi"/>
          <w:szCs w:val="22"/>
        </w:rPr>
      </w:pPr>
    </w:p>
    <w:p w14:paraId="7890F28E" w14:textId="023E4EC9" w:rsidR="00380479" w:rsidRPr="00380479" w:rsidRDefault="00380479" w:rsidP="00A95CD6">
      <w:pPr>
        <w:rPr>
          <w:rFonts w:asciiTheme="minorHAnsi" w:hAnsiTheme="minorHAnsi"/>
          <w:i/>
          <w:iCs/>
          <w:color w:val="0070C0"/>
          <w:szCs w:val="22"/>
        </w:rPr>
      </w:pPr>
      <w:r w:rsidRPr="00380479">
        <w:rPr>
          <w:rFonts w:asciiTheme="minorHAnsi" w:hAnsiTheme="minorHAnsi"/>
          <w:i/>
          <w:iCs/>
          <w:color w:val="0070C0"/>
          <w:szCs w:val="22"/>
        </w:rPr>
        <w:t>[If any other fuel types were used in the existing building, include these here.]</w:t>
      </w:r>
    </w:p>
    <w:p w14:paraId="492A9B01" w14:textId="77777777" w:rsidR="00380479" w:rsidRDefault="00380479" w:rsidP="00A95CD6">
      <w:pPr>
        <w:rPr>
          <w:rFonts w:asciiTheme="minorHAnsi" w:hAnsiTheme="minorHAnsi"/>
          <w:szCs w:val="22"/>
        </w:rPr>
      </w:pPr>
    </w:p>
    <w:p w14:paraId="1BCFC595" w14:textId="77777777" w:rsidR="00141B99" w:rsidRDefault="00141B99" w:rsidP="00A95CD6">
      <w:pPr>
        <w:rPr>
          <w:rFonts w:asciiTheme="minorHAnsi" w:hAnsiTheme="minorHAnsi"/>
          <w:szCs w:val="22"/>
        </w:rPr>
        <w:sectPr w:rsidR="00141B99" w:rsidSect="00041F9F">
          <w:pgSz w:w="12240" w:h="15840" w:code="1"/>
          <w:pgMar w:top="1440" w:right="1350" w:bottom="1440" w:left="1440" w:header="576" w:footer="720" w:gutter="0"/>
          <w:cols w:space="720"/>
          <w:titlePg/>
          <w:docGrid w:linePitch="360"/>
        </w:sectPr>
      </w:pPr>
    </w:p>
    <w:p w14:paraId="5D4F22B1" w14:textId="431D6739" w:rsidR="00C96A7E" w:rsidRPr="00611D99" w:rsidRDefault="00F445CE" w:rsidP="001D7D3E">
      <w:pPr>
        <w:pStyle w:val="Heading1"/>
      </w:pPr>
      <w:bookmarkStart w:id="25" w:name="_Toc143785824"/>
      <w:r w:rsidRPr="00611D99">
        <w:lastRenderedPageBreak/>
        <w:t>Proposed Design Modeling Approach.</w:t>
      </w:r>
      <w:bookmarkEnd w:id="25"/>
      <w:r w:rsidRPr="00611D99">
        <w:t xml:space="preserve"> </w:t>
      </w:r>
    </w:p>
    <w:p w14:paraId="64AE4D7A" w14:textId="52CECF0A" w:rsidR="00141B99" w:rsidRDefault="000B49FD" w:rsidP="0078110F">
      <w:pPr>
        <w:spacing w:line="264" w:lineRule="auto"/>
        <w:rPr>
          <w:rFonts w:asciiTheme="minorHAnsi" w:hAnsiTheme="minorHAnsi" w:cstheme="minorHAnsi"/>
          <w:b/>
          <w:bCs/>
          <w:sz w:val="22"/>
          <w:szCs w:val="22"/>
        </w:rPr>
      </w:pPr>
      <w:r>
        <w:rPr>
          <w:rFonts w:asciiTheme="minorHAnsi" w:hAnsiTheme="minorHAnsi" w:cstheme="minorHAnsi"/>
          <w:i/>
          <w:iCs/>
          <w:color w:val="0070C0"/>
          <w:sz w:val="22"/>
          <w:szCs w:val="22"/>
        </w:rPr>
        <w:t>[</w:t>
      </w:r>
      <w:r w:rsidR="00141B99" w:rsidRPr="000B49FD">
        <w:rPr>
          <w:rFonts w:asciiTheme="minorHAnsi" w:hAnsiTheme="minorHAnsi" w:cstheme="minorHAnsi"/>
          <w:i/>
          <w:iCs/>
          <w:color w:val="0070C0"/>
          <w:sz w:val="22"/>
          <w:szCs w:val="22"/>
        </w:rPr>
        <w:t xml:space="preserve">Complete the table below, describing the building upgrades as a series of independent Energy Efficiency Measures (EEMs) to be modeled in a stacked approach. </w:t>
      </w:r>
      <w:r w:rsidR="00183612" w:rsidRPr="000B49FD">
        <w:rPr>
          <w:rFonts w:asciiTheme="minorHAnsi" w:hAnsiTheme="minorHAnsi" w:cstheme="minorHAnsi"/>
          <w:i/>
          <w:iCs/>
          <w:color w:val="0070C0"/>
          <w:sz w:val="22"/>
          <w:szCs w:val="22"/>
        </w:rPr>
        <w:t xml:space="preserve">Be sure to follow guidance from section 3.3 of the </w:t>
      </w:r>
      <w:proofErr w:type="spellStart"/>
      <w:r w:rsidR="00183612" w:rsidRPr="000B49FD">
        <w:rPr>
          <w:rFonts w:asciiTheme="minorHAnsi" w:hAnsiTheme="minorHAnsi" w:cstheme="minorHAnsi"/>
          <w:i/>
          <w:iCs/>
          <w:color w:val="0070C0"/>
          <w:sz w:val="22"/>
          <w:szCs w:val="22"/>
        </w:rPr>
        <w:t>eQuest</w:t>
      </w:r>
      <w:proofErr w:type="spellEnd"/>
      <w:r w:rsidR="00183612" w:rsidRPr="000B49FD">
        <w:rPr>
          <w:rFonts w:asciiTheme="minorHAnsi" w:hAnsiTheme="minorHAnsi" w:cstheme="minorHAnsi"/>
          <w:i/>
          <w:iCs/>
          <w:color w:val="0070C0"/>
          <w:sz w:val="22"/>
          <w:szCs w:val="22"/>
        </w:rPr>
        <w:t xml:space="preserve"> Modeling Guide for Existing Building Electrification when creating stacked EEMs. </w:t>
      </w:r>
      <w:r w:rsidR="00141B99" w:rsidRPr="000B49FD">
        <w:rPr>
          <w:rFonts w:asciiTheme="minorHAnsi" w:hAnsiTheme="minorHAnsi" w:cstheme="minorHAnsi"/>
          <w:i/>
          <w:iCs/>
          <w:color w:val="0070C0"/>
          <w:sz w:val="22"/>
          <w:szCs w:val="22"/>
        </w:rPr>
        <w:t>For each, list the aspect of the energy model that was changed, and the details before and after upgrading</w:t>
      </w:r>
      <w:r w:rsidR="00B26A08">
        <w:rPr>
          <w:rFonts w:asciiTheme="minorHAnsi" w:hAnsiTheme="minorHAnsi" w:cstheme="minorHAnsi"/>
          <w:i/>
          <w:iCs/>
          <w:color w:val="0070C0"/>
          <w:sz w:val="22"/>
          <w:szCs w:val="22"/>
        </w:rPr>
        <w:t>. If a Code/GSG baseline was modeled, include the values used in that model as well. If Code/GSG baseline is not relevant to this project, delete the corresponding column</w:t>
      </w:r>
      <w:r>
        <w:rPr>
          <w:rFonts w:asciiTheme="minorHAnsi" w:hAnsiTheme="minorHAnsi" w:cstheme="minorHAnsi"/>
          <w:i/>
          <w:iCs/>
          <w:color w:val="0070C0"/>
          <w:sz w:val="22"/>
          <w:szCs w:val="22"/>
        </w:rPr>
        <w:t>]</w:t>
      </w:r>
    </w:p>
    <w:tbl>
      <w:tblPr>
        <w:tblStyle w:val="TableGrid"/>
        <w:tblW w:w="0" w:type="auto"/>
        <w:tblLook w:val="04A0" w:firstRow="1" w:lastRow="0" w:firstColumn="1" w:lastColumn="0" w:noHBand="0" w:noVBand="1"/>
      </w:tblPr>
      <w:tblGrid>
        <w:gridCol w:w="3013"/>
        <w:gridCol w:w="3342"/>
        <w:gridCol w:w="3340"/>
        <w:gridCol w:w="3255"/>
      </w:tblGrid>
      <w:tr w:rsidR="00B26A08" w14:paraId="225EDB77" w14:textId="3E067A58" w:rsidTr="00265F7A">
        <w:tc>
          <w:tcPr>
            <w:tcW w:w="3013" w:type="dxa"/>
          </w:tcPr>
          <w:p w14:paraId="6D64DE16" w14:textId="462E837B" w:rsidR="00B26A08" w:rsidRDefault="00B26A08" w:rsidP="0078110F">
            <w:pPr>
              <w:spacing w:line="264" w:lineRule="auto"/>
              <w:rPr>
                <w:rFonts w:asciiTheme="minorHAnsi" w:hAnsiTheme="minorHAnsi" w:cstheme="minorHAnsi"/>
                <w:b/>
                <w:bCs/>
                <w:sz w:val="22"/>
                <w:szCs w:val="22"/>
              </w:rPr>
            </w:pPr>
            <w:r>
              <w:rPr>
                <w:rFonts w:asciiTheme="minorHAnsi" w:hAnsiTheme="minorHAnsi" w:cstheme="minorHAnsi"/>
                <w:b/>
                <w:bCs/>
                <w:sz w:val="22"/>
                <w:szCs w:val="22"/>
              </w:rPr>
              <w:t>EEM Number and Description</w:t>
            </w:r>
          </w:p>
        </w:tc>
        <w:tc>
          <w:tcPr>
            <w:tcW w:w="3342" w:type="dxa"/>
          </w:tcPr>
          <w:p w14:paraId="51A8F6C4" w14:textId="20AF6C03" w:rsidR="00B26A08" w:rsidRDefault="00B26A08" w:rsidP="0078110F">
            <w:pPr>
              <w:spacing w:line="264" w:lineRule="auto"/>
              <w:rPr>
                <w:rFonts w:asciiTheme="minorHAnsi" w:hAnsiTheme="minorHAnsi" w:cstheme="minorHAnsi"/>
                <w:b/>
                <w:bCs/>
                <w:sz w:val="22"/>
                <w:szCs w:val="22"/>
              </w:rPr>
            </w:pPr>
            <w:r>
              <w:rPr>
                <w:rFonts w:asciiTheme="minorHAnsi" w:hAnsiTheme="minorHAnsi" w:cstheme="minorHAnsi"/>
                <w:b/>
                <w:bCs/>
                <w:sz w:val="22"/>
                <w:szCs w:val="22"/>
              </w:rPr>
              <w:t>Existing Building</w:t>
            </w:r>
          </w:p>
        </w:tc>
        <w:tc>
          <w:tcPr>
            <w:tcW w:w="3340" w:type="dxa"/>
          </w:tcPr>
          <w:p w14:paraId="5A0F91F2" w14:textId="33627815" w:rsidR="00B26A08" w:rsidRDefault="00B26A08" w:rsidP="0078110F">
            <w:pPr>
              <w:spacing w:line="264" w:lineRule="auto"/>
              <w:rPr>
                <w:rFonts w:asciiTheme="minorHAnsi" w:hAnsiTheme="minorHAnsi" w:cstheme="minorHAnsi"/>
                <w:b/>
                <w:bCs/>
                <w:sz w:val="22"/>
                <w:szCs w:val="22"/>
              </w:rPr>
            </w:pPr>
            <w:r>
              <w:rPr>
                <w:rFonts w:asciiTheme="minorHAnsi" w:hAnsiTheme="minorHAnsi" w:cstheme="minorHAnsi"/>
                <w:b/>
                <w:bCs/>
                <w:sz w:val="22"/>
                <w:szCs w:val="22"/>
              </w:rPr>
              <w:t>Proposed Design</w:t>
            </w:r>
          </w:p>
        </w:tc>
        <w:tc>
          <w:tcPr>
            <w:tcW w:w="3255" w:type="dxa"/>
          </w:tcPr>
          <w:p w14:paraId="1990669A" w14:textId="3B352D28" w:rsidR="00B26A08" w:rsidRDefault="00B26A08" w:rsidP="0078110F">
            <w:pPr>
              <w:spacing w:line="264" w:lineRule="auto"/>
              <w:rPr>
                <w:rFonts w:asciiTheme="minorHAnsi" w:hAnsiTheme="minorHAnsi" w:cstheme="minorHAnsi"/>
                <w:b/>
                <w:bCs/>
                <w:sz w:val="22"/>
                <w:szCs w:val="22"/>
              </w:rPr>
            </w:pPr>
            <w:r w:rsidRPr="00265F7A">
              <w:rPr>
                <w:rFonts w:asciiTheme="minorHAnsi" w:hAnsiTheme="minorHAnsi" w:cstheme="minorHAnsi"/>
                <w:b/>
                <w:bCs/>
                <w:i/>
                <w:iCs/>
                <w:color w:val="0070C0"/>
                <w:sz w:val="22"/>
                <w:szCs w:val="22"/>
              </w:rPr>
              <w:t>Code/GSG</w:t>
            </w:r>
            <w:r w:rsidRPr="00265F7A">
              <w:rPr>
                <w:rFonts w:asciiTheme="minorHAnsi" w:hAnsiTheme="minorHAnsi" w:cstheme="minorHAnsi"/>
                <w:b/>
                <w:bCs/>
                <w:color w:val="0070C0"/>
                <w:sz w:val="22"/>
                <w:szCs w:val="22"/>
              </w:rPr>
              <w:t xml:space="preserve"> </w:t>
            </w:r>
            <w:r>
              <w:rPr>
                <w:rFonts w:asciiTheme="minorHAnsi" w:hAnsiTheme="minorHAnsi" w:cstheme="minorHAnsi"/>
                <w:b/>
                <w:bCs/>
                <w:sz w:val="22"/>
                <w:szCs w:val="22"/>
              </w:rPr>
              <w:t>Baseline</w:t>
            </w:r>
          </w:p>
        </w:tc>
      </w:tr>
      <w:tr w:rsidR="00B26A08" w:rsidRPr="00891CE4" w14:paraId="048ACD7F" w14:textId="2D5081D5" w:rsidTr="00265F7A">
        <w:tc>
          <w:tcPr>
            <w:tcW w:w="3013" w:type="dxa"/>
          </w:tcPr>
          <w:p w14:paraId="1C459064" w14:textId="15D31B8F" w:rsidR="00B26A08" w:rsidRPr="00E258D8" w:rsidRDefault="00B26A08" w:rsidP="0078110F">
            <w:pPr>
              <w:spacing w:line="264" w:lineRule="auto"/>
              <w:rPr>
                <w:rFonts w:asciiTheme="minorHAnsi" w:hAnsiTheme="minorHAnsi" w:cstheme="minorHAnsi"/>
                <w:i/>
                <w:iCs/>
                <w:color w:val="0070C0"/>
                <w:sz w:val="22"/>
                <w:szCs w:val="22"/>
              </w:rPr>
            </w:pPr>
            <w:r w:rsidRPr="00E258D8">
              <w:rPr>
                <w:rFonts w:asciiTheme="minorHAnsi" w:hAnsiTheme="minorHAnsi" w:cstheme="minorHAnsi"/>
                <w:i/>
                <w:iCs/>
                <w:color w:val="0070C0"/>
                <w:sz w:val="22"/>
                <w:szCs w:val="22"/>
              </w:rPr>
              <w:t>EX: [</w:t>
            </w:r>
            <w:r>
              <w:rPr>
                <w:rFonts w:asciiTheme="minorHAnsi" w:hAnsiTheme="minorHAnsi" w:cstheme="minorHAnsi"/>
                <w:i/>
                <w:iCs/>
                <w:color w:val="0070C0"/>
                <w:sz w:val="22"/>
                <w:szCs w:val="22"/>
              </w:rPr>
              <w:t xml:space="preserve">EEM </w:t>
            </w:r>
            <w:r w:rsidRPr="00E258D8">
              <w:rPr>
                <w:rFonts w:asciiTheme="minorHAnsi" w:hAnsiTheme="minorHAnsi" w:cstheme="minorHAnsi"/>
                <w:i/>
                <w:iCs/>
                <w:color w:val="0070C0"/>
                <w:sz w:val="22"/>
                <w:szCs w:val="22"/>
              </w:rPr>
              <w:t>1: Updated Envelope]</w:t>
            </w:r>
          </w:p>
        </w:tc>
        <w:tc>
          <w:tcPr>
            <w:tcW w:w="3342" w:type="dxa"/>
          </w:tcPr>
          <w:p w14:paraId="7FD6D077" w14:textId="77777777" w:rsidR="00B26A08" w:rsidRPr="00E258D8" w:rsidRDefault="00B26A08" w:rsidP="0078110F">
            <w:pPr>
              <w:spacing w:line="264" w:lineRule="auto"/>
              <w:rPr>
                <w:rFonts w:asciiTheme="minorHAnsi" w:hAnsiTheme="minorHAnsi" w:cstheme="minorHAnsi"/>
                <w:i/>
                <w:iCs/>
                <w:color w:val="0070C0"/>
                <w:sz w:val="22"/>
                <w:szCs w:val="22"/>
              </w:rPr>
            </w:pPr>
            <w:r w:rsidRPr="00E258D8">
              <w:rPr>
                <w:rFonts w:asciiTheme="minorHAnsi" w:hAnsiTheme="minorHAnsi" w:cstheme="minorHAnsi"/>
                <w:i/>
                <w:iCs/>
                <w:color w:val="0070C0"/>
                <w:sz w:val="22"/>
                <w:szCs w:val="22"/>
              </w:rPr>
              <w:t>[Masonry wall</w:t>
            </w:r>
          </w:p>
          <w:p w14:paraId="55E75F6E" w14:textId="36F62148" w:rsidR="00B26A08" w:rsidRPr="00E258D8" w:rsidRDefault="00B26A08" w:rsidP="0078110F">
            <w:pPr>
              <w:spacing w:line="264" w:lineRule="auto"/>
              <w:rPr>
                <w:rFonts w:asciiTheme="minorHAnsi" w:hAnsiTheme="minorHAnsi" w:cstheme="minorHAnsi"/>
                <w:i/>
                <w:iCs/>
                <w:color w:val="0070C0"/>
                <w:sz w:val="22"/>
                <w:szCs w:val="22"/>
              </w:rPr>
            </w:pPr>
            <w:r w:rsidRPr="00E258D8">
              <w:rPr>
                <w:rFonts w:asciiTheme="minorHAnsi" w:hAnsiTheme="minorHAnsi" w:cstheme="minorHAnsi"/>
                <w:i/>
                <w:iCs/>
                <w:color w:val="0070C0"/>
                <w:sz w:val="22"/>
                <w:szCs w:val="22"/>
              </w:rPr>
              <w:t>4” face brick, 10” CMU</w:t>
            </w:r>
          </w:p>
          <w:p w14:paraId="33C10594" w14:textId="5C0A8C9E" w:rsidR="00B26A08" w:rsidRPr="00E258D8" w:rsidRDefault="00B26A08" w:rsidP="0078110F">
            <w:pPr>
              <w:spacing w:line="264" w:lineRule="auto"/>
              <w:rPr>
                <w:rFonts w:asciiTheme="minorHAnsi" w:hAnsiTheme="minorHAnsi" w:cstheme="minorHAnsi"/>
                <w:i/>
                <w:iCs/>
                <w:color w:val="0070C0"/>
                <w:sz w:val="22"/>
                <w:szCs w:val="22"/>
              </w:rPr>
            </w:pPr>
            <w:r w:rsidRPr="00E258D8">
              <w:rPr>
                <w:rFonts w:asciiTheme="minorHAnsi" w:hAnsiTheme="minorHAnsi" w:cstheme="minorHAnsi"/>
                <w:i/>
                <w:iCs/>
                <w:color w:val="0070C0"/>
                <w:sz w:val="22"/>
                <w:szCs w:val="22"/>
              </w:rPr>
              <w:t>Uninsulated, Total U-0.551 btu/h*ft</w:t>
            </w:r>
            <w:r w:rsidRPr="00E258D8">
              <w:rPr>
                <w:rFonts w:asciiTheme="minorHAnsi" w:hAnsiTheme="minorHAnsi" w:cstheme="minorHAnsi"/>
                <w:i/>
                <w:iCs/>
                <w:color w:val="0070C0"/>
                <w:sz w:val="22"/>
                <w:szCs w:val="22"/>
                <w:vertAlign w:val="superscript"/>
              </w:rPr>
              <w:t>2</w:t>
            </w:r>
            <w:r w:rsidRPr="00E258D8">
              <w:rPr>
                <w:rFonts w:asciiTheme="minorHAnsi" w:hAnsiTheme="minorHAnsi" w:cstheme="minorHAnsi"/>
                <w:i/>
                <w:iCs/>
                <w:color w:val="0070C0"/>
                <w:sz w:val="22"/>
                <w:szCs w:val="22"/>
              </w:rPr>
              <w:t>*F]</w:t>
            </w:r>
          </w:p>
        </w:tc>
        <w:tc>
          <w:tcPr>
            <w:tcW w:w="3340" w:type="dxa"/>
          </w:tcPr>
          <w:p w14:paraId="5AEBCF7C" w14:textId="77777777" w:rsidR="00B26A08" w:rsidRPr="00E258D8" w:rsidRDefault="00B26A08" w:rsidP="0078110F">
            <w:pPr>
              <w:spacing w:line="264" w:lineRule="auto"/>
              <w:rPr>
                <w:rFonts w:asciiTheme="minorHAnsi" w:hAnsiTheme="minorHAnsi" w:cstheme="minorHAnsi"/>
                <w:i/>
                <w:iCs/>
                <w:color w:val="0070C0"/>
                <w:sz w:val="22"/>
                <w:szCs w:val="22"/>
              </w:rPr>
            </w:pPr>
            <w:r w:rsidRPr="00E258D8">
              <w:rPr>
                <w:rFonts w:asciiTheme="minorHAnsi" w:hAnsiTheme="minorHAnsi" w:cstheme="minorHAnsi"/>
                <w:i/>
                <w:iCs/>
                <w:color w:val="0070C0"/>
                <w:sz w:val="22"/>
                <w:szCs w:val="22"/>
              </w:rPr>
              <w:t>[Existing wall + 2” Continuous XPS (R5/in)</w:t>
            </w:r>
          </w:p>
          <w:p w14:paraId="0EFFC08E" w14:textId="6B082B05" w:rsidR="00B26A08" w:rsidRPr="00662045" w:rsidRDefault="00B26A08" w:rsidP="0078110F">
            <w:pPr>
              <w:spacing w:line="264" w:lineRule="auto"/>
              <w:rPr>
                <w:rFonts w:asciiTheme="minorHAnsi" w:hAnsiTheme="minorHAnsi" w:cstheme="minorHAnsi"/>
                <w:i/>
                <w:iCs/>
                <w:color w:val="0070C0"/>
                <w:sz w:val="22"/>
                <w:szCs w:val="22"/>
                <w:lang w:val="es-ES"/>
              </w:rPr>
            </w:pPr>
            <w:proofErr w:type="gramStart"/>
            <w:r w:rsidRPr="00662045">
              <w:rPr>
                <w:rFonts w:asciiTheme="minorHAnsi" w:hAnsiTheme="minorHAnsi" w:cstheme="minorHAnsi"/>
                <w:i/>
                <w:iCs/>
                <w:color w:val="0070C0"/>
                <w:sz w:val="22"/>
                <w:szCs w:val="22"/>
                <w:lang w:val="es-ES"/>
              </w:rPr>
              <w:t>Total</w:t>
            </w:r>
            <w:proofErr w:type="gramEnd"/>
            <w:r w:rsidRPr="00662045">
              <w:rPr>
                <w:rFonts w:asciiTheme="minorHAnsi" w:hAnsiTheme="minorHAnsi" w:cstheme="minorHAnsi"/>
                <w:i/>
                <w:iCs/>
                <w:color w:val="0070C0"/>
                <w:sz w:val="22"/>
                <w:szCs w:val="22"/>
                <w:lang w:val="es-ES"/>
              </w:rPr>
              <w:t xml:space="preserve"> U-0.084 </w:t>
            </w:r>
            <w:proofErr w:type="spellStart"/>
            <w:r w:rsidRPr="00662045">
              <w:rPr>
                <w:rFonts w:asciiTheme="minorHAnsi" w:hAnsiTheme="minorHAnsi" w:cstheme="minorHAnsi"/>
                <w:i/>
                <w:iCs/>
                <w:color w:val="0070C0"/>
                <w:sz w:val="22"/>
                <w:szCs w:val="22"/>
                <w:lang w:val="es-ES"/>
              </w:rPr>
              <w:t>btu</w:t>
            </w:r>
            <w:proofErr w:type="spellEnd"/>
            <w:r w:rsidRPr="00662045">
              <w:rPr>
                <w:rFonts w:asciiTheme="minorHAnsi" w:hAnsiTheme="minorHAnsi" w:cstheme="minorHAnsi"/>
                <w:i/>
                <w:iCs/>
                <w:color w:val="0070C0"/>
                <w:sz w:val="22"/>
                <w:szCs w:val="22"/>
                <w:lang w:val="es-ES"/>
              </w:rPr>
              <w:t>/h*ft</w:t>
            </w:r>
            <w:r w:rsidRPr="00662045">
              <w:rPr>
                <w:rFonts w:asciiTheme="minorHAnsi" w:hAnsiTheme="minorHAnsi" w:cstheme="minorHAnsi"/>
                <w:i/>
                <w:iCs/>
                <w:color w:val="0070C0"/>
                <w:sz w:val="22"/>
                <w:szCs w:val="22"/>
                <w:vertAlign w:val="superscript"/>
                <w:lang w:val="es-ES"/>
              </w:rPr>
              <w:t>2</w:t>
            </w:r>
            <w:r w:rsidRPr="00662045">
              <w:rPr>
                <w:rFonts w:asciiTheme="minorHAnsi" w:hAnsiTheme="minorHAnsi" w:cstheme="minorHAnsi"/>
                <w:i/>
                <w:iCs/>
                <w:color w:val="0070C0"/>
                <w:sz w:val="22"/>
                <w:szCs w:val="22"/>
                <w:lang w:val="es-ES"/>
              </w:rPr>
              <w:t>*F]</w:t>
            </w:r>
          </w:p>
        </w:tc>
        <w:tc>
          <w:tcPr>
            <w:tcW w:w="3255" w:type="dxa"/>
          </w:tcPr>
          <w:p w14:paraId="2AD84C52" w14:textId="77777777" w:rsidR="00D50CC1" w:rsidRDefault="00B26A08" w:rsidP="0078110F">
            <w:pPr>
              <w:spacing w:line="264" w:lineRule="auto"/>
              <w:rPr>
                <w:rFonts w:asciiTheme="minorHAnsi" w:hAnsiTheme="minorHAnsi" w:cstheme="minorHAnsi"/>
                <w:i/>
                <w:iCs/>
                <w:color w:val="0070C0"/>
                <w:sz w:val="22"/>
                <w:szCs w:val="22"/>
              </w:rPr>
            </w:pPr>
            <w:r>
              <w:rPr>
                <w:rFonts w:asciiTheme="minorHAnsi" w:hAnsiTheme="minorHAnsi" w:cstheme="minorHAnsi"/>
                <w:i/>
                <w:iCs/>
                <w:color w:val="0070C0"/>
                <w:sz w:val="22"/>
                <w:szCs w:val="22"/>
              </w:rPr>
              <w:t>[ASHRAE 90.1</w:t>
            </w:r>
            <w:r w:rsidR="00D50CC1">
              <w:rPr>
                <w:rFonts w:asciiTheme="minorHAnsi" w:hAnsiTheme="minorHAnsi" w:cstheme="minorHAnsi"/>
                <w:i/>
                <w:iCs/>
                <w:color w:val="0070C0"/>
                <w:sz w:val="22"/>
                <w:szCs w:val="22"/>
              </w:rPr>
              <w:t xml:space="preserve">-2010 </w:t>
            </w:r>
          </w:p>
          <w:p w14:paraId="64EC6474" w14:textId="786737E5" w:rsidR="00B26A08" w:rsidRDefault="00B26A08" w:rsidP="0078110F">
            <w:pPr>
              <w:spacing w:line="264" w:lineRule="auto"/>
              <w:rPr>
                <w:rFonts w:asciiTheme="minorHAnsi" w:hAnsiTheme="minorHAnsi" w:cstheme="minorHAnsi"/>
                <w:i/>
                <w:iCs/>
                <w:color w:val="0070C0"/>
                <w:sz w:val="22"/>
                <w:szCs w:val="22"/>
              </w:rPr>
            </w:pPr>
            <w:r>
              <w:rPr>
                <w:rFonts w:asciiTheme="minorHAnsi" w:hAnsiTheme="minorHAnsi" w:cstheme="minorHAnsi"/>
                <w:i/>
                <w:iCs/>
                <w:color w:val="0070C0"/>
                <w:sz w:val="22"/>
                <w:szCs w:val="22"/>
              </w:rPr>
              <w:t>Non-residential Mass wall, climate 4.A</w:t>
            </w:r>
          </w:p>
          <w:p w14:paraId="0491994E" w14:textId="276233C2" w:rsidR="00B26A08" w:rsidRPr="00662045" w:rsidRDefault="00B26A08" w:rsidP="0078110F">
            <w:pPr>
              <w:spacing w:line="264" w:lineRule="auto"/>
              <w:rPr>
                <w:rFonts w:asciiTheme="minorHAnsi" w:hAnsiTheme="minorHAnsi" w:cstheme="minorHAnsi"/>
                <w:i/>
                <w:iCs/>
                <w:color w:val="0070C0"/>
                <w:sz w:val="22"/>
                <w:szCs w:val="22"/>
                <w:lang w:val="es-ES"/>
              </w:rPr>
            </w:pPr>
            <w:proofErr w:type="gramStart"/>
            <w:r w:rsidRPr="00662045">
              <w:rPr>
                <w:rFonts w:asciiTheme="minorHAnsi" w:hAnsiTheme="minorHAnsi" w:cstheme="minorHAnsi"/>
                <w:i/>
                <w:iCs/>
                <w:color w:val="0070C0"/>
                <w:sz w:val="22"/>
                <w:szCs w:val="22"/>
                <w:lang w:val="es-ES"/>
              </w:rPr>
              <w:t>Total</w:t>
            </w:r>
            <w:proofErr w:type="gramEnd"/>
            <w:r w:rsidRPr="00662045">
              <w:rPr>
                <w:rFonts w:asciiTheme="minorHAnsi" w:hAnsiTheme="minorHAnsi" w:cstheme="minorHAnsi"/>
                <w:i/>
                <w:iCs/>
                <w:color w:val="0070C0"/>
                <w:sz w:val="22"/>
                <w:szCs w:val="22"/>
                <w:lang w:val="es-ES"/>
              </w:rPr>
              <w:t xml:space="preserve"> U-0.087 </w:t>
            </w:r>
            <w:proofErr w:type="spellStart"/>
            <w:r w:rsidRPr="00662045">
              <w:rPr>
                <w:rFonts w:asciiTheme="minorHAnsi" w:hAnsiTheme="minorHAnsi" w:cstheme="minorHAnsi"/>
                <w:i/>
                <w:iCs/>
                <w:color w:val="0070C0"/>
                <w:sz w:val="22"/>
                <w:szCs w:val="22"/>
                <w:lang w:val="es-ES"/>
              </w:rPr>
              <w:t>btu</w:t>
            </w:r>
            <w:proofErr w:type="spellEnd"/>
            <w:r w:rsidRPr="00662045">
              <w:rPr>
                <w:rFonts w:asciiTheme="minorHAnsi" w:hAnsiTheme="minorHAnsi" w:cstheme="minorHAnsi"/>
                <w:i/>
                <w:iCs/>
                <w:color w:val="0070C0"/>
                <w:sz w:val="22"/>
                <w:szCs w:val="22"/>
                <w:lang w:val="es-ES"/>
              </w:rPr>
              <w:t>/h*ft</w:t>
            </w:r>
            <w:r w:rsidRPr="00662045">
              <w:rPr>
                <w:rFonts w:asciiTheme="minorHAnsi" w:hAnsiTheme="minorHAnsi" w:cstheme="minorHAnsi"/>
                <w:i/>
                <w:iCs/>
                <w:color w:val="0070C0"/>
                <w:sz w:val="22"/>
                <w:szCs w:val="22"/>
                <w:vertAlign w:val="superscript"/>
                <w:lang w:val="es-ES"/>
              </w:rPr>
              <w:t>2</w:t>
            </w:r>
            <w:r w:rsidRPr="00662045">
              <w:rPr>
                <w:rFonts w:asciiTheme="minorHAnsi" w:hAnsiTheme="minorHAnsi" w:cstheme="minorHAnsi"/>
                <w:i/>
                <w:iCs/>
                <w:color w:val="0070C0"/>
                <w:sz w:val="22"/>
                <w:szCs w:val="22"/>
                <w:lang w:val="es-ES"/>
              </w:rPr>
              <w:t>*F]</w:t>
            </w:r>
          </w:p>
        </w:tc>
      </w:tr>
      <w:tr w:rsidR="00B26A08" w14:paraId="6A07188C" w14:textId="7F6FDE90" w:rsidTr="00265F7A">
        <w:tc>
          <w:tcPr>
            <w:tcW w:w="3013" w:type="dxa"/>
          </w:tcPr>
          <w:p w14:paraId="2C1622F2" w14:textId="1F92B975" w:rsidR="00B26A08" w:rsidRPr="00141B99" w:rsidRDefault="00B26A08" w:rsidP="0078110F">
            <w:pPr>
              <w:spacing w:line="264" w:lineRule="auto"/>
              <w:rPr>
                <w:rFonts w:asciiTheme="minorHAnsi" w:hAnsiTheme="minorHAnsi" w:cstheme="minorHAnsi"/>
                <w:i/>
                <w:iCs/>
                <w:sz w:val="22"/>
                <w:szCs w:val="22"/>
              </w:rPr>
            </w:pPr>
            <w:r>
              <w:rPr>
                <w:rFonts w:asciiTheme="minorHAnsi" w:hAnsiTheme="minorHAnsi" w:cstheme="minorHAnsi"/>
                <w:i/>
                <w:iCs/>
                <w:color w:val="0070C0"/>
                <w:sz w:val="22"/>
                <w:szCs w:val="22"/>
              </w:rPr>
              <w:t xml:space="preserve">EX: </w:t>
            </w:r>
            <w:r w:rsidRPr="00141B99">
              <w:rPr>
                <w:rFonts w:asciiTheme="minorHAnsi" w:hAnsiTheme="minorHAnsi" w:cstheme="minorHAnsi"/>
                <w:i/>
                <w:iCs/>
                <w:color w:val="0070C0"/>
                <w:sz w:val="22"/>
                <w:szCs w:val="22"/>
              </w:rPr>
              <w:t>[</w:t>
            </w:r>
            <w:r>
              <w:rPr>
                <w:rFonts w:asciiTheme="minorHAnsi" w:hAnsiTheme="minorHAnsi" w:cstheme="minorHAnsi"/>
                <w:i/>
                <w:iCs/>
                <w:color w:val="0070C0"/>
                <w:sz w:val="22"/>
                <w:szCs w:val="22"/>
              </w:rPr>
              <w:t>EEM 2</w:t>
            </w:r>
            <w:r w:rsidRPr="00141B99">
              <w:rPr>
                <w:rFonts w:asciiTheme="minorHAnsi" w:hAnsiTheme="minorHAnsi" w:cstheme="minorHAnsi"/>
                <w:i/>
                <w:iCs/>
                <w:color w:val="0070C0"/>
                <w:sz w:val="22"/>
                <w:szCs w:val="22"/>
              </w:rPr>
              <w:t>: Boiler Replacement]</w:t>
            </w:r>
          </w:p>
        </w:tc>
        <w:tc>
          <w:tcPr>
            <w:tcW w:w="3342" w:type="dxa"/>
          </w:tcPr>
          <w:p w14:paraId="68477906" w14:textId="62E98B92" w:rsidR="00B26A08" w:rsidRPr="00141B99" w:rsidRDefault="00B26A08" w:rsidP="0078110F">
            <w:pPr>
              <w:spacing w:line="264" w:lineRule="auto"/>
              <w:rPr>
                <w:rFonts w:asciiTheme="minorHAnsi" w:hAnsiTheme="minorHAnsi" w:cstheme="minorHAnsi"/>
                <w:i/>
                <w:iCs/>
                <w:sz w:val="22"/>
                <w:szCs w:val="22"/>
              </w:rPr>
            </w:pPr>
            <w:r w:rsidRPr="00141B99">
              <w:rPr>
                <w:rFonts w:asciiTheme="minorHAnsi" w:hAnsiTheme="minorHAnsi" w:cstheme="minorHAnsi"/>
                <w:i/>
                <w:iCs/>
                <w:color w:val="0070C0"/>
                <w:sz w:val="22"/>
                <w:szCs w:val="22"/>
              </w:rPr>
              <w:t>[Fuel oil boiler</w:t>
            </w:r>
            <w:r>
              <w:rPr>
                <w:rFonts w:asciiTheme="minorHAnsi" w:hAnsiTheme="minorHAnsi" w:cstheme="minorHAnsi"/>
                <w:i/>
                <w:iCs/>
                <w:color w:val="0070C0"/>
                <w:sz w:val="22"/>
                <w:szCs w:val="22"/>
              </w:rPr>
              <w:t>,</w:t>
            </w:r>
            <w:r w:rsidRPr="00141B99">
              <w:rPr>
                <w:rFonts w:asciiTheme="minorHAnsi" w:hAnsiTheme="minorHAnsi" w:cstheme="minorHAnsi"/>
                <w:i/>
                <w:iCs/>
                <w:color w:val="0070C0"/>
                <w:sz w:val="22"/>
                <w:szCs w:val="22"/>
              </w:rPr>
              <w:t xml:space="preserve"> 70% </w:t>
            </w:r>
            <w:r w:rsidR="00D50CC1">
              <w:rPr>
                <w:rFonts w:asciiTheme="minorHAnsi" w:hAnsiTheme="minorHAnsi" w:cstheme="minorHAnsi"/>
                <w:i/>
                <w:iCs/>
                <w:color w:val="0070C0"/>
                <w:sz w:val="22"/>
                <w:szCs w:val="22"/>
              </w:rPr>
              <w:t>E</w:t>
            </w:r>
            <w:r w:rsidR="00D50CC1" w:rsidRPr="00141B99">
              <w:rPr>
                <w:rFonts w:asciiTheme="minorHAnsi" w:hAnsiTheme="minorHAnsi" w:cstheme="minorHAnsi"/>
                <w:i/>
                <w:iCs/>
                <w:color w:val="0070C0"/>
                <w:sz w:val="22"/>
                <w:szCs w:val="22"/>
              </w:rPr>
              <w:t>t</w:t>
            </w:r>
            <w:r w:rsidRPr="00141B99">
              <w:rPr>
                <w:rFonts w:asciiTheme="minorHAnsi" w:hAnsiTheme="minorHAnsi" w:cstheme="minorHAnsi"/>
                <w:i/>
                <w:iCs/>
                <w:color w:val="0070C0"/>
                <w:sz w:val="22"/>
                <w:szCs w:val="22"/>
              </w:rPr>
              <w:br/>
              <w:t>Produces steam for radiator system]</w:t>
            </w:r>
          </w:p>
        </w:tc>
        <w:tc>
          <w:tcPr>
            <w:tcW w:w="3340" w:type="dxa"/>
          </w:tcPr>
          <w:p w14:paraId="3D86D2D9" w14:textId="349C512F" w:rsidR="00B26A08" w:rsidRPr="00AA47D5" w:rsidRDefault="00B26A08" w:rsidP="0078110F">
            <w:pPr>
              <w:spacing w:line="264" w:lineRule="auto"/>
              <w:rPr>
                <w:rFonts w:asciiTheme="minorHAnsi" w:hAnsiTheme="minorHAnsi" w:cstheme="minorHAnsi"/>
                <w:i/>
                <w:iCs/>
                <w:color w:val="0070C0"/>
                <w:sz w:val="22"/>
                <w:szCs w:val="22"/>
              </w:rPr>
            </w:pPr>
            <w:r w:rsidRPr="00AA47D5">
              <w:rPr>
                <w:rFonts w:asciiTheme="minorHAnsi" w:hAnsiTheme="minorHAnsi" w:cstheme="minorHAnsi"/>
                <w:i/>
                <w:iCs/>
                <w:color w:val="0070C0"/>
                <w:sz w:val="22"/>
                <w:szCs w:val="22"/>
              </w:rPr>
              <w:t>[</w:t>
            </w:r>
            <w:r>
              <w:rPr>
                <w:rFonts w:asciiTheme="minorHAnsi" w:hAnsiTheme="minorHAnsi" w:cstheme="minorHAnsi"/>
                <w:i/>
                <w:iCs/>
                <w:color w:val="0070C0"/>
                <w:sz w:val="22"/>
                <w:szCs w:val="22"/>
              </w:rPr>
              <w:t xml:space="preserve">New </w:t>
            </w:r>
            <w:r w:rsidRPr="00AA47D5">
              <w:rPr>
                <w:rFonts w:asciiTheme="minorHAnsi" w:hAnsiTheme="minorHAnsi" w:cstheme="minorHAnsi"/>
                <w:i/>
                <w:iCs/>
                <w:color w:val="0070C0"/>
                <w:sz w:val="22"/>
                <w:szCs w:val="22"/>
              </w:rPr>
              <w:t xml:space="preserve">Natural Gas Boiler, 87% </w:t>
            </w:r>
            <w:r w:rsidR="00D50CC1">
              <w:rPr>
                <w:rFonts w:asciiTheme="minorHAnsi" w:hAnsiTheme="minorHAnsi" w:cstheme="minorHAnsi"/>
                <w:i/>
                <w:iCs/>
                <w:color w:val="0070C0"/>
                <w:sz w:val="22"/>
                <w:szCs w:val="22"/>
              </w:rPr>
              <w:t>E</w:t>
            </w:r>
            <w:r w:rsidR="00D50CC1" w:rsidRPr="00AA47D5">
              <w:rPr>
                <w:rFonts w:asciiTheme="minorHAnsi" w:hAnsiTheme="minorHAnsi" w:cstheme="minorHAnsi"/>
                <w:i/>
                <w:iCs/>
                <w:color w:val="0070C0"/>
                <w:sz w:val="22"/>
                <w:szCs w:val="22"/>
              </w:rPr>
              <w:t>t</w:t>
            </w:r>
          </w:p>
          <w:p w14:paraId="18FAD697" w14:textId="066759E2" w:rsidR="00B26A08" w:rsidRDefault="00B26A08" w:rsidP="0078110F">
            <w:pPr>
              <w:spacing w:line="264" w:lineRule="auto"/>
              <w:rPr>
                <w:rFonts w:asciiTheme="minorHAnsi" w:hAnsiTheme="minorHAnsi" w:cstheme="minorHAnsi"/>
                <w:b/>
                <w:bCs/>
                <w:sz w:val="22"/>
                <w:szCs w:val="22"/>
              </w:rPr>
            </w:pPr>
            <w:r w:rsidRPr="00AA47D5">
              <w:rPr>
                <w:rFonts w:asciiTheme="minorHAnsi" w:hAnsiTheme="minorHAnsi" w:cstheme="minorHAnsi"/>
                <w:i/>
                <w:iCs/>
                <w:color w:val="0070C0"/>
                <w:sz w:val="22"/>
                <w:szCs w:val="22"/>
              </w:rPr>
              <w:t>Produces steam for existing radiator</w:t>
            </w:r>
            <w:r>
              <w:rPr>
                <w:rFonts w:asciiTheme="minorHAnsi" w:hAnsiTheme="minorHAnsi" w:cstheme="minorHAnsi"/>
                <w:i/>
                <w:iCs/>
                <w:color w:val="0070C0"/>
                <w:sz w:val="22"/>
                <w:szCs w:val="22"/>
              </w:rPr>
              <w:t xml:space="preserve"> </w:t>
            </w:r>
            <w:r w:rsidRPr="00AA47D5">
              <w:rPr>
                <w:rFonts w:asciiTheme="minorHAnsi" w:hAnsiTheme="minorHAnsi" w:cstheme="minorHAnsi"/>
                <w:i/>
                <w:iCs/>
                <w:color w:val="0070C0"/>
                <w:sz w:val="22"/>
                <w:szCs w:val="22"/>
              </w:rPr>
              <w:t>s</w:t>
            </w:r>
            <w:r>
              <w:rPr>
                <w:rFonts w:asciiTheme="minorHAnsi" w:hAnsiTheme="minorHAnsi" w:cstheme="minorHAnsi"/>
                <w:i/>
                <w:iCs/>
                <w:color w:val="0070C0"/>
                <w:sz w:val="22"/>
                <w:szCs w:val="22"/>
              </w:rPr>
              <w:t>ystem</w:t>
            </w:r>
            <w:r w:rsidRPr="00AA47D5">
              <w:rPr>
                <w:rFonts w:asciiTheme="minorHAnsi" w:hAnsiTheme="minorHAnsi" w:cstheme="minorHAnsi"/>
                <w:i/>
                <w:iCs/>
                <w:color w:val="0070C0"/>
                <w:sz w:val="22"/>
                <w:szCs w:val="22"/>
              </w:rPr>
              <w:t>]</w:t>
            </w:r>
          </w:p>
        </w:tc>
        <w:tc>
          <w:tcPr>
            <w:tcW w:w="3255" w:type="dxa"/>
          </w:tcPr>
          <w:p w14:paraId="01BA2983" w14:textId="6612F173" w:rsidR="00B26A08" w:rsidRPr="00AA47D5" w:rsidRDefault="00D50CC1" w:rsidP="0078110F">
            <w:pPr>
              <w:spacing w:line="264" w:lineRule="auto"/>
              <w:rPr>
                <w:rFonts w:asciiTheme="minorHAnsi" w:hAnsiTheme="minorHAnsi" w:cstheme="minorHAnsi"/>
                <w:i/>
                <w:iCs/>
                <w:color w:val="0070C0"/>
                <w:sz w:val="22"/>
                <w:szCs w:val="22"/>
              </w:rPr>
            </w:pPr>
            <w:r>
              <w:rPr>
                <w:rFonts w:asciiTheme="minorHAnsi" w:hAnsiTheme="minorHAnsi" w:cstheme="minorHAnsi"/>
                <w:i/>
                <w:iCs/>
                <w:color w:val="0070C0"/>
                <w:sz w:val="22"/>
                <w:szCs w:val="22"/>
              </w:rPr>
              <w:t>[ASHRAE 90.1-2010, Gas-fired boiler, 8</w:t>
            </w:r>
            <w:r w:rsidR="00B65D30">
              <w:rPr>
                <w:rFonts w:asciiTheme="minorHAnsi" w:hAnsiTheme="minorHAnsi" w:cstheme="minorHAnsi"/>
                <w:i/>
                <w:iCs/>
                <w:color w:val="0070C0"/>
                <w:sz w:val="22"/>
                <w:szCs w:val="22"/>
              </w:rPr>
              <w:t>0</w:t>
            </w:r>
            <w:r>
              <w:rPr>
                <w:rFonts w:asciiTheme="minorHAnsi" w:hAnsiTheme="minorHAnsi" w:cstheme="minorHAnsi"/>
                <w:i/>
                <w:iCs/>
                <w:color w:val="0070C0"/>
                <w:sz w:val="22"/>
                <w:szCs w:val="22"/>
              </w:rPr>
              <w:t>% Et</w:t>
            </w:r>
            <w:r w:rsidR="00FC6AD1">
              <w:rPr>
                <w:rFonts w:asciiTheme="minorHAnsi" w:hAnsiTheme="minorHAnsi" w:cstheme="minorHAnsi"/>
                <w:i/>
                <w:iCs/>
                <w:color w:val="0070C0"/>
                <w:sz w:val="22"/>
                <w:szCs w:val="22"/>
              </w:rPr>
              <w:t>]</w:t>
            </w:r>
          </w:p>
        </w:tc>
      </w:tr>
      <w:tr w:rsidR="00B26A08" w14:paraId="1BC04CB9" w14:textId="5AA87927" w:rsidTr="00265F7A">
        <w:tc>
          <w:tcPr>
            <w:tcW w:w="3013" w:type="dxa"/>
          </w:tcPr>
          <w:p w14:paraId="2D45ADD1" w14:textId="718D25A9" w:rsidR="00B26A08" w:rsidRPr="00183612" w:rsidRDefault="00B26A08" w:rsidP="0078110F">
            <w:pPr>
              <w:spacing w:line="264" w:lineRule="auto"/>
              <w:rPr>
                <w:rFonts w:asciiTheme="minorHAnsi" w:hAnsiTheme="minorHAnsi" w:cstheme="minorHAnsi"/>
                <w:i/>
                <w:iCs/>
                <w:color w:val="0070C0"/>
                <w:sz w:val="22"/>
                <w:szCs w:val="22"/>
              </w:rPr>
            </w:pPr>
            <w:r>
              <w:rPr>
                <w:rFonts w:asciiTheme="minorHAnsi" w:hAnsiTheme="minorHAnsi" w:cstheme="minorHAnsi"/>
                <w:i/>
                <w:iCs/>
                <w:color w:val="0070C0"/>
                <w:sz w:val="22"/>
                <w:szCs w:val="22"/>
              </w:rPr>
              <w:t xml:space="preserve">EX: </w:t>
            </w:r>
            <w:r w:rsidRPr="00183612">
              <w:rPr>
                <w:rFonts w:asciiTheme="minorHAnsi" w:hAnsiTheme="minorHAnsi" w:cstheme="minorHAnsi"/>
                <w:i/>
                <w:iCs/>
                <w:color w:val="0070C0"/>
                <w:sz w:val="22"/>
                <w:szCs w:val="22"/>
              </w:rPr>
              <w:t>[</w:t>
            </w:r>
            <w:r>
              <w:rPr>
                <w:rFonts w:asciiTheme="minorHAnsi" w:hAnsiTheme="minorHAnsi" w:cstheme="minorHAnsi"/>
                <w:i/>
                <w:iCs/>
                <w:color w:val="0070C0"/>
                <w:sz w:val="22"/>
                <w:szCs w:val="22"/>
              </w:rPr>
              <w:t>EEM 3</w:t>
            </w:r>
            <w:r w:rsidRPr="00183612">
              <w:rPr>
                <w:rFonts w:asciiTheme="minorHAnsi" w:hAnsiTheme="minorHAnsi" w:cstheme="minorHAnsi"/>
                <w:i/>
                <w:iCs/>
                <w:color w:val="0070C0"/>
                <w:sz w:val="22"/>
                <w:szCs w:val="22"/>
              </w:rPr>
              <w:t>: Add</w:t>
            </w:r>
            <w:r>
              <w:rPr>
                <w:rFonts w:asciiTheme="minorHAnsi" w:hAnsiTheme="minorHAnsi" w:cstheme="minorHAnsi"/>
                <w:i/>
                <w:iCs/>
                <w:color w:val="0070C0"/>
                <w:sz w:val="22"/>
                <w:szCs w:val="22"/>
              </w:rPr>
              <w:t>ed</w:t>
            </w:r>
            <w:r w:rsidRPr="00183612">
              <w:rPr>
                <w:rFonts w:asciiTheme="minorHAnsi" w:hAnsiTheme="minorHAnsi" w:cstheme="minorHAnsi"/>
                <w:i/>
                <w:iCs/>
                <w:color w:val="0070C0"/>
                <w:sz w:val="22"/>
                <w:szCs w:val="22"/>
              </w:rPr>
              <w:t xml:space="preserve"> AHU serving Gym space]</w:t>
            </w:r>
          </w:p>
        </w:tc>
        <w:tc>
          <w:tcPr>
            <w:tcW w:w="3342" w:type="dxa"/>
          </w:tcPr>
          <w:p w14:paraId="652A0789" w14:textId="5FAB7190" w:rsidR="00B26A08" w:rsidRPr="00183612" w:rsidRDefault="00B26A08" w:rsidP="0078110F">
            <w:pPr>
              <w:spacing w:line="264" w:lineRule="auto"/>
              <w:rPr>
                <w:rFonts w:asciiTheme="minorHAnsi" w:hAnsiTheme="minorHAnsi" w:cstheme="minorHAnsi"/>
                <w:i/>
                <w:iCs/>
                <w:color w:val="0070C0"/>
                <w:sz w:val="22"/>
                <w:szCs w:val="22"/>
              </w:rPr>
            </w:pPr>
            <w:r w:rsidRPr="00183612">
              <w:rPr>
                <w:rFonts w:asciiTheme="minorHAnsi" w:hAnsiTheme="minorHAnsi" w:cstheme="minorHAnsi"/>
                <w:i/>
                <w:iCs/>
                <w:color w:val="0070C0"/>
                <w:sz w:val="22"/>
                <w:szCs w:val="22"/>
              </w:rPr>
              <w:t>[No cooling serving gym area]</w:t>
            </w:r>
          </w:p>
        </w:tc>
        <w:tc>
          <w:tcPr>
            <w:tcW w:w="3340" w:type="dxa"/>
          </w:tcPr>
          <w:p w14:paraId="1B777B92" w14:textId="2B4D6E16" w:rsidR="00B26A08" w:rsidRPr="00183612" w:rsidRDefault="00B26A08" w:rsidP="0078110F">
            <w:pPr>
              <w:spacing w:line="264" w:lineRule="auto"/>
              <w:rPr>
                <w:rFonts w:asciiTheme="minorHAnsi" w:hAnsiTheme="minorHAnsi" w:cstheme="minorHAnsi"/>
                <w:i/>
                <w:iCs/>
                <w:color w:val="0070C0"/>
                <w:sz w:val="22"/>
                <w:szCs w:val="22"/>
              </w:rPr>
            </w:pPr>
            <w:r w:rsidRPr="00183612">
              <w:rPr>
                <w:rFonts w:asciiTheme="minorHAnsi" w:hAnsiTheme="minorHAnsi" w:cstheme="minorHAnsi"/>
                <w:i/>
                <w:iCs/>
                <w:color w:val="0070C0"/>
                <w:sz w:val="22"/>
                <w:szCs w:val="22"/>
              </w:rPr>
              <w:t>[New Heat pump AHU system</w:t>
            </w:r>
            <w:r w:rsidRPr="00183612">
              <w:rPr>
                <w:rFonts w:asciiTheme="minorHAnsi" w:hAnsiTheme="minorHAnsi" w:cstheme="minorHAnsi"/>
                <w:i/>
                <w:iCs/>
                <w:color w:val="0070C0"/>
                <w:sz w:val="22"/>
                <w:szCs w:val="22"/>
              </w:rPr>
              <w:br/>
              <w:t>8000 CFM, 6 kW Fan power</w:t>
            </w:r>
          </w:p>
          <w:p w14:paraId="18700018" w14:textId="469981C8" w:rsidR="00B26A08" w:rsidRPr="00183612" w:rsidRDefault="00B26A08" w:rsidP="0078110F">
            <w:pPr>
              <w:spacing w:line="264" w:lineRule="auto"/>
              <w:rPr>
                <w:rFonts w:asciiTheme="minorHAnsi" w:hAnsiTheme="minorHAnsi" w:cstheme="minorHAnsi"/>
                <w:i/>
                <w:iCs/>
                <w:color w:val="0070C0"/>
                <w:sz w:val="22"/>
                <w:szCs w:val="22"/>
              </w:rPr>
            </w:pPr>
            <w:r w:rsidRPr="00183612">
              <w:rPr>
                <w:rFonts w:asciiTheme="minorHAnsi" w:hAnsiTheme="minorHAnsi" w:cstheme="minorHAnsi"/>
                <w:i/>
                <w:iCs/>
                <w:color w:val="0070C0"/>
                <w:sz w:val="22"/>
                <w:szCs w:val="22"/>
              </w:rPr>
              <w:t>200 MBH Cooling Capacity</w:t>
            </w:r>
            <w:r w:rsidRPr="00183612">
              <w:rPr>
                <w:rFonts w:asciiTheme="minorHAnsi" w:hAnsiTheme="minorHAnsi" w:cstheme="minorHAnsi"/>
                <w:i/>
                <w:iCs/>
                <w:color w:val="0070C0"/>
                <w:sz w:val="22"/>
                <w:szCs w:val="22"/>
              </w:rPr>
              <w:br/>
              <w:t>13.3 EER]</w:t>
            </w:r>
          </w:p>
        </w:tc>
        <w:tc>
          <w:tcPr>
            <w:tcW w:w="3255" w:type="dxa"/>
          </w:tcPr>
          <w:p w14:paraId="7CF2AA60" w14:textId="71823879" w:rsidR="00B26A08" w:rsidRDefault="00FC6AD1" w:rsidP="0078110F">
            <w:pPr>
              <w:spacing w:line="264" w:lineRule="auto"/>
              <w:rPr>
                <w:rFonts w:asciiTheme="minorHAnsi" w:hAnsiTheme="minorHAnsi" w:cstheme="minorHAnsi"/>
                <w:i/>
                <w:iCs/>
                <w:color w:val="0070C0"/>
                <w:sz w:val="22"/>
                <w:szCs w:val="22"/>
              </w:rPr>
            </w:pPr>
            <w:r>
              <w:rPr>
                <w:rFonts w:asciiTheme="minorHAnsi" w:hAnsiTheme="minorHAnsi" w:cstheme="minorHAnsi"/>
                <w:i/>
                <w:iCs/>
                <w:color w:val="0070C0"/>
                <w:sz w:val="22"/>
                <w:szCs w:val="22"/>
              </w:rPr>
              <w:t xml:space="preserve">[ASHRAE 90.1-2010, </w:t>
            </w:r>
            <w:r w:rsidR="00B65D30">
              <w:rPr>
                <w:rFonts w:asciiTheme="minorHAnsi" w:hAnsiTheme="minorHAnsi" w:cstheme="minorHAnsi"/>
                <w:i/>
                <w:iCs/>
                <w:color w:val="0070C0"/>
                <w:sz w:val="22"/>
                <w:szCs w:val="22"/>
              </w:rPr>
              <w:t xml:space="preserve">System 3. PSZ-AC with Furnace. </w:t>
            </w:r>
          </w:p>
          <w:p w14:paraId="64D0D32D" w14:textId="33EE7B34" w:rsidR="00B65D30" w:rsidRDefault="00B65D30" w:rsidP="0078110F">
            <w:pPr>
              <w:spacing w:line="264" w:lineRule="auto"/>
              <w:rPr>
                <w:rFonts w:asciiTheme="minorHAnsi" w:hAnsiTheme="minorHAnsi" w:cstheme="minorHAnsi"/>
                <w:i/>
                <w:iCs/>
                <w:color w:val="0070C0"/>
                <w:sz w:val="22"/>
                <w:szCs w:val="22"/>
              </w:rPr>
            </w:pPr>
            <w:r>
              <w:rPr>
                <w:rFonts w:asciiTheme="minorHAnsi" w:hAnsiTheme="minorHAnsi" w:cstheme="minorHAnsi"/>
                <w:i/>
                <w:iCs/>
                <w:color w:val="0070C0"/>
                <w:sz w:val="22"/>
                <w:szCs w:val="22"/>
              </w:rPr>
              <w:t>180 MBH Heating, 82%Et</w:t>
            </w:r>
          </w:p>
          <w:p w14:paraId="0C3CB000" w14:textId="26921E78" w:rsidR="00B65D30" w:rsidRPr="00183612" w:rsidRDefault="00B65D30" w:rsidP="0078110F">
            <w:pPr>
              <w:spacing w:line="264" w:lineRule="auto"/>
              <w:rPr>
                <w:rFonts w:asciiTheme="minorHAnsi" w:hAnsiTheme="minorHAnsi" w:cstheme="minorHAnsi"/>
                <w:i/>
                <w:iCs/>
                <w:color w:val="0070C0"/>
                <w:sz w:val="22"/>
                <w:szCs w:val="22"/>
              </w:rPr>
            </w:pPr>
            <w:r>
              <w:rPr>
                <w:rFonts w:asciiTheme="minorHAnsi" w:hAnsiTheme="minorHAnsi" w:cstheme="minorHAnsi"/>
                <w:i/>
                <w:iCs/>
                <w:color w:val="0070C0"/>
                <w:sz w:val="22"/>
                <w:szCs w:val="22"/>
              </w:rPr>
              <w:t>232 MBH Cooling, 10.8 EER]</w:t>
            </w:r>
          </w:p>
        </w:tc>
      </w:tr>
    </w:tbl>
    <w:p w14:paraId="4394C065" w14:textId="06A2BF89" w:rsidR="00141B99" w:rsidRPr="000B49FD" w:rsidRDefault="000B49FD" w:rsidP="0078110F">
      <w:pPr>
        <w:spacing w:line="264" w:lineRule="auto"/>
        <w:rPr>
          <w:rFonts w:asciiTheme="minorHAnsi" w:hAnsiTheme="minorHAnsi" w:cstheme="minorHAnsi"/>
          <w:i/>
          <w:iCs/>
          <w:color w:val="0070C0"/>
          <w:sz w:val="22"/>
          <w:szCs w:val="22"/>
        </w:rPr>
      </w:pPr>
      <w:r w:rsidRPr="000B49FD">
        <w:rPr>
          <w:rFonts w:asciiTheme="minorHAnsi" w:hAnsiTheme="minorHAnsi" w:cstheme="minorHAnsi"/>
          <w:i/>
          <w:iCs/>
          <w:color w:val="0070C0"/>
          <w:sz w:val="22"/>
          <w:szCs w:val="22"/>
        </w:rPr>
        <w:t xml:space="preserve">[Insert rows as necessary to describe </w:t>
      </w:r>
      <w:r w:rsidR="001F5182">
        <w:rPr>
          <w:rFonts w:asciiTheme="minorHAnsi" w:hAnsiTheme="minorHAnsi" w:cstheme="minorHAnsi"/>
          <w:i/>
          <w:iCs/>
          <w:color w:val="0070C0"/>
          <w:sz w:val="22"/>
          <w:szCs w:val="22"/>
        </w:rPr>
        <w:t>all</w:t>
      </w:r>
      <w:r w:rsidR="001F5182" w:rsidRPr="000B49FD">
        <w:rPr>
          <w:rFonts w:asciiTheme="minorHAnsi" w:hAnsiTheme="minorHAnsi" w:cstheme="minorHAnsi"/>
          <w:i/>
          <w:iCs/>
          <w:color w:val="0070C0"/>
          <w:sz w:val="22"/>
          <w:szCs w:val="22"/>
        </w:rPr>
        <w:t xml:space="preserve"> </w:t>
      </w:r>
      <w:r w:rsidRPr="000B49FD">
        <w:rPr>
          <w:rFonts w:asciiTheme="minorHAnsi" w:hAnsiTheme="minorHAnsi" w:cstheme="minorHAnsi"/>
          <w:i/>
          <w:iCs/>
          <w:color w:val="0070C0"/>
          <w:sz w:val="22"/>
          <w:szCs w:val="22"/>
        </w:rPr>
        <w:t>EEM</w:t>
      </w:r>
      <w:r w:rsidR="001F5182">
        <w:rPr>
          <w:rFonts w:asciiTheme="minorHAnsi" w:hAnsiTheme="minorHAnsi" w:cstheme="minorHAnsi"/>
          <w:i/>
          <w:iCs/>
          <w:color w:val="0070C0"/>
          <w:sz w:val="22"/>
          <w:szCs w:val="22"/>
        </w:rPr>
        <w:t>s necessary to bring Existing building baseline in-line with Proposed Design</w:t>
      </w:r>
      <w:r w:rsidRPr="000B49FD">
        <w:rPr>
          <w:rFonts w:asciiTheme="minorHAnsi" w:hAnsiTheme="minorHAnsi" w:cstheme="minorHAnsi"/>
          <w:i/>
          <w:iCs/>
          <w:color w:val="0070C0"/>
          <w:sz w:val="22"/>
          <w:szCs w:val="22"/>
        </w:rPr>
        <w:t>.]</w:t>
      </w:r>
    </w:p>
    <w:p w14:paraId="271DC3CE" w14:textId="77777777" w:rsidR="00F445CE" w:rsidRDefault="00F445CE" w:rsidP="0078110F">
      <w:pPr>
        <w:spacing w:line="264" w:lineRule="auto"/>
        <w:rPr>
          <w:rFonts w:asciiTheme="minorHAnsi" w:hAnsiTheme="minorHAnsi" w:cstheme="minorHAnsi"/>
          <w:b/>
          <w:bCs/>
          <w:i/>
          <w:iCs/>
          <w:sz w:val="22"/>
          <w:szCs w:val="22"/>
          <w:u w:val="single"/>
        </w:rPr>
      </w:pPr>
    </w:p>
    <w:p w14:paraId="1EDC8901" w14:textId="77777777" w:rsidR="00F445CE" w:rsidRDefault="00F445CE" w:rsidP="0078110F">
      <w:pPr>
        <w:spacing w:line="264" w:lineRule="auto"/>
        <w:rPr>
          <w:rFonts w:asciiTheme="minorHAnsi" w:hAnsiTheme="minorHAnsi" w:cstheme="minorHAnsi"/>
          <w:b/>
          <w:bCs/>
          <w:i/>
          <w:iCs/>
          <w:sz w:val="22"/>
          <w:szCs w:val="22"/>
          <w:u w:val="single"/>
        </w:rPr>
      </w:pPr>
    </w:p>
    <w:p w14:paraId="1F81AC89" w14:textId="77777777" w:rsidR="00A173EB" w:rsidRDefault="00A173EB" w:rsidP="0078110F">
      <w:pPr>
        <w:spacing w:line="264" w:lineRule="auto"/>
        <w:rPr>
          <w:rFonts w:asciiTheme="minorHAnsi" w:hAnsiTheme="minorHAnsi" w:cstheme="minorHAnsi"/>
          <w:b/>
          <w:bCs/>
          <w:i/>
          <w:iCs/>
          <w:sz w:val="22"/>
          <w:szCs w:val="22"/>
          <w:u w:val="single"/>
        </w:rPr>
      </w:pPr>
    </w:p>
    <w:p w14:paraId="33128DE9" w14:textId="77777777" w:rsidR="00A173EB" w:rsidRDefault="00A173EB" w:rsidP="0078110F">
      <w:pPr>
        <w:spacing w:line="264" w:lineRule="auto"/>
        <w:rPr>
          <w:rFonts w:asciiTheme="minorHAnsi" w:hAnsiTheme="minorHAnsi" w:cstheme="minorHAnsi"/>
          <w:b/>
          <w:bCs/>
          <w:i/>
          <w:iCs/>
          <w:sz w:val="22"/>
          <w:szCs w:val="22"/>
          <w:u w:val="single"/>
        </w:rPr>
      </w:pPr>
    </w:p>
    <w:p w14:paraId="112CF05E" w14:textId="77777777" w:rsidR="00A173EB" w:rsidRDefault="00A173EB" w:rsidP="0078110F">
      <w:pPr>
        <w:spacing w:line="264" w:lineRule="auto"/>
        <w:rPr>
          <w:rFonts w:asciiTheme="minorHAnsi" w:hAnsiTheme="minorHAnsi" w:cstheme="minorHAnsi"/>
          <w:b/>
          <w:bCs/>
          <w:i/>
          <w:iCs/>
          <w:sz w:val="22"/>
          <w:szCs w:val="22"/>
          <w:u w:val="single"/>
        </w:rPr>
      </w:pPr>
    </w:p>
    <w:p w14:paraId="2A337E03" w14:textId="77777777" w:rsidR="00A173EB" w:rsidRDefault="00A173EB" w:rsidP="0078110F">
      <w:pPr>
        <w:spacing w:line="264" w:lineRule="auto"/>
        <w:rPr>
          <w:rFonts w:asciiTheme="minorHAnsi" w:hAnsiTheme="minorHAnsi" w:cstheme="minorHAnsi"/>
          <w:b/>
          <w:bCs/>
          <w:i/>
          <w:iCs/>
          <w:sz w:val="22"/>
          <w:szCs w:val="22"/>
          <w:u w:val="single"/>
        </w:rPr>
      </w:pPr>
    </w:p>
    <w:p w14:paraId="0B886246" w14:textId="77777777" w:rsidR="00A173EB" w:rsidRDefault="00A173EB" w:rsidP="0078110F">
      <w:pPr>
        <w:spacing w:line="264" w:lineRule="auto"/>
        <w:rPr>
          <w:rFonts w:asciiTheme="minorHAnsi" w:hAnsiTheme="minorHAnsi" w:cstheme="minorHAnsi"/>
          <w:b/>
          <w:bCs/>
          <w:i/>
          <w:iCs/>
          <w:sz w:val="22"/>
          <w:szCs w:val="22"/>
          <w:u w:val="single"/>
        </w:rPr>
      </w:pPr>
    </w:p>
    <w:p w14:paraId="3FD1DBF6" w14:textId="77777777" w:rsidR="00A173EB" w:rsidRDefault="00A173EB">
      <w:pPr>
        <w:rPr>
          <w:rFonts w:asciiTheme="minorHAnsi" w:hAnsiTheme="minorHAnsi" w:cstheme="minorHAnsi"/>
          <w:b/>
          <w:bCs/>
          <w:i/>
          <w:iCs/>
          <w:sz w:val="22"/>
          <w:szCs w:val="22"/>
          <w:u w:val="single"/>
        </w:rPr>
      </w:pPr>
      <w:r>
        <w:rPr>
          <w:rFonts w:asciiTheme="minorHAnsi" w:hAnsiTheme="minorHAnsi" w:cstheme="minorHAnsi"/>
          <w:b/>
          <w:bCs/>
          <w:i/>
          <w:iCs/>
          <w:sz w:val="22"/>
          <w:szCs w:val="22"/>
          <w:u w:val="single"/>
        </w:rPr>
        <w:br w:type="page"/>
      </w:r>
    </w:p>
    <w:p w14:paraId="7DA7A44D" w14:textId="77777777" w:rsidR="00F90325" w:rsidRPr="00F90325" w:rsidRDefault="00197A7C" w:rsidP="00F90325">
      <w:pPr>
        <w:pStyle w:val="Heading1"/>
        <w:rPr>
          <w:rStyle w:val="Heading1Char"/>
          <w:bCs/>
        </w:rPr>
      </w:pPr>
      <w:bookmarkStart w:id="26" w:name="_Toc143785825"/>
      <w:r w:rsidRPr="001D7D3E">
        <w:rPr>
          <w:rStyle w:val="Heading1Char"/>
        </w:rPr>
        <w:lastRenderedPageBreak/>
        <w:t>Estimating Savings from EEMs</w:t>
      </w:r>
      <w:bookmarkEnd w:id="26"/>
    </w:p>
    <w:p w14:paraId="778A84C1" w14:textId="71B34875" w:rsidR="00197A7C" w:rsidRPr="001D7D3E" w:rsidRDefault="00AF4FA7" w:rsidP="001D7D3E">
      <w:pPr>
        <w:rPr>
          <w:rFonts w:asciiTheme="minorHAnsi" w:hAnsiTheme="minorHAnsi" w:cstheme="minorHAnsi"/>
          <w:i/>
          <w:iCs/>
        </w:rPr>
      </w:pPr>
      <w:r w:rsidRPr="001D7D3E">
        <w:rPr>
          <w:rFonts w:asciiTheme="minorHAnsi" w:hAnsiTheme="minorHAnsi" w:cstheme="minorHAnsi"/>
          <w:i/>
          <w:iCs/>
          <w:color w:val="0070C0"/>
          <w:sz w:val="22"/>
          <w:szCs w:val="22"/>
        </w:rPr>
        <w:t>[</w:t>
      </w:r>
      <w:r w:rsidR="00652420" w:rsidRPr="001D7D3E">
        <w:rPr>
          <w:rFonts w:asciiTheme="minorHAnsi" w:hAnsiTheme="minorHAnsi" w:cstheme="minorHAnsi"/>
          <w:i/>
          <w:iCs/>
          <w:color w:val="0070C0"/>
          <w:sz w:val="22"/>
          <w:szCs w:val="22"/>
        </w:rPr>
        <w:t>Insert table</w:t>
      </w:r>
      <w:r w:rsidR="00197A7C" w:rsidRPr="001D7D3E">
        <w:rPr>
          <w:rFonts w:asciiTheme="minorHAnsi" w:hAnsiTheme="minorHAnsi" w:cstheme="minorHAnsi"/>
          <w:i/>
          <w:iCs/>
          <w:color w:val="0070C0"/>
          <w:sz w:val="22"/>
          <w:szCs w:val="22"/>
        </w:rPr>
        <w:t xml:space="preserve"> </w:t>
      </w:r>
      <w:r w:rsidR="00197A7C" w:rsidRPr="001D7D3E">
        <w:rPr>
          <w:rFonts w:asciiTheme="minorHAnsi" w:hAnsiTheme="minorHAnsi" w:cstheme="minorHAnsi"/>
          <w:i/>
          <w:iCs/>
          <w:color w:val="0070C0"/>
          <w:sz w:val="22"/>
          <w:szCs w:val="22"/>
          <w:u w:val="single"/>
        </w:rPr>
        <w:t>1a – EEM Savings Comparison</w:t>
      </w:r>
      <w:r w:rsidR="00197A7C" w:rsidRPr="001D7D3E">
        <w:rPr>
          <w:rFonts w:asciiTheme="minorHAnsi" w:hAnsiTheme="minorHAnsi" w:cstheme="minorHAnsi"/>
          <w:i/>
          <w:iCs/>
          <w:color w:val="0070C0"/>
          <w:sz w:val="22"/>
          <w:szCs w:val="22"/>
        </w:rPr>
        <w:t xml:space="preserve"> </w:t>
      </w:r>
      <w:r w:rsidR="00652420" w:rsidRPr="001D7D3E">
        <w:rPr>
          <w:rFonts w:asciiTheme="minorHAnsi" w:hAnsiTheme="minorHAnsi" w:cstheme="minorHAnsi"/>
          <w:i/>
          <w:iCs/>
          <w:color w:val="0070C0"/>
          <w:sz w:val="22"/>
          <w:szCs w:val="22"/>
        </w:rPr>
        <w:t>Existing Building Savings Calculator</w:t>
      </w:r>
      <w:r w:rsidR="00197A7C" w:rsidRPr="001D7D3E">
        <w:rPr>
          <w:rFonts w:asciiTheme="minorHAnsi" w:hAnsiTheme="minorHAnsi" w:cstheme="minorHAnsi"/>
          <w:i/>
          <w:iCs/>
          <w:color w:val="0070C0"/>
          <w:sz w:val="22"/>
          <w:szCs w:val="22"/>
        </w:rPr>
        <w:t xml:space="preserve">. For consistency, ensure that the same TMY3 Weather was used for </w:t>
      </w:r>
      <w:r w:rsidR="00652420" w:rsidRPr="001D7D3E">
        <w:rPr>
          <w:rFonts w:asciiTheme="minorHAnsi" w:hAnsiTheme="minorHAnsi" w:cstheme="minorHAnsi"/>
          <w:i/>
          <w:iCs/>
          <w:color w:val="0070C0"/>
          <w:sz w:val="22"/>
          <w:szCs w:val="22"/>
        </w:rPr>
        <w:t>all</w:t>
      </w:r>
      <w:r w:rsidR="00197A7C" w:rsidRPr="001D7D3E">
        <w:rPr>
          <w:rFonts w:asciiTheme="minorHAnsi" w:hAnsiTheme="minorHAnsi" w:cstheme="minorHAnsi"/>
          <w:i/>
          <w:iCs/>
          <w:color w:val="0070C0"/>
          <w:sz w:val="22"/>
          <w:szCs w:val="22"/>
        </w:rPr>
        <w:t xml:space="preserve"> cases.</w:t>
      </w:r>
      <w:r w:rsidRPr="001D7D3E">
        <w:rPr>
          <w:rFonts w:asciiTheme="minorHAnsi" w:hAnsiTheme="minorHAnsi" w:cstheme="minorHAnsi"/>
          <w:i/>
          <w:iCs/>
          <w:color w:val="0070C0"/>
          <w:sz w:val="22"/>
          <w:szCs w:val="22"/>
        </w:rPr>
        <w:t>]</w:t>
      </w:r>
    </w:p>
    <w:p w14:paraId="68BB6124" w14:textId="77777777" w:rsidR="00197A7C" w:rsidRDefault="00197A7C" w:rsidP="0078110F">
      <w:pPr>
        <w:spacing w:line="264" w:lineRule="auto"/>
        <w:rPr>
          <w:rFonts w:ascii="Calibri Light" w:hAnsi="Calibri Light" w:cs="Calibri Light"/>
          <w:color w:val="0070C0"/>
          <w:sz w:val="32"/>
          <w:szCs w:val="32"/>
        </w:rPr>
      </w:pPr>
    </w:p>
    <w:p w14:paraId="245A162D" w14:textId="12B2999A" w:rsidR="0078110F" w:rsidRPr="00A173EB" w:rsidRDefault="00A173EB" w:rsidP="001D7D3E">
      <w:pPr>
        <w:pStyle w:val="Heading1"/>
      </w:pPr>
      <w:bookmarkStart w:id="27" w:name="_Toc143785826"/>
      <w:r w:rsidRPr="00A173EB">
        <w:t>Comparison of Existing and Proposed Building</w:t>
      </w:r>
      <w:bookmarkEnd w:id="27"/>
    </w:p>
    <w:p w14:paraId="6D9A85A9" w14:textId="05EF937D" w:rsidR="007641EF" w:rsidRPr="00AF4FA7" w:rsidRDefault="00AF4FA7" w:rsidP="0078110F">
      <w:pPr>
        <w:spacing w:line="264" w:lineRule="auto"/>
        <w:rPr>
          <w:rFonts w:asciiTheme="minorHAnsi" w:hAnsiTheme="minorHAnsi" w:cstheme="minorHAnsi"/>
          <w:i/>
          <w:iCs/>
          <w:color w:val="0070C0"/>
          <w:sz w:val="22"/>
          <w:szCs w:val="22"/>
        </w:rPr>
      </w:pPr>
      <w:r>
        <w:rPr>
          <w:rFonts w:asciiTheme="minorHAnsi" w:hAnsiTheme="minorHAnsi" w:cstheme="minorHAnsi"/>
          <w:i/>
          <w:iCs/>
          <w:color w:val="0070C0"/>
          <w:sz w:val="22"/>
          <w:szCs w:val="22"/>
        </w:rPr>
        <w:t>[</w:t>
      </w:r>
      <w:r w:rsidR="00652420">
        <w:rPr>
          <w:rFonts w:asciiTheme="minorHAnsi" w:hAnsiTheme="minorHAnsi" w:cstheme="minorHAnsi"/>
          <w:i/>
          <w:iCs/>
          <w:color w:val="0070C0"/>
          <w:sz w:val="22"/>
          <w:szCs w:val="22"/>
        </w:rPr>
        <w:t>Insert table</w:t>
      </w:r>
      <w:r w:rsidR="00197A7C" w:rsidRPr="00AF4FA7">
        <w:rPr>
          <w:rFonts w:asciiTheme="minorHAnsi" w:hAnsiTheme="minorHAnsi" w:cstheme="minorHAnsi"/>
          <w:i/>
          <w:iCs/>
          <w:color w:val="0070C0"/>
          <w:sz w:val="22"/>
          <w:szCs w:val="22"/>
        </w:rPr>
        <w:t xml:space="preserve"> </w:t>
      </w:r>
      <w:r w:rsidR="00197A7C" w:rsidRPr="00AF4FA7">
        <w:rPr>
          <w:rFonts w:asciiTheme="minorHAnsi" w:hAnsiTheme="minorHAnsi" w:cstheme="minorHAnsi"/>
          <w:i/>
          <w:iCs/>
          <w:color w:val="0070C0"/>
          <w:sz w:val="22"/>
          <w:szCs w:val="22"/>
          <w:u w:val="single"/>
        </w:rPr>
        <w:t>1b – Existing vs Proposed Results</w:t>
      </w:r>
      <w:r w:rsidR="00652420">
        <w:rPr>
          <w:rFonts w:asciiTheme="minorHAnsi" w:hAnsiTheme="minorHAnsi" w:cstheme="minorHAnsi"/>
          <w:i/>
          <w:iCs/>
          <w:color w:val="0070C0"/>
          <w:sz w:val="22"/>
          <w:szCs w:val="22"/>
        </w:rPr>
        <w:t xml:space="preserve"> from the Existing Building Savings Calculator</w:t>
      </w:r>
      <w:r w:rsidR="00A173EB" w:rsidRPr="00AF4FA7">
        <w:rPr>
          <w:rFonts w:asciiTheme="minorHAnsi" w:hAnsiTheme="minorHAnsi" w:cstheme="minorHAnsi"/>
          <w:i/>
          <w:iCs/>
          <w:color w:val="0070C0"/>
          <w:sz w:val="22"/>
          <w:szCs w:val="22"/>
        </w:rPr>
        <w:t>. For consistency, ensure that the same TMY3 Weather was used for both cases.</w:t>
      </w:r>
      <w:r>
        <w:rPr>
          <w:rFonts w:asciiTheme="minorHAnsi" w:hAnsiTheme="minorHAnsi" w:cstheme="minorHAnsi"/>
          <w:i/>
          <w:iCs/>
          <w:color w:val="0070C0"/>
          <w:sz w:val="22"/>
          <w:szCs w:val="22"/>
        </w:rPr>
        <w:t>]</w:t>
      </w:r>
    </w:p>
    <w:p w14:paraId="084460A2" w14:textId="77777777" w:rsidR="007641EF" w:rsidRPr="00EE0A4B" w:rsidRDefault="007641EF" w:rsidP="0078110F">
      <w:pPr>
        <w:spacing w:line="264" w:lineRule="auto"/>
        <w:rPr>
          <w:rFonts w:asciiTheme="minorHAnsi" w:hAnsiTheme="minorHAnsi" w:cstheme="minorHAnsi"/>
          <w:sz w:val="22"/>
          <w:szCs w:val="22"/>
        </w:rPr>
      </w:pPr>
    </w:p>
    <w:p w14:paraId="26AFC06C" w14:textId="7430334B" w:rsidR="00B57B20" w:rsidRDefault="00B57B20">
      <w:pPr>
        <w:rPr>
          <w:rFonts w:asciiTheme="minorHAnsi" w:hAnsiTheme="minorHAnsi" w:cstheme="minorHAnsi"/>
          <w:b/>
          <w:bCs/>
          <w:i/>
          <w:iCs/>
          <w:sz w:val="22"/>
          <w:szCs w:val="22"/>
          <w:u w:val="single"/>
        </w:rPr>
      </w:pPr>
    </w:p>
    <w:p w14:paraId="3BE352C9" w14:textId="77777777" w:rsidR="00EA7C3C" w:rsidRDefault="00EA7C3C">
      <w:pPr>
        <w:rPr>
          <w:rFonts w:asciiTheme="minorHAnsi" w:hAnsiTheme="minorHAnsi" w:cstheme="minorHAnsi"/>
          <w:b/>
          <w:bCs/>
          <w:i/>
          <w:iCs/>
          <w:sz w:val="22"/>
          <w:szCs w:val="22"/>
          <w:u w:val="single"/>
        </w:rPr>
      </w:pPr>
    </w:p>
    <w:p w14:paraId="71E59917" w14:textId="52F9D3F0" w:rsidR="00EF1E87" w:rsidRPr="00AF4FA7" w:rsidRDefault="00AF4FA7" w:rsidP="00EF1E87">
      <w:pPr>
        <w:spacing w:line="264" w:lineRule="auto"/>
        <w:rPr>
          <w:rFonts w:asciiTheme="minorHAnsi" w:hAnsiTheme="minorHAnsi" w:cstheme="minorHAnsi"/>
          <w:i/>
          <w:iCs/>
          <w:color w:val="0070C0"/>
          <w:sz w:val="22"/>
          <w:szCs w:val="22"/>
        </w:rPr>
      </w:pPr>
      <w:r>
        <w:rPr>
          <w:rFonts w:asciiTheme="minorHAnsi" w:hAnsiTheme="minorHAnsi" w:cstheme="minorHAnsi"/>
          <w:i/>
          <w:iCs/>
          <w:color w:val="0070C0"/>
          <w:sz w:val="22"/>
          <w:szCs w:val="22"/>
        </w:rPr>
        <w:t>[</w:t>
      </w:r>
      <w:r w:rsidR="00652420">
        <w:rPr>
          <w:rFonts w:asciiTheme="minorHAnsi" w:hAnsiTheme="minorHAnsi" w:cstheme="minorHAnsi"/>
          <w:i/>
          <w:iCs/>
          <w:color w:val="0070C0"/>
          <w:sz w:val="22"/>
          <w:szCs w:val="22"/>
        </w:rPr>
        <w:t xml:space="preserve">Insert table </w:t>
      </w:r>
      <w:r w:rsidR="00EA7C3C" w:rsidRPr="00AF4FA7">
        <w:rPr>
          <w:rFonts w:asciiTheme="minorHAnsi" w:hAnsiTheme="minorHAnsi" w:cstheme="minorHAnsi"/>
          <w:i/>
          <w:iCs/>
          <w:color w:val="0070C0"/>
          <w:sz w:val="22"/>
          <w:szCs w:val="22"/>
          <w:u w:val="single"/>
        </w:rPr>
        <w:t>1c – Energy End Use Breakdown</w:t>
      </w:r>
      <w:r w:rsidR="00EA7C3C" w:rsidRPr="00AF4FA7">
        <w:rPr>
          <w:rFonts w:asciiTheme="minorHAnsi" w:hAnsiTheme="minorHAnsi" w:cstheme="minorHAnsi"/>
          <w:i/>
          <w:iCs/>
          <w:color w:val="0070C0"/>
          <w:sz w:val="22"/>
          <w:szCs w:val="22"/>
        </w:rPr>
        <w:t xml:space="preserve"> </w:t>
      </w:r>
      <w:r w:rsidR="00652420">
        <w:rPr>
          <w:rFonts w:asciiTheme="minorHAnsi" w:hAnsiTheme="minorHAnsi" w:cstheme="minorHAnsi"/>
          <w:i/>
          <w:iCs/>
          <w:color w:val="0070C0"/>
          <w:sz w:val="22"/>
          <w:szCs w:val="22"/>
        </w:rPr>
        <w:t>from the Existing Building Savings Calculator</w:t>
      </w:r>
      <w:r w:rsidR="00EA7C3C" w:rsidRPr="00AF4FA7">
        <w:rPr>
          <w:rFonts w:asciiTheme="minorHAnsi" w:hAnsiTheme="minorHAnsi" w:cstheme="minorHAnsi"/>
          <w:i/>
          <w:iCs/>
          <w:color w:val="0070C0"/>
          <w:sz w:val="22"/>
          <w:szCs w:val="22"/>
        </w:rPr>
        <w:t>.</w:t>
      </w:r>
      <w:r>
        <w:rPr>
          <w:rFonts w:asciiTheme="minorHAnsi" w:hAnsiTheme="minorHAnsi" w:cstheme="minorHAnsi"/>
          <w:i/>
          <w:iCs/>
          <w:color w:val="0070C0"/>
          <w:sz w:val="22"/>
          <w:szCs w:val="22"/>
        </w:rPr>
        <w:t>]</w:t>
      </w:r>
    </w:p>
    <w:p w14:paraId="7D0BD5DD" w14:textId="77777777" w:rsidR="009B00FD" w:rsidRDefault="009B00FD" w:rsidP="00173654">
      <w:pPr>
        <w:spacing w:line="264" w:lineRule="auto"/>
        <w:rPr>
          <w:rFonts w:asciiTheme="minorHAnsi" w:hAnsiTheme="minorHAnsi" w:cstheme="minorHAnsi"/>
          <w:b/>
          <w:bCs/>
          <w:i/>
          <w:iCs/>
          <w:sz w:val="22"/>
          <w:szCs w:val="22"/>
          <w:u w:val="single"/>
        </w:rPr>
      </w:pPr>
    </w:p>
    <w:p w14:paraId="26D767A4" w14:textId="77777777" w:rsidR="009B00FD" w:rsidRDefault="009B00FD" w:rsidP="00173654">
      <w:pPr>
        <w:spacing w:line="264" w:lineRule="auto"/>
        <w:rPr>
          <w:rFonts w:asciiTheme="minorHAnsi" w:hAnsiTheme="minorHAnsi" w:cstheme="minorHAnsi"/>
          <w:b/>
          <w:bCs/>
          <w:i/>
          <w:iCs/>
          <w:sz w:val="22"/>
          <w:szCs w:val="22"/>
          <w:u w:val="single"/>
        </w:rPr>
      </w:pPr>
    </w:p>
    <w:p w14:paraId="6097EE50" w14:textId="77777777" w:rsidR="00F035EB" w:rsidRDefault="00F035EB" w:rsidP="00173654">
      <w:pPr>
        <w:spacing w:line="264" w:lineRule="auto"/>
        <w:rPr>
          <w:rFonts w:asciiTheme="minorHAnsi" w:hAnsiTheme="minorHAnsi" w:cstheme="minorHAnsi"/>
          <w:b/>
          <w:bCs/>
          <w:i/>
          <w:iCs/>
          <w:sz w:val="22"/>
          <w:szCs w:val="22"/>
          <w:u w:val="single"/>
        </w:rPr>
      </w:pPr>
    </w:p>
    <w:p w14:paraId="36D3AD46" w14:textId="77777777" w:rsidR="00F035EB" w:rsidRDefault="00F035EB" w:rsidP="00173654">
      <w:pPr>
        <w:spacing w:line="264" w:lineRule="auto"/>
        <w:rPr>
          <w:rFonts w:asciiTheme="minorHAnsi" w:hAnsiTheme="minorHAnsi" w:cstheme="minorHAnsi"/>
          <w:b/>
          <w:bCs/>
          <w:i/>
          <w:iCs/>
          <w:sz w:val="22"/>
          <w:szCs w:val="22"/>
          <w:u w:val="single"/>
        </w:rPr>
      </w:pPr>
    </w:p>
    <w:p w14:paraId="4BDE217A" w14:textId="77777777" w:rsidR="00F035EB" w:rsidRDefault="00F035EB" w:rsidP="00173654">
      <w:pPr>
        <w:spacing w:line="264" w:lineRule="auto"/>
        <w:rPr>
          <w:rFonts w:asciiTheme="minorHAnsi" w:hAnsiTheme="minorHAnsi" w:cstheme="minorHAnsi"/>
          <w:b/>
          <w:bCs/>
          <w:i/>
          <w:iCs/>
          <w:sz w:val="22"/>
          <w:szCs w:val="22"/>
          <w:u w:val="single"/>
        </w:rPr>
      </w:pPr>
    </w:p>
    <w:p w14:paraId="423644F2" w14:textId="77777777" w:rsidR="00F035EB" w:rsidRDefault="00F035EB" w:rsidP="00173654">
      <w:pPr>
        <w:spacing w:line="264" w:lineRule="auto"/>
        <w:rPr>
          <w:rFonts w:asciiTheme="minorHAnsi" w:hAnsiTheme="minorHAnsi" w:cstheme="minorHAnsi"/>
          <w:b/>
          <w:bCs/>
          <w:i/>
          <w:iCs/>
          <w:sz w:val="22"/>
          <w:szCs w:val="22"/>
          <w:u w:val="single"/>
        </w:rPr>
      </w:pPr>
    </w:p>
    <w:p w14:paraId="11A84D90" w14:textId="77777777" w:rsidR="00F035EB" w:rsidRDefault="00F035EB" w:rsidP="00173654">
      <w:pPr>
        <w:spacing w:line="264" w:lineRule="auto"/>
        <w:rPr>
          <w:rFonts w:asciiTheme="minorHAnsi" w:hAnsiTheme="minorHAnsi" w:cstheme="minorHAnsi"/>
          <w:b/>
          <w:bCs/>
          <w:i/>
          <w:iCs/>
          <w:sz w:val="22"/>
          <w:szCs w:val="22"/>
          <w:u w:val="single"/>
        </w:rPr>
      </w:pPr>
    </w:p>
    <w:p w14:paraId="1C7CEA33" w14:textId="77777777" w:rsidR="00F035EB" w:rsidRDefault="00F035EB" w:rsidP="00173654">
      <w:pPr>
        <w:spacing w:line="264" w:lineRule="auto"/>
        <w:rPr>
          <w:rFonts w:asciiTheme="minorHAnsi" w:hAnsiTheme="minorHAnsi" w:cstheme="minorHAnsi"/>
          <w:b/>
          <w:bCs/>
          <w:i/>
          <w:iCs/>
          <w:sz w:val="22"/>
          <w:szCs w:val="22"/>
          <w:u w:val="single"/>
        </w:rPr>
      </w:pPr>
    </w:p>
    <w:p w14:paraId="22AFFD0A" w14:textId="77777777" w:rsidR="00F035EB" w:rsidRDefault="00F035EB" w:rsidP="00173654">
      <w:pPr>
        <w:spacing w:line="264" w:lineRule="auto"/>
        <w:rPr>
          <w:rFonts w:asciiTheme="minorHAnsi" w:hAnsiTheme="minorHAnsi" w:cstheme="minorHAnsi"/>
          <w:b/>
          <w:bCs/>
          <w:i/>
          <w:iCs/>
          <w:sz w:val="22"/>
          <w:szCs w:val="22"/>
          <w:u w:val="single"/>
        </w:rPr>
      </w:pPr>
    </w:p>
    <w:p w14:paraId="7B378802" w14:textId="77777777" w:rsidR="00F035EB" w:rsidRDefault="00F035EB" w:rsidP="00173654">
      <w:pPr>
        <w:spacing w:line="264" w:lineRule="auto"/>
        <w:rPr>
          <w:rFonts w:asciiTheme="minorHAnsi" w:hAnsiTheme="minorHAnsi" w:cstheme="minorHAnsi"/>
          <w:b/>
          <w:bCs/>
          <w:i/>
          <w:iCs/>
          <w:sz w:val="22"/>
          <w:szCs w:val="22"/>
          <w:u w:val="single"/>
        </w:rPr>
      </w:pPr>
    </w:p>
    <w:p w14:paraId="1DBF26AD" w14:textId="77777777" w:rsidR="00F035EB" w:rsidRDefault="00F035EB" w:rsidP="00173654">
      <w:pPr>
        <w:spacing w:line="264" w:lineRule="auto"/>
        <w:rPr>
          <w:rFonts w:asciiTheme="minorHAnsi" w:hAnsiTheme="minorHAnsi" w:cstheme="minorHAnsi"/>
          <w:b/>
          <w:bCs/>
          <w:i/>
          <w:iCs/>
          <w:sz w:val="22"/>
          <w:szCs w:val="22"/>
          <w:u w:val="single"/>
        </w:rPr>
      </w:pPr>
    </w:p>
    <w:p w14:paraId="0B207401" w14:textId="77777777" w:rsidR="00F035EB" w:rsidRDefault="00F035EB" w:rsidP="00173654">
      <w:pPr>
        <w:spacing w:line="264" w:lineRule="auto"/>
        <w:rPr>
          <w:rFonts w:asciiTheme="minorHAnsi" w:hAnsiTheme="minorHAnsi" w:cstheme="minorHAnsi"/>
          <w:b/>
          <w:bCs/>
          <w:i/>
          <w:iCs/>
          <w:sz w:val="22"/>
          <w:szCs w:val="22"/>
          <w:u w:val="single"/>
        </w:rPr>
      </w:pPr>
    </w:p>
    <w:p w14:paraId="16830364" w14:textId="77777777" w:rsidR="00F035EB" w:rsidRDefault="00F035EB" w:rsidP="00173654">
      <w:pPr>
        <w:spacing w:line="264" w:lineRule="auto"/>
        <w:rPr>
          <w:rFonts w:asciiTheme="minorHAnsi" w:hAnsiTheme="minorHAnsi" w:cstheme="minorHAnsi"/>
          <w:b/>
          <w:bCs/>
          <w:i/>
          <w:iCs/>
          <w:sz w:val="22"/>
          <w:szCs w:val="22"/>
          <w:u w:val="single"/>
        </w:rPr>
      </w:pPr>
    </w:p>
    <w:p w14:paraId="347950CD" w14:textId="77777777" w:rsidR="00F035EB" w:rsidRDefault="00F035EB" w:rsidP="00173654">
      <w:pPr>
        <w:spacing w:line="264" w:lineRule="auto"/>
        <w:rPr>
          <w:rFonts w:asciiTheme="minorHAnsi" w:hAnsiTheme="minorHAnsi" w:cstheme="minorHAnsi"/>
          <w:b/>
          <w:bCs/>
          <w:i/>
          <w:iCs/>
          <w:sz w:val="22"/>
          <w:szCs w:val="22"/>
          <w:u w:val="single"/>
        </w:rPr>
      </w:pPr>
    </w:p>
    <w:p w14:paraId="629E431D" w14:textId="77777777" w:rsidR="00F035EB" w:rsidRDefault="00F035EB" w:rsidP="00173654">
      <w:pPr>
        <w:spacing w:line="264" w:lineRule="auto"/>
        <w:rPr>
          <w:rFonts w:asciiTheme="minorHAnsi" w:hAnsiTheme="minorHAnsi" w:cstheme="minorHAnsi"/>
          <w:b/>
          <w:bCs/>
          <w:i/>
          <w:iCs/>
          <w:sz w:val="22"/>
          <w:szCs w:val="22"/>
          <w:u w:val="single"/>
        </w:rPr>
      </w:pPr>
    </w:p>
    <w:p w14:paraId="23BEA16A" w14:textId="307B0F4F" w:rsidR="00C96A7E" w:rsidRDefault="00C96A7E" w:rsidP="00C96A7E">
      <w:pPr>
        <w:spacing w:after="120" w:line="264" w:lineRule="auto"/>
        <w:rPr>
          <w:rFonts w:asciiTheme="minorHAnsi" w:hAnsiTheme="minorHAnsi"/>
          <w:sz w:val="22"/>
          <w:szCs w:val="22"/>
        </w:rPr>
      </w:pPr>
    </w:p>
    <w:bookmarkEnd w:id="2"/>
    <w:bookmarkEnd w:id="3"/>
    <w:p w14:paraId="7C07044A" w14:textId="77777777" w:rsidR="00EA7C3C" w:rsidRDefault="00EA7C3C">
      <w:pPr>
        <w:pStyle w:val="Heading1"/>
        <w:sectPr w:rsidR="00EA7C3C" w:rsidSect="00141B99">
          <w:pgSz w:w="15840" w:h="12240" w:orient="landscape" w:code="1"/>
          <w:pgMar w:top="1440" w:right="1440" w:bottom="1350" w:left="1440" w:header="576" w:footer="720" w:gutter="0"/>
          <w:cols w:space="720"/>
          <w:titlePg/>
          <w:docGrid w:linePitch="360"/>
        </w:sectPr>
      </w:pPr>
    </w:p>
    <w:p w14:paraId="46F8F2EB" w14:textId="223370BF" w:rsidR="00AB2688" w:rsidRDefault="00C06488" w:rsidP="001D7D3E">
      <w:pPr>
        <w:pStyle w:val="Heading1"/>
        <w:numPr>
          <w:ilvl w:val="0"/>
          <w:numId w:val="0"/>
        </w:numPr>
        <w:ind w:left="720"/>
      </w:pPr>
      <w:bookmarkStart w:id="28" w:name="_Toc143785827"/>
      <w:r>
        <w:lastRenderedPageBreak/>
        <w:t xml:space="preserve">Appendix A: </w:t>
      </w:r>
      <w:r w:rsidR="00AB2688" w:rsidRPr="00AB2688">
        <w:t>Side-by-side comparison</w:t>
      </w:r>
      <w:bookmarkEnd w:id="28"/>
      <w:r w:rsidR="00A95CD6">
        <w:t xml:space="preserve"> </w:t>
      </w:r>
    </w:p>
    <w:p w14:paraId="5EB9A4F5" w14:textId="10150FC2" w:rsidR="00EA7C3C" w:rsidRPr="00C06488" w:rsidRDefault="00C06488" w:rsidP="00EA7C3C">
      <w:pPr>
        <w:rPr>
          <w:rFonts w:asciiTheme="minorHAnsi" w:hAnsiTheme="minorHAnsi" w:cstheme="minorHAnsi"/>
          <w:i/>
          <w:iCs/>
          <w:color w:val="0070C0"/>
          <w:sz w:val="22"/>
          <w:szCs w:val="22"/>
          <w:lang w:val="en-CA"/>
        </w:rPr>
      </w:pPr>
      <w:r w:rsidRPr="00C06488">
        <w:rPr>
          <w:rFonts w:asciiTheme="minorHAnsi" w:hAnsiTheme="minorHAnsi" w:cstheme="minorHAnsi"/>
          <w:i/>
          <w:iCs/>
          <w:color w:val="0070C0"/>
          <w:sz w:val="22"/>
          <w:szCs w:val="22"/>
          <w:lang w:val="en-CA"/>
        </w:rPr>
        <w:t>[</w:t>
      </w:r>
      <w:r w:rsidR="00EA7C3C" w:rsidRPr="00C06488">
        <w:rPr>
          <w:rFonts w:asciiTheme="minorHAnsi" w:hAnsiTheme="minorHAnsi" w:cstheme="minorHAnsi"/>
          <w:i/>
          <w:iCs/>
          <w:color w:val="0070C0"/>
          <w:sz w:val="22"/>
          <w:szCs w:val="22"/>
          <w:lang w:val="en-CA"/>
        </w:rPr>
        <w:t>Complete the following side-by-side comparison table.</w:t>
      </w:r>
      <w:r w:rsidRPr="00C06488">
        <w:rPr>
          <w:rFonts w:asciiTheme="minorHAnsi" w:hAnsiTheme="minorHAnsi" w:cstheme="minorHAnsi"/>
          <w:i/>
          <w:iCs/>
          <w:color w:val="0070C0"/>
          <w:sz w:val="22"/>
          <w:szCs w:val="22"/>
          <w:lang w:val="en-CA"/>
        </w:rPr>
        <w:t>]</w:t>
      </w:r>
    </w:p>
    <w:tbl>
      <w:tblPr>
        <w:tblW w:w="138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gridCol w:w="4680"/>
        <w:gridCol w:w="4680"/>
      </w:tblGrid>
      <w:tr w:rsidR="00073D98" w:rsidRPr="007455C2" w14:paraId="4BEFF034" w14:textId="5775D981" w:rsidTr="001D7D3E">
        <w:tc>
          <w:tcPr>
            <w:tcW w:w="4453" w:type="dxa"/>
          </w:tcPr>
          <w:p w14:paraId="0AB4C975" w14:textId="3EA3E453" w:rsidR="00073D98" w:rsidRPr="007455C2" w:rsidRDefault="00073D98" w:rsidP="00AB2688">
            <w:pPr>
              <w:spacing w:before="40" w:after="40"/>
              <w:rPr>
                <w:rFonts w:asciiTheme="minorHAnsi" w:hAnsiTheme="minorHAnsi" w:cstheme="minorHAnsi"/>
                <w:b/>
              </w:rPr>
            </w:pPr>
            <w:r>
              <w:rPr>
                <w:rFonts w:asciiTheme="minorHAnsi" w:hAnsiTheme="minorHAnsi" w:cstheme="minorHAnsi"/>
                <w:b/>
                <w:szCs w:val="22"/>
              </w:rPr>
              <w:t>Existing Building Baseline</w:t>
            </w:r>
          </w:p>
        </w:tc>
        <w:tc>
          <w:tcPr>
            <w:tcW w:w="4680" w:type="dxa"/>
          </w:tcPr>
          <w:p w14:paraId="54A152BD" w14:textId="7A895672" w:rsidR="00073D98" w:rsidRPr="007455C2" w:rsidRDefault="00073D98" w:rsidP="00AB2688">
            <w:pPr>
              <w:spacing w:before="40" w:after="40"/>
              <w:rPr>
                <w:rFonts w:asciiTheme="minorHAnsi" w:hAnsiTheme="minorHAnsi" w:cstheme="minorHAnsi"/>
                <w:b/>
                <w:sz w:val="22"/>
                <w:szCs w:val="22"/>
              </w:rPr>
            </w:pPr>
            <w:r>
              <w:rPr>
                <w:rFonts w:asciiTheme="minorHAnsi" w:hAnsiTheme="minorHAnsi" w:cstheme="minorHAnsi"/>
                <w:b/>
                <w:szCs w:val="22"/>
              </w:rPr>
              <w:t>Proposed Design</w:t>
            </w:r>
          </w:p>
        </w:tc>
        <w:tc>
          <w:tcPr>
            <w:tcW w:w="4680" w:type="dxa"/>
          </w:tcPr>
          <w:p w14:paraId="5F2617C8" w14:textId="21654AA6" w:rsidR="00073D98" w:rsidRDefault="00073D98" w:rsidP="00AB2688">
            <w:pPr>
              <w:spacing w:before="40" w:after="40"/>
              <w:rPr>
                <w:rFonts w:asciiTheme="minorHAnsi" w:hAnsiTheme="minorHAnsi" w:cstheme="minorHAnsi"/>
                <w:b/>
                <w:szCs w:val="22"/>
              </w:rPr>
            </w:pPr>
            <w:r w:rsidRPr="001D7D3E">
              <w:rPr>
                <w:rFonts w:asciiTheme="minorHAnsi" w:hAnsiTheme="minorHAnsi" w:cstheme="minorHAnsi"/>
                <w:b/>
                <w:i/>
                <w:iCs/>
                <w:color w:val="0070C0"/>
                <w:szCs w:val="22"/>
              </w:rPr>
              <w:t>Code/</w:t>
            </w:r>
            <w:r>
              <w:rPr>
                <w:rFonts w:asciiTheme="minorHAnsi" w:hAnsiTheme="minorHAnsi" w:cstheme="minorHAnsi"/>
                <w:b/>
                <w:i/>
                <w:iCs/>
                <w:color w:val="0070C0"/>
                <w:szCs w:val="22"/>
              </w:rPr>
              <w:t>GSG</w:t>
            </w:r>
            <w:r w:rsidRPr="001D7D3E">
              <w:rPr>
                <w:rFonts w:asciiTheme="minorHAnsi" w:hAnsiTheme="minorHAnsi" w:cstheme="minorHAnsi"/>
                <w:b/>
                <w:color w:val="0070C0"/>
                <w:szCs w:val="22"/>
              </w:rPr>
              <w:t xml:space="preserve"> </w:t>
            </w:r>
            <w:r>
              <w:rPr>
                <w:rFonts w:asciiTheme="minorHAnsi" w:hAnsiTheme="minorHAnsi" w:cstheme="minorHAnsi"/>
                <w:b/>
                <w:szCs w:val="22"/>
              </w:rPr>
              <w:t>Baseline</w:t>
            </w:r>
          </w:p>
        </w:tc>
      </w:tr>
      <w:tr w:rsidR="00073D98" w:rsidRPr="007455C2" w14:paraId="612AD9EF" w14:textId="536B3F67" w:rsidTr="001D7D3E">
        <w:trPr>
          <w:trHeight w:val="593"/>
        </w:trPr>
        <w:tc>
          <w:tcPr>
            <w:tcW w:w="4453" w:type="dxa"/>
          </w:tcPr>
          <w:p w14:paraId="4EDEE909" w14:textId="5CF792BC" w:rsidR="00073D98" w:rsidRPr="007455C2" w:rsidRDefault="00073D98" w:rsidP="00073D98">
            <w:pPr>
              <w:rPr>
                <w:rFonts w:asciiTheme="minorHAnsi" w:hAnsiTheme="minorHAnsi" w:cstheme="minorHAnsi"/>
                <w:b/>
                <w:sz w:val="20"/>
                <w:szCs w:val="20"/>
              </w:rPr>
            </w:pPr>
            <w:r w:rsidRPr="007455C2">
              <w:rPr>
                <w:rFonts w:asciiTheme="minorHAnsi" w:hAnsiTheme="minorHAnsi" w:cstheme="minorHAnsi"/>
                <w:b/>
                <w:sz w:val="20"/>
                <w:szCs w:val="20"/>
              </w:rPr>
              <w:t>Above grade walls</w:t>
            </w:r>
          </w:p>
          <w:p w14:paraId="2B8205C9" w14:textId="61ED6CAE" w:rsidR="00073D98" w:rsidRPr="002E6494" w:rsidRDefault="00073D98" w:rsidP="00073D98">
            <w:pPr>
              <w:rPr>
                <w:rFonts w:asciiTheme="minorHAnsi" w:hAnsiTheme="minorHAnsi" w:cstheme="minorHAnsi"/>
                <w:i/>
                <w:iCs/>
                <w:sz w:val="20"/>
                <w:szCs w:val="20"/>
              </w:rPr>
            </w:pPr>
            <w:r w:rsidRPr="002E6494">
              <w:rPr>
                <w:rFonts w:asciiTheme="minorHAnsi" w:hAnsiTheme="minorHAnsi" w:cstheme="minorHAnsi"/>
                <w:i/>
                <w:iCs/>
                <w:color w:val="0070C0"/>
                <w:sz w:val="20"/>
                <w:szCs w:val="20"/>
              </w:rPr>
              <w:t>[Include details on construction and total U-value]</w:t>
            </w:r>
          </w:p>
        </w:tc>
        <w:tc>
          <w:tcPr>
            <w:tcW w:w="4680" w:type="dxa"/>
          </w:tcPr>
          <w:p w14:paraId="3624CCDB" w14:textId="77777777" w:rsidR="00073D98" w:rsidRPr="007455C2" w:rsidRDefault="00073D98" w:rsidP="00073D98">
            <w:pPr>
              <w:rPr>
                <w:rFonts w:asciiTheme="minorHAnsi" w:hAnsiTheme="minorHAnsi" w:cstheme="minorHAnsi"/>
                <w:b/>
                <w:sz w:val="20"/>
                <w:szCs w:val="20"/>
              </w:rPr>
            </w:pPr>
            <w:r w:rsidRPr="007455C2">
              <w:rPr>
                <w:rFonts w:asciiTheme="minorHAnsi" w:hAnsiTheme="minorHAnsi" w:cstheme="minorHAnsi"/>
                <w:b/>
                <w:sz w:val="20"/>
                <w:szCs w:val="20"/>
              </w:rPr>
              <w:t>Above grade walls</w:t>
            </w:r>
          </w:p>
          <w:p w14:paraId="74364610" w14:textId="3DD17F45" w:rsidR="00073D98" w:rsidRPr="002E6494" w:rsidRDefault="00073D98" w:rsidP="00073D98">
            <w:pPr>
              <w:contextualSpacing/>
              <w:rPr>
                <w:rFonts w:asciiTheme="minorHAnsi" w:hAnsiTheme="minorHAnsi" w:cstheme="minorHAnsi"/>
                <w:b/>
                <w:i/>
                <w:iCs/>
                <w:sz w:val="20"/>
                <w:szCs w:val="20"/>
              </w:rPr>
            </w:pPr>
            <w:r w:rsidRPr="002E6494">
              <w:rPr>
                <w:rFonts w:asciiTheme="minorHAnsi" w:hAnsiTheme="minorHAnsi" w:cstheme="minorHAnsi"/>
                <w:i/>
                <w:iCs/>
                <w:color w:val="0070C0"/>
                <w:sz w:val="20"/>
                <w:szCs w:val="20"/>
              </w:rPr>
              <w:t>[Include details on construction and total U-value]</w:t>
            </w:r>
          </w:p>
        </w:tc>
        <w:tc>
          <w:tcPr>
            <w:tcW w:w="4680" w:type="dxa"/>
          </w:tcPr>
          <w:p w14:paraId="19FDD39F" w14:textId="77777777" w:rsidR="00073D98" w:rsidRPr="007455C2" w:rsidRDefault="00073D98" w:rsidP="00073D98">
            <w:pPr>
              <w:rPr>
                <w:rFonts w:asciiTheme="minorHAnsi" w:hAnsiTheme="minorHAnsi" w:cstheme="minorHAnsi"/>
                <w:b/>
                <w:sz w:val="20"/>
                <w:szCs w:val="20"/>
              </w:rPr>
            </w:pPr>
            <w:r w:rsidRPr="007455C2">
              <w:rPr>
                <w:rFonts w:asciiTheme="minorHAnsi" w:hAnsiTheme="minorHAnsi" w:cstheme="minorHAnsi"/>
                <w:b/>
                <w:sz w:val="20"/>
                <w:szCs w:val="20"/>
              </w:rPr>
              <w:t>Above grade walls</w:t>
            </w:r>
          </w:p>
          <w:p w14:paraId="546C33E6" w14:textId="39AC47F0" w:rsidR="00073D98" w:rsidRPr="007455C2" w:rsidRDefault="00073D98" w:rsidP="00073D98">
            <w:pPr>
              <w:rPr>
                <w:rFonts w:asciiTheme="minorHAnsi" w:hAnsiTheme="minorHAnsi" w:cstheme="minorHAnsi"/>
                <w:b/>
                <w:sz w:val="20"/>
                <w:szCs w:val="20"/>
              </w:rPr>
            </w:pPr>
            <w:r w:rsidRPr="002E6494">
              <w:rPr>
                <w:rFonts w:asciiTheme="minorHAnsi" w:hAnsiTheme="minorHAnsi" w:cstheme="minorHAnsi"/>
                <w:i/>
                <w:iCs/>
                <w:color w:val="0070C0"/>
                <w:sz w:val="20"/>
                <w:szCs w:val="20"/>
              </w:rPr>
              <w:t>[Include details on construction and total U-value]</w:t>
            </w:r>
          </w:p>
        </w:tc>
      </w:tr>
      <w:tr w:rsidR="00073D98" w:rsidRPr="007455C2" w14:paraId="7342E513" w14:textId="560FE475" w:rsidTr="001D7D3E">
        <w:trPr>
          <w:trHeight w:val="593"/>
        </w:trPr>
        <w:tc>
          <w:tcPr>
            <w:tcW w:w="4453" w:type="dxa"/>
          </w:tcPr>
          <w:p w14:paraId="1A57A31D"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 xml:space="preserve">Below grade walls </w:t>
            </w:r>
          </w:p>
          <w:p w14:paraId="6A870D9E" w14:textId="06C8A51D" w:rsidR="00073D98" w:rsidRPr="007455C2" w:rsidRDefault="00073D98" w:rsidP="00073D98">
            <w:pPr>
              <w:rPr>
                <w:rFonts w:asciiTheme="minorHAnsi" w:hAnsiTheme="minorHAnsi" w:cstheme="minorHAnsi"/>
                <w:b/>
                <w:sz w:val="20"/>
                <w:szCs w:val="20"/>
              </w:rPr>
            </w:pPr>
            <w:r w:rsidRPr="002E6494">
              <w:rPr>
                <w:rFonts w:asciiTheme="minorHAnsi" w:hAnsiTheme="minorHAnsi" w:cstheme="minorHAnsi"/>
                <w:i/>
                <w:iCs/>
                <w:color w:val="0070C0"/>
                <w:sz w:val="20"/>
                <w:szCs w:val="20"/>
              </w:rPr>
              <w:t xml:space="preserve">[Include details on construction and total </w:t>
            </w:r>
            <w:r>
              <w:rPr>
                <w:rFonts w:asciiTheme="minorHAnsi" w:hAnsiTheme="minorHAnsi" w:cstheme="minorHAnsi"/>
                <w:i/>
                <w:iCs/>
                <w:color w:val="0070C0"/>
                <w:sz w:val="20"/>
                <w:szCs w:val="20"/>
              </w:rPr>
              <w:t>C-factor</w:t>
            </w:r>
            <w:r w:rsidRPr="002E6494">
              <w:rPr>
                <w:rFonts w:asciiTheme="minorHAnsi" w:hAnsiTheme="minorHAnsi" w:cstheme="minorHAnsi"/>
                <w:i/>
                <w:iCs/>
                <w:color w:val="0070C0"/>
                <w:sz w:val="20"/>
                <w:szCs w:val="20"/>
              </w:rPr>
              <w:t>]</w:t>
            </w:r>
          </w:p>
        </w:tc>
        <w:tc>
          <w:tcPr>
            <w:tcW w:w="4680" w:type="dxa"/>
          </w:tcPr>
          <w:p w14:paraId="34F3A9F2"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 xml:space="preserve">Below grade walls </w:t>
            </w:r>
          </w:p>
          <w:p w14:paraId="5A225C7C" w14:textId="02CB87ED" w:rsidR="00073D98" w:rsidRPr="007455C2" w:rsidRDefault="00073D98" w:rsidP="00073D98">
            <w:pPr>
              <w:rPr>
                <w:rFonts w:asciiTheme="minorHAnsi" w:hAnsiTheme="minorHAnsi" w:cstheme="minorHAnsi"/>
                <w:b/>
                <w:sz w:val="20"/>
                <w:szCs w:val="20"/>
              </w:rPr>
            </w:pPr>
            <w:r w:rsidRPr="002E6494">
              <w:rPr>
                <w:rFonts w:asciiTheme="minorHAnsi" w:hAnsiTheme="minorHAnsi" w:cstheme="minorHAnsi"/>
                <w:i/>
                <w:iCs/>
                <w:color w:val="0070C0"/>
                <w:sz w:val="20"/>
                <w:szCs w:val="20"/>
              </w:rPr>
              <w:t xml:space="preserve">[Include details on construction and total </w:t>
            </w:r>
            <w:r>
              <w:rPr>
                <w:rFonts w:asciiTheme="minorHAnsi" w:hAnsiTheme="minorHAnsi" w:cstheme="minorHAnsi"/>
                <w:i/>
                <w:iCs/>
                <w:color w:val="0070C0"/>
                <w:sz w:val="20"/>
                <w:szCs w:val="20"/>
              </w:rPr>
              <w:t>C-factor</w:t>
            </w:r>
            <w:r w:rsidRPr="002E6494">
              <w:rPr>
                <w:rFonts w:asciiTheme="minorHAnsi" w:hAnsiTheme="minorHAnsi" w:cstheme="minorHAnsi"/>
                <w:i/>
                <w:iCs/>
                <w:color w:val="0070C0"/>
                <w:sz w:val="20"/>
                <w:szCs w:val="20"/>
              </w:rPr>
              <w:t>]</w:t>
            </w:r>
          </w:p>
        </w:tc>
        <w:tc>
          <w:tcPr>
            <w:tcW w:w="4680" w:type="dxa"/>
          </w:tcPr>
          <w:p w14:paraId="21509F7A"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 xml:space="preserve">Below grade walls </w:t>
            </w:r>
          </w:p>
          <w:p w14:paraId="3ABC378B" w14:textId="53B653A7" w:rsidR="00073D98" w:rsidRDefault="00073D98" w:rsidP="00073D98">
            <w:pPr>
              <w:rPr>
                <w:rFonts w:asciiTheme="minorHAnsi" w:hAnsiTheme="minorHAnsi" w:cstheme="minorHAnsi"/>
                <w:b/>
                <w:sz w:val="20"/>
                <w:szCs w:val="20"/>
              </w:rPr>
            </w:pPr>
            <w:r w:rsidRPr="002E6494">
              <w:rPr>
                <w:rFonts w:asciiTheme="minorHAnsi" w:hAnsiTheme="minorHAnsi" w:cstheme="minorHAnsi"/>
                <w:i/>
                <w:iCs/>
                <w:color w:val="0070C0"/>
                <w:sz w:val="20"/>
                <w:szCs w:val="20"/>
              </w:rPr>
              <w:t xml:space="preserve">[Include </w:t>
            </w:r>
            <w:r w:rsidR="001D7D3E">
              <w:rPr>
                <w:rFonts w:asciiTheme="minorHAnsi" w:hAnsiTheme="minorHAnsi" w:cstheme="minorHAnsi"/>
                <w:i/>
                <w:iCs/>
                <w:color w:val="0070C0"/>
                <w:sz w:val="20"/>
                <w:szCs w:val="20"/>
              </w:rPr>
              <w:t>baseline</w:t>
            </w:r>
            <w:r w:rsidRPr="002E6494">
              <w:rPr>
                <w:rFonts w:asciiTheme="minorHAnsi" w:hAnsiTheme="minorHAnsi" w:cstheme="minorHAnsi"/>
                <w:i/>
                <w:iCs/>
                <w:color w:val="0070C0"/>
                <w:sz w:val="20"/>
                <w:szCs w:val="20"/>
              </w:rPr>
              <w:t xml:space="preserve"> construction and total </w:t>
            </w:r>
            <w:r>
              <w:rPr>
                <w:rFonts w:asciiTheme="minorHAnsi" w:hAnsiTheme="minorHAnsi" w:cstheme="minorHAnsi"/>
                <w:i/>
                <w:iCs/>
                <w:color w:val="0070C0"/>
                <w:sz w:val="20"/>
                <w:szCs w:val="20"/>
              </w:rPr>
              <w:t>C-factor</w:t>
            </w:r>
            <w:r w:rsidRPr="002E6494">
              <w:rPr>
                <w:rFonts w:asciiTheme="minorHAnsi" w:hAnsiTheme="minorHAnsi" w:cstheme="minorHAnsi"/>
                <w:i/>
                <w:iCs/>
                <w:color w:val="0070C0"/>
                <w:sz w:val="20"/>
                <w:szCs w:val="20"/>
              </w:rPr>
              <w:t>]</w:t>
            </w:r>
          </w:p>
        </w:tc>
      </w:tr>
      <w:tr w:rsidR="00073D98" w:rsidRPr="007455C2" w14:paraId="12A8C774" w14:textId="61AB9D92" w:rsidTr="001D7D3E">
        <w:trPr>
          <w:trHeight w:val="593"/>
        </w:trPr>
        <w:tc>
          <w:tcPr>
            <w:tcW w:w="4453" w:type="dxa"/>
          </w:tcPr>
          <w:p w14:paraId="2234989B"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Slab on Grade Floors</w:t>
            </w:r>
          </w:p>
          <w:p w14:paraId="61AED492" w14:textId="698B1A52" w:rsidR="00073D98" w:rsidRDefault="00073D98" w:rsidP="00073D98">
            <w:pPr>
              <w:rPr>
                <w:rFonts w:asciiTheme="minorHAnsi" w:hAnsiTheme="minorHAnsi" w:cstheme="minorHAnsi"/>
                <w:b/>
                <w:sz w:val="20"/>
                <w:szCs w:val="20"/>
              </w:rPr>
            </w:pPr>
            <w:r w:rsidRPr="002E6494">
              <w:rPr>
                <w:rFonts w:asciiTheme="minorHAnsi" w:hAnsiTheme="minorHAnsi" w:cstheme="minorHAnsi"/>
                <w:i/>
                <w:iCs/>
                <w:color w:val="0070C0"/>
                <w:sz w:val="20"/>
                <w:szCs w:val="20"/>
              </w:rPr>
              <w:t xml:space="preserve">[Include details on construction and total </w:t>
            </w:r>
            <w:r>
              <w:rPr>
                <w:rFonts w:asciiTheme="minorHAnsi" w:hAnsiTheme="minorHAnsi" w:cstheme="minorHAnsi"/>
                <w:i/>
                <w:iCs/>
                <w:color w:val="0070C0"/>
                <w:sz w:val="20"/>
                <w:szCs w:val="20"/>
              </w:rPr>
              <w:t>F-factor</w:t>
            </w:r>
            <w:r w:rsidRPr="002E6494">
              <w:rPr>
                <w:rFonts w:asciiTheme="minorHAnsi" w:hAnsiTheme="minorHAnsi" w:cstheme="minorHAnsi"/>
                <w:i/>
                <w:iCs/>
                <w:color w:val="0070C0"/>
                <w:sz w:val="20"/>
                <w:szCs w:val="20"/>
              </w:rPr>
              <w:t>]</w:t>
            </w:r>
          </w:p>
        </w:tc>
        <w:tc>
          <w:tcPr>
            <w:tcW w:w="4680" w:type="dxa"/>
          </w:tcPr>
          <w:p w14:paraId="07CC22D4"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Slab on Grade Floors</w:t>
            </w:r>
          </w:p>
          <w:p w14:paraId="0B1DD609" w14:textId="3D60C8FA" w:rsidR="00073D98" w:rsidRDefault="00073D98" w:rsidP="00073D98">
            <w:pPr>
              <w:rPr>
                <w:rFonts w:asciiTheme="minorHAnsi" w:hAnsiTheme="minorHAnsi" w:cstheme="minorHAnsi"/>
                <w:b/>
                <w:sz w:val="20"/>
                <w:szCs w:val="20"/>
              </w:rPr>
            </w:pPr>
            <w:r w:rsidRPr="002E6494">
              <w:rPr>
                <w:rFonts w:asciiTheme="minorHAnsi" w:hAnsiTheme="minorHAnsi" w:cstheme="minorHAnsi"/>
                <w:i/>
                <w:iCs/>
                <w:color w:val="0070C0"/>
                <w:sz w:val="20"/>
                <w:szCs w:val="20"/>
              </w:rPr>
              <w:t xml:space="preserve">[Include details on construction and total </w:t>
            </w:r>
            <w:r>
              <w:rPr>
                <w:rFonts w:asciiTheme="minorHAnsi" w:hAnsiTheme="minorHAnsi" w:cstheme="minorHAnsi"/>
                <w:i/>
                <w:iCs/>
                <w:color w:val="0070C0"/>
                <w:sz w:val="20"/>
                <w:szCs w:val="20"/>
              </w:rPr>
              <w:t>F-factor</w:t>
            </w:r>
            <w:r w:rsidRPr="002E6494">
              <w:rPr>
                <w:rFonts w:asciiTheme="minorHAnsi" w:hAnsiTheme="minorHAnsi" w:cstheme="minorHAnsi"/>
                <w:i/>
                <w:iCs/>
                <w:color w:val="0070C0"/>
                <w:sz w:val="20"/>
                <w:szCs w:val="20"/>
              </w:rPr>
              <w:t>]</w:t>
            </w:r>
          </w:p>
        </w:tc>
        <w:tc>
          <w:tcPr>
            <w:tcW w:w="4680" w:type="dxa"/>
          </w:tcPr>
          <w:p w14:paraId="5E304057"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Slab on Grade Floors</w:t>
            </w:r>
          </w:p>
          <w:p w14:paraId="0FC8CE39" w14:textId="14B40DCE" w:rsidR="00073D98" w:rsidRDefault="00073D98" w:rsidP="00073D98">
            <w:pPr>
              <w:rPr>
                <w:rFonts w:asciiTheme="minorHAnsi" w:hAnsiTheme="minorHAnsi" w:cstheme="minorHAnsi"/>
                <w:b/>
                <w:sz w:val="20"/>
                <w:szCs w:val="20"/>
              </w:rPr>
            </w:pPr>
            <w:r w:rsidRPr="002E6494">
              <w:rPr>
                <w:rFonts w:asciiTheme="minorHAnsi" w:hAnsiTheme="minorHAnsi" w:cstheme="minorHAnsi"/>
                <w:i/>
                <w:iCs/>
                <w:color w:val="0070C0"/>
                <w:sz w:val="20"/>
                <w:szCs w:val="20"/>
              </w:rPr>
              <w:t xml:space="preserve">[Include </w:t>
            </w:r>
            <w:r w:rsidR="001D7D3E">
              <w:rPr>
                <w:rFonts w:asciiTheme="minorHAnsi" w:hAnsiTheme="minorHAnsi" w:cstheme="minorHAnsi"/>
                <w:i/>
                <w:iCs/>
                <w:color w:val="0070C0"/>
                <w:sz w:val="20"/>
                <w:szCs w:val="20"/>
              </w:rPr>
              <w:t>baseline</w:t>
            </w:r>
            <w:r w:rsidRPr="002E6494">
              <w:rPr>
                <w:rFonts w:asciiTheme="minorHAnsi" w:hAnsiTheme="minorHAnsi" w:cstheme="minorHAnsi"/>
                <w:i/>
                <w:iCs/>
                <w:color w:val="0070C0"/>
                <w:sz w:val="20"/>
                <w:szCs w:val="20"/>
              </w:rPr>
              <w:t xml:space="preserve"> construction and total </w:t>
            </w:r>
            <w:r>
              <w:rPr>
                <w:rFonts w:asciiTheme="minorHAnsi" w:hAnsiTheme="minorHAnsi" w:cstheme="minorHAnsi"/>
                <w:i/>
                <w:iCs/>
                <w:color w:val="0070C0"/>
                <w:sz w:val="20"/>
                <w:szCs w:val="20"/>
              </w:rPr>
              <w:t>F-factor</w:t>
            </w:r>
            <w:r w:rsidRPr="002E6494">
              <w:rPr>
                <w:rFonts w:asciiTheme="minorHAnsi" w:hAnsiTheme="minorHAnsi" w:cstheme="minorHAnsi"/>
                <w:i/>
                <w:iCs/>
                <w:color w:val="0070C0"/>
                <w:sz w:val="20"/>
                <w:szCs w:val="20"/>
              </w:rPr>
              <w:t>]</w:t>
            </w:r>
          </w:p>
        </w:tc>
      </w:tr>
      <w:tr w:rsidR="00073D98" w:rsidRPr="007455C2" w14:paraId="748250DD" w14:textId="259C0E91" w:rsidTr="001D7D3E">
        <w:trPr>
          <w:trHeight w:val="548"/>
        </w:trPr>
        <w:tc>
          <w:tcPr>
            <w:tcW w:w="4453" w:type="dxa"/>
          </w:tcPr>
          <w:p w14:paraId="0C21414F" w14:textId="64D1C701" w:rsidR="00073D98" w:rsidRPr="007455C2" w:rsidRDefault="00073D98" w:rsidP="00073D98">
            <w:pPr>
              <w:rPr>
                <w:rFonts w:asciiTheme="minorHAnsi" w:hAnsiTheme="minorHAnsi" w:cstheme="minorHAnsi"/>
                <w:b/>
                <w:sz w:val="20"/>
                <w:szCs w:val="20"/>
              </w:rPr>
            </w:pPr>
            <w:r w:rsidRPr="007455C2">
              <w:rPr>
                <w:rFonts w:asciiTheme="minorHAnsi" w:hAnsiTheme="minorHAnsi" w:cstheme="minorHAnsi"/>
                <w:b/>
                <w:sz w:val="20"/>
                <w:szCs w:val="20"/>
              </w:rPr>
              <w:t xml:space="preserve">Roof </w:t>
            </w:r>
          </w:p>
          <w:p w14:paraId="0E02D7DD" w14:textId="3CBCE709" w:rsidR="00073D98" w:rsidRPr="007455C2" w:rsidRDefault="00073D98" w:rsidP="00073D98">
            <w:pPr>
              <w:rPr>
                <w:rFonts w:asciiTheme="minorHAnsi" w:hAnsiTheme="minorHAnsi" w:cstheme="minorHAnsi"/>
                <w:sz w:val="20"/>
                <w:szCs w:val="20"/>
              </w:rPr>
            </w:pPr>
            <w:r w:rsidRPr="002E6494">
              <w:rPr>
                <w:rFonts w:asciiTheme="minorHAnsi" w:hAnsiTheme="minorHAnsi" w:cstheme="minorHAnsi"/>
                <w:i/>
                <w:iCs/>
                <w:color w:val="0070C0"/>
                <w:sz w:val="20"/>
                <w:szCs w:val="20"/>
              </w:rPr>
              <w:t>[Include details on construction and total U-value]</w:t>
            </w:r>
            <w:r w:rsidRPr="007455C2">
              <w:rPr>
                <w:rFonts w:asciiTheme="minorHAnsi" w:hAnsiTheme="minorHAnsi" w:cstheme="minorHAnsi"/>
                <w:sz w:val="20"/>
                <w:szCs w:val="20"/>
              </w:rPr>
              <w:t xml:space="preserve"> </w:t>
            </w:r>
          </w:p>
        </w:tc>
        <w:tc>
          <w:tcPr>
            <w:tcW w:w="4680" w:type="dxa"/>
          </w:tcPr>
          <w:p w14:paraId="00C9A318" w14:textId="0747479A" w:rsidR="00073D98" w:rsidRPr="007455C2" w:rsidRDefault="00073D98" w:rsidP="00073D98">
            <w:pPr>
              <w:rPr>
                <w:rFonts w:asciiTheme="minorHAnsi" w:hAnsiTheme="minorHAnsi" w:cstheme="minorHAnsi"/>
                <w:b/>
                <w:sz w:val="20"/>
                <w:szCs w:val="20"/>
              </w:rPr>
            </w:pPr>
            <w:r w:rsidRPr="007455C2">
              <w:rPr>
                <w:rFonts w:asciiTheme="minorHAnsi" w:hAnsiTheme="minorHAnsi" w:cstheme="minorHAnsi"/>
                <w:b/>
                <w:sz w:val="20"/>
                <w:szCs w:val="20"/>
              </w:rPr>
              <w:t>Roof</w:t>
            </w:r>
          </w:p>
          <w:p w14:paraId="50B96C73" w14:textId="0A6B8C90" w:rsidR="00073D98" w:rsidRPr="007455C2" w:rsidRDefault="00073D98" w:rsidP="00073D98">
            <w:pPr>
              <w:rPr>
                <w:rFonts w:asciiTheme="minorHAnsi" w:hAnsiTheme="minorHAnsi" w:cstheme="minorHAnsi"/>
                <w:b/>
                <w:bCs/>
                <w:color w:val="FF0000"/>
                <w:sz w:val="20"/>
                <w:szCs w:val="20"/>
              </w:rPr>
            </w:pPr>
            <w:r w:rsidRPr="002E6494">
              <w:rPr>
                <w:rFonts w:asciiTheme="minorHAnsi" w:hAnsiTheme="minorHAnsi" w:cstheme="minorHAnsi"/>
                <w:i/>
                <w:iCs/>
                <w:color w:val="0070C0"/>
                <w:sz w:val="20"/>
                <w:szCs w:val="20"/>
              </w:rPr>
              <w:t>[Include details on construction and total U-value]</w:t>
            </w:r>
          </w:p>
        </w:tc>
        <w:tc>
          <w:tcPr>
            <w:tcW w:w="4680" w:type="dxa"/>
          </w:tcPr>
          <w:p w14:paraId="1F313464" w14:textId="77777777" w:rsidR="00073D98" w:rsidRPr="007455C2" w:rsidRDefault="00073D98" w:rsidP="00073D98">
            <w:pPr>
              <w:rPr>
                <w:rFonts w:asciiTheme="minorHAnsi" w:hAnsiTheme="minorHAnsi" w:cstheme="minorHAnsi"/>
                <w:b/>
                <w:sz w:val="20"/>
                <w:szCs w:val="20"/>
              </w:rPr>
            </w:pPr>
            <w:r w:rsidRPr="007455C2">
              <w:rPr>
                <w:rFonts w:asciiTheme="minorHAnsi" w:hAnsiTheme="minorHAnsi" w:cstheme="minorHAnsi"/>
                <w:b/>
                <w:sz w:val="20"/>
                <w:szCs w:val="20"/>
              </w:rPr>
              <w:t>Roof</w:t>
            </w:r>
          </w:p>
          <w:p w14:paraId="6EE78A71" w14:textId="5A824D09" w:rsidR="00073D98" w:rsidRPr="007455C2" w:rsidRDefault="00073D98" w:rsidP="00073D98">
            <w:pPr>
              <w:rPr>
                <w:rFonts w:asciiTheme="minorHAnsi" w:hAnsiTheme="minorHAnsi" w:cstheme="minorHAnsi"/>
                <w:b/>
                <w:sz w:val="20"/>
                <w:szCs w:val="20"/>
              </w:rPr>
            </w:pPr>
            <w:r w:rsidRPr="002E6494">
              <w:rPr>
                <w:rFonts w:asciiTheme="minorHAnsi" w:hAnsiTheme="minorHAnsi" w:cstheme="minorHAnsi"/>
                <w:i/>
                <w:iCs/>
                <w:color w:val="0070C0"/>
                <w:sz w:val="20"/>
                <w:szCs w:val="20"/>
              </w:rPr>
              <w:t xml:space="preserve">[Include </w:t>
            </w:r>
            <w:r w:rsidR="001D7D3E">
              <w:rPr>
                <w:rFonts w:asciiTheme="minorHAnsi" w:hAnsiTheme="minorHAnsi" w:cstheme="minorHAnsi"/>
                <w:i/>
                <w:iCs/>
                <w:color w:val="0070C0"/>
                <w:sz w:val="20"/>
                <w:szCs w:val="20"/>
              </w:rPr>
              <w:t>baseline</w:t>
            </w:r>
            <w:r w:rsidRPr="002E6494">
              <w:rPr>
                <w:rFonts w:asciiTheme="minorHAnsi" w:hAnsiTheme="minorHAnsi" w:cstheme="minorHAnsi"/>
                <w:i/>
                <w:iCs/>
                <w:color w:val="0070C0"/>
                <w:sz w:val="20"/>
                <w:szCs w:val="20"/>
              </w:rPr>
              <w:t xml:space="preserve"> construction and total U-value]</w:t>
            </w:r>
          </w:p>
        </w:tc>
      </w:tr>
      <w:tr w:rsidR="00073D98" w:rsidRPr="007455C2" w14:paraId="78A8F7EF" w14:textId="43B712FA" w:rsidTr="001D7D3E">
        <w:trPr>
          <w:trHeight w:val="863"/>
        </w:trPr>
        <w:tc>
          <w:tcPr>
            <w:tcW w:w="4453" w:type="dxa"/>
          </w:tcPr>
          <w:p w14:paraId="7BC7C2CE" w14:textId="0EF02094" w:rsidR="00073D98" w:rsidRPr="007455C2" w:rsidRDefault="00073D98" w:rsidP="00073D98">
            <w:pPr>
              <w:rPr>
                <w:rFonts w:asciiTheme="minorHAnsi" w:hAnsiTheme="minorHAnsi" w:cstheme="minorHAnsi"/>
                <w:b/>
                <w:sz w:val="20"/>
                <w:szCs w:val="20"/>
              </w:rPr>
            </w:pPr>
            <w:r w:rsidRPr="007455C2">
              <w:rPr>
                <w:rFonts w:asciiTheme="minorHAnsi" w:hAnsiTheme="minorHAnsi" w:cstheme="minorHAnsi"/>
                <w:b/>
                <w:sz w:val="20"/>
                <w:szCs w:val="20"/>
              </w:rPr>
              <w:t xml:space="preserve">Vertical fenestration </w:t>
            </w:r>
          </w:p>
          <w:p w14:paraId="5B6C07F0" w14:textId="48DFE3F8" w:rsidR="00073D98" w:rsidRPr="007455C2" w:rsidRDefault="00073D98" w:rsidP="00073D98">
            <w:pPr>
              <w:rPr>
                <w:rFonts w:asciiTheme="minorHAnsi" w:hAnsiTheme="minorHAnsi" w:cstheme="minorHAnsi"/>
                <w:sz w:val="20"/>
                <w:szCs w:val="20"/>
              </w:rPr>
            </w:pPr>
            <w:r w:rsidRPr="002E6494">
              <w:rPr>
                <w:rFonts w:asciiTheme="minorHAnsi" w:hAnsiTheme="minorHAnsi" w:cstheme="minorHAnsi"/>
                <w:i/>
                <w:iCs/>
                <w:color w:val="0070C0"/>
                <w:sz w:val="20"/>
                <w:szCs w:val="20"/>
              </w:rPr>
              <w:t xml:space="preserve">[Include details </w:t>
            </w:r>
            <w:r>
              <w:rPr>
                <w:rFonts w:asciiTheme="minorHAnsi" w:hAnsiTheme="minorHAnsi" w:cstheme="minorHAnsi"/>
                <w:i/>
                <w:iCs/>
                <w:color w:val="0070C0"/>
                <w:sz w:val="20"/>
                <w:szCs w:val="20"/>
              </w:rPr>
              <w:t>window-to-wall ratio, window type and frame material, U-value, and SHGC</w:t>
            </w:r>
            <w:r w:rsidRPr="002E6494">
              <w:rPr>
                <w:rFonts w:asciiTheme="minorHAnsi" w:hAnsiTheme="minorHAnsi" w:cstheme="minorHAnsi"/>
                <w:i/>
                <w:iCs/>
                <w:color w:val="0070C0"/>
                <w:sz w:val="20"/>
                <w:szCs w:val="20"/>
              </w:rPr>
              <w:t>]</w:t>
            </w:r>
          </w:p>
        </w:tc>
        <w:tc>
          <w:tcPr>
            <w:tcW w:w="4680" w:type="dxa"/>
          </w:tcPr>
          <w:p w14:paraId="5A796385" w14:textId="19127C65" w:rsidR="00073D98" w:rsidRPr="007455C2" w:rsidRDefault="00073D98" w:rsidP="00073D98">
            <w:pPr>
              <w:rPr>
                <w:rFonts w:asciiTheme="minorHAnsi" w:hAnsiTheme="minorHAnsi" w:cstheme="minorHAnsi"/>
                <w:b/>
                <w:sz w:val="20"/>
                <w:szCs w:val="20"/>
              </w:rPr>
            </w:pPr>
            <w:r w:rsidRPr="007455C2">
              <w:rPr>
                <w:rFonts w:asciiTheme="minorHAnsi" w:hAnsiTheme="minorHAnsi" w:cstheme="minorHAnsi"/>
                <w:b/>
                <w:sz w:val="20"/>
                <w:szCs w:val="20"/>
              </w:rPr>
              <w:t>Vertical fenestration</w:t>
            </w:r>
          </w:p>
          <w:p w14:paraId="2D5A34D1" w14:textId="59CBE322" w:rsidR="00073D98" w:rsidRPr="007455C2" w:rsidRDefault="00073D98" w:rsidP="00073D98">
            <w:pPr>
              <w:rPr>
                <w:rFonts w:asciiTheme="minorHAnsi" w:hAnsiTheme="minorHAnsi" w:cstheme="minorHAnsi"/>
                <w:b/>
                <w:sz w:val="20"/>
                <w:szCs w:val="20"/>
              </w:rPr>
            </w:pPr>
            <w:r w:rsidRPr="002E6494">
              <w:rPr>
                <w:rFonts w:asciiTheme="minorHAnsi" w:hAnsiTheme="minorHAnsi" w:cstheme="minorHAnsi"/>
                <w:i/>
                <w:iCs/>
                <w:color w:val="0070C0"/>
                <w:sz w:val="20"/>
                <w:szCs w:val="20"/>
              </w:rPr>
              <w:t xml:space="preserve">[Include details </w:t>
            </w:r>
            <w:r>
              <w:rPr>
                <w:rFonts w:asciiTheme="minorHAnsi" w:hAnsiTheme="minorHAnsi" w:cstheme="minorHAnsi"/>
                <w:i/>
                <w:iCs/>
                <w:color w:val="0070C0"/>
                <w:sz w:val="20"/>
                <w:szCs w:val="20"/>
              </w:rPr>
              <w:t>window-to-wall ratio, window type and frame material, U-value, and SHGC</w:t>
            </w:r>
            <w:r w:rsidRPr="002E6494">
              <w:rPr>
                <w:rFonts w:asciiTheme="minorHAnsi" w:hAnsiTheme="minorHAnsi" w:cstheme="minorHAnsi"/>
                <w:i/>
                <w:iCs/>
                <w:color w:val="0070C0"/>
                <w:sz w:val="20"/>
                <w:szCs w:val="20"/>
              </w:rPr>
              <w:t>]</w:t>
            </w:r>
          </w:p>
        </w:tc>
        <w:tc>
          <w:tcPr>
            <w:tcW w:w="4680" w:type="dxa"/>
          </w:tcPr>
          <w:p w14:paraId="2CD85BE8" w14:textId="77777777" w:rsidR="00073D98" w:rsidRPr="007455C2" w:rsidRDefault="00073D98" w:rsidP="00073D98">
            <w:pPr>
              <w:rPr>
                <w:rFonts w:asciiTheme="minorHAnsi" w:hAnsiTheme="minorHAnsi" w:cstheme="minorHAnsi"/>
                <w:b/>
                <w:sz w:val="20"/>
                <w:szCs w:val="20"/>
              </w:rPr>
            </w:pPr>
            <w:r w:rsidRPr="007455C2">
              <w:rPr>
                <w:rFonts w:asciiTheme="minorHAnsi" w:hAnsiTheme="minorHAnsi" w:cstheme="minorHAnsi"/>
                <w:b/>
                <w:sz w:val="20"/>
                <w:szCs w:val="20"/>
              </w:rPr>
              <w:t>Vertical fenestration</w:t>
            </w:r>
          </w:p>
          <w:p w14:paraId="615FD975" w14:textId="53D22AC2" w:rsidR="00073D98" w:rsidRPr="007455C2" w:rsidRDefault="00073D98" w:rsidP="00073D98">
            <w:pPr>
              <w:rPr>
                <w:rFonts w:asciiTheme="minorHAnsi" w:hAnsiTheme="minorHAnsi" w:cstheme="minorHAnsi"/>
                <w:b/>
                <w:sz w:val="20"/>
                <w:szCs w:val="20"/>
              </w:rPr>
            </w:pPr>
            <w:r w:rsidRPr="002E6494">
              <w:rPr>
                <w:rFonts w:asciiTheme="minorHAnsi" w:hAnsiTheme="minorHAnsi" w:cstheme="minorHAnsi"/>
                <w:i/>
                <w:iCs/>
                <w:color w:val="0070C0"/>
                <w:sz w:val="20"/>
                <w:szCs w:val="20"/>
              </w:rPr>
              <w:t xml:space="preserve">[Include </w:t>
            </w:r>
            <w:r>
              <w:rPr>
                <w:rFonts w:asciiTheme="minorHAnsi" w:hAnsiTheme="minorHAnsi" w:cstheme="minorHAnsi"/>
                <w:i/>
                <w:iCs/>
                <w:color w:val="0070C0"/>
                <w:sz w:val="20"/>
                <w:szCs w:val="20"/>
              </w:rPr>
              <w:t>window-to-wall ratio, window type and frame material, U-value, and SHGC</w:t>
            </w:r>
            <w:r w:rsidRPr="002E6494">
              <w:rPr>
                <w:rFonts w:asciiTheme="minorHAnsi" w:hAnsiTheme="minorHAnsi" w:cstheme="minorHAnsi"/>
                <w:i/>
                <w:iCs/>
                <w:color w:val="0070C0"/>
                <w:sz w:val="20"/>
                <w:szCs w:val="20"/>
              </w:rPr>
              <w:t>]</w:t>
            </w:r>
          </w:p>
        </w:tc>
      </w:tr>
      <w:tr w:rsidR="00073D98" w:rsidRPr="007455C2" w14:paraId="6F7C2A88" w14:textId="35265923" w:rsidTr="001D7D3E">
        <w:trPr>
          <w:trHeight w:val="593"/>
        </w:trPr>
        <w:tc>
          <w:tcPr>
            <w:tcW w:w="4453" w:type="dxa"/>
          </w:tcPr>
          <w:p w14:paraId="450E0638"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Doors</w:t>
            </w:r>
          </w:p>
          <w:p w14:paraId="7081FE4F" w14:textId="4458ED3A" w:rsidR="00073D98" w:rsidRPr="007455C2" w:rsidRDefault="00073D98" w:rsidP="00073D98">
            <w:pPr>
              <w:rPr>
                <w:rFonts w:asciiTheme="minorHAnsi" w:hAnsiTheme="minorHAnsi" w:cstheme="minorHAnsi"/>
                <w:b/>
                <w:sz w:val="20"/>
                <w:szCs w:val="20"/>
              </w:rPr>
            </w:pPr>
            <w:r w:rsidRPr="002E6494">
              <w:rPr>
                <w:rFonts w:asciiTheme="minorHAnsi" w:hAnsiTheme="minorHAnsi" w:cstheme="minorHAnsi"/>
                <w:i/>
                <w:iCs/>
                <w:color w:val="0070C0"/>
                <w:sz w:val="20"/>
                <w:szCs w:val="20"/>
              </w:rPr>
              <w:t xml:space="preserve">[Include details on </w:t>
            </w:r>
            <w:r>
              <w:rPr>
                <w:rFonts w:asciiTheme="minorHAnsi" w:hAnsiTheme="minorHAnsi" w:cstheme="minorHAnsi"/>
                <w:i/>
                <w:iCs/>
                <w:color w:val="0070C0"/>
                <w:sz w:val="20"/>
                <w:szCs w:val="20"/>
              </w:rPr>
              <w:t>door type</w:t>
            </w:r>
            <w:r w:rsidRPr="002E6494">
              <w:rPr>
                <w:rFonts w:asciiTheme="minorHAnsi" w:hAnsiTheme="minorHAnsi" w:cstheme="minorHAnsi"/>
                <w:i/>
                <w:iCs/>
                <w:color w:val="0070C0"/>
                <w:sz w:val="20"/>
                <w:szCs w:val="20"/>
              </w:rPr>
              <w:t xml:space="preserve"> and total U-value]</w:t>
            </w:r>
          </w:p>
        </w:tc>
        <w:tc>
          <w:tcPr>
            <w:tcW w:w="4680" w:type="dxa"/>
          </w:tcPr>
          <w:p w14:paraId="3372DEB6"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Doors</w:t>
            </w:r>
          </w:p>
          <w:p w14:paraId="460601B4" w14:textId="58D6BEE9" w:rsidR="00073D98" w:rsidRPr="007455C2" w:rsidRDefault="00073D98" w:rsidP="00073D98">
            <w:pPr>
              <w:rPr>
                <w:rFonts w:asciiTheme="minorHAnsi" w:hAnsiTheme="minorHAnsi" w:cstheme="minorHAnsi"/>
                <w:b/>
                <w:sz w:val="20"/>
                <w:szCs w:val="20"/>
              </w:rPr>
            </w:pPr>
            <w:r w:rsidRPr="002E6494">
              <w:rPr>
                <w:rFonts w:asciiTheme="minorHAnsi" w:hAnsiTheme="minorHAnsi" w:cstheme="minorHAnsi"/>
                <w:i/>
                <w:iCs/>
                <w:color w:val="0070C0"/>
                <w:sz w:val="20"/>
                <w:szCs w:val="20"/>
              </w:rPr>
              <w:t xml:space="preserve">[Include details on </w:t>
            </w:r>
            <w:r>
              <w:rPr>
                <w:rFonts w:asciiTheme="minorHAnsi" w:hAnsiTheme="minorHAnsi" w:cstheme="minorHAnsi"/>
                <w:i/>
                <w:iCs/>
                <w:color w:val="0070C0"/>
                <w:sz w:val="20"/>
                <w:szCs w:val="20"/>
              </w:rPr>
              <w:t>door type</w:t>
            </w:r>
            <w:r w:rsidRPr="002E6494">
              <w:rPr>
                <w:rFonts w:asciiTheme="minorHAnsi" w:hAnsiTheme="minorHAnsi" w:cstheme="minorHAnsi"/>
                <w:i/>
                <w:iCs/>
                <w:color w:val="0070C0"/>
                <w:sz w:val="20"/>
                <w:szCs w:val="20"/>
              </w:rPr>
              <w:t xml:space="preserve"> and total U-value]</w:t>
            </w:r>
          </w:p>
        </w:tc>
        <w:tc>
          <w:tcPr>
            <w:tcW w:w="4680" w:type="dxa"/>
          </w:tcPr>
          <w:p w14:paraId="60CF67BA"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Doors</w:t>
            </w:r>
          </w:p>
          <w:p w14:paraId="1B366251" w14:textId="40BF422C" w:rsidR="00073D98" w:rsidRDefault="00073D98" w:rsidP="00073D98">
            <w:pPr>
              <w:rPr>
                <w:rFonts w:asciiTheme="minorHAnsi" w:hAnsiTheme="minorHAnsi" w:cstheme="minorHAnsi"/>
                <w:b/>
                <w:sz w:val="20"/>
                <w:szCs w:val="20"/>
              </w:rPr>
            </w:pPr>
            <w:r w:rsidRPr="002E6494">
              <w:rPr>
                <w:rFonts w:asciiTheme="minorHAnsi" w:hAnsiTheme="minorHAnsi" w:cstheme="minorHAnsi"/>
                <w:i/>
                <w:iCs/>
                <w:color w:val="0070C0"/>
                <w:sz w:val="20"/>
                <w:szCs w:val="20"/>
              </w:rPr>
              <w:t xml:space="preserve">[Include </w:t>
            </w:r>
            <w:r>
              <w:rPr>
                <w:rFonts w:asciiTheme="minorHAnsi" w:hAnsiTheme="minorHAnsi" w:cstheme="minorHAnsi"/>
                <w:i/>
                <w:iCs/>
                <w:color w:val="0070C0"/>
                <w:sz w:val="20"/>
                <w:szCs w:val="20"/>
              </w:rPr>
              <w:t>door type</w:t>
            </w:r>
            <w:r w:rsidRPr="002E6494">
              <w:rPr>
                <w:rFonts w:asciiTheme="minorHAnsi" w:hAnsiTheme="minorHAnsi" w:cstheme="minorHAnsi"/>
                <w:i/>
                <w:iCs/>
                <w:color w:val="0070C0"/>
                <w:sz w:val="20"/>
                <w:szCs w:val="20"/>
              </w:rPr>
              <w:t xml:space="preserve"> and total U-value]</w:t>
            </w:r>
          </w:p>
        </w:tc>
      </w:tr>
      <w:tr w:rsidR="00073D98" w:rsidRPr="007455C2" w14:paraId="13BB6D77" w14:textId="106685A9" w:rsidTr="001D7D3E">
        <w:trPr>
          <w:trHeight w:val="800"/>
        </w:trPr>
        <w:tc>
          <w:tcPr>
            <w:tcW w:w="4453" w:type="dxa"/>
          </w:tcPr>
          <w:p w14:paraId="007D60A8"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Lighting Power Density</w:t>
            </w:r>
          </w:p>
          <w:p w14:paraId="1C496CA7" w14:textId="6D45BBE6" w:rsidR="00073D98" w:rsidRPr="007455C2" w:rsidRDefault="00073D98" w:rsidP="00073D98">
            <w:pPr>
              <w:rPr>
                <w:rFonts w:asciiTheme="minorHAnsi" w:hAnsiTheme="minorHAnsi" w:cstheme="minorHAnsi"/>
                <w:b/>
                <w:sz w:val="20"/>
                <w:szCs w:val="20"/>
              </w:rPr>
            </w:pPr>
            <w:r w:rsidRPr="002E6494">
              <w:rPr>
                <w:rFonts w:asciiTheme="minorHAnsi" w:hAnsiTheme="minorHAnsi" w:cstheme="minorHAnsi"/>
                <w:i/>
                <w:iCs/>
                <w:color w:val="0070C0"/>
                <w:sz w:val="20"/>
                <w:szCs w:val="20"/>
              </w:rPr>
              <w:t>[</w:t>
            </w:r>
            <w:r>
              <w:rPr>
                <w:rFonts w:asciiTheme="minorHAnsi" w:hAnsiTheme="minorHAnsi" w:cstheme="minorHAnsi"/>
                <w:i/>
                <w:iCs/>
                <w:color w:val="0070C0"/>
                <w:sz w:val="20"/>
                <w:szCs w:val="20"/>
              </w:rPr>
              <w:t>List space types within the building and the lighting power w/ft</w:t>
            </w:r>
            <w:r>
              <w:rPr>
                <w:rFonts w:asciiTheme="minorHAnsi" w:hAnsiTheme="minorHAnsi" w:cstheme="minorHAnsi"/>
                <w:i/>
                <w:iCs/>
                <w:color w:val="0070C0"/>
                <w:sz w:val="20"/>
                <w:szCs w:val="20"/>
                <w:vertAlign w:val="superscript"/>
              </w:rPr>
              <w:t>2</w:t>
            </w:r>
            <w:r>
              <w:rPr>
                <w:rFonts w:asciiTheme="minorHAnsi" w:hAnsiTheme="minorHAnsi" w:cstheme="minorHAnsi"/>
                <w:i/>
                <w:iCs/>
                <w:color w:val="0070C0"/>
                <w:sz w:val="20"/>
                <w:szCs w:val="20"/>
              </w:rPr>
              <w:t xml:space="preserve"> for each</w:t>
            </w:r>
            <w:r w:rsidRPr="002E6494">
              <w:rPr>
                <w:rFonts w:asciiTheme="minorHAnsi" w:hAnsiTheme="minorHAnsi" w:cstheme="minorHAnsi"/>
                <w:i/>
                <w:iCs/>
                <w:color w:val="0070C0"/>
                <w:sz w:val="20"/>
                <w:szCs w:val="20"/>
              </w:rPr>
              <w:t>]</w:t>
            </w:r>
          </w:p>
        </w:tc>
        <w:tc>
          <w:tcPr>
            <w:tcW w:w="4680" w:type="dxa"/>
          </w:tcPr>
          <w:p w14:paraId="2955A4F8"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Lighting Power Density</w:t>
            </w:r>
          </w:p>
          <w:p w14:paraId="47DA1098" w14:textId="13CA8BC4" w:rsidR="00073D98" w:rsidRPr="007455C2" w:rsidRDefault="00073D98" w:rsidP="00073D98">
            <w:pPr>
              <w:rPr>
                <w:rFonts w:asciiTheme="minorHAnsi" w:hAnsiTheme="minorHAnsi" w:cstheme="minorHAnsi"/>
                <w:b/>
                <w:sz w:val="20"/>
                <w:szCs w:val="20"/>
              </w:rPr>
            </w:pPr>
            <w:r w:rsidRPr="002E6494">
              <w:rPr>
                <w:rFonts w:asciiTheme="minorHAnsi" w:hAnsiTheme="minorHAnsi" w:cstheme="minorHAnsi"/>
                <w:i/>
                <w:iCs/>
                <w:color w:val="0070C0"/>
                <w:sz w:val="20"/>
                <w:szCs w:val="20"/>
              </w:rPr>
              <w:t>[</w:t>
            </w:r>
            <w:r>
              <w:rPr>
                <w:rFonts w:asciiTheme="minorHAnsi" w:hAnsiTheme="minorHAnsi" w:cstheme="minorHAnsi"/>
                <w:i/>
                <w:iCs/>
                <w:color w:val="0070C0"/>
                <w:sz w:val="20"/>
                <w:szCs w:val="20"/>
              </w:rPr>
              <w:t>For any spaces with updated LPD, list w/ft</w:t>
            </w:r>
            <w:r>
              <w:rPr>
                <w:rFonts w:asciiTheme="minorHAnsi" w:hAnsiTheme="minorHAnsi" w:cstheme="minorHAnsi"/>
                <w:i/>
                <w:iCs/>
                <w:color w:val="0070C0"/>
                <w:sz w:val="20"/>
                <w:szCs w:val="20"/>
                <w:vertAlign w:val="superscript"/>
              </w:rPr>
              <w:t>2</w:t>
            </w:r>
            <w:r>
              <w:rPr>
                <w:rFonts w:asciiTheme="minorHAnsi" w:hAnsiTheme="minorHAnsi" w:cstheme="minorHAnsi"/>
                <w:i/>
                <w:iCs/>
                <w:color w:val="0070C0"/>
                <w:sz w:val="20"/>
                <w:szCs w:val="20"/>
              </w:rPr>
              <w:t xml:space="preserve"> here</w:t>
            </w:r>
            <w:r w:rsidRPr="002E6494">
              <w:rPr>
                <w:rFonts w:asciiTheme="minorHAnsi" w:hAnsiTheme="minorHAnsi" w:cstheme="minorHAnsi"/>
                <w:i/>
                <w:iCs/>
                <w:color w:val="0070C0"/>
                <w:sz w:val="20"/>
                <w:szCs w:val="20"/>
              </w:rPr>
              <w:t>]</w:t>
            </w:r>
          </w:p>
        </w:tc>
        <w:tc>
          <w:tcPr>
            <w:tcW w:w="4680" w:type="dxa"/>
          </w:tcPr>
          <w:p w14:paraId="039646E7"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Lighting Power Density</w:t>
            </w:r>
          </w:p>
          <w:p w14:paraId="48225BC4" w14:textId="045A68D5" w:rsidR="00073D98" w:rsidRDefault="00073D98" w:rsidP="00073D98">
            <w:pPr>
              <w:rPr>
                <w:rFonts w:asciiTheme="minorHAnsi" w:hAnsiTheme="minorHAnsi" w:cstheme="minorHAnsi"/>
                <w:b/>
                <w:sz w:val="20"/>
                <w:szCs w:val="20"/>
              </w:rPr>
            </w:pPr>
            <w:r w:rsidRPr="002E6494">
              <w:rPr>
                <w:rFonts w:asciiTheme="minorHAnsi" w:hAnsiTheme="minorHAnsi" w:cstheme="minorHAnsi"/>
                <w:i/>
                <w:iCs/>
                <w:color w:val="0070C0"/>
                <w:sz w:val="20"/>
                <w:szCs w:val="20"/>
              </w:rPr>
              <w:t>[</w:t>
            </w:r>
            <w:r>
              <w:rPr>
                <w:rFonts w:asciiTheme="minorHAnsi" w:hAnsiTheme="minorHAnsi" w:cstheme="minorHAnsi"/>
                <w:i/>
                <w:iCs/>
                <w:color w:val="0070C0"/>
                <w:sz w:val="20"/>
                <w:szCs w:val="20"/>
              </w:rPr>
              <w:t xml:space="preserve">For any spaces with updated LPD, list new </w:t>
            </w:r>
            <w:r w:rsidR="001D7D3E">
              <w:rPr>
                <w:rFonts w:asciiTheme="minorHAnsi" w:hAnsiTheme="minorHAnsi" w:cstheme="minorHAnsi"/>
                <w:i/>
                <w:iCs/>
                <w:color w:val="0070C0"/>
                <w:sz w:val="20"/>
                <w:szCs w:val="20"/>
              </w:rPr>
              <w:t xml:space="preserve">baseline </w:t>
            </w:r>
            <w:r>
              <w:rPr>
                <w:rFonts w:asciiTheme="minorHAnsi" w:hAnsiTheme="minorHAnsi" w:cstheme="minorHAnsi"/>
                <w:i/>
                <w:iCs/>
                <w:color w:val="0070C0"/>
                <w:sz w:val="20"/>
                <w:szCs w:val="20"/>
              </w:rPr>
              <w:t>values for w/ft</w:t>
            </w:r>
            <w:r>
              <w:rPr>
                <w:rFonts w:asciiTheme="minorHAnsi" w:hAnsiTheme="minorHAnsi" w:cstheme="minorHAnsi"/>
                <w:i/>
                <w:iCs/>
                <w:color w:val="0070C0"/>
                <w:sz w:val="20"/>
                <w:szCs w:val="20"/>
                <w:vertAlign w:val="superscript"/>
              </w:rPr>
              <w:t>2</w:t>
            </w:r>
            <w:r>
              <w:rPr>
                <w:rFonts w:asciiTheme="minorHAnsi" w:hAnsiTheme="minorHAnsi" w:cstheme="minorHAnsi"/>
                <w:i/>
                <w:iCs/>
                <w:color w:val="0070C0"/>
                <w:sz w:val="20"/>
                <w:szCs w:val="20"/>
              </w:rPr>
              <w:t xml:space="preserve"> here</w:t>
            </w:r>
            <w:r w:rsidRPr="002E6494">
              <w:rPr>
                <w:rFonts w:asciiTheme="minorHAnsi" w:hAnsiTheme="minorHAnsi" w:cstheme="minorHAnsi"/>
                <w:i/>
                <w:iCs/>
                <w:color w:val="0070C0"/>
                <w:sz w:val="20"/>
                <w:szCs w:val="20"/>
              </w:rPr>
              <w:t>]</w:t>
            </w:r>
          </w:p>
        </w:tc>
      </w:tr>
      <w:tr w:rsidR="00073D98" w:rsidRPr="007455C2" w14:paraId="69DF606F" w14:textId="692750F5" w:rsidTr="001D7D3E">
        <w:trPr>
          <w:trHeight w:val="1305"/>
        </w:trPr>
        <w:tc>
          <w:tcPr>
            <w:tcW w:w="4453" w:type="dxa"/>
          </w:tcPr>
          <w:p w14:paraId="100E19B6"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 xml:space="preserve">Equipment Power Density </w:t>
            </w:r>
          </w:p>
          <w:p w14:paraId="59B8E22D" w14:textId="39E7FE05" w:rsidR="00073D98" w:rsidRDefault="00073D98" w:rsidP="00073D98">
            <w:pPr>
              <w:rPr>
                <w:rFonts w:asciiTheme="minorHAnsi" w:hAnsiTheme="minorHAnsi" w:cstheme="minorHAnsi"/>
                <w:b/>
                <w:sz w:val="20"/>
                <w:szCs w:val="20"/>
              </w:rPr>
            </w:pPr>
            <w:r w:rsidRPr="002E6494">
              <w:rPr>
                <w:rFonts w:asciiTheme="minorHAnsi" w:hAnsiTheme="minorHAnsi" w:cstheme="minorHAnsi"/>
                <w:i/>
                <w:iCs/>
                <w:color w:val="0070C0"/>
                <w:sz w:val="20"/>
                <w:szCs w:val="20"/>
              </w:rPr>
              <w:t>[</w:t>
            </w:r>
            <w:r>
              <w:rPr>
                <w:rFonts w:asciiTheme="minorHAnsi" w:hAnsiTheme="minorHAnsi" w:cstheme="minorHAnsi"/>
                <w:i/>
                <w:iCs/>
                <w:color w:val="0070C0"/>
                <w:sz w:val="20"/>
                <w:szCs w:val="20"/>
              </w:rPr>
              <w:t>List space types within the building and the equipment power w/ft</w:t>
            </w:r>
            <w:r>
              <w:rPr>
                <w:rFonts w:asciiTheme="minorHAnsi" w:hAnsiTheme="minorHAnsi" w:cstheme="minorHAnsi"/>
                <w:i/>
                <w:iCs/>
                <w:color w:val="0070C0"/>
                <w:sz w:val="20"/>
                <w:szCs w:val="20"/>
                <w:vertAlign w:val="superscript"/>
              </w:rPr>
              <w:t>2</w:t>
            </w:r>
            <w:r>
              <w:rPr>
                <w:rFonts w:asciiTheme="minorHAnsi" w:hAnsiTheme="minorHAnsi" w:cstheme="minorHAnsi"/>
                <w:i/>
                <w:iCs/>
                <w:color w:val="0070C0"/>
                <w:sz w:val="20"/>
                <w:szCs w:val="20"/>
              </w:rPr>
              <w:t xml:space="preserve"> for each</w:t>
            </w:r>
            <w:r w:rsidRPr="002E6494">
              <w:rPr>
                <w:rFonts w:asciiTheme="minorHAnsi" w:hAnsiTheme="minorHAnsi" w:cstheme="minorHAnsi"/>
                <w:i/>
                <w:iCs/>
                <w:color w:val="0070C0"/>
                <w:sz w:val="20"/>
                <w:szCs w:val="20"/>
              </w:rPr>
              <w:t>]</w:t>
            </w:r>
          </w:p>
        </w:tc>
        <w:tc>
          <w:tcPr>
            <w:tcW w:w="4680" w:type="dxa"/>
          </w:tcPr>
          <w:p w14:paraId="42DE080F" w14:textId="1E65C17D"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Equipment Power Density</w:t>
            </w:r>
          </w:p>
          <w:p w14:paraId="24C9B988" w14:textId="1088B61E" w:rsidR="00073D98" w:rsidRDefault="00073D98" w:rsidP="00073D98">
            <w:pPr>
              <w:rPr>
                <w:rFonts w:asciiTheme="minorHAnsi" w:hAnsiTheme="minorHAnsi" w:cstheme="minorHAnsi"/>
                <w:b/>
                <w:sz w:val="20"/>
                <w:szCs w:val="20"/>
              </w:rPr>
            </w:pPr>
            <w:r w:rsidRPr="002E6494">
              <w:rPr>
                <w:rFonts w:asciiTheme="minorHAnsi" w:hAnsiTheme="minorHAnsi" w:cstheme="minorHAnsi"/>
                <w:i/>
                <w:iCs/>
                <w:color w:val="0070C0"/>
                <w:sz w:val="20"/>
                <w:szCs w:val="20"/>
              </w:rPr>
              <w:t>[</w:t>
            </w:r>
            <w:r>
              <w:rPr>
                <w:rFonts w:asciiTheme="minorHAnsi" w:hAnsiTheme="minorHAnsi" w:cstheme="minorHAnsi"/>
                <w:i/>
                <w:iCs/>
                <w:color w:val="0070C0"/>
                <w:sz w:val="20"/>
                <w:szCs w:val="20"/>
              </w:rPr>
              <w:t>For any spaces with updated EPD, list w/ft</w:t>
            </w:r>
            <w:r>
              <w:rPr>
                <w:rFonts w:asciiTheme="minorHAnsi" w:hAnsiTheme="minorHAnsi" w:cstheme="minorHAnsi"/>
                <w:i/>
                <w:iCs/>
                <w:color w:val="0070C0"/>
                <w:sz w:val="20"/>
                <w:szCs w:val="20"/>
                <w:vertAlign w:val="superscript"/>
              </w:rPr>
              <w:t>2</w:t>
            </w:r>
            <w:r>
              <w:rPr>
                <w:rFonts w:asciiTheme="minorHAnsi" w:hAnsiTheme="minorHAnsi" w:cstheme="minorHAnsi"/>
                <w:i/>
                <w:iCs/>
                <w:color w:val="0070C0"/>
                <w:sz w:val="20"/>
                <w:szCs w:val="20"/>
              </w:rPr>
              <w:t xml:space="preserve"> here and describe why the equipment is expected to change</w:t>
            </w:r>
            <w:r w:rsidRPr="002E6494">
              <w:rPr>
                <w:rFonts w:asciiTheme="minorHAnsi" w:hAnsiTheme="minorHAnsi" w:cstheme="minorHAnsi"/>
                <w:i/>
                <w:iCs/>
                <w:color w:val="0070C0"/>
                <w:sz w:val="20"/>
                <w:szCs w:val="20"/>
              </w:rPr>
              <w:t>]</w:t>
            </w:r>
          </w:p>
        </w:tc>
        <w:tc>
          <w:tcPr>
            <w:tcW w:w="4680" w:type="dxa"/>
          </w:tcPr>
          <w:p w14:paraId="7FA3E459"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Equipment Power Density</w:t>
            </w:r>
          </w:p>
          <w:p w14:paraId="2459B048" w14:textId="2A760C5C" w:rsidR="00073D98" w:rsidRDefault="00073D98" w:rsidP="00073D98">
            <w:pPr>
              <w:rPr>
                <w:rFonts w:asciiTheme="minorHAnsi" w:hAnsiTheme="minorHAnsi" w:cstheme="minorHAnsi"/>
                <w:b/>
                <w:sz w:val="20"/>
                <w:szCs w:val="20"/>
              </w:rPr>
            </w:pPr>
            <w:r w:rsidRPr="002E6494">
              <w:rPr>
                <w:rFonts w:asciiTheme="minorHAnsi" w:hAnsiTheme="minorHAnsi" w:cstheme="minorHAnsi"/>
                <w:i/>
                <w:iCs/>
                <w:color w:val="0070C0"/>
                <w:sz w:val="20"/>
                <w:szCs w:val="20"/>
              </w:rPr>
              <w:t>[</w:t>
            </w:r>
            <w:r>
              <w:rPr>
                <w:rFonts w:asciiTheme="minorHAnsi" w:hAnsiTheme="minorHAnsi" w:cstheme="minorHAnsi"/>
                <w:i/>
                <w:iCs/>
                <w:color w:val="0070C0"/>
                <w:sz w:val="20"/>
                <w:szCs w:val="20"/>
              </w:rPr>
              <w:t>For any spaces with updated EPD, list w/ft</w:t>
            </w:r>
            <w:r>
              <w:rPr>
                <w:rFonts w:asciiTheme="minorHAnsi" w:hAnsiTheme="minorHAnsi" w:cstheme="minorHAnsi"/>
                <w:i/>
                <w:iCs/>
                <w:color w:val="0070C0"/>
                <w:sz w:val="20"/>
                <w:szCs w:val="20"/>
                <w:vertAlign w:val="superscript"/>
              </w:rPr>
              <w:t>2</w:t>
            </w:r>
            <w:r>
              <w:rPr>
                <w:rFonts w:asciiTheme="minorHAnsi" w:hAnsiTheme="minorHAnsi" w:cstheme="minorHAnsi"/>
                <w:i/>
                <w:iCs/>
                <w:color w:val="0070C0"/>
                <w:sz w:val="20"/>
                <w:szCs w:val="20"/>
              </w:rPr>
              <w:t xml:space="preserve"> here. For most cases, this should match the proposed case.</w:t>
            </w:r>
            <w:r w:rsidRPr="002E6494">
              <w:rPr>
                <w:rFonts w:asciiTheme="minorHAnsi" w:hAnsiTheme="minorHAnsi" w:cstheme="minorHAnsi"/>
                <w:i/>
                <w:iCs/>
                <w:color w:val="0070C0"/>
                <w:sz w:val="20"/>
                <w:szCs w:val="20"/>
              </w:rPr>
              <w:t>]</w:t>
            </w:r>
          </w:p>
        </w:tc>
      </w:tr>
    </w:tbl>
    <w:p w14:paraId="708E27FB" w14:textId="77777777" w:rsidR="00C373FD" w:rsidRDefault="00F82750">
      <w:pPr>
        <w:rPr>
          <w:rFonts w:asciiTheme="minorHAnsi" w:hAnsiTheme="minorHAnsi" w:cstheme="minorHAnsi"/>
          <w:i/>
          <w:iCs/>
          <w:color w:val="0070C0"/>
          <w:sz w:val="22"/>
          <w:szCs w:val="22"/>
          <w:lang w:val="en-CA"/>
        </w:rPr>
      </w:pPr>
      <w:r>
        <w:rPr>
          <w:rFonts w:asciiTheme="minorHAnsi" w:hAnsiTheme="minorHAnsi" w:cstheme="minorHAnsi"/>
          <w:i/>
          <w:iCs/>
          <w:color w:val="0070C0"/>
          <w:sz w:val="22"/>
          <w:szCs w:val="22"/>
          <w:lang w:val="en-CA"/>
        </w:rPr>
        <w:t>*</w:t>
      </w:r>
      <w:r w:rsidRPr="00F82750">
        <w:rPr>
          <w:rFonts w:asciiTheme="minorHAnsi" w:hAnsiTheme="minorHAnsi" w:cstheme="minorHAnsi"/>
          <w:i/>
          <w:iCs/>
          <w:color w:val="0070C0"/>
          <w:sz w:val="22"/>
          <w:szCs w:val="22"/>
          <w:lang w:val="en-CA"/>
        </w:rPr>
        <w:t xml:space="preserve">For items where proposed design is identical to the existing building baseline, the modeler may enter </w:t>
      </w:r>
      <w:r w:rsidRPr="00F82750">
        <w:rPr>
          <w:rFonts w:asciiTheme="minorHAnsi" w:hAnsiTheme="minorHAnsi" w:cstheme="minorHAnsi"/>
          <w:b/>
          <w:bCs/>
          <w:color w:val="0070C0"/>
          <w:sz w:val="22"/>
          <w:szCs w:val="22"/>
          <w:lang w:val="en-CA"/>
        </w:rPr>
        <w:t>Identical to Baseline</w:t>
      </w:r>
      <w:r w:rsidRPr="00F82750">
        <w:rPr>
          <w:rFonts w:asciiTheme="minorHAnsi" w:hAnsiTheme="minorHAnsi" w:cstheme="minorHAnsi"/>
          <w:i/>
          <w:iCs/>
          <w:color w:val="0070C0"/>
          <w:sz w:val="22"/>
          <w:szCs w:val="22"/>
          <w:lang w:val="en-CA"/>
        </w:rPr>
        <w:t xml:space="preserve"> in the proposed design column in lieu of duplicating effort.</w:t>
      </w:r>
    </w:p>
    <w:p w14:paraId="7CDA8BC4" w14:textId="6C1CAD27" w:rsidR="00073D98" w:rsidRDefault="00C373FD" w:rsidP="00C373FD">
      <w:pPr>
        <w:rPr>
          <w:rFonts w:asciiTheme="minorHAnsi" w:hAnsiTheme="minorHAnsi" w:cstheme="minorHAnsi"/>
          <w:i/>
          <w:iCs/>
          <w:color w:val="0070C0"/>
          <w:sz w:val="22"/>
          <w:szCs w:val="22"/>
          <w:lang w:val="en-CA"/>
        </w:rPr>
      </w:pPr>
      <w:r>
        <w:rPr>
          <w:rFonts w:asciiTheme="minorHAnsi" w:hAnsiTheme="minorHAnsi" w:cstheme="minorHAnsi"/>
          <w:i/>
          <w:iCs/>
          <w:color w:val="0070C0"/>
          <w:sz w:val="22"/>
          <w:szCs w:val="22"/>
          <w:lang w:val="en-CA"/>
        </w:rPr>
        <w:t xml:space="preserve">**If estimated values are used, highlight these items in </w:t>
      </w:r>
      <w:r w:rsidRPr="00C373FD">
        <w:rPr>
          <w:rFonts w:asciiTheme="minorHAnsi" w:hAnsiTheme="minorHAnsi" w:cstheme="minorHAnsi"/>
          <w:i/>
          <w:iCs/>
          <w:color w:val="FF0000"/>
          <w:sz w:val="22"/>
          <w:szCs w:val="22"/>
          <w:lang w:val="en-CA"/>
        </w:rPr>
        <w:t>red</w:t>
      </w:r>
      <w:r>
        <w:rPr>
          <w:rFonts w:asciiTheme="minorHAnsi" w:hAnsiTheme="minorHAnsi" w:cstheme="minorHAnsi"/>
          <w:i/>
          <w:iCs/>
          <w:color w:val="0070C0"/>
          <w:sz w:val="22"/>
          <w:szCs w:val="22"/>
          <w:lang w:val="en-CA"/>
        </w:rPr>
        <w:t xml:space="preserve">. </w:t>
      </w:r>
    </w:p>
    <w:p w14:paraId="38744EEE" w14:textId="2450BAC5" w:rsidR="0040082C" w:rsidRDefault="00073D98" w:rsidP="00C373FD">
      <w:pPr>
        <w:rPr>
          <w:rFonts w:asciiTheme="minorHAnsi" w:hAnsiTheme="minorHAnsi" w:cstheme="minorHAnsi"/>
          <w:i/>
          <w:iCs/>
          <w:color w:val="0070C0"/>
          <w:sz w:val="22"/>
          <w:szCs w:val="22"/>
          <w:lang w:val="en-CA"/>
        </w:rPr>
      </w:pPr>
      <w:r>
        <w:rPr>
          <w:rFonts w:asciiTheme="minorHAnsi" w:hAnsiTheme="minorHAnsi" w:cstheme="minorHAnsi"/>
          <w:i/>
          <w:iCs/>
          <w:color w:val="0070C0"/>
          <w:sz w:val="22"/>
          <w:szCs w:val="22"/>
          <w:lang w:val="en-CA"/>
        </w:rPr>
        <w:t>**</w:t>
      </w:r>
      <w:r w:rsidR="0040082C">
        <w:rPr>
          <w:rFonts w:asciiTheme="minorHAnsi" w:hAnsiTheme="minorHAnsi" w:cstheme="minorHAnsi"/>
          <w:i/>
          <w:iCs/>
          <w:color w:val="0070C0"/>
          <w:sz w:val="22"/>
          <w:szCs w:val="22"/>
          <w:lang w:val="en-CA"/>
        </w:rPr>
        <w:t>*</w:t>
      </w:r>
      <w:r>
        <w:rPr>
          <w:rFonts w:asciiTheme="minorHAnsi" w:hAnsiTheme="minorHAnsi" w:cstheme="minorHAnsi"/>
          <w:i/>
          <w:iCs/>
          <w:color w:val="0070C0"/>
          <w:sz w:val="22"/>
          <w:szCs w:val="22"/>
          <w:lang w:val="en-CA"/>
        </w:rPr>
        <w:t xml:space="preserve"> If a Code/GSG baseline is not used, delete the Code/GSG Baseline column. </w:t>
      </w:r>
    </w:p>
    <w:p w14:paraId="18A0B2E2" w14:textId="0E8105E9" w:rsidR="0040082C" w:rsidRDefault="0040082C" w:rsidP="00C373FD">
      <w:pPr>
        <w:rPr>
          <w:rFonts w:asciiTheme="minorHAnsi" w:hAnsiTheme="minorHAnsi" w:cstheme="minorHAnsi"/>
          <w:lang w:val="en-CA"/>
        </w:rPr>
        <w:sectPr w:rsidR="0040082C" w:rsidSect="00C06488">
          <w:pgSz w:w="15840" w:h="12240" w:orient="landscape" w:code="1"/>
          <w:pgMar w:top="1440" w:right="1440" w:bottom="1350" w:left="1440" w:header="576" w:footer="720" w:gutter="0"/>
          <w:cols w:space="720"/>
          <w:titlePg/>
          <w:docGrid w:linePitch="360"/>
        </w:sectPr>
      </w:pPr>
      <w:r>
        <w:rPr>
          <w:rFonts w:asciiTheme="minorHAnsi" w:hAnsiTheme="minorHAnsi" w:cstheme="minorHAnsi"/>
          <w:i/>
          <w:iCs/>
          <w:color w:val="0070C0"/>
          <w:sz w:val="22"/>
          <w:szCs w:val="22"/>
          <w:lang w:val="en-CA"/>
        </w:rPr>
        <w:t xml:space="preserve">****Baseline values should be updated only in areas within the construction scope, </w:t>
      </w:r>
      <w:proofErr w:type="spellStart"/>
      <w:r>
        <w:rPr>
          <w:rFonts w:asciiTheme="minorHAnsi" w:hAnsiTheme="minorHAnsi" w:cstheme="minorHAnsi"/>
          <w:i/>
          <w:iCs/>
          <w:color w:val="0070C0"/>
          <w:sz w:val="22"/>
          <w:szCs w:val="22"/>
          <w:lang w:val="en-CA"/>
        </w:rPr>
        <w:t>eg</w:t>
      </w:r>
      <w:proofErr w:type="spellEnd"/>
      <w:r>
        <w:rPr>
          <w:rFonts w:asciiTheme="minorHAnsi" w:hAnsiTheme="minorHAnsi" w:cstheme="minorHAnsi"/>
          <w:i/>
          <w:iCs/>
          <w:color w:val="0070C0"/>
          <w:sz w:val="22"/>
          <w:szCs w:val="22"/>
          <w:lang w:val="en-CA"/>
        </w:rPr>
        <w:t xml:space="preserve">: if walls are remaining as is, leave U-values the same for all three cases. </w:t>
      </w:r>
    </w:p>
    <w:tbl>
      <w:tblPr>
        <w:tblW w:w="138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gridCol w:w="4680"/>
        <w:gridCol w:w="4680"/>
      </w:tblGrid>
      <w:tr w:rsidR="00F25DDD" w:rsidRPr="00DB5A92" w14:paraId="3ED242F3" w14:textId="2DE58476" w:rsidTr="009478DA">
        <w:tc>
          <w:tcPr>
            <w:tcW w:w="13813" w:type="dxa"/>
            <w:gridSpan w:val="3"/>
          </w:tcPr>
          <w:p w14:paraId="5917797C" w14:textId="162F7D7D" w:rsidR="00F25DDD" w:rsidRPr="006C24A5" w:rsidRDefault="00F25DDD" w:rsidP="00AB2688">
            <w:pPr>
              <w:spacing w:before="40" w:after="40"/>
              <w:jc w:val="center"/>
              <w:rPr>
                <w:rFonts w:asciiTheme="minorHAnsi" w:hAnsiTheme="minorHAnsi" w:cstheme="minorHAnsi"/>
                <w:b/>
                <w:szCs w:val="22"/>
              </w:rPr>
            </w:pPr>
            <w:r w:rsidRPr="006C24A5">
              <w:rPr>
                <w:rFonts w:asciiTheme="minorHAnsi" w:hAnsiTheme="minorHAnsi" w:cstheme="minorHAnsi"/>
                <w:b/>
                <w:szCs w:val="22"/>
              </w:rPr>
              <w:lastRenderedPageBreak/>
              <w:t>HVAC equipment</w:t>
            </w:r>
          </w:p>
        </w:tc>
      </w:tr>
      <w:tr w:rsidR="00F25DDD" w:rsidRPr="00DB5A92" w14:paraId="744EA89A" w14:textId="749C62FC" w:rsidTr="001D7D3E">
        <w:trPr>
          <w:trHeight w:val="323"/>
        </w:trPr>
        <w:tc>
          <w:tcPr>
            <w:tcW w:w="4453" w:type="dxa"/>
          </w:tcPr>
          <w:p w14:paraId="6B6114EE" w14:textId="69148ACA" w:rsidR="00F25DDD" w:rsidRPr="001D7D3E" w:rsidRDefault="00F25DDD" w:rsidP="00A1348E">
            <w:pPr>
              <w:rPr>
                <w:rFonts w:asciiTheme="minorHAnsi" w:hAnsiTheme="minorHAnsi" w:cstheme="minorHAnsi"/>
                <w:b/>
                <w:bCs/>
              </w:rPr>
            </w:pPr>
            <w:r w:rsidRPr="001D7D3E">
              <w:rPr>
                <w:rFonts w:asciiTheme="minorHAnsi" w:hAnsiTheme="minorHAnsi" w:cstheme="minorHAnsi"/>
                <w:b/>
                <w:bCs/>
              </w:rPr>
              <w:t>Existing Building Baseline</w:t>
            </w:r>
          </w:p>
        </w:tc>
        <w:tc>
          <w:tcPr>
            <w:tcW w:w="4680" w:type="dxa"/>
          </w:tcPr>
          <w:p w14:paraId="2BF515B6" w14:textId="2C68F44D" w:rsidR="00F25DDD" w:rsidRPr="001D7D3E" w:rsidRDefault="00F25DDD" w:rsidP="006C6258">
            <w:pPr>
              <w:rPr>
                <w:rFonts w:asciiTheme="minorHAnsi" w:hAnsiTheme="minorHAnsi" w:cstheme="minorHAnsi"/>
                <w:b/>
                <w:bCs/>
                <w:iCs/>
              </w:rPr>
            </w:pPr>
            <w:r w:rsidRPr="001D7D3E">
              <w:rPr>
                <w:rFonts w:asciiTheme="minorHAnsi" w:hAnsiTheme="minorHAnsi" w:cstheme="minorHAnsi"/>
                <w:b/>
                <w:bCs/>
                <w:iCs/>
              </w:rPr>
              <w:t xml:space="preserve">Proposed Design </w:t>
            </w:r>
          </w:p>
        </w:tc>
        <w:tc>
          <w:tcPr>
            <w:tcW w:w="4680" w:type="dxa"/>
          </w:tcPr>
          <w:p w14:paraId="2E8E4EB1" w14:textId="31FE4FD3" w:rsidR="00F25DDD" w:rsidRPr="001D7D3E" w:rsidRDefault="0024174C" w:rsidP="006C6258">
            <w:pPr>
              <w:rPr>
                <w:rFonts w:asciiTheme="minorHAnsi" w:hAnsiTheme="minorHAnsi" w:cstheme="minorHAnsi"/>
                <w:b/>
                <w:bCs/>
                <w:i/>
                <w:iCs/>
                <w:color w:val="0070C0"/>
              </w:rPr>
            </w:pPr>
            <w:r w:rsidRPr="001D7D3E">
              <w:rPr>
                <w:rFonts w:asciiTheme="minorHAnsi" w:hAnsiTheme="minorHAnsi" w:cstheme="minorHAnsi"/>
                <w:b/>
                <w:bCs/>
                <w:i/>
                <w:iCs/>
                <w:color w:val="0070C0"/>
              </w:rPr>
              <w:t>Code/GSG Baseline</w:t>
            </w:r>
          </w:p>
        </w:tc>
      </w:tr>
      <w:tr w:rsidR="00F25DDD" w:rsidRPr="00DB5A92" w14:paraId="4BC0E609" w14:textId="246D9A91" w:rsidTr="001D7D3E">
        <w:trPr>
          <w:trHeight w:val="540"/>
        </w:trPr>
        <w:tc>
          <w:tcPr>
            <w:tcW w:w="4453" w:type="dxa"/>
          </w:tcPr>
          <w:p w14:paraId="68875270" w14:textId="77777777" w:rsidR="00F25DDD" w:rsidRDefault="00F25DDD" w:rsidP="00F82750">
            <w:pPr>
              <w:rPr>
                <w:rFonts w:asciiTheme="minorHAnsi" w:hAnsiTheme="minorHAnsi" w:cstheme="minorHAnsi"/>
                <w:b/>
                <w:bCs/>
                <w:iCs/>
                <w:sz w:val="20"/>
                <w:szCs w:val="20"/>
              </w:rPr>
            </w:pPr>
            <w:r w:rsidRPr="00F82750">
              <w:rPr>
                <w:rFonts w:asciiTheme="minorHAnsi" w:hAnsiTheme="minorHAnsi" w:cstheme="minorHAnsi"/>
                <w:b/>
                <w:bCs/>
                <w:iCs/>
                <w:sz w:val="20"/>
                <w:szCs w:val="20"/>
              </w:rPr>
              <w:t>Classroom System</w:t>
            </w:r>
            <w:r>
              <w:rPr>
                <w:rFonts w:asciiTheme="minorHAnsi" w:hAnsiTheme="minorHAnsi" w:cstheme="minorHAnsi"/>
                <w:b/>
                <w:bCs/>
                <w:iCs/>
                <w:sz w:val="20"/>
                <w:szCs w:val="20"/>
              </w:rPr>
              <w:t>s</w:t>
            </w:r>
          </w:p>
          <w:p w14:paraId="2A728867" w14:textId="20E4DECA" w:rsidR="00F25DDD" w:rsidRPr="004B0824" w:rsidRDefault="00F25DDD" w:rsidP="00F82750">
            <w:pPr>
              <w:rPr>
                <w:rFonts w:asciiTheme="minorHAnsi" w:hAnsiTheme="minorHAnsi" w:cstheme="minorHAnsi"/>
                <w:i/>
                <w:color w:val="0070C0"/>
                <w:sz w:val="20"/>
                <w:szCs w:val="20"/>
              </w:rPr>
            </w:pPr>
            <w:r w:rsidRPr="004B0824">
              <w:rPr>
                <w:rFonts w:asciiTheme="minorHAnsi" w:hAnsiTheme="minorHAnsi" w:cstheme="minorHAnsi"/>
                <w:i/>
                <w:color w:val="0070C0"/>
                <w:sz w:val="20"/>
                <w:szCs w:val="20"/>
              </w:rPr>
              <w:t>[Describe the existing systems for conditioning the classrooms]</w:t>
            </w:r>
          </w:p>
          <w:p w14:paraId="06E7989C" w14:textId="77777777" w:rsidR="00F25DDD" w:rsidRDefault="00F25DDD" w:rsidP="00F82750">
            <w:pPr>
              <w:rPr>
                <w:rFonts w:asciiTheme="minorHAnsi" w:hAnsiTheme="minorHAnsi" w:cstheme="minorHAnsi"/>
                <w:b/>
                <w:bCs/>
                <w:iCs/>
                <w:sz w:val="20"/>
                <w:szCs w:val="20"/>
              </w:rPr>
            </w:pPr>
          </w:p>
          <w:p w14:paraId="7DD64D31" w14:textId="77777777" w:rsidR="00F25DDD" w:rsidRDefault="00F25DDD" w:rsidP="00F82750">
            <w:pPr>
              <w:rPr>
                <w:rFonts w:asciiTheme="minorHAnsi" w:hAnsiTheme="minorHAnsi" w:cstheme="minorHAnsi"/>
                <w:b/>
                <w:bCs/>
                <w:iCs/>
                <w:sz w:val="20"/>
                <w:szCs w:val="20"/>
              </w:rPr>
            </w:pPr>
            <w:r>
              <w:rPr>
                <w:rFonts w:asciiTheme="minorHAnsi" w:hAnsiTheme="minorHAnsi" w:cstheme="minorHAnsi"/>
                <w:b/>
                <w:bCs/>
                <w:iCs/>
                <w:sz w:val="20"/>
                <w:szCs w:val="20"/>
              </w:rPr>
              <w:t>Offices and Staff Systems</w:t>
            </w:r>
          </w:p>
          <w:p w14:paraId="46D72A33" w14:textId="197B1935" w:rsidR="00F25DDD" w:rsidRPr="004B0824" w:rsidRDefault="00F25DDD" w:rsidP="004B0824">
            <w:pPr>
              <w:rPr>
                <w:rFonts w:asciiTheme="minorHAnsi" w:hAnsiTheme="minorHAnsi" w:cstheme="minorHAnsi"/>
                <w:i/>
                <w:color w:val="0070C0"/>
                <w:sz w:val="20"/>
                <w:szCs w:val="20"/>
              </w:rPr>
            </w:pPr>
            <w:r w:rsidRPr="004B0824">
              <w:rPr>
                <w:rFonts w:asciiTheme="minorHAnsi" w:hAnsiTheme="minorHAnsi" w:cstheme="minorHAnsi"/>
                <w:i/>
                <w:color w:val="0070C0"/>
                <w:sz w:val="20"/>
                <w:szCs w:val="20"/>
              </w:rPr>
              <w:t xml:space="preserve">[Describe the existing systems for conditioning </w:t>
            </w:r>
            <w:r>
              <w:rPr>
                <w:rFonts w:asciiTheme="minorHAnsi" w:hAnsiTheme="minorHAnsi" w:cstheme="minorHAnsi"/>
                <w:i/>
                <w:color w:val="0070C0"/>
                <w:sz w:val="20"/>
                <w:szCs w:val="20"/>
              </w:rPr>
              <w:t>offices and staff spaces. This may be combined with the classroom systems in some cases.</w:t>
            </w:r>
            <w:r w:rsidRPr="004B0824">
              <w:rPr>
                <w:rFonts w:asciiTheme="minorHAnsi" w:hAnsiTheme="minorHAnsi" w:cstheme="minorHAnsi"/>
                <w:i/>
                <w:color w:val="0070C0"/>
                <w:sz w:val="20"/>
                <w:szCs w:val="20"/>
              </w:rPr>
              <w:t>]</w:t>
            </w:r>
          </w:p>
          <w:p w14:paraId="215C5DAB" w14:textId="77777777" w:rsidR="00F25DDD" w:rsidRDefault="00F25DDD" w:rsidP="00F82750">
            <w:pPr>
              <w:rPr>
                <w:rFonts w:asciiTheme="minorHAnsi" w:hAnsiTheme="minorHAnsi" w:cstheme="minorHAnsi"/>
                <w:b/>
                <w:bCs/>
                <w:iCs/>
                <w:sz w:val="20"/>
                <w:szCs w:val="20"/>
              </w:rPr>
            </w:pPr>
          </w:p>
          <w:p w14:paraId="6F822F2D" w14:textId="77777777" w:rsidR="00F25DDD" w:rsidRDefault="00F25DDD" w:rsidP="00F82750">
            <w:pPr>
              <w:rPr>
                <w:rFonts w:asciiTheme="minorHAnsi" w:hAnsiTheme="minorHAnsi" w:cstheme="minorHAnsi"/>
                <w:b/>
                <w:bCs/>
                <w:iCs/>
                <w:sz w:val="20"/>
                <w:szCs w:val="20"/>
              </w:rPr>
            </w:pPr>
          </w:p>
          <w:p w14:paraId="7058CB2E" w14:textId="77777777" w:rsidR="00F25DDD" w:rsidRDefault="00F25DDD" w:rsidP="00F82750">
            <w:pPr>
              <w:rPr>
                <w:rFonts w:asciiTheme="minorHAnsi" w:hAnsiTheme="minorHAnsi" w:cstheme="minorHAnsi"/>
                <w:b/>
                <w:bCs/>
                <w:iCs/>
                <w:sz w:val="20"/>
                <w:szCs w:val="20"/>
              </w:rPr>
            </w:pPr>
            <w:r>
              <w:rPr>
                <w:rFonts w:asciiTheme="minorHAnsi" w:hAnsiTheme="minorHAnsi" w:cstheme="minorHAnsi"/>
                <w:b/>
                <w:bCs/>
                <w:iCs/>
                <w:sz w:val="20"/>
                <w:szCs w:val="20"/>
              </w:rPr>
              <w:t>Gymnasium System</w:t>
            </w:r>
          </w:p>
          <w:p w14:paraId="477AD2B9" w14:textId="636E3B1A" w:rsidR="00F25DDD" w:rsidRPr="004B0824" w:rsidRDefault="00F25DDD" w:rsidP="004B0824">
            <w:pPr>
              <w:rPr>
                <w:rFonts w:asciiTheme="minorHAnsi" w:hAnsiTheme="minorHAnsi" w:cstheme="minorHAnsi"/>
                <w:i/>
                <w:color w:val="0070C0"/>
                <w:sz w:val="20"/>
                <w:szCs w:val="20"/>
              </w:rPr>
            </w:pPr>
            <w:r w:rsidRPr="004B0824">
              <w:rPr>
                <w:rFonts w:asciiTheme="minorHAnsi" w:hAnsiTheme="minorHAnsi" w:cstheme="minorHAnsi"/>
                <w:i/>
                <w:color w:val="0070C0"/>
                <w:sz w:val="20"/>
                <w:szCs w:val="20"/>
              </w:rPr>
              <w:t xml:space="preserve">[Describe the existing system for conditioning the </w:t>
            </w:r>
            <w:r>
              <w:rPr>
                <w:rFonts w:asciiTheme="minorHAnsi" w:hAnsiTheme="minorHAnsi" w:cstheme="minorHAnsi"/>
                <w:i/>
                <w:color w:val="0070C0"/>
                <w:sz w:val="20"/>
                <w:szCs w:val="20"/>
              </w:rPr>
              <w:t>gymnasium/gymnatorium.</w:t>
            </w:r>
            <w:r w:rsidRPr="004B0824">
              <w:rPr>
                <w:rFonts w:asciiTheme="minorHAnsi" w:hAnsiTheme="minorHAnsi" w:cstheme="minorHAnsi"/>
                <w:i/>
                <w:color w:val="0070C0"/>
                <w:sz w:val="20"/>
                <w:szCs w:val="20"/>
              </w:rPr>
              <w:t>]</w:t>
            </w:r>
          </w:p>
          <w:p w14:paraId="19778B0A" w14:textId="77777777" w:rsidR="00F25DDD" w:rsidRDefault="00F25DDD" w:rsidP="00F82750">
            <w:pPr>
              <w:rPr>
                <w:rFonts w:asciiTheme="minorHAnsi" w:hAnsiTheme="minorHAnsi" w:cstheme="minorHAnsi"/>
                <w:b/>
                <w:bCs/>
                <w:iCs/>
                <w:sz w:val="20"/>
                <w:szCs w:val="20"/>
              </w:rPr>
            </w:pPr>
          </w:p>
          <w:p w14:paraId="1A1DC4B2" w14:textId="77777777" w:rsidR="00F25DDD" w:rsidRDefault="00F25DDD" w:rsidP="00F82750">
            <w:pPr>
              <w:rPr>
                <w:rFonts w:asciiTheme="minorHAnsi" w:hAnsiTheme="minorHAnsi" w:cstheme="minorHAnsi"/>
                <w:b/>
                <w:bCs/>
                <w:iCs/>
                <w:sz w:val="20"/>
                <w:szCs w:val="20"/>
              </w:rPr>
            </w:pPr>
          </w:p>
          <w:p w14:paraId="030F8DC6" w14:textId="77777777" w:rsidR="00F25DDD" w:rsidRDefault="00F25DDD" w:rsidP="00F82750">
            <w:pPr>
              <w:rPr>
                <w:rFonts w:asciiTheme="minorHAnsi" w:hAnsiTheme="minorHAnsi" w:cstheme="minorHAnsi"/>
                <w:b/>
                <w:bCs/>
                <w:iCs/>
                <w:sz w:val="20"/>
                <w:szCs w:val="20"/>
              </w:rPr>
            </w:pPr>
            <w:r>
              <w:rPr>
                <w:rFonts w:asciiTheme="minorHAnsi" w:hAnsiTheme="minorHAnsi" w:cstheme="minorHAnsi"/>
                <w:b/>
                <w:bCs/>
                <w:iCs/>
                <w:sz w:val="20"/>
                <w:szCs w:val="20"/>
              </w:rPr>
              <w:t>Auditorium System</w:t>
            </w:r>
          </w:p>
          <w:p w14:paraId="4DF2E823" w14:textId="77AD7D06" w:rsidR="00F25DDD" w:rsidRPr="004B0824" w:rsidRDefault="00F25DDD" w:rsidP="004B0824">
            <w:pPr>
              <w:rPr>
                <w:rFonts w:asciiTheme="minorHAnsi" w:hAnsiTheme="minorHAnsi" w:cstheme="minorHAnsi"/>
                <w:i/>
                <w:color w:val="0070C0"/>
                <w:sz w:val="20"/>
                <w:szCs w:val="20"/>
              </w:rPr>
            </w:pPr>
            <w:r w:rsidRPr="004B0824">
              <w:rPr>
                <w:rFonts w:asciiTheme="minorHAnsi" w:hAnsiTheme="minorHAnsi" w:cstheme="minorHAnsi"/>
                <w:i/>
                <w:color w:val="0070C0"/>
                <w:sz w:val="20"/>
                <w:szCs w:val="20"/>
              </w:rPr>
              <w:t xml:space="preserve">[Describe the existing system for conditioning the </w:t>
            </w:r>
            <w:r>
              <w:rPr>
                <w:rFonts w:asciiTheme="minorHAnsi" w:hAnsiTheme="minorHAnsi" w:cstheme="minorHAnsi"/>
                <w:i/>
                <w:color w:val="0070C0"/>
                <w:sz w:val="20"/>
                <w:szCs w:val="20"/>
              </w:rPr>
              <w:t>Auditorium</w:t>
            </w:r>
            <w:r w:rsidRPr="004B0824">
              <w:rPr>
                <w:rFonts w:asciiTheme="minorHAnsi" w:hAnsiTheme="minorHAnsi" w:cstheme="minorHAnsi"/>
                <w:i/>
                <w:color w:val="0070C0"/>
                <w:sz w:val="20"/>
                <w:szCs w:val="20"/>
              </w:rPr>
              <w:t>]</w:t>
            </w:r>
          </w:p>
          <w:p w14:paraId="06BEA5BF" w14:textId="77777777" w:rsidR="00F25DDD" w:rsidRDefault="00F25DDD" w:rsidP="00F82750">
            <w:pPr>
              <w:rPr>
                <w:rFonts w:asciiTheme="minorHAnsi" w:hAnsiTheme="minorHAnsi" w:cstheme="minorHAnsi"/>
                <w:b/>
                <w:bCs/>
                <w:iCs/>
                <w:sz w:val="20"/>
                <w:szCs w:val="20"/>
              </w:rPr>
            </w:pPr>
          </w:p>
          <w:p w14:paraId="5AE9486F" w14:textId="77777777" w:rsidR="00F25DDD" w:rsidRDefault="00F25DDD" w:rsidP="00F82750">
            <w:pPr>
              <w:rPr>
                <w:rFonts w:asciiTheme="minorHAnsi" w:hAnsiTheme="minorHAnsi" w:cstheme="minorHAnsi"/>
                <w:b/>
                <w:bCs/>
                <w:iCs/>
                <w:sz w:val="20"/>
                <w:szCs w:val="20"/>
              </w:rPr>
            </w:pPr>
          </w:p>
          <w:p w14:paraId="428CB610" w14:textId="77777777" w:rsidR="00F25DDD" w:rsidRDefault="00F25DDD" w:rsidP="00F82750">
            <w:pPr>
              <w:rPr>
                <w:rFonts w:asciiTheme="minorHAnsi" w:hAnsiTheme="minorHAnsi" w:cstheme="minorHAnsi"/>
                <w:b/>
                <w:bCs/>
                <w:iCs/>
                <w:sz w:val="20"/>
                <w:szCs w:val="20"/>
              </w:rPr>
            </w:pPr>
            <w:r>
              <w:rPr>
                <w:rFonts w:asciiTheme="minorHAnsi" w:hAnsiTheme="minorHAnsi" w:cstheme="minorHAnsi"/>
                <w:b/>
                <w:bCs/>
                <w:iCs/>
                <w:sz w:val="20"/>
                <w:szCs w:val="20"/>
              </w:rPr>
              <w:t>Kitchen/Cafeteria System(s)</w:t>
            </w:r>
          </w:p>
          <w:p w14:paraId="7AC053E3" w14:textId="531040CD" w:rsidR="00F25DDD" w:rsidRDefault="00F25DDD" w:rsidP="004B0824">
            <w:pPr>
              <w:rPr>
                <w:rFonts w:asciiTheme="minorHAnsi" w:hAnsiTheme="minorHAnsi" w:cstheme="minorHAnsi"/>
                <w:i/>
                <w:color w:val="0070C0"/>
                <w:sz w:val="20"/>
                <w:szCs w:val="20"/>
              </w:rPr>
            </w:pPr>
            <w:r w:rsidRPr="004B0824">
              <w:rPr>
                <w:rFonts w:asciiTheme="minorHAnsi" w:hAnsiTheme="minorHAnsi" w:cstheme="minorHAnsi"/>
                <w:i/>
                <w:color w:val="0070C0"/>
                <w:sz w:val="20"/>
                <w:szCs w:val="20"/>
              </w:rPr>
              <w:t>[Describe the existing system</w:t>
            </w:r>
            <w:r>
              <w:rPr>
                <w:rFonts w:asciiTheme="minorHAnsi" w:hAnsiTheme="minorHAnsi" w:cstheme="minorHAnsi"/>
                <w:i/>
                <w:color w:val="0070C0"/>
                <w:sz w:val="20"/>
                <w:szCs w:val="20"/>
              </w:rPr>
              <w:t>(s)</w:t>
            </w:r>
            <w:r w:rsidRPr="004B0824">
              <w:rPr>
                <w:rFonts w:asciiTheme="minorHAnsi" w:hAnsiTheme="minorHAnsi" w:cstheme="minorHAnsi"/>
                <w:i/>
                <w:color w:val="0070C0"/>
                <w:sz w:val="20"/>
                <w:szCs w:val="20"/>
              </w:rPr>
              <w:t xml:space="preserve"> for conditioning the </w:t>
            </w:r>
            <w:r>
              <w:rPr>
                <w:rFonts w:asciiTheme="minorHAnsi" w:hAnsiTheme="minorHAnsi" w:cstheme="minorHAnsi"/>
                <w:i/>
                <w:color w:val="0070C0"/>
                <w:sz w:val="20"/>
                <w:szCs w:val="20"/>
              </w:rPr>
              <w:t>Kitchen/Cafeteria/Cafetorium</w:t>
            </w:r>
            <w:r w:rsidRPr="004B0824">
              <w:rPr>
                <w:rFonts w:asciiTheme="minorHAnsi" w:hAnsiTheme="minorHAnsi" w:cstheme="minorHAnsi"/>
                <w:i/>
                <w:color w:val="0070C0"/>
                <w:sz w:val="20"/>
                <w:szCs w:val="20"/>
              </w:rPr>
              <w:t>]</w:t>
            </w:r>
          </w:p>
          <w:p w14:paraId="31D7725D" w14:textId="77777777" w:rsidR="00F25DDD" w:rsidRDefault="00F25DDD" w:rsidP="004B0824">
            <w:pPr>
              <w:rPr>
                <w:rFonts w:asciiTheme="minorHAnsi" w:hAnsiTheme="minorHAnsi" w:cstheme="minorHAnsi"/>
                <w:i/>
                <w:color w:val="0070C0"/>
                <w:sz w:val="20"/>
                <w:szCs w:val="20"/>
              </w:rPr>
            </w:pPr>
          </w:p>
          <w:p w14:paraId="2B19E90B" w14:textId="77777777" w:rsidR="00F25DDD" w:rsidRPr="004B0824" w:rsidRDefault="00F25DDD" w:rsidP="004B0824">
            <w:pPr>
              <w:rPr>
                <w:rFonts w:asciiTheme="minorHAnsi" w:hAnsiTheme="minorHAnsi" w:cstheme="minorHAnsi"/>
                <w:i/>
                <w:color w:val="0070C0"/>
                <w:sz w:val="20"/>
                <w:szCs w:val="20"/>
              </w:rPr>
            </w:pPr>
          </w:p>
          <w:p w14:paraId="15B2136C" w14:textId="1544B956" w:rsidR="00F25DDD" w:rsidRDefault="00F25DDD" w:rsidP="004B0824">
            <w:pPr>
              <w:rPr>
                <w:rFonts w:asciiTheme="minorHAnsi" w:hAnsiTheme="minorHAnsi" w:cstheme="minorHAnsi"/>
                <w:b/>
                <w:bCs/>
                <w:iCs/>
                <w:sz w:val="20"/>
                <w:szCs w:val="20"/>
              </w:rPr>
            </w:pPr>
            <w:r>
              <w:rPr>
                <w:rFonts w:asciiTheme="minorHAnsi" w:hAnsiTheme="minorHAnsi" w:cstheme="minorHAnsi"/>
                <w:b/>
                <w:bCs/>
                <w:iCs/>
                <w:sz w:val="20"/>
                <w:szCs w:val="20"/>
              </w:rPr>
              <w:t>IDF/EMR Room Systems</w:t>
            </w:r>
          </w:p>
          <w:p w14:paraId="6B9FC1C4" w14:textId="4E1FBC1B" w:rsidR="00F25DDD" w:rsidRPr="004B0824" w:rsidRDefault="00F25DDD" w:rsidP="004B0824">
            <w:pPr>
              <w:rPr>
                <w:rFonts w:asciiTheme="minorHAnsi" w:hAnsiTheme="minorHAnsi" w:cstheme="minorHAnsi"/>
                <w:i/>
                <w:color w:val="0070C0"/>
                <w:sz w:val="20"/>
                <w:szCs w:val="20"/>
              </w:rPr>
            </w:pPr>
            <w:r w:rsidRPr="004B0824">
              <w:rPr>
                <w:rFonts w:asciiTheme="minorHAnsi" w:hAnsiTheme="minorHAnsi" w:cstheme="minorHAnsi"/>
                <w:i/>
                <w:color w:val="0070C0"/>
                <w:sz w:val="20"/>
                <w:szCs w:val="20"/>
              </w:rPr>
              <w:t>[Describe the existing system</w:t>
            </w:r>
            <w:r>
              <w:rPr>
                <w:rFonts w:asciiTheme="minorHAnsi" w:hAnsiTheme="minorHAnsi" w:cstheme="minorHAnsi"/>
                <w:i/>
                <w:color w:val="0070C0"/>
                <w:sz w:val="20"/>
                <w:szCs w:val="20"/>
              </w:rPr>
              <w:t>s</w:t>
            </w:r>
            <w:r w:rsidRPr="004B0824">
              <w:rPr>
                <w:rFonts w:asciiTheme="minorHAnsi" w:hAnsiTheme="minorHAnsi" w:cstheme="minorHAnsi"/>
                <w:i/>
                <w:color w:val="0070C0"/>
                <w:sz w:val="20"/>
                <w:szCs w:val="20"/>
              </w:rPr>
              <w:t xml:space="preserve"> for conditioning the </w:t>
            </w:r>
            <w:r>
              <w:rPr>
                <w:rFonts w:asciiTheme="minorHAnsi" w:hAnsiTheme="minorHAnsi" w:cstheme="minorHAnsi"/>
                <w:i/>
                <w:color w:val="0070C0"/>
                <w:sz w:val="20"/>
                <w:szCs w:val="20"/>
              </w:rPr>
              <w:t>IDF rooms and EMR rooms</w:t>
            </w:r>
            <w:r w:rsidRPr="004B0824">
              <w:rPr>
                <w:rFonts w:asciiTheme="minorHAnsi" w:hAnsiTheme="minorHAnsi" w:cstheme="minorHAnsi"/>
                <w:i/>
                <w:color w:val="0070C0"/>
                <w:sz w:val="20"/>
                <w:szCs w:val="20"/>
              </w:rPr>
              <w:t>]</w:t>
            </w:r>
          </w:p>
          <w:p w14:paraId="2B315603" w14:textId="77777777" w:rsidR="00F25DDD" w:rsidRDefault="00F25DDD" w:rsidP="00F82750">
            <w:pPr>
              <w:rPr>
                <w:rFonts w:asciiTheme="minorHAnsi" w:hAnsiTheme="minorHAnsi" w:cstheme="minorHAnsi"/>
                <w:b/>
                <w:bCs/>
                <w:iCs/>
                <w:sz w:val="20"/>
                <w:szCs w:val="20"/>
              </w:rPr>
            </w:pPr>
          </w:p>
          <w:p w14:paraId="1EBD6E89" w14:textId="77777777" w:rsidR="00F25DDD" w:rsidRDefault="00F25DDD" w:rsidP="00F82750">
            <w:pPr>
              <w:rPr>
                <w:rFonts w:asciiTheme="minorHAnsi" w:hAnsiTheme="minorHAnsi" w:cstheme="minorHAnsi"/>
                <w:b/>
                <w:bCs/>
                <w:iCs/>
                <w:sz w:val="20"/>
                <w:szCs w:val="20"/>
              </w:rPr>
            </w:pPr>
          </w:p>
          <w:p w14:paraId="64462F25" w14:textId="77777777" w:rsidR="00F25DDD" w:rsidRDefault="00F25DDD" w:rsidP="00F82750">
            <w:pPr>
              <w:rPr>
                <w:rFonts w:asciiTheme="minorHAnsi" w:hAnsiTheme="minorHAnsi" w:cstheme="minorHAnsi"/>
                <w:b/>
                <w:bCs/>
                <w:iCs/>
                <w:sz w:val="20"/>
                <w:szCs w:val="20"/>
              </w:rPr>
            </w:pPr>
            <w:r>
              <w:rPr>
                <w:rFonts w:asciiTheme="minorHAnsi" w:hAnsiTheme="minorHAnsi" w:cstheme="minorHAnsi"/>
                <w:b/>
                <w:bCs/>
                <w:iCs/>
                <w:sz w:val="20"/>
                <w:szCs w:val="20"/>
              </w:rPr>
              <w:t>Heating/Ventilation Systems</w:t>
            </w:r>
          </w:p>
          <w:p w14:paraId="3F5F2F1D" w14:textId="47B1F9FA" w:rsidR="00F25DDD" w:rsidRPr="004B0824" w:rsidRDefault="00F25DDD" w:rsidP="004B0824">
            <w:pPr>
              <w:rPr>
                <w:rFonts w:asciiTheme="minorHAnsi" w:hAnsiTheme="minorHAnsi" w:cstheme="minorHAnsi"/>
                <w:i/>
                <w:color w:val="0070C0"/>
                <w:sz w:val="20"/>
                <w:szCs w:val="20"/>
              </w:rPr>
            </w:pPr>
            <w:r w:rsidRPr="004B0824">
              <w:rPr>
                <w:rFonts w:asciiTheme="minorHAnsi" w:hAnsiTheme="minorHAnsi" w:cstheme="minorHAnsi"/>
                <w:i/>
                <w:color w:val="0070C0"/>
                <w:sz w:val="20"/>
                <w:szCs w:val="20"/>
              </w:rPr>
              <w:t xml:space="preserve">[Describe the existing systems for conditioning </w:t>
            </w:r>
            <w:r>
              <w:rPr>
                <w:rFonts w:asciiTheme="minorHAnsi" w:hAnsiTheme="minorHAnsi" w:cstheme="minorHAnsi"/>
                <w:i/>
                <w:color w:val="0070C0"/>
                <w:sz w:val="20"/>
                <w:szCs w:val="20"/>
              </w:rPr>
              <w:t>spaces which only receive heating and/or ventilation. This can include restrooms, stairs, mechanical/electrical spaces, storage, and more</w:t>
            </w:r>
            <w:r w:rsidRPr="004B0824">
              <w:rPr>
                <w:rFonts w:asciiTheme="minorHAnsi" w:hAnsiTheme="minorHAnsi" w:cstheme="minorHAnsi"/>
                <w:i/>
                <w:color w:val="0070C0"/>
                <w:sz w:val="20"/>
                <w:szCs w:val="20"/>
              </w:rPr>
              <w:t>]</w:t>
            </w:r>
          </w:p>
          <w:p w14:paraId="738B932D" w14:textId="77777777" w:rsidR="00F25DDD" w:rsidRDefault="00F25DDD" w:rsidP="00F82750">
            <w:pPr>
              <w:rPr>
                <w:rFonts w:asciiTheme="minorHAnsi" w:hAnsiTheme="minorHAnsi" w:cstheme="minorHAnsi"/>
                <w:b/>
                <w:bCs/>
                <w:iCs/>
                <w:sz w:val="20"/>
                <w:szCs w:val="20"/>
              </w:rPr>
            </w:pPr>
          </w:p>
          <w:p w14:paraId="4C9A2566" w14:textId="77777777" w:rsidR="00F25DDD" w:rsidRDefault="00F25DDD" w:rsidP="00F82750">
            <w:pPr>
              <w:rPr>
                <w:rFonts w:asciiTheme="minorHAnsi" w:hAnsiTheme="minorHAnsi" w:cstheme="minorHAnsi"/>
                <w:b/>
                <w:bCs/>
                <w:iCs/>
                <w:sz w:val="20"/>
                <w:szCs w:val="20"/>
              </w:rPr>
            </w:pPr>
          </w:p>
          <w:p w14:paraId="0BF9A0D9" w14:textId="5099A43A" w:rsidR="00F25DDD" w:rsidRDefault="00F25DDD" w:rsidP="00F82750">
            <w:pPr>
              <w:rPr>
                <w:rFonts w:asciiTheme="minorHAnsi" w:hAnsiTheme="minorHAnsi" w:cstheme="minorHAnsi"/>
                <w:b/>
                <w:bCs/>
                <w:sz w:val="20"/>
                <w:szCs w:val="20"/>
              </w:rPr>
            </w:pPr>
            <w:r>
              <w:rPr>
                <w:rFonts w:asciiTheme="minorHAnsi" w:hAnsiTheme="minorHAnsi" w:cstheme="minorHAnsi"/>
                <w:b/>
                <w:bCs/>
                <w:iCs/>
                <w:sz w:val="20"/>
                <w:szCs w:val="20"/>
              </w:rPr>
              <w:t>Other Systems</w:t>
            </w:r>
          </w:p>
          <w:p w14:paraId="419F4AEB" w14:textId="16DE5194" w:rsidR="00F25DDD" w:rsidRPr="004B0824" w:rsidRDefault="00F25DDD" w:rsidP="004B0824">
            <w:pPr>
              <w:rPr>
                <w:rFonts w:asciiTheme="minorHAnsi" w:hAnsiTheme="minorHAnsi" w:cstheme="minorHAnsi"/>
                <w:i/>
                <w:color w:val="0070C0"/>
                <w:sz w:val="20"/>
                <w:szCs w:val="20"/>
              </w:rPr>
            </w:pPr>
            <w:r w:rsidRPr="004B0824">
              <w:rPr>
                <w:rFonts w:asciiTheme="minorHAnsi" w:hAnsiTheme="minorHAnsi" w:cstheme="minorHAnsi"/>
                <w:i/>
                <w:color w:val="0070C0"/>
                <w:sz w:val="20"/>
                <w:szCs w:val="20"/>
              </w:rPr>
              <w:t xml:space="preserve">[Describe </w:t>
            </w:r>
            <w:r>
              <w:rPr>
                <w:rFonts w:asciiTheme="minorHAnsi" w:hAnsiTheme="minorHAnsi" w:cstheme="minorHAnsi"/>
                <w:i/>
                <w:color w:val="0070C0"/>
                <w:sz w:val="20"/>
                <w:szCs w:val="20"/>
              </w:rPr>
              <w:t xml:space="preserve">any other systems which are present in the baseline, such as DOAS, energy recovery units </w:t>
            </w:r>
            <w:r w:rsidR="005E45E2">
              <w:rPr>
                <w:rFonts w:asciiTheme="minorHAnsi" w:hAnsiTheme="minorHAnsi" w:cstheme="minorHAnsi"/>
                <w:i/>
                <w:color w:val="0070C0"/>
                <w:sz w:val="20"/>
                <w:szCs w:val="20"/>
              </w:rPr>
              <w:t>and others</w:t>
            </w:r>
            <w:r w:rsidRPr="004B0824">
              <w:rPr>
                <w:rFonts w:asciiTheme="minorHAnsi" w:hAnsiTheme="minorHAnsi" w:cstheme="minorHAnsi"/>
                <w:i/>
                <w:color w:val="0070C0"/>
                <w:sz w:val="20"/>
                <w:szCs w:val="20"/>
              </w:rPr>
              <w:t>]</w:t>
            </w:r>
          </w:p>
          <w:p w14:paraId="4567442E" w14:textId="77777777" w:rsidR="00F25DDD" w:rsidRDefault="00F25DDD" w:rsidP="00A1348E">
            <w:pPr>
              <w:rPr>
                <w:rFonts w:asciiTheme="minorHAnsi" w:hAnsiTheme="minorHAnsi" w:cstheme="minorHAnsi"/>
                <w:b/>
                <w:bCs/>
                <w:sz w:val="20"/>
                <w:szCs w:val="20"/>
              </w:rPr>
            </w:pPr>
          </w:p>
          <w:p w14:paraId="4A5CF6A2" w14:textId="77777777" w:rsidR="00F25DDD" w:rsidRDefault="00F25DDD" w:rsidP="00A1348E">
            <w:pPr>
              <w:rPr>
                <w:rFonts w:asciiTheme="minorHAnsi" w:hAnsiTheme="minorHAnsi" w:cstheme="minorHAnsi"/>
                <w:b/>
                <w:bCs/>
                <w:sz w:val="20"/>
                <w:szCs w:val="20"/>
              </w:rPr>
            </w:pPr>
          </w:p>
          <w:p w14:paraId="0A77AD09" w14:textId="69032A82" w:rsidR="00F25DDD" w:rsidRPr="00F82750" w:rsidRDefault="00F25DDD" w:rsidP="00F82750">
            <w:pPr>
              <w:rPr>
                <w:rFonts w:asciiTheme="minorHAnsi" w:hAnsiTheme="minorHAnsi" w:cstheme="minorHAnsi"/>
                <w:i/>
                <w:iCs/>
                <w:color w:val="0070C0"/>
                <w:sz w:val="20"/>
                <w:szCs w:val="20"/>
              </w:rPr>
            </w:pPr>
            <w:r>
              <w:rPr>
                <w:rFonts w:asciiTheme="minorHAnsi" w:hAnsiTheme="minorHAnsi" w:cstheme="minorHAnsi"/>
                <w:i/>
                <w:iCs/>
                <w:color w:val="0070C0"/>
                <w:sz w:val="20"/>
                <w:szCs w:val="20"/>
              </w:rPr>
              <w:t>*</w:t>
            </w:r>
            <w:r w:rsidRPr="00F82750">
              <w:rPr>
                <w:rFonts w:asciiTheme="minorHAnsi" w:hAnsiTheme="minorHAnsi" w:cstheme="minorHAnsi"/>
                <w:i/>
                <w:iCs/>
                <w:color w:val="0070C0"/>
                <w:sz w:val="20"/>
                <w:szCs w:val="20"/>
              </w:rPr>
              <w:t>For all systems, include the following information</w:t>
            </w:r>
            <w:r>
              <w:rPr>
                <w:rFonts w:asciiTheme="minorHAnsi" w:hAnsiTheme="minorHAnsi" w:cstheme="minorHAnsi"/>
                <w:i/>
                <w:iCs/>
                <w:color w:val="0070C0"/>
                <w:sz w:val="20"/>
                <w:szCs w:val="20"/>
              </w:rPr>
              <w:t>:</w:t>
            </w:r>
            <w:r w:rsidRPr="00F82750">
              <w:rPr>
                <w:rFonts w:asciiTheme="minorHAnsi" w:hAnsiTheme="minorHAnsi" w:cstheme="minorHAnsi"/>
                <w:i/>
                <w:iCs/>
                <w:color w:val="0070C0"/>
                <w:sz w:val="20"/>
                <w:szCs w:val="20"/>
              </w:rPr>
              <w:t xml:space="preserve"> </w:t>
            </w:r>
          </w:p>
          <w:p w14:paraId="5EABBE86" w14:textId="73338127" w:rsidR="00F25DDD" w:rsidRDefault="00F25DDD" w:rsidP="00A1348E">
            <w:pPr>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System type</w:t>
            </w:r>
          </w:p>
          <w:p w14:paraId="6D85178B" w14:textId="73D8C9F2" w:rsidR="00F25DDD" w:rsidRPr="004B0824" w:rsidRDefault="00F25DDD" w:rsidP="00A1348E">
            <w:pPr>
              <w:rPr>
                <w:rFonts w:asciiTheme="minorHAnsi" w:hAnsiTheme="minorHAnsi" w:cstheme="minorHAnsi"/>
                <w:i/>
                <w:iCs/>
                <w:color w:val="0070C0"/>
                <w:sz w:val="20"/>
                <w:szCs w:val="20"/>
              </w:rPr>
            </w:pPr>
            <w:r>
              <w:rPr>
                <w:rFonts w:asciiTheme="minorHAnsi" w:hAnsiTheme="minorHAnsi" w:cstheme="minorHAnsi"/>
                <w:i/>
                <w:iCs/>
                <w:color w:val="0070C0"/>
                <w:sz w:val="20"/>
                <w:szCs w:val="20"/>
              </w:rPr>
              <w:t>Zone types served</w:t>
            </w:r>
          </w:p>
          <w:p w14:paraId="68504415" w14:textId="0909F940" w:rsidR="00F25DDD" w:rsidRDefault="00F25DDD" w:rsidP="00A1348E">
            <w:pPr>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Cooling/heating source</w:t>
            </w:r>
          </w:p>
          <w:p w14:paraId="0860BD4F" w14:textId="56AE2DCD" w:rsidR="00F25DDD" w:rsidRPr="004B0824" w:rsidRDefault="00F25DDD" w:rsidP="00A1348E">
            <w:pPr>
              <w:rPr>
                <w:rFonts w:asciiTheme="minorHAnsi" w:hAnsiTheme="minorHAnsi" w:cstheme="minorHAnsi"/>
                <w:i/>
                <w:iCs/>
                <w:color w:val="0070C0"/>
                <w:sz w:val="20"/>
                <w:szCs w:val="20"/>
              </w:rPr>
            </w:pPr>
            <w:r>
              <w:rPr>
                <w:rFonts w:asciiTheme="minorHAnsi" w:hAnsiTheme="minorHAnsi" w:cstheme="minorHAnsi"/>
                <w:i/>
                <w:iCs/>
                <w:color w:val="0070C0"/>
                <w:sz w:val="20"/>
                <w:szCs w:val="20"/>
              </w:rPr>
              <w:t>Baseboards/Radiators capacity and type if applicable.</w:t>
            </w:r>
          </w:p>
          <w:p w14:paraId="2A42E77E" w14:textId="58204051" w:rsidR="00F25DDD" w:rsidRPr="004B0824" w:rsidRDefault="00F25DDD" w:rsidP="00A1348E">
            <w:pPr>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Total CFM and outdoor air CFM</w:t>
            </w:r>
          </w:p>
          <w:p w14:paraId="1D2E5101" w14:textId="461B75E3" w:rsidR="00F25DDD" w:rsidRPr="004B0824" w:rsidRDefault="00F25DDD" w:rsidP="00A1348E">
            <w:pPr>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Total fan power (Separate supply and return if present)</w:t>
            </w:r>
          </w:p>
          <w:p w14:paraId="553E8B59" w14:textId="220A5B94" w:rsidR="00F25DDD" w:rsidRPr="004B0824" w:rsidRDefault="00F25DDD" w:rsidP="00A1348E">
            <w:pPr>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Total heating and cooling capacity</w:t>
            </w:r>
          </w:p>
          <w:p w14:paraId="35F523D1" w14:textId="186BD6EE" w:rsidR="00F25DDD" w:rsidRPr="004B0824" w:rsidRDefault="00F25DDD" w:rsidP="00A1348E">
            <w:pPr>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Equipment heating and cooling efficiency, if applicable</w:t>
            </w:r>
          </w:p>
          <w:p w14:paraId="49E0163F" w14:textId="3440EF97" w:rsidR="00F25DDD" w:rsidRPr="004B0824" w:rsidRDefault="00F25DDD" w:rsidP="00A1348E">
            <w:pPr>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Fan operation (CV or VAV)</w:t>
            </w:r>
          </w:p>
          <w:p w14:paraId="1DBAF20B" w14:textId="77777777" w:rsidR="00F25DDD" w:rsidRDefault="00F25DDD" w:rsidP="004B0824">
            <w:pPr>
              <w:ind w:left="200" w:hanging="200"/>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 xml:space="preserve">Any economizers, demand control, or energy recovery </w:t>
            </w:r>
            <w:proofErr w:type="gramStart"/>
            <w:r w:rsidRPr="004B0824">
              <w:rPr>
                <w:rFonts w:asciiTheme="minorHAnsi" w:hAnsiTheme="minorHAnsi" w:cstheme="minorHAnsi"/>
                <w:i/>
                <w:iCs/>
                <w:color w:val="0070C0"/>
                <w:sz w:val="20"/>
                <w:szCs w:val="20"/>
              </w:rPr>
              <w:t>included</w:t>
            </w:r>
            <w:proofErr w:type="gramEnd"/>
            <w:r w:rsidRPr="004B0824">
              <w:rPr>
                <w:rFonts w:asciiTheme="minorHAnsi" w:hAnsiTheme="minorHAnsi" w:cstheme="minorHAnsi"/>
                <w:i/>
                <w:iCs/>
                <w:color w:val="0070C0"/>
                <w:sz w:val="20"/>
                <w:szCs w:val="20"/>
              </w:rPr>
              <w:t xml:space="preserve"> in the model.</w:t>
            </w:r>
          </w:p>
          <w:p w14:paraId="7BE34048" w14:textId="77777777" w:rsidR="00F25DDD" w:rsidRDefault="00F25DDD" w:rsidP="004B0824">
            <w:pPr>
              <w:ind w:left="200" w:hanging="200"/>
              <w:rPr>
                <w:rFonts w:asciiTheme="minorHAnsi" w:hAnsiTheme="minorHAnsi" w:cstheme="minorHAnsi"/>
                <w:i/>
                <w:iCs/>
                <w:color w:val="0070C0"/>
                <w:sz w:val="20"/>
                <w:szCs w:val="20"/>
              </w:rPr>
            </w:pPr>
          </w:p>
          <w:p w14:paraId="06D8B930" w14:textId="4C121228" w:rsidR="00F25DDD" w:rsidRPr="00F82750" w:rsidRDefault="00F25DDD" w:rsidP="004B0824">
            <w:pPr>
              <w:rPr>
                <w:rFonts w:asciiTheme="minorHAnsi" w:hAnsiTheme="minorHAnsi" w:cstheme="minorHAnsi"/>
                <w:b/>
                <w:bCs/>
                <w:sz w:val="20"/>
                <w:szCs w:val="20"/>
              </w:rPr>
            </w:pPr>
          </w:p>
        </w:tc>
        <w:tc>
          <w:tcPr>
            <w:tcW w:w="4680" w:type="dxa"/>
          </w:tcPr>
          <w:p w14:paraId="767081EE" w14:textId="6B14753B" w:rsidR="00F25DDD" w:rsidRDefault="00F25DDD" w:rsidP="00F812D2">
            <w:pPr>
              <w:rPr>
                <w:rFonts w:asciiTheme="minorHAnsi" w:hAnsiTheme="minorHAnsi" w:cstheme="minorHAnsi"/>
                <w:b/>
                <w:bCs/>
                <w:iCs/>
                <w:sz w:val="20"/>
                <w:szCs w:val="20"/>
              </w:rPr>
            </w:pPr>
            <w:r w:rsidRPr="00F82750">
              <w:rPr>
                <w:rFonts w:asciiTheme="minorHAnsi" w:hAnsiTheme="minorHAnsi" w:cstheme="minorHAnsi"/>
                <w:b/>
                <w:bCs/>
                <w:iCs/>
                <w:sz w:val="20"/>
                <w:szCs w:val="20"/>
              </w:rPr>
              <w:lastRenderedPageBreak/>
              <w:t>Classroom System</w:t>
            </w:r>
            <w:r>
              <w:rPr>
                <w:rFonts w:asciiTheme="minorHAnsi" w:hAnsiTheme="minorHAnsi" w:cstheme="minorHAnsi"/>
                <w:b/>
                <w:bCs/>
                <w:iCs/>
                <w:sz w:val="20"/>
                <w:szCs w:val="20"/>
              </w:rPr>
              <w:t>s</w:t>
            </w:r>
          </w:p>
          <w:p w14:paraId="17837C10" w14:textId="553A04C3" w:rsidR="00F25DDD" w:rsidRPr="004B0824" w:rsidRDefault="00F25DDD" w:rsidP="004A29C9">
            <w:pPr>
              <w:rPr>
                <w:rFonts w:asciiTheme="minorHAnsi" w:hAnsiTheme="minorHAnsi" w:cstheme="minorHAnsi"/>
                <w:i/>
                <w:color w:val="0070C0"/>
                <w:sz w:val="20"/>
                <w:szCs w:val="20"/>
              </w:rPr>
            </w:pPr>
            <w:r w:rsidRPr="004B0824">
              <w:rPr>
                <w:rFonts w:asciiTheme="minorHAnsi" w:hAnsiTheme="minorHAnsi" w:cstheme="minorHAnsi"/>
                <w:i/>
                <w:color w:val="0070C0"/>
                <w:sz w:val="20"/>
                <w:szCs w:val="20"/>
              </w:rPr>
              <w:t xml:space="preserve">[Describe the </w:t>
            </w:r>
            <w:r>
              <w:rPr>
                <w:rFonts w:asciiTheme="minorHAnsi" w:hAnsiTheme="minorHAnsi" w:cstheme="minorHAnsi"/>
                <w:i/>
                <w:color w:val="0070C0"/>
                <w:sz w:val="20"/>
                <w:szCs w:val="20"/>
              </w:rPr>
              <w:t>proposed</w:t>
            </w:r>
            <w:r w:rsidRPr="004B0824">
              <w:rPr>
                <w:rFonts w:asciiTheme="minorHAnsi" w:hAnsiTheme="minorHAnsi" w:cstheme="minorHAnsi"/>
                <w:i/>
                <w:color w:val="0070C0"/>
                <w:sz w:val="20"/>
                <w:szCs w:val="20"/>
              </w:rPr>
              <w:t xml:space="preserve"> systems for conditioning the classrooms]</w:t>
            </w:r>
          </w:p>
          <w:p w14:paraId="1B12C0EF" w14:textId="77777777" w:rsidR="00F25DDD" w:rsidRDefault="00F25DDD" w:rsidP="00F812D2">
            <w:pPr>
              <w:rPr>
                <w:rFonts w:asciiTheme="minorHAnsi" w:hAnsiTheme="minorHAnsi" w:cstheme="minorHAnsi"/>
                <w:b/>
                <w:bCs/>
                <w:iCs/>
                <w:sz w:val="20"/>
                <w:szCs w:val="20"/>
              </w:rPr>
            </w:pPr>
          </w:p>
          <w:p w14:paraId="3EA3756E" w14:textId="77777777" w:rsidR="00F25DDD" w:rsidRDefault="00F25DDD" w:rsidP="00F812D2">
            <w:pPr>
              <w:rPr>
                <w:rFonts w:asciiTheme="minorHAnsi" w:hAnsiTheme="minorHAnsi" w:cstheme="minorHAnsi"/>
                <w:b/>
                <w:bCs/>
                <w:iCs/>
                <w:sz w:val="20"/>
                <w:szCs w:val="20"/>
              </w:rPr>
            </w:pPr>
            <w:r>
              <w:rPr>
                <w:rFonts w:asciiTheme="minorHAnsi" w:hAnsiTheme="minorHAnsi" w:cstheme="minorHAnsi"/>
                <w:b/>
                <w:bCs/>
                <w:iCs/>
                <w:sz w:val="20"/>
                <w:szCs w:val="20"/>
              </w:rPr>
              <w:t>Offices and Staff Systems</w:t>
            </w:r>
          </w:p>
          <w:p w14:paraId="73CD70AE" w14:textId="67928543" w:rsidR="00F25DDD" w:rsidRPr="004B0824" w:rsidRDefault="00F25DDD" w:rsidP="004A29C9">
            <w:pPr>
              <w:rPr>
                <w:rFonts w:asciiTheme="minorHAnsi" w:hAnsiTheme="minorHAnsi" w:cstheme="minorHAnsi"/>
                <w:i/>
                <w:color w:val="0070C0"/>
                <w:sz w:val="20"/>
                <w:szCs w:val="20"/>
              </w:rPr>
            </w:pPr>
            <w:r w:rsidRPr="004B0824">
              <w:rPr>
                <w:rFonts w:asciiTheme="minorHAnsi" w:hAnsiTheme="minorHAnsi" w:cstheme="minorHAnsi"/>
                <w:i/>
                <w:color w:val="0070C0"/>
                <w:sz w:val="20"/>
                <w:szCs w:val="20"/>
              </w:rPr>
              <w:t xml:space="preserve">[Describe the </w:t>
            </w:r>
            <w:r>
              <w:rPr>
                <w:rFonts w:asciiTheme="minorHAnsi" w:hAnsiTheme="minorHAnsi" w:cstheme="minorHAnsi"/>
                <w:i/>
                <w:color w:val="0070C0"/>
                <w:sz w:val="20"/>
                <w:szCs w:val="20"/>
              </w:rPr>
              <w:t>proposed</w:t>
            </w:r>
            <w:r w:rsidRPr="004B0824">
              <w:rPr>
                <w:rFonts w:asciiTheme="minorHAnsi" w:hAnsiTheme="minorHAnsi" w:cstheme="minorHAnsi"/>
                <w:i/>
                <w:color w:val="0070C0"/>
                <w:sz w:val="20"/>
                <w:szCs w:val="20"/>
              </w:rPr>
              <w:t xml:space="preserve"> systems for conditioning </w:t>
            </w:r>
            <w:r>
              <w:rPr>
                <w:rFonts w:asciiTheme="minorHAnsi" w:hAnsiTheme="minorHAnsi" w:cstheme="minorHAnsi"/>
                <w:i/>
                <w:color w:val="0070C0"/>
                <w:sz w:val="20"/>
                <w:szCs w:val="20"/>
              </w:rPr>
              <w:t>offices and staff spaces. This may be combined with the classroom systems in some cases.</w:t>
            </w:r>
            <w:r w:rsidRPr="004B0824">
              <w:rPr>
                <w:rFonts w:asciiTheme="minorHAnsi" w:hAnsiTheme="minorHAnsi" w:cstheme="minorHAnsi"/>
                <w:i/>
                <w:color w:val="0070C0"/>
                <w:sz w:val="20"/>
                <w:szCs w:val="20"/>
              </w:rPr>
              <w:t>]</w:t>
            </w:r>
          </w:p>
          <w:p w14:paraId="7354E8BB" w14:textId="77777777" w:rsidR="00F25DDD" w:rsidRDefault="00F25DDD" w:rsidP="00F812D2">
            <w:pPr>
              <w:rPr>
                <w:rFonts w:asciiTheme="minorHAnsi" w:hAnsiTheme="minorHAnsi" w:cstheme="minorHAnsi"/>
                <w:b/>
                <w:bCs/>
                <w:iCs/>
                <w:sz w:val="20"/>
                <w:szCs w:val="20"/>
              </w:rPr>
            </w:pPr>
          </w:p>
          <w:p w14:paraId="6525A294" w14:textId="77777777" w:rsidR="00F25DDD" w:rsidRDefault="00F25DDD" w:rsidP="00F812D2">
            <w:pPr>
              <w:rPr>
                <w:rFonts w:asciiTheme="minorHAnsi" w:hAnsiTheme="minorHAnsi" w:cstheme="minorHAnsi"/>
                <w:b/>
                <w:bCs/>
                <w:iCs/>
                <w:sz w:val="20"/>
                <w:szCs w:val="20"/>
              </w:rPr>
            </w:pPr>
          </w:p>
          <w:p w14:paraId="34497A72" w14:textId="77777777" w:rsidR="00F25DDD" w:rsidRDefault="00F25DDD" w:rsidP="00F812D2">
            <w:pPr>
              <w:rPr>
                <w:rFonts w:asciiTheme="minorHAnsi" w:hAnsiTheme="minorHAnsi" w:cstheme="minorHAnsi"/>
                <w:b/>
                <w:bCs/>
                <w:iCs/>
                <w:sz w:val="20"/>
                <w:szCs w:val="20"/>
              </w:rPr>
            </w:pPr>
            <w:r>
              <w:rPr>
                <w:rFonts w:asciiTheme="minorHAnsi" w:hAnsiTheme="minorHAnsi" w:cstheme="minorHAnsi"/>
                <w:b/>
                <w:bCs/>
                <w:iCs/>
                <w:sz w:val="20"/>
                <w:szCs w:val="20"/>
              </w:rPr>
              <w:t>Gymnasium System</w:t>
            </w:r>
          </w:p>
          <w:p w14:paraId="13F33ACE" w14:textId="69EC5B47" w:rsidR="00F25DDD" w:rsidRPr="004B0824" w:rsidRDefault="00F25DDD" w:rsidP="004A29C9">
            <w:pPr>
              <w:rPr>
                <w:rFonts w:asciiTheme="minorHAnsi" w:hAnsiTheme="minorHAnsi" w:cstheme="minorHAnsi"/>
                <w:i/>
                <w:color w:val="0070C0"/>
                <w:sz w:val="20"/>
                <w:szCs w:val="20"/>
              </w:rPr>
            </w:pPr>
            <w:r w:rsidRPr="004B0824">
              <w:rPr>
                <w:rFonts w:asciiTheme="minorHAnsi" w:hAnsiTheme="minorHAnsi" w:cstheme="minorHAnsi"/>
                <w:i/>
                <w:color w:val="0070C0"/>
                <w:sz w:val="20"/>
                <w:szCs w:val="20"/>
              </w:rPr>
              <w:t xml:space="preserve">[Describe the </w:t>
            </w:r>
            <w:r>
              <w:rPr>
                <w:rFonts w:asciiTheme="minorHAnsi" w:hAnsiTheme="minorHAnsi" w:cstheme="minorHAnsi"/>
                <w:i/>
                <w:color w:val="0070C0"/>
                <w:sz w:val="20"/>
                <w:szCs w:val="20"/>
              </w:rPr>
              <w:t>proposed</w:t>
            </w:r>
            <w:r w:rsidRPr="004B0824">
              <w:rPr>
                <w:rFonts w:asciiTheme="minorHAnsi" w:hAnsiTheme="minorHAnsi" w:cstheme="minorHAnsi"/>
                <w:i/>
                <w:color w:val="0070C0"/>
                <w:sz w:val="20"/>
                <w:szCs w:val="20"/>
              </w:rPr>
              <w:t xml:space="preserve"> system for conditioning the </w:t>
            </w:r>
            <w:r>
              <w:rPr>
                <w:rFonts w:asciiTheme="minorHAnsi" w:hAnsiTheme="minorHAnsi" w:cstheme="minorHAnsi"/>
                <w:i/>
                <w:color w:val="0070C0"/>
                <w:sz w:val="20"/>
                <w:szCs w:val="20"/>
              </w:rPr>
              <w:t>gymnasium/gymnatorium.</w:t>
            </w:r>
            <w:r w:rsidRPr="004B0824">
              <w:rPr>
                <w:rFonts w:asciiTheme="minorHAnsi" w:hAnsiTheme="minorHAnsi" w:cstheme="minorHAnsi"/>
                <w:i/>
                <w:color w:val="0070C0"/>
                <w:sz w:val="20"/>
                <w:szCs w:val="20"/>
              </w:rPr>
              <w:t>]</w:t>
            </w:r>
          </w:p>
          <w:p w14:paraId="37A39E43" w14:textId="77777777" w:rsidR="00F25DDD" w:rsidRDefault="00F25DDD" w:rsidP="00F812D2">
            <w:pPr>
              <w:rPr>
                <w:rFonts w:asciiTheme="minorHAnsi" w:hAnsiTheme="minorHAnsi" w:cstheme="minorHAnsi"/>
                <w:b/>
                <w:bCs/>
                <w:iCs/>
                <w:sz w:val="20"/>
                <w:szCs w:val="20"/>
              </w:rPr>
            </w:pPr>
          </w:p>
          <w:p w14:paraId="34E3D4B0" w14:textId="77777777" w:rsidR="00F25DDD" w:rsidRDefault="00F25DDD" w:rsidP="00F812D2">
            <w:pPr>
              <w:rPr>
                <w:rFonts w:asciiTheme="minorHAnsi" w:hAnsiTheme="minorHAnsi" w:cstheme="minorHAnsi"/>
                <w:b/>
                <w:bCs/>
                <w:iCs/>
                <w:sz w:val="20"/>
                <w:szCs w:val="20"/>
              </w:rPr>
            </w:pPr>
          </w:p>
          <w:p w14:paraId="7A3077B4" w14:textId="77777777" w:rsidR="00F25DDD" w:rsidRDefault="00F25DDD" w:rsidP="00F812D2">
            <w:pPr>
              <w:rPr>
                <w:rFonts w:asciiTheme="minorHAnsi" w:hAnsiTheme="minorHAnsi" w:cstheme="minorHAnsi"/>
                <w:b/>
                <w:bCs/>
                <w:iCs/>
                <w:sz w:val="20"/>
                <w:szCs w:val="20"/>
              </w:rPr>
            </w:pPr>
            <w:r>
              <w:rPr>
                <w:rFonts w:asciiTheme="minorHAnsi" w:hAnsiTheme="minorHAnsi" w:cstheme="minorHAnsi"/>
                <w:b/>
                <w:bCs/>
                <w:iCs/>
                <w:sz w:val="20"/>
                <w:szCs w:val="20"/>
              </w:rPr>
              <w:t>Auditorium System</w:t>
            </w:r>
          </w:p>
          <w:p w14:paraId="7E86F63C" w14:textId="4F3637BD" w:rsidR="00F25DDD" w:rsidRPr="004B0824" w:rsidRDefault="00F25DDD" w:rsidP="004A29C9">
            <w:pPr>
              <w:rPr>
                <w:rFonts w:asciiTheme="minorHAnsi" w:hAnsiTheme="minorHAnsi" w:cstheme="minorHAnsi"/>
                <w:i/>
                <w:color w:val="0070C0"/>
                <w:sz w:val="20"/>
                <w:szCs w:val="20"/>
              </w:rPr>
            </w:pPr>
            <w:r w:rsidRPr="004B0824">
              <w:rPr>
                <w:rFonts w:asciiTheme="minorHAnsi" w:hAnsiTheme="minorHAnsi" w:cstheme="minorHAnsi"/>
                <w:i/>
                <w:color w:val="0070C0"/>
                <w:sz w:val="20"/>
                <w:szCs w:val="20"/>
              </w:rPr>
              <w:t xml:space="preserve">[Describe the </w:t>
            </w:r>
            <w:r>
              <w:rPr>
                <w:rFonts w:asciiTheme="minorHAnsi" w:hAnsiTheme="minorHAnsi" w:cstheme="minorHAnsi"/>
                <w:i/>
                <w:color w:val="0070C0"/>
                <w:sz w:val="20"/>
                <w:szCs w:val="20"/>
              </w:rPr>
              <w:t>proposed</w:t>
            </w:r>
            <w:r w:rsidRPr="004B0824">
              <w:rPr>
                <w:rFonts w:asciiTheme="minorHAnsi" w:hAnsiTheme="minorHAnsi" w:cstheme="minorHAnsi"/>
                <w:i/>
                <w:color w:val="0070C0"/>
                <w:sz w:val="20"/>
                <w:szCs w:val="20"/>
              </w:rPr>
              <w:t xml:space="preserve"> system for conditioning the </w:t>
            </w:r>
            <w:r>
              <w:rPr>
                <w:rFonts w:asciiTheme="minorHAnsi" w:hAnsiTheme="minorHAnsi" w:cstheme="minorHAnsi"/>
                <w:i/>
                <w:color w:val="0070C0"/>
                <w:sz w:val="20"/>
                <w:szCs w:val="20"/>
              </w:rPr>
              <w:t>Auditorium</w:t>
            </w:r>
            <w:r w:rsidRPr="004B0824">
              <w:rPr>
                <w:rFonts w:asciiTheme="minorHAnsi" w:hAnsiTheme="minorHAnsi" w:cstheme="minorHAnsi"/>
                <w:i/>
                <w:color w:val="0070C0"/>
                <w:sz w:val="20"/>
                <w:szCs w:val="20"/>
              </w:rPr>
              <w:t>]</w:t>
            </w:r>
          </w:p>
          <w:p w14:paraId="69F76C69" w14:textId="77777777" w:rsidR="00F25DDD" w:rsidRDefault="00F25DDD" w:rsidP="00F812D2">
            <w:pPr>
              <w:rPr>
                <w:rFonts w:asciiTheme="minorHAnsi" w:hAnsiTheme="minorHAnsi" w:cstheme="minorHAnsi"/>
                <w:b/>
                <w:bCs/>
                <w:iCs/>
                <w:sz w:val="20"/>
                <w:szCs w:val="20"/>
              </w:rPr>
            </w:pPr>
          </w:p>
          <w:p w14:paraId="271C866A" w14:textId="77777777" w:rsidR="00F25DDD" w:rsidRDefault="00F25DDD" w:rsidP="00F812D2">
            <w:pPr>
              <w:rPr>
                <w:rFonts w:asciiTheme="minorHAnsi" w:hAnsiTheme="minorHAnsi" w:cstheme="minorHAnsi"/>
                <w:b/>
                <w:bCs/>
                <w:iCs/>
                <w:sz w:val="20"/>
                <w:szCs w:val="20"/>
              </w:rPr>
            </w:pPr>
          </w:p>
          <w:p w14:paraId="0FC2D9BB" w14:textId="77777777" w:rsidR="00F25DDD" w:rsidRDefault="00F25DDD" w:rsidP="00F812D2">
            <w:pPr>
              <w:rPr>
                <w:rFonts w:asciiTheme="minorHAnsi" w:hAnsiTheme="minorHAnsi" w:cstheme="minorHAnsi"/>
                <w:b/>
                <w:bCs/>
                <w:iCs/>
                <w:sz w:val="20"/>
                <w:szCs w:val="20"/>
              </w:rPr>
            </w:pPr>
            <w:r>
              <w:rPr>
                <w:rFonts w:asciiTheme="minorHAnsi" w:hAnsiTheme="minorHAnsi" w:cstheme="minorHAnsi"/>
                <w:b/>
                <w:bCs/>
                <w:iCs/>
                <w:sz w:val="20"/>
                <w:szCs w:val="20"/>
              </w:rPr>
              <w:t>Kitchen/Cafeteria System(s)</w:t>
            </w:r>
          </w:p>
          <w:p w14:paraId="6847BC7C" w14:textId="4A8730C8" w:rsidR="00F25DDD" w:rsidRDefault="00F25DDD" w:rsidP="004A29C9">
            <w:pPr>
              <w:rPr>
                <w:rFonts w:asciiTheme="minorHAnsi" w:hAnsiTheme="minorHAnsi" w:cstheme="minorHAnsi"/>
                <w:i/>
                <w:color w:val="0070C0"/>
                <w:sz w:val="20"/>
                <w:szCs w:val="20"/>
              </w:rPr>
            </w:pPr>
            <w:r w:rsidRPr="004B0824">
              <w:rPr>
                <w:rFonts w:asciiTheme="minorHAnsi" w:hAnsiTheme="minorHAnsi" w:cstheme="minorHAnsi"/>
                <w:i/>
                <w:color w:val="0070C0"/>
                <w:sz w:val="20"/>
                <w:szCs w:val="20"/>
              </w:rPr>
              <w:t xml:space="preserve">[Describe the </w:t>
            </w:r>
            <w:r>
              <w:rPr>
                <w:rFonts w:asciiTheme="minorHAnsi" w:hAnsiTheme="minorHAnsi" w:cstheme="minorHAnsi"/>
                <w:i/>
                <w:color w:val="0070C0"/>
                <w:sz w:val="20"/>
                <w:szCs w:val="20"/>
              </w:rPr>
              <w:t>proposed</w:t>
            </w:r>
            <w:r w:rsidRPr="004B0824">
              <w:rPr>
                <w:rFonts w:asciiTheme="minorHAnsi" w:hAnsiTheme="minorHAnsi" w:cstheme="minorHAnsi"/>
                <w:i/>
                <w:color w:val="0070C0"/>
                <w:sz w:val="20"/>
                <w:szCs w:val="20"/>
              </w:rPr>
              <w:t xml:space="preserve"> system</w:t>
            </w:r>
            <w:r>
              <w:rPr>
                <w:rFonts w:asciiTheme="minorHAnsi" w:hAnsiTheme="minorHAnsi" w:cstheme="minorHAnsi"/>
                <w:i/>
                <w:color w:val="0070C0"/>
                <w:sz w:val="20"/>
                <w:szCs w:val="20"/>
              </w:rPr>
              <w:t>(s)</w:t>
            </w:r>
            <w:r w:rsidRPr="004B0824">
              <w:rPr>
                <w:rFonts w:asciiTheme="minorHAnsi" w:hAnsiTheme="minorHAnsi" w:cstheme="minorHAnsi"/>
                <w:i/>
                <w:color w:val="0070C0"/>
                <w:sz w:val="20"/>
                <w:szCs w:val="20"/>
              </w:rPr>
              <w:t xml:space="preserve"> for conditioning the </w:t>
            </w:r>
            <w:r>
              <w:rPr>
                <w:rFonts w:asciiTheme="minorHAnsi" w:hAnsiTheme="minorHAnsi" w:cstheme="minorHAnsi"/>
                <w:i/>
                <w:color w:val="0070C0"/>
                <w:sz w:val="20"/>
                <w:szCs w:val="20"/>
              </w:rPr>
              <w:t>Kitchen/Cafeteria/Cafetorium</w:t>
            </w:r>
            <w:r w:rsidRPr="004B0824">
              <w:rPr>
                <w:rFonts w:asciiTheme="minorHAnsi" w:hAnsiTheme="minorHAnsi" w:cstheme="minorHAnsi"/>
                <w:i/>
                <w:color w:val="0070C0"/>
                <w:sz w:val="20"/>
                <w:szCs w:val="20"/>
              </w:rPr>
              <w:t>]</w:t>
            </w:r>
          </w:p>
          <w:p w14:paraId="25DFA032" w14:textId="77777777" w:rsidR="00F25DDD" w:rsidRDefault="00F25DDD" w:rsidP="00F812D2">
            <w:pPr>
              <w:rPr>
                <w:rFonts w:asciiTheme="minorHAnsi" w:hAnsiTheme="minorHAnsi" w:cstheme="minorHAnsi"/>
                <w:b/>
                <w:bCs/>
                <w:iCs/>
                <w:sz w:val="20"/>
                <w:szCs w:val="20"/>
              </w:rPr>
            </w:pPr>
          </w:p>
          <w:p w14:paraId="2DC4D845" w14:textId="77777777" w:rsidR="00F25DDD" w:rsidRDefault="00F25DDD" w:rsidP="00F812D2">
            <w:pPr>
              <w:rPr>
                <w:rFonts w:asciiTheme="minorHAnsi" w:hAnsiTheme="minorHAnsi" w:cstheme="minorHAnsi"/>
                <w:b/>
                <w:bCs/>
                <w:iCs/>
                <w:sz w:val="20"/>
                <w:szCs w:val="20"/>
              </w:rPr>
            </w:pPr>
          </w:p>
          <w:p w14:paraId="15385BF4" w14:textId="77777777" w:rsidR="00F25DDD" w:rsidRDefault="00F25DDD" w:rsidP="004A29C9">
            <w:pPr>
              <w:rPr>
                <w:rFonts w:asciiTheme="minorHAnsi" w:hAnsiTheme="minorHAnsi" w:cstheme="minorHAnsi"/>
                <w:b/>
                <w:bCs/>
                <w:iCs/>
                <w:sz w:val="20"/>
                <w:szCs w:val="20"/>
              </w:rPr>
            </w:pPr>
            <w:r>
              <w:rPr>
                <w:rFonts w:asciiTheme="minorHAnsi" w:hAnsiTheme="minorHAnsi" w:cstheme="minorHAnsi"/>
                <w:b/>
                <w:bCs/>
                <w:iCs/>
                <w:sz w:val="20"/>
                <w:szCs w:val="20"/>
              </w:rPr>
              <w:t>IDF/EMR Room Systems</w:t>
            </w:r>
          </w:p>
          <w:p w14:paraId="2E2C6879" w14:textId="7D9436B2" w:rsidR="00F25DDD" w:rsidRPr="004B0824" w:rsidRDefault="00F25DDD" w:rsidP="004A29C9">
            <w:pPr>
              <w:rPr>
                <w:rFonts w:asciiTheme="minorHAnsi" w:hAnsiTheme="minorHAnsi" w:cstheme="minorHAnsi"/>
                <w:i/>
                <w:color w:val="0070C0"/>
                <w:sz w:val="20"/>
                <w:szCs w:val="20"/>
              </w:rPr>
            </w:pPr>
            <w:r w:rsidRPr="004B0824">
              <w:rPr>
                <w:rFonts w:asciiTheme="minorHAnsi" w:hAnsiTheme="minorHAnsi" w:cstheme="minorHAnsi"/>
                <w:i/>
                <w:color w:val="0070C0"/>
                <w:sz w:val="20"/>
                <w:szCs w:val="20"/>
              </w:rPr>
              <w:t xml:space="preserve">[Describe the </w:t>
            </w:r>
            <w:r>
              <w:rPr>
                <w:rFonts w:asciiTheme="minorHAnsi" w:hAnsiTheme="minorHAnsi" w:cstheme="minorHAnsi"/>
                <w:i/>
                <w:color w:val="0070C0"/>
                <w:sz w:val="20"/>
                <w:szCs w:val="20"/>
              </w:rPr>
              <w:t>proposed</w:t>
            </w:r>
            <w:r w:rsidRPr="004B0824">
              <w:rPr>
                <w:rFonts w:asciiTheme="minorHAnsi" w:hAnsiTheme="minorHAnsi" w:cstheme="minorHAnsi"/>
                <w:i/>
                <w:color w:val="0070C0"/>
                <w:sz w:val="20"/>
                <w:szCs w:val="20"/>
              </w:rPr>
              <w:t xml:space="preserve"> system</w:t>
            </w:r>
            <w:r>
              <w:rPr>
                <w:rFonts w:asciiTheme="minorHAnsi" w:hAnsiTheme="minorHAnsi" w:cstheme="minorHAnsi"/>
                <w:i/>
                <w:color w:val="0070C0"/>
                <w:sz w:val="20"/>
                <w:szCs w:val="20"/>
              </w:rPr>
              <w:t>s</w:t>
            </w:r>
            <w:r w:rsidRPr="004B0824">
              <w:rPr>
                <w:rFonts w:asciiTheme="minorHAnsi" w:hAnsiTheme="minorHAnsi" w:cstheme="minorHAnsi"/>
                <w:i/>
                <w:color w:val="0070C0"/>
                <w:sz w:val="20"/>
                <w:szCs w:val="20"/>
              </w:rPr>
              <w:t xml:space="preserve"> for conditioning the </w:t>
            </w:r>
            <w:r>
              <w:rPr>
                <w:rFonts w:asciiTheme="minorHAnsi" w:hAnsiTheme="minorHAnsi" w:cstheme="minorHAnsi"/>
                <w:i/>
                <w:color w:val="0070C0"/>
                <w:sz w:val="20"/>
                <w:szCs w:val="20"/>
              </w:rPr>
              <w:t>IDF rooms and EMR rooms</w:t>
            </w:r>
            <w:r w:rsidRPr="004B0824">
              <w:rPr>
                <w:rFonts w:asciiTheme="minorHAnsi" w:hAnsiTheme="minorHAnsi" w:cstheme="minorHAnsi"/>
                <w:i/>
                <w:color w:val="0070C0"/>
                <w:sz w:val="20"/>
                <w:szCs w:val="20"/>
              </w:rPr>
              <w:t>]</w:t>
            </w:r>
          </w:p>
          <w:p w14:paraId="2C18D154" w14:textId="77777777" w:rsidR="00F25DDD" w:rsidRDefault="00F25DDD" w:rsidP="00F812D2">
            <w:pPr>
              <w:rPr>
                <w:rFonts w:asciiTheme="minorHAnsi" w:hAnsiTheme="minorHAnsi" w:cstheme="minorHAnsi"/>
                <w:b/>
                <w:bCs/>
                <w:iCs/>
                <w:sz w:val="20"/>
                <w:szCs w:val="20"/>
              </w:rPr>
            </w:pPr>
          </w:p>
          <w:p w14:paraId="769CD28C" w14:textId="77777777" w:rsidR="00F25DDD" w:rsidRDefault="00F25DDD" w:rsidP="00F812D2">
            <w:pPr>
              <w:rPr>
                <w:rFonts w:asciiTheme="minorHAnsi" w:hAnsiTheme="minorHAnsi" w:cstheme="minorHAnsi"/>
                <w:b/>
                <w:bCs/>
                <w:iCs/>
                <w:sz w:val="20"/>
                <w:szCs w:val="20"/>
              </w:rPr>
            </w:pPr>
          </w:p>
          <w:p w14:paraId="5CA3310B" w14:textId="77777777" w:rsidR="00F25DDD" w:rsidRDefault="00F25DDD" w:rsidP="00F812D2">
            <w:pPr>
              <w:rPr>
                <w:rFonts w:asciiTheme="minorHAnsi" w:hAnsiTheme="minorHAnsi" w:cstheme="minorHAnsi"/>
                <w:b/>
                <w:bCs/>
                <w:iCs/>
                <w:sz w:val="20"/>
                <w:szCs w:val="20"/>
              </w:rPr>
            </w:pPr>
            <w:r>
              <w:rPr>
                <w:rFonts w:asciiTheme="minorHAnsi" w:hAnsiTheme="minorHAnsi" w:cstheme="minorHAnsi"/>
                <w:b/>
                <w:bCs/>
                <w:iCs/>
                <w:sz w:val="20"/>
                <w:szCs w:val="20"/>
              </w:rPr>
              <w:t>Heating/Ventilation Systems</w:t>
            </w:r>
          </w:p>
          <w:p w14:paraId="4BCAC018" w14:textId="6224D4A7" w:rsidR="00F25DDD" w:rsidRPr="004B0824" w:rsidRDefault="00F25DDD" w:rsidP="004A29C9">
            <w:pPr>
              <w:rPr>
                <w:rFonts w:asciiTheme="minorHAnsi" w:hAnsiTheme="minorHAnsi" w:cstheme="minorHAnsi"/>
                <w:i/>
                <w:color w:val="0070C0"/>
                <w:sz w:val="20"/>
                <w:szCs w:val="20"/>
              </w:rPr>
            </w:pPr>
            <w:r w:rsidRPr="004B0824">
              <w:rPr>
                <w:rFonts w:asciiTheme="minorHAnsi" w:hAnsiTheme="minorHAnsi" w:cstheme="minorHAnsi"/>
                <w:i/>
                <w:color w:val="0070C0"/>
                <w:sz w:val="20"/>
                <w:szCs w:val="20"/>
              </w:rPr>
              <w:t xml:space="preserve">[Describe the </w:t>
            </w:r>
            <w:r>
              <w:rPr>
                <w:rFonts w:asciiTheme="minorHAnsi" w:hAnsiTheme="minorHAnsi" w:cstheme="minorHAnsi"/>
                <w:i/>
                <w:color w:val="0070C0"/>
                <w:sz w:val="20"/>
                <w:szCs w:val="20"/>
              </w:rPr>
              <w:t>proposed</w:t>
            </w:r>
            <w:r w:rsidRPr="004B0824">
              <w:rPr>
                <w:rFonts w:asciiTheme="minorHAnsi" w:hAnsiTheme="minorHAnsi" w:cstheme="minorHAnsi"/>
                <w:i/>
                <w:color w:val="0070C0"/>
                <w:sz w:val="20"/>
                <w:szCs w:val="20"/>
              </w:rPr>
              <w:t xml:space="preserve"> systems for conditioning </w:t>
            </w:r>
            <w:r>
              <w:rPr>
                <w:rFonts w:asciiTheme="minorHAnsi" w:hAnsiTheme="minorHAnsi" w:cstheme="minorHAnsi"/>
                <w:i/>
                <w:color w:val="0070C0"/>
                <w:sz w:val="20"/>
                <w:szCs w:val="20"/>
              </w:rPr>
              <w:t>spaces which only receive heating and/or ventilation.</w:t>
            </w:r>
            <w:r w:rsidRPr="004B0824">
              <w:rPr>
                <w:rFonts w:asciiTheme="minorHAnsi" w:hAnsiTheme="minorHAnsi" w:cstheme="minorHAnsi"/>
                <w:i/>
                <w:color w:val="0070C0"/>
                <w:sz w:val="20"/>
                <w:szCs w:val="20"/>
              </w:rPr>
              <w:t>]</w:t>
            </w:r>
          </w:p>
          <w:p w14:paraId="60E66DE1" w14:textId="77777777" w:rsidR="00F25DDD" w:rsidRDefault="00F25DDD" w:rsidP="00F812D2">
            <w:pPr>
              <w:rPr>
                <w:rFonts w:asciiTheme="minorHAnsi" w:hAnsiTheme="minorHAnsi" w:cstheme="minorHAnsi"/>
                <w:b/>
                <w:bCs/>
                <w:iCs/>
                <w:sz w:val="20"/>
                <w:szCs w:val="20"/>
              </w:rPr>
            </w:pPr>
          </w:p>
          <w:p w14:paraId="06DE0F5F" w14:textId="77777777" w:rsidR="00F25DDD" w:rsidRDefault="00F25DDD" w:rsidP="00F812D2">
            <w:pPr>
              <w:rPr>
                <w:rFonts w:asciiTheme="minorHAnsi" w:hAnsiTheme="minorHAnsi" w:cstheme="minorHAnsi"/>
                <w:b/>
                <w:bCs/>
                <w:iCs/>
                <w:sz w:val="20"/>
                <w:szCs w:val="20"/>
              </w:rPr>
            </w:pPr>
          </w:p>
          <w:p w14:paraId="78FF3FCC" w14:textId="77777777" w:rsidR="00F25DDD" w:rsidRDefault="00F25DDD" w:rsidP="00F812D2">
            <w:pPr>
              <w:rPr>
                <w:rFonts w:asciiTheme="minorHAnsi" w:hAnsiTheme="minorHAnsi" w:cstheme="minorHAnsi"/>
                <w:b/>
                <w:bCs/>
                <w:iCs/>
                <w:sz w:val="20"/>
                <w:szCs w:val="20"/>
              </w:rPr>
            </w:pPr>
          </w:p>
          <w:p w14:paraId="6FD7C94F" w14:textId="77777777" w:rsidR="00F25DDD" w:rsidRDefault="00F25DDD" w:rsidP="00F812D2">
            <w:pPr>
              <w:rPr>
                <w:rFonts w:asciiTheme="minorHAnsi" w:hAnsiTheme="minorHAnsi" w:cstheme="minorHAnsi"/>
                <w:b/>
                <w:bCs/>
                <w:iCs/>
                <w:sz w:val="20"/>
                <w:szCs w:val="20"/>
              </w:rPr>
            </w:pPr>
          </w:p>
          <w:p w14:paraId="287B4679" w14:textId="2B769BB2" w:rsidR="00F25DDD" w:rsidRPr="004B0824" w:rsidRDefault="00F25DDD" w:rsidP="004A29C9">
            <w:pPr>
              <w:rPr>
                <w:rFonts w:asciiTheme="minorHAnsi" w:hAnsiTheme="minorHAnsi" w:cstheme="minorHAnsi"/>
                <w:i/>
                <w:color w:val="0070C0"/>
                <w:sz w:val="20"/>
                <w:szCs w:val="20"/>
              </w:rPr>
            </w:pPr>
            <w:r>
              <w:rPr>
                <w:rFonts w:asciiTheme="minorHAnsi" w:hAnsiTheme="minorHAnsi" w:cstheme="minorHAnsi"/>
                <w:b/>
                <w:bCs/>
                <w:iCs/>
                <w:sz w:val="20"/>
                <w:szCs w:val="20"/>
              </w:rPr>
              <w:t>Other Systems</w:t>
            </w:r>
            <w:r>
              <w:rPr>
                <w:rFonts w:asciiTheme="minorHAnsi" w:hAnsiTheme="minorHAnsi" w:cstheme="minorHAnsi"/>
                <w:b/>
                <w:bCs/>
                <w:iCs/>
                <w:sz w:val="20"/>
                <w:szCs w:val="20"/>
              </w:rPr>
              <w:br/>
            </w:r>
            <w:r w:rsidRPr="004B0824">
              <w:rPr>
                <w:rFonts w:asciiTheme="minorHAnsi" w:hAnsiTheme="minorHAnsi" w:cstheme="minorHAnsi"/>
                <w:i/>
                <w:color w:val="0070C0"/>
                <w:sz w:val="20"/>
                <w:szCs w:val="20"/>
              </w:rPr>
              <w:t xml:space="preserve">[Describe </w:t>
            </w:r>
            <w:r>
              <w:rPr>
                <w:rFonts w:asciiTheme="minorHAnsi" w:hAnsiTheme="minorHAnsi" w:cstheme="minorHAnsi"/>
                <w:i/>
                <w:color w:val="0070C0"/>
                <w:sz w:val="20"/>
                <w:szCs w:val="20"/>
              </w:rPr>
              <w:t xml:space="preserve">any other systems which are present in the proposed design, such as DOAS, energy recovery units </w:t>
            </w:r>
            <w:r w:rsidR="005E45E2">
              <w:rPr>
                <w:rFonts w:asciiTheme="minorHAnsi" w:hAnsiTheme="minorHAnsi" w:cstheme="minorHAnsi"/>
                <w:i/>
                <w:color w:val="0070C0"/>
                <w:sz w:val="20"/>
                <w:szCs w:val="20"/>
              </w:rPr>
              <w:t>and others</w:t>
            </w:r>
            <w:r w:rsidRPr="004B0824">
              <w:rPr>
                <w:rFonts w:asciiTheme="minorHAnsi" w:hAnsiTheme="minorHAnsi" w:cstheme="minorHAnsi"/>
                <w:i/>
                <w:color w:val="0070C0"/>
                <w:sz w:val="20"/>
                <w:szCs w:val="20"/>
              </w:rPr>
              <w:t>]</w:t>
            </w:r>
          </w:p>
          <w:p w14:paraId="2385D4C8" w14:textId="1C4B54E5" w:rsidR="00F25DDD" w:rsidRPr="004B0824" w:rsidRDefault="00F25DDD" w:rsidP="004A29C9">
            <w:pPr>
              <w:rPr>
                <w:rFonts w:asciiTheme="minorHAnsi" w:hAnsiTheme="minorHAnsi" w:cstheme="minorHAnsi"/>
                <w:i/>
                <w:color w:val="0070C0"/>
                <w:sz w:val="20"/>
                <w:szCs w:val="20"/>
              </w:rPr>
            </w:pPr>
          </w:p>
          <w:p w14:paraId="6AB53A97" w14:textId="62E44D98" w:rsidR="00F25DDD" w:rsidRPr="00F82750" w:rsidRDefault="00F25DDD" w:rsidP="004B0824">
            <w:pPr>
              <w:rPr>
                <w:rFonts w:asciiTheme="minorHAnsi" w:hAnsiTheme="minorHAnsi" w:cstheme="minorHAnsi"/>
                <w:i/>
                <w:iCs/>
                <w:color w:val="0070C0"/>
                <w:sz w:val="20"/>
                <w:szCs w:val="20"/>
              </w:rPr>
            </w:pPr>
            <w:r>
              <w:rPr>
                <w:rFonts w:asciiTheme="minorHAnsi" w:hAnsiTheme="minorHAnsi" w:cstheme="minorHAnsi"/>
                <w:b/>
                <w:bCs/>
                <w:iCs/>
                <w:sz w:val="20"/>
                <w:szCs w:val="20"/>
              </w:rPr>
              <w:br/>
            </w:r>
            <w:r>
              <w:rPr>
                <w:rFonts w:asciiTheme="minorHAnsi" w:hAnsiTheme="minorHAnsi" w:cstheme="minorHAnsi"/>
                <w:i/>
                <w:iCs/>
                <w:color w:val="0070C0"/>
                <w:sz w:val="20"/>
                <w:szCs w:val="20"/>
              </w:rPr>
              <w:t>*</w:t>
            </w:r>
            <w:r w:rsidRPr="00F82750">
              <w:rPr>
                <w:rFonts w:asciiTheme="minorHAnsi" w:hAnsiTheme="minorHAnsi" w:cstheme="minorHAnsi"/>
                <w:i/>
                <w:iCs/>
                <w:color w:val="0070C0"/>
                <w:sz w:val="20"/>
                <w:szCs w:val="20"/>
              </w:rPr>
              <w:t>For all systems, include the following information</w:t>
            </w:r>
            <w:r>
              <w:rPr>
                <w:rFonts w:asciiTheme="minorHAnsi" w:hAnsiTheme="minorHAnsi" w:cstheme="minorHAnsi"/>
                <w:i/>
                <w:iCs/>
                <w:color w:val="0070C0"/>
                <w:sz w:val="20"/>
                <w:szCs w:val="20"/>
              </w:rPr>
              <w:t>:</w:t>
            </w:r>
            <w:r w:rsidRPr="00F82750">
              <w:rPr>
                <w:rFonts w:asciiTheme="minorHAnsi" w:hAnsiTheme="minorHAnsi" w:cstheme="minorHAnsi"/>
                <w:i/>
                <w:iCs/>
                <w:color w:val="0070C0"/>
                <w:sz w:val="20"/>
                <w:szCs w:val="20"/>
              </w:rPr>
              <w:t xml:space="preserve"> </w:t>
            </w:r>
          </w:p>
          <w:p w14:paraId="4595ACFD" w14:textId="77777777" w:rsidR="00F25DDD" w:rsidRPr="004B0824" w:rsidRDefault="00F25DDD" w:rsidP="004B0824">
            <w:pPr>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System type</w:t>
            </w:r>
          </w:p>
          <w:p w14:paraId="1A1A4299" w14:textId="77777777" w:rsidR="00F25DDD" w:rsidRDefault="00F25DDD" w:rsidP="004B0824">
            <w:pPr>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Cooling/heating source</w:t>
            </w:r>
          </w:p>
          <w:p w14:paraId="7C79B581" w14:textId="77777777" w:rsidR="00F25DDD" w:rsidRPr="004B0824" w:rsidRDefault="00F25DDD" w:rsidP="004B0824">
            <w:pPr>
              <w:rPr>
                <w:rFonts w:asciiTheme="minorHAnsi" w:hAnsiTheme="minorHAnsi" w:cstheme="minorHAnsi"/>
                <w:i/>
                <w:iCs/>
                <w:color w:val="0070C0"/>
                <w:sz w:val="20"/>
                <w:szCs w:val="20"/>
              </w:rPr>
            </w:pPr>
            <w:r>
              <w:rPr>
                <w:rFonts w:asciiTheme="minorHAnsi" w:hAnsiTheme="minorHAnsi" w:cstheme="minorHAnsi"/>
                <w:i/>
                <w:iCs/>
                <w:color w:val="0070C0"/>
                <w:sz w:val="20"/>
                <w:szCs w:val="20"/>
              </w:rPr>
              <w:t>Baseboards/Radiators capacity and type if applicable.</w:t>
            </w:r>
          </w:p>
          <w:p w14:paraId="64351278" w14:textId="77777777" w:rsidR="00F25DDD" w:rsidRPr="004B0824" w:rsidRDefault="00F25DDD" w:rsidP="004B0824">
            <w:pPr>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Total CFM and outdoor air CFM</w:t>
            </w:r>
          </w:p>
          <w:p w14:paraId="63126221" w14:textId="77777777" w:rsidR="00F25DDD" w:rsidRPr="004B0824" w:rsidRDefault="00F25DDD" w:rsidP="004B0824">
            <w:pPr>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Total fan power (Separate supply and return if present)</w:t>
            </w:r>
          </w:p>
          <w:p w14:paraId="534B7257" w14:textId="77777777" w:rsidR="00F25DDD" w:rsidRPr="004B0824" w:rsidRDefault="00F25DDD" w:rsidP="004B0824">
            <w:pPr>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Total heating and cooling capacity</w:t>
            </w:r>
          </w:p>
          <w:p w14:paraId="106E5218" w14:textId="77777777" w:rsidR="00F25DDD" w:rsidRPr="004B0824" w:rsidRDefault="00F25DDD" w:rsidP="004B0824">
            <w:pPr>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Equipment heating and cooling efficiency, if applicable</w:t>
            </w:r>
          </w:p>
          <w:p w14:paraId="73501811" w14:textId="77777777" w:rsidR="00F25DDD" w:rsidRPr="004B0824" w:rsidRDefault="00F25DDD" w:rsidP="004B0824">
            <w:pPr>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Fan operation (CV or VAV)</w:t>
            </w:r>
          </w:p>
          <w:p w14:paraId="62B82A9A" w14:textId="77777777" w:rsidR="00F25DDD" w:rsidRDefault="00F25DDD" w:rsidP="004B0824">
            <w:pPr>
              <w:ind w:left="200" w:hanging="200"/>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Any economizers, demand control, or energy recovery included in the model.</w:t>
            </w:r>
          </w:p>
          <w:p w14:paraId="4E473B79" w14:textId="77777777" w:rsidR="00F25DDD" w:rsidRDefault="00F25DDD" w:rsidP="004B0824">
            <w:pPr>
              <w:ind w:left="200" w:hanging="200"/>
              <w:rPr>
                <w:rFonts w:asciiTheme="minorHAnsi" w:hAnsiTheme="minorHAnsi" w:cstheme="minorHAnsi"/>
                <w:i/>
                <w:iCs/>
                <w:color w:val="0070C0"/>
                <w:sz w:val="20"/>
                <w:szCs w:val="20"/>
              </w:rPr>
            </w:pPr>
          </w:p>
          <w:p w14:paraId="1DC16F85" w14:textId="77777777" w:rsidR="00F25DDD" w:rsidRDefault="00F25DDD" w:rsidP="004B0824">
            <w:pPr>
              <w:ind w:left="200" w:hanging="200"/>
              <w:rPr>
                <w:rFonts w:asciiTheme="minorHAnsi" w:hAnsiTheme="minorHAnsi" w:cstheme="minorHAnsi"/>
                <w:i/>
                <w:iCs/>
                <w:color w:val="0070C0"/>
                <w:sz w:val="20"/>
                <w:szCs w:val="20"/>
              </w:rPr>
            </w:pPr>
          </w:p>
          <w:p w14:paraId="43451199" w14:textId="20DFFDA3" w:rsidR="00F25DDD" w:rsidRPr="00F82750" w:rsidRDefault="00F25DDD" w:rsidP="004B0824">
            <w:pPr>
              <w:rPr>
                <w:rFonts w:asciiTheme="minorHAnsi" w:hAnsiTheme="minorHAnsi" w:cstheme="minorHAnsi"/>
                <w:b/>
                <w:bCs/>
                <w:iCs/>
                <w:sz w:val="20"/>
                <w:szCs w:val="20"/>
              </w:rPr>
            </w:pPr>
            <w:r>
              <w:rPr>
                <w:rFonts w:asciiTheme="minorHAnsi" w:hAnsiTheme="minorHAnsi" w:cstheme="minorHAnsi"/>
                <w:i/>
                <w:iCs/>
                <w:color w:val="0070C0"/>
                <w:sz w:val="20"/>
                <w:szCs w:val="20"/>
              </w:rPr>
              <w:t>**If any zones have been moved between systems, (ex: a restroom was formerly heated-only but is now cooled by the same system as classrooms), indicate these changes.</w:t>
            </w:r>
          </w:p>
        </w:tc>
        <w:tc>
          <w:tcPr>
            <w:tcW w:w="4680" w:type="dxa"/>
          </w:tcPr>
          <w:p w14:paraId="43FF754D" w14:textId="77777777" w:rsidR="00F25DDD" w:rsidRDefault="00F25DDD" w:rsidP="00F25DDD">
            <w:pPr>
              <w:rPr>
                <w:rFonts w:asciiTheme="minorHAnsi" w:hAnsiTheme="minorHAnsi" w:cstheme="minorHAnsi"/>
                <w:b/>
                <w:bCs/>
                <w:iCs/>
                <w:sz w:val="20"/>
                <w:szCs w:val="20"/>
              </w:rPr>
            </w:pPr>
            <w:r w:rsidRPr="00F82750">
              <w:rPr>
                <w:rFonts w:asciiTheme="minorHAnsi" w:hAnsiTheme="minorHAnsi" w:cstheme="minorHAnsi"/>
                <w:b/>
                <w:bCs/>
                <w:iCs/>
                <w:sz w:val="20"/>
                <w:szCs w:val="20"/>
              </w:rPr>
              <w:lastRenderedPageBreak/>
              <w:t>Classroom System</w:t>
            </w:r>
            <w:r>
              <w:rPr>
                <w:rFonts w:asciiTheme="minorHAnsi" w:hAnsiTheme="minorHAnsi" w:cstheme="minorHAnsi"/>
                <w:b/>
                <w:bCs/>
                <w:iCs/>
                <w:sz w:val="20"/>
                <w:szCs w:val="20"/>
              </w:rPr>
              <w:t>s</w:t>
            </w:r>
          </w:p>
          <w:p w14:paraId="3A43F333" w14:textId="29BBB5FB" w:rsidR="00F25DDD" w:rsidRPr="004B0824" w:rsidRDefault="00F25DDD" w:rsidP="00F25DDD">
            <w:pPr>
              <w:rPr>
                <w:rFonts w:asciiTheme="minorHAnsi" w:hAnsiTheme="minorHAnsi" w:cstheme="minorHAnsi"/>
                <w:i/>
                <w:color w:val="0070C0"/>
                <w:sz w:val="20"/>
                <w:szCs w:val="20"/>
              </w:rPr>
            </w:pPr>
            <w:r w:rsidRPr="004B0824">
              <w:rPr>
                <w:rFonts w:asciiTheme="minorHAnsi" w:hAnsiTheme="minorHAnsi" w:cstheme="minorHAnsi"/>
                <w:i/>
                <w:color w:val="0070C0"/>
                <w:sz w:val="20"/>
                <w:szCs w:val="20"/>
              </w:rPr>
              <w:t xml:space="preserve">[Describe the </w:t>
            </w:r>
            <w:r>
              <w:rPr>
                <w:rFonts w:asciiTheme="minorHAnsi" w:hAnsiTheme="minorHAnsi" w:cstheme="minorHAnsi"/>
                <w:i/>
                <w:color w:val="0070C0"/>
                <w:sz w:val="20"/>
                <w:szCs w:val="20"/>
              </w:rPr>
              <w:t>baseline</w:t>
            </w:r>
            <w:r w:rsidRPr="004B0824">
              <w:rPr>
                <w:rFonts w:asciiTheme="minorHAnsi" w:hAnsiTheme="minorHAnsi" w:cstheme="minorHAnsi"/>
                <w:i/>
                <w:color w:val="0070C0"/>
                <w:sz w:val="20"/>
                <w:szCs w:val="20"/>
              </w:rPr>
              <w:t xml:space="preserve"> systems for conditioning the classrooms]</w:t>
            </w:r>
          </w:p>
          <w:p w14:paraId="5BD5B867" w14:textId="77777777" w:rsidR="00F25DDD" w:rsidRDefault="00F25DDD" w:rsidP="00F25DDD">
            <w:pPr>
              <w:rPr>
                <w:rFonts w:asciiTheme="minorHAnsi" w:hAnsiTheme="minorHAnsi" w:cstheme="minorHAnsi"/>
                <w:b/>
                <w:bCs/>
                <w:iCs/>
                <w:sz w:val="20"/>
                <w:szCs w:val="20"/>
              </w:rPr>
            </w:pPr>
          </w:p>
          <w:p w14:paraId="31102F32" w14:textId="77777777" w:rsidR="00F25DDD" w:rsidRDefault="00F25DDD" w:rsidP="00F25DDD">
            <w:pPr>
              <w:rPr>
                <w:rFonts w:asciiTheme="minorHAnsi" w:hAnsiTheme="minorHAnsi" w:cstheme="minorHAnsi"/>
                <w:b/>
                <w:bCs/>
                <w:iCs/>
                <w:sz w:val="20"/>
                <w:szCs w:val="20"/>
              </w:rPr>
            </w:pPr>
            <w:r>
              <w:rPr>
                <w:rFonts w:asciiTheme="minorHAnsi" w:hAnsiTheme="minorHAnsi" w:cstheme="minorHAnsi"/>
                <w:b/>
                <w:bCs/>
                <w:iCs/>
                <w:sz w:val="20"/>
                <w:szCs w:val="20"/>
              </w:rPr>
              <w:t>Offices and Staff Systems</w:t>
            </w:r>
          </w:p>
          <w:p w14:paraId="54EF5A98" w14:textId="3F9412DA" w:rsidR="00F25DDD" w:rsidRPr="004B0824" w:rsidRDefault="00F25DDD" w:rsidP="00F25DDD">
            <w:pPr>
              <w:rPr>
                <w:rFonts w:asciiTheme="minorHAnsi" w:hAnsiTheme="minorHAnsi" w:cstheme="minorHAnsi"/>
                <w:i/>
                <w:color w:val="0070C0"/>
                <w:sz w:val="20"/>
                <w:szCs w:val="20"/>
              </w:rPr>
            </w:pPr>
            <w:r w:rsidRPr="004B0824">
              <w:rPr>
                <w:rFonts w:asciiTheme="minorHAnsi" w:hAnsiTheme="minorHAnsi" w:cstheme="minorHAnsi"/>
                <w:i/>
                <w:color w:val="0070C0"/>
                <w:sz w:val="20"/>
                <w:szCs w:val="20"/>
              </w:rPr>
              <w:t xml:space="preserve">[Describe the </w:t>
            </w:r>
            <w:r>
              <w:rPr>
                <w:rFonts w:asciiTheme="minorHAnsi" w:hAnsiTheme="minorHAnsi" w:cstheme="minorHAnsi"/>
                <w:i/>
                <w:color w:val="0070C0"/>
                <w:sz w:val="20"/>
                <w:szCs w:val="20"/>
              </w:rPr>
              <w:t>baseline</w:t>
            </w:r>
            <w:r w:rsidRPr="004B0824">
              <w:rPr>
                <w:rFonts w:asciiTheme="minorHAnsi" w:hAnsiTheme="minorHAnsi" w:cstheme="minorHAnsi"/>
                <w:i/>
                <w:color w:val="0070C0"/>
                <w:sz w:val="20"/>
                <w:szCs w:val="20"/>
              </w:rPr>
              <w:t xml:space="preserve"> systems for conditioning </w:t>
            </w:r>
            <w:r>
              <w:rPr>
                <w:rFonts w:asciiTheme="minorHAnsi" w:hAnsiTheme="minorHAnsi" w:cstheme="minorHAnsi"/>
                <w:i/>
                <w:color w:val="0070C0"/>
                <w:sz w:val="20"/>
                <w:szCs w:val="20"/>
              </w:rPr>
              <w:t>offices and staff spaces. This may be combined with the classroom systems in some cases.</w:t>
            </w:r>
            <w:r w:rsidRPr="004B0824">
              <w:rPr>
                <w:rFonts w:asciiTheme="minorHAnsi" w:hAnsiTheme="minorHAnsi" w:cstheme="minorHAnsi"/>
                <w:i/>
                <w:color w:val="0070C0"/>
                <w:sz w:val="20"/>
                <w:szCs w:val="20"/>
              </w:rPr>
              <w:t>]</w:t>
            </w:r>
          </w:p>
          <w:p w14:paraId="7D73535B" w14:textId="77777777" w:rsidR="00F25DDD" w:rsidRDefault="00F25DDD" w:rsidP="00F25DDD">
            <w:pPr>
              <w:rPr>
                <w:rFonts w:asciiTheme="minorHAnsi" w:hAnsiTheme="minorHAnsi" w:cstheme="minorHAnsi"/>
                <w:b/>
                <w:bCs/>
                <w:iCs/>
                <w:sz w:val="20"/>
                <w:szCs w:val="20"/>
              </w:rPr>
            </w:pPr>
          </w:p>
          <w:p w14:paraId="4C51B79A" w14:textId="77777777" w:rsidR="00F25DDD" w:rsidRDefault="00F25DDD" w:rsidP="00F25DDD">
            <w:pPr>
              <w:rPr>
                <w:rFonts w:asciiTheme="minorHAnsi" w:hAnsiTheme="minorHAnsi" w:cstheme="minorHAnsi"/>
                <w:b/>
                <w:bCs/>
                <w:iCs/>
                <w:sz w:val="20"/>
                <w:szCs w:val="20"/>
              </w:rPr>
            </w:pPr>
          </w:p>
          <w:p w14:paraId="75FD7E5C" w14:textId="77777777" w:rsidR="00F25DDD" w:rsidRDefault="00F25DDD" w:rsidP="00F25DDD">
            <w:pPr>
              <w:rPr>
                <w:rFonts w:asciiTheme="minorHAnsi" w:hAnsiTheme="minorHAnsi" w:cstheme="minorHAnsi"/>
                <w:b/>
                <w:bCs/>
                <w:iCs/>
                <w:sz w:val="20"/>
                <w:szCs w:val="20"/>
              </w:rPr>
            </w:pPr>
            <w:r>
              <w:rPr>
                <w:rFonts w:asciiTheme="minorHAnsi" w:hAnsiTheme="minorHAnsi" w:cstheme="minorHAnsi"/>
                <w:b/>
                <w:bCs/>
                <w:iCs/>
                <w:sz w:val="20"/>
                <w:szCs w:val="20"/>
              </w:rPr>
              <w:t>Gymnasium System</w:t>
            </w:r>
          </w:p>
          <w:p w14:paraId="18E59373" w14:textId="71ACE784" w:rsidR="00F25DDD" w:rsidRPr="004B0824" w:rsidRDefault="00F25DDD" w:rsidP="00F25DDD">
            <w:pPr>
              <w:rPr>
                <w:rFonts w:asciiTheme="minorHAnsi" w:hAnsiTheme="minorHAnsi" w:cstheme="minorHAnsi"/>
                <w:i/>
                <w:color w:val="0070C0"/>
                <w:sz w:val="20"/>
                <w:szCs w:val="20"/>
              </w:rPr>
            </w:pPr>
            <w:r w:rsidRPr="004B0824">
              <w:rPr>
                <w:rFonts w:asciiTheme="minorHAnsi" w:hAnsiTheme="minorHAnsi" w:cstheme="minorHAnsi"/>
                <w:i/>
                <w:color w:val="0070C0"/>
                <w:sz w:val="20"/>
                <w:szCs w:val="20"/>
              </w:rPr>
              <w:t xml:space="preserve">[Describe the </w:t>
            </w:r>
            <w:r>
              <w:rPr>
                <w:rFonts w:asciiTheme="minorHAnsi" w:hAnsiTheme="minorHAnsi" w:cstheme="minorHAnsi"/>
                <w:i/>
                <w:color w:val="0070C0"/>
                <w:sz w:val="20"/>
                <w:szCs w:val="20"/>
              </w:rPr>
              <w:t>baseline</w:t>
            </w:r>
            <w:r w:rsidRPr="004B0824">
              <w:rPr>
                <w:rFonts w:asciiTheme="minorHAnsi" w:hAnsiTheme="minorHAnsi" w:cstheme="minorHAnsi"/>
                <w:i/>
                <w:color w:val="0070C0"/>
                <w:sz w:val="20"/>
                <w:szCs w:val="20"/>
              </w:rPr>
              <w:t xml:space="preserve"> system for conditioning the </w:t>
            </w:r>
            <w:r>
              <w:rPr>
                <w:rFonts w:asciiTheme="minorHAnsi" w:hAnsiTheme="minorHAnsi" w:cstheme="minorHAnsi"/>
                <w:i/>
                <w:color w:val="0070C0"/>
                <w:sz w:val="20"/>
                <w:szCs w:val="20"/>
              </w:rPr>
              <w:t>gymnasium/gymnatorium.</w:t>
            </w:r>
            <w:r w:rsidRPr="004B0824">
              <w:rPr>
                <w:rFonts w:asciiTheme="minorHAnsi" w:hAnsiTheme="minorHAnsi" w:cstheme="minorHAnsi"/>
                <w:i/>
                <w:color w:val="0070C0"/>
                <w:sz w:val="20"/>
                <w:szCs w:val="20"/>
              </w:rPr>
              <w:t>]</w:t>
            </w:r>
          </w:p>
          <w:p w14:paraId="3A56585A" w14:textId="77777777" w:rsidR="00F25DDD" w:rsidRDefault="00F25DDD" w:rsidP="00F25DDD">
            <w:pPr>
              <w:rPr>
                <w:rFonts w:asciiTheme="minorHAnsi" w:hAnsiTheme="minorHAnsi" w:cstheme="minorHAnsi"/>
                <w:b/>
                <w:bCs/>
                <w:iCs/>
                <w:sz w:val="20"/>
                <w:szCs w:val="20"/>
              </w:rPr>
            </w:pPr>
          </w:p>
          <w:p w14:paraId="1D8849AB" w14:textId="77777777" w:rsidR="00F25DDD" w:rsidRDefault="00F25DDD" w:rsidP="00F25DDD">
            <w:pPr>
              <w:rPr>
                <w:rFonts w:asciiTheme="minorHAnsi" w:hAnsiTheme="minorHAnsi" w:cstheme="minorHAnsi"/>
                <w:b/>
                <w:bCs/>
                <w:iCs/>
                <w:sz w:val="20"/>
                <w:szCs w:val="20"/>
              </w:rPr>
            </w:pPr>
          </w:p>
          <w:p w14:paraId="107ED7DA" w14:textId="77777777" w:rsidR="00F25DDD" w:rsidRDefault="00F25DDD" w:rsidP="00F25DDD">
            <w:pPr>
              <w:rPr>
                <w:rFonts w:asciiTheme="minorHAnsi" w:hAnsiTheme="minorHAnsi" w:cstheme="minorHAnsi"/>
                <w:b/>
                <w:bCs/>
                <w:iCs/>
                <w:sz w:val="20"/>
                <w:szCs w:val="20"/>
              </w:rPr>
            </w:pPr>
            <w:r>
              <w:rPr>
                <w:rFonts w:asciiTheme="minorHAnsi" w:hAnsiTheme="minorHAnsi" w:cstheme="minorHAnsi"/>
                <w:b/>
                <w:bCs/>
                <w:iCs/>
                <w:sz w:val="20"/>
                <w:szCs w:val="20"/>
              </w:rPr>
              <w:t>Auditorium System</w:t>
            </w:r>
          </w:p>
          <w:p w14:paraId="6D2B788B" w14:textId="3A81F033" w:rsidR="00F25DDD" w:rsidRPr="004B0824" w:rsidRDefault="00F25DDD" w:rsidP="00F25DDD">
            <w:pPr>
              <w:rPr>
                <w:rFonts w:asciiTheme="minorHAnsi" w:hAnsiTheme="minorHAnsi" w:cstheme="minorHAnsi"/>
                <w:i/>
                <w:color w:val="0070C0"/>
                <w:sz w:val="20"/>
                <w:szCs w:val="20"/>
              </w:rPr>
            </w:pPr>
            <w:r w:rsidRPr="004B0824">
              <w:rPr>
                <w:rFonts w:asciiTheme="minorHAnsi" w:hAnsiTheme="minorHAnsi" w:cstheme="minorHAnsi"/>
                <w:i/>
                <w:color w:val="0070C0"/>
                <w:sz w:val="20"/>
                <w:szCs w:val="20"/>
              </w:rPr>
              <w:t xml:space="preserve">[Describe the </w:t>
            </w:r>
            <w:r>
              <w:rPr>
                <w:rFonts w:asciiTheme="minorHAnsi" w:hAnsiTheme="minorHAnsi" w:cstheme="minorHAnsi"/>
                <w:i/>
                <w:color w:val="0070C0"/>
                <w:sz w:val="20"/>
                <w:szCs w:val="20"/>
              </w:rPr>
              <w:t>baseline</w:t>
            </w:r>
            <w:r w:rsidRPr="004B0824">
              <w:rPr>
                <w:rFonts w:asciiTheme="minorHAnsi" w:hAnsiTheme="minorHAnsi" w:cstheme="minorHAnsi"/>
                <w:i/>
                <w:color w:val="0070C0"/>
                <w:sz w:val="20"/>
                <w:szCs w:val="20"/>
              </w:rPr>
              <w:t xml:space="preserve"> system for conditioning the </w:t>
            </w:r>
            <w:r>
              <w:rPr>
                <w:rFonts w:asciiTheme="minorHAnsi" w:hAnsiTheme="minorHAnsi" w:cstheme="minorHAnsi"/>
                <w:i/>
                <w:color w:val="0070C0"/>
                <w:sz w:val="20"/>
                <w:szCs w:val="20"/>
              </w:rPr>
              <w:t>Auditorium</w:t>
            </w:r>
            <w:r w:rsidRPr="004B0824">
              <w:rPr>
                <w:rFonts w:asciiTheme="minorHAnsi" w:hAnsiTheme="minorHAnsi" w:cstheme="minorHAnsi"/>
                <w:i/>
                <w:color w:val="0070C0"/>
                <w:sz w:val="20"/>
                <w:szCs w:val="20"/>
              </w:rPr>
              <w:t>]</w:t>
            </w:r>
          </w:p>
          <w:p w14:paraId="37BC6F19" w14:textId="77777777" w:rsidR="00F25DDD" w:rsidRDefault="00F25DDD" w:rsidP="00F25DDD">
            <w:pPr>
              <w:rPr>
                <w:rFonts w:asciiTheme="minorHAnsi" w:hAnsiTheme="minorHAnsi" w:cstheme="minorHAnsi"/>
                <w:b/>
                <w:bCs/>
                <w:iCs/>
                <w:sz w:val="20"/>
                <w:szCs w:val="20"/>
              </w:rPr>
            </w:pPr>
          </w:p>
          <w:p w14:paraId="52FEDCA3" w14:textId="77777777" w:rsidR="00F25DDD" w:rsidRDefault="00F25DDD" w:rsidP="00F25DDD">
            <w:pPr>
              <w:rPr>
                <w:rFonts w:asciiTheme="minorHAnsi" w:hAnsiTheme="minorHAnsi" w:cstheme="minorHAnsi"/>
                <w:b/>
                <w:bCs/>
                <w:iCs/>
                <w:sz w:val="20"/>
                <w:szCs w:val="20"/>
              </w:rPr>
            </w:pPr>
          </w:p>
          <w:p w14:paraId="166328CB" w14:textId="77777777" w:rsidR="00F25DDD" w:rsidRDefault="00F25DDD" w:rsidP="00F25DDD">
            <w:pPr>
              <w:rPr>
                <w:rFonts w:asciiTheme="minorHAnsi" w:hAnsiTheme="minorHAnsi" w:cstheme="minorHAnsi"/>
                <w:b/>
                <w:bCs/>
                <w:iCs/>
                <w:sz w:val="20"/>
                <w:szCs w:val="20"/>
              </w:rPr>
            </w:pPr>
            <w:r>
              <w:rPr>
                <w:rFonts w:asciiTheme="minorHAnsi" w:hAnsiTheme="minorHAnsi" w:cstheme="minorHAnsi"/>
                <w:b/>
                <w:bCs/>
                <w:iCs/>
                <w:sz w:val="20"/>
                <w:szCs w:val="20"/>
              </w:rPr>
              <w:t>Kitchen/Cafeteria System(s)</w:t>
            </w:r>
          </w:p>
          <w:p w14:paraId="7520A379" w14:textId="35BBB67D" w:rsidR="00F25DDD" w:rsidRDefault="00F25DDD" w:rsidP="00F25DDD">
            <w:pPr>
              <w:rPr>
                <w:rFonts w:asciiTheme="minorHAnsi" w:hAnsiTheme="minorHAnsi" w:cstheme="minorHAnsi"/>
                <w:i/>
                <w:color w:val="0070C0"/>
                <w:sz w:val="20"/>
                <w:szCs w:val="20"/>
              </w:rPr>
            </w:pPr>
            <w:r w:rsidRPr="004B0824">
              <w:rPr>
                <w:rFonts w:asciiTheme="minorHAnsi" w:hAnsiTheme="minorHAnsi" w:cstheme="minorHAnsi"/>
                <w:i/>
                <w:color w:val="0070C0"/>
                <w:sz w:val="20"/>
                <w:szCs w:val="20"/>
              </w:rPr>
              <w:t xml:space="preserve">[Describe the </w:t>
            </w:r>
            <w:r>
              <w:rPr>
                <w:rFonts w:asciiTheme="minorHAnsi" w:hAnsiTheme="minorHAnsi" w:cstheme="minorHAnsi"/>
                <w:i/>
                <w:color w:val="0070C0"/>
                <w:sz w:val="20"/>
                <w:szCs w:val="20"/>
              </w:rPr>
              <w:t>baseline</w:t>
            </w:r>
            <w:r w:rsidRPr="004B0824">
              <w:rPr>
                <w:rFonts w:asciiTheme="minorHAnsi" w:hAnsiTheme="minorHAnsi" w:cstheme="minorHAnsi"/>
                <w:i/>
                <w:color w:val="0070C0"/>
                <w:sz w:val="20"/>
                <w:szCs w:val="20"/>
              </w:rPr>
              <w:t xml:space="preserve"> system</w:t>
            </w:r>
            <w:r>
              <w:rPr>
                <w:rFonts w:asciiTheme="minorHAnsi" w:hAnsiTheme="minorHAnsi" w:cstheme="minorHAnsi"/>
                <w:i/>
                <w:color w:val="0070C0"/>
                <w:sz w:val="20"/>
                <w:szCs w:val="20"/>
              </w:rPr>
              <w:t>(s)</w:t>
            </w:r>
            <w:r w:rsidRPr="004B0824">
              <w:rPr>
                <w:rFonts w:asciiTheme="minorHAnsi" w:hAnsiTheme="minorHAnsi" w:cstheme="minorHAnsi"/>
                <w:i/>
                <w:color w:val="0070C0"/>
                <w:sz w:val="20"/>
                <w:szCs w:val="20"/>
              </w:rPr>
              <w:t xml:space="preserve"> for conditioning the </w:t>
            </w:r>
            <w:r>
              <w:rPr>
                <w:rFonts w:asciiTheme="minorHAnsi" w:hAnsiTheme="minorHAnsi" w:cstheme="minorHAnsi"/>
                <w:i/>
                <w:color w:val="0070C0"/>
                <w:sz w:val="20"/>
                <w:szCs w:val="20"/>
              </w:rPr>
              <w:t>Kitchen/Cafeteria/Cafetorium</w:t>
            </w:r>
            <w:r w:rsidRPr="004B0824">
              <w:rPr>
                <w:rFonts w:asciiTheme="minorHAnsi" w:hAnsiTheme="minorHAnsi" w:cstheme="minorHAnsi"/>
                <w:i/>
                <w:color w:val="0070C0"/>
                <w:sz w:val="20"/>
                <w:szCs w:val="20"/>
              </w:rPr>
              <w:t>]</w:t>
            </w:r>
          </w:p>
          <w:p w14:paraId="002C4DD9" w14:textId="77777777" w:rsidR="00F25DDD" w:rsidRDefault="00F25DDD" w:rsidP="00F25DDD">
            <w:pPr>
              <w:rPr>
                <w:rFonts w:asciiTheme="minorHAnsi" w:hAnsiTheme="minorHAnsi" w:cstheme="minorHAnsi"/>
                <w:b/>
                <w:bCs/>
                <w:iCs/>
                <w:sz w:val="20"/>
                <w:szCs w:val="20"/>
              </w:rPr>
            </w:pPr>
          </w:p>
          <w:p w14:paraId="3EB33F18" w14:textId="77777777" w:rsidR="00F25DDD" w:rsidRDefault="00F25DDD" w:rsidP="00F25DDD">
            <w:pPr>
              <w:rPr>
                <w:rFonts w:asciiTheme="minorHAnsi" w:hAnsiTheme="minorHAnsi" w:cstheme="minorHAnsi"/>
                <w:b/>
                <w:bCs/>
                <w:iCs/>
                <w:sz w:val="20"/>
                <w:szCs w:val="20"/>
              </w:rPr>
            </w:pPr>
          </w:p>
          <w:p w14:paraId="7D885D93" w14:textId="77777777" w:rsidR="00F25DDD" w:rsidRDefault="00F25DDD" w:rsidP="00F25DDD">
            <w:pPr>
              <w:rPr>
                <w:rFonts w:asciiTheme="minorHAnsi" w:hAnsiTheme="minorHAnsi" w:cstheme="minorHAnsi"/>
                <w:b/>
                <w:bCs/>
                <w:iCs/>
                <w:sz w:val="20"/>
                <w:szCs w:val="20"/>
              </w:rPr>
            </w:pPr>
            <w:r>
              <w:rPr>
                <w:rFonts w:asciiTheme="minorHAnsi" w:hAnsiTheme="minorHAnsi" w:cstheme="minorHAnsi"/>
                <w:b/>
                <w:bCs/>
                <w:iCs/>
                <w:sz w:val="20"/>
                <w:szCs w:val="20"/>
              </w:rPr>
              <w:t>IDF/EMR Room Systems</w:t>
            </w:r>
          </w:p>
          <w:p w14:paraId="737AC12B" w14:textId="4988ECB3" w:rsidR="00F25DDD" w:rsidRPr="004B0824" w:rsidRDefault="00F25DDD" w:rsidP="00F25DDD">
            <w:pPr>
              <w:rPr>
                <w:rFonts w:asciiTheme="minorHAnsi" w:hAnsiTheme="minorHAnsi" w:cstheme="minorHAnsi"/>
                <w:i/>
                <w:color w:val="0070C0"/>
                <w:sz w:val="20"/>
                <w:szCs w:val="20"/>
              </w:rPr>
            </w:pPr>
            <w:r w:rsidRPr="004B0824">
              <w:rPr>
                <w:rFonts w:asciiTheme="minorHAnsi" w:hAnsiTheme="minorHAnsi" w:cstheme="minorHAnsi"/>
                <w:i/>
                <w:color w:val="0070C0"/>
                <w:sz w:val="20"/>
                <w:szCs w:val="20"/>
              </w:rPr>
              <w:t xml:space="preserve">[Describe the </w:t>
            </w:r>
            <w:r>
              <w:rPr>
                <w:rFonts w:asciiTheme="minorHAnsi" w:hAnsiTheme="minorHAnsi" w:cstheme="minorHAnsi"/>
                <w:i/>
                <w:color w:val="0070C0"/>
                <w:sz w:val="20"/>
                <w:szCs w:val="20"/>
              </w:rPr>
              <w:t>baseline</w:t>
            </w:r>
            <w:r w:rsidRPr="004B0824">
              <w:rPr>
                <w:rFonts w:asciiTheme="minorHAnsi" w:hAnsiTheme="minorHAnsi" w:cstheme="minorHAnsi"/>
                <w:i/>
                <w:color w:val="0070C0"/>
                <w:sz w:val="20"/>
                <w:szCs w:val="20"/>
              </w:rPr>
              <w:t xml:space="preserve"> system</w:t>
            </w:r>
            <w:r>
              <w:rPr>
                <w:rFonts w:asciiTheme="minorHAnsi" w:hAnsiTheme="minorHAnsi" w:cstheme="minorHAnsi"/>
                <w:i/>
                <w:color w:val="0070C0"/>
                <w:sz w:val="20"/>
                <w:szCs w:val="20"/>
              </w:rPr>
              <w:t>s</w:t>
            </w:r>
            <w:r w:rsidRPr="004B0824">
              <w:rPr>
                <w:rFonts w:asciiTheme="minorHAnsi" w:hAnsiTheme="minorHAnsi" w:cstheme="minorHAnsi"/>
                <w:i/>
                <w:color w:val="0070C0"/>
                <w:sz w:val="20"/>
                <w:szCs w:val="20"/>
              </w:rPr>
              <w:t xml:space="preserve"> for conditioning the </w:t>
            </w:r>
            <w:r>
              <w:rPr>
                <w:rFonts w:asciiTheme="minorHAnsi" w:hAnsiTheme="minorHAnsi" w:cstheme="minorHAnsi"/>
                <w:i/>
                <w:color w:val="0070C0"/>
                <w:sz w:val="20"/>
                <w:szCs w:val="20"/>
              </w:rPr>
              <w:t>IDF rooms and EMR rooms</w:t>
            </w:r>
            <w:r w:rsidRPr="004B0824">
              <w:rPr>
                <w:rFonts w:asciiTheme="minorHAnsi" w:hAnsiTheme="minorHAnsi" w:cstheme="minorHAnsi"/>
                <w:i/>
                <w:color w:val="0070C0"/>
                <w:sz w:val="20"/>
                <w:szCs w:val="20"/>
              </w:rPr>
              <w:t>]</w:t>
            </w:r>
          </w:p>
          <w:p w14:paraId="475176B2" w14:textId="77777777" w:rsidR="00F25DDD" w:rsidRDefault="00F25DDD" w:rsidP="00F25DDD">
            <w:pPr>
              <w:rPr>
                <w:rFonts w:asciiTheme="minorHAnsi" w:hAnsiTheme="minorHAnsi" w:cstheme="minorHAnsi"/>
                <w:b/>
                <w:bCs/>
                <w:iCs/>
                <w:sz w:val="20"/>
                <w:szCs w:val="20"/>
              </w:rPr>
            </w:pPr>
          </w:p>
          <w:p w14:paraId="1B43700B" w14:textId="77777777" w:rsidR="00F25DDD" w:rsidRDefault="00F25DDD" w:rsidP="00F25DDD">
            <w:pPr>
              <w:rPr>
                <w:rFonts w:asciiTheme="minorHAnsi" w:hAnsiTheme="minorHAnsi" w:cstheme="minorHAnsi"/>
                <w:b/>
                <w:bCs/>
                <w:iCs/>
                <w:sz w:val="20"/>
                <w:szCs w:val="20"/>
              </w:rPr>
            </w:pPr>
          </w:p>
          <w:p w14:paraId="052E269F" w14:textId="77777777" w:rsidR="00F25DDD" w:rsidRDefault="00F25DDD" w:rsidP="00F25DDD">
            <w:pPr>
              <w:rPr>
                <w:rFonts w:asciiTheme="minorHAnsi" w:hAnsiTheme="minorHAnsi" w:cstheme="minorHAnsi"/>
                <w:b/>
                <w:bCs/>
                <w:iCs/>
                <w:sz w:val="20"/>
                <w:szCs w:val="20"/>
              </w:rPr>
            </w:pPr>
            <w:r>
              <w:rPr>
                <w:rFonts w:asciiTheme="minorHAnsi" w:hAnsiTheme="minorHAnsi" w:cstheme="minorHAnsi"/>
                <w:b/>
                <w:bCs/>
                <w:iCs/>
                <w:sz w:val="20"/>
                <w:szCs w:val="20"/>
              </w:rPr>
              <w:t>Heating/Ventilation Systems</w:t>
            </w:r>
          </w:p>
          <w:p w14:paraId="568C6652" w14:textId="0345DE4C" w:rsidR="00F25DDD" w:rsidRPr="004B0824" w:rsidRDefault="00F25DDD" w:rsidP="00F25DDD">
            <w:pPr>
              <w:rPr>
                <w:rFonts w:asciiTheme="minorHAnsi" w:hAnsiTheme="minorHAnsi" w:cstheme="minorHAnsi"/>
                <w:i/>
                <w:color w:val="0070C0"/>
                <w:sz w:val="20"/>
                <w:szCs w:val="20"/>
              </w:rPr>
            </w:pPr>
            <w:r w:rsidRPr="004B0824">
              <w:rPr>
                <w:rFonts w:asciiTheme="minorHAnsi" w:hAnsiTheme="minorHAnsi" w:cstheme="minorHAnsi"/>
                <w:i/>
                <w:color w:val="0070C0"/>
                <w:sz w:val="20"/>
                <w:szCs w:val="20"/>
              </w:rPr>
              <w:t xml:space="preserve">[Describe the </w:t>
            </w:r>
            <w:r>
              <w:rPr>
                <w:rFonts w:asciiTheme="minorHAnsi" w:hAnsiTheme="minorHAnsi" w:cstheme="minorHAnsi"/>
                <w:i/>
                <w:color w:val="0070C0"/>
                <w:sz w:val="20"/>
                <w:szCs w:val="20"/>
              </w:rPr>
              <w:t>baseline</w:t>
            </w:r>
            <w:r w:rsidRPr="004B0824">
              <w:rPr>
                <w:rFonts w:asciiTheme="minorHAnsi" w:hAnsiTheme="minorHAnsi" w:cstheme="minorHAnsi"/>
                <w:i/>
                <w:color w:val="0070C0"/>
                <w:sz w:val="20"/>
                <w:szCs w:val="20"/>
              </w:rPr>
              <w:t xml:space="preserve"> systems for conditioning </w:t>
            </w:r>
            <w:r>
              <w:rPr>
                <w:rFonts w:asciiTheme="minorHAnsi" w:hAnsiTheme="minorHAnsi" w:cstheme="minorHAnsi"/>
                <w:i/>
                <w:color w:val="0070C0"/>
                <w:sz w:val="20"/>
                <w:szCs w:val="20"/>
              </w:rPr>
              <w:t>spaces which only receive heating and/or ventilation.</w:t>
            </w:r>
            <w:r w:rsidRPr="004B0824">
              <w:rPr>
                <w:rFonts w:asciiTheme="minorHAnsi" w:hAnsiTheme="minorHAnsi" w:cstheme="minorHAnsi"/>
                <w:i/>
                <w:color w:val="0070C0"/>
                <w:sz w:val="20"/>
                <w:szCs w:val="20"/>
              </w:rPr>
              <w:t>]</w:t>
            </w:r>
          </w:p>
          <w:p w14:paraId="633E3958" w14:textId="77777777" w:rsidR="00F25DDD" w:rsidRDefault="00F25DDD" w:rsidP="00F25DDD">
            <w:pPr>
              <w:rPr>
                <w:rFonts w:asciiTheme="minorHAnsi" w:hAnsiTheme="minorHAnsi" w:cstheme="minorHAnsi"/>
                <w:b/>
                <w:bCs/>
                <w:iCs/>
                <w:sz w:val="20"/>
                <w:szCs w:val="20"/>
              </w:rPr>
            </w:pPr>
          </w:p>
          <w:p w14:paraId="652AD1D6" w14:textId="77777777" w:rsidR="00F25DDD" w:rsidRDefault="00F25DDD" w:rsidP="00F25DDD">
            <w:pPr>
              <w:rPr>
                <w:rFonts w:asciiTheme="minorHAnsi" w:hAnsiTheme="minorHAnsi" w:cstheme="minorHAnsi"/>
                <w:b/>
                <w:bCs/>
                <w:iCs/>
                <w:sz w:val="20"/>
                <w:szCs w:val="20"/>
              </w:rPr>
            </w:pPr>
          </w:p>
          <w:p w14:paraId="36C0FC06" w14:textId="77777777" w:rsidR="00F25DDD" w:rsidRDefault="00F25DDD" w:rsidP="00F25DDD">
            <w:pPr>
              <w:rPr>
                <w:rFonts w:asciiTheme="minorHAnsi" w:hAnsiTheme="minorHAnsi" w:cstheme="minorHAnsi"/>
                <w:b/>
                <w:bCs/>
                <w:iCs/>
                <w:sz w:val="20"/>
                <w:szCs w:val="20"/>
              </w:rPr>
            </w:pPr>
          </w:p>
          <w:p w14:paraId="249140A2" w14:textId="77777777" w:rsidR="00F25DDD" w:rsidRDefault="00F25DDD" w:rsidP="00F25DDD">
            <w:pPr>
              <w:rPr>
                <w:rFonts w:asciiTheme="minorHAnsi" w:hAnsiTheme="minorHAnsi" w:cstheme="minorHAnsi"/>
                <w:b/>
                <w:bCs/>
                <w:iCs/>
                <w:sz w:val="20"/>
                <w:szCs w:val="20"/>
              </w:rPr>
            </w:pPr>
          </w:p>
          <w:p w14:paraId="73694125" w14:textId="63AF6DDB" w:rsidR="00F25DDD" w:rsidRPr="004B0824" w:rsidRDefault="00F25DDD" w:rsidP="00F25DDD">
            <w:pPr>
              <w:rPr>
                <w:rFonts w:asciiTheme="minorHAnsi" w:hAnsiTheme="minorHAnsi" w:cstheme="minorHAnsi"/>
                <w:i/>
                <w:color w:val="0070C0"/>
                <w:sz w:val="20"/>
                <w:szCs w:val="20"/>
              </w:rPr>
            </w:pPr>
            <w:r>
              <w:rPr>
                <w:rFonts w:asciiTheme="minorHAnsi" w:hAnsiTheme="minorHAnsi" w:cstheme="minorHAnsi"/>
                <w:b/>
                <w:bCs/>
                <w:iCs/>
                <w:sz w:val="20"/>
                <w:szCs w:val="20"/>
              </w:rPr>
              <w:t>Other Systems</w:t>
            </w:r>
            <w:r>
              <w:rPr>
                <w:rFonts w:asciiTheme="minorHAnsi" w:hAnsiTheme="minorHAnsi" w:cstheme="minorHAnsi"/>
                <w:b/>
                <w:bCs/>
                <w:iCs/>
                <w:sz w:val="20"/>
                <w:szCs w:val="20"/>
              </w:rPr>
              <w:br/>
            </w:r>
            <w:r w:rsidRPr="004B0824">
              <w:rPr>
                <w:rFonts w:asciiTheme="minorHAnsi" w:hAnsiTheme="minorHAnsi" w:cstheme="minorHAnsi"/>
                <w:i/>
                <w:color w:val="0070C0"/>
                <w:sz w:val="20"/>
                <w:szCs w:val="20"/>
              </w:rPr>
              <w:t xml:space="preserve">[Describe </w:t>
            </w:r>
            <w:r>
              <w:rPr>
                <w:rFonts w:asciiTheme="minorHAnsi" w:hAnsiTheme="minorHAnsi" w:cstheme="minorHAnsi"/>
                <w:i/>
                <w:color w:val="0070C0"/>
                <w:sz w:val="20"/>
                <w:szCs w:val="20"/>
              </w:rPr>
              <w:t>any other systems which are present in the baseline</w:t>
            </w:r>
            <w:r w:rsidRPr="004B0824">
              <w:rPr>
                <w:rFonts w:asciiTheme="minorHAnsi" w:hAnsiTheme="minorHAnsi" w:cstheme="minorHAnsi"/>
                <w:i/>
                <w:color w:val="0070C0"/>
                <w:sz w:val="20"/>
                <w:szCs w:val="20"/>
              </w:rPr>
              <w:t xml:space="preserve"> </w:t>
            </w:r>
            <w:r>
              <w:rPr>
                <w:rFonts w:asciiTheme="minorHAnsi" w:hAnsiTheme="minorHAnsi" w:cstheme="minorHAnsi"/>
                <w:i/>
                <w:color w:val="0070C0"/>
                <w:sz w:val="20"/>
                <w:szCs w:val="20"/>
              </w:rPr>
              <w:t xml:space="preserve">case, such as DOAS, energy recovery units </w:t>
            </w:r>
            <w:r w:rsidR="005E45E2">
              <w:rPr>
                <w:rFonts w:asciiTheme="minorHAnsi" w:hAnsiTheme="minorHAnsi" w:cstheme="minorHAnsi"/>
                <w:i/>
                <w:color w:val="0070C0"/>
                <w:sz w:val="20"/>
                <w:szCs w:val="20"/>
              </w:rPr>
              <w:t>and others</w:t>
            </w:r>
            <w:r w:rsidRPr="004B0824">
              <w:rPr>
                <w:rFonts w:asciiTheme="minorHAnsi" w:hAnsiTheme="minorHAnsi" w:cstheme="minorHAnsi"/>
                <w:i/>
                <w:color w:val="0070C0"/>
                <w:sz w:val="20"/>
                <w:szCs w:val="20"/>
              </w:rPr>
              <w:t>]</w:t>
            </w:r>
          </w:p>
          <w:p w14:paraId="27F50E6C" w14:textId="77777777" w:rsidR="00F25DDD" w:rsidRPr="004B0824" w:rsidRDefault="00F25DDD" w:rsidP="00F25DDD">
            <w:pPr>
              <w:rPr>
                <w:rFonts w:asciiTheme="minorHAnsi" w:hAnsiTheme="minorHAnsi" w:cstheme="minorHAnsi"/>
                <w:i/>
                <w:color w:val="0070C0"/>
                <w:sz w:val="20"/>
                <w:szCs w:val="20"/>
              </w:rPr>
            </w:pPr>
          </w:p>
          <w:p w14:paraId="7F3700F3" w14:textId="77777777" w:rsidR="00F25DDD" w:rsidRPr="00F82750" w:rsidRDefault="00F25DDD" w:rsidP="00F25DDD">
            <w:pPr>
              <w:rPr>
                <w:rFonts w:asciiTheme="minorHAnsi" w:hAnsiTheme="minorHAnsi" w:cstheme="minorHAnsi"/>
                <w:i/>
                <w:iCs/>
                <w:color w:val="0070C0"/>
                <w:sz w:val="20"/>
                <w:szCs w:val="20"/>
              </w:rPr>
            </w:pPr>
            <w:r>
              <w:rPr>
                <w:rFonts w:asciiTheme="minorHAnsi" w:hAnsiTheme="minorHAnsi" w:cstheme="minorHAnsi"/>
                <w:b/>
                <w:bCs/>
                <w:iCs/>
                <w:sz w:val="20"/>
                <w:szCs w:val="20"/>
              </w:rPr>
              <w:br/>
            </w:r>
            <w:r>
              <w:rPr>
                <w:rFonts w:asciiTheme="minorHAnsi" w:hAnsiTheme="minorHAnsi" w:cstheme="minorHAnsi"/>
                <w:i/>
                <w:iCs/>
                <w:color w:val="0070C0"/>
                <w:sz w:val="20"/>
                <w:szCs w:val="20"/>
              </w:rPr>
              <w:t>*</w:t>
            </w:r>
            <w:r w:rsidRPr="00F82750">
              <w:rPr>
                <w:rFonts w:asciiTheme="minorHAnsi" w:hAnsiTheme="minorHAnsi" w:cstheme="minorHAnsi"/>
                <w:i/>
                <w:iCs/>
                <w:color w:val="0070C0"/>
                <w:sz w:val="20"/>
                <w:szCs w:val="20"/>
              </w:rPr>
              <w:t>For all systems, include the following information</w:t>
            </w:r>
            <w:r>
              <w:rPr>
                <w:rFonts w:asciiTheme="minorHAnsi" w:hAnsiTheme="minorHAnsi" w:cstheme="minorHAnsi"/>
                <w:i/>
                <w:iCs/>
                <w:color w:val="0070C0"/>
                <w:sz w:val="20"/>
                <w:szCs w:val="20"/>
              </w:rPr>
              <w:t>:</w:t>
            </w:r>
            <w:r w:rsidRPr="00F82750">
              <w:rPr>
                <w:rFonts w:asciiTheme="minorHAnsi" w:hAnsiTheme="minorHAnsi" w:cstheme="minorHAnsi"/>
                <w:i/>
                <w:iCs/>
                <w:color w:val="0070C0"/>
                <w:sz w:val="20"/>
                <w:szCs w:val="20"/>
              </w:rPr>
              <w:t xml:space="preserve"> </w:t>
            </w:r>
          </w:p>
          <w:p w14:paraId="7C2C618F" w14:textId="77777777" w:rsidR="00F25DDD" w:rsidRPr="004B0824" w:rsidRDefault="00F25DDD" w:rsidP="00F25DDD">
            <w:pPr>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System type</w:t>
            </w:r>
          </w:p>
          <w:p w14:paraId="4DA7B1BF" w14:textId="77777777" w:rsidR="00F25DDD" w:rsidRDefault="00F25DDD" w:rsidP="00F25DDD">
            <w:pPr>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Cooling/heating source</w:t>
            </w:r>
          </w:p>
          <w:p w14:paraId="355ABD89" w14:textId="77777777" w:rsidR="00F25DDD" w:rsidRPr="004B0824" w:rsidRDefault="00F25DDD" w:rsidP="00F25DDD">
            <w:pPr>
              <w:rPr>
                <w:rFonts w:asciiTheme="minorHAnsi" w:hAnsiTheme="minorHAnsi" w:cstheme="minorHAnsi"/>
                <w:i/>
                <w:iCs/>
                <w:color w:val="0070C0"/>
                <w:sz w:val="20"/>
                <w:szCs w:val="20"/>
              </w:rPr>
            </w:pPr>
            <w:r>
              <w:rPr>
                <w:rFonts w:asciiTheme="minorHAnsi" w:hAnsiTheme="minorHAnsi" w:cstheme="minorHAnsi"/>
                <w:i/>
                <w:iCs/>
                <w:color w:val="0070C0"/>
                <w:sz w:val="20"/>
                <w:szCs w:val="20"/>
              </w:rPr>
              <w:t>Baseboards/Radiators capacity and type if applicable.</w:t>
            </w:r>
          </w:p>
          <w:p w14:paraId="7525FFBE" w14:textId="77777777" w:rsidR="00F25DDD" w:rsidRPr="004B0824" w:rsidRDefault="00F25DDD" w:rsidP="00F25DDD">
            <w:pPr>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Total CFM and outdoor air CFM</w:t>
            </w:r>
          </w:p>
          <w:p w14:paraId="4DD10718" w14:textId="77777777" w:rsidR="00F25DDD" w:rsidRPr="004B0824" w:rsidRDefault="00F25DDD" w:rsidP="00F25DDD">
            <w:pPr>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Total fan power (Separate supply and return if present)</w:t>
            </w:r>
          </w:p>
          <w:p w14:paraId="670A1349" w14:textId="77777777" w:rsidR="00F25DDD" w:rsidRPr="004B0824" w:rsidRDefault="00F25DDD" w:rsidP="00F25DDD">
            <w:pPr>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Total heating and cooling capacity</w:t>
            </w:r>
          </w:p>
          <w:p w14:paraId="0892C31F" w14:textId="77777777" w:rsidR="00F25DDD" w:rsidRPr="004B0824" w:rsidRDefault="00F25DDD" w:rsidP="00F25DDD">
            <w:pPr>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Equipment heating and cooling efficiency, if applicable</w:t>
            </w:r>
          </w:p>
          <w:p w14:paraId="01542973" w14:textId="77777777" w:rsidR="00F25DDD" w:rsidRPr="004B0824" w:rsidRDefault="00F25DDD" w:rsidP="00F25DDD">
            <w:pPr>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Fan operation (CV or VAV)</w:t>
            </w:r>
          </w:p>
          <w:p w14:paraId="14C6C233" w14:textId="77777777" w:rsidR="00F25DDD" w:rsidRDefault="00F25DDD" w:rsidP="00F25DDD">
            <w:pPr>
              <w:ind w:left="200" w:hanging="200"/>
              <w:rPr>
                <w:rFonts w:asciiTheme="minorHAnsi" w:hAnsiTheme="minorHAnsi" w:cstheme="minorHAnsi"/>
                <w:i/>
                <w:iCs/>
                <w:color w:val="0070C0"/>
                <w:sz w:val="20"/>
                <w:szCs w:val="20"/>
              </w:rPr>
            </w:pPr>
            <w:r w:rsidRPr="004B0824">
              <w:rPr>
                <w:rFonts w:asciiTheme="minorHAnsi" w:hAnsiTheme="minorHAnsi" w:cstheme="minorHAnsi"/>
                <w:i/>
                <w:iCs/>
                <w:color w:val="0070C0"/>
                <w:sz w:val="20"/>
                <w:szCs w:val="20"/>
              </w:rPr>
              <w:t>Any economizers, demand control, or energy recovery included in the model.</w:t>
            </w:r>
          </w:p>
          <w:p w14:paraId="2814D275" w14:textId="77777777" w:rsidR="00F25DDD" w:rsidRDefault="00F25DDD" w:rsidP="00F25DDD">
            <w:pPr>
              <w:ind w:left="200" w:hanging="200"/>
              <w:rPr>
                <w:rFonts w:asciiTheme="minorHAnsi" w:hAnsiTheme="minorHAnsi" w:cstheme="minorHAnsi"/>
                <w:i/>
                <w:iCs/>
                <w:color w:val="0070C0"/>
                <w:sz w:val="20"/>
                <w:szCs w:val="20"/>
              </w:rPr>
            </w:pPr>
          </w:p>
          <w:p w14:paraId="41DA8CC3" w14:textId="77777777" w:rsidR="00F25DDD" w:rsidRDefault="00F25DDD" w:rsidP="00F25DDD">
            <w:pPr>
              <w:ind w:left="200" w:hanging="200"/>
              <w:rPr>
                <w:rFonts w:asciiTheme="minorHAnsi" w:hAnsiTheme="minorHAnsi" w:cstheme="minorHAnsi"/>
                <w:i/>
                <w:iCs/>
                <w:color w:val="0070C0"/>
                <w:sz w:val="20"/>
                <w:szCs w:val="20"/>
              </w:rPr>
            </w:pPr>
          </w:p>
          <w:p w14:paraId="1BCF8458" w14:textId="7856E426" w:rsidR="00F25DDD" w:rsidRPr="00F82750" w:rsidRDefault="00F25DDD" w:rsidP="00F25DDD">
            <w:pPr>
              <w:rPr>
                <w:rFonts w:asciiTheme="minorHAnsi" w:hAnsiTheme="minorHAnsi" w:cstheme="minorHAnsi"/>
                <w:b/>
                <w:bCs/>
                <w:iCs/>
                <w:sz w:val="20"/>
                <w:szCs w:val="20"/>
              </w:rPr>
            </w:pPr>
            <w:r>
              <w:rPr>
                <w:rFonts w:asciiTheme="minorHAnsi" w:hAnsiTheme="minorHAnsi" w:cstheme="minorHAnsi"/>
                <w:i/>
                <w:iCs/>
                <w:color w:val="0070C0"/>
                <w:sz w:val="20"/>
                <w:szCs w:val="20"/>
              </w:rPr>
              <w:t>**If any zones have been moved between systems, (ex: a restroom was formerly heated-only but is now cooled by the same system as classrooms), indicate these changes.</w:t>
            </w:r>
          </w:p>
        </w:tc>
      </w:tr>
      <w:tr w:rsidR="00F25DDD" w:rsidRPr="00DB5A92" w14:paraId="0C857FDA" w14:textId="0314EB61" w:rsidTr="005A2839">
        <w:tc>
          <w:tcPr>
            <w:tcW w:w="13813" w:type="dxa"/>
            <w:gridSpan w:val="3"/>
          </w:tcPr>
          <w:p w14:paraId="54969FAF" w14:textId="18704374" w:rsidR="00F25DDD" w:rsidRPr="006C24A5" w:rsidRDefault="00F25DDD" w:rsidP="00AB2688">
            <w:pPr>
              <w:spacing w:before="40" w:after="40"/>
              <w:jc w:val="center"/>
              <w:rPr>
                <w:rFonts w:asciiTheme="minorHAnsi" w:hAnsiTheme="minorHAnsi" w:cstheme="minorHAnsi"/>
                <w:b/>
              </w:rPr>
            </w:pPr>
            <w:r w:rsidRPr="006C24A5">
              <w:rPr>
                <w:rFonts w:asciiTheme="minorHAnsi" w:hAnsiTheme="minorHAnsi" w:cstheme="minorHAnsi"/>
                <w:b/>
              </w:rPr>
              <w:lastRenderedPageBreak/>
              <w:t>Heating plant</w:t>
            </w:r>
          </w:p>
        </w:tc>
      </w:tr>
      <w:tr w:rsidR="00F25DDD" w:rsidRPr="00DB5A92" w14:paraId="795A853C" w14:textId="3178E64D" w:rsidTr="001D7D3E">
        <w:tc>
          <w:tcPr>
            <w:tcW w:w="4453" w:type="dxa"/>
          </w:tcPr>
          <w:p w14:paraId="7D50B15A" w14:textId="37859CA6" w:rsidR="00F25DDD" w:rsidRPr="004A29C9" w:rsidRDefault="00F25DDD" w:rsidP="004A29C9">
            <w:pPr>
              <w:rPr>
                <w:rFonts w:asciiTheme="minorHAnsi" w:hAnsiTheme="minorHAnsi" w:cstheme="minorHAnsi"/>
                <w:b/>
                <w:bCs/>
                <w:sz w:val="20"/>
                <w:szCs w:val="20"/>
              </w:rPr>
            </w:pPr>
            <w:r>
              <w:rPr>
                <w:rFonts w:asciiTheme="minorHAnsi" w:hAnsiTheme="minorHAnsi" w:cstheme="minorHAnsi"/>
                <w:b/>
                <w:bCs/>
                <w:sz w:val="20"/>
                <w:szCs w:val="20"/>
              </w:rPr>
              <w:t>Existing Building Baseline</w:t>
            </w:r>
          </w:p>
          <w:p w14:paraId="23242809" w14:textId="33C427B6" w:rsidR="00F25DDD" w:rsidRPr="006C24A5" w:rsidRDefault="00F25DDD" w:rsidP="004A29C9">
            <w:pPr>
              <w:rPr>
                <w:rFonts w:asciiTheme="minorHAnsi" w:hAnsiTheme="minorHAnsi" w:cstheme="minorHAnsi"/>
                <w:sz w:val="20"/>
                <w:szCs w:val="20"/>
              </w:rPr>
            </w:pPr>
            <w:r w:rsidRPr="004A29C9">
              <w:rPr>
                <w:rFonts w:asciiTheme="minorHAnsi" w:hAnsiTheme="minorHAnsi" w:cstheme="minorHAnsi"/>
                <w:i/>
                <w:iCs/>
                <w:color w:val="0070C0"/>
                <w:sz w:val="20"/>
                <w:szCs w:val="20"/>
              </w:rPr>
              <w:t xml:space="preserve">[Describe the </w:t>
            </w:r>
            <w:r>
              <w:rPr>
                <w:rFonts w:asciiTheme="minorHAnsi" w:hAnsiTheme="minorHAnsi" w:cstheme="minorHAnsi"/>
                <w:i/>
                <w:iCs/>
                <w:color w:val="0070C0"/>
                <w:sz w:val="20"/>
                <w:szCs w:val="20"/>
              </w:rPr>
              <w:t xml:space="preserve">existing </w:t>
            </w:r>
            <w:r w:rsidRPr="004A29C9">
              <w:rPr>
                <w:rFonts w:asciiTheme="minorHAnsi" w:hAnsiTheme="minorHAnsi" w:cstheme="minorHAnsi"/>
                <w:i/>
                <w:iCs/>
                <w:color w:val="0070C0"/>
                <w:sz w:val="20"/>
                <w:szCs w:val="20"/>
              </w:rPr>
              <w:t>hot water/steam heating plant, if applicable. Include type, capacity, efficiency, fuel source, flow rates, and any pumps associated with the plant.]</w:t>
            </w:r>
          </w:p>
        </w:tc>
        <w:tc>
          <w:tcPr>
            <w:tcW w:w="4680" w:type="dxa"/>
          </w:tcPr>
          <w:p w14:paraId="08E228FB" w14:textId="77777777" w:rsidR="00F25DDD" w:rsidRPr="004A29C9" w:rsidRDefault="00F25DDD" w:rsidP="004A29C9">
            <w:pPr>
              <w:rPr>
                <w:rFonts w:asciiTheme="minorHAnsi" w:hAnsiTheme="minorHAnsi" w:cstheme="minorHAnsi"/>
                <w:b/>
                <w:bCs/>
                <w:sz w:val="20"/>
                <w:szCs w:val="20"/>
              </w:rPr>
            </w:pPr>
            <w:r w:rsidRPr="004A29C9">
              <w:rPr>
                <w:rFonts w:asciiTheme="minorHAnsi" w:hAnsiTheme="minorHAnsi" w:cstheme="minorHAnsi"/>
                <w:b/>
                <w:bCs/>
                <w:sz w:val="20"/>
                <w:szCs w:val="20"/>
              </w:rPr>
              <w:t>Proposed Design</w:t>
            </w:r>
          </w:p>
          <w:p w14:paraId="7E576214" w14:textId="2738F521" w:rsidR="00F25DDD" w:rsidRPr="004A29C9" w:rsidRDefault="00F25DDD" w:rsidP="004A29C9">
            <w:pPr>
              <w:rPr>
                <w:rFonts w:asciiTheme="minorHAnsi" w:hAnsiTheme="minorHAnsi" w:cstheme="minorHAnsi"/>
                <w:i/>
                <w:iCs/>
                <w:sz w:val="20"/>
                <w:szCs w:val="20"/>
              </w:rPr>
            </w:pPr>
            <w:r w:rsidRPr="004A29C9">
              <w:rPr>
                <w:rFonts w:asciiTheme="minorHAnsi" w:hAnsiTheme="minorHAnsi" w:cstheme="minorHAnsi"/>
                <w:i/>
                <w:iCs/>
                <w:color w:val="0070C0"/>
                <w:sz w:val="20"/>
                <w:szCs w:val="20"/>
              </w:rPr>
              <w:t>[Describe the</w:t>
            </w:r>
            <w:r>
              <w:rPr>
                <w:rFonts w:asciiTheme="minorHAnsi" w:hAnsiTheme="minorHAnsi" w:cstheme="minorHAnsi"/>
                <w:i/>
                <w:iCs/>
                <w:color w:val="0070C0"/>
                <w:sz w:val="20"/>
                <w:szCs w:val="20"/>
              </w:rPr>
              <w:t xml:space="preserve"> proposed</w:t>
            </w:r>
            <w:r w:rsidRPr="004A29C9">
              <w:rPr>
                <w:rFonts w:asciiTheme="minorHAnsi" w:hAnsiTheme="minorHAnsi" w:cstheme="minorHAnsi"/>
                <w:i/>
                <w:iCs/>
                <w:color w:val="0070C0"/>
                <w:sz w:val="20"/>
                <w:szCs w:val="20"/>
              </w:rPr>
              <w:t xml:space="preserve"> hot water/steam heating plant, if applicable. Include type, capacity, efficiency, fuel source, flow rates, and any pumps associated with the plant.]</w:t>
            </w:r>
          </w:p>
        </w:tc>
        <w:tc>
          <w:tcPr>
            <w:tcW w:w="4680" w:type="dxa"/>
          </w:tcPr>
          <w:p w14:paraId="2745A63A" w14:textId="77777777" w:rsidR="0024174C" w:rsidRPr="000E7F67" w:rsidRDefault="0024174C" w:rsidP="0024174C">
            <w:pPr>
              <w:rPr>
                <w:rFonts w:asciiTheme="minorHAnsi" w:hAnsiTheme="minorHAnsi" w:cstheme="minorHAnsi"/>
                <w:b/>
                <w:bCs/>
                <w:i/>
                <w:iCs/>
                <w:color w:val="0070C0"/>
                <w:sz w:val="20"/>
                <w:szCs w:val="20"/>
              </w:rPr>
            </w:pPr>
            <w:r w:rsidRPr="000E7F67">
              <w:rPr>
                <w:rFonts w:asciiTheme="minorHAnsi" w:hAnsiTheme="minorHAnsi" w:cstheme="minorHAnsi"/>
                <w:b/>
                <w:bCs/>
                <w:i/>
                <w:iCs/>
                <w:color w:val="0070C0"/>
                <w:sz w:val="20"/>
                <w:szCs w:val="20"/>
              </w:rPr>
              <w:t>Code/GSG Baseline</w:t>
            </w:r>
          </w:p>
          <w:p w14:paraId="0627EDC5" w14:textId="2028316B" w:rsidR="00F25DDD" w:rsidRPr="004A29C9" w:rsidRDefault="0040082C" w:rsidP="0040082C">
            <w:pPr>
              <w:rPr>
                <w:rFonts w:asciiTheme="minorHAnsi" w:hAnsiTheme="minorHAnsi" w:cstheme="minorHAnsi"/>
                <w:b/>
                <w:bCs/>
                <w:sz w:val="20"/>
                <w:szCs w:val="20"/>
              </w:rPr>
            </w:pPr>
            <w:r w:rsidRPr="004A29C9">
              <w:rPr>
                <w:rFonts w:asciiTheme="minorHAnsi" w:hAnsiTheme="minorHAnsi" w:cstheme="minorHAnsi"/>
                <w:i/>
                <w:iCs/>
                <w:color w:val="0070C0"/>
                <w:sz w:val="20"/>
                <w:szCs w:val="20"/>
              </w:rPr>
              <w:t>[Describe the</w:t>
            </w:r>
            <w:r>
              <w:rPr>
                <w:rFonts w:asciiTheme="minorHAnsi" w:hAnsiTheme="minorHAnsi" w:cstheme="minorHAnsi"/>
                <w:i/>
                <w:iCs/>
                <w:color w:val="0070C0"/>
                <w:sz w:val="20"/>
                <w:szCs w:val="20"/>
              </w:rPr>
              <w:t xml:space="preserve"> baseline</w:t>
            </w:r>
            <w:r w:rsidRPr="004A29C9">
              <w:rPr>
                <w:rFonts w:asciiTheme="minorHAnsi" w:hAnsiTheme="minorHAnsi" w:cstheme="minorHAnsi"/>
                <w:i/>
                <w:iCs/>
                <w:color w:val="0070C0"/>
                <w:sz w:val="20"/>
                <w:szCs w:val="20"/>
              </w:rPr>
              <w:t xml:space="preserve"> hot water/steam heating plant, if applicable. Include type, capacity, efficiency, fuel source, flow rates, and any pumps associated with the plant.]</w:t>
            </w:r>
          </w:p>
        </w:tc>
      </w:tr>
      <w:tr w:rsidR="00F25DDD" w:rsidRPr="00DB5A92" w14:paraId="7540EE10" w14:textId="44D95138" w:rsidTr="001D7D3E">
        <w:trPr>
          <w:trHeight w:val="350"/>
        </w:trPr>
        <w:tc>
          <w:tcPr>
            <w:tcW w:w="13813" w:type="dxa"/>
            <w:gridSpan w:val="3"/>
          </w:tcPr>
          <w:p w14:paraId="600DA317" w14:textId="206634D1" w:rsidR="00F25DDD" w:rsidRDefault="00F25DDD" w:rsidP="004A29C9">
            <w:pPr>
              <w:jc w:val="center"/>
              <w:rPr>
                <w:rFonts w:asciiTheme="minorHAnsi" w:hAnsiTheme="minorHAnsi" w:cstheme="minorHAnsi"/>
                <w:b/>
              </w:rPr>
            </w:pPr>
            <w:r>
              <w:rPr>
                <w:rFonts w:asciiTheme="minorHAnsi" w:hAnsiTheme="minorHAnsi" w:cstheme="minorHAnsi"/>
                <w:b/>
              </w:rPr>
              <w:t>Cooling</w:t>
            </w:r>
            <w:r w:rsidRPr="006C24A5">
              <w:rPr>
                <w:rFonts w:asciiTheme="minorHAnsi" w:hAnsiTheme="minorHAnsi" w:cstheme="minorHAnsi"/>
                <w:b/>
              </w:rPr>
              <w:t xml:space="preserve"> plant</w:t>
            </w:r>
          </w:p>
        </w:tc>
      </w:tr>
      <w:tr w:rsidR="00F25DDD" w:rsidRPr="00DB5A92" w14:paraId="475E697E" w14:textId="063689B8" w:rsidTr="001D7D3E">
        <w:tc>
          <w:tcPr>
            <w:tcW w:w="4453" w:type="dxa"/>
          </w:tcPr>
          <w:p w14:paraId="55A99170" w14:textId="70163F66" w:rsidR="00F25DDD" w:rsidRPr="004A29C9" w:rsidRDefault="00F25DDD" w:rsidP="00C373FD">
            <w:pPr>
              <w:rPr>
                <w:rFonts w:asciiTheme="minorHAnsi" w:hAnsiTheme="minorHAnsi" w:cstheme="minorHAnsi"/>
                <w:b/>
                <w:bCs/>
                <w:sz w:val="20"/>
                <w:szCs w:val="20"/>
              </w:rPr>
            </w:pPr>
            <w:r>
              <w:rPr>
                <w:rFonts w:asciiTheme="minorHAnsi" w:hAnsiTheme="minorHAnsi" w:cstheme="minorHAnsi"/>
                <w:b/>
                <w:bCs/>
                <w:sz w:val="20"/>
                <w:szCs w:val="20"/>
              </w:rPr>
              <w:t>Existing Building Baseline</w:t>
            </w:r>
          </w:p>
          <w:p w14:paraId="336BE67D" w14:textId="64D48226" w:rsidR="00F25DDD" w:rsidRDefault="00F25DDD" w:rsidP="00C373FD">
            <w:pPr>
              <w:rPr>
                <w:rFonts w:asciiTheme="minorHAnsi" w:hAnsiTheme="minorHAnsi" w:cstheme="minorHAnsi"/>
                <w:b/>
                <w:bCs/>
                <w:sz w:val="20"/>
                <w:szCs w:val="20"/>
              </w:rPr>
            </w:pPr>
            <w:r w:rsidRPr="004A29C9">
              <w:rPr>
                <w:rFonts w:asciiTheme="minorHAnsi" w:hAnsiTheme="minorHAnsi" w:cstheme="minorHAnsi"/>
                <w:i/>
                <w:iCs/>
                <w:color w:val="0070C0"/>
                <w:sz w:val="20"/>
                <w:szCs w:val="20"/>
              </w:rPr>
              <w:t>[Describe the</w:t>
            </w:r>
            <w:r>
              <w:rPr>
                <w:rFonts w:asciiTheme="minorHAnsi" w:hAnsiTheme="minorHAnsi" w:cstheme="minorHAnsi"/>
                <w:i/>
                <w:iCs/>
                <w:color w:val="0070C0"/>
                <w:sz w:val="20"/>
                <w:szCs w:val="20"/>
              </w:rPr>
              <w:t xml:space="preserve"> existing</w:t>
            </w:r>
            <w:r w:rsidRPr="004A29C9">
              <w:rPr>
                <w:rFonts w:asciiTheme="minorHAnsi" w:hAnsiTheme="minorHAnsi" w:cstheme="minorHAnsi"/>
                <w:i/>
                <w:iCs/>
                <w:color w:val="0070C0"/>
                <w:sz w:val="20"/>
                <w:szCs w:val="20"/>
              </w:rPr>
              <w:t xml:space="preserve"> </w:t>
            </w:r>
            <w:r>
              <w:rPr>
                <w:rFonts w:asciiTheme="minorHAnsi" w:hAnsiTheme="minorHAnsi" w:cstheme="minorHAnsi"/>
                <w:i/>
                <w:iCs/>
                <w:color w:val="0070C0"/>
                <w:sz w:val="20"/>
                <w:szCs w:val="20"/>
              </w:rPr>
              <w:t>cooling</w:t>
            </w:r>
            <w:r w:rsidRPr="004A29C9">
              <w:rPr>
                <w:rFonts w:asciiTheme="minorHAnsi" w:hAnsiTheme="minorHAnsi" w:cstheme="minorHAnsi"/>
                <w:i/>
                <w:iCs/>
                <w:color w:val="0070C0"/>
                <w:sz w:val="20"/>
                <w:szCs w:val="20"/>
              </w:rPr>
              <w:t xml:space="preserve"> plant, if applicable. Include type, capacity, efficiency, flow rates, and any pumps associated with the plant.]</w:t>
            </w:r>
          </w:p>
        </w:tc>
        <w:tc>
          <w:tcPr>
            <w:tcW w:w="4680" w:type="dxa"/>
          </w:tcPr>
          <w:p w14:paraId="1DAEFEF2" w14:textId="77777777" w:rsidR="00F25DDD" w:rsidRPr="004A29C9" w:rsidRDefault="00F25DDD" w:rsidP="004A29C9">
            <w:pPr>
              <w:rPr>
                <w:rFonts w:asciiTheme="minorHAnsi" w:hAnsiTheme="minorHAnsi" w:cstheme="minorHAnsi"/>
                <w:b/>
                <w:bCs/>
                <w:sz w:val="20"/>
                <w:szCs w:val="20"/>
              </w:rPr>
            </w:pPr>
            <w:r w:rsidRPr="004A29C9">
              <w:rPr>
                <w:rFonts w:asciiTheme="minorHAnsi" w:hAnsiTheme="minorHAnsi" w:cstheme="minorHAnsi"/>
                <w:b/>
                <w:bCs/>
                <w:sz w:val="20"/>
                <w:szCs w:val="20"/>
              </w:rPr>
              <w:t>Proposed Design</w:t>
            </w:r>
          </w:p>
          <w:p w14:paraId="4D761DB4" w14:textId="237A24D8" w:rsidR="00F25DDD" w:rsidRPr="004A29C9" w:rsidRDefault="00F25DDD" w:rsidP="004A29C9">
            <w:pPr>
              <w:rPr>
                <w:rFonts w:asciiTheme="minorHAnsi" w:hAnsiTheme="minorHAnsi" w:cstheme="minorHAnsi"/>
                <w:b/>
                <w:bCs/>
                <w:sz w:val="20"/>
                <w:szCs w:val="20"/>
              </w:rPr>
            </w:pPr>
            <w:r w:rsidRPr="004A29C9">
              <w:rPr>
                <w:rFonts w:asciiTheme="minorHAnsi" w:hAnsiTheme="minorHAnsi" w:cstheme="minorHAnsi"/>
                <w:i/>
                <w:iCs/>
                <w:color w:val="0070C0"/>
                <w:sz w:val="20"/>
                <w:szCs w:val="20"/>
              </w:rPr>
              <w:t>[Describe the</w:t>
            </w:r>
            <w:r>
              <w:rPr>
                <w:rFonts w:asciiTheme="minorHAnsi" w:hAnsiTheme="minorHAnsi" w:cstheme="minorHAnsi"/>
                <w:i/>
                <w:iCs/>
                <w:color w:val="0070C0"/>
                <w:sz w:val="20"/>
                <w:szCs w:val="20"/>
              </w:rPr>
              <w:t xml:space="preserve"> proposed</w:t>
            </w:r>
            <w:r w:rsidRPr="004A29C9">
              <w:rPr>
                <w:rFonts w:asciiTheme="minorHAnsi" w:hAnsiTheme="minorHAnsi" w:cstheme="minorHAnsi"/>
                <w:i/>
                <w:iCs/>
                <w:color w:val="0070C0"/>
                <w:sz w:val="20"/>
                <w:szCs w:val="20"/>
              </w:rPr>
              <w:t xml:space="preserve"> </w:t>
            </w:r>
            <w:r>
              <w:rPr>
                <w:rFonts w:asciiTheme="minorHAnsi" w:hAnsiTheme="minorHAnsi" w:cstheme="minorHAnsi"/>
                <w:i/>
                <w:iCs/>
                <w:color w:val="0070C0"/>
                <w:sz w:val="20"/>
                <w:szCs w:val="20"/>
              </w:rPr>
              <w:t>cooling</w:t>
            </w:r>
            <w:r w:rsidRPr="004A29C9">
              <w:rPr>
                <w:rFonts w:asciiTheme="minorHAnsi" w:hAnsiTheme="minorHAnsi" w:cstheme="minorHAnsi"/>
                <w:i/>
                <w:iCs/>
                <w:color w:val="0070C0"/>
                <w:sz w:val="20"/>
                <w:szCs w:val="20"/>
              </w:rPr>
              <w:t xml:space="preserve"> plant, if applicable. Include type, capacity, efficiency, flow rates, and any pumps associated with the plant.]</w:t>
            </w:r>
          </w:p>
        </w:tc>
        <w:tc>
          <w:tcPr>
            <w:tcW w:w="4680" w:type="dxa"/>
          </w:tcPr>
          <w:p w14:paraId="43F9B0CC" w14:textId="77777777" w:rsidR="0024174C" w:rsidRPr="000E7F67" w:rsidRDefault="0024174C" w:rsidP="0024174C">
            <w:pPr>
              <w:rPr>
                <w:rFonts w:asciiTheme="minorHAnsi" w:hAnsiTheme="minorHAnsi" w:cstheme="minorHAnsi"/>
                <w:b/>
                <w:bCs/>
                <w:i/>
                <w:iCs/>
                <w:color w:val="0070C0"/>
                <w:sz w:val="20"/>
                <w:szCs w:val="20"/>
              </w:rPr>
            </w:pPr>
            <w:r w:rsidRPr="000E7F67">
              <w:rPr>
                <w:rFonts w:asciiTheme="minorHAnsi" w:hAnsiTheme="minorHAnsi" w:cstheme="minorHAnsi"/>
                <w:b/>
                <w:bCs/>
                <w:i/>
                <w:iCs/>
                <w:color w:val="0070C0"/>
                <w:sz w:val="20"/>
                <w:szCs w:val="20"/>
              </w:rPr>
              <w:t>Code/GSG Baseline</w:t>
            </w:r>
          </w:p>
          <w:p w14:paraId="754DFB95" w14:textId="01AC4FCB" w:rsidR="00F25DDD" w:rsidRPr="004A29C9" w:rsidRDefault="0040082C" w:rsidP="0040082C">
            <w:pPr>
              <w:rPr>
                <w:rFonts w:asciiTheme="minorHAnsi" w:hAnsiTheme="minorHAnsi" w:cstheme="minorHAnsi"/>
                <w:b/>
                <w:bCs/>
                <w:sz w:val="20"/>
                <w:szCs w:val="20"/>
              </w:rPr>
            </w:pPr>
            <w:r w:rsidRPr="004A29C9">
              <w:rPr>
                <w:rFonts w:asciiTheme="minorHAnsi" w:hAnsiTheme="minorHAnsi" w:cstheme="minorHAnsi"/>
                <w:i/>
                <w:iCs/>
                <w:color w:val="0070C0"/>
                <w:sz w:val="20"/>
                <w:szCs w:val="20"/>
              </w:rPr>
              <w:t>[Describe the</w:t>
            </w:r>
            <w:r>
              <w:rPr>
                <w:rFonts w:asciiTheme="minorHAnsi" w:hAnsiTheme="minorHAnsi" w:cstheme="minorHAnsi"/>
                <w:i/>
                <w:iCs/>
                <w:color w:val="0070C0"/>
                <w:sz w:val="20"/>
                <w:szCs w:val="20"/>
              </w:rPr>
              <w:t xml:space="preserve"> baseline</w:t>
            </w:r>
            <w:r w:rsidRPr="004A29C9">
              <w:rPr>
                <w:rFonts w:asciiTheme="minorHAnsi" w:hAnsiTheme="minorHAnsi" w:cstheme="minorHAnsi"/>
                <w:i/>
                <w:iCs/>
                <w:color w:val="0070C0"/>
                <w:sz w:val="20"/>
                <w:szCs w:val="20"/>
              </w:rPr>
              <w:t xml:space="preserve"> </w:t>
            </w:r>
            <w:r>
              <w:rPr>
                <w:rFonts w:asciiTheme="minorHAnsi" w:hAnsiTheme="minorHAnsi" w:cstheme="minorHAnsi"/>
                <w:i/>
                <w:iCs/>
                <w:color w:val="0070C0"/>
                <w:sz w:val="20"/>
                <w:szCs w:val="20"/>
              </w:rPr>
              <w:t>cooling</w:t>
            </w:r>
            <w:r w:rsidRPr="004A29C9">
              <w:rPr>
                <w:rFonts w:asciiTheme="minorHAnsi" w:hAnsiTheme="minorHAnsi" w:cstheme="minorHAnsi"/>
                <w:i/>
                <w:iCs/>
                <w:color w:val="0070C0"/>
                <w:sz w:val="20"/>
                <w:szCs w:val="20"/>
              </w:rPr>
              <w:t xml:space="preserve"> plant, if applicable. Include type, capacity, efficiency, flow rates, and any pumps associated with the plant.]</w:t>
            </w:r>
          </w:p>
        </w:tc>
      </w:tr>
      <w:tr w:rsidR="00F25DDD" w:rsidRPr="00DB5A92" w14:paraId="173FBDDB" w14:textId="4BB9759E" w:rsidTr="00FF0C88">
        <w:tc>
          <w:tcPr>
            <w:tcW w:w="13813" w:type="dxa"/>
            <w:gridSpan w:val="3"/>
          </w:tcPr>
          <w:p w14:paraId="24E21D38" w14:textId="7233D8B9" w:rsidR="00F25DDD" w:rsidRPr="006C24A5" w:rsidRDefault="00F25DDD" w:rsidP="00AB2688">
            <w:pPr>
              <w:spacing w:before="40" w:after="40"/>
              <w:jc w:val="center"/>
              <w:rPr>
                <w:rFonts w:asciiTheme="minorHAnsi" w:hAnsiTheme="minorHAnsi" w:cstheme="minorHAnsi"/>
                <w:b/>
                <w:szCs w:val="22"/>
              </w:rPr>
            </w:pPr>
            <w:r w:rsidRPr="006C24A5">
              <w:rPr>
                <w:rFonts w:asciiTheme="minorHAnsi" w:hAnsiTheme="minorHAnsi" w:cstheme="minorHAnsi"/>
                <w:b/>
                <w:szCs w:val="22"/>
              </w:rPr>
              <w:lastRenderedPageBreak/>
              <w:t>Domestic hot water heating</w:t>
            </w:r>
          </w:p>
        </w:tc>
      </w:tr>
      <w:tr w:rsidR="00F25DDD" w:rsidRPr="00DB5A92" w14:paraId="42322610" w14:textId="1187B9A0" w:rsidTr="001D7D3E">
        <w:tc>
          <w:tcPr>
            <w:tcW w:w="4453" w:type="dxa"/>
          </w:tcPr>
          <w:p w14:paraId="2E3FB17E" w14:textId="75D5997C" w:rsidR="00F25DDD" w:rsidRPr="00C373FD" w:rsidRDefault="00F25DDD" w:rsidP="00C373FD">
            <w:pPr>
              <w:rPr>
                <w:rFonts w:asciiTheme="minorHAnsi" w:hAnsiTheme="minorHAnsi" w:cstheme="minorHAnsi"/>
                <w:b/>
                <w:bCs/>
                <w:sz w:val="20"/>
                <w:szCs w:val="20"/>
              </w:rPr>
            </w:pPr>
            <w:r w:rsidRPr="00C373FD">
              <w:rPr>
                <w:rFonts w:asciiTheme="minorHAnsi" w:hAnsiTheme="minorHAnsi" w:cstheme="minorHAnsi"/>
                <w:b/>
                <w:bCs/>
                <w:sz w:val="20"/>
                <w:szCs w:val="20"/>
              </w:rPr>
              <w:t>Existing Building Baseline</w:t>
            </w:r>
          </w:p>
          <w:p w14:paraId="7659642B" w14:textId="5C68859C" w:rsidR="00F25DDD" w:rsidRPr="00C373FD" w:rsidRDefault="00F25DDD" w:rsidP="00C373FD">
            <w:pPr>
              <w:rPr>
                <w:rFonts w:asciiTheme="minorHAnsi" w:hAnsiTheme="minorHAnsi" w:cstheme="minorHAnsi"/>
                <w:i/>
                <w:iCs/>
                <w:color w:val="0070C0"/>
                <w:sz w:val="20"/>
                <w:szCs w:val="20"/>
              </w:rPr>
            </w:pPr>
            <w:r w:rsidRPr="00C373FD">
              <w:rPr>
                <w:rFonts w:asciiTheme="minorHAnsi" w:hAnsiTheme="minorHAnsi" w:cstheme="minorHAnsi"/>
                <w:i/>
                <w:iCs/>
                <w:color w:val="0070C0"/>
                <w:sz w:val="20"/>
                <w:szCs w:val="20"/>
              </w:rPr>
              <w:t>[Describe the existing DHW heater system. Include number of heaters, fuel source, efficiency, GPM, supply temperature, and storage capacity. Also include any pumps associated with the DHW supply system.]</w:t>
            </w:r>
          </w:p>
        </w:tc>
        <w:tc>
          <w:tcPr>
            <w:tcW w:w="4680" w:type="dxa"/>
          </w:tcPr>
          <w:p w14:paraId="2A102049" w14:textId="4088EDB8" w:rsidR="00F25DDD" w:rsidRPr="00C373FD" w:rsidRDefault="00F25DDD" w:rsidP="00C373FD">
            <w:pPr>
              <w:rPr>
                <w:rFonts w:asciiTheme="minorHAnsi" w:hAnsiTheme="minorHAnsi" w:cstheme="minorHAnsi"/>
                <w:b/>
                <w:bCs/>
                <w:sz w:val="20"/>
                <w:szCs w:val="20"/>
              </w:rPr>
            </w:pPr>
            <w:r>
              <w:rPr>
                <w:rFonts w:asciiTheme="minorHAnsi" w:hAnsiTheme="minorHAnsi" w:cstheme="minorHAnsi"/>
                <w:b/>
                <w:bCs/>
                <w:sz w:val="20"/>
                <w:szCs w:val="20"/>
              </w:rPr>
              <w:t>Proposed Design</w:t>
            </w:r>
          </w:p>
          <w:p w14:paraId="4BF02935" w14:textId="77777777" w:rsidR="00F25DDD" w:rsidRDefault="00F25DDD" w:rsidP="00C373FD">
            <w:pPr>
              <w:rPr>
                <w:rFonts w:asciiTheme="minorHAnsi" w:hAnsiTheme="minorHAnsi" w:cstheme="minorHAnsi"/>
                <w:i/>
                <w:iCs/>
                <w:color w:val="0070C0"/>
                <w:sz w:val="20"/>
                <w:szCs w:val="20"/>
              </w:rPr>
            </w:pPr>
            <w:r w:rsidRPr="00C373FD">
              <w:rPr>
                <w:rFonts w:asciiTheme="minorHAnsi" w:hAnsiTheme="minorHAnsi" w:cstheme="minorHAnsi"/>
                <w:i/>
                <w:iCs/>
                <w:color w:val="0070C0"/>
                <w:sz w:val="20"/>
                <w:szCs w:val="20"/>
              </w:rPr>
              <w:t xml:space="preserve">[Describe the </w:t>
            </w:r>
            <w:r>
              <w:rPr>
                <w:rFonts w:asciiTheme="minorHAnsi" w:hAnsiTheme="minorHAnsi" w:cstheme="minorHAnsi"/>
                <w:i/>
                <w:iCs/>
                <w:color w:val="0070C0"/>
                <w:sz w:val="20"/>
                <w:szCs w:val="20"/>
              </w:rPr>
              <w:t>proposed</w:t>
            </w:r>
            <w:r w:rsidRPr="00C373FD">
              <w:rPr>
                <w:rFonts w:asciiTheme="minorHAnsi" w:hAnsiTheme="minorHAnsi" w:cstheme="minorHAnsi"/>
                <w:i/>
                <w:iCs/>
                <w:color w:val="0070C0"/>
                <w:sz w:val="20"/>
                <w:szCs w:val="20"/>
              </w:rPr>
              <w:t xml:space="preserve"> DHW heater system. Include number of heaters, fuel source, efficiency, GPM, supply temperature, and storage capacity. Also include any pumps associated with the DHW supply system.]</w:t>
            </w:r>
          </w:p>
          <w:p w14:paraId="11B0AEE4" w14:textId="3DD43F94" w:rsidR="00F25DDD" w:rsidRPr="00C373FD" w:rsidRDefault="00F25DDD" w:rsidP="00C373FD">
            <w:pPr>
              <w:rPr>
                <w:rFonts w:asciiTheme="minorHAnsi" w:hAnsiTheme="minorHAnsi" w:cstheme="minorHAnsi"/>
                <w:i/>
                <w:iCs/>
                <w:color w:val="0070C0"/>
                <w:sz w:val="20"/>
                <w:szCs w:val="20"/>
              </w:rPr>
            </w:pPr>
          </w:p>
        </w:tc>
        <w:tc>
          <w:tcPr>
            <w:tcW w:w="4680" w:type="dxa"/>
          </w:tcPr>
          <w:p w14:paraId="107E6307" w14:textId="1ED5B53A" w:rsidR="0040082C" w:rsidRPr="001D7D3E" w:rsidRDefault="0024174C" w:rsidP="0040082C">
            <w:pPr>
              <w:rPr>
                <w:rFonts w:asciiTheme="minorHAnsi" w:hAnsiTheme="minorHAnsi" w:cstheme="minorHAnsi"/>
                <w:b/>
                <w:bCs/>
                <w:i/>
                <w:iCs/>
                <w:color w:val="0070C0"/>
                <w:sz w:val="20"/>
                <w:szCs w:val="20"/>
              </w:rPr>
            </w:pPr>
            <w:r w:rsidRPr="001D7D3E">
              <w:rPr>
                <w:rFonts w:asciiTheme="minorHAnsi" w:hAnsiTheme="minorHAnsi" w:cstheme="minorHAnsi"/>
                <w:b/>
                <w:bCs/>
                <w:i/>
                <w:iCs/>
                <w:color w:val="0070C0"/>
                <w:sz w:val="20"/>
                <w:szCs w:val="20"/>
              </w:rPr>
              <w:t>Code/GSG Baseline</w:t>
            </w:r>
          </w:p>
          <w:p w14:paraId="5BA9CD0C" w14:textId="0A928395" w:rsidR="0040082C" w:rsidRDefault="0040082C" w:rsidP="0040082C">
            <w:pPr>
              <w:rPr>
                <w:rFonts w:asciiTheme="minorHAnsi" w:hAnsiTheme="minorHAnsi" w:cstheme="minorHAnsi"/>
                <w:i/>
                <w:iCs/>
                <w:color w:val="0070C0"/>
                <w:sz w:val="20"/>
                <w:szCs w:val="20"/>
              </w:rPr>
            </w:pPr>
            <w:r w:rsidRPr="00C373FD">
              <w:rPr>
                <w:rFonts w:asciiTheme="minorHAnsi" w:hAnsiTheme="minorHAnsi" w:cstheme="minorHAnsi"/>
                <w:i/>
                <w:iCs/>
                <w:color w:val="0070C0"/>
                <w:sz w:val="20"/>
                <w:szCs w:val="20"/>
              </w:rPr>
              <w:t xml:space="preserve">[Describe the </w:t>
            </w:r>
            <w:r>
              <w:rPr>
                <w:rFonts w:asciiTheme="minorHAnsi" w:hAnsiTheme="minorHAnsi" w:cstheme="minorHAnsi"/>
                <w:i/>
                <w:iCs/>
                <w:color w:val="0070C0"/>
                <w:sz w:val="20"/>
                <w:szCs w:val="20"/>
              </w:rPr>
              <w:t>baseline</w:t>
            </w:r>
            <w:r w:rsidRPr="00C373FD">
              <w:rPr>
                <w:rFonts w:asciiTheme="minorHAnsi" w:hAnsiTheme="minorHAnsi" w:cstheme="minorHAnsi"/>
                <w:i/>
                <w:iCs/>
                <w:color w:val="0070C0"/>
                <w:sz w:val="20"/>
                <w:szCs w:val="20"/>
              </w:rPr>
              <w:t xml:space="preserve"> DHW heater system. Include number of heaters, fuel source, efficiency, GPM, supply temperature, and storage capacity. Also include any pumps associated with the DHW supply system.]</w:t>
            </w:r>
          </w:p>
          <w:p w14:paraId="1EE8DF28" w14:textId="77777777" w:rsidR="00F25DDD" w:rsidRDefault="00F25DDD" w:rsidP="00C373FD">
            <w:pPr>
              <w:rPr>
                <w:rFonts w:asciiTheme="minorHAnsi" w:hAnsiTheme="minorHAnsi" w:cstheme="minorHAnsi"/>
                <w:b/>
                <w:bCs/>
                <w:sz w:val="20"/>
                <w:szCs w:val="20"/>
              </w:rPr>
            </w:pPr>
          </w:p>
        </w:tc>
      </w:tr>
    </w:tbl>
    <w:p w14:paraId="47ED0110" w14:textId="67FB54C0" w:rsidR="00C373FD" w:rsidRDefault="004A29C9" w:rsidP="00AB2688">
      <w:pPr>
        <w:rPr>
          <w:rFonts w:asciiTheme="minorHAnsi" w:hAnsiTheme="minorHAnsi" w:cstheme="minorHAnsi"/>
          <w:i/>
          <w:iCs/>
          <w:color w:val="0070C0"/>
          <w:sz w:val="22"/>
          <w:szCs w:val="22"/>
          <w:lang w:val="en-CA"/>
        </w:rPr>
      </w:pPr>
      <w:r>
        <w:rPr>
          <w:rFonts w:asciiTheme="minorHAnsi" w:hAnsiTheme="minorHAnsi" w:cstheme="minorHAnsi"/>
          <w:i/>
          <w:iCs/>
          <w:color w:val="0070C0"/>
          <w:sz w:val="22"/>
          <w:szCs w:val="22"/>
          <w:lang w:val="en-CA"/>
        </w:rPr>
        <w:t>*</w:t>
      </w:r>
      <w:r w:rsidRPr="00F82750">
        <w:rPr>
          <w:rFonts w:asciiTheme="minorHAnsi" w:hAnsiTheme="minorHAnsi" w:cstheme="minorHAnsi"/>
          <w:i/>
          <w:iCs/>
          <w:color w:val="0070C0"/>
          <w:sz w:val="22"/>
          <w:szCs w:val="22"/>
          <w:lang w:val="en-CA"/>
        </w:rPr>
        <w:t xml:space="preserve">For items where proposed design is identical to the existing building baseline, the modeler may enter </w:t>
      </w:r>
      <w:r w:rsidRPr="00F82750">
        <w:rPr>
          <w:rFonts w:asciiTheme="minorHAnsi" w:hAnsiTheme="minorHAnsi" w:cstheme="minorHAnsi"/>
          <w:b/>
          <w:bCs/>
          <w:color w:val="0070C0"/>
          <w:sz w:val="22"/>
          <w:szCs w:val="22"/>
          <w:lang w:val="en-CA"/>
        </w:rPr>
        <w:t>Identical to Baseline</w:t>
      </w:r>
      <w:r w:rsidRPr="00F82750">
        <w:rPr>
          <w:rFonts w:asciiTheme="minorHAnsi" w:hAnsiTheme="minorHAnsi" w:cstheme="minorHAnsi"/>
          <w:i/>
          <w:iCs/>
          <w:color w:val="0070C0"/>
          <w:sz w:val="22"/>
          <w:szCs w:val="22"/>
          <w:lang w:val="en-CA"/>
        </w:rPr>
        <w:t xml:space="preserve"> in the proposed design column in lieu of duplicating effort.</w:t>
      </w:r>
    </w:p>
    <w:p w14:paraId="7FE05620" w14:textId="77777777" w:rsidR="00C373FD" w:rsidRDefault="00C373FD" w:rsidP="00AB2688">
      <w:pPr>
        <w:rPr>
          <w:rFonts w:asciiTheme="minorHAnsi" w:hAnsiTheme="minorHAnsi" w:cstheme="minorHAnsi"/>
          <w:i/>
          <w:iCs/>
          <w:color w:val="0070C0"/>
          <w:sz w:val="22"/>
          <w:szCs w:val="22"/>
          <w:lang w:val="en-CA"/>
        </w:rPr>
      </w:pPr>
      <w:r>
        <w:rPr>
          <w:rFonts w:asciiTheme="minorHAnsi" w:hAnsiTheme="minorHAnsi" w:cstheme="minorHAnsi"/>
          <w:i/>
          <w:iCs/>
          <w:color w:val="0070C0"/>
          <w:sz w:val="22"/>
          <w:szCs w:val="22"/>
          <w:lang w:val="en-CA"/>
        </w:rPr>
        <w:t xml:space="preserve">**If estimated values are used, highlight these items in </w:t>
      </w:r>
      <w:r w:rsidRPr="00C373FD">
        <w:rPr>
          <w:rFonts w:asciiTheme="minorHAnsi" w:hAnsiTheme="minorHAnsi" w:cstheme="minorHAnsi"/>
          <w:i/>
          <w:iCs/>
          <w:color w:val="FF0000"/>
          <w:sz w:val="22"/>
          <w:szCs w:val="22"/>
          <w:lang w:val="en-CA"/>
        </w:rPr>
        <w:t>red</w:t>
      </w:r>
      <w:r>
        <w:rPr>
          <w:rFonts w:asciiTheme="minorHAnsi" w:hAnsiTheme="minorHAnsi" w:cstheme="minorHAnsi"/>
          <w:i/>
          <w:iCs/>
          <w:color w:val="0070C0"/>
          <w:sz w:val="22"/>
          <w:szCs w:val="22"/>
          <w:lang w:val="en-CA"/>
        </w:rPr>
        <w:t xml:space="preserve">.   </w:t>
      </w:r>
    </w:p>
    <w:p w14:paraId="240DA6DF" w14:textId="6B1C5E6A" w:rsidR="0040082C" w:rsidRDefault="0040082C" w:rsidP="00AB2688">
      <w:pPr>
        <w:rPr>
          <w:rFonts w:asciiTheme="minorHAnsi" w:hAnsiTheme="minorHAnsi" w:cstheme="minorHAnsi"/>
          <w:lang w:val="en-CA"/>
        </w:rPr>
        <w:sectPr w:rsidR="0040082C" w:rsidSect="00C06488">
          <w:pgSz w:w="15840" w:h="12240" w:orient="landscape" w:code="1"/>
          <w:pgMar w:top="1440" w:right="1440" w:bottom="1350" w:left="1440" w:header="576" w:footer="720" w:gutter="0"/>
          <w:cols w:space="720"/>
          <w:titlePg/>
          <w:docGrid w:linePitch="360"/>
        </w:sectPr>
      </w:pPr>
      <w:r>
        <w:rPr>
          <w:rFonts w:asciiTheme="minorHAnsi" w:hAnsiTheme="minorHAnsi" w:cstheme="minorHAnsi"/>
          <w:i/>
          <w:iCs/>
          <w:color w:val="0070C0"/>
          <w:sz w:val="22"/>
          <w:szCs w:val="22"/>
          <w:lang w:val="en-CA"/>
        </w:rPr>
        <w:t>*** If a Code/GSG baseline is not used, delete the Code/GSG Baseline column</w:t>
      </w:r>
    </w:p>
    <w:p w14:paraId="7DBED068" w14:textId="24222BF2" w:rsidR="0059785F" w:rsidRDefault="00C06488" w:rsidP="001D7D3E">
      <w:pPr>
        <w:pStyle w:val="Heading1"/>
        <w:numPr>
          <w:ilvl w:val="0"/>
          <w:numId w:val="0"/>
        </w:numPr>
        <w:ind w:left="720"/>
      </w:pPr>
      <w:bookmarkStart w:id="29" w:name="_Toc143785828"/>
      <w:r>
        <w:lastRenderedPageBreak/>
        <w:t xml:space="preserve">Appendix B: </w:t>
      </w:r>
      <w:r w:rsidR="00550CFE" w:rsidRPr="00606896">
        <w:t xml:space="preserve">Energy Model </w:t>
      </w:r>
      <w:proofErr w:type="gramStart"/>
      <w:r w:rsidR="00550CFE" w:rsidRPr="00606896">
        <w:t>Outputs</w:t>
      </w:r>
      <w:r w:rsidR="0059785F" w:rsidRPr="00606896">
        <w:t xml:space="preserve">  -</w:t>
      </w:r>
      <w:proofErr w:type="gramEnd"/>
      <w:r w:rsidR="0059785F" w:rsidRPr="00606896">
        <w:t xml:space="preserve"> Existing Building</w:t>
      </w:r>
      <w:r w:rsidR="002B42F9" w:rsidRPr="00606896">
        <w:t xml:space="preserve"> TMY3 </w:t>
      </w:r>
      <w:r w:rsidR="007C591E" w:rsidRPr="00606896">
        <w:t>with Current Utility Rates</w:t>
      </w:r>
      <w:bookmarkEnd w:id="29"/>
    </w:p>
    <w:p w14:paraId="1464FDD6" w14:textId="556FDAC3" w:rsidR="00092EE9" w:rsidRPr="002474A3" w:rsidRDefault="0027519C" w:rsidP="0059785F">
      <w:pPr>
        <w:rPr>
          <w:rFonts w:asciiTheme="minorHAnsi" w:hAnsiTheme="minorHAnsi" w:cstheme="minorHAnsi"/>
          <w:i/>
          <w:iCs/>
          <w:color w:val="0070C0"/>
          <w:sz w:val="22"/>
          <w:szCs w:val="22"/>
          <w:lang w:val="en-CA"/>
        </w:rPr>
      </w:pPr>
      <w:r>
        <w:rPr>
          <w:rFonts w:asciiTheme="minorHAnsi" w:hAnsiTheme="minorHAnsi" w:cstheme="minorHAnsi"/>
          <w:i/>
          <w:iCs/>
          <w:color w:val="0070C0"/>
          <w:sz w:val="22"/>
          <w:szCs w:val="22"/>
          <w:lang w:val="en-CA"/>
        </w:rPr>
        <w:t>[Include BEPU and ES-D reports for existing building, proposed, and EEM outputs.]</w:t>
      </w:r>
    </w:p>
    <w:sectPr w:rsidR="00092EE9" w:rsidRPr="002474A3" w:rsidSect="00EA04A8">
      <w:pgSz w:w="15840" w:h="12240" w:orient="landscape" w:code="1"/>
      <w:pgMar w:top="1350" w:right="1440" w:bottom="90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B192B" w14:textId="77777777" w:rsidR="000A1EC8" w:rsidRDefault="000A1EC8">
      <w:r>
        <w:separator/>
      </w:r>
    </w:p>
  </w:endnote>
  <w:endnote w:type="continuationSeparator" w:id="0">
    <w:p w14:paraId="1E4EA2C2" w14:textId="77777777" w:rsidR="000A1EC8" w:rsidRDefault="000A1EC8">
      <w:r>
        <w:continuationSeparator/>
      </w:r>
    </w:p>
  </w:endnote>
  <w:endnote w:type="continuationNotice" w:id="1">
    <w:p w14:paraId="63E1FD17" w14:textId="77777777" w:rsidR="000A1EC8" w:rsidRDefault="000A1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sz w:val="22"/>
      </w:rPr>
      <w:id w:val="-464500036"/>
      <w:docPartObj>
        <w:docPartGallery w:val="Page Numbers (Bottom of Page)"/>
        <w:docPartUnique/>
      </w:docPartObj>
    </w:sdtPr>
    <w:sdtEndPr>
      <w:rPr>
        <w:rFonts w:ascii="Times New Roman" w:hAnsi="Times New Roman"/>
        <w:noProof/>
        <w:sz w:val="24"/>
      </w:rPr>
    </w:sdtEndPr>
    <w:sdtContent>
      <w:p w14:paraId="0F596092" w14:textId="12BB46E8" w:rsidR="000A1EC8" w:rsidRDefault="000A1EC8" w:rsidP="00F445CE">
        <w:pPr>
          <w:tabs>
            <w:tab w:val="center" w:pos="4680"/>
            <w:tab w:val="left" w:pos="9450"/>
            <w:tab w:val="left" w:pos="10080"/>
          </w:tabs>
          <w:jc w:val="both"/>
        </w:pPr>
        <w:r>
          <w:fldChar w:fldCharType="begin"/>
        </w:r>
        <w:r>
          <w:instrText xml:space="preserve"> PAGE   \* MERGEFORMAT </w:instrText>
        </w:r>
        <w:r>
          <w:fldChar w:fldCharType="separate"/>
        </w:r>
        <w:r w:rsidR="00C670E8">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688895"/>
      <w:docPartObj>
        <w:docPartGallery w:val="Page Numbers (Bottom of Page)"/>
        <w:docPartUnique/>
      </w:docPartObj>
    </w:sdtPr>
    <w:sdtEndPr>
      <w:rPr>
        <w:noProof/>
      </w:rPr>
    </w:sdtEndPr>
    <w:sdtContent>
      <w:p w14:paraId="3914A487" w14:textId="638B2EE3" w:rsidR="000A1EC8" w:rsidRDefault="000A1EC8" w:rsidP="00C32853">
        <w:pPr>
          <w:pStyle w:val="Footer"/>
        </w:pPr>
        <w:r>
          <w:fldChar w:fldCharType="begin"/>
        </w:r>
        <w:r>
          <w:instrText xml:space="preserve"> PAGE   \* MERGEFORMAT </w:instrText>
        </w:r>
        <w:r>
          <w:fldChar w:fldCharType="separate"/>
        </w:r>
        <w:r w:rsidR="00C670E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60792" w14:textId="77777777" w:rsidR="000A1EC8" w:rsidRDefault="000A1EC8">
      <w:r>
        <w:separator/>
      </w:r>
    </w:p>
  </w:footnote>
  <w:footnote w:type="continuationSeparator" w:id="0">
    <w:p w14:paraId="2A807812" w14:textId="77777777" w:rsidR="000A1EC8" w:rsidRDefault="000A1EC8">
      <w:r>
        <w:continuationSeparator/>
      </w:r>
    </w:p>
  </w:footnote>
  <w:footnote w:type="continuationNotice" w:id="1">
    <w:p w14:paraId="7DF9AF2A" w14:textId="77777777" w:rsidR="000A1EC8" w:rsidRDefault="000A1E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54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35A3A2D"/>
    <w:multiLevelType w:val="hybridMultilevel"/>
    <w:tmpl w:val="348AF55A"/>
    <w:lvl w:ilvl="0" w:tplc="3DC28A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52473DD"/>
    <w:multiLevelType w:val="multilevel"/>
    <w:tmpl w:val="66CAAD80"/>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6764EB"/>
    <w:multiLevelType w:val="hybridMultilevel"/>
    <w:tmpl w:val="2F4AB4CE"/>
    <w:lvl w:ilvl="0" w:tplc="E1E6E11A">
      <w:numFmt w:val="bullet"/>
      <w:lvlText w:val="-"/>
      <w:lvlJc w:val="left"/>
      <w:pPr>
        <w:ind w:left="720" w:hanging="360"/>
      </w:pPr>
      <w:rPr>
        <w:rFonts w:ascii="Franklin Gothic Book" w:eastAsia="Times New Roman" w:hAnsi="Franklin Gothic Book"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623A4"/>
    <w:multiLevelType w:val="multilevel"/>
    <w:tmpl w:val="D5F6E630"/>
    <w:styleLink w:val="CurrentList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85154B"/>
    <w:multiLevelType w:val="hybridMultilevel"/>
    <w:tmpl w:val="C9625106"/>
    <w:lvl w:ilvl="0" w:tplc="84A4E976">
      <w:start w:val="2"/>
      <w:numFmt w:val="bullet"/>
      <w:lvlText w:val="-"/>
      <w:lvlJc w:val="left"/>
      <w:pPr>
        <w:ind w:left="720" w:hanging="360"/>
      </w:pPr>
      <w:rPr>
        <w:rFonts w:ascii="Times New Roman" w:eastAsia="Times New Roman" w:hAnsi="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03AEB"/>
    <w:multiLevelType w:val="hybridMultilevel"/>
    <w:tmpl w:val="67023E9C"/>
    <w:lvl w:ilvl="0" w:tplc="9BB4D2FA">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2160F"/>
    <w:multiLevelType w:val="hybridMultilevel"/>
    <w:tmpl w:val="FAB6ADF4"/>
    <w:lvl w:ilvl="0" w:tplc="E1E6E11A">
      <w:numFmt w:val="bullet"/>
      <w:lvlText w:val="-"/>
      <w:lvlJc w:val="left"/>
      <w:pPr>
        <w:ind w:left="720" w:hanging="360"/>
      </w:pPr>
      <w:rPr>
        <w:rFonts w:ascii="Franklin Gothic Book" w:eastAsia="Times New Roman" w:hAnsi="Franklin Gothic Book"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53833"/>
    <w:multiLevelType w:val="multilevel"/>
    <w:tmpl w:val="120EE1C8"/>
    <w:styleLink w:val="Style2"/>
    <w:lvl w:ilvl="0">
      <w:start w:val="3"/>
      <w:numFmt w:val="decimal"/>
      <w:lvlText w:val="%1."/>
      <w:lvlJc w:val="left"/>
      <w:pPr>
        <w:tabs>
          <w:tab w:val="num" w:pos="360"/>
        </w:tabs>
        <w:ind w:left="360" w:hanging="360"/>
      </w:pPr>
      <w:rPr>
        <w:rFonts w:cs="Times New Roman" w:hint="default"/>
      </w:rPr>
    </w:lvl>
    <w:lvl w:ilvl="1">
      <w:start w:val="1"/>
      <w:numFmt w:val="decimal"/>
      <w:isLgl/>
      <w:lvlText w:val="2.%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9" w15:restartNumberingAfterBreak="0">
    <w:nsid w:val="25252D24"/>
    <w:multiLevelType w:val="hybridMultilevel"/>
    <w:tmpl w:val="49AA7BC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404533"/>
    <w:multiLevelType w:val="hybridMultilevel"/>
    <w:tmpl w:val="6FE2C92C"/>
    <w:lvl w:ilvl="0" w:tplc="25A4845A">
      <w:numFmt w:val="bullet"/>
      <w:lvlText w:val="-"/>
      <w:lvlJc w:val="left"/>
      <w:pPr>
        <w:ind w:left="720" w:hanging="360"/>
      </w:pPr>
      <w:rPr>
        <w:rFonts w:ascii="Franklin Gothic Book" w:eastAsia="Times New Roman" w:hAnsi="Franklin Gothic Book"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A1372"/>
    <w:multiLevelType w:val="hybridMultilevel"/>
    <w:tmpl w:val="54607650"/>
    <w:lvl w:ilvl="0" w:tplc="0418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850F51"/>
    <w:multiLevelType w:val="hybridMultilevel"/>
    <w:tmpl w:val="7C7E8EB8"/>
    <w:lvl w:ilvl="0" w:tplc="E1E6E11A">
      <w:numFmt w:val="bullet"/>
      <w:lvlText w:val="-"/>
      <w:lvlJc w:val="left"/>
      <w:pPr>
        <w:ind w:left="720" w:hanging="36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767EF"/>
    <w:multiLevelType w:val="hybridMultilevel"/>
    <w:tmpl w:val="A142E0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A7AC6"/>
    <w:multiLevelType w:val="multilevel"/>
    <w:tmpl w:val="1E5AB99C"/>
    <w:lvl w:ilvl="0">
      <w:start w:val="1"/>
      <w:numFmt w:val="bullet"/>
      <w:pStyle w:val="Bullet3"/>
      <w:lvlText w:val=""/>
      <w:lvlJc w:val="left"/>
      <w:pPr>
        <w:tabs>
          <w:tab w:val="num" w:pos="360"/>
        </w:tabs>
        <w:ind w:left="360" w:hanging="360"/>
      </w:pPr>
      <w:rPr>
        <w:rFonts w:ascii="Symbol" w:hAnsi="Symbol" w:hint="default"/>
        <w:sz w:val="22"/>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3A5E46"/>
    <w:multiLevelType w:val="hybridMultilevel"/>
    <w:tmpl w:val="490CCBD8"/>
    <w:lvl w:ilvl="0" w:tplc="E1E6E11A">
      <w:numFmt w:val="bullet"/>
      <w:lvlText w:val="-"/>
      <w:lvlJc w:val="left"/>
      <w:pPr>
        <w:tabs>
          <w:tab w:val="num" w:pos="1440"/>
        </w:tabs>
        <w:ind w:left="1440" w:hanging="360"/>
      </w:pPr>
      <w:rPr>
        <w:rFonts w:ascii="Franklin Gothic Book" w:eastAsia="Times New Roman" w:hAnsi="Franklin Gothic Book" w:cs="Times New Roman"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6" w15:restartNumberingAfterBreak="0">
    <w:nsid w:val="363E24AD"/>
    <w:multiLevelType w:val="hybridMultilevel"/>
    <w:tmpl w:val="362A7432"/>
    <w:lvl w:ilvl="0" w:tplc="96026846">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37F744C4"/>
    <w:multiLevelType w:val="multilevel"/>
    <w:tmpl w:val="1744FADC"/>
    <w:lvl w:ilvl="0">
      <w:start w:val="1"/>
      <w:numFmt w:val="bullet"/>
      <w:pStyle w:val="Bullet1"/>
      <w:lvlText w:val=""/>
      <w:lvlJc w:val="left"/>
      <w:pPr>
        <w:tabs>
          <w:tab w:val="num" w:pos="72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55637C"/>
    <w:multiLevelType w:val="hybridMultilevel"/>
    <w:tmpl w:val="515E0E24"/>
    <w:lvl w:ilvl="0" w:tplc="997CCCD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5A62B5"/>
    <w:multiLevelType w:val="hybridMultilevel"/>
    <w:tmpl w:val="7E866986"/>
    <w:lvl w:ilvl="0" w:tplc="C8D8950E">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C16EDE"/>
    <w:multiLevelType w:val="multilevel"/>
    <w:tmpl w:val="8E5AAD44"/>
    <w:lvl w:ilvl="0">
      <w:start w:val="1"/>
      <w:numFmt w:val="decimal"/>
      <w:lvlText w:val="%1."/>
      <w:lvlJc w:val="lef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28105FA"/>
    <w:multiLevelType w:val="hybridMultilevel"/>
    <w:tmpl w:val="693A5DBA"/>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475015F9"/>
    <w:multiLevelType w:val="hybridMultilevel"/>
    <w:tmpl w:val="F4D08B50"/>
    <w:lvl w:ilvl="0" w:tplc="E1E6E11A">
      <w:numFmt w:val="bullet"/>
      <w:lvlText w:val="-"/>
      <w:lvlJc w:val="left"/>
      <w:pPr>
        <w:ind w:left="1080" w:hanging="360"/>
      </w:pPr>
      <w:rPr>
        <w:rFonts w:ascii="Franklin Gothic Book" w:eastAsia="Times New Roman" w:hAnsi="Franklin Gothic Book" w:hint="default"/>
      </w:rPr>
    </w:lvl>
    <w:lvl w:ilvl="1" w:tplc="0418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4F7CD3"/>
    <w:multiLevelType w:val="hybridMultilevel"/>
    <w:tmpl w:val="50DA19AA"/>
    <w:lvl w:ilvl="0" w:tplc="84A4E976">
      <w:start w:val="2"/>
      <w:numFmt w:val="bullet"/>
      <w:lvlText w:val="-"/>
      <w:lvlJc w:val="left"/>
      <w:pPr>
        <w:ind w:left="720" w:hanging="360"/>
      </w:pPr>
      <w:rPr>
        <w:rFonts w:ascii="Times New Roman" w:eastAsia="Times New Roman" w:hAnsi="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92581"/>
    <w:multiLevelType w:val="hybridMultilevel"/>
    <w:tmpl w:val="E4485C32"/>
    <w:lvl w:ilvl="0" w:tplc="96026846">
      <w:start w:val="2"/>
      <w:numFmt w:val="bullet"/>
      <w:lvlText w:val="-"/>
      <w:lvlJc w:val="left"/>
      <w:pPr>
        <w:ind w:left="720" w:hanging="360"/>
      </w:pPr>
      <w:rPr>
        <w:rFonts w:ascii="Times New Roman" w:eastAsia="Times New Roman" w:hAnsi="Times New Roman" w:hint="default"/>
      </w:rPr>
    </w:lvl>
    <w:lvl w:ilvl="1" w:tplc="0418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32FD4"/>
    <w:multiLevelType w:val="hybridMultilevel"/>
    <w:tmpl w:val="33440564"/>
    <w:lvl w:ilvl="0" w:tplc="84A4E97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DF538D"/>
    <w:multiLevelType w:val="hybridMultilevel"/>
    <w:tmpl w:val="A3BE6252"/>
    <w:lvl w:ilvl="0" w:tplc="05FE1D0C">
      <w:start w:val="1"/>
      <w:numFmt w:val="bullet"/>
      <w:pStyle w:val="StyleBulleted"/>
      <w:lvlText w:val=""/>
      <w:lvlJc w:val="left"/>
      <w:pPr>
        <w:tabs>
          <w:tab w:val="num" w:pos="780"/>
        </w:tabs>
        <w:ind w:left="780" w:hanging="360"/>
      </w:pPr>
      <w:rPr>
        <w:rFonts w:ascii="Symbol" w:hAnsi="Symbol" w:hint="default"/>
      </w:rPr>
    </w:lvl>
    <w:lvl w:ilvl="1" w:tplc="7AF6C7C8">
      <w:start w:val="1"/>
      <w:numFmt w:val="bullet"/>
      <w:pStyle w:val="Bulleted-2"/>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E5917"/>
    <w:multiLevelType w:val="hybridMultilevel"/>
    <w:tmpl w:val="1BA04040"/>
    <w:lvl w:ilvl="0" w:tplc="E1E6E11A">
      <w:numFmt w:val="bullet"/>
      <w:lvlText w:val="-"/>
      <w:lvlJc w:val="left"/>
      <w:pPr>
        <w:ind w:left="720" w:hanging="360"/>
      </w:pPr>
      <w:rPr>
        <w:rFonts w:ascii="Franklin Gothic Book" w:eastAsia="Times New Roman" w:hAnsi="Franklin Gothic Book" w:hint="default"/>
      </w:rPr>
    </w:lvl>
    <w:lvl w:ilvl="1" w:tplc="04090005">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FF0351B"/>
    <w:multiLevelType w:val="hybridMultilevel"/>
    <w:tmpl w:val="C6F05D08"/>
    <w:lvl w:ilvl="0" w:tplc="84A4E976">
      <w:start w:val="2"/>
      <w:numFmt w:val="bullet"/>
      <w:lvlText w:val="-"/>
      <w:lvlJc w:val="left"/>
      <w:pPr>
        <w:tabs>
          <w:tab w:val="num" w:pos="720"/>
        </w:tabs>
        <w:ind w:left="720" w:hanging="360"/>
      </w:pPr>
      <w:rPr>
        <w:rFonts w:ascii="Times New Roman" w:eastAsia="Times New Roman" w:hAnsi="Times New Roman" w:hint="default"/>
      </w:rPr>
    </w:lvl>
    <w:lvl w:ilvl="1" w:tplc="0418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210024"/>
    <w:multiLevelType w:val="hybridMultilevel"/>
    <w:tmpl w:val="3446E628"/>
    <w:lvl w:ilvl="0" w:tplc="9602684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36B14"/>
    <w:multiLevelType w:val="hybridMultilevel"/>
    <w:tmpl w:val="DAF8E710"/>
    <w:lvl w:ilvl="0" w:tplc="84A4E97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F86D58"/>
    <w:multiLevelType w:val="hybridMultilevel"/>
    <w:tmpl w:val="3948CA44"/>
    <w:lvl w:ilvl="0" w:tplc="E1E6E11A">
      <w:numFmt w:val="bullet"/>
      <w:lvlText w:val="-"/>
      <w:lvlJc w:val="left"/>
      <w:pPr>
        <w:ind w:left="720" w:hanging="360"/>
      </w:pPr>
      <w:rPr>
        <w:rFonts w:ascii="Franklin Gothic Book" w:eastAsia="Times New Roman" w:hAnsi="Franklin Gothic Book" w:hint="default"/>
      </w:rPr>
    </w:lvl>
    <w:lvl w:ilvl="1" w:tplc="04180005">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46B77F5"/>
    <w:multiLevelType w:val="hybridMultilevel"/>
    <w:tmpl w:val="746257CC"/>
    <w:lvl w:ilvl="0" w:tplc="04180005">
      <w:start w:val="1"/>
      <w:numFmt w:val="bullet"/>
      <w:lvlText w:val=""/>
      <w:lvlJc w:val="left"/>
      <w:pPr>
        <w:ind w:left="1080" w:hanging="360"/>
      </w:pPr>
      <w:rPr>
        <w:rFonts w:ascii="Wingdings" w:hAnsi="Wingdings" w:hint="default"/>
      </w:rPr>
    </w:lvl>
    <w:lvl w:ilvl="1" w:tplc="0418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CB863F4"/>
    <w:multiLevelType w:val="hybridMultilevel"/>
    <w:tmpl w:val="296EECEE"/>
    <w:lvl w:ilvl="0" w:tplc="4D1A682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5C61F4"/>
    <w:multiLevelType w:val="hybridMultilevel"/>
    <w:tmpl w:val="D170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154853">
    <w:abstractNumId w:val="14"/>
  </w:num>
  <w:num w:numId="2" w16cid:durableId="253906814">
    <w:abstractNumId w:val="26"/>
  </w:num>
  <w:num w:numId="3" w16cid:durableId="316541482">
    <w:abstractNumId w:val="17"/>
  </w:num>
  <w:num w:numId="4" w16cid:durableId="211385114">
    <w:abstractNumId w:val="0"/>
  </w:num>
  <w:num w:numId="5" w16cid:durableId="1587881409">
    <w:abstractNumId w:val="8"/>
  </w:num>
  <w:num w:numId="6" w16cid:durableId="1204827717">
    <w:abstractNumId w:val="20"/>
  </w:num>
  <w:num w:numId="7" w16cid:durableId="1555114324">
    <w:abstractNumId w:val="10"/>
  </w:num>
  <w:num w:numId="8" w16cid:durableId="514731420">
    <w:abstractNumId w:val="34"/>
  </w:num>
  <w:num w:numId="9" w16cid:durableId="1876111354">
    <w:abstractNumId w:val="15"/>
  </w:num>
  <w:num w:numId="10" w16cid:durableId="1491210934">
    <w:abstractNumId w:val="28"/>
  </w:num>
  <w:num w:numId="11" w16cid:durableId="1076980094">
    <w:abstractNumId w:val="27"/>
  </w:num>
  <w:num w:numId="12" w16cid:durableId="741758049">
    <w:abstractNumId w:val="31"/>
  </w:num>
  <w:num w:numId="13" w16cid:durableId="1472401346">
    <w:abstractNumId w:val="3"/>
  </w:num>
  <w:num w:numId="14" w16cid:durableId="908155382">
    <w:abstractNumId w:val="23"/>
  </w:num>
  <w:num w:numId="15" w16cid:durableId="865799695">
    <w:abstractNumId w:val="16"/>
  </w:num>
  <w:num w:numId="16" w16cid:durableId="676080167">
    <w:abstractNumId w:val="29"/>
  </w:num>
  <w:num w:numId="17" w16cid:durableId="799422846">
    <w:abstractNumId w:val="5"/>
  </w:num>
  <w:num w:numId="18" w16cid:durableId="1359041039">
    <w:abstractNumId w:val="24"/>
  </w:num>
  <w:num w:numId="19" w16cid:durableId="1951859005">
    <w:abstractNumId w:val="7"/>
  </w:num>
  <w:num w:numId="20" w16cid:durableId="1613979373">
    <w:abstractNumId w:val="11"/>
  </w:num>
  <w:num w:numId="21" w16cid:durableId="414060637">
    <w:abstractNumId w:val="22"/>
  </w:num>
  <w:num w:numId="22" w16cid:durableId="1901017971">
    <w:abstractNumId w:val="32"/>
  </w:num>
  <w:num w:numId="23" w16cid:durableId="1281104007">
    <w:abstractNumId w:val="1"/>
  </w:num>
  <w:num w:numId="24" w16cid:durableId="842473115">
    <w:abstractNumId w:val="33"/>
  </w:num>
  <w:num w:numId="25" w16cid:durableId="1814171717">
    <w:abstractNumId w:val="30"/>
  </w:num>
  <w:num w:numId="26" w16cid:durableId="241525347">
    <w:abstractNumId w:val="12"/>
  </w:num>
  <w:num w:numId="27" w16cid:durableId="818688415">
    <w:abstractNumId w:val="25"/>
  </w:num>
  <w:num w:numId="28" w16cid:durableId="1825202183">
    <w:abstractNumId w:val="9"/>
  </w:num>
  <w:num w:numId="29" w16cid:durableId="459304935">
    <w:abstractNumId w:val="13"/>
  </w:num>
  <w:num w:numId="30" w16cid:durableId="2059427190">
    <w:abstractNumId w:val="18"/>
  </w:num>
  <w:num w:numId="31" w16cid:durableId="164976606">
    <w:abstractNumId w:val="21"/>
  </w:num>
  <w:num w:numId="32" w16cid:durableId="1604992159">
    <w:abstractNumId w:val="6"/>
  </w:num>
  <w:num w:numId="33" w16cid:durableId="217715985">
    <w:abstractNumId w:val="2"/>
  </w:num>
  <w:num w:numId="34" w16cid:durableId="37821074">
    <w:abstractNumId w:val="4"/>
  </w:num>
  <w:num w:numId="35" w16cid:durableId="1040132323">
    <w:abstractNumId w:val="19"/>
  </w:num>
  <w:numIdMacAtCleanup w:val="22"/>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1805771110"/>
  </wne:recipientData>
  <wne:recipientData>
    <wne:active wne:val="1"/>
    <wne:hash wne:val="-77386102"/>
  </wne:recipientData>
  <wne:recipientData>
    <wne:active wne:val="1"/>
    <wne:hash wne:val="-865998581"/>
  </wne:recipientData>
  <wne:recipientData>
    <wne:active wne:val="1"/>
    <wne:hash wne:val="1917652299"/>
  </wne:recipientData>
  <wne:recipientData>
    <wne:active wne:val="1"/>
    <wne:hash wne:val="639973166"/>
  </wne:recipientData>
  <wne:recipientData>
    <wne:active wne:val="1"/>
    <wne:hash wne:val="-1153419774"/>
  </wne:recipientData>
  <wne:recipientData>
    <wne:active wne:val="1"/>
    <wne:hash wne:val="-487438466"/>
  </wne:recipientData>
  <wne:recipientData>
    <wne:active wne:val="1"/>
    <wne:hash wne:val="1058833430"/>
  </wne:recipientData>
  <wne:recipientData>
    <wne:active wne:val="1"/>
    <wne:hash wne:val="-474391806"/>
  </wne:recipientData>
  <wne:recipientData>
    <wne:active wne:val="1"/>
    <wne:hash wne:val="-290542898"/>
  </wne:recipientData>
  <wne:recipientData>
    <wne:active wne:val="1"/>
    <wne:hash wne:val="746906542"/>
  </wne:recipientData>
  <wne:recipientData>
    <wne:active wne:val="1"/>
    <wne:hash wne:val="1176910317"/>
  </wne:recipientData>
  <wne:recipientData>
    <wne:active wne:val="1"/>
    <wne:hash wne:val="-904751189"/>
  </wne:recipientData>
  <wne:recipientData>
    <wne:active wne:val="1"/>
    <wne:hash wne:val="1190501192"/>
  </wne:recipientData>
  <wne:recipientData>
    <wne:active wne:val="1"/>
  </wne:recipientData>
  <wne:recipientData>
    <wne:active wne:val="1"/>
    <wne:hash wne:val="-656184735"/>
  </wne:recipientData>
  <wne:recipientData>
    <wne:active wne:val="1"/>
    <wne:hash wne:val="-2095540489"/>
  </wne:recipientData>
  <wne:recipientData>
    <wne:active wne:val="1"/>
    <wne:hash wne:val="-1482119571"/>
  </wne:recipientData>
  <wne:recipientData>
    <wne:active wne:val="1"/>
    <wne:hash wne:val="-282389785"/>
  </wne:recipientData>
  <wne:recipientData>
    <wne:active wne:val="1"/>
    <wne:hash wne:val="1367170861"/>
  </wne:recipientData>
  <wne:recipientData>
    <wne:active wne:val="1"/>
    <wne:hash wne:val="-2143888670"/>
  </wne:recipientData>
  <wne:recipientData>
    <wne:active wne:val="1"/>
    <wne:hash wne:val="822709925"/>
  </wne:recipientData>
  <wne:recipientData>
    <wne:active wne:val="1"/>
    <wne:hash wne:val="442482946"/>
  </wne:recipientData>
  <wne:recipientData>
    <wne:active wne:val="1"/>
    <wne:hash wne:val="306364007"/>
  </wne:recipientData>
  <wne:recipientData>
    <wne:active wne:val="1"/>
    <wne:hash wne:val="1699646602"/>
  </wne:recipientData>
  <wne:recipientData>
    <wne:active wne:val="1"/>
    <wne:hash wne:val="-1305981466"/>
  </wne:recipientData>
  <wne:recipientData>
    <wne:active wne:val="1"/>
    <wne:hash wne:val="-542619063"/>
  </wne:recipientData>
  <wne:recipientData>
    <wne:active wne:val="1"/>
    <wne:hash wne:val="-1942029085"/>
  </wne:recipientData>
  <wne:recipientData>
    <wne:active wne:val="1"/>
    <wne:hash wne:val="-747139636"/>
  </wne:recipientData>
  <wne:recipientData>
    <wne:active wne:val="1"/>
    <wne:hash wne:val="-579211248"/>
  </wne:recipientData>
  <wne:recipientData>
    <wne:active wne:val="1"/>
    <wne:hash wne:val="-948397847"/>
  </wne:recipientData>
  <wne:recipientData>
    <wne:active wne:val="1"/>
    <wne:hash wne:val="-319677811"/>
  </wne:recipientData>
  <wne:recipientData>
    <wne:active wne:val="1"/>
    <wne:hash wne:val="-1104176086"/>
  </wne:recipientData>
  <wne:recipientData>
    <wne:active wne:val="1"/>
    <wne:hash wne:val="848203163"/>
  </wne:recipientData>
  <wne:recipientData>
    <wne:active wne:val="1"/>
    <wne:hash wne:val="292406354"/>
  </wne:recipientData>
  <wne:recipientData>
    <wne:active wne:val="1"/>
    <wne:hash wne:val="-1553812537"/>
  </wne:recipientData>
  <wne:recipientData>
    <wne:active wne:val="1"/>
    <wne:hash wne:val="-1203513883"/>
  </wne:recipientData>
  <wne:recipientData>
    <wne:active wne:val="1"/>
  </wne:recipientData>
  <wne:recipientData>
    <wne:active wne:val="1"/>
  </wne:recipientData>
  <wne:recipientData>
    <wne:active wne:val="1"/>
    <wne:hash wne:val="-1832330799"/>
  </wne:recipientData>
  <wne:recipientData>
    <wne:active wne:val="1"/>
    <wne:hash wne:val="-1322157210"/>
  </wne:recipientData>
  <wne:recipientData>
    <wne:active wne:val="1"/>
    <wne:hash wne:val="46134116"/>
  </wne:recipientData>
  <wne:recipientData>
    <wne:active wne:val="1"/>
  </wne:recipientData>
  <wne:recipientData>
    <wne:active wne:val="1"/>
    <wne:hash wne:val="310656564"/>
  </wne:recipientData>
  <wne:recipientData>
    <wne:active wne:val="1"/>
    <wne:hash wne:val="-1912019828"/>
  </wne:recipientData>
  <wne:recipientData>
    <wne:active wne:val="1"/>
  </wne:recipientData>
  <wne:recipientData>
    <wne:active wne:val="1"/>
  </wne:recipientData>
  <wne:recipientData>
    <wne:active wne:val="1"/>
  </wne:recipientData>
  <wne:recipientData>
    <wne:active wne:val="1"/>
    <wne:hash wne:val="-517604338"/>
  </wne:recipientData>
  <wne:recipientData>
    <wne:active wne:val="1"/>
    <wne:hash wne:val="-1710559616"/>
  </wne:recipientData>
  <wne:recipientData>
    <wne:active wne:val="1"/>
    <wne:hash wne:val="1691484196"/>
  </wne:recipientData>
  <wne:recipientData>
    <wne:active wne:val="1"/>
    <wne:hash wne:val="-1050476596"/>
  </wne:recipientData>
  <wne:recipientData>
    <wne:active wne:val="1"/>
    <wne:hash wne:val="681656541"/>
  </wne:recipientData>
  <wne:recipientData>
    <wne:active wne:val="1"/>
    <wne:hash wne:val="656375629"/>
  </wne:recipientData>
  <wne:recipientData>
    <wne:active wne:val="1"/>
  </wne:recipientData>
  <wne:recipientData>
    <wne:active wne:val="1"/>
  </wne:recipientData>
  <wne:recipientData>
    <wne:active wne:val="1"/>
    <wne:hash wne:val="1658940120"/>
  </wne:recipientData>
  <wne:recipientData>
    <wne:active wne:val="1"/>
  </wne:recipientData>
  <wne:recipientData>
    <wne:active wne:val="1"/>
    <wne:hash wne:val="231138840"/>
  </wne:recipientData>
  <wne:recipientData>
    <wne:active wne:val="1"/>
    <wne:hash wne:val="-308240114"/>
  </wne:recipientData>
  <wne:recipientData>
    <wne:active wne:val="1"/>
    <wne:hash wne:val="-916887384"/>
  </wne:recipientData>
  <wne:recipientData>
    <wne:active wne:val="1"/>
    <wne:hash wne:val="320886127"/>
  </wne:recipientData>
  <wne:recipientData>
    <wne:active wne:val="1"/>
    <wne:hash wne:val="-1701530156"/>
  </wne:recipientData>
  <wne:recipientData>
    <wne:active wne:val="1"/>
    <wne:hash wne:val="1024122119"/>
  </wne:recipientData>
  <wne:recipientData>
    <wne:active wne:val="1"/>
    <wne:hash wne:val="-725984158"/>
  </wne:recipientData>
  <wne:recipientData>
    <wne:active wne:val="1"/>
    <wne:hash wne:val="-97267043"/>
  </wne:recipientData>
  <wne:recipientData>
    <wne:active wne:val="1"/>
    <wne:hash wne:val="1113415407"/>
  </wne:recipientData>
  <wne:recipientData>
    <wne:active wne:val="1"/>
    <wne:hash wne:val="339169133"/>
  </wne:recipientData>
  <wne:recipientData>
    <wne:active wne:val="1"/>
    <wne:hash wne:val="1948688384"/>
  </wne:recipientData>
  <wne:recipientData>
    <wne:active wne:val="1"/>
    <wne:hash wne:val="790923133"/>
  </wne:recipientData>
  <wne:recipientData>
    <wne:active wne:val="1"/>
    <wne:hash wne:val="-820901160"/>
  </wne:recipientData>
  <wne:recipientData>
    <wne:active wne:val="1"/>
    <wne:hash wne:val="9291379"/>
  </wne:recipientData>
  <wne:recipientData>
    <wne:active wne:val="1"/>
    <wne:hash wne:val="-164488062"/>
  </wne:recipientData>
  <wne:recipientData>
    <wne:active wne:val="1"/>
    <wne:hash wne:val="-916887384"/>
  </wne:recipientData>
  <wne:recipientData>
    <wne:active wne:val="1"/>
    <wne:hash wne:val="-257662158"/>
  </wne:recipientData>
  <wne:recipientData>
    <wne:active wne:val="1"/>
  </wne:recipientData>
  <wne:recipientData>
    <wne:active wne:val="1"/>
  </wne:recipientData>
  <wne:recipientData>
    <wne:active wne:val="1"/>
    <wne:hash wne:val="-1808538736"/>
  </wne:recipientData>
  <wne:recipientData>
    <wne:active wne:val="1"/>
    <wne:hash wne:val="-1598926525"/>
  </wne:recipientData>
  <wne:recipientData>
    <wne:active wne:val="1"/>
    <wne:hash wne:val="928336599"/>
  </wne:recipientData>
  <wne:recipientData>
    <wne:active wne:val="1"/>
    <wne:hash wne:val="804175"/>
  </wne:recipientData>
  <wne:recipientData>
    <wne:active wne:val="1"/>
    <wne:hash wne:val="409675842"/>
  </wne:recipientData>
  <wne:recipientData>
    <wne:active wne:val="1"/>
    <wne:hash wne:val="1836646212"/>
  </wne:recipientData>
  <wne:recipientData>
    <wne:active wne:val="1"/>
  </wne:recipientData>
  <wne:recipientData>
    <wne:active wne:val="1"/>
  </wne:recipientData>
  <wne:recipientData>
    <wne:active wne:val="1"/>
  </wne:recipientData>
  <wne:recipientData>
    <wne:active wne:val="1"/>
    <wne:hash wne:val="1894178115"/>
  </wne:recipientData>
  <wne:recipientData>
    <wne:active wne:val="1"/>
    <wne:hash wne:val="-375024672"/>
  </wne:recipientData>
  <wne:recipientData>
    <wne:active wne:val="1"/>
    <wne:hash wne:val="-1757035355"/>
  </wne:recipientData>
  <wne:recipientData>
    <wne:active wne:val="1"/>
    <wne:hash wne:val="1176910317"/>
  </wne:recipientData>
  <wne:recipientData>
    <wne:active wne:val="1"/>
    <wne:hash wne:val="-111708849"/>
  </wne:recipientData>
  <wne:recipientData>
    <wne:active wne:val="1"/>
    <wne:hash wne:val="592286896"/>
  </wne:recipientData>
  <wne:recipientData>
    <wne:active wne:val="1"/>
  </wne:recipientData>
  <wne:recipientData>
    <wne:active wne:val="1"/>
  </wne:recipientData>
  <wne:recipientData>
    <wne:active wne:val="1"/>
    <wne:hash wne:val="869061522"/>
  </wne:recipientData>
  <wne:recipientData>
    <wne:active wne:val="1"/>
  </wne:recipientData>
  <wne:recipientData>
    <wne:active wne:val="1"/>
    <wne:hash wne:val="-1810748793"/>
  </wne:recipientData>
  <wne:recipientData>
    <wne:active wne:val="1"/>
    <wne:hash wne:val="1022265434"/>
  </wne:recipientData>
  <wne:recipientData>
    <wne:active wne:val="1"/>
    <wne:hash wne:val="1520887796"/>
  </wne:recipientData>
  <wne:recipientData>
    <wne:active wne:val="1"/>
    <wne:hash wne:val="367329625"/>
  </wne:recipientData>
  <wne:recipientData>
    <wne:active wne:val="1"/>
    <wne:hash wne:val="-2050634686"/>
  </wne:recipientData>
  <wne:recipientData>
    <wne:active wne:val="1"/>
    <wne:hash wne:val="-1138141192"/>
  </wne:recipientData>
  <wne:recipientData>
    <wne:active wne:val="1"/>
    <wne:hash wne:val="1792905100"/>
  </wne:recipientData>
  <wne:recipientData>
    <wne:active wne:val="1"/>
    <wne:hash wne:val="-54603064"/>
  </wne:recipientData>
  <wne:recipientData>
    <wne:active wne:val="1"/>
    <wne:hash wne:val="-40156925"/>
  </wne:recipientData>
  <wne:recipientData>
    <wne:active wne:val="1"/>
    <wne:hash wne:val="-771141815"/>
  </wne:recipientData>
  <wne:recipientData>
    <wne:active wne:val="1"/>
    <wne:hash wne:val="1294692737"/>
  </wne:recipientData>
  <wne:recipientData>
    <wne:active wne:val="1"/>
    <wne:hash wne:val="2042086090"/>
  </wne:recipientData>
  <wne:recipientData>
    <wne:active wne:val="1"/>
    <wne:hash wne:val="1830083281"/>
  </wne:recipientData>
  <wne:recipientData>
    <wne:active wne:val="1"/>
    <wne:hash wne:val="1053220686"/>
  </wne:recipientData>
  <wne:recipientData>
    <wne:active wne:val="1"/>
    <wne:hash wne:val="-54353875"/>
  </wne:recipientData>
  <wne:recipientData>
    <wne:active wne:val="1"/>
    <wne:hash wne:val="1520887796"/>
  </wne:recipientData>
  <wne:recipientData>
    <wne:active wne:val="1"/>
    <wne:hash wne:val="-1081056980"/>
  </wne:recipientData>
  <wne:recipientData>
    <wne:active wne:val="1"/>
  </wne:recipientData>
  <wne:recipientData>
    <wne:active wne:val="1"/>
  </wne:recipientData>
  <wne:recipientData>
    <wne:active wne:val="1"/>
    <wne:hash wne:val="-275101075"/>
  </wne:recipientData>
  <wne:recipientData>
    <wne:active wne:val="1"/>
    <wne:hash wne:val="-1598926525"/>
  </wne:recipientData>
  <wne:recipientData>
    <wne:active wne:val="1"/>
    <wne:hash wne:val="1204241849"/>
  </wne:recipientData>
  <wne:recipientData>
    <wne:active wne:val="1"/>
  </wne:recipientData>
  <wne:recipientData>
    <wne:active wne:val="1"/>
    <wne:hash wne:val="409675842"/>
  </wne:recipientData>
  <wne:recipientData>
    <wne:active wne:val="1"/>
    <wne:hash wne:val="-127053001"/>
  </wne:recipientData>
  <wne:recipientData>
    <wne:active wne:val="1"/>
  </wne:recipientData>
  <wne:recipientData>
    <wne:active wne:val="1"/>
  </wne:recipientData>
  <wne:recipientData>
    <wne:active wne:val="1"/>
  </wne:recipientData>
  <wne:recipientData>
    <wne:active wne:val="1"/>
    <wne:hash wne:val="1894178115"/>
  </wne:recipientData>
  <wne:recipientData>
    <wne:active wne:val="1"/>
    <wne:hash wne:val="-375024672"/>
  </wne:recipientData>
  <wne:recipientData>
    <wne:active wne:val="1"/>
    <wne:hash wne:val="-1757035355"/>
  </wne:recipientData>
  <wne:recipientData>
    <wne:active wne:val="1"/>
    <wne:hash wne:val="1176910317"/>
  </wne:recipientData>
  <wne:recipientData>
    <wne:active wne:val="1"/>
    <wne:hash wne:val="-884018893"/>
  </wne:recipientData>
  <wne:recipientData>
    <wne:active wne:val="1"/>
    <wne:hash wne:val="-517504741"/>
  </wne:recipientData>
  <wne:recipientData>
    <wne:active wne:val="1"/>
  </wne:recipientData>
  <wne:recipientData>
    <wne:active wne:val="1"/>
  </wne:recipientData>
  <wne:recipientData>
    <wne:active wne:val="1"/>
    <wne:hash wne:val="869061522"/>
  </wne:recipientData>
  <wne:recipientData>
    <wne:active wne:val="1"/>
  </wne:recipientData>
  <wne:recipientData>
    <wne:active wne:val="1"/>
    <wne:hash wne:val="-1810748793"/>
  </wne:recipientData>
  <wne:recipientData>
    <wne:active wne:val="1"/>
    <wne:hash wne:val="1022265434"/>
  </wne:recipientData>
  <wne:recipientData>
    <wne:active wne:val="1"/>
    <wne:hash wne:val="1520887796"/>
  </wne:recipientData>
  <wne:recipientData>
    <wne:active wne:val="1"/>
    <wne:hash wne:val="420933876"/>
  </wne:recipientData>
  <wne:recipientData>
    <wne:active wne:val="1"/>
    <wne:hash wne:val="1773757456"/>
  </wne:recipientData>
  <wne:recipientData>
    <wne:active wne:val="1"/>
    <wne:hash wne:val="-1430326997"/>
  </wne:recipientData>
  <wne:recipientData>
    <wne:active wne:val="1"/>
    <wne:hash wne:val="-538054457"/>
  </wne:recipientData>
  <wne:recipientData>
    <wne:active wne:val="1"/>
    <wne:hash wne:val="-631107488"/>
  </wne:recipientData>
  <wne:recipientData>
    <wne:active wne:val="1"/>
    <wne:hash wne:val="-1878224103"/>
  </wne:recipientData>
  <wne:recipientData>
    <wne:active wne:val="1"/>
    <wne:hash wne:val="1391459260"/>
  </wne:recipientData>
  <wne:recipientData>
    <wne:active wne:val="1"/>
    <wne:hash wne:val="-966263457"/>
  </wne:recipientData>
  <wne:recipientData>
    <wne:active wne:val="1"/>
    <wne:hash wne:val="-2120124891"/>
  </wne:recipientData>
  <wne:recipientData>
    <wne:active wne:val="1"/>
    <wne:hash wne:val="-79104959"/>
  </wne:recipientData>
  <wne:recipientData>
    <wne:active wne:val="1"/>
    <wne:hash wne:val="-1024175826"/>
  </wne:recipientData>
  <wne:recipientData>
    <wne:active wne:val="1"/>
    <wne:hash wne:val="22950416"/>
  </wne:recipientData>
  <wne:recipientData>
    <wne:active wne:val="1"/>
    <wne:hash wne:val="1520887796"/>
  </wne:recipientData>
  <wne:recipientData>
    <wne:active wne:val="1"/>
    <wne:hash wne:val="540817506"/>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mailMerge>
    <w:mainDocumentType w:val="formLetters"/>
    <w:linkToQuery/>
    <w:dataType w:val="native"/>
    <w:connectString w:val="Provider=Microsoft.ACE.OLEDB.12.0;User ID=Admin;Data Source=Y:\PROJECTS\SUNY Albany - ETEC Lab\Energy\DOE systems\System Info_GJ.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AVINGS$` "/>
    <w:activeRecord w:val="-1"/>
    <w:odso>
      <w:udl w:val="Provider=Microsoft.ACE.OLEDB.12.0;User ID=Admin;Data Source=Y:\PROJECTS\SUNY Albany - ETEC Lab\Energy\DOE systems\System Info_GJ.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AVINGS$"/>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2"/>
    </w:odso>
  </w:mailMerge>
  <w:defaultTabStop w:val="720"/>
  <w:drawingGridHorizontalSpacing w:val="110"/>
  <w:displayHorizontalDrawingGridEvery w:val="2"/>
  <w:characterSpacingControl w:val="doNotCompress"/>
  <w:hdrShapeDefaults>
    <o:shapedefaults v:ext="edit" spidmax="294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A1E"/>
    <w:rsid w:val="000001E5"/>
    <w:rsid w:val="0000117B"/>
    <w:rsid w:val="000014FA"/>
    <w:rsid w:val="000022E9"/>
    <w:rsid w:val="00002A4D"/>
    <w:rsid w:val="00004AA4"/>
    <w:rsid w:val="00004D56"/>
    <w:rsid w:val="000056B1"/>
    <w:rsid w:val="0000712B"/>
    <w:rsid w:val="000074C5"/>
    <w:rsid w:val="00010014"/>
    <w:rsid w:val="00010D41"/>
    <w:rsid w:val="00011773"/>
    <w:rsid w:val="00011F31"/>
    <w:rsid w:val="00012ED1"/>
    <w:rsid w:val="00013265"/>
    <w:rsid w:val="00013AE6"/>
    <w:rsid w:val="00014D29"/>
    <w:rsid w:val="000152FA"/>
    <w:rsid w:val="000157E8"/>
    <w:rsid w:val="00015A01"/>
    <w:rsid w:val="00017756"/>
    <w:rsid w:val="00020232"/>
    <w:rsid w:val="0002024E"/>
    <w:rsid w:val="00020417"/>
    <w:rsid w:val="000213C2"/>
    <w:rsid w:val="00022099"/>
    <w:rsid w:val="000229AC"/>
    <w:rsid w:val="00022C2E"/>
    <w:rsid w:val="000234C3"/>
    <w:rsid w:val="00023730"/>
    <w:rsid w:val="00023FFD"/>
    <w:rsid w:val="00024540"/>
    <w:rsid w:val="00024EFE"/>
    <w:rsid w:val="00025AAD"/>
    <w:rsid w:val="00025EB5"/>
    <w:rsid w:val="00026BBA"/>
    <w:rsid w:val="00026DBD"/>
    <w:rsid w:val="0002714D"/>
    <w:rsid w:val="000278A0"/>
    <w:rsid w:val="00030FD3"/>
    <w:rsid w:val="0003182C"/>
    <w:rsid w:val="00031DE4"/>
    <w:rsid w:val="0003218D"/>
    <w:rsid w:val="00032294"/>
    <w:rsid w:val="000326C7"/>
    <w:rsid w:val="00032985"/>
    <w:rsid w:val="0003360E"/>
    <w:rsid w:val="00033DBA"/>
    <w:rsid w:val="00035F4B"/>
    <w:rsid w:val="000364EF"/>
    <w:rsid w:val="00036CD9"/>
    <w:rsid w:val="00036EB1"/>
    <w:rsid w:val="000376DE"/>
    <w:rsid w:val="00040494"/>
    <w:rsid w:val="00040662"/>
    <w:rsid w:val="00040A23"/>
    <w:rsid w:val="00041F9F"/>
    <w:rsid w:val="000424A1"/>
    <w:rsid w:val="00042568"/>
    <w:rsid w:val="00042999"/>
    <w:rsid w:val="00042CB7"/>
    <w:rsid w:val="00043BD2"/>
    <w:rsid w:val="00043D5D"/>
    <w:rsid w:val="00043DF9"/>
    <w:rsid w:val="00044809"/>
    <w:rsid w:val="000453AF"/>
    <w:rsid w:val="00045AD7"/>
    <w:rsid w:val="000470C7"/>
    <w:rsid w:val="000473CB"/>
    <w:rsid w:val="00051FDE"/>
    <w:rsid w:val="00052240"/>
    <w:rsid w:val="000522E9"/>
    <w:rsid w:val="0005368A"/>
    <w:rsid w:val="00053DFB"/>
    <w:rsid w:val="000554C7"/>
    <w:rsid w:val="000560FD"/>
    <w:rsid w:val="00056959"/>
    <w:rsid w:val="00056FED"/>
    <w:rsid w:val="0005725C"/>
    <w:rsid w:val="00057443"/>
    <w:rsid w:val="00057500"/>
    <w:rsid w:val="00057C32"/>
    <w:rsid w:val="00060F03"/>
    <w:rsid w:val="00060F32"/>
    <w:rsid w:val="00061FAE"/>
    <w:rsid w:val="00062BE7"/>
    <w:rsid w:val="00062D7D"/>
    <w:rsid w:val="0006418D"/>
    <w:rsid w:val="00064ACF"/>
    <w:rsid w:val="000653E5"/>
    <w:rsid w:val="00065D01"/>
    <w:rsid w:val="0006614E"/>
    <w:rsid w:val="00067392"/>
    <w:rsid w:val="00067420"/>
    <w:rsid w:val="00067709"/>
    <w:rsid w:val="00070B12"/>
    <w:rsid w:val="00070C68"/>
    <w:rsid w:val="0007109C"/>
    <w:rsid w:val="00071CAB"/>
    <w:rsid w:val="00072110"/>
    <w:rsid w:val="00073694"/>
    <w:rsid w:val="00073D98"/>
    <w:rsid w:val="00073FF4"/>
    <w:rsid w:val="00075231"/>
    <w:rsid w:val="00075840"/>
    <w:rsid w:val="00076413"/>
    <w:rsid w:val="000802FD"/>
    <w:rsid w:val="00081477"/>
    <w:rsid w:val="00081997"/>
    <w:rsid w:val="000820CA"/>
    <w:rsid w:val="000831B3"/>
    <w:rsid w:val="00086979"/>
    <w:rsid w:val="00086EAA"/>
    <w:rsid w:val="0009002A"/>
    <w:rsid w:val="00090E7B"/>
    <w:rsid w:val="00090FED"/>
    <w:rsid w:val="0009142E"/>
    <w:rsid w:val="00091450"/>
    <w:rsid w:val="00092244"/>
    <w:rsid w:val="000926BE"/>
    <w:rsid w:val="00092EE9"/>
    <w:rsid w:val="0009314B"/>
    <w:rsid w:val="0009395A"/>
    <w:rsid w:val="00094653"/>
    <w:rsid w:val="00094798"/>
    <w:rsid w:val="00095874"/>
    <w:rsid w:val="00096604"/>
    <w:rsid w:val="000968C9"/>
    <w:rsid w:val="0009695A"/>
    <w:rsid w:val="00096A33"/>
    <w:rsid w:val="00096AE1"/>
    <w:rsid w:val="00097526"/>
    <w:rsid w:val="000975C0"/>
    <w:rsid w:val="000977DD"/>
    <w:rsid w:val="000A13C6"/>
    <w:rsid w:val="000A14B8"/>
    <w:rsid w:val="000A1B9A"/>
    <w:rsid w:val="000A1EC8"/>
    <w:rsid w:val="000A2E31"/>
    <w:rsid w:val="000A2F8B"/>
    <w:rsid w:val="000A3FAB"/>
    <w:rsid w:val="000A5878"/>
    <w:rsid w:val="000A783B"/>
    <w:rsid w:val="000A7F32"/>
    <w:rsid w:val="000B1953"/>
    <w:rsid w:val="000B1C7A"/>
    <w:rsid w:val="000B1C97"/>
    <w:rsid w:val="000B24D0"/>
    <w:rsid w:val="000B3003"/>
    <w:rsid w:val="000B3936"/>
    <w:rsid w:val="000B3BD8"/>
    <w:rsid w:val="000B49FD"/>
    <w:rsid w:val="000B5E5A"/>
    <w:rsid w:val="000B7115"/>
    <w:rsid w:val="000C02C4"/>
    <w:rsid w:val="000C08D0"/>
    <w:rsid w:val="000C0CB4"/>
    <w:rsid w:val="000C1312"/>
    <w:rsid w:val="000C2AB7"/>
    <w:rsid w:val="000C31A5"/>
    <w:rsid w:val="000C32A2"/>
    <w:rsid w:val="000C3CD0"/>
    <w:rsid w:val="000C447F"/>
    <w:rsid w:val="000C5463"/>
    <w:rsid w:val="000C587F"/>
    <w:rsid w:val="000C5CB4"/>
    <w:rsid w:val="000C5E36"/>
    <w:rsid w:val="000C60A0"/>
    <w:rsid w:val="000C7084"/>
    <w:rsid w:val="000C7AA7"/>
    <w:rsid w:val="000D1A60"/>
    <w:rsid w:val="000D1A6C"/>
    <w:rsid w:val="000D260E"/>
    <w:rsid w:val="000D381C"/>
    <w:rsid w:val="000D4F25"/>
    <w:rsid w:val="000D5F89"/>
    <w:rsid w:val="000D6293"/>
    <w:rsid w:val="000D62C6"/>
    <w:rsid w:val="000D6763"/>
    <w:rsid w:val="000D694F"/>
    <w:rsid w:val="000D7777"/>
    <w:rsid w:val="000D7D64"/>
    <w:rsid w:val="000E01A9"/>
    <w:rsid w:val="000E090F"/>
    <w:rsid w:val="000E0C90"/>
    <w:rsid w:val="000E13EF"/>
    <w:rsid w:val="000E1994"/>
    <w:rsid w:val="000E22C7"/>
    <w:rsid w:val="000E24B0"/>
    <w:rsid w:val="000E25FA"/>
    <w:rsid w:val="000E2792"/>
    <w:rsid w:val="000E27C2"/>
    <w:rsid w:val="000E2DF0"/>
    <w:rsid w:val="000E35AB"/>
    <w:rsid w:val="000E3702"/>
    <w:rsid w:val="000E3A37"/>
    <w:rsid w:val="000E3EAB"/>
    <w:rsid w:val="000E3EB2"/>
    <w:rsid w:val="000E503D"/>
    <w:rsid w:val="000E522C"/>
    <w:rsid w:val="000E7642"/>
    <w:rsid w:val="000F055E"/>
    <w:rsid w:val="000F0A85"/>
    <w:rsid w:val="000F0B99"/>
    <w:rsid w:val="000F22F3"/>
    <w:rsid w:val="000F5621"/>
    <w:rsid w:val="000F578A"/>
    <w:rsid w:val="000F74D7"/>
    <w:rsid w:val="000F7D0C"/>
    <w:rsid w:val="00100F25"/>
    <w:rsid w:val="001010B8"/>
    <w:rsid w:val="0010196B"/>
    <w:rsid w:val="00101A80"/>
    <w:rsid w:val="00102166"/>
    <w:rsid w:val="0010230C"/>
    <w:rsid w:val="0010240E"/>
    <w:rsid w:val="001025E0"/>
    <w:rsid w:val="00103574"/>
    <w:rsid w:val="00104ECF"/>
    <w:rsid w:val="00104F28"/>
    <w:rsid w:val="0010505E"/>
    <w:rsid w:val="001077CC"/>
    <w:rsid w:val="00110340"/>
    <w:rsid w:val="001112BE"/>
    <w:rsid w:val="00111AC8"/>
    <w:rsid w:val="00111EB7"/>
    <w:rsid w:val="00111F9D"/>
    <w:rsid w:val="00113DBE"/>
    <w:rsid w:val="00114A92"/>
    <w:rsid w:val="00114B51"/>
    <w:rsid w:val="00115271"/>
    <w:rsid w:val="00115314"/>
    <w:rsid w:val="001154C7"/>
    <w:rsid w:val="00115CB7"/>
    <w:rsid w:val="00115D2E"/>
    <w:rsid w:val="00115F88"/>
    <w:rsid w:val="00116541"/>
    <w:rsid w:val="00117150"/>
    <w:rsid w:val="0011754C"/>
    <w:rsid w:val="001229D2"/>
    <w:rsid w:val="00122F17"/>
    <w:rsid w:val="0012303A"/>
    <w:rsid w:val="0012377F"/>
    <w:rsid w:val="001248EF"/>
    <w:rsid w:val="00124E5E"/>
    <w:rsid w:val="001250DC"/>
    <w:rsid w:val="00125B10"/>
    <w:rsid w:val="0012654D"/>
    <w:rsid w:val="00126642"/>
    <w:rsid w:val="00127D7C"/>
    <w:rsid w:val="0013048D"/>
    <w:rsid w:val="001308A7"/>
    <w:rsid w:val="00131B76"/>
    <w:rsid w:val="00132168"/>
    <w:rsid w:val="00132740"/>
    <w:rsid w:val="00133A3C"/>
    <w:rsid w:val="00133F74"/>
    <w:rsid w:val="00134377"/>
    <w:rsid w:val="00134591"/>
    <w:rsid w:val="00134812"/>
    <w:rsid w:val="00135870"/>
    <w:rsid w:val="0013657D"/>
    <w:rsid w:val="001366E7"/>
    <w:rsid w:val="001369F0"/>
    <w:rsid w:val="001379A4"/>
    <w:rsid w:val="0014078D"/>
    <w:rsid w:val="00141B99"/>
    <w:rsid w:val="00142112"/>
    <w:rsid w:val="00142243"/>
    <w:rsid w:val="00142317"/>
    <w:rsid w:val="00143619"/>
    <w:rsid w:val="0014361C"/>
    <w:rsid w:val="00143A98"/>
    <w:rsid w:val="00144965"/>
    <w:rsid w:val="00144FA3"/>
    <w:rsid w:val="00145484"/>
    <w:rsid w:val="001474DE"/>
    <w:rsid w:val="00147B79"/>
    <w:rsid w:val="00147E25"/>
    <w:rsid w:val="0015070D"/>
    <w:rsid w:val="00150C12"/>
    <w:rsid w:val="00151991"/>
    <w:rsid w:val="00151F7D"/>
    <w:rsid w:val="00152275"/>
    <w:rsid w:val="00152A12"/>
    <w:rsid w:val="0015367F"/>
    <w:rsid w:val="001545F4"/>
    <w:rsid w:val="0015461C"/>
    <w:rsid w:val="001555E9"/>
    <w:rsid w:val="00156048"/>
    <w:rsid w:val="001573A9"/>
    <w:rsid w:val="001574A5"/>
    <w:rsid w:val="001579AE"/>
    <w:rsid w:val="00160075"/>
    <w:rsid w:val="001608E5"/>
    <w:rsid w:val="00161074"/>
    <w:rsid w:val="00161BFB"/>
    <w:rsid w:val="0016287C"/>
    <w:rsid w:val="00162C1E"/>
    <w:rsid w:val="00162C53"/>
    <w:rsid w:val="001630F7"/>
    <w:rsid w:val="001634A2"/>
    <w:rsid w:val="0016389C"/>
    <w:rsid w:val="00165459"/>
    <w:rsid w:val="00165DFC"/>
    <w:rsid w:val="00166DBD"/>
    <w:rsid w:val="00166E86"/>
    <w:rsid w:val="00167B5E"/>
    <w:rsid w:val="001704F1"/>
    <w:rsid w:val="00170E37"/>
    <w:rsid w:val="00171A30"/>
    <w:rsid w:val="00172E75"/>
    <w:rsid w:val="00173654"/>
    <w:rsid w:val="00173A6F"/>
    <w:rsid w:val="00173E39"/>
    <w:rsid w:val="00174212"/>
    <w:rsid w:val="001745D9"/>
    <w:rsid w:val="001762E3"/>
    <w:rsid w:val="001767AE"/>
    <w:rsid w:val="001770BC"/>
    <w:rsid w:val="00177251"/>
    <w:rsid w:val="0018027A"/>
    <w:rsid w:val="00180B7B"/>
    <w:rsid w:val="00180C3C"/>
    <w:rsid w:val="00180D08"/>
    <w:rsid w:val="00180D2E"/>
    <w:rsid w:val="0018194E"/>
    <w:rsid w:val="00182FF7"/>
    <w:rsid w:val="0018349E"/>
    <w:rsid w:val="00183612"/>
    <w:rsid w:val="001839E3"/>
    <w:rsid w:val="00184D54"/>
    <w:rsid w:val="001857EB"/>
    <w:rsid w:val="0018588F"/>
    <w:rsid w:val="00185DE2"/>
    <w:rsid w:val="001867A7"/>
    <w:rsid w:val="00186C30"/>
    <w:rsid w:val="00186DC2"/>
    <w:rsid w:val="00186F02"/>
    <w:rsid w:val="00187081"/>
    <w:rsid w:val="00187C18"/>
    <w:rsid w:val="00191573"/>
    <w:rsid w:val="001916CC"/>
    <w:rsid w:val="00191A29"/>
    <w:rsid w:val="00191AE6"/>
    <w:rsid w:val="00191E4B"/>
    <w:rsid w:val="00192195"/>
    <w:rsid w:val="001921C2"/>
    <w:rsid w:val="00194268"/>
    <w:rsid w:val="00194D9E"/>
    <w:rsid w:val="0019555F"/>
    <w:rsid w:val="00195F79"/>
    <w:rsid w:val="0019623A"/>
    <w:rsid w:val="00196488"/>
    <w:rsid w:val="00196F25"/>
    <w:rsid w:val="00197A7C"/>
    <w:rsid w:val="001A099E"/>
    <w:rsid w:val="001A1ACE"/>
    <w:rsid w:val="001A1FB7"/>
    <w:rsid w:val="001A2FB1"/>
    <w:rsid w:val="001A3628"/>
    <w:rsid w:val="001A3828"/>
    <w:rsid w:val="001A4831"/>
    <w:rsid w:val="001A4B13"/>
    <w:rsid w:val="001A5413"/>
    <w:rsid w:val="001A6163"/>
    <w:rsid w:val="001A69DF"/>
    <w:rsid w:val="001A6A5D"/>
    <w:rsid w:val="001A6BA3"/>
    <w:rsid w:val="001B0417"/>
    <w:rsid w:val="001B063D"/>
    <w:rsid w:val="001B0AC9"/>
    <w:rsid w:val="001B0D56"/>
    <w:rsid w:val="001B23DE"/>
    <w:rsid w:val="001B2BE3"/>
    <w:rsid w:val="001B3312"/>
    <w:rsid w:val="001B451A"/>
    <w:rsid w:val="001B503C"/>
    <w:rsid w:val="001B6742"/>
    <w:rsid w:val="001B6B50"/>
    <w:rsid w:val="001C20A5"/>
    <w:rsid w:val="001C2621"/>
    <w:rsid w:val="001C2644"/>
    <w:rsid w:val="001C277E"/>
    <w:rsid w:val="001C2B27"/>
    <w:rsid w:val="001C335D"/>
    <w:rsid w:val="001C412C"/>
    <w:rsid w:val="001C660A"/>
    <w:rsid w:val="001C6FB8"/>
    <w:rsid w:val="001C737C"/>
    <w:rsid w:val="001D00C7"/>
    <w:rsid w:val="001D0AA4"/>
    <w:rsid w:val="001D13E1"/>
    <w:rsid w:val="001D1C5E"/>
    <w:rsid w:val="001D2A33"/>
    <w:rsid w:val="001D2DC8"/>
    <w:rsid w:val="001D2FC6"/>
    <w:rsid w:val="001D3C51"/>
    <w:rsid w:val="001D492A"/>
    <w:rsid w:val="001D5DCF"/>
    <w:rsid w:val="001D6624"/>
    <w:rsid w:val="001D66E7"/>
    <w:rsid w:val="001D6706"/>
    <w:rsid w:val="001D7471"/>
    <w:rsid w:val="001D7D3E"/>
    <w:rsid w:val="001E0151"/>
    <w:rsid w:val="001E02B7"/>
    <w:rsid w:val="001E0E4E"/>
    <w:rsid w:val="001E1139"/>
    <w:rsid w:val="001E1496"/>
    <w:rsid w:val="001E15E9"/>
    <w:rsid w:val="001E220E"/>
    <w:rsid w:val="001E4269"/>
    <w:rsid w:val="001E4B65"/>
    <w:rsid w:val="001E580F"/>
    <w:rsid w:val="001E67BB"/>
    <w:rsid w:val="001E6E5D"/>
    <w:rsid w:val="001F0104"/>
    <w:rsid w:val="001F024A"/>
    <w:rsid w:val="001F10EB"/>
    <w:rsid w:val="001F18D8"/>
    <w:rsid w:val="001F21B1"/>
    <w:rsid w:val="001F2378"/>
    <w:rsid w:val="001F291A"/>
    <w:rsid w:val="001F2B95"/>
    <w:rsid w:val="001F2F04"/>
    <w:rsid w:val="001F3374"/>
    <w:rsid w:val="001F3B3E"/>
    <w:rsid w:val="001F4044"/>
    <w:rsid w:val="001F4686"/>
    <w:rsid w:val="001F4D4E"/>
    <w:rsid w:val="001F5182"/>
    <w:rsid w:val="001F66C2"/>
    <w:rsid w:val="002001D9"/>
    <w:rsid w:val="00202082"/>
    <w:rsid w:val="00202336"/>
    <w:rsid w:val="00202D74"/>
    <w:rsid w:val="00202DE2"/>
    <w:rsid w:val="0020301C"/>
    <w:rsid w:val="00203177"/>
    <w:rsid w:val="0020373D"/>
    <w:rsid w:val="00203C64"/>
    <w:rsid w:val="00203DB4"/>
    <w:rsid w:val="00203ED7"/>
    <w:rsid w:val="00204536"/>
    <w:rsid w:val="002064EC"/>
    <w:rsid w:val="0020673B"/>
    <w:rsid w:val="002068A2"/>
    <w:rsid w:val="00207C51"/>
    <w:rsid w:val="00207E42"/>
    <w:rsid w:val="00210839"/>
    <w:rsid w:val="00210B17"/>
    <w:rsid w:val="002117E5"/>
    <w:rsid w:val="0021315C"/>
    <w:rsid w:val="00213BA4"/>
    <w:rsid w:val="00213BF4"/>
    <w:rsid w:val="00214D7E"/>
    <w:rsid w:val="0021519A"/>
    <w:rsid w:val="002157F2"/>
    <w:rsid w:val="00215AA0"/>
    <w:rsid w:val="00215CC9"/>
    <w:rsid w:val="002166FF"/>
    <w:rsid w:val="0021720C"/>
    <w:rsid w:val="00220704"/>
    <w:rsid w:val="00220A8D"/>
    <w:rsid w:val="00220FE4"/>
    <w:rsid w:val="002226FE"/>
    <w:rsid w:val="00222EC5"/>
    <w:rsid w:val="00222FD1"/>
    <w:rsid w:val="002234B7"/>
    <w:rsid w:val="00223660"/>
    <w:rsid w:val="00225C56"/>
    <w:rsid w:val="002268F9"/>
    <w:rsid w:val="002271F4"/>
    <w:rsid w:val="00231075"/>
    <w:rsid w:val="00232154"/>
    <w:rsid w:val="002325FD"/>
    <w:rsid w:val="00232923"/>
    <w:rsid w:val="00232C06"/>
    <w:rsid w:val="00232C7A"/>
    <w:rsid w:val="00232CF0"/>
    <w:rsid w:val="00232D31"/>
    <w:rsid w:val="00232E1D"/>
    <w:rsid w:val="00232E3C"/>
    <w:rsid w:val="0023338B"/>
    <w:rsid w:val="00233853"/>
    <w:rsid w:val="002340E2"/>
    <w:rsid w:val="002343F4"/>
    <w:rsid w:val="00235A02"/>
    <w:rsid w:val="00235D21"/>
    <w:rsid w:val="002369F9"/>
    <w:rsid w:val="00237501"/>
    <w:rsid w:val="00237CAD"/>
    <w:rsid w:val="002405EF"/>
    <w:rsid w:val="00241344"/>
    <w:rsid w:val="0024174C"/>
    <w:rsid w:val="00241A40"/>
    <w:rsid w:val="002429D0"/>
    <w:rsid w:val="00242B2D"/>
    <w:rsid w:val="00243680"/>
    <w:rsid w:val="00245970"/>
    <w:rsid w:val="00245A32"/>
    <w:rsid w:val="00245C67"/>
    <w:rsid w:val="00245FA5"/>
    <w:rsid w:val="0024669F"/>
    <w:rsid w:val="00246A61"/>
    <w:rsid w:val="00246DCB"/>
    <w:rsid w:val="002472B7"/>
    <w:rsid w:val="0024734F"/>
    <w:rsid w:val="002474A3"/>
    <w:rsid w:val="0024762B"/>
    <w:rsid w:val="00250842"/>
    <w:rsid w:val="0025160F"/>
    <w:rsid w:val="0025177B"/>
    <w:rsid w:val="00251F99"/>
    <w:rsid w:val="002520C7"/>
    <w:rsid w:val="00253A14"/>
    <w:rsid w:val="00253C17"/>
    <w:rsid w:val="00254367"/>
    <w:rsid w:val="00256692"/>
    <w:rsid w:val="00256F01"/>
    <w:rsid w:val="00257E18"/>
    <w:rsid w:val="002609A5"/>
    <w:rsid w:val="00260F8E"/>
    <w:rsid w:val="00261038"/>
    <w:rsid w:val="002620B6"/>
    <w:rsid w:val="00262132"/>
    <w:rsid w:val="002625EB"/>
    <w:rsid w:val="00262FAC"/>
    <w:rsid w:val="0026302F"/>
    <w:rsid w:val="0026334B"/>
    <w:rsid w:val="00263798"/>
    <w:rsid w:val="00264473"/>
    <w:rsid w:val="00264F49"/>
    <w:rsid w:val="0026568D"/>
    <w:rsid w:val="00265B9F"/>
    <w:rsid w:val="00265F7A"/>
    <w:rsid w:val="002706FE"/>
    <w:rsid w:val="00270948"/>
    <w:rsid w:val="00270AA0"/>
    <w:rsid w:val="002722A2"/>
    <w:rsid w:val="00272809"/>
    <w:rsid w:val="00272966"/>
    <w:rsid w:val="00272BF2"/>
    <w:rsid w:val="00273AC5"/>
    <w:rsid w:val="0027519C"/>
    <w:rsid w:val="0027687D"/>
    <w:rsid w:val="00280073"/>
    <w:rsid w:val="0028148D"/>
    <w:rsid w:val="00281BCD"/>
    <w:rsid w:val="00281C1B"/>
    <w:rsid w:val="0028297C"/>
    <w:rsid w:val="002836A6"/>
    <w:rsid w:val="002840B9"/>
    <w:rsid w:val="002858B8"/>
    <w:rsid w:val="00286208"/>
    <w:rsid w:val="0028775A"/>
    <w:rsid w:val="00290043"/>
    <w:rsid w:val="00290663"/>
    <w:rsid w:val="00292A80"/>
    <w:rsid w:val="00292BC0"/>
    <w:rsid w:val="00293404"/>
    <w:rsid w:val="0029478B"/>
    <w:rsid w:val="00294BA2"/>
    <w:rsid w:val="00295559"/>
    <w:rsid w:val="00295A12"/>
    <w:rsid w:val="00295CED"/>
    <w:rsid w:val="0029663F"/>
    <w:rsid w:val="00297292"/>
    <w:rsid w:val="0029787C"/>
    <w:rsid w:val="00297954"/>
    <w:rsid w:val="00297B04"/>
    <w:rsid w:val="00297FF2"/>
    <w:rsid w:val="002A0FF2"/>
    <w:rsid w:val="002A1815"/>
    <w:rsid w:val="002A2629"/>
    <w:rsid w:val="002A26AA"/>
    <w:rsid w:val="002A309D"/>
    <w:rsid w:val="002A3184"/>
    <w:rsid w:val="002A3E8F"/>
    <w:rsid w:val="002A4599"/>
    <w:rsid w:val="002A48F0"/>
    <w:rsid w:val="002A518E"/>
    <w:rsid w:val="002A523E"/>
    <w:rsid w:val="002A5EFA"/>
    <w:rsid w:val="002A618F"/>
    <w:rsid w:val="002A749C"/>
    <w:rsid w:val="002B02F9"/>
    <w:rsid w:val="002B2F02"/>
    <w:rsid w:val="002B42F9"/>
    <w:rsid w:val="002B43C0"/>
    <w:rsid w:val="002B5573"/>
    <w:rsid w:val="002B59E7"/>
    <w:rsid w:val="002B5C93"/>
    <w:rsid w:val="002B664E"/>
    <w:rsid w:val="002B6924"/>
    <w:rsid w:val="002B724D"/>
    <w:rsid w:val="002C06B7"/>
    <w:rsid w:val="002C0A99"/>
    <w:rsid w:val="002C142C"/>
    <w:rsid w:val="002C1888"/>
    <w:rsid w:val="002C1F25"/>
    <w:rsid w:val="002C24CC"/>
    <w:rsid w:val="002C27D6"/>
    <w:rsid w:val="002C3D17"/>
    <w:rsid w:val="002C45EB"/>
    <w:rsid w:val="002C4EAA"/>
    <w:rsid w:val="002C5EE5"/>
    <w:rsid w:val="002C6C85"/>
    <w:rsid w:val="002C7C59"/>
    <w:rsid w:val="002C7CB5"/>
    <w:rsid w:val="002C7F53"/>
    <w:rsid w:val="002D06BB"/>
    <w:rsid w:val="002D14D4"/>
    <w:rsid w:val="002D164D"/>
    <w:rsid w:val="002D18F2"/>
    <w:rsid w:val="002D1DFE"/>
    <w:rsid w:val="002D32BF"/>
    <w:rsid w:val="002D45D5"/>
    <w:rsid w:val="002D67DA"/>
    <w:rsid w:val="002D699C"/>
    <w:rsid w:val="002E056A"/>
    <w:rsid w:val="002E19B1"/>
    <w:rsid w:val="002E3A7A"/>
    <w:rsid w:val="002E3D59"/>
    <w:rsid w:val="002E4464"/>
    <w:rsid w:val="002E4F6D"/>
    <w:rsid w:val="002E54C3"/>
    <w:rsid w:val="002E5B27"/>
    <w:rsid w:val="002E6494"/>
    <w:rsid w:val="002E67A8"/>
    <w:rsid w:val="002E6BC2"/>
    <w:rsid w:val="002E70DF"/>
    <w:rsid w:val="002E7385"/>
    <w:rsid w:val="002E7D5A"/>
    <w:rsid w:val="002F0200"/>
    <w:rsid w:val="002F0DF3"/>
    <w:rsid w:val="002F15CC"/>
    <w:rsid w:val="002F1848"/>
    <w:rsid w:val="002F21BF"/>
    <w:rsid w:val="002F2233"/>
    <w:rsid w:val="002F30C6"/>
    <w:rsid w:val="002F3234"/>
    <w:rsid w:val="002F406A"/>
    <w:rsid w:val="002F4BB9"/>
    <w:rsid w:val="002F6970"/>
    <w:rsid w:val="002F79C0"/>
    <w:rsid w:val="003003FC"/>
    <w:rsid w:val="00301088"/>
    <w:rsid w:val="00301367"/>
    <w:rsid w:val="00301B71"/>
    <w:rsid w:val="00302CE1"/>
    <w:rsid w:val="00302E1A"/>
    <w:rsid w:val="003030E7"/>
    <w:rsid w:val="00303F6D"/>
    <w:rsid w:val="003043D5"/>
    <w:rsid w:val="00304AA3"/>
    <w:rsid w:val="00306394"/>
    <w:rsid w:val="00306BA3"/>
    <w:rsid w:val="00310401"/>
    <w:rsid w:val="00310DD8"/>
    <w:rsid w:val="0031164D"/>
    <w:rsid w:val="00313804"/>
    <w:rsid w:val="0031505F"/>
    <w:rsid w:val="00315C37"/>
    <w:rsid w:val="00316C37"/>
    <w:rsid w:val="0031722D"/>
    <w:rsid w:val="00317A3D"/>
    <w:rsid w:val="0032018D"/>
    <w:rsid w:val="00320294"/>
    <w:rsid w:val="003206D5"/>
    <w:rsid w:val="00320A24"/>
    <w:rsid w:val="00322572"/>
    <w:rsid w:val="0032376D"/>
    <w:rsid w:val="00324043"/>
    <w:rsid w:val="00325C9F"/>
    <w:rsid w:val="00326FDD"/>
    <w:rsid w:val="003306C7"/>
    <w:rsid w:val="00330BEA"/>
    <w:rsid w:val="00331A81"/>
    <w:rsid w:val="0033284F"/>
    <w:rsid w:val="00333C62"/>
    <w:rsid w:val="0033495B"/>
    <w:rsid w:val="00334DEA"/>
    <w:rsid w:val="00335111"/>
    <w:rsid w:val="00335A36"/>
    <w:rsid w:val="00336477"/>
    <w:rsid w:val="003368A0"/>
    <w:rsid w:val="003368DA"/>
    <w:rsid w:val="00336B5E"/>
    <w:rsid w:val="003372AC"/>
    <w:rsid w:val="00337B37"/>
    <w:rsid w:val="00337E39"/>
    <w:rsid w:val="00340200"/>
    <w:rsid w:val="00340FBB"/>
    <w:rsid w:val="00342265"/>
    <w:rsid w:val="00343C29"/>
    <w:rsid w:val="0034437A"/>
    <w:rsid w:val="00344F47"/>
    <w:rsid w:val="00347B47"/>
    <w:rsid w:val="003502EF"/>
    <w:rsid w:val="00350833"/>
    <w:rsid w:val="00350D17"/>
    <w:rsid w:val="0035168E"/>
    <w:rsid w:val="00351893"/>
    <w:rsid w:val="00351B55"/>
    <w:rsid w:val="00351B72"/>
    <w:rsid w:val="003520FE"/>
    <w:rsid w:val="003527C4"/>
    <w:rsid w:val="00352F16"/>
    <w:rsid w:val="00353610"/>
    <w:rsid w:val="00353947"/>
    <w:rsid w:val="003552D0"/>
    <w:rsid w:val="00355ACE"/>
    <w:rsid w:val="00356FB2"/>
    <w:rsid w:val="00357223"/>
    <w:rsid w:val="00357BFD"/>
    <w:rsid w:val="0036065E"/>
    <w:rsid w:val="003608B7"/>
    <w:rsid w:val="00360973"/>
    <w:rsid w:val="003609B6"/>
    <w:rsid w:val="00360BCD"/>
    <w:rsid w:val="00360D16"/>
    <w:rsid w:val="00361678"/>
    <w:rsid w:val="00362239"/>
    <w:rsid w:val="00362A45"/>
    <w:rsid w:val="00363A52"/>
    <w:rsid w:val="0036513B"/>
    <w:rsid w:val="0036738A"/>
    <w:rsid w:val="00367F79"/>
    <w:rsid w:val="0037009A"/>
    <w:rsid w:val="003701E2"/>
    <w:rsid w:val="00370272"/>
    <w:rsid w:val="0037076C"/>
    <w:rsid w:val="00370A3C"/>
    <w:rsid w:val="00370B7D"/>
    <w:rsid w:val="0037148D"/>
    <w:rsid w:val="003725D3"/>
    <w:rsid w:val="00373C28"/>
    <w:rsid w:val="00374352"/>
    <w:rsid w:val="00375086"/>
    <w:rsid w:val="00375193"/>
    <w:rsid w:val="003765B6"/>
    <w:rsid w:val="003767A5"/>
    <w:rsid w:val="00376D61"/>
    <w:rsid w:val="00380012"/>
    <w:rsid w:val="00380479"/>
    <w:rsid w:val="0038113B"/>
    <w:rsid w:val="0038179A"/>
    <w:rsid w:val="00381A9D"/>
    <w:rsid w:val="0038255F"/>
    <w:rsid w:val="00382A42"/>
    <w:rsid w:val="00382CB3"/>
    <w:rsid w:val="00382CC5"/>
    <w:rsid w:val="0038339E"/>
    <w:rsid w:val="00383A21"/>
    <w:rsid w:val="003843C3"/>
    <w:rsid w:val="003850B0"/>
    <w:rsid w:val="00385A94"/>
    <w:rsid w:val="00385BDF"/>
    <w:rsid w:val="00385E45"/>
    <w:rsid w:val="00386289"/>
    <w:rsid w:val="00390244"/>
    <w:rsid w:val="003909F9"/>
    <w:rsid w:val="00393450"/>
    <w:rsid w:val="00393A20"/>
    <w:rsid w:val="00393E0C"/>
    <w:rsid w:val="00393E22"/>
    <w:rsid w:val="003940C7"/>
    <w:rsid w:val="00394443"/>
    <w:rsid w:val="003949DF"/>
    <w:rsid w:val="00395777"/>
    <w:rsid w:val="00397147"/>
    <w:rsid w:val="00397DC2"/>
    <w:rsid w:val="00397EC2"/>
    <w:rsid w:val="00397F60"/>
    <w:rsid w:val="003A012A"/>
    <w:rsid w:val="003A08EB"/>
    <w:rsid w:val="003A1A53"/>
    <w:rsid w:val="003A2DBD"/>
    <w:rsid w:val="003A2E9D"/>
    <w:rsid w:val="003A3822"/>
    <w:rsid w:val="003A3924"/>
    <w:rsid w:val="003A4246"/>
    <w:rsid w:val="003A5C5D"/>
    <w:rsid w:val="003A6C72"/>
    <w:rsid w:val="003A6FFF"/>
    <w:rsid w:val="003A7304"/>
    <w:rsid w:val="003A742D"/>
    <w:rsid w:val="003B058C"/>
    <w:rsid w:val="003B0DB3"/>
    <w:rsid w:val="003B111E"/>
    <w:rsid w:val="003B1CE6"/>
    <w:rsid w:val="003B33BE"/>
    <w:rsid w:val="003B3526"/>
    <w:rsid w:val="003B38EB"/>
    <w:rsid w:val="003B479C"/>
    <w:rsid w:val="003B4CBC"/>
    <w:rsid w:val="003B5671"/>
    <w:rsid w:val="003B56AE"/>
    <w:rsid w:val="003B5B11"/>
    <w:rsid w:val="003B6CE3"/>
    <w:rsid w:val="003B731D"/>
    <w:rsid w:val="003C0E12"/>
    <w:rsid w:val="003C0EC0"/>
    <w:rsid w:val="003C1108"/>
    <w:rsid w:val="003C11C0"/>
    <w:rsid w:val="003C1A82"/>
    <w:rsid w:val="003C213D"/>
    <w:rsid w:val="003C2C7D"/>
    <w:rsid w:val="003C2C88"/>
    <w:rsid w:val="003C2CBD"/>
    <w:rsid w:val="003C3A2B"/>
    <w:rsid w:val="003C3C55"/>
    <w:rsid w:val="003C4A22"/>
    <w:rsid w:val="003C5523"/>
    <w:rsid w:val="003C5D94"/>
    <w:rsid w:val="003C6D84"/>
    <w:rsid w:val="003C706E"/>
    <w:rsid w:val="003C78B5"/>
    <w:rsid w:val="003C7CEA"/>
    <w:rsid w:val="003D0CEA"/>
    <w:rsid w:val="003D1AE5"/>
    <w:rsid w:val="003D20F8"/>
    <w:rsid w:val="003D243C"/>
    <w:rsid w:val="003D34CA"/>
    <w:rsid w:val="003D48EA"/>
    <w:rsid w:val="003D4E75"/>
    <w:rsid w:val="003D5035"/>
    <w:rsid w:val="003D6691"/>
    <w:rsid w:val="003D66BF"/>
    <w:rsid w:val="003D790E"/>
    <w:rsid w:val="003E04A6"/>
    <w:rsid w:val="003E0660"/>
    <w:rsid w:val="003E0886"/>
    <w:rsid w:val="003E0AE6"/>
    <w:rsid w:val="003E0F42"/>
    <w:rsid w:val="003E1654"/>
    <w:rsid w:val="003E2B5E"/>
    <w:rsid w:val="003E2D02"/>
    <w:rsid w:val="003E352E"/>
    <w:rsid w:val="003E3643"/>
    <w:rsid w:val="003E3B27"/>
    <w:rsid w:val="003E5C9C"/>
    <w:rsid w:val="003E6548"/>
    <w:rsid w:val="003E77BA"/>
    <w:rsid w:val="003F0705"/>
    <w:rsid w:val="003F1588"/>
    <w:rsid w:val="003F1C16"/>
    <w:rsid w:val="003F1DB4"/>
    <w:rsid w:val="003F2273"/>
    <w:rsid w:val="003F2897"/>
    <w:rsid w:val="003F2932"/>
    <w:rsid w:val="003F42FF"/>
    <w:rsid w:val="003F5EF3"/>
    <w:rsid w:val="003F6CE2"/>
    <w:rsid w:val="003F72D7"/>
    <w:rsid w:val="003F7643"/>
    <w:rsid w:val="003F7E5C"/>
    <w:rsid w:val="004006F7"/>
    <w:rsid w:val="0040082C"/>
    <w:rsid w:val="00400AB0"/>
    <w:rsid w:val="00400FC1"/>
    <w:rsid w:val="00402436"/>
    <w:rsid w:val="00402DC6"/>
    <w:rsid w:val="00402E5F"/>
    <w:rsid w:val="00403685"/>
    <w:rsid w:val="00404214"/>
    <w:rsid w:val="00404CBD"/>
    <w:rsid w:val="004056DD"/>
    <w:rsid w:val="00406014"/>
    <w:rsid w:val="00406B19"/>
    <w:rsid w:val="00406E1D"/>
    <w:rsid w:val="004100E1"/>
    <w:rsid w:val="00410542"/>
    <w:rsid w:val="00410DF8"/>
    <w:rsid w:val="00411D59"/>
    <w:rsid w:val="0041250E"/>
    <w:rsid w:val="00413B00"/>
    <w:rsid w:val="00414347"/>
    <w:rsid w:val="00415CD6"/>
    <w:rsid w:val="00415FCB"/>
    <w:rsid w:val="004163BF"/>
    <w:rsid w:val="00416E7E"/>
    <w:rsid w:val="0041776E"/>
    <w:rsid w:val="00417FC6"/>
    <w:rsid w:val="0042010A"/>
    <w:rsid w:val="00420304"/>
    <w:rsid w:val="00420781"/>
    <w:rsid w:val="00422BEC"/>
    <w:rsid w:val="00422DE2"/>
    <w:rsid w:val="004239AD"/>
    <w:rsid w:val="00424099"/>
    <w:rsid w:val="00424B52"/>
    <w:rsid w:val="0042577C"/>
    <w:rsid w:val="00425B0E"/>
    <w:rsid w:val="00425D72"/>
    <w:rsid w:val="004262C2"/>
    <w:rsid w:val="00426FCC"/>
    <w:rsid w:val="004272E2"/>
    <w:rsid w:val="00430288"/>
    <w:rsid w:val="004319CD"/>
    <w:rsid w:val="00432444"/>
    <w:rsid w:val="004329AE"/>
    <w:rsid w:val="00432D22"/>
    <w:rsid w:val="0043355F"/>
    <w:rsid w:val="004338A9"/>
    <w:rsid w:val="00434175"/>
    <w:rsid w:val="00434C9E"/>
    <w:rsid w:val="00435E3A"/>
    <w:rsid w:val="00435EF2"/>
    <w:rsid w:val="00436745"/>
    <w:rsid w:val="0043697B"/>
    <w:rsid w:val="004377F6"/>
    <w:rsid w:val="00440828"/>
    <w:rsid w:val="00441288"/>
    <w:rsid w:val="00443397"/>
    <w:rsid w:val="004434B0"/>
    <w:rsid w:val="0044386C"/>
    <w:rsid w:val="00443D2B"/>
    <w:rsid w:val="00443E42"/>
    <w:rsid w:val="00444086"/>
    <w:rsid w:val="00444173"/>
    <w:rsid w:val="004455D1"/>
    <w:rsid w:val="00445BF9"/>
    <w:rsid w:val="0044616E"/>
    <w:rsid w:val="004461DC"/>
    <w:rsid w:val="004469CD"/>
    <w:rsid w:val="004476A1"/>
    <w:rsid w:val="00451D88"/>
    <w:rsid w:val="00452FB0"/>
    <w:rsid w:val="0045553F"/>
    <w:rsid w:val="004556EF"/>
    <w:rsid w:val="004565F5"/>
    <w:rsid w:val="00456CA4"/>
    <w:rsid w:val="00456F27"/>
    <w:rsid w:val="00457B5D"/>
    <w:rsid w:val="00457F24"/>
    <w:rsid w:val="00460073"/>
    <w:rsid w:val="00460AC1"/>
    <w:rsid w:val="00461128"/>
    <w:rsid w:val="004611FA"/>
    <w:rsid w:val="00461FD0"/>
    <w:rsid w:val="00462C38"/>
    <w:rsid w:val="004630CF"/>
    <w:rsid w:val="00463A2F"/>
    <w:rsid w:val="00464B46"/>
    <w:rsid w:val="00465B31"/>
    <w:rsid w:val="00466412"/>
    <w:rsid w:val="004667C9"/>
    <w:rsid w:val="00466BEA"/>
    <w:rsid w:val="00467153"/>
    <w:rsid w:val="004673D7"/>
    <w:rsid w:val="004679C9"/>
    <w:rsid w:val="00467E63"/>
    <w:rsid w:val="004702EB"/>
    <w:rsid w:val="00470B5F"/>
    <w:rsid w:val="004719A8"/>
    <w:rsid w:val="00471D06"/>
    <w:rsid w:val="004721A0"/>
    <w:rsid w:val="00472ABA"/>
    <w:rsid w:val="00472C5D"/>
    <w:rsid w:val="00473B73"/>
    <w:rsid w:val="004747A9"/>
    <w:rsid w:val="0047497E"/>
    <w:rsid w:val="00474C49"/>
    <w:rsid w:val="00476AFF"/>
    <w:rsid w:val="00476D23"/>
    <w:rsid w:val="00476F17"/>
    <w:rsid w:val="00477AAD"/>
    <w:rsid w:val="00477F1A"/>
    <w:rsid w:val="00480FD7"/>
    <w:rsid w:val="00483905"/>
    <w:rsid w:val="00485AA9"/>
    <w:rsid w:val="00485D3A"/>
    <w:rsid w:val="00486919"/>
    <w:rsid w:val="004871D3"/>
    <w:rsid w:val="00487FC6"/>
    <w:rsid w:val="004910F5"/>
    <w:rsid w:val="00492FA5"/>
    <w:rsid w:val="0049393E"/>
    <w:rsid w:val="00494E2F"/>
    <w:rsid w:val="00495015"/>
    <w:rsid w:val="004955F4"/>
    <w:rsid w:val="00496382"/>
    <w:rsid w:val="00496678"/>
    <w:rsid w:val="00497509"/>
    <w:rsid w:val="004A05DD"/>
    <w:rsid w:val="004A165B"/>
    <w:rsid w:val="004A29C9"/>
    <w:rsid w:val="004A6865"/>
    <w:rsid w:val="004A6BC3"/>
    <w:rsid w:val="004A7065"/>
    <w:rsid w:val="004A7BC9"/>
    <w:rsid w:val="004A7C68"/>
    <w:rsid w:val="004B04C5"/>
    <w:rsid w:val="004B060C"/>
    <w:rsid w:val="004B0667"/>
    <w:rsid w:val="004B0824"/>
    <w:rsid w:val="004B08AE"/>
    <w:rsid w:val="004B0F60"/>
    <w:rsid w:val="004B3758"/>
    <w:rsid w:val="004B78FB"/>
    <w:rsid w:val="004C00C9"/>
    <w:rsid w:val="004C01C0"/>
    <w:rsid w:val="004C0802"/>
    <w:rsid w:val="004C16F8"/>
    <w:rsid w:val="004C18DF"/>
    <w:rsid w:val="004C299A"/>
    <w:rsid w:val="004C2A05"/>
    <w:rsid w:val="004C2EEE"/>
    <w:rsid w:val="004C3825"/>
    <w:rsid w:val="004C3A44"/>
    <w:rsid w:val="004C4430"/>
    <w:rsid w:val="004C4852"/>
    <w:rsid w:val="004C566B"/>
    <w:rsid w:val="004C62D7"/>
    <w:rsid w:val="004C6477"/>
    <w:rsid w:val="004C66AF"/>
    <w:rsid w:val="004C6942"/>
    <w:rsid w:val="004C6F79"/>
    <w:rsid w:val="004C740E"/>
    <w:rsid w:val="004C7897"/>
    <w:rsid w:val="004D1033"/>
    <w:rsid w:val="004D1BEC"/>
    <w:rsid w:val="004D2624"/>
    <w:rsid w:val="004D2F19"/>
    <w:rsid w:val="004D3CF4"/>
    <w:rsid w:val="004D406D"/>
    <w:rsid w:val="004D438F"/>
    <w:rsid w:val="004D447B"/>
    <w:rsid w:val="004D526B"/>
    <w:rsid w:val="004D5355"/>
    <w:rsid w:val="004D664C"/>
    <w:rsid w:val="004D6C92"/>
    <w:rsid w:val="004E14D9"/>
    <w:rsid w:val="004E17BF"/>
    <w:rsid w:val="004E2E33"/>
    <w:rsid w:val="004E46AC"/>
    <w:rsid w:val="004E5B04"/>
    <w:rsid w:val="004E6D76"/>
    <w:rsid w:val="004E7BBB"/>
    <w:rsid w:val="004E7E8E"/>
    <w:rsid w:val="004F086A"/>
    <w:rsid w:val="004F08E0"/>
    <w:rsid w:val="004F0BB0"/>
    <w:rsid w:val="004F0D71"/>
    <w:rsid w:val="004F1A41"/>
    <w:rsid w:val="004F1D44"/>
    <w:rsid w:val="004F2274"/>
    <w:rsid w:val="004F237F"/>
    <w:rsid w:val="004F27F7"/>
    <w:rsid w:val="004F38DE"/>
    <w:rsid w:val="004F4C00"/>
    <w:rsid w:val="004F588F"/>
    <w:rsid w:val="004F59CA"/>
    <w:rsid w:val="004F60E7"/>
    <w:rsid w:val="004F769E"/>
    <w:rsid w:val="004F780C"/>
    <w:rsid w:val="00501BEC"/>
    <w:rsid w:val="00502075"/>
    <w:rsid w:val="0050259C"/>
    <w:rsid w:val="00505178"/>
    <w:rsid w:val="00506C4E"/>
    <w:rsid w:val="005070B2"/>
    <w:rsid w:val="00510F5C"/>
    <w:rsid w:val="00511989"/>
    <w:rsid w:val="00511A99"/>
    <w:rsid w:val="00511EFA"/>
    <w:rsid w:val="00511F14"/>
    <w:rsid w:val="00512A31"/>
    <w:rsid w:val="00513DDC"/>
    <w:rsid w:val="00515344"/>
    <w:rsid w:val="0051556C"/>
    <w:rsid w:val="005157ED"/>
    <w:rsid w:val="00517091"/>
    <w:rsid w:val="00517C77"/>
    <w:rsid w:val="00520290"/>
    <w:rsid w:val="00520C20"/>
    <w:rsid w:val="00520F8B"/>
    <w:rsid w:val="00521ABC"/>
    <w:rsid w:val="00523131"/>
    <w:rsid w:val="00523548"/>
    <w:rsid w:val="005238AD"/>
    <w:rsid w:val="00523B8A"/>
    <w:rsid w:val="00524253"/>
    <w:rsid w:val="00524A3F"/>
    <w:rsid w:val="00524DF0"/>
    <w:rsid w:val="00527365"/>
    <w:rsid w:val="00530489"/>
    <w:rsid w:val="00532265"/>
    <w:rsid w:val="00532ED8"/>
    <w:rsid w:val="00535561"/>
    <w:rsid w:val="00535B64"/>
    <w:rsid w:val="00535CE8"/>
    <w:rsid w:val="00535E7D"/>
    <w:rsid w:val="00536E2D"/>
    <w:rsid w:val="00537408"/>
    <w:rsid w:val="005402D8"/>
    <w:rsid w:val="00540B27"/>
    <w:rsid w:val="00541837"/>
    <w:rsid w:val="00541D31"/>
    <w:rsid w:val="00542A56"/>
    <w:rsid w:val="00543FE7"/>
    <w:rsid w:val="005442F8"/>
    <w:rsid w:val="005450CE"/>
    <w:rsid w:val="00545925"/>
    <w:rsid w:val="00545FE5"/>
    <w:rsid w:val="0054654A"/>
    <w:rsid w:val="00547AB3"/>
    <w:rsid w:val="00550B5A"/>
    <w:rsid w:val="00550CFE"/>
    <w:rsid w:val="00551236"/>
    <w:rsid w:val="0055161F"/>
    <w:rsid w:val="00551C69"/>
    <w:rsid w:val="005531DF"/>
    <w:rsid w:val="00553ABC"/>
    <w:rsid w:val="00553F52"/>
    <w:rsid w:val="00554704"/>
    <w:rsid w:val="00554A1F"/>
    <w:rsid w:val="00554C1C"/>
    <w:rsid w:val="00554D12"/>
    <w:rsid w:val="00556DDF"/>
    <w:rsid w:val="00557551"/>
    <w:rsid w:val="005579E7"/>
    <w:rsid w:val="00560793"/>
    <w:rsid w:val="005613DD"/>
    <w:rsid w:val="005619D8"/>
    <w:rsid w:val="00561BBA"/>
    <w:rsid w:val="00562291"/>
    <w:rsid w:val="00563456"/>
    <w:rsid w:val="00565488"/>
    <w:rsid w:val="00565D01"/>
    <w:rsid w:val="00567EC4"/>
    <w:rsid w:val="0057007F"/>
    <w:rsid w:val="00570DA9"/>
    <w:rsid w:val="00570E0D"/>
    <w:rsid w:val="005717B9"/>
    <w:rsid w:val="00572870"/>
    <w:rsid w:val="005735FA"/>
    <w:rsid w:val="00573784"/>
    <w:rsid w:val="00573948"/>
    <w:rsid w:val="0057394D"/>
    <w:rsid w:val="00574DC5"/>
    <w:rsid w:val="005760BA"/>
    <w:rsid w:val="00580A0A"/>
    <w:rsid w:val="0058152D"/>
    <w:rsid w:val="005820D5"/>
    <w:rsid w:val="005824CB"/>
    <w:rsid w:val="005824D2"/>
    <w:rsid w:val="00582E72"/>
    <w:rsid w:val="00582FF1"/>
    <w:rsid w:val="00583175"/>
    <w:rsid w:val="00585060"/>
    <w:rsid w:val="00585645"/>
    <w:rsid w:val="00585694"/>
    <w:rsid w:val="00587EC2"/>
    <w:rsid w:val="0059001F"/>
    <w:rsid w:val="00591E40"/>
    <w:rsid w:val="005921A9"/>
    <w:rsid w:val="005928DF"/>
    <w:rsid w:val="00592DC7"/>
    <w:rsid w:val="005935F0"/>
    <w:rsid w:val="00593C31"/>
    <w:rsid w:val="00594B8B"/>
    <w:rsid w:val="00595071"/>
    <w:rsid w:val="0059525C"/>
    <w:rsid w:val="005952C1"/>
    <w:rsid w:val="0059540E"/>
    <w:rsid w:val="005957D2"/>
    <w:rsid w:val="005962AE"/>
    <w:rsid w:val="00596EBB"/>
    <w:rsid w:val="0059785F"/>
    <w:rsid w:val="005A0D49"/>
    <w:rsid w:val="005A0D7E"/>
    <w:rsid w:val="005A10F2"/>
    <w:rsid w:val="005A1687"/>
    <w:rsid w:val="005A22B1"/>
    <w:rsid w:val="005A2624"/>
    <w:rsid w:val="005A2CC5"/>
    <w:rsid w:val="005A366D"/>
    <w:rsid w:val="005A44DD"/>
    <w:rsid w:val="005A5008"/>
    <w:rsid w:val="005A5866"/>
    <w:rsid w:val="005A5BE8"/>
    <w:rsid w:val="005A669E"/>
    <w:rsid w:val="005A697A"/>
    <w:rsid w:val="005A6DFF"/>
    <w:rsid w:val="005A7152"/>
    <w:rsid w:val="005A7EEB"/>
    <w:rsid w:val="005A7FC9"/>
    <w:rsid w:val="005B0260"/>
    <w:rsid w:val="005B1C55"/>
    <w:rsid w:val="005B31F1"/>
    <w:rsid w:val="005B3A69"/>
    <w:rsid w:val="005B3C9E"/>
    <w:rsid w:val="005B3E10"/>
    <w:rsid w:val="005B5405"/>
    <w:rsid w:val="005B5D20"/>
    <w:rsid w:val="005B657E"/>
    <w:rsid w:val="005B7A96"/>
    <w:rsid w:val="005C06AD"/>
    <w:rsid w:val="005C0F71"/>
    <w:rsid w:val="005C12E5"/>
    <w:rsid w:val="005C150B"/>
    <w:rsid w:val="005C2807"/>
    <w:rsid w:val="005C2874"/>
    <w:rsid w:val="005C342D"/>
    <w:rsid w:val="005C38D5"/>
    <w:rsid w:val="005C3A8D"/>
    <w:rsid w:val="005C3DA7"/>
    <w:rsid w:val="005C5E8D"/>
    <w:rsid w:val="005C6078"/>
    <w:rsid w:val="005C65CA"/>
    <w:rsid w:val="005C7128"/>
    <w:rsid w:val="005C77EF"/>
    <w:rsid w:val="005D04AC"/>
    <w:rsid w:val="005D04DA"/>
    <w:rsid w:val="005D15B1"/>
    <w:rsid w:val="005D19F9"/>
    <w:rsid w:val="005D2A04"/>
    <w:rsid w:val="005D2E32"/>
    <w:rsid w:val="005D3436"/>
    <w:rsid w:val="005D4DD0"/>
    <w:rsid w:val="005D5309"/>
    <w:rsid w:val="005D5A2A"/>
    <w:rsid w:val="005D624F"/>
    <w:rsid w:val="005D6D21"/>
    <w:rsid w:val="005D6D38"/>
    <w:rsid w:val="005D74FD"/>
    <w:rsid w:val="005D780F"/>
    <w:rsid w:val="005D7B96"/>
    <w:rsid w:val="005E0000"/>
    <w:rsid w:val="005E115E"/>
    <w:rsid w:val="005E11C9"/>
    <w:rsid w:val="005E28F7"/>
    <w:rsid w:val="005E2FAC"/>
    <w:rsid w:val="005E3239"/>
    <w:rsid w:val="005E45E2"/>
    <w:rsid w:val="005E63E8"/>
    <w:rsid w:val="005E6C86"/>
    <w:rsid w:val="005E7306"/>
    <w:rsid w:val="005E7514"/>
    <w:rsid w:val="005E7A73"/>
    <w:rsid w:val="005E7E55"/>
    <w:rsid w:val="005F06B5"/>
    <w:rsid w:val="005F153A"/>
    <w:rsid w:val="005F3090"/>
    <w:rsid w:val="005F314F"/>
    <w:rsid w:val="005F31F5"/>
    <w:rsid w:val="005F3239"/>
    <w:rsid w:val="005F3477"/>
    <w:rsid w:val="005F3531"/>
    <w:rsid w:val="005F385F"/>
    <w:rsid w:val="005F4BA7"/>
    <w:rsid w:val="005F5491"/>
    <w:rsid w:val="005F70C3"/>
    <w:rsid w:val="005F788F"/>
    <w:rsid w:val="006001F7"/>
    <w:rsid w:val="006004F4"/>
    <w:rsid w:val="006005B7"/>
    <w:rsid w:val="006024D8"/>
    <w:rsid w:val="00603953"/>
    <w:rsid w:val="00603B4B"/>
    <w:rsid w:val="00604215"/>
    <w:rsid w:val="006043CF"/>
    <w:rsid w:val="00604BDF"/>
    <w:rsid w:val="006050D6"/>
    <w:rsid w:val="0060559D"/>
    <w:rsid w:val="006055A2"/>
    <w:rsid w:val="00606556"/>
    <w:rsid w:val="00606896"/>
    <w:rsid w:val="006076E1"/>
    <w:rsid w:val="00607FE1"/>
    <w:rsid w:val="006101CB"/>
    <w:rsid w:val="00610732"/>
    <w:rsid w:val="006115B9"/>
    <w:rsid w:val="006119C1"/>
    <w:rsid w:val="00611D99"/>
    <w:rsid w:val="00612F70"/>
    <w:rsid w:val="00613654"/>
    <w:rsid w:val="006141A8"/>
    <w:rsid w:val="00614622"/>
    <w:rsid w:val="00614AE6"/>
    <w:rsid w:val="00615FC2"/>
    <w:rsid w:val="0061700B"/>
    <w:rsid w:val="006171C3"/>
    <w:rsid w:val="00617E39"/>
    <w:rsid w:val="00617FB8"/>
    <w:rsid w:val="00620083"/>
    <w:rsid w:val="00620B1F"/>
    <w:rsid w:val="00621470"/>
    <w:rsid w:val="00621946"/>
    <w:rsid w:val="00621F17"/>
    <w:rsid w:val="006226B4"/>
    <w:rsid w:val="00623A2F"/>
    <w:rsid w:val="00623F75"/>
    <w:rsid w:val="006259BD"/>
    <w:rsid w:val="00625A4C"/>
    <w:rsid w:val="00626AC3"/>
    <w:rsid w:val="006270B0"/>
    <w:rsid w:val="006271D9"/>
    <w:rsid w:val="00627D3F"/>
    <w:rsid w:val="006305A8"/>
    <w:rsid w:val="006329D4"/>
    <w:rsid w:val="00633487"/>
    <w:rsid w:val="00633A6B"/>
    <w:rsid w:val="00634431"/>
    <w:rsid w:val="006344E1"/>
    <w:rsid w:val="0063515B"/>
    <w:rsid w:val="00635456"/>
    <w:rsid w:val="00635EC6"/>
    <w:rsid w:val="0063608A"/>
    <w:rsid w:val="006361E0"/>
    <w:rsid w:val="006374C2"/>
    <w:rsid w:val="006402AB"/>
    <w:rsid w:val="00640B11"/>
    <w:rsid w:val="00641006"/>
    <w:rsid w:val="006419CB"/>
    <w:rsid w:val="00641D28"/>
    <w:rsid w:val="00642BF8"/>
    <w:rsid w:val="00643457"/>
    <w:rsid w:val="00644098"/>
    <w:rsid w:val="0064458A"/>
    <w:rsid w:val="0064620C"/>
    <w:rsid w:val="00646448"/>
    <w:rsid w:val="00646C6A"/>
    <w:rsid w:val="006471B3"/>
    <w:rsid w:val="006472C2"/>
    <w:rsid w:val="00651F20"/>
    <w:rsid w:val="00652420"/>
    <w:rsid w:val="00652858"/>
    <w:rsid w:val="00652A13"/>
    <w:rsid w:val="00653336"/>
    <w:rsid w:val="00653C9A"/>
    <w:rsid w:val="00654869"/>
    <w:rsid w:val="00654ADD"/>
    <w:rsid w:val="006551C9"/>
    <w:rsid w:val="006559A1"/>
    <w:rsid w:val="00655C1D"/>
    <w:rsid w:val="006568A1"/>
    <w:rsid w:val="00656FF3"/>
    <w:rsid w:val="0065706E"/>
    <w:rsid w:val="006572A6"/>
    <w:rsid w:val="00657CC2"/>
    <w:rsid w:val="00661094"/>
    <w:rsid w:val="006611E0"/>
    <w:rsid w:val="00661F65"/>
    <w:rsid w:val="00662045"/>
    <w:rsid w:val="00662E6F"/>
    <w:rsid w:val="00665152"/>
    <w:rsid w:val="00665548"/>
    <w:rsid w:val="00665811"/>
    <w:rsid w:val="00665BC7"/>
    <w:rsid w:val="00666F96"/>
    <w:rsid w:val="00667F9A"/>
    <w:rsid w:val="00670AEF"/>
    <w:rsid w:val="0067126D"/>
    <w:rsid w:val="00671D8D"/>
    <w:rsid w:val="00671E54"/>
    <w:rsid w:val="006747BD"/>
    <w:rsid w:val="00675424"/>
    <w:rsid w:val="006754E5"/>
    <w:rsid w:val="00675573"/>
    <w:rsid w:val="00676A69"/>
    <w:rsid w:val="00680CF0"/>
    <w:rsid w:val="006814E3"/>
    <w:rsid w:val="00681AE7"/>
    <w:rsid w:val="006826D1"/>
    <w:rsid w:val="006829FD"/>
    <w:rsid w:val="006831B7"/>
    <w:rsid w:val="006847DB"/>
    <w:rsid w:val="00684860"/>
    <w:rsid w:val="0068489F"/>
    <w:rsid w:val="00684BC9"/>
    <w:rsid w:val="00684CAC"/>
    <w:rsid w:val="00685126"/>
    <w:rsid w:val="006851A6"/>
    <w:rsid w:val="0068534D"/>
    <w:rsid w:val="00686311"/>
    <w:rsid w:val="006865D4"/>
    <w:rsid w:val="00686700"/>
    <w:rsid w:val="0068670E"/>
    <w:rsid w:val="00686A63"/>
    <w:rsid w:val="00687401"/>
    <w:rsid w:val="0069148F"/>
    <w:rsid w:val="00692DB7"/>
    <w:rsid w:val="00693176"/>
    <w:rsid w:val="0069358E"/>
    <w:rsid w:val="00693D15"/>
    <w:rsid w:val="00694C2F"/>
    <w:rsid w:val="00696122"/>
    <w:rsid w:val="006963FC"/>
    <w:rsid w:val="006A16A1"/>
    <w:rsid w:val="006A1B7C"/>
    <w:rsid w:val="006A1B7E"/>
    <w:rsid w:val="006A33B5"/>
    <w:rsid w:val="006A39C7"/>
    <w:rsid w:val="006A3CFD"/>
    <w:rsid w:val="006A442E"/>
    <w:rsid w:val="006A5085"/>
    <w:rsid w:val="006A5B61"/>
    <w:rsid w:val="006A71E5"/>
    <w:rsid w:val="006A77E2"/>
    <w:rsid w:val="006B2714"/>
    <w:rsid w:val="006B4498"/>
    <w:rsid w:val="006B5536"/>
    <w:rsid w:val="006B5CFC"/>
    <w:rsid w:val="006B683E"/>
    <w:rsid w:val="006B7592"/>
    <w:rsid w:val="006B7694"/>
    <w:rsid w:val="006B78DA"/>
    <w:rsid w:val="006B79F2"/>
    <w:rsid w:val="006B7A02"/>
    <w:rsid w:val="006B7ECC"/>
    <w:rsid w:val="006C0B4E"/>
    <w:rsid w:val="006C0E4B"/>
    <w:rsid w:val="006C10A3"/>
    <w:rsid w:val="006C24A5"/>
    <w:rsid w:val="006C2A0C"/>
    <w:rsid w:val="006C2D65"/>
    <w:rsid w:val="006C3B03"/>
    <w:rsid w:val="006C4C5D"/>
    <w:rsid w:val="006C53CD"/>
    <w:rsid w:val="006C5848"/>
    <w:rsid w:val="006C622B"/>
    <w:rsid w:val="006C6258"/>
    <w:rsid w:val="006C6890"/>
    <w:rsid w:val="006C6BF2"/>
    <w:rsid w:val="006C721F"/>
    <w:rsid w:val="006C72E6"/>
    <w:rsid w:val="006D0135"/>
    <w:rsid w:val="006D02DB"/>
    <w:rsid w:val="006D04CA"/>
    <w:rsid w:val="006D10B5"/>
    <w:rsid w:val="006D1922"/>
    <w:rsid w:val="006D214E"/>
    <w:rsid w:val="006D222B"/>
    <w:rsid w:val="006D26E8"/>
    <w:rsid w:val="006D3643"/>
    <w:rsid w:val="006D43F2"/>
    <w:rsid w:val="006D4592"/>
    <w:rsid w:val="006D5F0A"/>
    <w:rsid w:val="006D6B55"/>
    <w:rsid w:val="006D7783"/>
    <w:rsid w:val="006E0785"/>
    <w:rsid w:val="006E0C74"/>
    <w:rsid w:val="006E1FB5"/>
    <w:rsid w:val="006E253C"/>
    <w:rsid w:val="006E2B42"/>
    <w:rsid w:val="006E2C08"/>
    <w:rsid w:val="006E2EF0"/>
    <w:rsid w:val="006E46FA"/>
    <w:rsid w:val="006E47F9"/>
    <w:rsid w:val="006E4AF9"/>
    <w:rsid w:val="006E4F6A"/>
    <w:rsid w:val="006E6349"/>
    <w:rsid w:val="006E74EE"/>
    <w:rsid w:val="006F2929"/>
    <w:rsid w:val="006F2FEE"/>
    <w:rsid w:val="006F30CB"/>
    <w:rsid w:val="006F3849"/>
    <w:rsid w:val="006F476D"/>
    <w:rsid w:val="006F5035"/>
    <w:rsid w:val="006F58EF"/>
    <w:rsid w:val="006F6476"/>
    <w:rsid w:val="006F6DD0"/>
    <w:rsid w:val="006F6F01"/>
    <w:rsid w:val="006F7020"/>
    <w:rsid w:val="006F7342"/>
    <w:rsid w:val="006F7A74"/>
    <w:rsid w:val="006F7BDE"/>
    <w:rsid w:val="00700198"/>
    <w:rsid w:val="00700EBD"/>
    <w:rsid w:val="00701910"/>
    <w:rsid w:val="00702474"/>
    <w:rsid w:val="0070294E"/>
    <w:rsid w:val="00704451"/>
    <w:rsid w:val="0070494D"/>
    <w:rsid w:val="00704C51"/>
    <w:rsid w:val="00704D78"/>
    <w:rsid w:val="0070541C"/>
    <w:rsid w:val="007055B5"/>
    <w:rsid w:val="00705A33"/>
    <w:rsid w:val="00705D54"/>
    <w:rsid w:val="00706030"/>
    <w:rsid w:val="0070636B"/>
    <w:rsid w:val="00707576"/>
    <w:rsid w:val="00707C4D"/>
    <w:rsid w:val="0071126A"/>
    <w:rsid w:val="007125AA"/>
    <w:rsid w:val="00712B1A"/>
    <w:rsid w:val="007131FB"/>
    <w:rsid w:val="00714367"/>
    <w:rsid w:val="00714F59"/>
    <w:rsid w:val="00715DD6"/>
    <w:rsid w:val="00716216"/>
    <w:rsid w:val="007163A2"/>
    <w:rsid w:val="00716D50"/>
    <w:rsid w:val="00717006"/>
    <w:rsid w:val="0071790F"/>
    <w:rsid w:val="0072096E"/>
    <w:rsid w:val="00720F7C"/>
    <w:rsid w:val="00720FA0"/>
    <w:rsid w:val="00721AE9"/>
    <w:rsid w:val="00721C72"/>
    <w:rsid w:val="00723340"/>
    <w:rsid w:val="0072360F"/>
    <w:rsid w:val="007237EE"/>
    <w:rsid w:val="00725665"/>
    <w:rsid w:val="007258DA"/>
    <w:rsid w:val="00725F7F"/>
    <w:rsid w:val="007262B9"/>
    <w:rsid w:val="00726838"/>
    <w:rsid w:val="00727066"/>
    <w:rsid w:val="007306B9"/>
    <w:rsid w:val="00730C40"/>
    <w:rsid w:val="00732D5F"/>
    <w:rsid w:val="00733FEB"/>
    <w:rsid w:val="00734301"/>
    <w:rsid w:val="00734470"/>
    <w:rsid w:val="007356F9"/>
    <w:rsid w:val="0073767D"/>
    <w:rsid w:val="007405B3"/>
    <w:rsid w:val="00740604"/>
    <w:rsid w:val="007416D3"/>
    <w:rsid w:val="007416D4"/>
    <w:rsid w:val="00741C12"/>
    <w:rsid w:val="00741D92"/>
    <w:rsid w:val="00741F41"/>
    <w:rsid w:val="007420BD"/>
    <w:rsid w:val="0074285F"/>
    <w:rsid w:val="00742B63"/>
    <w:rsid w:val="007432BE"/>
    <w:rsid w:val="007433D4"/>
    <w:rsid w:val="00743428"/>
    <w:rsid w:val="007438B4"/>
    <w:rsid w:val="00744141"/>
    <w:rsid w:val="007450B4"/>
    <w:rsid w:val="007455C2"/>
    <w:rsid w:val="00745782"/>
    <w:rsid w:val="0074671A"/>
    <w:rsid w:val="00746774"/>
    <w:rsid w:val="007467C4"/>
    <w:rsid w:val="007504E9"/>
    <w:rsid w:val="00750838"/>
    <w:rsid w:val="007527B5"/>
    <w:rsid w:val="007527CD"/>
    <w:rsid w:val="00752C64"/>
    <w:rsid w:val="00753A48"/>
    <w:rsid w:val="00753FAA"/>
    <w:rsid w:val="0075404C"/>
    <w:rsid w:val="007547D4"/>
    <w:rsid w:val="00754C3B"/>
    <w:rsid w:val="00755ACC"/>
    <w:rsid w:val="007568A8"/>
    <w:rsid w:val="00756C0B"/>
    <w:rsid w:val="007570D4"/>
    <w:rsid w:val="00757E25"/>
    <w:rsid w:val="00757FE0"/>
    <w:rsid w:val="0076077F"/>
    <w:rsid w:val="00761397"/>
    <w:rsid w:val="00761E5B"/>
    <w:rsid w:val="00761F77"/>
    <w:rsid w:val="00761FEC"/>
    <w:rsid w:val="007620AC"/>
    <w:rsid w:val="00762738"/>
    <w:rsid w:val="00763918"/>
    <w:rsid w:val="007641EF"/>
    <w:rsid w:val="00765386"/>
    <w:rsid w:val="007659D9"/>
    <w:rsid w:val="00766237"/>
    <w:rsid w:val="00766DF0"/>
    <w:rsid w:val="007673C8"/>
    <w:rsid w:val="00767588"/>
    <w:rsid w:val="007700B0"/>
    <w:rsid w:val="007707DB"/>
    <w:rsid w:val="00771775"/>
    <w:rsid w:val="00771B2D"/>
    <w:rsid w:val="00772B26"/>
    <w:rsid w:val="00774AD9"/>
    <w:rsid w:val="00774D47"/>
    <w:rsid w:val="007764AE"/>
    <w:rsid w:val="007777E0"/>
    <w:rsid w:val="0078014C"/>
    <w:rsid w:val="007802F7"/>
    <w:rsid w:val="00780D3E"/>
    <w:rsid w:val="0078110F"/>
    <w:rsid w:val="00781182"/>
    <w:rsid w:val="00781B62"/>
    <w:rsid w:val="00781E24"/>
    <w:rsid w:val="007821E2"/>
    <w:rsid w:val="007822C9"/>
    <w:rsid w:val="0078432E"/>
    <w:rsid w:val="00784476"/>
    <w:rsid w:val="0078563A"/>
    <w:rsid w:val="00785A67"/>
    <w:rsid w:val="00785AAA"/>
    <w:rsid w:val="00785FD7"/>
    <w:rsid w:val="007867EA"/>
    <w:rsid w:val="00786E69"/>
    <w:rsid w:val="00787D41"/>
    <w:rsid w:val="00790101"/>
    <w:rsid w:val="0079054B"/>
    <w:rsid w:val="00790751"/>
    <w:rsid w:val="00790A4F"/>
    <w:rsid w:val="00790AFA"/>
    <w:rsid w:val="007913FC"/>
    <w:rsid w:val="00791D65"/>
    <w:rsid w:val="007925A8"/>
    <w:rsid w:val="00792D03"/>
    <w:rsid w:val="00793CB8"/>
    <w:rsid w:val="00793F96"/>
    <w:rsid w:val="00794877"/>
    <w:rsid w:val="00796E37"/>
    <w:rsid w:val="00797E9F"/>
    <w:rsid w:val="00797EEB"/>
    <w:rsid w:val="007A20C6"/>
    <w:rsid w:val="007A339B"/>
    <w:rsid w:val="007A39DA"/>
    <w:rsid w:val="007A3D48"/>
    <w:rsid w:val="007A41D8"/>
    <w:rsid w:val="007A50EE"/>
    <w:rsid w:val="007A50FB"/>
    <w:rsid w:val="007A6027"/>
    <w:rsid w:val="007A64C0"/>
    <w:rsid w:val="007A67C7"/>
    <w:rsid w:val="007A7ADF"/>
    <w:rsid w:val="007B0E30"/>
    <w:rsid w:val="007B0FB4"/>
    <w:rsid w:val="007B0FE7"/>
    <w:rsid w:val="007B15B2"/>
    <w:rsid w:val="007B169A"/>
    <w:rsid w:val="007B34A9"/>
    <w:rsid w:val="007B3E42"/>
    <w:rsid w:val="007B4082"/>
    <w:rsid w:val="007B4B5F"/>
    <w:rsid w:val="007B4D2B"/>
    <w:rsid w:val="007B5B68"/>
    <w:rsid w:val="007B69D1"/>
    <w:rsid w:val="007B6C05"/>
    <w:rsid w:val="007B6E9B"/>
    <w:rsid w:val="007B760E"/>
    <w:rsid w:val="007B7712"/>
    <w:rsid w:val="007C02A9"/>
    <w:rsid w:val="007C1646"/>
    <w:rsid w:val="007C1FDB"/>
    <w:rsid w:val="007C23C0"/>
    <w:rsid w:val="007C2D5D"/>
    <w:rsid w:val="007C4E30"/>
    <w:rsid w:val="007C591E"/>
    <w:rsid w:val="007C608A"/>
    <w:rsid w:val="007C7527"/>
    <w:rsid w:val="007D1366"/>
    <w:rsid w:val="007D1E89"/>
    <w:rsid w:val="007D1F5E"/>
    <w:rsid w:val="007D2253"/>
    <w:rsid w:val="007D3AC4"/>
    <w:rsid w:val="007D4953"/>
    <w:rsid w:val="007D516E"/>
    <w:rsid w:val="007D56FA"/>
    <w:rsid w:val="007D6980"/>
    <w:rsid w:val="007D6BC9"/>
    <w:rsid w:val="007D6F12"/>
    <w:rsid w:val="007D73C9"/>
    <w:rsid w:val="007D787B"/>
    <w:rsid w:val="007D7EB1"/>
    <w:rsid w:val="007E0020"/>
    <w:rsid w:val="007E0227"/>
    <w:rsid w:val="007E0893"/>
    <w:rsid w:val="007E1231"/>
    <w:rsid w:val="007E228A"/>
    <w:rsid w:val="007E29E0"/>
    <w:rsid w:val="007E2F2C"/>
    <w:rsid w:val="007E2FA6"/>
    <w:rsid w:val="007E3315"/>
    <w:rsid w:val="007E334E"/>
    <w:rsid w:val="007E369F"/>
    <w:rsid w:val="007E3A00"/>
    <w:rsid w:val="007E3E1F"/>
    <w:rsid w:val="007E4706"/>
    <w:rsid w:val="007E47C6"/>
    <w:rsid w:val="007E76DB"/>
    <w:rsid w:val="007E7990"/>
    <w:rsid w:val="007F02C5"/>
    <w:rsid w:val="007F075B"/>
    <w:rsid w:val="007F1636"/>
    <w:rsid w:val="007F22FD"/>
    <w:rsid w:val="007F26A3"/>
    <w:rsid w:val="007F2971"/>
    <w:rsid w:val="007F3B1D"/>
    <w:rsid w:val="007F3E03"/>
    <w:rsid w:val="007F6F91"/>
    <w:rsid w:val="007F737A"/>
    <w:rsid w:val="00800B72"/>
    <w:rsid w:val="00800BB8"/>
    <w:rsid w:val="00800D35"/>
    <w:rsid w:val="0080128F"/>
    <w:rsid w:val="008024E0"/>
    <w:rsid w:val="0080276E"/>
    <w:rsid w:val="00802E59"/>
    <w:rsid w:val="00803D5F"/>
    <w:rsid w:val="008057BD"/>
    <w:rsid w:val="008057F8"/>
    <w:rsid w:val="0080652E"/>
    <w:rsid w:val="00806748"/>
    <w:rsid w:val="00806F19"/>
    <w:rsid w:val="008074A7"/>
    <w:rsid w:val="0081055D"/>
    <w:rsid w:val="0081092A"/>
    <w:rsid w:val="008123A1"/>
    <w:rsid w:val="00814806"/>
    <w:rsid w:val="00814C41"/>
    <w:rsid w:val="0081506F"/>
    <w:rsid w:val="008150CA"/>
    <w:rsid w:val="008159DA"/>
    <w:rsid w:val="00815BC1"/>
    <w:rsid w:val="00816146"/>
    <w:rsid w:val="00816869"/>
    <w:rsid w:val="00817001"/>
    <w:rsid w:val="00820529"/>
    <w:rsid w:val="00820FE1"/>
    <w:rsid w:val="00822F6A"/>
    <w:rsid w:val="00823E71"/>
    <w:rsid w:val="0082429B"/>
    <w:rsid w:val="00825068"/>
    <w:rsid w:val="008253DA"/>
    <w:rsid w:val="00825C69"/>
    <w:rsid w:val="0082604F"/>
    <w:rsid w:val="008273D4"/>
    <w:rsid w:val="00827453"/>
    <w:rsid w:val="0082748C"/>
    <w:rsid w:val="00827577"/>
    <w:rsid w:val="00827684"/>
    <w:rsid w:val="00831877"/>
    <w:rsid w:val="00833633"/>
    <w:rsid w:val="00835623"/>
    <w:rsid w:val="008367AA"/>
    <w:rsid w:val="00836C7A"/>
    <w:rsid w:val="00837291"/>
    <w:rsid w:val="00837C2C"/>
    <w:rsid w:val="008407CB"/>
    <w:rsid w:val="00840DFD"/>
    <w:rsid w:val="0084165B"/>
    <w:rsid w:val="00843D51"/>
    <w:rsid w:val="00847237"/>
    <w:rsid w:val="00850BF5"/>
    <w:rsid w:val="00851137"/>
    <w:rsid w:val="0085180A"/>
    <w:rsid w:val="00851D8D"/>
    <w:rsid w:val="00851F16"/>
    <w:rsid w:val="008524D2"/>
    <w:rsid w:val="00852DC0"/>
    <w:rsid w:val="00852F56"/>
    <w:rsid w:val="008537A8"/>
    <w:rsid w:val="0085402F"/>
    <w:rsid w:val="00854212"/>
    <w:rsid w:val="008547C6"/>
    <w:rsid w:val="00855C3B"/>
    <w:rsid w:val="0085639F"/>
    <w:rsid w:val="00856EC8"/>
    <w:rsid w:val="008573A8"/>
    <w:rsid w:val="00857B44"/>
    <w:rsid w:val="00857CE0"/>
    <w:rsid w:val="008601FC"/>
    <w:rsid w:val="00860667"/>
    <w:rsid w:val="008629DE"/>
    <w:rsid w:val="00862E3D"/>
    <w:rsid w:val="008632A7"/>
    <w:rsid w:val="00864C80"/>
    <w:rsid w:val="00864CBB"/>
    <w:rsid w:val="00864CFA"/>
    <w:rsid w:val="008650EB"/>
    <w:rsid w:val="00866439"/>
    <w:rsid w:val="00870139"/>
    <w:rsid w:val="008721E2"/>
    <w:rsid w:val="00872801"/>
    <w:rsid w:val="00872D20"/>
    <w:rsid w:val="00872F5F"/>
    <w:rsid w:val="008737AB"/>
    <w:rsid w:val="008737BD"/>
    <w:rsid w:val="008739A4"/>
    <w:rsid w:val="00874250"/>
    <w:rsid w:val="00874B8D"/>
    <w:rsid w:val="00877297"/>
    <w:rsid w:val="00880BF6"/>
    <w:rsid w:val="00882AD3"/>
    <w:rsid w:val="008844EF"/>
    <w:rsid w:val="008852F8"/>
    <w:rsid w:val="008872A4"/>
    <w:rsid w:val="00887C7C"/>
    <w:rsid w:val="00887D72"/>
    <w:rsid w:val="00890266"/>
    <w:rsid w:val="00890571"/>
    <w:rsid w:val="00890AB4"/>
    <w:rsid w:val="0089150F"/>
    <w:rsid w:val="008917A2"/>
    <w:rsid w:val="00891C22"/>
    <w:rsid w:val="00891CE4"/>
    <w:rsid w:val="0089327F"/>
    <w:rsid w:val="00896B9C"/>
    <w:rsid w:val="008A004C"/>
    <w:rsid w:val="008A02D6"/>
    <w:rsid w:val="008A09F5"/>
    <w:rsid w:val="008A09FB"/>
    <w:rsid w:val="008A0B97"/>
    <w:rsid w:val="008A21DB"/>
    <w:rsid w:val="008A3BC5"/>
    <w:rsid w:val="008A4313"/>
    <w:rsid w:val="008A54B5"/>
    <w:rsid w:val="008A5FAA"/>
    <w:rsid w:val="008A7BFC"/>
    <w:rsid w:val="008B06ED"/>
    <w:rsid w:val="008B175B"/>
    <w:rsid w:val="008B1C2B"/>
    <w:rsid w:val="008B324C"/>
    <w:rsid w:val="008B35FE"/>
    <w:rsid w:val="008B47B4"/>
    <w:rsid w:val="008B4972"/>
    <w:rsid w:val="008B4E5B"/>
    <w:rsid w:val="008B5670"/>
    <w:rsid w:val="008B5939"/>
    <w:rsid w:val="008B6879"/>
    <w:rsid w:val="008B733D"/>
    <w:rsid w:val="008C05EC"/>
    <w:rsid w:val="008C0E34"/>
    <w:rsid w:val="008C142D"/>
    <w:rsid w:val="008C1518"/>
    <w:rsid w:val="008C208B"/>
    <w:rsid w:val="008C27DA"/>
    <w:rsid w:val="008C2949"/>
    <w:rsid w:val="008C439C"/>
    <w:rsid w:val="008C5517"/>
    <w:rsid w:val="008C570B"/>
    <w:rsid w:val="008C6713"/>
    <w:rsid w:val="008C7ABE"/>
    <w:rsid w:val="008D06F2"/>
    <w:rsid w:val="008D1971"/>
    <w:rsid w:val="008D2B2F"/>
    <w:rsid w:val="008D2FCD"/>
    <w:rsid w:val="008D3164"/>
    <w:rsid w:val="008D3EEF"/>
    <w:rsid w:val="008D3FB6"/>
    <w:rsid w:val="008D4053"/>
    <w:rsid w:val="008D4B2C"/>
    <w:rsid w:val="008D5923"/>
    <w:rsid w:val="008D6E87"/>
    <w:rsid w:val="008D76CA"/>
    <w:rsid w:val="008D7A6E"/>
    <w:rsid w:val="008D7ED0"/>
    <w:rsid w:val="008E0D47"/>
    <w:rsid w:val="008E17A9"/>
    <w:rsid w:val="008E1A69"/>
    <w:rsid w:val="008E1D83"/>
    <w:rsid w:val="008E1F8F"/>
    <w:rsid w:val="008E232B"/>
    <w:rsid w:val="008E28DC"/>
    <w:rsid w:val="008E3FE0"/>
    <w:rsid w:val="008E4708"/>
    <w:rsid w:val="008E476E"/>
    <w:rsid w:val="008E5A4F"/>
    <w:rsid w:val="008E5BAD"/>
    <w:rsid w:val="008E5BBC"/>
    <w:rsid w:val="008E72C3"/>
    <w:rsid w:val="008F0600"/>
    <w:rsid w:val="008F32B7"/>
    <w:rsid w:val="008F34AD"/>
    <w:rsid w:val="008F4922"/>
    <w:rsid w:val="008F4EFC"/>
    <w:rsid w:val="008F56DE"/>
    <w:rsid w:val="008F589A"/>
    <w:rsid w:val="008F6051"/>
    <w:rsid w:val="008F67F2"/>
    <w:rsid w:val="008F7016"/>
    <w:rsid w:val="008F7255"/>
    <w:rsid w:val="008F737E"/>
    <w:rsid w:val="008F7658"/>
    <w:rsid w:val="009006CA"/>
    <w:rsid w:val="00902C07"/>
    <w:rsid w:val="00905AFA"/>
    <w:rsid w:val="00905B93"/>
    <w:rsid w:val="00905DF5"/>
    <w:rsid w:val="00906A60"/>
    <w:rsid w:val="009076A6"/>
    <w:rsid w:val="009079A3"/>
    <w:rsid w:val="0091028D"/>
    <w:rsid w:val="00910B19"/>
    <w:rsid w:val="009120B2"/>
    <w:rsid w:val="009120D1"/>
    <w:rsid w:val="00912BCB"/>
    <w:rsid w:val="00912FCD"/>
    <w:rsid w:val="00914FD9"/>
    <w:rsid w:val="0091580E"/>
    <w:rsid w:val="00916DCD"/>
    <w:rsid w:val="0091771A"/>
    <w:rsid w:val="00917D9A"/>
    <w:rsid w:val="00920116"/>
    <w:rsid w:val="0092026B"/>
    <w:rsid w:val="00920949"/>
    <w:rsid w:val="00921126"/>
    <w:rsid w:val="00921751"/>
    <w:rsid w:val="0092191F"/>
    <w:rsid w:val="00921C16"/>
    <w:rsid w:val="0092218F"/>
    <w:rsid w:val="0092274F"/>
    <w:rsid w:val="009227C9"/>
    <w:rsid w:val="00923134"/>
    <w:rsid w:val="0092334A"/>
    <w:rsid w:val="00923B7A"/>
    <w:rsid w:val="00923F54"/>
    <w:rsid w:val="00924C9B"/>
    <w:rsid w:val="00925363"/>
    <w:rsid w:val="0092567E"/>
    <w:rsid w:val="0092698E"/>
    <w:rsid w:val="00926F15"/>
    <w:rsid w:val="00927559"/>
    <w:rsid w:val="009277A2"/>
    <w:rsid w:val="00927B82"/>
    <w:rsid w:val="0093128E"/>
    <w:rsid w:val="0093139C"/>
    <w:rsid w:val="009323EA"/>
    <w:rsid w:val="009325D1"/>
    <w:rsid w:val="0093296C"/>
    <w:rsid w:val="00932BE9"/>
    <w:rsid w:val="00933882"/>
    <w:rsid w:val="0093449E"/>
    <w:rsid w:val="00934AFA"/>
    <w:rsid w:val="009350E7"/>
    <w:rsid w:val="00935400"/>
    <w:rsid w:val="009358FD"/>
    <w:rsid w:val="009362F2"/>
    <w:rsid w:val="00936CD3"/>
    <w:rsid w:val="00937309"/>
    <w:rsid w:val="00937B31"/>
    <w:rsid w:val="00940253"/>
    <w:rsid w:val="00940723"/>
    <w:rsid w:val="00940B0F"/>
    <w:rsid w:val="00941C95"/>
    <w:rsid w:val="0094219F"/>
    <w:rsid w:val="009436ED"/>
    <w:rsid w:val="00944DBC"/>
    <w:rsid w:val="00945546"/>
    <w:rsid w:val="00945952"/>
    <w:rsid w:val="009473D1"/>
    <w:rsid w:val="00950EEE"/>
    <w:rsid w:val="00953D03"/>
    <w:rsid w:val="00953F6B"/>
    <w:rsid w:val="00954624"/>
    <w:rsid w:val="00955406"/>
    <w:rsid w:val="0095584C"/>
    <w:rsid w:val="00955DDF"/>
    <w:rsid w:val="00955E9D"/>
    <w:rsid w:val="00955EC8"/>
    <w:rsid w:val="0095664A"/>
    <w:rsid w:val="009568CF"/>
    <w:rsid w:val="00956B11"/>
    <w:rsid w:val="00956E95"/>
    <w:rsid w:val="00957B38"/>
    <w:rsid w:val="009600FE"/>
    <w:rsid w:val="009614DE"/>
    <w:rsid w:val="009616F4"/>
    <w:rsid w:val="009619C5"/>
    <w:rsid w:val="00961C62"/>
    <w:rsid w:val="00961C65"/>
    <w:rsid w:val="009621D7"/>
    <w:rsid w:val="0096327E"/>
    <w:rsid w:val="00964536"/>
    <w:rsid w:val="00964DDC"/>
    <w:rsid w:val="00966C14"/>
    <w:rsid w:val="00966ED1"/>
    <w:rsid w:val="00967FC8"/>
    <w:rsid w:val="00970612"/>
    <w:rsid w:val="009710D0"/>
    <w:rsid w:val="00973249"/>
    <w:rsid w:val="009745B8"/>
    <w:rsid w:val="00974894"/>
    <w:rsid w:val="00974BA8"/>
    <w:rsid w:val="00975C1C"/>
    <w:rsid w:val="00976C9F"/>
    <w:rsid w:val="0097728F"/>
    <w:rsid w:val="009777D7"/>
    <w:rsid w:val="009778E2"/>
    <w:rsid w:val="0098006E"/>
    <w:rsid w:val="009805E7"/>
    <w:rsid w:val="00980848"/>
    <w:rsid w:val="009809B3"/>
    <w:rsid w:val="009813FC"/>
    <w:rsid w:val="009817F6"/>
    <w:rsid w:val="00981966"/>
    <w:rsid w:val="00981A62"/>
    <w:rsid w:val="00981E1F"/>
    <w:rsid w:val="00982F7A"/>
    <w:rsid w:val="00983B82"/>
    <w:rsid w:val="0098474C"/>
    <w:rsid w:val="0098497F"/>
    <w:rsid w:val="0098578B"/>
    <w:rsid w:val="00985964"/>
    <w:rsid w:val="00985B73"/>
    <w:rsid w:val="0098617A"/>
    <w:rsid w:val="00986489"/>
    <w:rsid w:val="00986C1C"/>
    <w:rsid w:val="00987453"/>
    <w:rsid w:val="00987944"/>
    <w:rsid w:val="00987B9A"/>
    <w:rsid w:val="00987F05"/>
    <w:rsid w:val="009904A1"/>
    <w:rsid w:val="00991361"/>
    <w:rsid w:val="009913B4"/>
    <w:rsid w:val="0099157D"/>
    <w:rsid w:val="0099230F"/>
    <w:rsid w:val="00993D8F"/>
    <w:rsid w:val="00993DE5"/>
    <w:rsid w:val="00994254"/>
    <w:rsid w:val="00994991"/>
    <w:rsid w:val="00994BF1"/>
    <w:rsid w:val="00995945"/>
    <w:rsid w:val="00995A71"/>
    <w:rsid w:val="00995DF0"/>
    <w:rsid w:val="009963F4"/>
    <w:rsid w:val="009964E8"/>
    <w:rsid w:val="00996D22"/>
    <w:rsid w:val="009979FA"/>
    <w:rsid w:val="009A0188"/>
    <w:rsid w:val="009A0506"/>
    <w:rsid w:val="009A0601"/>
    <w:rsid w:val="009A1BF6"/>
    <w:rsid w:val="009A247F"/>
    <w:rsid w:val="009A5C48"/>
    <w:rsid w:val="009A5E39"/>
    <w:rsid w:val="009A7159"/>
    <w:rsid w:val="009A746E"/>
    <w:rsid w:val="009A7B8E"/>
    <w:rsid w:val="009B0061"/>
    <w:rsid w:val="009B00FD"/>
    <w:rsid w:val="009B14D7"/>
    <w:rsid w:val="009B2E12"/>
    <w:rsid w:val="009B68C8"/>
    <w:rsid w:val="009B7E5D"/>
    <w:rsid w:val="009C0DCA"/>
    <w:rsid w:val="009C15E8"/>
    <w:rsid w:val="009C21D6"/>
    <w:rsid w:val="009C25CB"/>
    <w:rsid w:val="009C2B91"/>
    <w:rsid w:val="009C3017"/>
    <w:rsid w:val="009C31D7"/>
    <w:rsid w:val="009C3B2D"/>
    <w:rsid w:val="009C4133"/>
    <w:rsid w:val="009C5015"/>
    <w:rsid w:val="009C5621"/>
    <w:rsid w:val="009C5632"/>
    <w:rsid w:val="009C5DDD"/>
    <w:rsid w:val="009C5F8A"/>
    <w:rsid w:val="009C6A12"/>
    <w:rsid w:val="009D08A0"/>
    <w:rsid w:val="009D094D"/>
    <w:rsid w:val="009D0EC0"/>
    <w:rsid w:val="009D1139"/>
    <w:rsid w:val="009D1CCB"/>
    <w:rsid w:val="009D1D30"/>
    <w:rsid w:val="009D27B6"/>
    <w:rsid w:val="009D28CA"/>
    <w:rsid w:val="009D3787"/>
    <w:rsid w:val="009D4370"/>
    <w:rsid w:val="009D453C"/>
    <w:rsid w:val="009D49A3"/>
    <w:rsid w:val="009D6775"/>
    <w:rsid w:val="009D78D4"/>
    <w:rsid w:val="009D7925"/>
    <w:rsid w:val="009E053A"/>
    <w:rsid w:val="009E08E6"/>
    <w:rsid w:val="009E0BAB"/>
    <w:rsid w:val="009E0BEB"/>
    <w:rsid w:val="009E0F05"/>
    <w:rsid w:val="009E125B"/>
    <w:rsid w:val="009E1675"/>
    <w:rsid w:val="009E260D"/>
    <w:rsid w:val="009E26A2"/>
    <w:rsid w:val="009E26CC"/>
    <w:rsid w:val="009E2A7F"/>
    <w:rsid w:val="009E2B95"/>
    <w:rsid w:val="009E2DB2"/>
    <w:rsid w:val="009E323D"/>
    <w:rsid w:val="009E32AB"/>
    <w:rsid w:val="009E3800"/>
    <w:rsid w:val="009E51BE"/>
    <w:rsid w:val="009E5E2B"/>
    <w:rsid w:val="009E62B4"/>
    <w:rsid w:val="009E64FF"/>
    <w:rsid w:val="009F0D77"/>
    <w:rsid w:val="009F2821"/>
    <w:rsid w:val="009F3536"/>
    <w:rsid w:val="009F39E6"/>
    <w:rsid w:val="009F3B9F"/>
    <w:rsid w:val="009F4038"/>
    <w:rsid w:val="009F4BD1"/>
    <w:rsid w:val="009F4DA4"/>
    <w:rsid w:val="009F571D"/>
    <w:rsid w:val="009F5C3F"/>
    <w:rsid w:val="009F5D02"/>
    <w:rsid w:val="009F6375"/>
    <w:rsid w:val="009F7747"/>
    <w:rsid w:val="00A001BF"/>
    <w:rsid w:val="00A00D5F"/>
    <w:rsid w:val="00A02299"/>
    <w:rsid w:val="00A02E59"/>
    <w:rsid w:val="00A03D0D"/>
    <w:rsid w:val="00A043B6"/>
    <w:rsid w:val="00A05DCE"/>
    <w:rsid w:val="00A060B8"/>
    <w:rsid w:val="00A0658D"/>
    <w:rsid w:val="00A07126"/>
    <w:rsid w:val="00A07278"/>
    <w:rsid w:val="00A07794"/>
    <w:rsid w:val="00A07978"/>
    <w:rsid w:val="00A1042E"/>
    <w:rsid w:val="00A11139"/>
    <w:rsid w:val="00A1136D"/>
    <w:rsid w:val="00A115CF"/>
    <w:rsid w:val="00A118E1"/>
    <w:rsid w:val="00A11EB1"/>
    <w:rsid w:val="00A1249D"/>
    <w:rsid w:val="00A1256D"/>
    <w:rsid w:val="00A13308"/>
    <w:rsid w:val="00A1348E"/>
    <w:rsid w:val="00A13735"/>
    <w:rsid w:val="00A13AFC"/>
    <w:rsid w:val="00A13B72"/>
    <w:rsid w:val="00A14914"/>
    <w:rsid w:val="00A173EB"/>
    <w:rsid w:val="00A17849"/>
    <w:rsid w:val="00A17CAA"/>
    <w:rsid w:val="00A203F2"/>
    <w:rsid w:val="00A20731"/>
    <w:rsid w:val="00A210CF"/>
    <w:rsid w:val="00A2325B"/>
    <w:rsid w:val="00A238A6"/>
    <w:rsid w:val="00A24224"/>
    <w:rsid w:val="00A2483B"/>
    <w:rsid w:val="00A25475"/>
    <w:rsid w:val="00A26510"/>
    <w:rsid w:val="00A26B7C"/>
    <w:rsid w:val="00A26EE2"/>
    <w:rsid w:val="00A27C7E"/>
    <w:rsid w:val="00A27DC3"/>
    <w:rsid w:val="00A301EF"/>
    <w:rsid w:val="00A30225"/>
    <w:rsid w:val="00A309B1"/>
    <w:rsid w:val="00A3117F"/>
    <w:rsid w:val="00A312CB"/>
    <w:rsid w:val="00A31837"/>
    <w:rsid w:val="00A32424"/>
    <w:rsid w:val="00A325C2"/>
    <w:rsid w:val="00A32806"/>
    <w:rsid w:val="00A338CD"/>
    <w:rsid w:val="00A339B6"/>
    <w:rsid w:val="00A35182"/>
    <w:rsid w:val="00A35A96"/>
    <w:rsid w:val="00A360A2"/>
    <w:rsid w:val="00A37838"/>
    <w:rsid w:val="00A4043D"/>
    <w:rsid w:val="00A40850"/>
    <w:rsid w:val="00A42F00"/>
    <w:rsid w:val="00A43579"/>
    <w:rsid w:val="00A43658"/>
    <w:rsid w:val="00A443D1"/>
    <w:rsid w:val="00A45B5E"/>
    <w:rsid w:val="00A47669"/>
    <w:rsid w:val="00A47C0D"/>
    <w:rsid w:val="00A500D8"/>
    <w:rsid w:val="00A50F6A"/>
    <w:rsid w:val="00A51292"/>
    <w:rsid w:val="00A52128"/>
    <w:rsid w:val="00A54558"/>
    <w:rsid w:val="00A54EDD"/>
    <w:rsid w:val="00A564DC"/>
    <w:rsid w:val="00A56893"/>
    <w:rsid w:val="00A56F98"/>
    <w:rsid w:val="00A5780D"/>
    <w:rsid w:val="00A62AC4"/>
    <w:rsid w:val="00A64C6C"/>
    <w:rsid w:val="00A6535B"/>
    <w:rsid w:val="00A65C2B"/>
    <w:rsid w:val="00A674CC"/>
    <w:rsid w:val="00A70A9B"/>
    <w:rsid w:val="00A716D0"/>
    <w:rsid w:val="00A74249"/>
    <w:rsid w:val="00A74419"/>
    <w:rsid w:val="00A74D55"/>
    <w:rsid w:val="00A75485"/>
    <w:rsid w:val="00A774D6"/>
    <w:rsid w:val="00A776A4"/>
    <w:rsid w:val="00A778CE"/>
    <w:rsid w:val="00A8004B"/>
    <w:rsid w:val="00A804FB"/>
    <w:rsid w:val="00A811F2"/>
    <w:rsid w:val="00A81471"/>
    <w:rsid w:val="00A8217F"/>
    <w:rsid w:val="00A82F7D"/>
    <w:rsid w:val="00A836E7"/>
    <w:rsid w:val="00A83E74"/>
    <w:rsid w:val="00A8401A"/>
    <w:rsid w:val="00A84285"/>
    <w:rsid w:val="00A855DF"/>
    <w:rsid w:val="00A86FC2"/>
    <w:rsid w:val="00A876CB"/>
    <w:rsid w:val="00A909E5"/>
    <w:rsid w:val="00A910B3"/>
    <w:rsid w:val="00A9376F"/>
    <w:rsid w:val="00A94276"/>
    <w:rsid w:val="00A94B47"/>
    <w:rsid w:val="00A95CD6"/>
    <w:rsid w:val="00A9708A"/>
    <w:rsid w:val="00A9784B"/>
    <w:rsid w:val="00AA0809"/>
    <w:rsid w:val="00AA0816"/>
    <w:rsid w:val="00AA2653"/>
    <w:rsid w:val="00AA2783"/>
    <w:rsid w:val="00AA302A"/>
    <w:rsid w:val="00AA3C15"/>
    <w:rsid w:val="00AA3CA0"/>
    <w:rsid w:val="00AA3E8C"/>
    <w:rsid w:val="00AA4148"/>
    <w:rsid w:val="00AA437E"/>
    <w:rsid w:val="00AA47D5"/>
    <w:rsid w:val="00AA50F9"/>
    <w:rsid w:val="00AA56DA"/>
    <w:rsid w:val="00AA57FA"/>
    <w:rsid w:val="00AA6351"/>
    <w:rsid w:val="00AA68DF"/>
    <w:rsid w:val="00AA7321"/>
    <w:rsid w:val="00AB0454"/>
    <w:rsid w:val="00AB0853"/>
    <w:rsid w:val="00AB15C7"/>
    <w:rsid w:val="00AB18CB"/>
    <w:rsid w:val="00AB2688"/>
    <w:rsid w:val="00AB2788"/>
    <w:rsid w:val="00AB2ACC"/>
    <w:rsid w:val="00AB3411"/>
    <w:rsid w:val="00AB3B0C"/>
    <w:rsid w:val="00AB3CE0"/>
    <w:rsid w:val="00AB6495"/>
    <w:rsid w:val="00AB69DC"/>
    <w:rsid w:val="00AB6D2E"/>
    <w:rsid w:val="00AC07F0"/>
    <w:rsid w:val="00AC0D0A"/>
    <w:rsid w:val="00AC1BBC"/>
    <w:rsid w:val="00AC1DAE"/>
    <w:rsid w:val="00AC28C3"/>
    <w:rsid w:val="00AC2A22"/>
    <w:rsid w:val="00AC2CCA"/>
    <w:rsid w:val="00AC30F5"/>
    <w:rsid w:val="00AC4060"/>
    <w:rsid w:val="00AC4492"/>
    <w:rsid w:val="00AC54AF"/>
    <w:rsid w:val="00AC5D9E"/>
    <w:rsid w:val="00AC6523"/>
    <w:rsid w:val="00AD016E"/>
    <w:rsid w:val="00AD02B0"/>
    <w:rsid w:val="00AD07B7"/>
    <w:rsid w:val="00AD0F76"/>
    <w:rsid w:val="00AD14C2"/>
    <w:rsid w:val="00AD2DC9"/>
    <w:rsid w:val="00AD2E66"/>
    <w:rsid w:val="00AD2F1E"/>
    <w:rsid w:val="00AD4480"/>
    <w:rsid w:val="00AD4797"/>
    <w:rsid w:val="00AD4D8B"/>
    <w:rsid w:val="00AD539A"/>
    <w:rsid w:val="00AD78F9"/>
    <w:rsid w:val="00AD7C2D"/>
    <w:rsid w:val="00AE08E7"/>
    <w:rsid w:val="00AE12B7"/>
    <w:rsid w:val="00AE182A"/>
    <w:rsid w:val="00AE2CBC"/>
    <w:rsid w:val="00AE2E6B"/>
    <w:rsid w:val="00AE3287"/>
    <w:rsid w:val="00AE4119"/>
    <w:rsid w:val="00AE4344"/>
    <w:rsid w:val="00AE4716"/>
    <w:rsid w:val="00AE4A88"/>
    <w:rsid w:val="00AE4BDC"/>
    <w:rsid w:val="00AE61A8"/>
    <w:rsid w:val="00AE6233"/>
    <w:rsid w:val="00AE6557"/>
    <w:rsid w:val="00AE6B94"/>
    <w:rsid w:val="00AE6E82"/>
    <w:rsid w:val="00AE7AC2"/>
    <w:rsid w:val="00AF03CE"/>
    <w:rsid w:val="00AF0662"/>
    <w:rsid w:val="00AF0BEF"/>
    <w:rsid w:val="00AF0D13"/>
    <w:rsid w:val="00AF2511"/>
    <w:rsid w:val="00AF2BC0"/>
    <w:rsid w:val="00AF4FA7"/>
    <w:rsid w:val="00AF5969"/>
    <w:rsid w:val="00AF62DD"/>
    <w:rsid w:val="00AF6BD0"/>
    <w:rsid w:val="00AF7E5F"/>
    <w:rsid w:val="00B00809"/>
    <w:rsid w:val="00B01B3A"/>
    <w:rsid w:val="00B01EE3"/>
    <w:rsid w:val="00B02D19"/>
    <w:rsid w:val="00B03F3B"/>
    <w:rsid w:val="00B04897"/>
    <w:rsid w:val="00B05494"/>
    <w:rsid w:val="00B05D1B"/>
    <w:rsid w:val="00B06F54"/>
    <w:rsid w:val="00B070E6"/>
    <w:rsid w:val="00B07767"/>
    <w:rsid w:val="00B10D27"/>
    <w:rsid w:val="00B10F65"/>
    <w:rsid w:val="00B1232C"/>
    <w:rsid w:val="00B125F4"/>
    <w:rsid w:val="00B126A6"/>
    <w:rsid w:val="00B143D5"/>
    <w:rsid w:val="00B14710"/>
    <w:rsid w:val="00B14ED9"/>
    <w:rsid w:val="00B151DF"/>
    <w:rsid w:val="00B154EC"/>
    <w:rsid w:val="00B158F0"/>
    <w:rsid w:val="00B170AA"/>
    <w:rsid w:val="00B17EAD"/>
    <w:rsid w:val="00B20164"/>
    <w:rsid w:val="00B20500"/>
    <w:rsid w:val="00B209BF"/>
    <w:rsid w:val="00B20A15"/>
    <w:rsid w:val="00B216C0"/>
    <w:rsid w:val="00B240CD"/>
    <w:rsid w:val="00B24116"/>
    <w:rsid w:val="00B254B8"/>
    <w:rsid w:val="00B263CE"/>
    <w:rsid w:val="00B26687"/>
    <w:rsid w:val="00B26A08"/>
    <w:rsid w:val="00B26B1E"/>
    <w:rsid w:val="00B27679"/>
    <w:rsid w:val="00B2768F"/>
    <w:rsid w:val="00B31637"/>
    <w:rsid w:val="00B31640"/>
    <w:rsid w:val="00B32254"/>
    <w:rsid w:val="00B33AFC"/>
    <w:rsid w:val="00B34579"/>
    <w:rsid w:val="00B3556B"/>
    <w:rsid w:val="00B364D4"/>
    <w:rsid w:val="00B36EE9"/>
    <w:rsid w:val="00B3720A"/>
    <w:rsid w:val="00B37DF8"/>
    <w:rsid w:val="00B40D61"/>
    <w:rsid w:val="00B413B3"/>
    <w:rsid w:val="00B4145C"/>
    <w:rsid w:val="00B416CC"/>
    <w:rsid w:val="00B425AD"/>
    <w:rsid w:val="00B42EC3"/>
    <w:rsid w:val="00B432F0"/>
    <w:rsid w:val="00B43403"/>
    <w:rsid w:val="00B4388F"/>
    <w:rsid w:val="00B43CA0"/>
    <w:rsid w:val="00B4410A"/>
    <w:rsid w:val="00B445C7"/>
    <w:rsid w:val="00B455C3"/>
    <w:rsid w:val="00B4589B"/>
    <w:rsid w:val="00B45A80"/>
    <w:rsid w:val="00B478A3"/>
    <w:rsid w:val="00B47DF6"/>
    <w:rsid w:val="00B50243"/>
    <w:rsid w:val="00B5126A"/>
    <w:rsid w:val="00B512DA"/>
    <w:rsid w:val="00B51894"/>
    <w:rsid w:val="00B51B70"/>
    <w:rsid w:val="00B54221"/>
    <w:rsid w:val="00B550BA"/>
    <w:rsid w:val="00B55283"/>
    <w:rsid w:val="00B555BA"/>
    <w:rsid w:val="00B55990"/>
    <w:rsid w:val="00B560A7"/>
    <w:rsid w:val="00B5695B"/>
    <w:rsid w:val="00B56C9F"/>
    <w:rsid w:val="00B57755"/>
    <w:rsid w:val="00B57B08"/>
    <w:rsid w:val="00B57B20"/>
    <w:rsid w:val="00B60F8E"/>
    <w:rsid w:val="00B61C07"/>
    <w:rsid w:val="00B62EBB"/>
    <w:rsid w:val="00B63493"/>
    <w:rsid w:val="00B63779"/>
    <w:rsid w:val="00B657EC"/>
    <w:rsid w:val="00B65965"/>
    <w:rsid w:val="00B65D30"/>
    <w:rsid w:val="00B663D0"/>
    <w:rsid w:val="00B66CCF"/>
    <w:rsid w:val="00B6713E"/>
    <w:rsid w:val="00B67606"/>
    <w:rsid w:val="00B70455"/>
    <w:rsid w:val="00B71217"/>
    <w:rsid w:val="00B71AA1"/>
    <w:rsid w:val="00B73D3F"/>
    <w:rsid w:val="00B73E81"/>
    <w:rsid w:val="00B75833"/>
    <w:rsid w:val="00B7611C"/>
    <w:rsid w:val="00B76470"/>
    <w:rsid w:val="00B7796C"/>
    <w:rsid w:val="00B80283"/>
    <w:rsid w:val="00B811B7"/>
    <w:rsid w:val="00B81EFC"/>
    <w:rsid w:val="00B8346E"/>
    <w:rsid w:val="00B83D61"/>
    <w:rsid w:val="00B84311"/>
    <w:rsid w:val="00B84463"/>
    <w:rsid w:val="00B854AE"/>
    <w:rsid w:val="00B856D1"/>
    <w:rsid w:val="00B87DC0"/>
    <w:rsid w:val="00B90845"/>
    <w:rsid w:val="00B91569"/>
    <w:rsid w:val="00B92040"/>
    <w:rsid w:val="00B92BCA"/>
    <w:rsid w:val="00B92F08"/>
    <w:rsid w:val="00B938E4"/>
    <w:rsid w:val="00B93B6A"/>
    <w:rsid w:val="00B94047"/>
    <w:rsid w:val="00B957EF"/>
    <w:rsid w:val="00B97331"/>
    <w:rsid w:val="00B973D7"/>
    <w:rsid w:val="00B9757B"/>
    <w:rsid w:val="00B97649"/>
    <w:rsid w:val="00BA0B59"/>
    <w:rsid w:val="00BA0B6C"/>
    <w:rsid w:val="00BA0DA9"/>
    <w:rsid w:val="00BA1748"/>
    <w:rsid w:val="00BA246D"/>
    <w:rsid w:val="00BA26F0"/>
    <w:rsid w:val="00BA36AE"/>
    <w:rsid w:val="00BA38F1"/>
    <w:rsid w:val="00BA3D6E"/>
    <w:rsid w:val="00BA5A6B"/>
    <w:rsid w:val="00BA5AD0"/>
    <w:rsid w:val="00BA5DCE"/>
    <w:rsid w:val="00BB04FD"/>
    <w:rsid w:val="00BB0783"/>
    <w:rsid w:val="00BB0AA5"/>
    <w:rsid w:val="00BB0E36"/>
    <w:rsid w:val="00BB0F7E"/>
    <w:rsid w:val="00BB1765"/>
    <w:rsid w:val="00BB1C63"/>
    <w:rsid w:val="00BB2A25"/>
    <w:rsid w:val="00BB3347"/>
    <w:rsid w:val="00BB35AE"/>
    <w:rsid w:val="00BB3F54"/>
    <w:rsid w:val="00BB42F8"/>
    <w:rsid w:val="00BB5010"/>
    <w:rsid w:val="00BB5607"/>
    <w:rsid w:val="00BB574C"/>
    <w:rsid w:val="00BB6126"/>
    <w:rsid w:val="00BB6ACD"/>
    <w:rsid w:val="00BB7CC1"/>
    <w:rsid w:val="00BB7FFD"/>
    <w:rsid w:val="00BC0ED4"/>
    <w:rsid w:val="00BC1FE1"/>
    <w:rsid w:val="00BC2CE2"/>
    <w:rsid w:val="00BC3CC0"/>
    <w:rsid w:val="00BC3CC8"/>
    <w:rsid w:val="00BC3FE4"/>
    <w:rsid w:val="00BC4538"/>
    <w:rsid w:val="00BC525A"/>
    <w:rsid w:val="00BC5400"/>
    <w:rsid w:val="00BC5DA6"/>
    <w:rsid w:val="00BC60A7"/>
    <w:rsid w:val="00BC6E06"/>
    <w:rsid w:val="00BC79A4"/>
    <w:rsid w:val="00BC7CDE"/>
    <w:rsid w:val="00BD224A"/>
    <w:rsid w:val="00BD3633"/>
    <w:rsid w:val="00BD39E1"/>
    <w:rsid w:val="00BD41E3"/>
    <w:rsid w:val="00BD4825"/>
    <w:rsid w:val="00BD50F7"/>
    <w:rsid w:val="00BD5594"/>
    <w:rsid w:val="00BD5639"/>
    <w:rsid w:val="00BD5EEB"/>
    <w:rsid w:val="00BD6414"/>
    <w:rsid w:val="00BD79A4"/>
    <w:rsid w:val="00BE1668"/>
    <w:rsid w:val="00BE3BCD"/>
    <w:rsid w:val="00BE4911"/>
    <w:rsid w:val="00BE4ADD"/>
    <w:rsid w:val="00BE4D9D"/>
    <w:rsid w:val="00BE4F4C"/>
    <w:rsid w:val="00BE51B4"/>
    <w:rsid w:val="00BE528F"/>
    <w:rsid w:val="00BE70F2"/>
    <w:rsid w:val="00BE743A"/>
    <w:rsid w:val="00BF030D"/>
    <w:rsid w:val="00BF112F"/>
    <w:rsid w:val="00BF1332"/>
    <w:rsid w:val="00BF1B6C"/>
    <w:rsid w:val="00BF1BCD"/>
    <w:rsid w:val="00BF1BEF"/>
    <w:rsid w:val="00BF1C8C"/>
    <w:rsid w:val="00BF33C8"/>
    <w:rsid w:val="00BF389B"/>
    <w:rsid w:val="00BF3CCD"/>
    <w:rsid w:val="00BF46B0"/>
    <w:rsid w:val="00BF617E"/>
    <w:rsid w:val="00BF659E"/>
    <w:rsid w:val="00BF6B00"/>
    <w:rsid w:val="00BF7708"/>
    <w:rsid w:val="00BF7C71"/>
    <w:rsid w:val="00BF7CF2"/>
    <w:rsid w:val="00BF7FB2"/>
    <w:rsid w:val="00C00635"/>
    <w:rsid w:val="00C008A4"/>
    <w:rsid w:val="00C00A15"/>
    <w:rsid w:val="00C014FB"/>
    <w:rsid w:val="00C01A02"/>
    <w:rsid w:val="00C01F1D"/>
    <w:rsid w:val="00C0258F"/>
    <w:rsid w:val="00C05716"/>
    <w:rsid w:val="00C06488"/>
    <w:rsid w:val="00C06859"/>
    <w:rsid w:val="00C06BE6"/>
    <w:rsid w:val="00C06DE6"/>
    <w:rsid w:val="00C0734D"/>
    <w:rsid w:val="00C0766C"/>
    <w:rsid w:val="00C07B76"/>
    <w:rsid w:val="00C110E2"/>
    <w:rsid w:val="00C1166F"/>
    <w:rsid w:val="00C12808"/>
    <w:rsid w:val="00C1393D"/>
    <w:rsid w:val="00C13F10"/>
    <w:rsid w:val="00C14CA3"/>
    <w:rsid w:val="00C151B2"/>
    <w:rsid w:val="00C15746"/>
    <w:rsid w:val="00C16EA2"/>
    <w:rsid w:val="00C214B1"/>
    <w:rsid w:val="00C227BD"/>
    <w:rsid w:val="00C227DB"/>
    <w:rsid w:val="00C2397E"/>
    <w:rsid w:val="00C23AEB"/>
    <w:rsid w:val="00C23DAF"/>
    <w:rsid w:val="00C24595"/>
    <w:rsid w:val="00C25A65"/>
    <w:rsid w:val="00C264F3"/>
    <w:rsid w:val="00C27A4C"/>
    <w:rsid w:val="00C302B0"/>
    <w:rsid w:val="00C3037B"/>
    <w:rsid w:val="00C31014"/>
    <w:rsid w:val="00C312D4"/>
    <w:rsid w:val="00C313E6"/>
    <w:rsid w:val="00C316AF"/>
    <w:rsid w:val="00C31A82"/>
    <w:rsid w:val="00C326BA"/>
    <w:rsid w:val="00C32853"/>
    <w:rsid w:val="00C33CD1"/>
    <w:rsid w:val="00C3428E"/>
    <w:rsid w:val="00C34CDA"/>
    <w:rsid w:val="00C35A99"/>
    <w:rsid w:val="00C35B71"/>
    <w:rsid w:val="00C361DC"/>
    <w:rsid w:val="00C36A0C"/>
    <w:rsid w:val="00C36E36"/>
    <w:rsid w:val="00C373FD"/>
    <w:rsid w:val="00C408D3"/>
    <w:rsid w:val="00C41BA0"/>
    <w:rsid w:val="00C42460"/>
    <w:rsid w:val="00C42512"/>
    <w:rsid w:val="00C42766"/>
    <w:rsid w:val="00C43151"/>
    <w:rsid w:val="00C43E77"/>
    <w:rsid w:val="00C44AFD"/>
    <w:rsid w:val="00C44B83"/>
    <w:rsid w:val="00C44C51"/>
    <w:rsid w:val="00C44DA7"/>
    <w:rsid w:val="00C44F30"/>
    <w:rsid w:val="00C44FF4"/>
    <w:rsid w:val="00C45AFB"/>
    <w:rsid w:val="00C470DA"/>
    <w:rsid w:val="00C47BDF"/>
    <w:rsid w:val="00C47D64"/>
    <w:rsid w:val="00C51BB8"/>
    <w:rsid w:val="00C530C8"/>
    <w:rsid w:val="00C53AC6"/>
    <w:rsid w:val="00C55D5F"/>
    <w:rsid w:val="00C564C0"/>
    <w:rsid w:val="00C564D6"/>
    <w:rsid w:val="00C5664D"/>
    <w:rsid w:val="00C57D2C"/>
    <w:rsid w:val="00C604B6"/>
    <w:rsid w:val="00C60763"/>
    <w:rsid w:val="00C62571"/>
    <w:rsid w:val="00C628BC"/>
    <w:rsid w:val="00C62F7C"/>
    <w:rsid w:val="00C63650"/>
    <w:rsid w:val="00C636B9"/>
    <w:rsid w:val="00C636ED"/>
    <w:rsid w:val="00C63C36"/>
    <w:rsid w:val="00C63D48"/>
    <w:rsid w:val="00C65066"/>
    <w:rsid w:val="00C65A93"/>
    <w:rsid w:val="00C65B80"/>
    <w:rsid w:val="00C65FFB"/>
    <w:rsid w:val="00C670E2"/>
    <w:rsid w:val="00C670E8"/>
    <w:rsid w:val="00C67207"/>
    <w:rsid w:val="00C67A1B"/>
    <w:rsid w:val="00C70CA3"/>
    <w:rsid w:val="00C71C3C"/>
    <w:rsid w:val="00C724B3"/>
    <w:rsid w:val="00C725F7"/>
    <w:rsid w:val="00C73702"/>
    <w:rsid w:val="00C738C1"/>
    <w:rsid w:val="00C7394C"/>
    <w:rsid w:val="00C74433"/>
    <w:rsid w:val="00C747ED"/>
    <w:rsid w:val="00C749B4"/>
    <w:rsid w:val="00C74D72"/>
    <w:rsid w:val="00C75CC8"/>
    <w:rsid w:val="00C75F36"/>
    <w:rsid w:val="00C7630D"/>
    <w:rsid w:val="00C76D2F"/>
    <w:rsid w:val="00C806FD"/>
    <w:rsid w:val="00C80AAE"/>
    <w:rsid w:val="00C80C6D"/>
    <w:rsid w:val="00C812E6"/>
    <w:rsid w:val="00C81394"/>
    <w:rsid w:val="00C816C8"/>
    <w:rsid w:val="00C83B6F"/>
    <w:rsid w:val="00C83B9B"/>
    <w:rsid w:val="00C842D3"/>
    <w:rsid w:val="00C8465D"/>
    <w:rsid w:val="00C84C2A"/>
    <w:rsid w:val="00C86805"/>
    <w:rsid w:val="00C86A01"/>
    <w:rsid w:val="00C86AB0"/>
    <w:rsid w:val="00C86C1B"/>
    <w:rsid w:val="00C87792"/>
    <w:rsid w:val="00C877C9"/>
    <w:rsid w:val="00C9007E"/>
    <w:rsid w:val="00C90247"/>
    <w:rsid w:val="00C904C1"/>
    <w:rsid w:val="00C90B74"/>
    <w:rsid w:val="00C9159E"/>
    <w:rsid w:val="00C9180E"/>
    <w:rsid w:val="00C92D9B"/>
    <w:rsid w:val="00C93160"/>
    <w:rsid w:val="00C933D7"/>
    <w:rsid w:val="00C95532"/>
    <w:rsid w:val="00C96A7E"/>
    <w:rsid w:val="00C96B85"/>
    <w:rsid w:val="00C977BB"/>
    <w:rsid w:val="00C97D51"/>
    <w:rsid w:val="00C97FFB"/>
    <w:rsid w:val="00CA04EF"/>
    <w:rsid w:val="00CA16F1"/>
    <w:rsid w:val="00CA1971"/>
    <w:rsid w:val="00CA315D"/>
    <w:rsid w:val="00CA3922"/>
    <w:rsid w:val="00CA48E2"/>
    <w:rsid w:val="00CA5191"/>
    <w:rsid w:val="00CA5745"/>
    <w:rsid w:val="00CA5948"/>
    <w:rsid w:val="00CA5E1D"/>
    <w:rsid w:val="00CA68C6"/>
    <w:rsid w:val="00CA723E"/>
    <w:rsid w:val="00CA7A79"/>
    <w:rsid w:val="00CA7BA3"/>
    <w:rsid w:val="00CA7FAF"/>
    <w:rsid w:val="00CB01C8"/>
    <w:rsid w:val="00CB0E7C"/>
    <w:rsid w:val="00CB1C3A"/>
    <w:rsid w:val="00CB1F7C"/>
    <w:rsid w:val="00CB2370"/>
    <w:rsid w:val="00CB26DF"/>
    <w:rsid w:val="00CB3BDD"/>
    <w:rsid w:val="00CB3F43"/>
    <w:rsid w:val="00CB4B85"/>
    <w:rsid w:val="00CB577A"/>
    <w:rsid w:val="00CB68CC"/>
    <w:rsid w:val="00CB74BC"/>
    <w:rsid w:val="00CB7A98"/>
    <w:rsid w:val="00CC0056"/>
    <w:rsid w:val="00CC05F2"/>
    <w:rsid w:val="00CC1463"/>
    <w:rsid w:val="00CC1843"/>
    <w:rsid w:val="00CC191E"/>
    <w:rsid w:val="00CC1D0B"/>
    <w:rsid w:val="00CC1EDE"/>
    <w:rsid w:val="00CC2227"/>
    <w:rsid w:val="00CC3E5C"/>
    <w:rsid w:val="00CC40C4"/>
    <w:rsid w:val="00CC4783"/>
    <w:rsid w:val="00CC491A"/>
    <w:rsid w:val="00CC51D3"/>
    <w:rsid w:val="00CC637F"/>
    <w:rsid w:val="00CC6E1B"/>
    <w:rsid w:val="00CD06E8"/>
    <w:rsid w:val="00CD1E38"/>
    <w:rsid w:val="00CD23F4"/>
    <w:rsid w:val="00CD28E7"/>
    <w:rsid w:val="00CD2D5E"/>
    <w:rsid w:val="00CD2FE4"/>
    <w:rsid w:val="00CD3107"/>
    <w:rsid w:val="00CD38DF"/>
    <w:rsid w:val="00CD478F"/>
    <w:rsid w:val="00CD4D64"/>
    <w:rsid w:val="00CD507C"/>
    <w:rsid w:val="00CD50DD"/>
    <w:rsid w:val="00CD5AA2"/>
    <w:rsid w:val="00CD5F27"/>
    <w:rsid w:val="00CD61D7"/>
    <w:rsid w:val="00CD6498"/>
    <w:rsid w:val="00CD69A7"/>
    <w:rsid w:val="00CD6B0C"/>
    <w:rsid w:val="00CD7385"/>
    <w:rsid w:val="00CD7DA8"/>
    <w:rsid w:val="00CE1619"/>
    <w:rsid w:val="00CE1707"/>
    <w:rsid w:val="00CE1B78"/>
    <w:rsid w:val="00CE3109"/>
    <w:rsid w:val="00CE31C4"/>
    <w:rsid w:val="00CE45BF"/>
    <w:rsid w:val="00CE4BC3"/>
    <w:rsid w:val="00CE576D"/>
    <w:rsid w:val="00CE6283"/>
    <w:rsid w:val="00CE6924"/>
    <w:rsid w:val="00CF08CF"/>
    <w:rsid w:val="00CF09C1"/>
    <w:rsid w:val="00CF25D0"/>
    <w:rsid w:val="00CF29D2"/>
    <w:rsid w:val="00CF6143"/>
    <w:rsid w:val="00CF78A6"/>
    <w:rsid w:val="00D001FD"/>
    <w:rsid w:val="00D00271"/>
    <w:rsid w:val="00D01484"/>
    <w:rsid w:val="00D01F3E"/>
    <w:rsid w:val="00D02411"/>
    <w:rsid w:val="00D0277F"/>
    <w:rsid w:val="00D03215"/>
    <w:rsid w:val="00D0323D"/>
    <w:rsid w:val="00D0372A"/>
    <w:rsid w:val="00D041B6"/>
    <w:rsid w:val="00D042D6"/>
    <w:rsid w:val="00D04EC5"/>
    <w:rsid w:val="00D04F57"/>
    <w:rsid w:val="00D05B28"/>
    <w:rsid w:val="00D067E3"/>
    <w:rsid w:val="00D070F0"/>
    <w:rsid w:val="00D075C2"/>
    <w:rsid w:val="00D077C0"/>
    <w:rsid w:val="00D105AE"/>
    <w:rsid w:val="00D10680"/>
    <w:rsid w:val="00D10A6F"/>
    <w:rsid w:val="00D11AB2"/>
    <w:rsid w:val="00D11DEB"/>
    <w:rsid w:val="00D13116"/>
    <w:rsid w:val="00D13342"/>
    <w:rsid w:val="00D13C8B"/>
    <w:rsid w:val="00D13EC4"/>
    <w:rsid w:val="00D1410A"/>
    <w:rsid w:val="00D143D5"/>
    <w:rsid w:val="00D14725"/>
    <w:rsid w:val="00D15074"/>
    <w:rsid w:val="00D15274"/>
    <w:rsid w:val="00D15731"/>
    <w:rsid w:val="00D15C8A"/>
    <w:rsid w:val="00D16332"/>
    <w:rsid w:val="00D170C2"/>
    <w:rsid w:val="00D203FC"/>
    <w:rsid w:val="00D20C85"/>
    <w:rsid w:val="00D21212"/>
    <w:rsid w:val="00D2122D"/>
    <w:rsid w:val="00D22365"/>
    <w:rsid w:val="00D224D3"/>
    <w:rsid w:val="00D22C69"/>
    <w:rsid w:val="00D2325D"/>
    <w:rsid w:val="00D24F66"/>
    <w:rsid w:val="00D2606B"/>
    <w:rsid w:val="00D2613E"/>
    <w:rsid w:val="00D268EE"/>
    <w:rsid w:val="00D3076F"/>
    <w:rsid w:val="00D31B49"/>
    <w:rsid w:val="00D33A3B"/>
    <w:rsid w:val="00D33BB2"/>
    <w:rsid w:val="00D33C5F"/>
    <w:rsid w:val="00D34066"/>
    <w:rsid w:val="00D34440"/>
    <w:rsid w:val="00D353C8"/>
    <w:rsid w:val="00D35D37"/>
    <w:rsid w:val="00D3665D"/>
    <w:rsid w:val="00D36DD0"/>
    <w:rsid w:val="00D36EEA"/>
    <w:rsid w:val="00D37B5F"/>
    <w:rsid w:val="00D40766"/>
    <w:rsid w:val="00D40C80"/>
    <w:rsid w:val="00D40E06"/>
    <w:rsid w:val="00D410B6"/>
    <w:rsid w:val="00D41D84"/>
    <w:rsid w:val="00D41D88"/>
    <w:rsid w:val="00D41F67"/>
    <w:rsid w:val="00D42B25"/>
    <w:rsid w:val="00D43415"/>
    <w:rsid w:val="00D4362C"/>
    <w:rsid w:val="00D43CEC"/>
    <w:rsid w:val="00D440B0"/>
    <w:rsid w:val="00D44164"/>
    <w:rsid w:val="00D448BE"/>
    <w:rsid w:val="00D44BA0"/>
    <w:rsid w:val="00D44ECE"/>
    <w:rsid w:val="00D44FD3"/>
    <w:rsid w:val="00D45B7E"/>
    <w:rsid w:val="00D45B97"/>
    <w:rsid w:val="00D46516"/>
    <w:rsid w:val="00D46975"/>
    <w:rsid w:val="00D473F0"/>
    <w:rsid w:val="00D50CC1"/>
    <w:rsid w:val="00D516AE"/>
    <w:rsid w:val="00D520BB"/>
    <w:rsid w:val="00D528E3"/>
    <w:rsid w:val="00D55157"/>
    <w:rsid w:val="00D55300"/>
    <w:rsid w:val="00D57662"/>
    <w:rsid w:val="00D605D8"/>
    <w:rsid w:val="00D6066E"/>
    <w:rsid w:val="00D60C5C"/>
    <w:rsid w:val="00D60ED6"/>
    <w:rsid w:val="00D616AC"/>
    <w:rsid w:val="00D6172C"/>
    <w:rsid w:val="00D61CF7"/>
    <w:rsid w:val="00D62261"/>
    <w:rsid w:val="00D62C51"/>
    <w:rsid w:val="00D62F6A"/>
    <w:rsid w:val="00D6302C"/>
    <w:rsid w:val="00D630BE"/>
    <w:rsid w:val="00D6337C"/>
    <w:rsid w:val="00D635BB"/>
    <w:rsid w:val="00D6589B"/>
    <w:rsid w:val="00D6597E"/>
    <w:rsid w:val="00D66FB9"/>
    <w:rsid w:val="00D672A8"/>
    <w:rsid w:val="00D67D95"/>
    <w:rsid w:val="00D67F31"/>
    <w:rsid w:val="00D71127"/>
    <w:rsid w:val="00D71415"/>
    <w:rsid w:val="00D71615"/>
    <w:rsid w:val="00D7174E"/>
    <w:rsid w:val="00D71C4C"/>
    <w:rsid w:val="00D72CCF"/>
    <w:rsid w:val="00D731A2"/>
    <w:rsid w:val="00D734A9"/>
    <w:rsid w:val="00D73722"/>
    <w:rsid w:val="00D73918"/>
    <w:rsid w:val="00D73A20"/>
    <w:rsid w:val="00D75071"/>
    <w:rsid w:val="00D76A79"/>
    <w:rsid w:val="00D774BD"/>
    <w:rsid w:val="00D80397"/>
    <w:rsid w:val="00D80614"/>
    <w:rsid w:val="00D80B40"/>
    <w:rsid w:val="00D80DAC"/>
    <w:rsid w:val="00D80EB7"/>
    <w:rsid w:val="00D8157C"/>
    <w:rsid w:val="00D821B4"/>
    <w:rsid w:val="00D8246D"/>
    <w:rsid w:val="00D82C00"/>
    <w:rsid w:val="00D83A1E"/>
    <w:rsid w:val="00D83EC6"/>
    <w:rsid w:val="00D8487B"/>
    <w:rsid w:val="00D8490F"/>
    <w:rsid w:val="00D84C24"/>
    <w:rsid w:val="00D84F03"/>
    <w:rsid w:val="00D85A5B"/>
    <w:rsid w:val="00D86B28"/>
    <w:rsid w:val="00D8725F"/>
    <w:rsid w:val="00D8763F"/>
    <w:rsid w:val="00D876B3"/>
    <w:rsid w:val="00D87E1E"/>
    <w:rsid w:val="00D904A7"/>
    <w:rsid w:val="00D91121"/>
    <w:rsid w:val="00D9137F"/>
    <w:rsid w:val="00D91ADD"/>
    <w:rsid w:val="00D93BB2"/>
    <w:rsid w:val="00D94031"/>
    <w:rsid w:val="00D94169"/>
    <w:rsid w:val="00D947FF"/>
    <w:rsid w:val="00D97355"/>
    <w:rsid w:val="00DA0156"/>
    <w:rsid w:val="00DA0C1C"/>
    <w:rsid w:val="00DA0FD5"/>
    <w:rsid w:val="00DA1B00"/>
    <w:rsid w:val="00DA4835"/>
    <w:rsid w:val="00DA4E07"/>
    <w:rsid w:val="00DA6E21"/>
    <w:rsid w:val="00DA6FFA"/>
    <w:rsid w:val="00DA75D4"/>
    <w:rsid w:val="00DA7F6A"/>
    <w:rsid w:val="00DB005F"/>
    <w:rsid w:val="00DB0809"/>
    <w:rsid w:val="00DB1D41"/>
    <w:rsid w:val="00DB3501"/>
    <w:rsid w:val="00DB41CB"/>
    <w:rsid w:val="00DB4B73"/>
    <w:rsid w:val="00DB5046"/>
    <w:rsid w:val="00DB587E"/>
    <w:rsid w:val="00DB5BE7"/>
    <w:rsid w:val="00DB5DFE"/>
    <w:rsid w:val="00DB6A47"/>
    <w:rsid w:val="00DB6EED"/>
    <w:rsid w:val="00DB6FEE"/>
    <w:rsid w:val="00DB7192"/>
    <w:rsid w:val="00DB7EE2"/>
    <w:rsid w:val="00DC05C3"/>
    <w:rsid w:val="00DC101B"/>
    <w:rsid w:val="00DC1251"/>
    <w:rsid w:val="00DC151D"/>
    <w:rsid w:val="00DC2F05"/>
    <w:rsid w:val="00DC338E"/>
    <w:rsid w:val="00DC437E"/>
    <w:rsid w:val="00DC6262"/>
    <w:rsid w:val="00DC659A"/>
    <w:rsid w:val="00DC694B"/>
    <w:rsid w:val="00DC6C2F"/>
    <w:rsid w:val="00DD0BE2"/>
    <w:rsid w:val="00DD162A"/>
    <w:rsid w:val="00DD2053"/>
    <w:rsid w:val="00DD2A6F"/>
    <w:rsid w:val="00DD312F"/>
    <w:rsid w:val="00DD3309"/>
    <w:rsid w:val="00DD3D31"/>
    <w:rsid w:val="00DD3EB8"/>
    <w:rsid w:val="00DD40AF"/>
    <w:rsid w:val="00DD44A3"/>
    <w:rsid w:val="00DD4504"/>
    <w:rsid w:val="00DD4DEB"/>
    <w:rsid w:val="00DD54D8"/>
    <w:rsid w:val="00DD54EC"/>
    <w:rsid w:val="00DD6415"/>
    <w:rsid w:val="00DD65F2"/>
    <w:rsid w:val="00DD72C1"/>
    <w:rsid w:val="00DD7DCE"/>
    <w:rsid w:val="00DD7FDE"/>
    <w:rsid w:val="00DE00B5"/>
    <w:rsid w:val="00DE1E74"/>
    <w:rsid w:val="00DE34D1"/>
    <w:rsid w:val="00DE380A"/>
    <w:rsid w:val="00DE3E54"/>
    <w:rsid w:val="00DE4887"/>
    <w:rsid w:val="00DE48A2"/>
    <w:rsid w:val="00DE4C14"/>
    <w:rsid w:val="00DE646A"/>
    <w:rsid w:val="00DE6629"/>
    <w:rsid w:val="00DE6845"/>
    <w:rsid w:val="00DE6D01"/>
    <w:rsid w:val="00DE7834"/>
    <w:rsid w:val="00DE7AB7"/>
    <w:rsid w:val="00DF124E"/>
    <w:rsid w:val="00DF2205"/>
    <w:rsid w:val="00DF234D"/>
    <w:rsid w:val="00DF3219"/>
    <w:rsid w:val="00DF4143"/>
    <w:rsid w:val="00DF4774"/>
    <w:rsid w:val="00DF4E47"/>
    <w:rsid w:val="00DF530E"/>
    <w:rsid w:val="00DF6926"/>
    <w:rsid w:val="00DF693C"/>
    <w:rsid w:val="00DF6EE6"/>
    <w:rsid w:val="00DF7159"/>
    <w:rsid w:val="00DF7242"/>
    <w:rsid w:val="00DF7835"/>
    <w:rsid w:val="00DF7984"/>
    <w:rsid w:val="00E0132F"/>
    <w:rsid w:val="00E0149C"/>
    <w:rsid w:val="00E02320"/>
    <w:rsid w:val="00E0284A"/>
    <w:rsid w:val="00E02EF7"/>
    <w:rsid w:val="00E02FB7"/>
    <w:rsid w:val="00E03932"/>
    <w:rsid w:val="00E03F21"/>
    <w:rsid w:val="00E0439E"/>
    <w:rsid w:val="00E04BC0"/>
    <w:rsid w:val="00E05A61"/>
    <w:rsid w:val="00E05FA9"/>
    <w:rsid w:val="00E061D0"/>
    <w:rsid w:val="00E0657E"/>
    <w:rsid w:val="00E06B03"/>
    <w:rsid w:val="00E07340"/>
    <w:rsid w:val="00E07858"/>
    <w:rsid w:val="00E07FE4"/>
    <w:rsid w:val="00E11004"/>
    <w:rsid w:val="00E116AE"/>
    <w:rsid w:val="00E119AF"/>
    <w:rsid w:val="00E13550"/>
    <w:rsid w:val="00E141F9"/>
    <w:rsid w:val="00E14362"/>
    <w:rsid w:val="00E14DBC"/>
    <w:rsid w:val="00E16C40"/>
    <w:rsid w:val="00E16E36"/>
    <w:rsid w:val="00E16FC2"/>
    <w:rsid w:val="00E17320"/>
    <w:rsid w:val="00E17629"/>
    <w:rsid w:val="00E20697"/>
    <w:rsid w:val="00E21BB8"/>
    <w:rsid w:val="00E22729"/>
    <w:rsid w:val="00E23C02"/>
    <w:rsid w:val="00E23E57"/>
    <w:rsid w:val="00E24BCC"/>
    <w:rsid w:val="00E25561"/>
    <w:rsid w:val="00E258D8"/>
    <w:rsid w:val="00E25C94"/>
    <w:rsid w:val="00E2637A"/>
    <w:rsid w:val="00E26DFC"/>
    <w:rsid w:val="00E302F1"/>
    <w:rsid w:val="00E31C66"/>
    <w:rsid w:val="00E31EAA"/>
    <w:rsid w:val="00E323EC"/>
    <w:rsid w:val="00E32429"/>
    <w:rsid w:val="00E32F60"/>
    <w:rsid w:val="00E32F9C"/>
    <w:rsid w:val="00E334CE"/>
    <w:rsid w:val="00E34AC6"/>
    <w:rsid w:val="00E3539D"/>
    <w:rsid w:val="00E353B6"/>
    <w:rsid w:val="00E35B03"/>
    <w:rsid w:val="00E361CD"/>
    <w:rsid w:val="00E36431"/>
    <w:rsid w:val="00E36624"/>
    <w:rsid w:val="00E36ACB"/>
    <w:rsid w:val="00E42831"/>
    <w:rsid w:val="00E43C61"/>
    <w:rsid w:val="00E45315"/>
    <w:rsid w:val="00E45598"/>
    <w:rsid w:val="00E45E4A"/>
    <w:rsid w:val="00E476BD"/>
    <w:rsid w:val="00E47DA6"/>
    <w:rsid w:val="00E512F5"/>
    <w:rsid w:val="00E52C81"/>
    <w:rsid w:val="00E52CBA"/>
    <w:rsid w:val="00E534A8"/>
    <w:rsid w:val="00E535EE"/>
    <w:rsid w:val="00E53FEE"/>
    <w:rsid w:val="00E5463D"/>
    <w:rsid w:val="00E54A01"/>
    <w:rsid w:val="00E553EE"/>
    <w:rsid w:val="00E55407"/>
    <w:rsid w:val="00E55EA2"/>
    <w:rsid w:val="00E55FAD"/>
    <w:rsid w:val="00E56F70"/>
    <w:rsid w:val="00E579DD"/>
    <w:rsid w:val="00E60B0D"/>
    <w:rsid w:val="00E613BF"/>
    <w:rsid w:val="00E617CE"/>
    <w:rsid w:val="00E65213"/>
    <w:rsid w:val="00E658F1"/>
    <w:rsid w:val="00E65BBB"/>
    <w:rsid w:val="00E65D17"/>
    <w:rsid w:val="00E6607D"/>
    <w:rsid w:val="00E661D2"/>
    <w:rsid w:val="00E6688D"/>
    <w:rsid w:val="00E6762A"/>
    <w:rsid w:val="00E67E9E"/>
    <w:rsid w:val="00E70E45"/>
    <w:rsid w:val="00E711C8"/>
    <w:rsid w:val="00E722EA"/>
    <w:rsid w:val="00E72503"/>
    <w:rsid w:val="00E729EE"/>
    <w:rsid w:val="00E73F32"/>
    <w:rsid w:val="00E73FFC"/>
    <w:rsid w:val="00E74166"/>
    <w:rsid w:val="00E744C3"/>
    <w:rsid w:val="00E7486A"/>
    <w:rsid w:val="00E74E35"/>
    <w:rsid w:val="00E75550"/>
    <w:rsid w:val="00E75F73"/>
    <w:rsid w:val="00E762BA"/>
    <w:rsid w:val="00E765E9"/>
    <w:rsid w:val="00E76D82"/>
    <w:rsid w:val="00E771E3"/>
    <w:rsid w:val="00E77D7C"/>
    <w:rsid w:val="00E802A5"/>
    <w:rsid w:val="00E814A7"/>
    <w:rsid w:val="00E81AB9"/>
    <w:rsid w:val="00E82FE8"/>
    <w:rsid w:val="00E839A4"/>
    <w:rsid w:val="00E83DE6"/>
    <w:rsid w:val="00E84508"/>
    <w:rsid w:val="00E84B4B"/>
    <w:rsid w:val="00E84EA6"/>
    <w:rsid w:val="00E853FB"/>
    <w:rsid w:val="00E855D0"/>
    <w:rsid w:val="00E85672"/>
    <w:rsid w:val="00E8587B"/>
    <w:rsid w:val="00E85EB7"/>
    <w:rsid w:val="00E86662"/>
    <w:rsid w:val="00E86D3A"/>
    <w:rsid w:val="00E876AA"/>
    <w:rsid w:val="00E877B9"/>
    <w:rsid w:val="00E87C5A"/>
    <w:rsid w:val="00E87CA4"/>
    <w:rsid w:val="00E87E90"/>
    <w:rsid w:val="00E90605"/>
    <w:rsid w:val="00E9099E"/>
    <w:rsid w:val="00E9128C"/>
    <w:rsid w:val="00E92B87"/>
    <w:rsid w:val="00E93F53"/>
    <w:rsid w:val="00E94026"/>
    <w:rsid w:val="00E94452"/>
    <w:rsid w:val="00E94A81"/>
    <w:rsid w:val="00E95178"/>
    <w:rsid w:val="00E9664E"/>
    <w:rsid w:val="00E969B4"/>
    <w:rsid w:val="00E96B4F"/>
    <w:rsid w:val="00E97338"/>
    <w:rsid w:val="00E97806"/>
    <w:rsid w:val="00EA034C"/>
    <w:rsid w:val="00EA04A8"/>
    <w:rsid w:val="00EA0A1C"/>
    <w:rsid w:val="00EA10E8"/>
    <w:rsid w:val="00EA1A3B"/>
    <w:rsid w:val="00EA1D5F"/>
    <w:rsid w:val="00EA203B"/>
    <w:rsid w:val="00EA21FF"/>
    <w:rsid w:val="00EA36A8"/>
    <w:rsid w:val="00EA3A93"/>
    <w:rsid w:val="00EA51D3"/>
    <w:rsid w:val="00EA5C41"/>
    <w:rsid w:val="00EA5C4D"/>
    <w:rsid w:val="00EA6034"/>
    <w:rsid w:val="00EA6169"/>
    <w:rsid w:val="00EA62EF"/>
    <w:rsid w:val="00EA65A3"/>
    <w:rsid w:val="00EA706F"/>
    <w:rsid w:val="00EA77F7"/>
    <w:rsid w:val="00EA7C3C"/>
    <w:rsid w:val="00EB127A"/>
    <w:rsid w:val="00EB2E30"/>
    <w:rsid w:val="00EB3412"/>
    <w:rsid w:val="00EB3E09"/>
    <w:rsid w:val="00EB4005"/>
    <w:rsid w:val="00EB45AB"/>
    <w:rsid w:val="00EB49F9"/>
    <w:rsid w:val="00EB4EC1"/>
    <w:rsid w:val="00EB55C1"/>
    <w:rsid w:val="00EB5B38"/>
    <w:rsid w:val="00EB6BCE"/>
    <w:rsid w:val="00EB7764"/>
    <w:rsid w:val="00EB78C7"/>
    <w:rsid w:val="00EB79CF"/>
    <w:rsid w:val="00EB7B6E"/>
    <w:rsid w:val="00EB7E63"/>
    <w:rsid w:val="00EC0751"/>
    <w:rsid w:val="00EC0D2B"/>
    <w:rsid w:val="00EC171C"/>
    <w:rsid w:val="00EC198D"/>
    <w:rsid w:val="00EC1DC7"/>
    <w:rsid w:val="00EC1F27"/>
    <w:rsid w:val="00EC2FDB"/>
    <w:rsid w:val="00EC30AA"/>
    <w:rsid w:val="00EC31C4"/>
    <w:rsid w:val="00EC565A"/>
    <w:rsid w:val="00EC5873"/>
    <w:rsid w:val="00EC7A82"/>
    <w:rsid w:val="00EC7B66"/>
    <w:rsid w:val="00EC7B82"/>
    <w:rsid w:val="00EC7EF9"/>
    <w:rsid w:val="00ED017F"/>
    <w:rsid w:val="00ED0F3C"/>
    <w:rsid w:val="00ED17E4"/>
    <w:rsid w:val="00ED2F86"/>
    <w:rsid w:val="00ED452B"/>
    <w:rsid w:val="00ED453C"/>
    <w:rsid w:val="00ED53F2"/>
    <w:rsid w:val="00ED542D"/>
    <w:rsid w:val="00ED667D"/>
    <w:rsid w:val="00ED66EC"/>
    <w:rsid w:val="00ED6F5D"/>
    <w:rsid w:val="00ED7344"/>
    <w:rsid w:val="00EE0A4B"/>
    <w:rsid w:val="00EE0F55"/>
    <w:rsid w:val="00EE1A96"/>
    <w:rsid w:val="00EE24D5"/>
    <w:rsid w:val="00EE277E"/>
    <w:rsid w:val="00EE3370"/>
    <w:rsid w:val="00EE3843"/>
    <w:rsid w:val="00EE3B96"/>
    <w:rsid w:val="00EE3D6F"/>
    <w:rsid w:val="00EE3E09"/>
    <w:rsid w:val="00EE3E4C"/>
    <w:rsid w:val="00EE4095"/>
    <w:rsid w:val="00EE44F0"/>
    <w:rsid w:val="00EE4AEB"/>
    <w:rsid w:val="00EE5831"/>
    <w:rsid w:val="00EE585E"/>
    <w:rsid w:val="00EE59CD"/>
    <w:rsid w:val="00EE642B"/>
    <w:rsid w:val="00EE6624"/>
    <w:rsid w:val="00EE6990"/>
    <w:rsid w:val="00EE6A21"/>
    <w:rsid w:val="00EE7267"/>
    <w:rsid w:val="00EE7BD7"/>
    <w:rsid w:val="00EE7C03"/>
    <w:rsid w:val="00EF00CD"/>
    <w:rsid w:val="00EF0633"/>
    <w:rsid w:val="00EF1587"/>
    <w:rsid w:val="00EF1E87"/>
    <w:rsid w:val="00EF32E6"/>
    <w:rsid w:val="00EF3FC6"/>
    <w:rsid w:val="00EF4712"/>
    <w:rsid w:val="00EF5AAB"/>
    <w:rsid w:val="00EF62C1"/>
    <w:rsid w:val="00EF6433"/>
    <w:rsid w:val="00EF6A2D"/>
    <w:rsid w:val="00EF6E63"/>
    <w:rsid w:val="00EF79EB"/>
    <w:rsid w:val="00F008B7"/>
    <w:rsid w:val="00F00A3E"/>
    <w:rsid w:val="00F01ABB"/>
    <w:rsid w:val="00F0207D"/>
    <w:rsid w:val="00F02699"/>
    <w:rsid w:val="00F02C6E"/>
    <w:rsid w:val="00F03472"/>
    <w:rsid w:val="00F035A3"/>
    <w:rsid w:val="00F035EB"/>
    <w:rsid w:val="00F03C36"/>
    <w:rsid w:val="00F0505E"/>
    <w:rsid w:val="00F05A0E"/>
    <w:rsid w:val="00F06042"/>
    <w:rsid w:val="00F0692D"/>
    <w:rsid w:val="00F06A32"/>
    <w:rsid w:val="00F06B54"/>
    <w:rsid w:val="00F06E4F"/>
    <w:rsid w:val="00F112E7"/>
    <w:rsid w:val="00F11BD1"/>
    <w:rsid w:val="00F128F8"/>
    <w:rsid w:val="00F12E41"/>
    <w:rsid w:val="00F12F88"/>
    <w:rsid w:val="00F1370F"/>
    <w:rsid w:val="00F13B6F"/>
    <w:rsid w:val="00F14260"/>
    <w:rsid w:val="00F146C8"/>
    <w:rsid w:val="00F15070"/>
    <w:rsid w:val="00F1564B"/>
    <w:rsid w:val="00F15C9A"/>
    <w:rsid w:val="00F176CC"/>
    <w:rsid w:val="00F2005A"/>
    <w:rsid w:val="00F2085C"/>
    <w:rsid w:val="00F211B6"/>
    <w:rsid w:val="00F21ACC"/>
    <w:rsid w:val="00F220D6"/>
    <w:rsid w:val="00F23BA2"/>
    <w:rsid w:val="00F24BE0"/>
    <w:rsid w:val="00F24EE0"/>
    <w:rsid w:val="00F25DDD"/>
    <w:rsid w:val="00F266F3"/>
    <w:rsid w:val="00F2728E"/>
    <w:rsid w:val="00F2734A"/>
    <w:rsid w:val="00F27C13"/>
    <w:rsid w:val="00F27EE9"/>
    <w:rsid w:val="00F27EEF"/>
    <w:rsid w:val="00F305C3"/>
    <w:rsid w:val="00F30733"/>
    <w:rsid w:val="00F30EA9"/>
    <w:rsid w:val="00F3135F"/>
    <w:rsid w:val="00F3164D"/>
    <w:rsid w:val="00F3215F"/>
    <w:rsid w:val="00F3347B"/>
    <w:rsid w:val="00F33671"/>
    <w:rsid w:val="00F339F0"/>
    <w:rsid w:val="00F37AC0"/>
    <w:rsid w:val="00F40284"/>
    <w:rsid w:val="00F403DE"/>
    <w:rsid w:val="00F4089F"/>
    <w:rsid w:val="00F41B9C"/>
    <w:rsid w:val="00F41D71"/>
    <w:rsid w:val="00F4212C"/>
    <w:rsid w:val="00F427B3"/>
    <w:rsid w:val="00F42D28"/>
    <w:rsid w:val="00F43437"/>
    <w:rsid w:val="00F43565"/>
    <w:rsid w:val="00F43600"/>
    <w:rsid w:val="00F443CC"/>
    <w:rsid w:val="00F445CE"/>
    <w:rsid w:val="00F44D5F"/>
    <w:rsid w:val="00F4524C"/>
    <w:rsid w:val="00F45E50"/>
    <w:rsid w:val="00F464AC"/>
    <w:rsid w:val="00F46E3C"/>
    <w:rsid w:val="00F47DB3"/>
    <w:rsid w:val="00F5044A"/>
    <w:rsid w:val="00F50C74"/>
    <w:rsid w:val="00F51196"/>
    <w:rsid w:val="00F5218B"/>
    <w:rsid w:val="00F521C1"/>
    <w:rsid w:val="00F53FEA"/>
    <w:rsid w:val="00F54558"/>
    <w:rsid w:val="00F54D24"/>
    <w:rsid w:val="00F5528F"/>
    <w:rsid w:val="00F56939"/>
    <w:rsid w:val="00F56DAF"/>
    <w:rsid w:val="00F57008"/>
    <w:rsid w:val="00F57CAF"/>
    <w:rsid w:val="00F600BE"/>
    <w:rsid w:val="00F6037D"/>
    <w:rsid w:val="00F60C97"/>
    <w:rsid w:val="00F61B67"/>
    <w:rsid w:val="00F6264B"/>
    <w:rsid w:val="00F62A77"/>
    <w:rsid w:val="00F63664"/>
    <w:rsid w:val="00F645D6"/>
    <w:rsid w:val="00F6481A"/>
    <w:rsid w:val="00F65B80"/>
    <w:rsid w:val="00F65BF3"/>
    <w:rsid w:val="00F66F07"/>
    <w:rsid w:val="00F67A6E"/>
    <w:rsid w:val="00F71B25"/>
    <w:rsid w:val="00F71DB5"/>
    <w:rsid w:val="00F71DDB"/>
    <w:rsid w:val="00F71F4E"/>
    <w:rsid w:val="00F72EF6"/>
    <w:rsid w:val="00F72EFA"/>
    <w:rsid w:val="00F73136"/>
    <w:rsid w:val="00F7336A"/>
    <w:rsid w:val="00F73651"/>
    <w:rsid w:val="00F73AE5"/>
    <w:rsid w:val="00F746E7"/>
    <w:rsid w:val="00F74C6B"/>
    <w:rsid w:val="00F757AC"/>
    <w:rsid w:val="00F75F27"/>
    <w:rsid w:val="00F763B0"/>
    <w:rsid w:val="00F76E2B"/>
    <w:rsid w:val="00F803B0"/>
    <w:rsid w:val="00F80DFE"/>
    <w:rsid w:val="00F812D2"/>
    <w:rsid w:val="00F8163B"/>
    <w:rsid w:val="00F81C16"/>
    <w:rsid w:val="00F82608"/>
    <w:rsid w:val="00F82750"/>
    <w:rsid w:val="00F82780"/>
    <w:rsid w:val="00F86266"/>
    <w:rsid w:val="00F90325"/>
    <w:rsid w:val="00F90F8F"/>
    <w:rsid w:val="00F91B7B"/>
    <w:rsid w:val="00F92470"/>
    <w:rsid w:val="00F92A82"/>
    <w:rsid w:val="00F93526"/>
    <w:rsid w:val="00F94025"/>
    <w:rsid w:val="00F948CA"/>
    <w:rsid w:val="00F9498C"/>
    <w:rsid w:val="00F9524B"/>
    <w:rsid w:val="00F95925"/>
    <w:rsid w:val="00F95FF6"/>
    <w:rsid w:val="00F96087"/>
    <w:rsid w:val="00F962DD"/>
    <w:rsid w:val="00F964B0"/>
    <w:rsid w:val="00F96C5B"/>
    <w:rsid w:val="00F970DA"/>
    <w:rsid w:val="00F97EE6"/>
    <w:rsid w:val="00FA00F8"/>
    <w:rsid w:val="00FA0D9C"/>
    <w:rsid w:val="00FA1AD7"/>
    <w:rsid w:val="00FA2F60"/>
    <w:rsid w:val="00FA3B51"/>
    <w:rsid w:val="00FA3CF0"/>
    <w:rsid w:val="00FA4100"/>
    <w:rsid w:val="00FA4182"/>
    <w:rsid w:val="00FA4687"/>
    <w:rsid w:val="00FA5CDD"/>
    <w:rsid w:val="00FA5FF4"/>
    <w:rsid w:val="00FA6BAB"/>
    <w:rsid w:val="00FA7675"/>
    <w:rsid w:val="00FB0498"/>
    <w:rsid w:val="00FB0794"/>
    <w:rsid w:val="00FB0CA2"/>
    <w:rsid w:val="00FB1517"/>
    <w:rsid w:val="00FB2A70"/>
    <w:rsid w:val="00FB4894"/>
    <w:rsid w:val="00FB66C4"/>
    <w:rsid w:val="00FB6EA0"/>
    <w:rsid w:val="00FB7647"/>
    <w:rsid w:val="00FB786F"/>
    <w:rsid w:val="00FC002B"/>
    <w:rsid w:val="00FC0CFA"/>
    <w:rsid w:val="00FC1DB6"/>
    <w:rsid w:val="00FC1FF8"/>
    <w:rsid w:val="00FC24AC"/>
    <w:rsid w:val="00FC2611"/>
    <w:rsid w:val="00FC330A"/>
    <w:rsid w:val="00FC35B2"/>
    <w:rsid w:val="00FC3DF8"/>
    <w:rsid w:val="00FC47C7"/>
    <w:rsid w:val="00FC48DB"/>
    <w:rsid w:val="00FC6324"/>
    <w:rsid w:val="00FC6AD1"/>
    <w:rsid w:val="00FD13CF"/>
    <w:rsid w:val="00FD2569"/>
    <w:rsid w:val="00FD289C"/>
    <w:rsid w:val="00FD2937"/>
    <w:rsid w:val="00FD29E6"/>
    <w:rsid w:val="00FD2C51"/>
    <w:rsid w:val="00FD30CA"/>
    <w:rsid w:val="00FD5A10"/>
    <w:rsid w:val="00FD5BD0"/>
    <w:rsid w:val="00FD67DC"/>
    <w:rsid w:val="00FD696A"/>
    <w:rsid w:val="00FD7245"/>
    <w:rsid w:val="00FD754B"/>
    <w:rsid w:val="00FD75C9"/>
    <w:rsid w:val="00FE0B48"/>
    <w:rsid w:val="00FE1D60"/>
    <w:rsid w:val="00FE2BDD"/>
    <w:rsid w:val="00FE3976"/>
    <w:rsid w:val="00FE3988"/>
    <w:rsid w:val="00FE3AA9"/>
    <w:rsid w:val="00FE3C9C"/>
    <w:rsid w:val="00FE556E"/>
    <w:rsid w:val="00FE58E7"/>
    <w:rsid w:val="00FE6333"/>
    <w:rsid w:val="00FE6938"/>
    <w:rsid w:val="00FE6E66"/>
    <w:rsid w:val="00FE72C2"/>
    <w:rsid w:val="00FE7396"/>
    <w:rsid w:val="00FE7B21"/>
    <w:rsid w:val="00FF01C5"/>
    <w:rsid w:val="00FF09E0"/>
    <w:rsid w:val="00FF111F"/>
    <w:rsid w:val="00FF2918"/>
    <w:rsid w:val="00FF2E1B"/>
    <w:rsid w:val="00FF38A5"/>
    <w:rsid w:val="00FF487A"/>
    <w:rsid w:val="00FF4DC8"/>
    <w:rsid w:val="00FF50D8"/>
    <w:rsid w:val="00FF52F5"/>
    <w:rsid w:val="00FF69C5"/>
    <w:rsid w:val="00FF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4913"/>
    <o:shapelayout v:ext="edit">
      <o:idmap v:ext="edit" data="1"/>
    </o:shapelayout>
  </w:shapeDefaults>
  <w:decimalSymbol w:val="."/>
  <w:listSeparator w:val=","/>
  <w14:docId w14:val="5D7A461A"/>
  <w15:docId w15:val="{57BD6376-16AB-40DE-A2CA-293EDFEA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1C"/>
    <w:rPr>
      <w:sz w:val="24"/>
      <w:szCs w:val="24"/>
    </w:rPr>
  </w:style>
  <w:style w:type="paragraph" w:styleId="Heading1">
    <w:name w:val="heading 1"/>
    <w:basedOn w:val="Normal"/>
    <w:next w:val="Normal"/>
    <w:link w:val="Heading1Char"/>
    <w:autoRedefine/>
    <w:uiPriority w:val="99"/>
    <w:qFormat/>
    <w:rsid w:val="00F90325"/>
    <w:pPr>
      <w:numPr>
        <w:numId w:val="33"/>
      </w:numPr>
      <w:spacing w:after="120" w:line="264" w:lineRule="auto"/>
      <w:jc w:val="both"/>
      <w:outlineLvl w:val="0"/>
    </w:pPr>
    <w:rPr>
      <w:rFonts w:ascii="Calibri Light" w:hAnsi="Calibri Light" w:cs="Calibri Light"/>
      <w:bCs/>
      <w:color w:val="365F91" w:themeColor="accent1" w:themeShade="BF"/>
      <w:sz w:val="32"/>
      <w:szCs w:val="32"/>
      <w:lang w:val="en-CA"/>
    </w:rPr>
  </w:style>
  <w:style w:type="paragraph" w:styleId="Heading2">
    <w:name w:val="heading 2"/>
    <w:basedOn w:val="Normal"/>
    <w:next w:val="Normal"/>
    <w:link w:val="Heading2Char"/>
    <w:autoRedefine/>
    <w:uiPriority w:val="99"/>
    <w:qFormat/>
    <w:rsid w:val="00961C62"/>
    <w:pPr>
      <w:keepNext/>
      <w:spacing w:before="120" w:after="120" w:line="264" w:lineRule="auto"/>
      <w:jc w:val="both"/>
      <w:outlineLvl w:val="1"/>
    </w:pPr>
    <w:rPr>
      <w:rFonts w:ascii="Franklin Gothic Book" w:hAnsi="Franklin Gothic Book" w:cs="Arial"/>
      <w:bCs/>
      <w:iCs/>
      <w:sz w:val="22"/>
      <w:szCs w:val="22"/>
    </w:rPr>
  </w:style>
  <w:style w:type="paragraph" w:styleId="Heading3">
    <w:name w:val="heading 3"/>
    <w:basedOn w:val="Normal"/>
    <w:next w:val="Normal"/>
    <w:link w:val="Heading3Char"/>
    <w:uiPriority w:val="99"/>
    <w:qFormat/>
    <w:rsid w:val="00DA0C1C"/>
    <w:pPr>
      <w:keepNext/>
      <w:spacing w:before="240" w:after="60"/>
      <w:jc w:val="both"/>
      <w:outlineLvl w:val="2"/>
    </w:pPr>
    <w:rPr>
      <w:rFonts w:ascii="Arial" w:hAnsi="Arial" w:cs="Arial"/>
      <w:b/>
      <w:bCs/>
      <w:sz w:val="26"/>
      <w:szCs w:val="26"/>
    </w:rPr>
  </w:style>
  <w:style w:type="paragraph" w:styleId="Heading4">
    <w:name w:val="heading 4"/>
    <w:basedOn w:val="Normal"/>
    <w:next w:val="Normal"/>
    <w:link w:val="Heading4Char"/>
    <w:uiPriority w:val="99"/>
    <w:qFormat/>
    <w:rsid w:val="00DA0C1C"/>
    <w:pPr>
      <w:keepNext/>
      <w:spacing w:before="240" w:after="60"/>
      <w:jc w:val="both"/>
      <w:outlineLvl w:val="3"/>
    </w:pPr>
    <w:rPr>
      <w:rFonts w:ascii="Franklin Gothic Book" w:hAnsi="Franklin Gothic Book"/>
      <w:b/>
      <w:bCs/>
      <w:sz w:val="28"/>
      <w:szCs w:val="28"/>
    </w:rPr>
  </w:style>
  <w:style w:type="paragraph" w:styleId="Heading5">
    <w:name w:val="heading 5"/>
    <w:basedOn w:val="Normal"/>
    <w:next w:val="Normal"/>
    <w:link w:val="Heading5Char"/>
    <w:uiPriority w:val="99"/>
    <w:qFormat/>
    <w:rsid w:val="00DA0C1C"/>
    <w:pPr>
      <w:spacing w:before="240" w:after="60"/>
      <w:jc w:val="both"/>
      <w:outlineLvl w:val="4"/>
    </w:pPr>
    <w:rPr>
      <w:rFonts w:ascii="Franklin Gothic Book" w:hAnsi="Franklin Gothic Book"/>
      <w:b/>
      <w:bCs/>
      <w:i/>
      <w:iCs/>
      <w:sz w:val="26"/>
      <w:szCs w:val="26"/>
    </w:rPr>
  </w:style>
  <w:style w:type="paragraph" w:styleId="Heading6">
    <w:name w:val="heading 6"/>
    <w:basedOn w:val="Normal"/>
    <w:next w:val="Normal"/>
    <w:link w:val="Heading6Char"/>
    <w:uiPriority w:val="99"/>
    <w:qFormat/>
    <w:rsid w:val="00DA0C1C"/>
    <w:pPr>
      <w:spacing w:before="240" w:after="60"/>
      <w:jc w:val="both"/>
      <w:outlineLvl w:val="5"/>
    </w:pPr>
    <w:rPr>
      <w:rFonts w:ascii="Franklin Gothic Book" w:hAnsi="Franklin Gothic Book"/>
      <w:b/>
      <w:bCs/>
      <w:sz w:val="22"/>
      <w:szCs w:val="22"/>
    </w:rPr>
  </w:style>
  <w:style w:type="paragraph" w:styleId="Heading7">
    <w:name w:val="heading 7"/>
    <w:basedOn w:val="Normal"/>
    <w:next w:val="Normal"/>
    <w:link w:val="Heading7Char"/>
    <w:uiPriority w:val="99"/>
    <w:qFormat/>
    <w:rsid w:val="00DA0C1C"/>
    <w:pPr>
      <w:spacing w:before="240" w:after="60"/>
      <w:jc w:val="both"/>
      <w:outlineLvl w:val="6"/>
    </w:pPr>
    <w:rPr>
      <w:rFonts w:ascii="Franklin Gothic Book" w:hAnsi="Franklin Gothic Book"/>
      <w:sz w:val="22"/>
    </w:rPr>
  </w:style>
  <w:style w:type="paragraph" w:styleId="Heading8">
    <w:name w:val="heading 8"/>
    <w:basedOn w:val="Normal"/>
    <w:next w:val="Normal"/>
    <w:link w:val="Heading8Char"/>
    <w:uiPriority w:val="99"/>
    <w:qFormat/>
    <w:rsid w:val="00DA0C1C"/>
    <w:pPr>
      <w:spacing w:before="240" w:after="60"/>
      <w:jc w:val="both"/>
      <w:outlineLvl w:val="7"/>
    </w:pPr>
    <w:rPr>
      <w:rFonts w:ascii="Franklin Gothic Book" w:hAnsi="Franklin Gothic Book"/>
      <w:i/>
      <w:iCs/>
      <w:sz w:val="22"/>
    </w:rPr>
  </w:style>
  <w:style w:type="paragraph" w:styleId="Heading9">
    <w:name w:val="heading 9"/>
    <w:basedOn w:val="Normal"/>
    <w:next w:val="Normal"/>
    <w:link w:val="Heading9Char"/>
    <w:uiPriority w:val="99"/>
    <w:qFormat/>
    <w:rsid w:val="00DA0C1C"/>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90325"/>
    <w:rPr>
      <w:rFonts w:ascii="Calibri Light" w:hAnsi="Calibri Light" w:cs="Calibri Light"/>
      <w:bCs/>
      <w:color w:val="365F91" w:themeColor="accent1" w:themeShade="BF"/>
      <w:sz w:val="32"/>
      <w:szCs w:val="32"/>
      <w:lang w:val="en-CA"/>
    </w:rPr>
  </w:style>
  <w:style w:type="character" w:customStyle="1" w:styleId="Heading2Char">
    <w:name w:val="Heading 2 Char"/>
    <w:basedOn w:val="DefaultParagraphFont"/>
    <w:link w:val="Heading2"/>
    <w:uiPriority w:val="9"/>
    <w:semiHidden/>
    <w:rsid w:val="004D32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D32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D32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D320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4D3200"/>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4D320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4D32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4D3200"/>
    <w:rPr>
      <w:rFonts w:asciiTheme="majorHAnsi" w:eastAsiaTheme="majorEastAsia" w:hAnsiTheme="majorHAnsi" w:cstheme="majorBidi"/>
    </w:rPr>
  </w:style>
  <w:style w:type="table" w:styleId="TableGrid">
    <w:name w:val="Table Grid"/>
    <w:basedOn w:val="TableNormal"/>
    <w:uiPriority w:val="99"/>
    <w:rsid w:val="006419C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D62C6"/>
    <w:rPr>
      <w:rFonts w:cs="Times New Roman"/>
      <w:color w:val="0000FF"/>
      <w:u w:val="single"/>
    </w:rPr>
  </w:style>
  <w:style w:type="paragraph" w:styleId="BalloonText">
    <w:name w:val="Balloon Text"/>
    <w:basedOn w:val="Normal"/>
    <w:link w:val="BalloonTextChar"/>
    <w:uiPriority w:val="99"/>
    <w:semiHidden/>
    <w:rsid w:val="00DA0C1C"/>
    <w:pPr>
      <w:spacing w:before="120"/>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200"/>
    <w:rPr>
      <w:sz w:val="0"/>
      <w:szCs w:val="0"/>
    </w:rPr>
  </w:style>
  <w:style w:type="paragraph" w:styleId="BlockText">
    <w:name w:val="Block Text"/>
    <w:basedOn w:val="Normal"/>
    <w:uiPriority w:val="99"/>
    <w:rsid w:val="00DA0C1C"/>
    <w:pPr>
      <w:spacing w:before="120" w:after="120"/>
      <w:ind w:left="1440" w:right="1440"/>
      <w:jc w:val="both"/>
    </w:pPr>
    <w:rPr>
      <w:rFonts w:ascii="Franklin Gothic Book" w:hAnsi="Franklin Gothic Book"/>
      <w:sz w:val="22"/>
    </w:rPr>
  </w:style>
  <w:style w:type="paragraph" w:styleId="BodyText">
    <w:name w:val="Body Text"/>
    <w:basedOn w:val="Normal"/>
    <w:link w:val="BodyTextChar"/>
    <w:uiPriority w:val="99"/>
    <w:rsid w:val="00DA0C1C"/>
    <w:pPr>
      <w:spacing w:before="120" w:after="120"/>
      <w:jc w:val="both"/>
    </w:pPr>
    <w:rPr>
      <w:rFonts w:ascii="Franklin Gothic Book" w:hAnsi="Franklin Gothic Book"/>
      <w:sz w:val="22"/>
    </w:rPr>
  </w:style>
  <w:style w:type="character" w:customStyle="1" w:styleId="BodyTextChar">
    <w:name w:val="Body Text Char"/>
    <w:basedOn w:val="DefaultParagraphFont"/>
    <w:link w:val="BodyText"/>
    <w:uiPriority w:val="99"/>
    <w:semiHidden/>
    <w:rsid w:val="004D3200"/>
    <w:rPr>
      <w:rFonts w:ascii="Franklin Gothic Book" w:hAnsi="Franklin Gothic Book"/>
      <w:szCs w:val="24"/>
    </w:rPr>
  </w:style>
  <w:style w:type="paragraph" w:styleId="BodyText2">
    <w:name w:val="Body Text 2"/>
    <w:basedOn w:val="Normal"/>
    <w:link w:val="BodyText2Char"/>
    <w:uiPriority w:val="99"/>
    <w:rsid w:val="00DA0C1C"/>
    <w:pPr>
      <w:spacing w:before="120" w:after="120" w:line="480" w:lineRule="auto"/>
      <w:jc w:val="both"/>
    </w:pPr>
    <w:rPr>
      <w:rFonts w:ascii="Franklin Gothic Book" w:hAnsi="Franklin Gothic Book"/>
      <w:sz w:val="22"/>
    </w:rPr>
  </w:style>
  <w:style w:type="character" w:customStyle="1" w:styleId="BodyText2Char">
    <w:name w:val="Body Text 2 Char"/>
    <w:basedOn w:val="DefaultParagraphFont"/>
    <w:link w:val="BodyText2"/>
    <w:uiPriority w:val="99"/>
    <w:semiHidden/>
    <w:rsid w:val="004D3200"/>
    <w:rPr>
      <w:rFonts w:ascii="Franklin Gothic Book" w:hAnsi="Franklin Gothic Book"/>
      <w:szCs w:val="24"/>
    </w:rPr>
  </w:style>
  <w:style w:type="paragraph" w:styleId="BodyText3">
    <w:name w:val="Body Text 3"/>
    <w:basedOn w:val="Normal"/>
    <w:link w:val="BodyText3Char"/>
    <w:uiPriority w:val="99"/>
    <w:rsid w:val="00DA0C1C"/>
    <w:pPr>
      <w:spacing w:before="120" w:after="120"/>
      <w:jc w:val="both"/>
    </w:pPr>
    <w:rPr>
      <w:rFonts w:ascii="Franklin Gothic Book" w:hAnsi="Franklin Gothic Book"/>
      <w:sz w:val="16"/>
      <w:szCs w:val="16"/>
    </w:rPr>
  </w:style>
  <w:style w:type="character" w:customStyle="1" w:styleId="BodyText3Char">
    <w:name w:val="Body Text 3 Char"/>
    <w:basedOn w:val="DefaultParagraphFont"/>
    <w:link w:val="BodyText3"/>
    <w:uiPriority w:val="99"/>
    <w:semiHidden/>
    <w:rsid w:val="004D3200"/>
    <w:rPr>
      <w:rFonts w:ascii="Franklin Gothic Book" w:hAnsi="Franklin Gothic Book"/>
      <w:sz w:val="16"/>
      <w:szCs w:val="16"/>
    </w:rPr>
  </w:style>
  <w:style w:type="paragraph" w:styleId="BodyTextFirstIndent">
    <w:name w:val="Body Text First Indent"/>
    <w:basedOn w:val="BodyText"/>
    <w:link w:val="BodyTextFirstIndentChar"/>
    <w:uiPriority w:val="99"/>
    <w:rsid w:val="00DA0C1C"/>
    <w:pPr>
      <w:ind w:firstLine="210"/>
    </w:pPr>
  </w:style>
  <w:style w:type="character" w:customStyle="1" w:styleId="BodyTextFirstIndentChar">
    <w:name w:val="Body Text First Indent Char"/>
    <w:basedOn w:val="BodyTextChar"/>
    <w:link w:val="BodyTextFirstIndent"/>
    <w:uiPriority w:val="99"/>
    <w:semiHidden/>
    <w:rsid w:val="004D3200"/>
    <w:rPr>
      <w:rFonts w:ascii="Franklin Gothic Book" w:hAnsi="Franklin Gothic Book"/>
      <w:szCs w:val="24"/>
    </w:rPr>
  </w:style>
  <w:style w:type="paragraph" w:styleId="BodyTextIndent">
    <w:name w:val="Body Text Indent"/>
    <w:basedOn w:val="Normal"/>
    <w:link w:val="BodyTextIndentChar"/>
    <w:uiPriority w:val="99"/>
    <w:rsid w:val="00DA0C1C"/>
    <w:pPr>
      <w:spacing w:before="120" w:after="120"/>
      <w:ind w:left="360"/>
      <w:jc w:val="both"/>
    </w:pPr>
    <w:rPr>
      <w:rFonts w:ascii="Franklin Gothic Book" w:hAnsi="Franklin Gothic Book"/>
      <w:sz w:val="22"/>
    </w:rPr>
  </w:style>
  <w:style w:type="character" w:customStyle="1" w:styleId="BodyTextIndentChar">
    <w:name w:val="Body Text Indent Char"/>
    <w:basedOn w:val="DefaultParagraphFont"/>
    <w:link w:val="BodyTextIndent"/>
    <w:uiPriority w:val="99"/>
    <w:semiHidden/>
    <w:rsid w:val="004D3200"/>
    <w:rPr>
      <w:rFonts w:ascii="Franklin Gothic Book" w:hAnsi="Franklin Gothic Book"/>
      <w:szCs w:val="24"/>
    </w:rPr>
  </w:style>
  <w:style w:type="paragraph" w:styleId="BodyTextFirstIndent2">
    <w:name w:val="Body Text First Indent 2"/>
    <w:basedOn w:val="BodyTextIndent"/>
    <w:link w:val="BodyTextFirstIndent2Char"/>
    <w:uiPriority w:val="99"/>
    <w:rsid w:val="00DA0C1C"/>
    <w:pPr>
      <w:ind w:firstLine="210"/>
    </w:pPr>
  </w:style>
  <w:style w:type="character" w:customStyle="1" w:styleId="BodyTextFirstIndent2Char">
    <w:name w:val="Body Text First Indent 2 Char"/>
    <w:basedOn w:val="BodyTextIndentChar"/>
    <w:link w:val="BodyTextFirstIndent2"/>
    <w:uiPriority w:val="99"/>
    <w:semiHidden/>
    <w:rsid w:val="004D3200"/>
    <w:rPr>
      <w:rFonts w:ascii="Franklin Gothic Book" w:hAnsi="Franklin Gothic Book"/>
      <w:szCs w:val="24"/>
    </w:rPr>
  </w:style>
  <w:style w:type="paragraph" w:styleId="BodyTextIndent2">
    <w:name w:val="Body Text Indent 2"/>
    <w:basedOn w:val="Normal"/>
    <w:link w:val="BodyTextIndent2Char"/>
    <w:uiPriority w:val="99"/>
    <w:rsid w:val="00DA0C1C"/>
    <w:pPr>
      <w:spacing w:before="120" w:after="120" w:line="480" w:lineRule="auto"/>
      <w:ind w:left="360"/>
      <w:jc w:val="both"/>
    </w:pPr>
    <w:rPr>
      <w:rFonts w:ascii="Franklin Gothic Book" w:hAnsi="Franklin Gothic Book"/>
      <w:sz w:val="22"/>
    </w:rPr>
  </w:style>
  <w:style w:type="character" w:customStyle="1" w:styleId="BodyTextIndent2Char">
    <w:name w:val="Body Text Indent 2 Char"/>
    <w:basedOn w:val="DefaultParagraphFont"/>
    <w:link w:val="BodyTextIndent2"/>
    <w:uiPriority w:val="99"/>
    <w:semiHidden/>
    <w:rsid w:val="004D3200"/>
    <w:rPr>
      <w:rFonts w:ascii="Franklin Gothic Book" w:hAnsi="Franklin Gothic Book"/>
      <w:szCs w:val="24"/>
    </w:rPr>
  </w:style>
  <w:style w:type="paragraph" w:styleId="BodyTextIndent3">
    <w:name w:val="Body Text Indent 3"/>
    <w:basedOn w:val="Normal"/>
    <w:link w:val="BodyTextIndent3Char"/>
    <w:uiPriority w:val="99"/>
    <w:rsid w:val="00DA0C1C"/>
    <w:pPr>
      <w:spacing w:before="120" w:after="120"/>
      <w:ind w:left="360"/>
      <w:jc w:val="both"/>
    </w:pPr>
    <w:rPr>
      <w:rFonts w:ascii="Franklin Gothic Book" w:hAnsi="Franklin Gothic Book"/>
      <w:sz w:val="16"/>
      <w:szCs w:val="16"/>
    </w:rPr>
  </w:style>
  <w:style w:type="character" w:customStyle="1" w:styleId="BodyTextIndent3Char">
    <w:name w:val="Body Text Indent 3 Char"/>
    <w:basedOn w:val="DefaultParagraphFont"/>
    <w:link w:val="BodyTextIndent3"/>
    <w:uiPriority w:val="99"/>
    <w:semiHidden/>
    <w:rsid w:val="004D3200"/>
    <w:rPr>
      <w:rFonts w:ascii="Franklin Gothic Book" w:hAnsi="Franklin Gothic Book"/>
      <w:sz w:val="16"/>
      <w:szCs w:val="16"/>
    </w:rPr>
  </w:style>
  <w:style w:type="paragraph" w:styleId="Caption">
    <w:name w:val="caption"/>
    <w:basedOn w:val="Normal"/>
    <w:next w:val="Normal"/>
    <w:uiPriority w:val="99"/>
    <w:qFormat/>
    <w:rsid w:val="00DA0C1C"/>
    <w:pPr>
      <w:spacing w:before="120"/>
      <w:jc w:val="both"/>
    </w:pPr>
    <w:rPr>
      <w:rFonts w:ascii="Franklin Gothic Book" w:hAnsi="Franklin Gothic Book"/>
      <w:b/>
      <w:bCs/>
      <w:sz w:val="20"/>
      <w:szCs w:val="20"/>
    </w:rPr>
  </w:style>
  <w:style w:type="paragraph" w:styleId="Closing">
    <w:name w:val="Closing"/>
    <w:basedOn w:val="Normal"/>
    <w:link w:val="ClosingChar"/>
    <w:uiPriority w:val="99"/>
    <w:rsid w:val="00DA0C1C"/>
    <w:pPr>
      <w:spacing w:before="120"/>
      <w:ind w:left="4320"/>
      <w:jc w:val="both"/>
    </w:pPr>
    <w:rPr>
      <w:rFonts w:ascii="Franklin Gothic Book" w:hAnsi="Franklin Gothic Book"/>
      <w:sz w:val="22"/>
    </w:rPr>
  </w:style>
  <w:style w:type="character" w:customStyle="1" w:styleId="ClosingChar">
    <w:name w:val="Closing Char"/>
    <w:basedOn w:val="DefaultParagraphFont"/>
    <w:link w:val="Closing"/>
    <w:uiPriority w:val="99"/>
    <w:semiHidden/>
    <w:rsid w:val="004D3200"/>
    <w:rPr>
      <w:rFonts w:ascii="Franklin Gothic Book" w:hAnsi="Franklin Gothic Book"/>
      <w:szCs w:val="24"/>
    </w:rPr>
  </w:style>
  <w:style w:type="paragraph" w:styleId="CommentText">
    <w:name w:val="annotation text"/>
    <w:basedOn w:val="Normal"/>
    <w:link w:val="CommentTextChar"/>
    <w:uiPriority w:val="99"/>
    <w:semiHidden/>
    <w:rsid w:val="00DA0C1C"/>
    <w:pPr>
      <w:spacing w:before="120"/>
      <w:jc w:val="both"/>
    </w:pPr>
    <w:rPr>
      <w:rFonts w:ascii="Franklin Gothic Book" w:hAnsi="Franklin Gothic Book"/>
      <w:sz w:val="20"/>
      <w:szCs w:val="20"/>
    </w:rPr>
  </w:style>
  <w:style w:type="character" w:customStyle="1" w:styleId="CommentTextChar">
    <w:name w:val="Comment Text Char"/>
    <w:basedOn w:val="DefaultParagraphFont"/>
    <w:link w:val="CommentText"/>
    <w:uiPriority w:val="99"/>
    <w:semiHidden/>
    <w:rsid w:val="004D3200"/>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rsid w:val="00DA0C1C"/>
    <w:rPr>
      <w:b/>
      <w:bCs/>
    </w:rPr>
  </w:style>
  <w:style w:type="character" w:customStyle="1" w:styleId="CommentSubjectChar">
    <w:name w:val="Comment Subject Char"/>
    <w:basedOn w:val="CommentTextChar"/>
    <w:link w:val="CommentSubject"/>
    <w:uiPriority w:val="99"/>
    <w:semiHidden/>
    <w:rsid w:val="004D3200"/>
    <w:rPr>
      <w:rFonts w:ascii="Franklin Gothic Book" w:hAnsi="Franklin Gothic Book"/>
      <w:b/>
      <w:bCs/>
      <w:sz w:val="20"/>
      <w:szCs w:val="20"/>
    </w:rPr>
  </w:style>
  <w:style w:type="paragraph" w:styleId="Date">
    <w:name w:val="Date"/>
    <w:basedOn w:val="Normal"/>
    <w:next w:val="Normal"/>
    <w:link w:val="DateChar"/>
    <w:uiPriority w:val="99"/>
    <w:rsid w:val="00DA0C1C"/>
    <w:pPr>
      <w:spacing w:before="120"/>
      <w:jc w:val="both"/>
    </w:pPr>
    <w:rPr>
      <w:rFonts w:ascii="Franklin Gothic Book" w:hAnsi="Franklin Gothic Book"/>
      <w:sz w:val="22"/>
    </w:rPr>
  </w:style>
  <w:style w:type="character" w:customStyle="1" w:styleId="DateChar">
    <w:name w:val="Date Char"/>
    <w:basedOn w:val="DefaultParagraphFont"/>
    <w:link w:val="Date"/>
    <w:uiPriority w:val="99"/>
    <w:semiHidden/>
    <w:rsid w:val="004D3200"/>
    <w:rPr>
      <w:rFonts w:ascii="Franklin Gothic Book" w:hAnsi="Franklin Gothic Book"/>
      <w:szCs w:val="24"/>
    </w:rPr>
  </w:style>
  <w:style w:type="paragraph" w:styleId="DocumentMap">
    <w:name w:val="Document Map"/>
    <w:basedOn w:val="Normal"/>
    <w:link w:val="DocumentMapChar"/>
    <w:uiPriority w:val="99"/>
    <w:semiHidden/>
    <w:rsid w:val="00DA0C1C"/>
    <w:pPr>
      <w:shd w:val="clear" w:color="auto" w:fill="000080"/>
      <w:spacing w:before="120"/>
      <w:jc w:val="both"/>
    </w:pPr>
    <w:rPr>
      <w:rFonts w:ascii="Tahoma" w:hAnsi="Tahoma" w:cs="Tahoma"/>
      <w:sz w:val="20"/>
      <w:szCs w:val="20"/>
    </w:rPr>
  </w:style>
  <w:style w:type="character" w:customStyle="1" w:styleId="DocumentMapChar">
    <w:name w:val="Document Map Char"/>
    <w:basedOn w:val="DefaultParagraphFont"/>
    <w:link w:val="DocumentMap"/>
    <w:uiPriority w:val="99"/>
    <w:semiHidden/>
    <w:rsid w:val="004D3200"/>
    <w:rPr>
      <w:sz w:val="0"/>
      <w:szCs w:val="0"/>
    </w:rPr>
  </w:style>
  <w:style w:type="paragraph" w:styleId="E-mailSignature">
    <w:name w:val="E-mail Signature"/>
    <w:basedOn w:val="Normal"/>
    <w:link w:val="E-mailSignatureChar"/>
    <w:uiPriority w:val="99"/>
    <w:rsid w:val="00DA0C1C"/>
    <w:pPr>
      <w:spacing w:before="120"/>
      <w:jc w:val="both"/>
    </w:pPr>
    <w:rPr>
      <w:rFonts w:ascii="Franklin Gothic Book" w:hAnsi="Franklin Gothic Book"/>
      <w:sz w:val="22"/>
    </w:rPr>
  </w:style>
  <w:style w:type="character" w:customStyle="1" w:styleId="E-mailSignatureChar">
    <w:name w:val="E-mail Signature Char"/>
    <w:basedOn w:val="DefaultParagraphFont"/>
    <w:link w:val="E-mailSignature"/>
    <w:uiPriority w:val="99"/>
    <w:semiHidden/>
    <w:rsid w:val="004D3200"/>
    <w:rPr>
      <w:rFonts w:ascii="Franklin Gothic Book" w:hAnsi="Franklin Gothic Book"/>
      <w:szCs w:val="24"/>
    </w:rPr>
  </w:style>
  <w:style w:type="paragraph" w:styleId="EndnoteText">
    <w:name w:val="endnote text"/>
    <w:basedOn w:val="Normal"/>
    <w:link w:val="EndnoteTextChar"/>
    <w:uiPriority w:val="99"/>
    <w:semiHidden/>
    <w:rsid w:val="00DA0C1C"/>
    <w:pPr>
      <w:spacing w:before="120"/>
      <w:jc w:val="both"/>
    </w:pPr>
    <w:rPr>
      <w:rFonts w:ascii="Franklin Gothic Book" w:hAnsi="Franklin Gothic Book"/>
      <w:sz w:val="20"/>
      <w:szCs w:val="20"/>
    </w:rPr>
  </w:style>
  <w:style w:type="character" w:customStyle="1" w:styleId="EndnoteTextChar">
    <w:name w:val="Endnote Text Char"/>
    <w:basedOn w:val="DefaultParagraphFont"/>
    <w:link w:val="EndnoteText"/>
    <w:uiPriority w:val="99"/>
    <w:semiHidden/>
    <w:rsid w:val="004D3200"/>
    <w:rPr>
      <w:rFonts w:ascii="Franklin Gothic Book" w:hAnsi="Franklin Gothic Book"/>
      <w:sz w:val="20"/>
      <w:szCs w:val="20"/>
    </w:rPr>
  </w:style>
  <w:style w:type="paragraph" w:styleId="EnvelopeAddress">
    <w:name w:val="envelope address"/>
    <w:basedOn w:val="Normal"/>
    <w:uiPriority w:val="99"/>
    <w:rsid w:val="00DA0C1C"/>
    <w:pPr>
      <w:framePr w:w="7920" w:h="1980" w:hRule="exact" w:hSpace="180" w:wrap="auto" w:hAnchor="page" w:xAlign="center" w:yAlign="bottom"/>
      <w:spacing w:before="120"/>
      <w:ind w:left="2880"/>
      <w:jc w:val="both"/>
    </w:pPr>
    <w:rPr>
      <w:rFonts w:ascii="Arial" w:hAnsi="Arial" w:cs="Arial"/>
      <w:sz w:val="22"/>
    </w:rPr>
  </w:style>
  <w:style w:type="paragraph" w:styleId="EnvelopeReturn">
    <w:name w:val="envelope return"/>
    <w:basedOn w:val="Normal"/>
    <w:uiPriority w:val="99"/>
    <w:rsid w:val="00DA0C1C"/>
    <w:pPr>
      <w:spacing w:before="120"/>
      <w:jc w:val="both"/>
    </w:pPr>
    <w:rPr>
      <w:rFonts w:ascii="Arial" w:hAnsi="Arial" w:cs="Arial"/>
      <w:sz w:val="20"/>
      <w:szCs w:val="20"/>
    </w:rPr>
  </w:style>
  <w:style w:type="paragraph" w:styleId="Footer">
    <w:name w:val="footer"/>
    <w:basedOn w:val="Normal"/>
    <w:link w:val="FooterChar"/>
    <w:uiPriority w:val="99"/>
    <w:rsid w:val="00DA0C1C"/>
    <w:pPr>
      <w:tabs>
        <w:tab w:val="center" w:pos="4320"/>
        <w:tab w:val="right" w:pos="8640"/>
      </w:tabs>
      <w:spacing w:before="120"/>
      <w:jc w:val="both"/>
    </w:pPr>
    <w:rPr>
      <w:rFonts w:ascii="Franklin Gothic Book" w:hAnsi="Franklin Gothic Book"/>
      <w:sz w:val="22"/>
    </w:rPr>
  </w:style>
  <w:style w:type="character" w:customStyle="1" w:styleId="FooterChar">
    <w:name w:val="Footer Char"/>
    <w:basedOn w:val="DefaultParagraphFont"/>
    <w:link w:val="Footer"/>
    <w:uiPriority w:val="99"/>
    <w:locked/>
    <w:rsid w:val="006E0C74"/>
    <w:rPr>
      <w:rFonts w:ascii="Franklin Gothic Book" w:hAnsi="Franklin Gothic Book" w:cs="Times New Roman"/>
      <w:sz w:val="24"/>
      <w:szCs w:val="24"/>
    </w:rPr>
  </w:style>
  <w:style w:type="paragraph" w:styleId="FootnoteText">
    <w:name w:val="footnote text"/>
    <w:basedOn w:val="Normal"/>
    <w:link w:val="FootnoteTextChar"/>
    <w:uiPriority w:val="99"/>
    <w:semiHidden/>
    <w:rsid w:val="00DA0C1C"/>
    <w:pPr>
      <w:spacing w:before="120"/>
      <w:jc w:val="both"/>
    </w:pPr>
    <w:rPr>
      <w:rFonts w:ascii="Franklin Gothic Book" w:hAnsi="Franklin Gothic Book"/>
      <w:sz w:val="20"/>
      <w:szCs w:val="20"/>
    </w:rPr>
  </w:style>
  <w:style w:type="character" w:customStyle="1" w:styleId="FootnoteTextChar">
    <w:name w:val="Footnote Text Char"/>
    <w:basedOn w:val="DefaultParagraphFont"/>
    <w:link w:val="FootnoteText"/>
    <w:uiPriority w:val="99"/>
    <w:locked/>
    <w:rsid w:val="002E4464"/>
    <w:rPr>
      <w:rFonts w:ascii="Franklin Gothic Book" w:hAnsi="Franklin Gothic Book" w:cs="Times New Roman"/>
      <w:lang w:val="en-US" w:eastAsia="en-US" w:bidi="ar-SA"/>
    </w:rPr>
  </w:style>
  <w:style w:type="paragraph" w:styleId="Header">
    <w:name w:val="header"/>
    <w:basedOn w:val="Normal"/>
    <w:link w:val="HeaderChar"/>
    <w:uiPriority w:val="99"/>
    <w:rsid w:val="00DA0C1C"/>
    <w:pPr>
      <w:tabs>
        <w:tab w:val="center" w:pos="4320"/>
        <w:tab w:val="right" w:pos="8640"/>
      </w:tabs>
      <w:spacing w:before="120"/>
      <w:jc w:val="both"/>
    </w:pPr>
    <w:rPr>
      <w:rFonts w:ascii="Franklin Gothic Book" w:hAnsi="Franklin Gothic Book"/>
      <w:sz w:val="22"/>
    </w:rPr>
  </w:style>
  <w:style w:type="character" w:customStyle="1" w:styleId="HeaderChar">
    <w:name w:val="Header Char"/>
    <w:basedOn w:val="DefaultParagraphFont"/>
    <w:link w:val="Header"/>
    <w:uiPriority w:val="99"/>
    <w:rsid w:val="004D3200"/>
    <w:rPr>
      <w:rFonts w:ascii="Franklin Gothic Book" w:hAnsi="Franklin Gothic Book"/>
      <w:szCs w:val="24"/>
    </w:rPr>
  </w:style>
  <w:style w:type="paragraph" w:styleId="HTMLAddress">
    <w:name w:val="HTML Address"/>
    <w:basedOn w:val="Normal"/>
    <w:link w:val="HTMLAddressChar"/>
    <w:uiPriority w:val="99"/>
    <w:rsid w:val="00DA0C1C"/>
    <w:pPr>
      <w:spacing w:before="120"/>
      <w:jc w:val="both"/>
    </w:pPr>
    <w:rPr>
      <w:rFonts w:ascii="Franklin Gothic Book" w:hAnsi="Franklin Gothic Book"/>
      <w:i/>
      <w:iCs/>
      <w:sz w:val="22"/>
    </w:rPr>
  </w:style>
  <w:style w:type="character" w:customStyle="1" w:styleId="HTMLAddressChar">
    <w:name w:val="HTML Address Char"/>
    <w:basedOn w:val="DefaultParagraphFont"/>
    <w:link w:val="HTMLAddress"/>
    <w:uiPriority w:val="99"/>
    <w:semiHidden/>
    <w:rsid w:val="004D3200"/>
    <w:rPr>
      <w:rFonts w:ascii="Franklin Gothic Book" w:hAnsi="Franklin Gothic Book"/>
      <w:i/>
      <w:iCs/>
      <w:szCs w:val="24"/>
    </w:rPr>
  </w:style>
  <w:style w:type="paragraph" w:styleId="HTMLPreformatted">
    <w:name w:val="HTML Preformatted"/>
    <w:basedOn w:val="Normal"/>
    <w:link w:val="HTMLPreformattedChar"/>
    <w:uiPriority w:val="99"/>
    <w:rsid w:val="00DA0C1C"/>
    <w:pPr>
      <w:spacing w:before="120"/>
      <w:jc w:val="both"/>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D3200"/>
    <w:rPr>
      <w:rFonts w:ascii="Courier New" w:hAnsi="Courier New" w:cs="Courier New"/>
      <w:sz w:val="20"/>
      <w:szCs w:val="20"/>
    </w:rPr>
  </w:style>
  <w:style w:type="paragraph" w:styleId="Index1">
    <w:name w:val="index 1"/>
    <w:basedOn w:val="Normal"/>
    <w:next w:val="Normal"/>
    <w:autoRedefine/>
    <w:uiPriority w:val="99"/>
    <w:semiHidden/>
    <w:rsid w:val="00DA0C1C"/>
    <w:pPr>
      <w:spacing w:before="120"/>
      <w:ind w:left="240" w:hanging="240"/>
      <w:jc w:val="both"/>
    </w:pPr>
    <w:rPr>
      <w:rFonts w:ascii="Franklin Gothic Book" w:hAnsi="Franklin Gothic Book"/>
      <w:sz w:val="22"/>
    </w:rPr>
  </w:style>
  <w:style w:type="paragraph" w:styleId="Index2">
    <w:name w:val="index 2"/>
    <w:basedOn w:val="Normal"/>
    <w:next w:val="Normal"/>
    <w:autoRedefine/>
    <w:uiPriority w:val="99"/>
    <w:semiHidden/>
    <w:rsid w:val="00DA0C1C"/>
    <w:pPr>
      <w:spacing w:before="120"/>
      <w:ind w:left="480" w:hanging="240"/>
      <w:jc w:val="both"/>
    </w:pPr>
    <w:rPr>
      <w:rFonts w:ascii="Franklin Gothic Book" w:hAnsi="Franklin Gothic Book"/>
      <w:sz w:val="22"/>
    </w:rPr>
  </w:style>
  <w:style w:type="paragraph" w:styleId="Index3">
    <w:name w:val="index 3"/>
    <w:basedOn w:val="Normal"/>
    <w:next w:val="Normal"/>
    <w:autoRedefine/>
    <w:uiPriority w:val="99"/>
    <w:semiHidden/>
    <w:rsid w:val="00DA0C1C"/>
    <w:pPr>
      <w:spacing w:before="120"/>
      <w:ind w:left="720" w:hanging="240"/>
      <w:jc w:val="both"/>
    </w:pPr>
    <w:rPr>
      <w:rFonts w:ascii="Franklin Gothic Book" w:hAnsi="Franklin Gothic Book"/>
      <w:sz w:val="22"/>
    </w:rPr>
  </w:style>
  <w:style w:type="paragraph" w:styleId="Index4">
    <w:name w:val="index 4"/>
    <w:basedOn w:val="Normal"/>
    <w:next w:val="Normal"/>
    <w:autoRedefine/>
    <w:uiPriority w:val="99"/>
    <w:semiHidden/>
    <w:rsid w:val="00DA0C1C"/>
    <w:pPr>
      <w:spacing w:before="120"/>
      <w:ind w:left="960" w:hanging="240"/>
      <w:jc w:val="both"/>
    </w:pPr>
    <w:rPr>
      <w:rFonts w:ascii="Franklin Gothic Book" w:hAnsi="Franklin Gothic Book"/>
      <w:sz w:val="22"/>
    </w:rPr>
  </w:style>
  <w:style w:type="paragraph" w:styleId="Index5">
    <w:name w:val="index 5"/>
    <w:basedOn w:val="Normal"/>
    <w:next w:val="Normal"/>
    <w:autoRedefine/>
    <w:uiPriority w:val="99"/>
    <w:semiHidden/>
    <w:rsid w:val="00DA0C1C"/>
    <w:pPr>
      <w:spacing w:before="120"/>
      <w:ind w:left="1200" w:hanging="240"/>
      <w:jc w:val="both"/>
    </w:pPr>
    <w:rPr>
      <w:rFonts w:ascii="Franklin Gothic Book" w:hAnsi="Franklin Gothic Book"/>
      <w:sz w:val="22"/>
    </w:rPr>
  </w:style>
  <w:style w:type="paragraph" w:styleId="Index6">
    <w:name w:val="index 6"/>
    <w:basedOn w:val="Normal"/>
    <w:next w:val="Normal"/>
    <w:autoRedefine/>
    <w:uiPriority w:val="99"/>
    <w:semiHidden/>
    <w:rsid w:val="00DA0C1C"/>
    <w:pPr>
      <w:spacing w:before="120"/>
      <w:ind w:left="1440" w:hanging="240"/>
      <w:jc w:val="both"/>
    </w:pPr>
    <w:rPr>
      <w:rFonts w:ascii="Franklin Gothic Book" w:hAnsi="Franklin Gothic Book"/>
      <w:sz w:val="22"/>
    </w:rPr>
  </w:style>
  <w:style w:type="paragraph" w:styleId="Index7">
    <w:name w:val="index 7"/>
    <w:basedOn w:val="Normal"/>
    <w:next w:val="Normal"/>
    <w:autoRedefine/>
    <w:uiPriority w:val="99"/>
    <w:semiHidden/>
    <w:rsid w:val="00DA0C1C"/>
    <w:pPr>
      <w:spacing w:before="120"/>
      <w:ind w:left="1680" w:hanging="240"/>
      <w:jc w:val="both"/>
    </w:pPr>
    <w:rPr>
      <w:rFonts w:ascii="Franklin Gothic Book" w:hAnsi="Franklin Gothic Book"/>
      <w:sz w:val="22"/>
    </w:rPr>
  </w:style>
  <w:style w:type="paragraph" w:styleId="Index8">
    <w:name w:val="index 8"/>
    <w:basedOn w:val="Normal"/>
    <w:next w:val="Normal"/>
    <w:autoRedefine/>
    <w:uiPriority w:val="99"/>
    <w:semiHidden/>
    <w:rsid w:val="00DA0C1C"/>
    <w:pPr>
      <w:spacing w:before="120"/>
      <w:ind w:left="1920" w:hanging="240"/>
      <w:jc w:val="both"/>
    </w:pPr>
    <w:rPr>
      <w:rFonts w:ascii="Franklin Gothic Book" w:hAnsi="Franklin Gothic Book"/>
      <w:sz w:val="22"/>
    </w:rPr>
  </w:style>
  <w:style w:type="paragraph" w:styleId="Index9">
    <w:name w:val="index 9"/>
    <w:basedOn w:val="Normal"/>
    <w:next w:val="Normal"/>
    <w:autoRedefine/>
    <w:uiPriority w:val="99"/>
    <w:semiHidden/>
    <w:rsid w:val="00DA0C1C"/>
    <w:pPr>
      <w:spacing w:before="120"/>
      <w:ind w:left="2160" w:hanging="240"/>
      <w:jc w:val="both"/>
    </w:pPr>
    <w:rPr>
      <w:rFonts w:ascii="Franklin Gothic Book" w:hAnsi="Franklin Gothic Book"/>
      <w:sz w:val="22"/>
    </w:rPr>
  </w:style>
  <w:style w:type="paragraph" w:styleId="IndexHeading">
    <w:name w:val="index heading"/>
    <w:basedOn w:val="Normal"/>
    <w:next w:val="Index1"/>
    <w:uiPriority w:val="99"/>
    <w:semiHidden/>
    <w:rsid w:val="00DA0C1C"/>
    <w:pPr>
      <w:spacing w:before="120"/>
      <w:jc w:val="both"/>
    </w:pPr>
    <w:rPr>
      <w:rFonts w:ascii="Arial" w:hAnsi="Arial" w:cs="Arial"/>
      <w:b/>
      <w:bCs/>
      <w:sz w:val="22"/>
    </w:rPr>
  </w:style>
  <w:style w:type="paragraph" w:styleId="List">
    <w:name w:val="List"/>
    <w:basedOn w:val="Normal"/>
    <w:uiPriority w:val="99"/>
    <w:rsid w:val="00DA0C1C"/>
    <w:pPr>
      <w:spacing w:before="120"/>
      <w:ind w:left="360" w:hanging="360"/>
      <w:jc w:val="both"/>
    </w:pPr>
    <w:rPr>
      <w:rFonts w:ascii="Franklin Gothic Book" w:hAnsi="Franklin Gothic Book"/>
      <w:sz w:val="22"/>
    </w:rPr>
  </w:style>
  <w:style w:type="paragraph" w:styleId="List2">
    <w:name w:val="List 2"/>
    <w:basedOn w:val="Normal"/>
    <w:uiPriority w:val="99"/>
    <w:rsid w:val="00DA0C1C"/>
    <w:pPr>
      <w:spacing w:before="120"/>
      <w:ind w:left="720" w:hanging="360"/>
      <w:jc w:val="both"/>
    </w:pPr>
    <w:rPr>
      <w:rFonts w:ascii="Franklin Gothic Book" w:hAnsi="Franklin Gothic Book"/>
      <w:sz w:val="22"/>
    </w:rPr>
  </w:style>
  <w:style w:type="paragraph" w:styleId="List3">
    <w:name w:val="List 3"/>
    <w:basedOn w:val="Normal"/>
    <w:uiPriority w:val="99"/>
    <w:rsid w:val="00DA0C1C"/>
    <w:pPr>
      <w:spacing w:before="120"/>
      <w:ind w:left="1080" w:hanging="360"/>
      <w:jc w:val="both"/>
    </w:pPr>
    <w:rPr>
      <w:rFonts w:ascii="Franklin Gothic Book" w:hAnsi="Franklin Gothic Book"/>
      <w:sz w:val="22"/>
    </w:rPr>
  </w:style>
  <w:style w:type="paragraph" w:styleId="List4">
    <w:name w:val="List 4"/>
    <w:basedOn w:val="Normal"/>
    <w:uiPriority w:val="99"/>
    <w:rsid w:val="00DA0C1C"/>
    <w:pPr>
      <w:spacing w:before="120"/>
      <w:ind w:left="1440" w:hanging="360"/>
      <w:jc w:val="both"/>
    </w:pPr>
    <w:rPr>
      <w:rFonts w:ascii="Franklin Gothic Book" w:hAnsi="Franklin Gothic Book"/>
      <w:sz w:val="22"/>
    </w:rPr>
  </w:style>
  <w:style w:type="paragraph" w:styleId="List5">
    <w:name w:val="List 5"/>
    <w:basedOn w:val="Normal"/>
    <w:uiPriority w:val="99"/>
    <w:rsid w:val="00DA0C1C"/>
    <w:pPr>
      <w:spacing w:before="120"/>
      <w:ind w:left="1800" w:hanging="360"/>
      <w:jc w:val="both"/>
    </w:pPr>
    <w:rPr>
      <w:rFonts w:ascii="Franklin Gothic Book" w:hAnsi="Franklin Gothic Book"/>
      <w:sz w:val="22"/>
    </w:rPr>
  </w:style>
  <w:style w:type="paragraph" w:styleId="ListBullet">
    <w:name w:val="List Bullet"/>
    <w:basedOn w:val="Normal"/>
    <w:uiPriority w:val="99"/>
    <w:rsid w:val="00DA0C1C"/>
    <w:pPr>
      <w:tabs>
        <w:tab w:val="num" w:pos="360"/>
      </w:tabs>
      <w:spacing w:before="120"/>
      <w:ind w:left="360" w:hanging="360"/>
      <w:jc w:val="both"/>
    </w:pPr>
    <w:rPr>
      <w:rFonts w:ascii="Franklin Gothic Book" w:hAnsi="Franklin Gothic Book"/>
      <w:sz w:val="22"/>
    </w:rPr>
  </w:style>
  <w:style w:type="paragraph" w:styleId="ListBullet2">
    <w:name w:val="List Bullet 2"/>
    <w:basedOn w:val="Normal"/>
    <w:uiPriority w:val="99"/>
    <w:rsid w:val="00DA0C1C"/>
    <w:pPr>
      <w:tabs>
        <w:tab w:val="num" w:pos="720"/>
      </w:tabs>
      <w:spacing w:before="120"/>
      <w:ind w:left="720" w:hanging="360"/>
      <w:jc w:val="both"/>
    </w:pPr>
    <w:rPr>
      <w:rFonts w:ascii="Franklin Gothic Book" w:hAnsi="Franklin Gothic Book"/>
      <w:sz w:val="22"/>
    </w:rPr>
  </w:style>
  <w:style w:type="paragraph" w:styleId="ListBullet3">
    <w:name w:val="List Bullet 3"/>
    <w:basedOn w:val="Normal"/>
    <w:uiPriority w:val="99"/>
    <w:rsid w:val="00DA0C1C"/>
    <w:pPr>
      <w:tabs>
        <w:tab w:val="num" w:pos="1080"/>
      </w:tabs>
      <w:spacing w:before="120"/>
      <w:ind w:left="1080" w:hanging="360"/>
      <w:jc w:val="both"/>
    </w:pPr>
    <w:rPr>
      <w:rFonts w:ascii="Franklin Gothic Book" w:hAnsi="Franklin Gothic Book"/>
      <w:sz w:val="22"/>
    </w:rPr>
  </w:style>
  <w:style w:type="paragraph" w:styleId="ListBullet4">
    <w:name w:val="List Bullet 4"/>
    <w:basedOn w:val="Normal"/>
    <w:uiPriority w:val="99"/>
    <w:rsid w:val="00DA0C1C"/>
    <w:pPr>
      <w:tabs>
        <w:tab w:val="num" w:pos="1440"/>
      </w:tabs>
      <w:spacing w:before="120"/>
      <w:ind w:left="1440" w:hanging="360"/>
      <w:jc w:val="both"/>
    </w:pPr>
    <w:rPr>
      <w:rFonts w:ascii="Franklin Gothic Book" w:hAnsi="Franklin Gothic Book"/>
      <w:sz w:val="22"/>
    </w:rPr>
  </w:style>
  <w:style w:type="paragraph" w:styleId="ListBullet5">
    <w:name w:val="List Bullet 5"/>
    <w:basedOn w:val="Normal"/>
    <w:uiPriority w:val="99"/>
    <w:rsid w:val="00DA0C1C"/>
    <w:pPr>
      <w:tabs>
        <w:tab w:val="num" w:pos="1800"/>
      </w:tabs>
      <w:spacing w:before="120"/>
      <w:ind w:left="1800" w:hanging="360"/>
      <w:jc w:val="both"/>
    </w:pPr>
    <w:rPr>
      <w:rFonts w:ascii="Franklin Gothic Book" w:hAnsi="Franklin Gothic Book"/>
      <w:sz w:val="22"/>
    </w:rPr>
  </w:style>
  <w:style w:type="paragraph" w:styleId="ListContinue">
    <w:name w:val="List Continue"/>
    <w:basedOn w:val="Normal"/>
    <w:uiPriority w:val="99"/>
    <w:rsid w:val="00DA0C1C"/>
    <w:pPr>
      <w:spacing w:before="120" w:after="120"/>
      <w:ind w:left="360"/>
      <w:jc w:val="both"/>
    </w:pPr>
    <w:rPr>
      <w:rFonts w:ascii="Franklin Gothic Book" w:hAnsi="Franklin Gothic Book"/>
      <w:sz w:val="22"/>
    </w:rPr>
  </w:style>
  <w:style w:type="paragraph" w:styleId="ListContinue2">
    <w:name w:val="List Continue 2"/>
    <w:basedOn w:val="Normal"/>
    <w:uiPriority w:val="99"/>
    <w:rsid w:val="00DA0C1C"/>
    <w:pPr>
      <w:spacing w:before="120" w:after="120"/>
      <w:ind w:left="720"/>
      <w:jc w:val="both"/>
    </w:pPr>
    <w:rPr>
      <w:rFonts w:ascii="Franklin Gothic Book" w:hAnsi="Franklin Gothic Book"/>
      <w:sz w:val="22"/>
    </w:rPr>
  </w:style>
  <w:style w:type="paragraph" w:styleId="ListContinue3">
    <w:name w:val="List Continue 3"/>
    <w:basedOn w:val="Normal"/>
    <w:uiPriority w:val="99"/>
    <w:rsid w:val="00DA0C1C"/>
    <w:pPr>
      <w:spacing w:before="120" w:after="120"/>
      <w:ind w:left="1080"/>
      <w:jc w:val="both"/>
    </w:pPr>
    <w:rPr>
      <w:rFonts w:ascii="Franklin Gothic Book" w:hAnsi="Franklin Gothic Book"/>
      <w:sz w:val="22"/>
    </w:rPr>
  </w:style>
  <w:style w:type="paragraph" w:styleId="ListContinue4">
    <w:name w:val="List Continue 4"/>
    <w:basedOn w:val="Normal"/>
    <w:uiPriority w:val="99"/>
    <w:rsid w:val="00DA0C1C"/>
    <w:pPr>
      <w:spacing w:before="120" w:after="120"/>
      <w:ind w:left="1440"/>
      <w:jc w:val="both"/>
    </w:pPr>
    <w:rPr>
      <w:rFonts w:ascii="Franklin Gothic Book" w:hAnsi="Franklin Gothic Book"/>
      <w:sz w:val="22"/>
    </w:rPr>
  </w:style>
  <w:style w:type="paragraph" w:styleId="ListContinue5">
    <w:name w:val="List Continue 5"/>
    <w:basedOn w:val="Normal"/>
    <w:uiPriority w:val="99"/>
    <w:rsid w:val="00DA0C1C"/>
    <w:pPr>
      <w:spacing w:before="120" w:after="120"/>
      <w:ind w:left="1800"/>
      <w:jc w:val="both"/>
    </w:pPr>
    <w:rPr>
      <w:rFonts w:ascii="Franklin Gothic Book" w:hAnsi="Franklin Gothic Book"/>
      <w:sz w:val="22"/>
    </w:rPr>
  </w:style>
  <w:style w:type="paragraph" w:styleId="ListNumber">
    <w:name w:val="List Number"/>
    <w:basedOn w:val="Normal"/>
    <w:uiPriority w:val="99"/>
    <w:rsid w:val="00DA0C1C"/>
    <w:pPr>
      <w:tabs>
        <w:tab w:val="num" w:pos="360"/>
      </w:tabs>
      <w:spacing w:before="120"/>
      <w:ind w:left="360" w:hanging="360"/>
      <w:jc w:val="both"/>
    </w:pPr>
    <w:rPr>
      <w:rFonts w:ascii="Franklin Gothic Book" w:hAnsi="Franklin Gothic Book"/>
      <w:sz w:val="22"/>
    </w:rPr>
  </w:style>
  <w:style w:type="paragraph" w:styleId="ListNumber2">
    <w:name w:val="List Number 2"/>
    <w:basedOn w:val="Normal"/>
    <w:uiPriority w:val="99"/>
    <w:rsid w:val="00DA0C1C"/>
    <w:pPr>
      <w:tabs>
        <w:tab w:val="num" w:pos="720"/>
      </w:tabs>
      <w:spacing w:before="120"/>
      <w:ind w:left="720" w:hanging="360"/>
      <w:jc w:val="both"/>
    </w:pPr>
    <w:rPr>
      <w:rFonts w:ascii="Franklin Gothic Book" w:hAnsi="Franklin Gothic Book"/>
      <w:sz w:val="22"/>
    </w:rPr>
  </w:style>
  <w:style w:type="paragraph" w:styleId="ListNumber3">
    <w:name w:val="List Number 3"/>
    <w:basedOn w:val="Normal"/>
    <w:uiPriority w:val="99"/>
    <w:rsid w:val="00DA0C1C"/>
    <w:pPr>
      <w:tabs>
        <w:tab w:val="num" w:pos="1080"/>
      </w:tabs>
      <w:spacing w:before="120"/>
      <w:ind w:left="1080" w:hanging="360"/>
      <w:jc w:val="both"/>
    </w:pPr>
    <w:rPr>
      <w:rFonts w:ascii="Franklin Gothic Book" w:hAnsi="Franklin Gothic Book"/>
      <w:sz w:val="22"/>
    </w:rPr>
  </w:style>
  <w:style w:type="paragraph" w:styleId="ListNumber4">
    <w:name w:val="List Number 4"/>
    <w:basedOn w:val="Normal"/>
    <w:uiPriority w:val="99"/>
    <w:rsid w:val="00DA0C1C"/>
    <w:pPr>
      <w:tabs>
        <w:tab w:val="num" w:pos="1440"/>
      </w:tabs>
      <w:spacing w:before="120"/>
      <w:ind w:left="1440" w:hanging="360"/>
      <w:jc w:val="both"/>
    </w:pPr>
    <w:rPr>
      <w:rFonts w:ascii="Franklin Gothic Book" w:hAnsi="Franklin Gothic Book"/>
      <w:sz w:val="22"/>
    </w:rPr>
  </w:style>
  <w:style w:type="paragraph" w:styleId="ListNumber5">
    <w:name w:val="List Number 5"/>
    <w:basedOn w:val="Normal"/>
    <w:uiPriority w:val="99"/>
    <w:rsid w:val="00DA0C1C"/>
    <w:pPr>
      <w:tabs>
        <w:tab w:val="num" w:pos="1800"/>
      </w:tabs>
      <w:spacing w:before="120"/>
      <w:ind w:left="1800" w:hanging="360"/>
      <w:jc w:val="both"/>
    </w:pPr>
    <w:rPr>
      <w:rFonts w:ascii="Franklin Gothic Book" w:hAnsi="Franklin Gothic Book"/>
      <w:sz w:val="22"/>
    </w:rPr>
  </w:style>
  <w:style w:type="paragraph" w:styleId="MacroText">
    <w:name w:val="macro"/>
    <w:link w:val="MacroTextChar"/>
    <w:uiPriority w:val="99"/>
    <w:semiHidden/>
    <w:rsid w:val="00DA0C1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4D3200"/>
    <w:rPr>
      <w:rFonts w:ascii="Courier New" w:hAnsi="Courier New" w:cs="Courier New"/>
      <w:sz w:val="20"/>
      <w:szCs w:val="20"/>
    </w:rPr>
  </w:style>
  <w:style w:type="paragraph" w:styleId="MessageHeader">
    <w:name w:val="Message Header"/>
    <w:basedOn w:val="Normal"/>
    <w:link w:val="MessageHeaderChar"/>
    <w:uiPriority w:val="99"/>
    <w:rsid w:val="00DA0C1C"/>
    <w:pPr>
      <w:pBdr>
        <w:top w:val="single" w:sz="6" w:space="1" w:color="auto"/>
        <w:left w:val="single" w:sz="6" w:space="1" w:color="auto"/>
        <w:bottom w:val="single" w:sz="6" w:space="1" w:color="auto"/>
        <w:right w:val="single" w:sz="6" w:space="1" w:color="auto"/>
      </w:pBdr>
      <w:shd w:val="pct20" w:color="auto" w:fill="auto"/>
      <w:spacing w:before="120"/>
      <w:ind w:left="1080" w:hanging="1080"/>
      <w:jc w:val="both"/>
    </w:pPr>
    <w:rPr>
      <w:rFonts w:ascii="Arial" w:hAnsi="Arial" w:cs="Arial"/>
      <w:sz w:val="22"/>
    </w:rPr>
  </w:style>
  <w:style w:type="character" w:customStyle="1" w:styleId="MessageHeaderChar">
    <w:name w:val="Message Header Char"/>
    <w:basedOn w:val="DefaultParagraphFont"/>
    <w:link w:val="MessageHeader"/>
    <w:uiPriority w:val="99"/>
    <w:semiHidden/>
    <w:rsid w:val="004D3200"/>
    <w:rPr>
      <w:rFonts w:asciiTheme="majorHAnsi" w:eastAsiaTheme="majorEastAsia" w:hAnsiTheme="majorHAnsi" w:cstheme="majorBidi"/>
      <w:sz w:val="24"/>
      <w:szCs w:val="24"/>
      <w:shd w:val="pct20" w:color="auto" w:fill="auto"/>
    </w:rPr>
  </w:style>
  <w:style w:type="paragraph" w:styleId="NormalWeb">
    <w:name w:val="Normal (Web)"/>
    <w:basedOn w:val="Normal"/>
    <w:uiPriority w:val="99"/>
    <w:rsid w:val="00DA0C1C"/>
    <w:pPr>
      <w:spacing w:before="120"/>
      <w:jc w:val="both"/>
    </w:pPr>
    <w:rPr>
      <w:rFonts w:ascii="Franklin Gothic Book" w:hAnsi="Franklin Gothic Book"/>
      <w:sz w:val="22"/>
    </w:rPr>
  </w:style>
  <w:style w:type="paragraph" w:styleId="NormalIndent">
    <w:name w:val="Normal Indent"/>
    <w:basedOn w:val="Normal"/>
    <w:uiPriority w:val="99"/>
    <w:rsid w:val="00DA0C1C"/>
    <w:pPr>
      <w:spacing w:before="120"/>
      <w:ind w:left="720"/>
      <w:jc w:val="both"/>
    </w:pPr>
    <w:rPr>
      <w:rFonts w:ascii="Franklin Gothic Book" w:hAnsi="Franklin Gothic Book"/>
      <w:sz w:val="22"/>
    </w:rPr>
  </w:style>
  <w:style w:type="paragraph" w:styleId="NoteHeading">
    <w:name w:val="Note Heading"/>
    <w:basedOn w:val="Normal"/>
    <w:next w:val="Normal"/>
    <w:link w:val="NoteHeadingChar"/>
    <w:uiPriority w:val="99"/>
    <w:rsid w:val="00DA0C1C"/>
    <w:pPr>
      <w:spacing w:before="120"/>
      <w:jc w:val="both"/>
    </w:pPr>
    <w:rPr>
      <w:rFonts w:ascii="Franklin Gothic Book" w:hAnsi="Franklin Gothic Book"/>
      <w:sz w:val="22"/>
    </w:rPr>
  </w:style>
  <w:style w:type="character" w:customStyle="1" w:styleId="NoteHeadingChar">
    <w:name w:val="Note Heading Char"/>
    <w:basedOn w:val="DefaultParagraphFont"/>
    <w:link w:val="NoteHeading"/>
    <w:uiPriority w:val="99"/>
    <w:semiHidden/>
    <w:rsid w:val="004D3200"/>
    <w:rPr>
      <w:rFonts w:ascii="Franklin Gothic Book" w:hAnsi="Franklin Gothic Book"/>
      <w:szCs w:val="24"/>
    </w:rPr>
  </w:style>
  <w:style w:type="paragraph" w:styleId="PlainText">
    <w:name w:val="Plain Text"/>
    <w:basedOn w:val="Normal"/>
    <w:link w:val="PlainTextChar"/>
    <w:uiPriority w:val="99"/>
    <w:rsid w:val="00DA0C1C"/>
    <w:pPr>
      <w:spacing w:before="120"/>
      <w:jc w:val="both"/>
    </w:pPr>
    <w:rPr>
      <w:rFonts w:ascii="Courier New" w:hAnsi="Courier New" w:cs="Courier New"/>
      <w:sz w:val="20"/>
      <w:szCs w:val="20"/>
    </w:rPr>
  </w:style>
  <w:style w:type="character" w:customStyle="1" w:styleId="PlainTextChar">
    <w:name w:val="Plain Text Char"/>
    <w:basedOn w:val="DefaultParagraphFont"/>
    <w:link w:val="PlainText"/>
    <w:uiPriority w:val="99"/>
    <w:rsid w:val="004D3200"/>
    <w:rPr>
      <w:rFonts w:ascii="Courier New" w:hAnsi="Courier New" w:cs="Courier New"/>
      <w:sz w:val="20"/>
      <w:szCs w:val="20"/>
    </w:rPr>
  </w:style>
  <w:style w:type="paragraph" w:styleId="Salutation">
    <w:name w:val="Salutation"/>
    <w:basedOn w:val="Normal"/>
    <w:next w:val="Normal"/>
    <w:link w:val="SalutationChar"/>
    <w:uiPriority w:val="99"/>
    <w:rsid w:val="00DA0C1C"/>
    <w:pPr>
      <w:spacing w:before="120"/>
      <w:jc w:val="both"/>
    </w:pPr>
    <w:rPr>
      <w:rFonts w:ascii="Franklin Gothic Book" w:hAnsi="Franklin Gothic Book"/>
      <w:sz w:val="22"/>
    </w:rPr>
  </w:style>
  <w:style w:type="character" w:customStyle="1" w:styleId="SalutationChar">
    <w:name w:val="Salutation Char"/>
    <w:basedOn w:val="DefaultParagraphFont"/>
    <w:link w:val="Salutation"/>
    <w:uiPriority w:val="99"/>
    <w:semiHidden/>
    <w:rsid w:val="004D3200"/>
    <w:rPr>
      <w:rFonts w:ascii="Franklin Gothic Book" w:hAnsi="Franklin Gothic Book"/>
      <w:szCs w:val="24"/>
    </w:rPr>
  </w:style>
  <w:style w:type="paragraph" w:styleId="Signature">
    <w:name w:val="Signature"/>
    <w:basedOn w:val="Normal"/>
    <w:link w:val="SignatureChar"/>
    <w:uiPriority w:val="99"/>
    <w:rsid w:val="00DA0C1C"/>
    <w:pPr>
      <w:spacing w:before="120"/>
      <w:ind w:left="4320"/>
      <w:jc w:val="both"/>
    </w:pPr>
    <w:rPr>
      <w:rFonts w:ascii="Franklin Gothic Book" w:hAnsi="Franklin Gothic Book"/>
      <w:sz w:val="22"/>
    </w:rPr>
  </w:style>
  <w:style w:type="character" w:customStyle="1" w:styleId="SignatureChar">
    <w:name w:val="Signature Char"/>
    <w:basedOn w:val="DefaultParagraphFont"/>
    <w:link w:val="Signature"/>
    <w:uiPriority w:val="99"/>
    <w:semiHidden/>
    <w:rsid w:val="004D3200"/>
    <w:rPr>
      <w:rFonts w:ascii="Franklin Gothic Book" w:hAnsi="Franklin Gothic Book"/>
      <w:szCs w:val="24"/>
    </w:rPr>
  </w:style>
  <w:style w:type="paragraph" w:styleId="Subtitle">
    <w:name w:val="Subtitle"/>
    <w:basedOn w:val="Normal"/>
    <w:link w:val="SubtitleChar"/>
    <w:uiPriority w:val="99"/>
    <w:qFormat/>
    <w:rsid w:val="00DA0C1C"/>
    <w:pPr>
      <w:spacing w:before="120" w:after="60"/>
      <w:jc w:val="center"/>
      <w:outlineLvl w:val="1"/>
    </w:pPr>
    <w:rPr>
      <w:rFonts w:ascii="Arial" w:hAnsi="Arial" w:cs="Arial"/>
      <w:sz w:val="22"/>
    </w:rPr>
  </w:style>
  <w:style w:type="character" w:customStyle="1" w:styleId="SubtitleChar">
    <w:name w:val="Subtitle Char"/>
    <w:basedOn w:val="DefaultParagraphFont"/>
    <w:link w:val="Subtitle"/>
    <w:uiPriority w:val="11"/>
    <w:rsid w:val="004D3200"/>
    <w:rPr>
      <w:rFonts w:asciiTheme="majorHAnsi" w:eastAsiaTheme="majorEastAsia" w:hAnsiTheme="majorHAnsi" w:cstheme="majorBidi"/>
      <w:sz w:val="24"/>
      <w:szCs w:val="24"/>
    </w:rPr>
  </w:style>
  <w:style w:type="paragraph" w:styleId="TableofAuthorities">
    <w:name w:val="table of authorities"/>
    <w:basedOn w:val="Normal"/>
    <w:next w:val="Normal"/>
    <w:uiPriority w:val="99"/>
    <w:semiHidden/>
    <w:rsid w:val="00DA0C1C"/>
    <w:pPr>
      <w:spacing w:before="120"/>
      <w:ind w:left="240" w:hanging="240"/>
      <w:jc w:val="both"/>
    </w:pPr>
    <w:rPr>
      <w:rFonts w:ascii="Franklin Gothic Book" w:hAnsi="Franklin Gothic Book"/>
      <w:sz w:val="22"/>
    </w:rPr>
  </w:style>
  <w:style w:type="paragraph" w:styleId="TableofFigures">
    <w:name w:val="table of figures"/>
    <w:basedOn w:val="Normal"/>
    <w:next w:val="Normal"/>
    <w:uiPriority w:val="99"/>
    <w:semiHidden/>
    <w:rsid w:val="00DA0C1C"/>
    <w:pPr>
      <w:spacing w:before="120"/>
      <w:jc w:val="both"/>
    </w:pPr>
    <w:rPr>
      <w:rFonts w:ascii="Franklin Gothic Book" w:hAnsi="Franklin Gothic Book"/>
      <w:sz w:val="22"/>
    </w:rPr>
  </w:style>
  <w:style w:type="paragraph" w:styleId="Title">
    <w:name w:val="Title"/>
    <w:basedOn w:val="Normal"/>
    <w:link w:val="TitleChar"/>
    <w:uiPriority w:val="10"/>
    <w:qFormat/>
    <w:rsid w:val="00DA0C1C"/>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4D320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rsid w:val="00DA0C1C"/>
    <w:pPr>
      <w:spacing w:before="120"/>
      <w:jc w:val="both"/>
    </w:pPr>
    <w:rPr>
      <w:rFonts w:ascii="Arial" w:hAnsi="Arial" w:cs="Arial"/>
      <w:b/>
      <w:bCs/>
      <w:sz w:val="22"/>
    </w:rPr>
  </w:style>
  <w:style w:type="paragraph" w:styleId="TOC1">
    <w:name w:val="toc 1"/>
    <w:basedOn w:val="Normal"/>
    <w:next w:val="Normal"/>
    <w:autoRedefine/>
    <w:uiPriority w:val="39"/>
    <w:rsid w:val="00F90325"/>
    <w:pPr>
      <w:tabs>
        <w:tab w:val="left" w:pos="480"/>
        <w:tab w:val="right" w:leader="dot" w:pos="8630"/>
      </w:tabs>
      <w:spacing w:before="120"/>
      <w:jc w:val="both"/>
    </w:pPr>
    <w:rPr>
      <w:rFonts w:ascii="Franklin Gothic Book" w:hAnsi="Franklin Gothic Book"/>
      <w:sz w:val="22"/>
    </w:rPr>
  </w:style>
  <w:style w:type="paragraph" w:styleId="TOC2">
    <w:name w:val="toc 2"/>
    <w:basedOn w:val="Normal"/>
    <w:next w:val="Normal"/>
    <w:autoRedefine/>
    <w:uiPriority w:val="99"/>
    <w:rsid w:val="00DA0C1C"/>
    <w:pPr>
      <w:spacing w:before="120"/>
      <w:ind w:left="240"/>
      <w:jc w:val="both"/>
    </w:pPr>
    <w:rPr>
      <w:rFonts w:ascii="Franklin Gothic Book" w:hAnsi="Franklin Gothic Book"/>
      <w:sz w:val="22"/>
    </w:rPr>
  </w:style>
  <w:style w:type="paragraph" w:styleId="TOC3">
    <w:name w:val="toc 3"/>
    <w:basedOn w:val="Normal"/>
    <w:next w:val="Normal"/>
    <w:autoRedefine/>
    <w:uiPriority w:val="99"/>
    <w:semiHidden/>
    <w:rsid w:val="00DA0C1C"/>
    <w:pPr>
      <w:spacing w:before="120"/>
      <w:ind w:left="480"/>
      <w:jc w:val="both"/>
    </w:pPr>
    <w:rPr>
      <w:rFonts w:ascii="Franklin Gothic Book" w:hAnsi="Franklin Gothic Book"/>
      <w:sz w:val="22"/>
    </w:rPr>
  </w:style>
  <w:style w:type="paragraph" w:styleId="TOC4">
    <w:name w:val="toc 4"/>
    <w:basedOn w:val="Normal"/>
    <w:next w:val="Normal"/>
    <w:autoRedefine/>
    <w:uiPriority w:val="99"/>
    <w:semiHidden/>
    <w:rsid w:val="00DA0C1C"/>
    <w:pPr>
      <w:spacing w:before="120"/>
      <w:ind w:left="720"/>
      <w:jc w:val="both"/>
    </w:pPr>
    <w:rPr>
      <w:rFonts w:ascii="Franklin Gothic Book" w:hAnsi="Franklin Gothic Book"/>
      <w:sz w:val="22"/>
    </w:rPr>
  </w:style>
  <w:style w:type="paragraph" w:styleId="TOC5">
    <w:name w:val="toc 5"/>
    <w:basedOn w:val="Normal"/>
    <w:next w:val="Normal"/>
    <w:autoRedefine/>
    <w:uiPriority w:val="99"/>
    <w:semiHidden/>
    <w:rsid w:val="00DA0C1C"/>
    <w:pPr>
      <w:spacing w:before="120"/>
      <w:ind w:left="960"/>
      <w:jc w:val="both"/>
    </w:pPr>
    <w:rPr>
      <w:rFonts w:ascii="Franklin Gothic Book" w:hAnsi="Franklin Gothic Book"/>
      <w:sz w:val="22"/>
    </w:rPr>
  </w:style>
  <w:style w:type="paragraph" w:styleId="TOC6">
    <w:name w:val="toc 6"/>
    <w:basedOn w:val="Normal"/>
    <w:next w:val="Normal"/>
    <w:autoRedefine/>
    <w:uiPriority w:val="99"/>
    <w:semiHidden/>
    <w:rsid w:val="00DA0C1C"/>
    <w:pPr>
      <w:spacing w:before="120"/>
      <w:ind w:left="1200"/>
      <w:jc w:val="both"/>
    </w:pPr>
    <w:rPr>
      <w:rFonts w:ascii="Franklin Gothic Book" w:hAnsi="Franklin Gothic Book"/>
      <w:sz w:val="22"/>
    </w:rPr>
  </w:style>
  <w:style w:type="paragraph" w:styleId="TOC7">
    <w:name w:val="toc 7"/>
    <w:basedOn w:val="Normal"/>
    <w:next w:val="Normal"/>
    <w:autoRedefine/>
    <w:uiPriority w:val="99"/>
    <w:semiHidden/>
    <w:rsid w:val="00DA0C1C"/>
    <w:pPr>
      <w:spacing w:before="120"/>
      <w:ind w:left="1440"/>
      <w:jc w:val="both"/>
    </w:pPr>
    <w:rPr>
      <w:rFonts w:ascii="Franklin Gothic Book" w:hAnsi="Franklin Gothic Book"/>
      <w:sz w:val="22"/>
    </w:rPr>
  </w:style>
  <w:style w:type="paragraph" w:styleId="TOC8">
    <w:name w:val="toc 8"/>
    <w:basedOn w:val="Normal"/>
    <w:next w:val="Normal"/>
    <w:autoRedefine/>
    <w:uiPriority w:val="99"/>
    <w:semiHidden/>
    <w:rsid w:val="00DA0C1C"/>
    <w:pPr>
      <w:spacing w:before="120"/>
      <w:ind w:left="1680"/>
      <w:jc w:val="both"/>
    </w:pPr>
    <w:rPr>
      <w:rFonts w:ascii="Franklin Gothic Book" w:hAnsi="Franklin Gothic Book"/>
      <w:sz w:val="22"/>
    </w:rPr>
  </w:style>
  <w:style w:type="paragraph" w:styleId="TOC9">
    <w:name w:val="toc 9"/>
    <w:basedOn w:val="Normal"/>
    <w:next w:val="Normal"/>
    <w:autoRedefine/>
    <w:uiPriority w:val="99"/>
    <w:semiHidden/>
    <w:rsid w:val="00DA0C1C"/>
    <w:pPr>
      <w:spacing w:before="120"/>
      <w:ind w:left="1920"/>
      <w:jc w:val="both"/>
    </w:pPr>
    <w:rPr>
      <w:rFonts w:ascii="Franklin Gothic Book" w:hAnsi="Franklin Gothic Book"/>
      <w:sz w:val="22"/>
    </w:rPr>
  </w:style>
  <w:style w:type="character" w:styleId="PageNumber">
    <w:name w:val="page number"/>
    <w:basedOn w:val="DefaultParagraphFont"/>
    <w:uiPriority w:val="99"/>
    <w:rsid w:val="00937309"/>
    <w:rPr>
      <w:rFonts w:cs="Times New Roman"/>
    </w:rPr>
  </w:style>
  <w:style w:type="paragraph" w:customStyle="1" w:styleId="TableTitle">
    <w:name w:val="Table Title"/>
    <w:basedOn w:val="Normal"/>
    <w:uiPriority w:val="99"/>
    <w:rsid w:val="00AF0662"/>
    <w:pPr>
      <w:spacing w:before="120"/>
      <w:jc w:val="both"/>
    </w:pPr>
    <w:rPr>
      <w:rFonts w:ascii="Franklin Gothic Book" w:hAnsi="Franklin Gothic Book"/>
      <w:b/>
      <w:sz w:val="22"/>
    </w:rPr>
  </w:style>
  <w:style w:type="paragraph" w:customStyle="1" w:styleId="Bullet2">
    <w:name w:val="Bullet 2"/>
    <w:basedOn w:val="Normal"/>
    <w:uiPriority w:val="99"/>
    <w:rsid w:val="00862E3D"/>
    <w:pPr>
      <w:spacing w:before="120" w:line="264" w:lineRule="auto"/>
      <w:ind w:left="245" w:hanging="245"/>
      <w:jc w:val="both"/>
    </w:pPr>
    <w:rPr>
      <w:rFonts w:ascii="Franklin Gothic Book" w:hAnsi="Franklin Gothic Book"/>
      <w:sz w:val="22"/>
      <w:szCs w:val="22"/>
    </w:rPr>
  </w:style>
  <w:style w:type="paragraph" w:customStyle="1" w:styleId="Bullet3">
    <w:name w:val="Bullet 3"/>
    <w:basedOn w:val="Normal"/>
    <w:uiPriority w:val="99"/>
    <w:rsid w:val="00012ED1"/>
    <w:pPr>
      <w:numPr>
        <w:numId w:val="1"/>
      </w:numPr>
      <w:spacing w:before="60"/>
    </w:pPr>
    <w:rPr>
      <w:rFonts w:ascii="Franklin Gothic Book" w:hAnsi="Franklin Gothic Book"/>
      <w:sz w:val="22"/>
    </w:rPr>
  </w:style>
  <w:style w:type="paragraph" w:customStyle="1" w:styleId="Table">
    <w:name w:val="Table"/>
    <w:basedOn w:val="Normal"/>
    <w:link w:val="TableChar"/>
    <w:rsid w:val="00A94276"/>
    <w:pPr>
      <w:spacing w:before="120" w:line="264" w:lineRule="auto"/>
    </w:pPr>
    <w:rPr>
      <w:rFonts w:ascii="Franklin Gothic Book" w:hAnsi="Franklin Gothic Book"/>
      <w:sz w:val="20"/>
    </w:rPr>
  </w:style>
  <w:style w:type="paragraph" w:customStyle="1" w:styleId="TableHeader">
    <w:name w:val="Table Header"/>
    <w:basedOn w:val="Normal"/>
    <w:uiPriority w:val="99"/>
    <w:rsid w:val="00FA7675"/>
    <w:pPr>
      <w:spacing w:before="120" w:line="264" w:lineRule="auto"/>
      <w:jc w:val="center"/>
    </w:pPr>
    <w:rPr>
      <w:rFonts w:ascii="Franklin Gothic Book" w:hAnsi="Franklin Gothic Book"/>
      <w:b/>
      <w:sz w:val="22"/>
      <w:szCs w:val="22"/>
    </w:rPr>
  </w:style>
  <w:style w:type="paragraph" w:customStyle="1" w:styleId="Headers">
    <w:name w:val="Headers"/>
    <w:basedOn w:val="Normal"/>
    <w:uiPriority w:val="99"/>
    <w:rsid w:val="00FA7675"/>
    <w:pPr>
      <w:spacing w:before="120" w:after="120" w:line="264" w:lineRule="auto"/>
      <w:ind w:left="720" w:hanging="720"/>
      <w:jc w:val="both"/>
    </w:pPr>
    <w:rPr>
      <w:rFonts w:ascii="Franklin Gothic Book" w:hAnsi="Franklin Gothic Book" w:cs="Arial"/>
      <w:b/>
      <w:sz w:val="22"/>
      <w:lang w:val="en-CA"/>
    </w:rPr>
  </w:style>
  <w:style w:type="paragraph" w:customStyle="1" w:styleId="SubTitle0">
    <w:name w:val="Sub Title"/>
    <w:basedOn w:val="Normal"/>
    <w:uiPriority w:val="99"/>
    <w:rsid w:val="00A94276"/>
    <w:pPr>
      <w:spacing w:after="120" w:line="264" w:lineRule="auto"/>
      <w:jc w:val="both"/>
    </w:pPr>
    <w:rPr>
      <w:rFonts w:ascii="Franklin Gothic Book" w:hAnsi="Franklin Gothic Book" w:cs="Arial"/>
      <w:b/>
      <w:sz w:val="22"/>
      <w:lang w:val="en-CA"/>
    </w:rPr>
  </w:style>
  <w:style w:type="paragraph" w:customStyle="1" w:styleId="Title1">
    <w:name w:val="Title 1"/>
    <w:basedOn w:val="Normal"/>
    <w:uiPriority w:val="99"/>
    <w:rsid w:val="00A94276"/>
    <w:pPr>
      <w:autoSpaceDE w:val="0"/>
      <w:autoSpaceDN w:val="0"/>
      <w:adjustRightInd w:val="0"/>
      <w:spacing w:before="120" w:line="264" w:lineRule="auto"/>
      <w:jc w:val="both"/>
    </w:pPr>
    <w:rPr>
      <w:rFonts w:ascii="Franklin Gothic Book" w:hAnsi="Franklin Gothic Book" w:cs="Arial"/>
      <w:b/>
      <w:sz w:val="32"/>
      <w:szCs w:val="32"/>
      <w:lang w:val="en-CA"/>
    </w:rPr>
  </w:style>
  <w:style w:type="paragraph" w:customStyle="1" w:styleId="Headers2">
    <w:name w:val="Headers 2"/>
    <w:basedOn w:val="Normal"/>
    <w:uiPriority w:val="99"/>
    <w:rsid w:val="00FA7675"/>
    <w:pPr>
      <w:spacing w:before="240" w:after="120" w:line="264" w:lineRule="auto"/>
      <w:jc w:val="both"/>
    </w:pPr>
    <w:rPr>
      <w:rFonts w:ascii="Franklin Gothic Book" w:hAnsi="Franklin Gothic Book"/>
      <w:sz w:val="22"/>
      <w:szCs w:val="22"/>
      <w:u w:val="single"/>
    </w:rPr>
  </w:style>
  <w:style w:type="paragraph" w:customStyle="1" w:styleId="LEEDPoints">
    <w:name w:val="LEED Points"/>
    <w:basedOn w:val="Normal"/>
    <w:uiPriority w:val="99"/>
    <w:rsid w:val="003A2E9D"/>
    <w:pPr>
      <w:tabs>
        <w:tab w:val="left" w:pos="1800"/>
        <w:tab w:val="left" w:pos="3600"/>
        <w:tab w:val="left" w:pos="5400"/>
        <w:tab w:val="left" w:pos="7200"/>
      </w:tabs>
      <w:spacing w:before="120" w:after="120" w:line="264" w:lineRule="auto"/>
      <w:ind w:right="-180"/>
      <w:jc w:val="both"/>
    </w:pPr>
    <w:rPr>
      <w:rFonts w:ascii="Franklin Gothic Book" w:hAnsi="Franklin Gothic Book"/>
      <w:sz w:val="20"/>
      <w:szCs w:val="20"/>
    </w:rPr>
  </w:style>
  <w:style w:type="paragraph" w:customStyle="1" w:styleId="TableHeader2">
    <w:name w:val="Table Header 2"/>
    <w:basedOn w:val="Normal"/>
    <w:uiPriority w:val="99"/>
    <w:rsid w:val="003A2E9D"/>
    <w:pPr>
      <w:spacing w:before="120" w:line="264" w:lineRule="auto"/>
      <w:jc w:val="both"/>
    </w:pPr>
    <w:rPr>
      <w:rFonts w:ascii="Franklin Gothic Book" w:hAnsi="Franklin Gothic Book"/>
      <w:b/>
      <w:sz w:val="20"/>
      <w:szCs w:val="20"/>
    </w:rPr>
  </w:style>
  <w:style w:type="paragraph" w:customStyle="1" w:styleId="TableHeader3">
    <w:name w:val="Table Header 3"/>
    <w:basedOn w:val="Normal"/>
    <w:uiPriority w:val="99"/>
    <w:rsid w:val="003A2E9D"/>
    <w:pPr>
      <w:spacing w:before="120" w:line="264" w:lineRule="auto"/>
      <w:jc w:val="both"/>
    </w:pPr>
    <w:rPr>
      <w:rFonts w:ascii="Franklin Gothic Book" w:hAnsi="Franklin Gothic Book"/>
      <w:sz w:val="22"/>
      <w:szCs w:val="22"/>
      <w:u w:val="single"/>
    </w:rPr>
  </w:style>
  <w:style w:type="paragraph" w:customStyle="1" w:styleId="TableCenter">
    <w:name w:val="Table Center"/>
    <w:basedOn w:val="Normal"/>
    <w:uiPriority w:val="99"/>
    <w:rsid w:val="00A94276"/>
    <w:pPr>
      <w:spacing w:before="120" w:line="264" w:lineRule="auto"/>
      <w:jc w:val="center"/>
    </w:pPr>
    <w:rPr>
      <w:rFonts w:ascii="Franklin Gothic Book" w:hAnsi="Franklin Gothic Book"/>
      <w:sz w:val="20"/>
      <w:szCs w:val="20"/>
    </w:rPr>
  </w:style>
  <w:style w:type="paragraph" w:customStyle="1" w:styleId="TableBullet">
    <w:name w:val="Table Bullet"/>
    <w:basedOn w:val="Table"/>
    <w:link w:val="TableBulletChar"/>
    <w:uiPriority w:val="99"/>
    <w:rsid w:val="00C42512"/>
    <w:pPr>
      <w:tabs>
        <w:tab w:val="num" w:pos="3150"/>
      </w:tabs>
      <w:spacing w:before="0" w:line="240" w:lineRule="auto"/>
      <w:ind w:left="3150" w:hanging="360"/>
    </w:pPr>
    <w:rPr>
      <w:rFonts w:cs="Courier New"/>
      <w:szCs w:val="20"/>
    </w:rPr>
  </w:style>
  <w:style w:type="character" w:customStyle="1" w:styleId="TableBulletChar">
    <w:name w:val="Table Bullet Char"/>
    <w:basedOn w:val="DefaultParagraphFont"/>
    <w:link w:val="TableBullet"/>
    <w:uiPriority w:val="99"/>
    <w:locked/>
    <w:rsid w:val="00C42512"/>
    <w:rPr>
      <w:rFonts w:ascii="Franklin Gothic Book" w:hAnsi="Franklin Gothic Book" w:cs="Courier New"/>
      <w:sz w:val="20"/>
      <w:szCs w:val="20"/>
    </w:rPr>
  </w:style>
  <w:style w:type="paragraph" w:customStyle="1" w:styleId="TableSub-Header">
    <w:name w:val="Table Sub-Header"/>
    <w:basedOn w:val="Table"/>
    <w:uiPriority w:val="99"/>
    <w:rsid w:val="00C42512"/>
    <w:pPr>
      <w:spacing w:after="60" w:line="240" w:lineRule="auto"/>
    </w:pPr>
    <w:rPr>
      <w:rFonts w:cs="Courier New"/>
      <w:b/>
      <w:szCs w:val="20"/>
    </w:rPr>
  </w:style>
  <w:style w:type="paragraph" w:customStyle="1" w:styleId="TitlePage1">
    <w:name w:val="Title Page 1"/>
    <w:basedOn w:val="Normal"/>
    <w:uiPriority w:val="99"/>
    <w:rsid w:val="00BC0ED4"/>
    <w:pPr>
      <w:jc w:val="right"/>
    </w:pPr>
    <w:rPr>
      <w:rFonts w:ascii="Franklin Gothic Book" w:hAnsi="Franklin Gothic Book" w:cs="Courier New"/>
      <w:b/>
      <w:bCs/>
      <w:sz w:val="28"/>
    </w:rPr>
  </w:style>
  <w:style w:type="character" w:styleId="FootnoteReference">
    <w:name w:val="footnote reference"/>
    <w:basedOn w:val="DefaultParagraphFont"/>
    <w:uiPriority w:val="99"/>
    <w:semiHidden/>
    <w:rsid w:val="00BC0ED4"/>
    <w:rPr>
      <w:rFonts w:cs="Times New Roman"/>
      <w:vertAlign w:val="superscript"/>
    </w:rPr>
  </w:style>
  <w:style w:type="character" w:customStyle="1" w:styleId="TableChar">
    <w:name w:val="Table Char"/>
    <w:basedOn w:val="DefaultParagraphFont"/>
    <w:link w:val="Table"/>
    <w:locked/>
    <w:rsid w:val="00BC0ED4"/>
    <w:rPr>
      <w:rFonts w:ascii="Franklin Gothic Book" w:hAnsi="Franklin Gothic Book" w:cs="Times New Roman"/>
      <w:sz w:val="24"/>
      <w:szCs w:val="24"/>
      <w:lang w:val="en-US" w:eastAsia="en-US" w:bidi="ar-SA"/>
    </w:rPr>
  </w:style>
  <w:style w:type="paragraph" w:customStyle="1" w:styleId="Table2">
    <w:name w:val="Table2"/>
    <w:basedOn w:val="Table"/>
    <w:uiPriority w:val="99"/>
    <w:rsid w:val="00BC0ED4"/>
    <w:pPr>
      <w:tabs>
        <w:tab w:val="right" w:pos="3492"/>
      </w:tabs>
      <w:spacing w:before="0" w:line="240" w:lineRule="auto"/>
    </w:pPr>
    <w:rPr>
      <w:rFonts w:cs="Courier New"/>
      <w:szCs w:val="20"/>
    </w:rPr>
  </w:style>
  <w:style w:type="paragraph" w:customStyle="1" w:styleId="StyleBulleted">
    <w:name w:val="Style Bulleted"/>
    <w:basedOn w:val="Normal"/>
    <w:uiPriority w:val="99"/>
    <w:rsid w:val="008A7BFC"/>
    <w:pPr>
      <w:numPr>
        <w:numId w:val="2"/>
      </w:numPr>
      <w:spacing w:after="120"/>
      <w:jc w:val="both"/>
    </w:pPr>
    <w:rPr>
      <w:rFonts w:ascii="Franklin Gothic Book" w:hAnsi="Franklin Gothic Book" w:cs="Courier New"/>
      <w:sz w:val="22"/>
    </w:rPr>
  </w:style>
  <w:style w:type="paragraph" w:customStyle="1" w:styleId="Bulleted-2">
    <w:name w:val="Bulleted-2"/>
    <w:basedOn w:val="StyleBulleted"/>
    <w:uiPriority w:val="99"/>
    <w:rsid w:val="008A7BFC"/>
    <w:pPr>
      <w:numPr>
        <w:ilvl w:val="1"/>
      </w:numPr>
      <w:tabs>
        <w:tab w:val="clear" w:pos="1440"/>
        <w:tab w:val="num" w:pos="1100"/>
      </w:tabs>
      <w:spacing w:after="0"/>
      <w:ind w:left="1100" w:hanging="438"/>
    </w:pPr>
  </w:style>
  <w:style w:type="paragraph" w:customStyle="1" w:styleId="Bullet1">
    <w:name w:val="Bullet 1"/>
    <w:basedOn w:val="TableBullet"/>
    <w:uiPriority w:val="99"/>
    <w:rsid w:val="007E4706"/>
    <w:pPr>
      <w:numPr>
        <w:numId w:val="3"/>
      </w:numPr>
      <w:tabs>
        <w:tab w:val="num" w:pos="1440"/>
      </w:tabs>
    </w:pPr>
    <w:rPr>
      <w:sz w:val="22"/>
    </w:rPr>
  </w:style>
  <w:style w:type="paragraph" w:customStyle="1" w:styleId="Footnote">
    <w:name w:val="Footnote"/>
    <w:basedOn w:val="Normal"/>
    <w:link w:val="FootnoteChar"/>
    <w:uiPriority w:val="99"/>
    <w:rsid w:val="00AF0662"/>
    <w:pPr>
      <w:spacing w:before="120"/>
      <w:jc w:val="both"/>
    </w:pPr>
    <w:rPr>
      <w:rFonts w:ascii="Franklin Gothic Book" w:hAnsi="Franklin Gothic Book"/>
      <w:sz w:val="18"/>
      <w:szCs w:val="18"/>
    </w:rPr>
  </w:style>
  <w:style w:type="character" w:customStyle="1" w:styleId="FootnoteChar">
    <w:name w:val="Footnote Char"/>
    <w:basedOn w:val="DefaultParagraphFont"/>
    <w:link w:val="Footnote"/>
    <w:uiPriority w:val="99"/>
    <w:locked/>
    <w:rsid w:val="00AF0662"/>
    <w:rPr>
      <w:rFonts w:ascii="Franklin Gothic Book" w:hAnsi="Franklin Gothic Book" w:cs="Times New Roman"/>
      <w:sz w:val="18"/>
      <w:szCs w:val="18"/>
      <w:lang w:val="en-US" w:eastAsia="en-US" w:bidi="ar-SA"/>
    </w:rPr>
  </w:style>
  <w:style w:type="paragraph" w:customStyle="1" w:styleId="FootnoteText1">
    <w:name w:val="Footnote Text 1"/>
    <w:basedOn w:val="FootnoteText"/>
    <w:link w:val="FootnoteText1Char"/>
    <w:uiPriority w:val="99"/>
    <w:rsid w:val="002E4464"/>
    <w:rPr>
      <w:bCs/>
      <w:sz w:val="18"/>
      <w:szCs w:val="18"/>
      <w:lang w:val="en-CA"/>
    </w:rPr>
  </w:style>
  <w:style w:type="character" w:customStyle="1" w:styleId="FootnoteText1Char">
    <w:name w:val="Footnote Text 1 Char"/>
    <w:basedOn w:val="FootnoteTextChar"/>
    <w:link w:val="FootnoteText1"/>
    <w:uiPriority w:val="99"/>
    <w:locked/>
    <w:rsid w:val="002E4464"/>
    <w:rPr>
      <w:rFonts w:ascii="Franklin Gothic Book" w:hAnsi="Franklin Gothic Book" w:cs="Times New Roman"/>
      <w:bCs/>
      <w:sz w:val="18"/>
      <w:szCs w:val="18"/>
      <w:lang w:val="en-CA" w:eastAsia="en-US" w:bidi="ar-SA"/>
    </w:rPr>
  </w:style>
  <w:style w:type="paragraph" w:customStyle="1" w:styleId="Footnote1">
    <w:name w:val="Footnote 1"/>
    <w:basedOn w:val="FootnoteText"/>
    <w:uiPriority w:val="99"/>
    <w:rsid w:val="002E4464"/>
    <w:rPr>
      <w:sz w:val="18"/>
      <w:szCs w:val="18"/>
    </w:rPr>
  </w:style>
  <w:style w:type="character" w:customStyle="1" w:styleId="apple-style-span">
    <w:name w:val="apple-style-span"/>
    <w:basedOn w:val="DefaultParagraphFont"/>
    <w:uiPriority w:val="99"/>
    <w:rsid w:val="00725F7F"/>
    <w:rPr>
      <w:rFonts w:cs="Times New Roman"/>
    </w:rPr>
  </w:style>
  <w:style w:type="paragraph" w:styleId="Revision">
    <w:name w:val="Revision"/>
    <w:hidden/>
    <w:uiPriority w:val="99"/>
    <w:semiHidden/>
    <w:rsid w:val="00671D8D"/>
    <w:rPr>
      <w:rFonts w:ascii="Franklin Gothic Book" w:hAnsi="Franklin Gothic Book"/>
      <w:szCs w:val="24"/>
    </w:rPr>
  </w:style>
  <w:style w:type="paragraph" w:styleId="ListParagraph">
    <w:name w:val="List Paragraph"/>
    <w:basedOn w:val="Normal"/>
    <w:link w:val="ListParagraphChar"/>
    <w:uiPriority w:val="99"/>
    <w:qFormat/>
    <w:rsid w:val="008D06F2"/>
    <w:pPr>
      <w:spacing w:before="120"/>
      <w:ind w:left="720"/>
      <w:jc w:val="both"/>
    </w:pPr>
    <w:rPr>
      <w:rFonts w:ascii="Franklin Gothic Book" w:hAnsi="Franklin Gothic Book"/>
      <w:sz w:val="22"/>
    </w:rPr>
  </w:style>
  <w:style w:type="character" w:styleId="CommentReference">
    <w:name w:val="annotation reference"/>
    <w:basedOn w:val="DefaultParagraphFont"/>
    <w:uiPriority w:val="99"/>
    <w:rsid w:val="004F588F"/>
    <w:rPr>
      <w:rFonts w:cs="Times New Roman"/>
      <w:sz w:val="16"/>
      <w:szCs w:val="16"/>
    </w:rPr>
  </w:style>
  <w:style w:type="paragraph" w:styleId="TOCHeading">
    <w:name w:val="TOC Heading"/>
    <w:basedOn w:val="Heading1"/>
    <w:next w:val="Normal"/>
    <w:uiPriority w:val="39"/>
    <w:qFormat/>
    <w:rsid w:val="00D070F0"/>
    <w:pPr>
      <w:keepLines/>
      <w:spacing w:before="480" w:after="0" w:line="276" w:lineRule="auto"/>
      <w:jc w:val="left"/>
      <w:outlineLvl w:val="9"/>
    </w:pPr>
    <w:rPr>
      <w:rFonts w:ascii="Cambria" w:hAnsi="Cambria"/>
      <w:color w:val="365F91"/>
      <w:sz w:val="28"/>
      <w14:textFill>
        <w14:solidFill>
          <w14:srgbClr w14:val="365F91">
            <w14:lumMod w14:val="75000"/>
          </w14:srgbClr>
        </w14:solidFill>
      </w14:textFill>
    </w:rPr>
  </w:style>
  <w:style w:type="paragraph" w:customStyle="1" w:styleId="DateText">
    <w:name w:val="Date Text"/>
    <w:basedOn w:val="BodyText"/>
    <w:uiPriority w:val="99"/>
    <w:rsid w:val="00B71AA1"/>
    <w:pPr>
      <w:spacing w:before="0"/>
      <w:jc w:val="right"/>
    </w:pPr>
    <w:rPr>
      <w:rFonts w:ascii="Arial" w:hAnsi="Arial"/>
      <w:noProof/>
      <w:sz w:val="16"/>
      <w:szCs w:val="16"/>
    </w:rPr>
  </w:style>
  <w:style w:type="paragraph" w:customStyle="1" w:styleId="TitlePage2">
    <w:name w:val="Title Page 2"/>
    <w:basedOn w:val="TitlePage1"/>
    <w:uiPriority w:val="99"/>
    <w:rsid w:val="009D7925"/>
    <w:pPr>
      <w:spacing w:before="120"/>
    </w:pPr>
  </w:style>
  <w:style w:type="paragraph" w:customStyle="1" w:styleId="TitlePage3">
    <w:name w:val="Title Page 3"/>
    <w:basedOn w:val="TitlePage1"/>
    <w:uiPriority w:val="99"/>
    <w:rsid w:val="009D7925"/>
    <w:pPr>
      <w:spacing w:before="120" w:line="264" w:lineRule="auto"/>
    </w:pPr>
    <w:rPr>
      <w:i/>
      <w:sz w:val="24"/>
    </w:rPr>
  </w:style>
  <w:style w:type="numbering" w:styleId="111111">
    <w:name w:val="Outline List 2"/>
    <w:basedOn w:val="NoList"/>
    <w:uiPriority w:val="99"/>
    <w:semiHidden/>
    <w:unhideWhenUsed/>
    <w:rsid w:val="004D3200"/>
    <w:pPr>
      <w:numPr>
        <w:numId w:val="4"/>
      </w:numPr>
    </w:pPr>
  </w:style>
  <w:style w:type="numbering" w:customStyle="1" w:styleId="Style2">
    <w:name w:val="Style2"/>
    <w:rsid w:val="004D3200"/>
    <w:pPr>
      <w:numPr>
        <w:numId w:val="5"/>
      </w:numPr>
    </w:pPr>
  </w:style>
  <w:style w:type="character" w:styleId="FollowedHyperlink">
    <w:name w:val="FollowedHyperlink"/>
    <w:basedOn w:val="DefaultParagraphFont"/>
    <w:uiPriority w:val="99"/>
    <w:semiHidden/>
    <w:unhideWhenUsed/>
    <w:rsid w:val="00686700"/>
    <w:rPr>
      <w:color w:val="800080"/>
      <w:u w:val="single"/>
    </w:rPr>
  </w:style>
  <w:style w:type="paragraph" w:customStyle="1" w:styleId="font5">
    <w:name w:val="font5"/>
    <w:basedOn w:val="Normal"/>
    <w:rsid w:val="00686700"/>
    <w:pPr>
      <w:spacing w:before="120" w:after="100" w:afterAutospacing="1"/>
    </w:pPr>
    <w:rPr>
      <w:rFonts w:ascii="Tahoma" w:hAnsi="Tahoma" w:cs="Tahoma"/>
      <w:color w:val="000000"/>
      <w:sz w:val="16"/>
      <w:szCs w:val="16"/>
    </w:rPr>
  </w:style>
  <w:style w:type="paragraph" w:customStyle="1" w:styleId="font6">
    <w:name w:val="font6"/>
    <w:basedOn w:val="Normal"/>
    <w:rsid w:val="00686700"/>
    <w:pPr>
      <w:spacing w:before="120" w:after="100" w:afterAutospacing="1"/>
    </w:pPr>
    <w:rPr>
      <w:rFonts w:ascii="Tahoma" w:hAnsi="Tahoma" w:cs="Tahoma"/>
      <w:b/>
      <w:bCs/>
      <w:color w:val="000000"/>
      <w:sz w:val="16"/>
      <w:szCs w:val="16"/>
    </w:rPr>
  </w:style>
  <w:style w:type="paragraph" w:customStyle="1" w:styleId="xl63">
    <w:name w:val="xl63"/>
    <w:basedOn w:val="Normal"/>
    <w:rsid w:val="00686700"/>
    <w:pPr>
      <w:spacing w:before="120" w:after="100" w:afterAutospacing="1"/>
      <w:jc w:val="center"/>
    </w:pPr>
  </w:style>
  <w:style w:type="paragraph" w:customStyle="1" w:styleId="xl64">
    <w:name w:val="xl64"/>
    <w:basedOn w:val="Normal"/>
    <w:rsid w:val="00686700"/>
    <w:pPr>
      <w:pBdr>
        <w:left w:val="single" w:sz="4" w:space="0" w:color="auto"/>
        <w:right w:val="single" w:sz="4" w:space="0" w:color="auto"/>
      </w:pBdr>
      <w:spacing w:before="120" w:after="100" w:afterAutospacing="1"/>
      <w:jc w:val="center"/>
    </w:pPr>
  </w:style>
  <w:style w:type="paragraph" w:customStyle="1" w:styleId="xl65">
    <w:name w:val="xl65"/>
    <w:basedOn w:val="Normal"/>
    <w:rsid w:val="00686700"/>
    <w:pPr>
      <w:pBdr>
        <w:left w:val="single" w:sz="4" w:space="0" w:color="auto"/>
        <w:bottom w:val="single" w:sz="4" w:space="0" w:color="auto"/>
        <w:right w:val="single" w:sz="4" w:space="0" w:color="auto"/>
      </w:pBdr>
      <w:spacing w:before="120" w:after="100" w:afterAutospacing="1"/>
      <w:jc w:val="center"/>
    </w:pPr>
  </w:style>
  <w:style w:type="paragraph" w:customStyle="1" w:styleId="xl66">
    <w:name w:val="xl66"/>
    <w:basedOn w:val="Normal"/>
    <w:rsid w:val="00686700"/>
    <w:pPr>
      <w:pBdr>
        <w:left w:val="single" w:sz="4" w:space="0" w:color="auto"/>
        <w:bottom w:val="single" w:sz="4" w:space="0" w:color="auto"/>
        <w:right w:val="single" w:sz="4" w:space="0" w:color="auto"/>
      </w:pBdr>
      <w:spacing w:before="120" w:after="100" w:afterAutospacing="1"/>
    </w:pPr>
  </w:style>
  <w:style w:type="paragraph" w:customStyle="1" w:styleId="xl67">
    <w:name w:val="xl67"/>
    <w:basedOn w:val="Normal"/>
    <w:rsid w:val="00686700"/>
    <w:pPr>
      <w:pBdr>
        <w:top w:val="single" w:sz="4" w:space="0" w:color="auto"/>
        <w:left w:val="single" w:sz="4" w:space="0" w:color="auto"/>
        <w:bottom w:val="single" w:sz="4" w:space="0" w:color="auto"/>
        <w:right w:val="single" w:sz="4" w:space="0" w:color="auto"/>
      </w:pBdr>
      <w:spacing w:before="120" w:after="100" w:afterAutospacing="1"/>
      <w:jc w:val="center"/>
    </w:pPr>
  </w:style>
  <w:style w:type="paragraph" w:customStyle="1" w:styleId="xl68">
    <w:name w:val="xl68"/>
    <w:basedOn w:val="Normal"/>
    <w:rsid w:val="00686700"/>
    <w:pPr>
      <w:pBdr>
        <w:top w:val="single" w:sz="4" w:space="0" w:color="auto"/>
        <w:left w:val="single" w:sz="4" w:space="0" w:color="auto"/>
        <w:bottom w:val="single" w:sz="4" w:space="0" w:color="auto"/>
        <w:right w:val="single" w:sz="4" w:space="0" w:color="auto"/>
      </w:pBdr>
      <w:spacing w:before="120" w:after="100" w:afterAutospacing="1"/>
    </w:pPr>
  </w:style>
  <w:style w:type="paragraph" w:customStyle="1" w:styleId="xl69">
    <w:name w:val="xl69"/>
    <w:basedOn w:val="Normal"/>
    <w:rsid w:val="00686700"/>
    <w:pPr>
      <w:pBdr>
        <w:top w:val="single" w:sz="8" w:space="0" w:color="auto"/>
        <w:left w:val="single" w:sz="8" w:space="0" w:color="auto"/>
        <w:right w:val="single" w:sz="4" w:space="0" w:color="auto"/>
      </w:pBdr>
      <w:spacing w:before="120" w:after="100" w:afterAutospacing="1"/>
      <w:jc w:val="center"/>
    </w:pPr>
  </w:style>
  <w:style w:type="paragraph" w:customStyle="1" w:styleId="xl70">
    <w:name w:val="xl70"/>
    <w:basedOn w:val="Normal"/>
    <w:rsid w:val="00686700"/>
    <w:pPr>
      <w:pBdr>
        <w:top w:val="single" w:sz="8" w:space="0" w:color="auto"/>
        <w:left w:val="single" w:sz="4" w:space="0" w:color="auto"/>
        <w:right w:val="single" w:sz="4" w:space="0" w:color="auto"/>
      </w:pBdr>
      <w:spacing w:before="120" w:after="100" w:afterAutospacing="1"/>
      <w:jc w:val="center"/>
    </w:pPr>
  </w:style>
  <w:style w:type="paragraph" w:customStyle="1" w:styleId="xl71">
    <w:name w:val="xl71"/>
    <w:basedOn w:val="Normal"/>
    <w:rsid w:val="00686700"/>
    <w:pPr>
      <w:pBdr>
        <w:top w:val="single" w:sz="8" w:space="0" w:color="auto"/>
        <w:left w:val="single" w:sz="4" w:space="0" w:color="auto"/>
        <w:right w:val="single" w:sz="4" w:space="0" w:color="auto"/>
      </w:pBdr>
      <w:spacing w:before="120" w:after="100" w:afterAutospacing="1"/>
    </w:pPr>
  </w:style>
  <w:style w:type="paragraph" w:customStyle="1" w:styleId="xl72">
    <w:name w:val="xl72"/>
    <w:basedOn w:val="Normal"/>
    <w:rsid w:val="00686700"/>
    <w:pPr>
      <w:pBdr>
        <w:left w:val="single" w:sz="8" w:space="0" w:color="auto"/>
        <w:right w:val="single" w:sz="4" w:space="0" w:color="auto"/>
      </w:pBdr>
      <w:spacing w:before="120" w:after="100" w:afterAutospacing="1"/>
      <w:jc w:val="center"/>
    </w:pPr>
  </w:style>
  <w:style w:type="paragraph" w:customStyle="1" w:styleId="xl73">
    <w:name w:val="xl73"/>
    <w:basedOn w:val="Normal"/>
    <w:rsid w:val="00686700"/>
    <w:pPr>
      <w:pBdr>
        <w:left w:val="single" w:sz="8" w:space="0" w:color="auto"/>
        <w:bottom w:val="single" w:sz="4" w:space="0" w:color="auto"/>
        <w:right w:val="single" w:sz="4" w:space="0" w:color="auto"/>
      </w:pBdr>
      <w:spacing w:before="120" w:after="100" w:afterAutospacing="1"/>
      <w:jc w:val="center"/>
    </w:pPr>
  </w:style>
  <w:style w:type="paragraph" w:customStyle="1" w:styleId="xl74">
    <w:name w:val="xl74"/>
    <w:basedOn w:val="Normal"/>
    <w:rsid w:val="00686700"/>
    <w:pPr>
      <w:pBdr>
        <w:top w:val="single" w:sz="4" w:space="0" w:color="auto"/>
        <w:left w:val="single" w:sz="8" w:space="0" w:color="auto"/>
        <w:bottom w:val="single" w:sz="4" w:space="0" w:color="auto"/>
        <w:right w:val="single" w:sz="4" w:space="0" w:color="auto"/>
      </w:pBdr>
      <w:spacing w:before="120" w:after="100" w:afterAutospacing="1"/>
      <w:jc w:val="center"/>
    </w:pPr>
  </w:style>
  <w:style w:type="paragraph" w:customStyle="1" w:styleId="xl75">
    <w:name w:val="xl75"/>
    <w:basedOn w:val="Normal"/>
    <w:rsid w:val="00686700"/>
    <w:pPr>
      <w:pBdr>
        <w:top w:val="single" w:sz="4" w:space="0" w:color="auto"/>
        <w:left w:val="single" w:sz="8" w:space="0" w:color="auto"/>
        <w:bottom w:val="single" w:sz="8" w:space="0" w:color="auto"/>
        <w:right w:val="single" w:sz="4" w:space="0" w:color="auto"/>
      </w:pBdr>
      <w:spacing w:before="120" w:after="100" w:afterAutospacing="1"/>
      <w:jc w:val="center"/>
    </w:pPr>
  </w:style>
  <w:style w:type="paragraph" w:customStyle="1" w:styleId="xl76">
    <w:name w:val="xl76"/>
    <w:basedOn w:val="Normal"/>
    <w:rsid w:val="00686700"/>
    <w:pPr>
      <w:pBdr>
        <w:top w:val="single" w:sz="4" w:space="0" w:color="auto"/>
        <w:left w:val="single" w:sz="4" w:space="0" w:color="auto"/>
        <w:bottom w:val="single" w:sz="8" w:space="0" w:color="auto"/>
        <w:right w:val="single" w:sz="4" w:space="0" w:color="auto"/>
      </w:pBdr>
      <w:spacing w:before="120" w:after="100" w:afterAutospacing="1"/>
      <w:jc w:val="center"/>
    </w:pPr>
  </w:style>
  <w:style w:type="paragraph" w:customStyle="1" w:styleId="xl77">
    <w:name w:val="xl77"/>
    <w:basedOn w:val="Normal"/>
    <w:rsid w:val="00686700"/>
    <w:pPr>
      <w:pBdr>
        <w:top w:val="single" w:sz="4" w:space="0" w:color="auto"/>
        <w:left w:val="single" w:sz="4" w:space="0" w:color="auto"/>
        <w:bottom w:val="single" w:sz="8" w:space="0" w:color="auto"/>
        <w:right w:val="single" w:sz="4" w:space="0" w:color="auto"/>
      </w:pBdr>
      <w:spacing w:before="120" w:after="100" w:afterAutospacing="1"/>
    </w:pPr>
  </w:style>
  <w:style w:type="paragraph" w:customStyle="1" w:styleId="xl78">
    <w:name w:val="xl78"/>
    <w:basedOn w:val="Normal"/>
    <w:rsid w:val="00686700"/>
    <w:pPr>
      <w:pBdr>
        <w:left w:val="single" w:sz="8" w:space="0" w:color="auto"/>
        <w:bottom w:val="single" w:sz="8" w:space="0" w:color="auto"/>
        <w:right w:val="single" w:sz="4" w:space="0" w:color="auto"/>
      </w:pBdr>
      <w:spacing w:before="120" w:after="100" w:afterAutospacing="1"/>
      <w:jc w:val="center"/>
    </w:pPr>
  </w:style>
  <w:style w:type="paragraph" w:customStyle="1" w:styleId="xl79">
    <w:name w:val="xl79"/>
    <w:basedOn w:val="Normal"/>
    <w:rsid w:val="00686700"/>
    <w:pPr>
      <w:pBdr>
        <w:left w:val="single" w:sz="4" w:space="0" w:color="auto"/>
        <w:bottom w:val="single" w:sz="8" w:space="0" w:color="auto"/>
        <w:right w:val="single" w:sz="4" w:space="0" w:color="auto"/>
      </w:pBdr>
      <w:spacing w:before="120" w:after="100" w:afterAutospacing="1"/>
      <w:jc w:val="center"/>
    </w:pPr>
  </w:style>
  <w:style w:type="paragraph" w:customStyle="1" w:styleId="xl80">
    <w:name w:val="xl80"/>
    <w:basedOn w:val="Normal"/>
    <w:rsid w:val="00686700"/>
    <w:pPr>
      <w:pBdr>
        <w:left w:val="single" w:sz="4" w:space="0" w:color="auto"/>
        <w:bottom w:val="single" w:sz="8" w:space="0" w:color="auto"/>
        <w:right w:val="single" w:sz="4" w:space="0" w:color="auto"/>
      </w:pBdr>
      <w:spacing w:before="120" w:after="100" w:afterAutospacing="1"/>
    </w:pPr>
  </w:style>
  <w:style w:type="paragraph" w:customStyle="1" w:styleId="xl81">
    <w:name w:val="xl81"/>
    <w:basedOn w:val="Normal"/>
    <w:rsid w:val="00686700"/>
    <w:pPr>
      <w:pBdr>
        <w:bottom w:val="single" w:sz="8" w:space="0" w:color="auto"/>
      </w:pBdr>
      <w:spacing w:before="120" w:after="100" w:afterAutospacing="1"/>
      <w:jc w:val="center"/>
    </w:pPr>
  </w:style>
  <w:style w:type="paragraph" w:customStyle="1" w:styleId="xl82">
    <w:name w:val="xl82"/>
    <w:basedOn w:val="Normal"/>
    <w:rsid w:val="00686700"/>
    <w:pPr>
      <w:pBdr>
        <w:left w:val="single" w:sz="4" w:space="0" w:color="auto"/>
        <w:bottom w:val="single" w:sz="8" w:space="0" w:color="auto"/>
        <w:right w:val="single" w:sz="8" w:space="0" w:color="auto"/>
      </w:pBdr>
      <w:spacing w:before="120" w:after="100" w:afterAutospacing="1"/>
      <w:jc w:val="center"/>
    </w:pPr>
  </w:style>
  <w:style w:type="paragraph" w:customStyle="1" w:styleId="xl83">
    <w:name w:val="xl83"/>
    <w:basedOn w:val="Normal"/>
    <w:rsid w:val="00686700"/>
    <w:pPr>
      <w:pBdr>
        <w:left w:val="single" w:sz="4" w:space="0" w:color="auto"/>
        <w:right w:val="single" w:sz="8" w:space="0" w:color="auto"/>
      </w:pBdr>
      <w:spacing w:before="120" w:after="100" w:afterAutospacing="1"/>
      <w:jc w:val="center"/>
    </w:pPr>
  </w:style>
  <w:style w:type="paragraph" w:customStyle="1" w:styleId="xl84">
    <w:name w:val="xl84"/>
    <w:basedOn w:val="Normal"/>
    <w:rsid w:val="00686700"/>
    <w:pPr>
      <w:pBdr>
        <w:top w:val="single" w:sz="4" w:space="0" w:color="auto"/>
        <w:bottom w:val="single" w:sz="4" w:space="0" w:color="auto"/>
        <w:right w:val="single" w:sz="4" w:space="0" w:color="auto"/>
      </w:pBdr>
      <w:spacing w:before="120" w:after="100" w:afterAutospacing="1"/>
      <w:jc w:val="center"/>
    </w:pPr>
  </w:style>
  <w:style w:type="paragraph" w:customStyle="1" w:styleId="xl85">
    <w:name w:val="xl85"/>
    <w:basedOn w:val="Normal"/>
    <w:rsid w:val="00686700"/>
    <w:pPr>
      <w:pBdr>
        <w:bottom w:val="single" w:sz="4" w:space="0" w:color="auto"/>
        <w:right w:val="single" w:sz="4" w:space="0" w:color="auto"/>
      </w:pBdr>
      <w:spacing w:before="120" w:after="100" w:afterAutospacing="1"/>
      <w:jc w:val="center"/>
    </w:pPr>
  </w:style>
  <w:style w:type="paragraph" w:customStyle="1" w:styleId="xl86">
    <w:name w:val="xl86"/>
    <w:basedOn w:val="Normal"/>
    <w:rsid w:val="00686700"/>
    <w:pPr>
      <w:pBdr>
        <w:top w:val="single" w:sz="8" w:space="0" w:color="auto"/>
      </w:pBdr>
      <w:spacing w:before="120" w:after="100" w:afterAutospacing="1"/>
      <w:jc w:val="center"/>
    </w:pPr>
  </w:style>
  <w:style w:type="paragraph" w:customStyle="1" w:styleId="xl87">
    <w:name w:val="xl87"/>
    <w:basedOn w:val="Normal"/>
    <w:rsid w:val="00686700"/>
    <w:pPr>
      <w:pBdr>
        <w:top w:val="single" w:sz="8" w:space="0" w:color="auto"/>
        <w:left w:val="single" w:sz="4" w:space="0" w:color="auto"/>
        <w:right w:val="single" w:sz="8" w:space="0" w:color="auto"/>
      </w:pBdr>
      <w:spacing w:before="120" w:after="100" w:afterAutospacing="1"/>
      <w:jc w:val="center"/>
    </w:pPr>
  </w:style>
  <w:style w:type="paragraph" w:customStyle="1" w:styleId="xl88">
    <w:name w:val="xl88"/>
    <w:basedOn w:val="Normal"/>
    <w:rsid w:val="00686700"/>
    <w:pPr>
      <w:pBdr>
        <w:left w:val="single" w:sz="4" w:space="0" w:color="auto"/>
        <w:bottom w:val="single" w:sz="4" w:space="0" w:color="auto"/>
        <w:right w:val="single" w:sz="4" w:space="0" w:color="auto"/>
      </w:pBdr>
      <w:spacing w:before="120" w:after="100" w:afterAutospacing="1"/>
      <w:jc w:val="center"/>
    </w:pPr>
  </w:style>
  <w:style w:type="paragraph" w:customStyle="1" w:styleId="xl89">
    <w:name w:val="xl89"/>
    <w:basedOn w:val="Normal"/>
    <w:rsid w:val="00686700"/>
    <w:pPr>
      <w:pBdr>
        <w:top w:val="single" w:sz="4" w:space="0" w:color="auto"/>
        <w:left w:val="single" w:sz="4" w:space="0" w:color="auto"/>
        <w:bottom w:val="single" w:sz="4" w:space="0" w:color="auto"/>
        <w:right w:val="single" w:sz="4" w:space="0" w:color="auto"/>
      </w:pBdr>
      <w:spacing w:before="120" w:after="100" w:afterAutospacing="1"/>
      <w:jc w:val="center"/>
    </w:pPr>
  </w:style>
  <w:style w:type="paragraph" w:customStyle="1" w:styleId="xl90">
    <w:name w:val="xl90"/>
    <w:basedOn w:val="Normal"/>
    <w:rsid w:val="00686700"/>
    <w:pPr>
      <w:pBdr>
        <w:top w:val="single" w:sz="4" w:space="0" w:color="auto"/>
        <w:left w:val="single" w:sz="4" w:space="0" w:color="auto"/>
        <w:bottom w:val="single" w:sz="8" w:space="0" w:color="auto"/>
        <w:right w:val="single" w:sz="4" w:space="0" w:color="auto"/>
      </w:pBdr>
      <w:spacing w:before="120" w:after="100" w:afterAutospacing="1"/>
      <w:jc w:val="center"/>
    </w:pPr>
  </w:style>
  <w:style w:type="paragraph" w:customStyle="1" w:styleId="xl91">
    <w:name w:val="xl91"/>
    <w:basedOn w:val="Normal"/>
    <w:rsid w:val="00686700"/>
    <w:pPr>
      <w:pBdr>
        <w:top w:val="single" w:sz="4" w:space="0" w:color="auto"/>
        <w:bottom w:val="single" w:sz="8" w:space="0" w:color="auto"/>
        <w:right w:val="single" w:sz="4" w:space="0" w:color="auto"/>
      </w:pBdr>
      <w:spacing w:before="120" w:after="100" w:afterAutospacing="1"/>
      <w:jc w:val="center"/>
    </w:pPr>
  </w:style>
  <w:style w:type="paragraph" w:customStyle="1" w:styleId="xl92">
    <w:name w:val="xl92"/>
    <w:basedOn w:val="Normal"/>
    <w:rsid w:val="00686700"/>
    <w:pPr>
      <w:pBdr>
        <w:right w:val="single" w:sz="8" w:space="0" w:color="auto"/>
      </w:pBdr>
      <w:spacing w:before="120" w:after="100" w:afterAutospacing="1"/>
      <w:jc w:val="center"/>
    </w:pPr>
  </w:style>
  <w:style w:type="paragraph" w:customStyle="1" w:styleId="xl93">
    <w:name w:val="xl93"/>
    <w:basedOn w:val="Normal"/>
    <w:rsid w:val="00686700"/>
    <w:pPr>
      <w:pBdr>
        <w:left w:val="single" w:sz="8" w:space="0" w:color="auto"/>
      </w:pBdr>
      <w:spacing w:before="120" w:after="100" w:afterAutospacing="1"/>
      <w:jc w:val="center"/>
    </w:pPr>
  </w:style>
  <w:style w:type="paragraph" w:customStyle="1" w:styleId="xl94">
    <w:name w:val="xl94"/>
    <w:basedOn w:val="Normal"/>
    <w:rsid w:val="00686700"/>
    <w:pPr>
      <w:pBdr>
        <w:left w:val="single" w:sz="4" w:space="0" w:color="auto"/>
        <w:bottom w:val="single" w:sz="4" w:space="0" w:color="auto"/>
      </w:pBdr>
      <w:spacing w:before="120" w:after="100" w:afterAutospacing="1"/>
      <w:jc w:val="center"/>
    </w:pPr>
  </w:style>
  <w:style w:type="paragraph" w:customStyle="1" w:styleId="xl95">
    <w:name w:val="xl95"/>
    <w:basedOn w:val="Normal"/>
    <w:rsid w:val="00686700"/>
    <w:pPr>
      <w:pBdr>
        <w:top w:val="single" w:sz="4" w:space="0" w:color="auto"/>
        <w:left w:val="single" w:sz="4" w:space="0" w:color="auto"/>
        <w:bottom w:val="single" w:sz="4" w:space="0" w:color="auto"/>
      </w:pBdr>
      <w:spacing w:before="120" w:after="100" w:afterAutospacing="1"/>
      <w:jc w:val="center"/>
    </w:pPr>
  </w:style>
  <w:style w:type="paragraph" w:customStyle="1" w:styleId="xl96">
    <w:name w:val="xl96"/>
    <w:basedOn w:val="Normal"/>
    <w:rsid w:val="00686700"/>
    <w:pPr>
      <w:pBdr>
        <w:top w:val="single" w:sz="4" w:space="0" w:color="auto"/>
        <w:left w:val="single" w:sz="4" w:space="0" w:color="auto"/>
        <w:bottom w:val="single" w:sz="8" w:space="0" w:color="auto"/>
      </w:pBdr>
      <w:spacing w:before="120" w:after="100" w:afterAutospacing="1"/>
      <w:jc w:val="center"/>
    </w:pPr>
  </w:style>
  <w:style w:type="paragraph" w:customStyle="1" w:styleId="xl97">
    <w:name w:val="xl97"/>
    <w:basedOn w:val="Normal"/>
    <w:rsid w:val="00686700"/>
    <w:pPr>
      <w:pBdr>
        <w:top w:val="single" w:sz="8" w:space="0" w:color="auto"/>
        <w:left w:val="single" w:sz="8" w:space="0" w:color="auto"/>
      </w:pBdr>
      <w:spacing w:before="120" w:after="100" w:afterAutospacing="1"/>
      <w:jc w:val="center"/>
      <w:textAlignment w:val="center"/>
    </w:pPr>
    <w:rPr>
      <w:b/>
      <w:bCs/>
      <w:sz w:val="28"/>
      <w:szCs w:val="28"/>
    </w:rPr>
  </w:style>
  <w:style w:type="paragraph" w:customStyle="1" w:styleId="xl98">
    <w:name w:val="xl98"/>
    <w:basedOn w:val="Normal"/>
    <w:rsid w:val="00686700"/>
    <w:pPr>
      <w:pBdr>
        <w:top w:val="single" w:sz="8" w:space="0" w:color="auto"/>
      </w:pBdr>
      <w:spacing w:before="120" w:after="100" w:afterAutospacing="1"/>
      <w:jc w:val="center"/>
      <w:textAlignment w:val="center"/>
    </w:pPr>
    <w:rPr>
      <w:b/>
      <w:bCs/>
      <w:sz w:val="28"/>
      <w:szCs w:val="28"/>
    </w:rPr>
  </w:style>
  <w:style w:type="paragraph" w:customStyle="1" w:styleId="xl99">
    <w:name w:val="xl99"/>
    <w:basedOn w:val="Normal"/>
    <w:rsid w:val="00686700"/>
    <w:pPr>
      <w:pBdr>
        <w:top w:val="single" w:sz="8" w:space="0" w:color="auto"/>
        <w:right w:val="single" w:sz="8" w:space="0" w:color="auto"/>
      </w:pBdr>
      <w:spacing w:before="120" w:after="100" w:afterAutospacing="1"/>
      <w:jc w:val="center"/>
      <w:textAlignment w:val="center"/>
    </w:pPr>
    <w:rPr>
      <w:b/>
      <w:bCs/>
      <w:sz w:val="28"/>
      <w:szCs w:val="28"/>
    </w:rPr>
  </w:style>
  <w:style w:type="paragraph" w:customStyle="1" w:styleId="xl100">
    <w:name w:val="xl100"/>
    <w:basedOn w:val="Normal"/>
    <w:rsid w:val="00686700"/>
    <w:pPr>
      <w:pBdr>
        <w:left w:val="single" w:sz="8" w:space="0" w:color="auto"/>
        <w:bottom w:val="single" w:sz="8" w:space="0" w:color="auto"/>
      </w:pBdr>
      <w:spacing w:before="120" w:after="100" w:afterAutospacing="1"/>
      <w:jc w:val="center"/>
      <w:textAlignment w:val="center"/>
    </w:pPr>
    <w:rPr>
      <w:b/>
      <w:bCs/>
      <w:sz w:val="28"/>
      <w:szCs w:val="28"/>
    </w:rPr>
  </w:style>
  <w:style w:type="paragraph" w:customStyle="1" w:styleId="xl101">
    <w:name w:val="xl101"/>
    <w:basedOn w:val="Normal"/>
    <w:rsid w:val="00686700"/>
    <w:pPr>
      <w:pBdr>
        <w:bottom w:val="single" w:sz="8" w:space="0" w:color="auto"/>
      </w:pBdr>
      <w:spacing w:before="120" w:after="100" w:afterAutospacing="1"/>
      <w:jc w:val="center"/>
      <w:textAlignment w:val="center"/>
    </w:pPr>
    <w:rPr>
      <w:b/>
      <w:bCs/>
      <w:sz w:val="28"/>
      <w:szCs w:val="28"/>
    </w:rPr>
  </w:style>
  <w:style w:type="paragraph" w:customStyle="1" w:styleId="xl102">
    <w:name w:val="xl102"/>
    <w:basedOn w:val="Normal"/>
    <w:rsid w:val="00686700"/>
    <w:pPr>
      <w:pBdr>
        <w:bottom w:val="single" w:sz="8" w:space="0" w:color="auto"/>
        <w:right w:val="single" w:sz="8" w:space="0" w:color="auto"/>
      </w:pBdr>
      <w:spacing w:before="120" w:after="100" w:afterAutospacing="1"/>
      <w:jc w:val="center"/>
      <w:textAlignment w:val="center"/>
    </w:pPr>
    <w:rPr>
      <w:b/>
      <w:bCs/>
      <w:sz w:val="28"/>
      <w:szCs w:val="28"/>
    </w:rPr>
  </w:style>
  <w:style w:type="paragraph" w:customStyle="1" w:styleId="xl103">
    <w:name w:val="xl103"/>
    <w:basedOn w:val="Normal"/>
    <w:rsid w:val="00686700"/>
    <w:pPr>
      <w:pBdr>
        <w:top w:val="single" w:sz="8" w:space="0" w:color="auto"/>
        <w:left w:val="single" w:sz="8" w:space="0" w:color="auto"/>
      </w:pBdr>
      <w:spacing w:before="120" w:after="100" w:afterAutospacing="1"/>
      <w:jc w:val="center"/>
    </w:pPr>
  </w:style>
  <w:style w:type="paragraph" w:customStyle="1" w:styleId="xl104">
    <w:name w:val="xl104"/>
    <w:basedOn w:val="Normal"/>
    <w:rsid w:val="00686700"/>
    <w:pPr>
      <w:pBdr>
        <w:top w:val="single" w:sz="8" w:space="0" w:color="auto"/>
      </w:pBdr>
      <w:spacing w:before="120" w:after="100" w:afterAutospacing="1"/>
    </w:pPr>
  </w:style>
  <w:style w:type="paragraph" w:customStyle="1" w:styleId="xl105">
    <w:name w:val="xl105"/>
    <w:basedOn w:val="Normal"/>
    <w:rsid w:val="00686700"/>
    <w:pPr>
      <w:pBdr>
        <w:top w:val="single" w:sz="4" w:space="0" w:color="auto"/>
        <w:left w:val="single" w:sz="4" w:space="0" w:color="auto"/>
        <w:bottom w:val="single" w:sz="4" w:space="0" w:color="auto"/>
        <w:right w:val="single" w:sz="8" w:space="0" w:color="auto"/>
      </w:pBdr>
      <w:spacing w:before="120" w:after="100" w:afterAutospacing="1"/>
      <w:jc w:val="center"/>
    </w:pPr>
  </w:style>
  <w:style w:type="paragraph" w:customStyle="1" w:styleId="xl106">
    <w:name w:val="xl106"/>
    <w:basedOn w:val="Normal"/>
    <w:rsid w:val="00686700"/>
    <w:pPr>
      <w:pBdr>
        <w:top w:val="single" w:sz="4" w:space="0" w:color="auto"/>
        <w:left w:val="single" w:sz="4" w:space="0" w:color="auto"/>
        <w:bottom w:val="single" w:sz="8" w:space="0" w:color="auto"/>
        <w:right w:val="single" w:sz="8" w:space="0" w:color="auto"/>
      </w:pBdr>
      <w:spacing w:before="120" w:after="100" w:afterAutospacing="1"/>
      <w:jc w:val="center"/>
    </w:pPr>
  </w:style>
  <w:style w:type="paragraph" w:customStyle="1" w:styleId="xl107">
    <w:name w:val="xl107"/>
    <w:basedOn w:val="Normal"/>
    <w:rsid w:val="00686700"/>
    <w:pPr>
      <w:pBdr>
        <w:right w:val="single" w:sz="8" w:space="0" w:color="auto"/>
      </w:pBdr>
      <w:spacing w:before="120" w:after="100" w:afterAutospacing="1"/>
      <w:jc w:val="center"/>
      <w:textAlignment w:val="center"/>
    </w:pPr>
    <w:rPr>
      <w:b/>
      <w:bCs/>
      <w:sz w:val="28"/>
      <w:szCs w:val="28"/>
    </w:rPr>
  </w:style>
  <w:style w:type="paragraph" w:customStyle="1" w:styleId="xl108">
    <w:name w:val="xl108"/>
    <w:basedOn w:val="Normal"/>
    <w:rsid w:val="00686700"/>
    <w:pPr>
      <w:pBdr>
        <w:left w:val="single" w:sz="4" w:space="0" w:color="auto"/>
        <w:bottom w:val="single" w:sz="4" w:space="0" w:color="auto"/>
        <w:right w:val="single" w:sz="8" w:space="0" w:color="auto"/>
      </w:pBdr>
      <w:spacing w:before="120" w:after="100" w:afterAutospacing="1"/>
      <w:jc w:val="center"/>
    </w:pPr>
  </w:style>
  <w:style w:type="paragraph" w:customStyle="1" w:styleId="xl109">
    <w:name w:val="xl109"/>
    <w:basedOn w:val="Normal"/>
    <w:rsid w:val="00686700"/>
    <w:pPr>
      <w:pBdr>
        <w:top w:val="single" w:sz="8" w:space="0" w:color="auto"/>
        <w:left w:val="single" w:sz="8" w:space="0" w:color="auto"/>
        <w:bottom w:val="single" w:sz="4" w:space="0" w:color="auto"/>
        <w:right w:val="single" w:sz="4" w:space="0" w:color="auto"/>
      </w:pBdr>
      <w:spacing w:before="120" w:after="100" w:afterAutospacing="1"/>
      <w:jc w:val="center"/>
    </w:pPr>
  </w:style>
  <w:style w:type="paragraph" w:customStyle="1" w:styleId="xl110">
    <w:name w:val="xl110"/>
    <w:basedOn w:val="Normal"/>
    <w:rsid w:val="00686700"/>
    <w:pPr>
      <w:pBdr>
        <w:top w:val="single" w:sz="8" w:space="0" w:color="auto"/>
        <w:left w:val="single" w:sz="4" w:space="0" w:color="auto"/>
        <w:bottom w:val="single" w:sz="4" w:space="0" w:color="auto"/>
        <w:right w:val="single" w:sz="4" w:space="0" w:color="auto"/>
      </w:pBdr>
      <w:spacing w:before="120" w:after="100" w:afterAutospacing="1"/>
      <w:jc w:val="center"/>
    </w:pPr>
  </w:style>
  <w:style w:type="paragraph" w:customStyle="1" w:styleId="xl111">
    <w:name w:val="xl111"/>
    <w:basedOn w:val="Normal"/>
    <w:rsid w:val="00686700"/>
    <w:pPr>
      <w:pBdr>
        <w:top w:val="single" w:sz="8" w:space="0" w:color="auto"/>
        <w:left w:val="single" w:sz="4" w:space="0" w:color="auto"/>
        <w:bottom w:val="single" w:sz="4" w:space="0" w:color="auto"/>
        <w:right w:val="single" w:sz="8" w:space="0" w:color="auto"/>
      </w:pBdr>
      <w:spacing w:before="120" w:after="100" w:afterAutospacing="1"/>
      <w:jc w:val="center"/>
    </w:pPr>
  </w:style>
  <w:style w:type="paragraph" w:customStyle="1" w:styleId="xl112">
    <w:name w:val="xl112"/>
    <w:basedOn w:val="Normal"/>
    <w:rsid w:val="00686700"/>
    <w:pPr>
      <w:pBdr>
        <w:top w:val="single" w:sz="8" w:space="0" w:color="auto"/>
        <w:left w:val="single" w:sz="4" w:space="0" w:color="auto"/>
      </w:pBdr>
      <w:spacing w:before="120" w:after="100" w:afterAutospacing="1"/>
      <w:jc w:val="center"/>
    </w:pPr>
  </w:style>
  <w:style w:type="paragraph" w:customStyle="1" w:styleId="xl113">
    <w:name w:val="xl113"/>
    <w:basedOn w:val="Normal"/>
    <w:rsid w:val="00686700"/>
    <w:pPr>
      <w:pBdr>
        <w:left w:val="single" w:sz="4" w:space="0" w:color="auto"/>
      </w:pBdr>
      <w:spacing w:before="120" w:after="100" w:afterAutospacing="1"/>
      <w:jc w:val="center"/>
    </w:pPr>
  </w:style>
  <w:style w:type="paragraph" w:customStyle="1" w:styleId="xl114">
    <w:name w:val="xl114"/>
    <w:basedOn w:val="Normal"/>
    <w:rsid w:val="00686700"/>
    <w:pPr>
      <w:pBdr>
        <w:left w:val="single" w:sz="4" w:space="0" w:color="auto"/>
        <w:bottom w:val="single" w:sz="8" w:space="0" w:color="auto"/>
      </w:pBdr>
      <w:spacing w:before="120" w:after="100" w:afterAutospacing="1"/>
      <w:jc w:val="center"/>
    </w:pPr>
  </w:style>
  <w:style w:type="paragraph" w:customStyle="1" w:styleId="xl115">
    <w:name w:val="xl115"/>
    <w:basedOn w:val="Normal"/>
    <w:rsid w:val="00686700"/>
    <w:pPr>
      <w:pBdr>
        <w:left w:val="single" w:sz="8" w:space="0" w:color="auto"/>
      </w:pBdr>
      <w:spacing w:before="120" w:after="100" w:afterAutospacing="1"/>
      <w:jc w:val="center"/>
      <w:textAlignment w:val="center"/>
    </w:pPr>
    <w:rPr>
      <w:b/>
      <w:bCs/>
      <w:sz w:val="28"/>
      <w:szCs w:val="28"/>
    </w:rPr>
  </w:style>
  <w:style w:type="paragraph" w:customStyle="1" w:styleId="xl116">
    <w:name w:val="xl116"/>
    <w:basedOn w:val="Normal"/>
    <w:rsid w:val="00686700"/>
    <w:pPr>
      <w:pBdr>
        <w:top w:val="single" w:sz="8" w:space="0" w:color="auto"/>
      </w:pBdr>
      <w:spacing w:before="120" w:after="100" w:afterAutospacing="1"/>
    </w:pPr>
  </w:style>
  <w:style w:type="paragraph" w:customStyle="1" w:styleId="xl117">
    <w:name w:val="xl117"/>
    <w:basedOn w:val="Normal"/>
    <w:rsid w:val="00686700"/>
    <w:pPr>
      <w:pBdr>
        <w:top w:val="single" w:sz="4" w:space="0" w:color="auto"/>
        <w:left w:val="single" w:sz="4" w:space="0" w:color="auto"/>
        <w:bottom w:val="single" w:sz="4" w:space="0" w:color="auto"/>
        <w:right w:val="single" w:sz="8" w:space="0" w:color="auto"/>
      </w:pBdr>
      <w:spacing w:before="120" w:after="100" w:afterAutospacing="1"/>
      <w:jc w:val="center"/>
    </w:pPr>
  </w:style>
  <w:style w:type="paragraph" w:customStyle="1" w:styleId="xl118">
    <w:name w:val="xl118"/>
    <w:basedOn w:val="Normal"/>
    <w:rsid w:val="00686700"/>
    <w:pPr>
      <w:pBdr>
        <w:top w:val="single" w:sz="4" w:space="0" w:color="auto"/>
        <w:left w:val="single" w:sz="4" w:space="0" w:color="auto"/>
        <w:bottom w:val="single" w:sz="8" w:space="0" w:color="auto"/>
        <w:right w:val="single" w:sz="8" w:space="0" w:color="auto"/>
      </w:pBdr>
      <w:spacing w:before="120" w:after="100" w:afterAutospacing="1"/>
      <w:jc w:val="center"/>
    </w:pPr>
  </w:style>
  <w:style w:type="paragraph" w:customStyle="1" w:styleId="xl119">
    <w:name w:val="xl119"/>
    <w:basedOn w:val="Normal"/>
    <w:rsid w:val="00686700"/>
    <w:pPr>
      <w:spacing w:before="120" w:after="100" w:afterAutospacing="1"/>
      <w:jc w:val="center"/>
      <w:textAlignment w:val="center"/>
    </w:pPr>
    <w:rPr>
      <w:b/>
      <w:bCs/>
      <w:sz w:val="28"/>
      <w:szCs w:val="28"/>
    </w:rPr>
  </w:style>
  <w:style w:type="paragraph" w:customStyle="1" w:styleId="xl120">
    <w:name w:val="xl120"/>
    <w:basedOn w:val="Normal"/>
    <w:rsid w:val="00686700"/>
    <w:pPr>
      <w:pBdr>
        <w:top w:val="single" w:sz="8" w:space="0" w:color="auto"/>
        <w:right w:val="single" w:sz="8" w:space="0" w:color="auto"/>
      </w:pBdr>
      <w:spacing w:before="120" w:after="100" w:afterAutospacing="1"/>
      <w:jc w:val="center"/>
    </w:pPr>
  </w:style>
  <w:style w:type="paragraph" w:customStyle="1" w:styleId="xl121">
    <w:name w:val="xl121"/>
    <w:basedOn w:val="Normal"/>
    <w:rsid w:val="00686700"/>
    <w:pPr>
      <w:pBdr>
        <w:left w:val="single" w:sz="8" w:space="0" w:color="auto"/>
        <w:bottom w:val="single" w:sz="8" w:space="0" w:color="auto"/>
      </w:pBdr>
      <w:spacing w:before="120" w:after="100" w:afterAutospacing="1"/>
      <w:jc w:val="center"/>
    </w:pPr>
  </w:style>
  <w:style w:type="paragraph" w:customStyle="1" w:styleId="xl122">
    <w:name w:val="xl122"/>
    <w:basedOn w:val="Normal"/>
    <w:rsid w:val="00686700"/>
    <w:pPr>
      <w:pBdr>
        <w:right w:val="single" w:sz="8" w:space="0" w:color="auto"/>
      </w:pBdr>
      <w:spacing w:before="120" w:after="100" w:afterAutospacing="1"/>
      <w:jc w:val="center"/>
      <w:textAlignment w:val="center"/>
    </w:pPr>
    <w:rPr>
      <w:b/>
      <w:bCs/>
      <w:sz w:val="28"/>
      <w:szCs w:val="28"/>
    </w:rPr>
  </w:style>
  <w:style w:type="paragraph" w:customStyle="1" w:styleId="xl123">
    <w:name w:val="xl123"/>
    <w:basedOn w:val="Normal"/>
    <w:rsid w:val="00686700"/>
    <w:pPr>
      <w:pBdr>
        <w:left w:val="single" w:sz="4" w:space="0" w:color="auto"/>
        <w:bottom w:val="single" w:sz="4" w:space="0" w:color="auto"/>
        <w:right w:val="single" w:sz="8" w:space="0" w:color="auto"/>
      </w:pBdr>
      <w:spacing w:before="120" w:after="100" w:afterAutospacing="1"/>
      <w:jc w:val="center"/>
    </w:pPr>
  </w:style>
  <w:style w:type="paragraph" w:customStyle="1" w:styleId="xl124">
    <w:name w:val="xl124"/>
    <w:basedOn w:val="Normal"/>
    <w:rsid w:val="00686700"/>
    <w:pPr>
      <w:pBdr>
        <w:top w:val="single" w:sz="8" w:space="0" w:color="auto"/>
        <w:left w:val="single" w:sz="8" w:space="0" w:color="auto"/>
        <w:bottom w:val="single" w:sz="4" w:space="0" w:color="auto"/>
        <w:right w:val="single" w:sz="4" w:space="0" w:color="auto"/>
      </w:pBdr>
      <w:spacing w:before="120" w:after="100" w:afterAutospacing="1"/>
      <w:jc w:val="center"/>
    </w:pPr>
  </w:style>
  <w:style w:type="paragraph" w:customStyle="1" w:styleId="xl125">
    <w:name w:val="xl125"/>
    <w:basedOn w:val="Normal"/>
    <w:rsid w:val="00686700"/>
    <w:pPr>
      <w:pBdr>
        <w:top w:val="single" w:sz="8" w:space="0" w:color="auto"/>
        <w:left w:val="single" w:sz="4" w:space="0" w:color="auto"/>
        <w:bottom w:val="single" w:sz="4" w:space="0" w:color="auto"/>
        <w:right w:val="single" w:sz="4" w:space="0" w:color="auto"/>
      </w:pBdr>
      <w:spacing w:before="120" w:after="100" w:afterAutospacing="1"/>
      <w:jc w:val="center"/>
    </w:pPr>
  </w:style>
  <w:style w:type="paragraph" w:customStyle="1" w:styleId="xl126">
    <w:name w:val="xl126"/>
    <w:basedOn w:val="Normal"/>
    <w:rsid w:val="00686700"/>
    <w:pPr>
      <w:pBdr>
        <w:top w:val="single" w:sz="8" w:space="0" w:color="auto"/>
        <w:left w:val="single" w:sz="4" w:space="0" w:color="auto"/>
        <w:bottom w:val="single" w:sz="4" w:space="0" w:color="auto"/>
        <w:right w:val="single" w:sz="8" w:space="0" w:color="auto"/>
      </w:pBdr>
      <w:spacing w:before="120" w:after="100" w:afterAutospacing="1"/>
      <w:jc w:val="center"/>
    </w:pPr>
  </w:style>
  <w:style w:type="paragraph" w:customStyle="1" w:styleId="xl127">
    <w:name w:val="xl127"/>
    <w:basedOn w:val="Normal"/>
    <w:rsid w:val="00686700"/>
    <w:pPr>
      <w:pBdr>
        <w:top w:val="single" w:sz="8" w:space="0" w:color="auto"/>
        <w:left w:val="single" w:sz="4" w:space="0" w:color="auto"/>
      </w:pBdr>
      <w:spacing w:before="120" w:after="100" w:afterAutospacing="1"/>
      <w:jc w:val="center"/>
    </w:pPr>
  </w:style>
  <w:style w:type="paragraph" w:customStyle="1" w:styleId="xl128">
    <w:name w:val="xl128"/>
    <w:basedOn w:val="Normal"/>
    <w:rsid w:val="00686700"/>
    <w:pPr>
      <w:pBdr>
        <w:left w:val="single" w:sz="4" w:space="0" w:color="auto"/>
      </w:pBdr>
      <w:spacing w:before="120" w:after="100" w:afterAutospacing="1"/>
      <w:jc w:val="center"/>
    </w:pPr>
  </w:style>
  <w:style w:type="paragraph" w:customStyle="1" w:styleId="xl129">
    <w:name w:val="xl129"/>
    <w:basedOn w:val="Normal"/>
    <w:rsid w:val="00686700"/>
    <w:pPr>
      <w:pBdr>
        <w:left w:val="single" w:sz="4" w:space="0" w:color="auto"/>
        <w:bottom w:val="single" w:sz="8" w:space="0" w:color="auto"/>
      </w:pBdr>
      <w:spacing w:before="120" w:after="100" w:afterAutospacing="1"/>
      <w:jc w:val="center"/>
    </w:pPr>
  </w:style>
  <w:style w:type="paragraph" w:customStyle="1" w:styleId="xl130">
    <w:name w:val="xl130"/>
    <w:basedOn w:val="Normal"/>
    <w:rsid w:val="00686700"/>
    <w:pPr>
      <w:pBdr>
        <w:left w:val="single" w:sz="8" w:space="0" w:color="auto"/>
      </w:pBdr>
      <w:spacing w:before="120" w:after="100" w:afterAutospacing="1"/>
      <w:jc w:val="center"/>
      <w:textAlignment w:val="center"/>
    </w:pPr>
    <w:rPr>
      <w:b/>
      <w:bCs/>
      <w:sz w:val="28"/>
      <w:szCs w:val="28"/>
    </w:rPr>
  </w:style>
  <w:style w:type="character" w:styleId="SubtleEmphasis">
    <w:name w:val="Subtle Emphasis"/>
    <w:uiPriority w:val="19"/>
    <w:qFormat/>
    <w:rsid w:val="007D6980"/>
    <w:rPr>
      <w:i/>
      <w:szCs w:val="22"/>
      <w:u w:val="single"/>
    </w:rPr>
  </w:style>
  <w:style w:type="paragraph" w:customStyle="1" w:styleId="Normal0">
    <w:name w:val="[Normal]"/>
    <w:rsid w:val="00EA6169"/>
    <w:pPr>
      <w:autoSpaceDE w:val="0"/>
      <w:autoSpaceDN w:val="0"/>
      <w:adjustRightInd w:val="0"/>
    </w:pPr>
    <w:rPr>
      <w:rFonts w:ascii="Arial" w:hAnsi="Arial" w:cs="Arial"/>
      <w:sz w:val="24"/>
      <w:szCs w:val="24"/>
    </w:rPr>
  </w:style>
  <w:style w:type="paragraph" w:styleId="NoSpacing">
    <w:name w:val="No Spacing"/>
    <w:aliases w:val="CHART"/>
    <w:basedOn w:val="TableBullet"/>
    <w:uiPriority w:val="1"/>
    <w:qFormat/>
    <w:rsid w:val="000E2792"/>
    <w:pPr>
      <w:tabs>
        <w:tab w:val="clear" w:pos="3150"/>
      </w:tabs>
      <w:ind w:left="72" w:right="187" w:firstLine="0"/>
    </w:pPr>
  </w:style>
  <w:style w:type="table" w:customStyle="1" w:styleId="GridTable1Light1">
    <w:name w:val="Grid Table 1 Light1"/>
    <w:basedOn w:val="TableNormal"/>
    <w:uiPriority w:val="46"/>
    <w:rsid w:val="002325F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99"/>
    <w:rsid w:val="00AB2688"/>
    <w:rPr>
      <w:rFonts w:ascii="Franklin Gothic Book" w:hAnsi="Franklin Gothic Book"/>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rsid w:val="00AB2688"/>
    <w:rPr>
      <w:rFonts w:ascii="Franklin Gothic Book" w:hAnsi="Franklin Gothic Book"/>
      <w:szCs w:val="24"/>
    </w:rPr>
  </w:style>
  <w:style w:type="character" w:customStyle="1" w:styleId="UnresolvedMention1">
    <w:name w:val="Unresolved Mention1"/>
    <w:basedOn w:val="DefaultParagraphFont"/>
    <w:uiPriority w:val="99"/>
    <w:semiHidden/>
    <w:unhideWhenUsed/>
    <w:rsid w:val="00194D9E"/>
    <w:rPr>
      <w:color w:val="605E5C"/>
      <w:shd w:val="clear" w:color="auto" w:fill="E1DFDD"/>
    </w:rPr>
  </w:style>
  <w:style w:type="numbering" w:customStyle="1" w:styleId="CurrentList1">
    <w:name w:val="Current List1"/>
    <w:uiPriority w:val="99"/>
    <w:rsid w:val="006E253C"/>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8526">
      <w:bodyDiv w:val="1"/>
      <w:marLeft w:val="0"/>
      <w:marRight w:val="0"/>
      <w:marTop w:val="0"/>
      <w:marBottom w:val="0"/>
      <w:divBdr>
        <w:top w:val="none" w:sz="0" w:space="0" w:color="auto"/>
        <w:left w:val="none" w:sz="0" w:space="0" w:color="auto"/>
        <w:bottom w:val="none" w:sz="0" w:space="0" w:color="auto"/>
        <w:right w:val="none" w:sz="0" w:space="0" w:color="auto"/>
      </w:divBdr>
    </w:div>
    <w:div w:id="26180529">
      <w:bodyDiv w:val="1"/>
      <w:marLeft w:val="0"/>
      <w:marRight w:val="0"/>
      <w:marTop w:val="0"/>
      <w:marBottom w:val="0"/>
      <w:divBdr>
        <w:top w:val="none" w:sz="0" w:space="0" w:color="auto"/>
        <w:left w:val="none" w:sz="0" w:space="0" w:color="auto"/>
        <w:bottom w:val="none" w:sz="0" w:space="0" w:color="auto"/>
        <w:right w:val="none" w:sz="0" w:space="0" w:color="auto"/>
      </w:divBdr>
    </w:div>
    <w:div w:id="69818727">
      <w:bodyDiv w:val="1"/>
      <w:marLeft w:val="0"/>
      <w:marRight w:val="0"/>
      <w:marTop w:val="0"/>
      <w:marBottom w:val="0"/>
      <w:divBdr>
        <w:top w:val="none" w:sz="0" w:space="0" w:color="auto"/>
        <w:left w:val="none" w:sz="0" w:space="0" w:color="auto"/>
        <w:bottom w:val="none" w:sz="0" w:space="0" w:color="auto"/>
        <w:right w:val="none" w:sz="0" w:space="0" w:color="auto"/>
      </w:divBdr>
    </w:div>
    <w:div w:id="70391609">
      <w:bodyDiv w:val="1"/>
      <w:marLeft w:val="0"/>
      <w:marRight w:val="0"/>
      <w:marTop w:val="0"/>
      <w:marBottom w:val="0"/>
      <w:divBdr>
        <w:top w:val="none" w:sz="0" w:space="0" w:color="auto"/>
        <w:left w:val="none" w:sz="0" w:space="0" w:color="auto"/>
        <w:bottom w:val="none" w:sz="0" w:space="0" w:color="auto"/>
        <w:right w:val="none" w:sz="0" w:space="0" w:color="auto"/>
      </w:divBdr>
    </w:div>
    <w:div w:id="101337807">
      <w:bodyDiv w:val="1"/>
      <w:marLeft w:val="0"/>
      <w:marRight w:val="0"/>
      <w:marTop w:val="0"/>
      <w:marBottom w:val="0"/>
      <w:divBdr>
        <w:top w:val="none" w:sz="0" w:space="0" w:color="auto"/>
        <w:left w:val="none" w:sz="0" w:space="0" w:color="auto"/>
        <w:bottom w:val="none" w:sz="0" w:space="0" w:color="auto"/>
        <w:right w:val="none" w:sz="0" w:space="0" w:color="auto"/>
      </w:divBdr>
    </w:div>
    <w:div w:id="162164369">
      <w:bodyDiv w:val="1"/>
      <w:marLeft w:val="0"/>
      <w:marRight w:val="0"/>
      <w:marTop w:val="0"/>
      <w:marBottom w:val="0"/>
      <w:divBdr>
        <w:top w:val="none" w:sz="0" w:space="0" w:color="auto"/>
        <w:left w:val="none" w:sz="0" w:space="0" w:color="auto"/>
        <w:bottom w:val="none" w:sz="0" w:space="0" w:color="auto"/>
        <w:right w:val="none" w:sz="0" w:space="0" w:color="auto"/>
      </w:divBdr>
    </w:div>
    <w:div w:id="231887048">
      <w:bodyDiv w:val="1"/>
      <w:marLeft w:val="0"/>
      <w:marRight w:val="0"/>
      <w:marTop w:val="0"/>
      <w:marBottom w:val="0"/>
      <w:divBdr>
        <w:top w:val="none" w:sz="0" w:space="0" w:color="auto"/>
        <w:left w:val="none" w:sz="0" w:space="0" w:color="auto"/>
        <w:bottom w:val="none" w:sz="0" w:space="0" w:color="auto"/>
        <w:right w:val="none" w:sz="0" w:space="0" w:color="auto"/>
      </w:divBdr>
    </w:div>
    <w:div w:id="245916629">
      <w:bodyDiv w:val="1"/>
      <w:marLeft w:val="0"/>
      <w:marRight w:val="0"/>
      <w:marTop w:val="0"/>
      <w:marBottom w:val="0"/>
      <w:divBdr>
        <w:top w:val="none" w:sz="0" w:space="0" w:color="auto"/>
        <w:left w:val="none" w:sz="0" w:space="0" w:color="auto"/>
        <w:bottom w:val="none" w:sz="0" w:space="0" w:color="auto"/>
        <w:right w:val="none" w:sz="0" w:space="0" w:color="auto"/>
      </w:divBdr>
    </w:div>
    <w:div w:id="306278794">
      <w:bodyDiv w:val="1"/>
      <w:marLeft w:val="0"/>
      <w:marRight w:val="0"/>
      <w:marTop w:val="0"/>
      <w:marBottom w:val="0"/>
      <w:divBdr>
        <w:top w:val="none" w:sz="0" w:space="0" w:color="auto"/>
        <w:left w:val="none" w:sz="0" w:space="0" w:color="auto"/>
        <w:bottom w:val="none" w:sz="0" w:space="0" w:color="auto"/>
        <w:right w:val="none" w:sz="0" w:space="0" w:color="auto"/>
      </w:divBdr>
    </w:div>
    <w:div w:id="350764359">
      <w:bodyDiv w:val="1"/>
      <w:marLeft w:val="0"/>
      <w:marRight w:val="0"/>
      <w:marTop w:val="0"/>
      <w:marBottom w:val="0"/>
      <w:divBdr>
        <w:top w:val="none" w:sz="0" w:space="0" w:color="auto"/>
        <w:left w:val="none" w:sz="0" w:space="0" w:color="auto"/>
        <w:bottom w:val="none" w:sz="0" w:space="0" w:color="auto"/>
        <w:right w:val="none" w:sz="0" w:space="0" w:color="auto"/>
      </w:divBdr>
    </w:div>
    <w:div w:id="353968250">
      <w:bodyDiv w:val="1"/>
      <w:marLeft w:val="0"/>
      <w:marRight w:val="0"/>
      <w:marTop w:val="0"/>
      <w:marBottom w:val="0"/>
      <w:divBdr>
        <w:top w:val="none" w:sz="0" w:space="0" w:color="auto"/>
        <w:left w:val="none" w:sz="0" w:space="0" w:color="auto"/>
        <w:bottom w:val="none" w:sz="0" w:space="0" w:color="auto"/>
        <w:right w:val="none" w:sz="0" w:space="0" w:color="auto"/>
      </w:divBdr>
    </w:div>
    <w:div w:id="461965539">
      <w:bodyDiv w:val="1"/>
      <w:marLeft w:val="0"/>
      <w:marRight w:val="0"/>
      <w:marTop w:val="0"/>
      <w:marBottom w:val="0"/>
      <w:divBdr>
        <w:top w:val="none" w:sz="0" w:space="0" w:color="auto"/>
        <w:left w:val="none" w:sz="0" w:space="0" w:color="auto"/>
        <w:bottom w:val="none" w:sz="0" w:space="0" w:color="auto"/>
        <w:right w:val="none" w:sz="0" w:space="0" w:color="auto"/>
      </w:divBdr>
    </w:div>
    <w:div w:id="472719025">
      <w:bodyDiv w:val="1"/>
      <w:marLeft w:val="0"/>
      <w:marRight w:val="0"/>
      <w:marTop w:val="0"/>
      <w:marBottom w:val="0"/>
      <w:divBdr>
        <w:top w:val="none" w:sz="0" w:space="0" w:color="auto"/>
        <w:left w:val="none" w:sz="0" w:space="0" w:color="auto"/>
        <w:bottom w:val="none" w:sz="0" w:space="0" w:color="auto"/>
        <w:right w:val="none" w:sz="0" w:space="0" w:color="auto"/>
      </w:divBdr>
    </w:div>
    <w:div w:id="497503166">
      <w:bodyDiv w:val="1"/>
      <w:marLeft w:val="0"/>
      <w:marRight w:val="0"/>
      <w:marTop w:val="0"/>
      <w:marBottom w:val="0"/>
      <w:divBdr>
        <w:top w:val="none" w:sz="0" w:space="0" w:color="auto"/>
        <w:left w:val="none" w:sz="0" w:space="0" w:color="auto"/>
        <w:bottom w:val="none" w:sz="0" w:space="0" w:color="auto"/>
        <w:right w:val="none" w:sz="0" w:space="0" w:color="auto"/>
      </w:divBdr>
    </w:div>
    <w:div w:id="503782533">
      <w:bodyDiv w:val="1"/>
      <w:marLeft w:val="0"/>
      <w:marRight w:val="0"/>
      <w:marTop w:val="0"/>
      <w:marBottom w:val="0"/>
      <w:divBdr>
        <w:top w:val="none" w:sz="0" w:space="0" w:color="auto"/>
        <w:left w:val="none" w:sz="0" w:space="0" w:color="auto"/>
        <w:bottom w:val="none" w:sz="0" w:space="0" w:color="auto"/>
        <w:right w:val="none" w:sz="0" w:space="0" w:color="auto"/>
      </w:divBdr>
    </w:div>
    <w:div w:id="505825335">
      <w:bodyDiv w:val="1"/>
      <w:marLeft w:val="0"/>
      <w:marRight w:val="0"/>
      <w:marTop w:val="0"/>
      <w:marBottom w:val="0"/>
      <w:divBdr>
        <w:top w:val="none" w:sz="0" w:space="0" w:color="auto"/>
        <w:left w:val="none" w:sz="0" w:space="0" w:color="auto"/>
        <w:bottom w:val="none" w:sz="0" w:space="0" w:color="auto"/>
        <w:right w:val="none" w:sz="0" w:space="0" w:color="auto"/>
      </w:divBdr>
    </w:div>
    <w:div w:id="523784933">
      <w:bodyDiv w:val="1"/>
      <w:marLeft w:val="0"/>
      <w:marRight w:val="0"/>
      <w:marTop w:val="0"/>
      <w:marBottom w:val="0"/>
      <w:divBdr>
        <w:top w:val="none" w:sz="0" w:space="0" w:color="auto"/>
        <w:left w:val="none" w:sz="0" w:space="0" w:color="auto"/>
        <w:bottom w:val="none" w:sz="0" w:space="0" w:color="auto"/>
        <w:right w:val="none" w:sz="0" w:space="0" w:color="auto"/>
      </w:divBdr>
    </w:div>
    <w:div w:id="524759119">
      <w:bodyDiv w:val="1"/>
      <w:marLeft w:val="0"/>
      <w:marRight w:val="0"/>
      <w:marTop w:val="0"/>
      <w:marBottom w:val="0"/>
      <w:divBdr>
        <w:top w:val="none" w:sz="0" w:space="0" w:color="auto"/>
        <w:left w:val="none" w:sz="0" w:space="0" w:color="auto"/>
        <w:bottom w:val="none" w:sz="0" w:space="0" w:color="auto"/>
        <w:right w:val="none" w:sz="0" w:space="0" w:color="auto"/>
      </w:divBdr>
    </w:div>
    <w:div w:id="569653713">
      <w:bodyDiv w:val="1"/>
      <w:marLeft w:val="0"/>
      <w:marRight w:val="0"/>
      <w:marTop w:val="0"/>
      <w:marBottom w:val="0"/>
      <w:divBdr>
        <w:top w:val="none" w:sz="0" w:space="0" w:color="auto"/>
        <w:left w:val="none" w:sz="0" w:space="0" w:color="auto"/>
        <w:bottom w:val="none" w:sz="0" w:space="0" w:color="auto"/>
        <w:right w:val="none" w:sz="0" w:space="0" w:color="auto"/>
      </w:divBdr>
    </w:div>
    <w:div w:id="599684083">
      <w:marLeft w:val="0"/>
      <w:marRight w:val="0"/>
      <w:marTop w:val="0"/>
      <w:marBottom w:val="0"/>
      <w:divBdr>
        <w:top w:val="none" w:sz="0" w:space="0" w:color="auto"/>
        <w:left w:val="none" w:sz="0" w:space="0" w:color="auto"/>
        <w:bottom w:val="none" w:sz="0" w:space="0" w:color="auto"/>
        <w:right w:val="none" w:sz="0" w:space="0" w:color="auto"/>
      </w:divBdr>
    </w:div>
    <w:div w:id="599684084">
      <w:marLeft w:val="0"/>
      <w:marRight w:val="0"/>
      <w:marTop w:val="0"/>
      <w:marBottom w:val="0"/>
      <w:divBdr>
        <w:top w:val="none" w:sz="0" w:space="0" w:color="auto"/>
        <w:left w:val="none" w:sz="0" w:space="0" w:color="auto"/>
        <w:bottom w:val="none" w:sz="0" w:space="0" w:color="auto"/>
        <w:right w:val="none" w:sz="0" w:space="0" w:color="auto"/>
      </w:divBdr>
    </w:div>
    <w:div w:id="599684085">
      <w:marLeft w:val="0"/>
      <w:marRight w:val="0"/>
      <w:marTop w:val="0"/>
      <w:marBottom w:val="0"/>
      <w:divBdr>
        <w:top w:val="none" w:sz="0" w:space="0" w:color="auto"/>
        <w:left w:val="none" w:sz="0" w:space="0" w:color="auto"/>
        <w:bottom w:val="none" w:sz="0" w:space="0" w:color="auto"/>
        <w:right w:val="none" w:sz="0" w:space="0" w:color="auto"/>
      </w:divBdr>
    </w:div>
    <w:div w:id="599684086">
      <w:marLeft w:val="0"/>
      <w:marRight w:val="0"/>
      <w:marTop w:val="0"/>
      <w:marBottom w:val="0"/>
      <w:divBdr>
        <w:top w:val="none" w:sz="0" w:space="0" w:color="auto"/>
        <w:left w:val="none" w:sz="0" w:space="0" w:color="auto"/>
        <w:bottom w:val="none" w:sz="0" w:space="0" w:color="auto"/>
        <w:right w:val="none" w:sz="0" w:space="0" w:color="auto"/>
      </w:divBdr>
    </w:div>
    <w:div w:id="599684087">
      <w:marLeft w:val="0"/>
      <w:marRight w:val="0"/>
      <w:marTop w:val="0"/>
      <w:marBottom w:val="0"/>
      <w:divBdr>
        <w:top w:val="none" w:sz="0" w:space="0" w:color="auto"/>
        <w:left w:val="none" w:sz="0" w:space="0" w:color="auto"/>
        <w:bottom w:val="none" w:sz="0" w:space="0" w:color="auto"/>
        <w:right w:val="none" w:sz="0" w:space="0" w:color="auto"/>
      </w:divBdr>
    </w:div>
    <w:div w:id="599684088">
      <w:marLeft w:val="0"/>
      <w:marRight w:val="0"/>
      <w:marTop w:val="0"/>
      <w:marBottom w:val="0"/>
      <w:divBdr>
        <w:top w:val="none" w:sz="0" w:space="0" w:color="auto"/>
        <w:left w:val="none" w:sz="0" w:space="0" w:color="auto"/>
        <w:bottom w:val="none" w:sz="0" w:space="0" w:color="auto"/>
        <w:right w:val="none" w:sz="0" w:space="0" w:color="auto"/>
      </w:divBdr>
    </w:div>
    <w:div w:id="599684089">
      <w:marLeft w:val="0"/>
      <w:marRight w:val="0"/>
      <w:marTop w:val="0"/>
      <w:marBottom w:val="0"/>
      <w:divBdr>
        <w:top w:val="none" w:sz="0" w:space="0" w:color="auto"/>
        <w:left w:val="none" w:sz="0" w:space="0" w:color="auto"/>
        <w:bottom w:val="none" w:sz="0" w:space="0" w:color="auto"/>
        <w:right w:val="none" w:sz="0" w:space="0" w:color="auto"/>
      </w:divBdr>
    </w:div>
    <w:div w:id="599684090">
      <w:marLeft w:val="0"/>
      <w:marRight w:val="0"/>
      <w:marTop w:val="0"/>
      <w:marBottom w:val="0"/>
      <w:divBdr>
        <w:top w:val="none" w:sz="0" w:space="0" w:color="auto"/>
        <w:left w:val="none" w:sz="0" w:space="0" w:color="auto"/>
        <w:bottom w:val="none" w:sz="0" w:space="0" w:color="auto"/>
        <w:right w:val="none" w:sz="0" w:space="0" w:color="auto"/>
      </w:divBdr>
    </w:div>
    <w:div w:id="599684091">
      <w:marLeft w:val="0"/>
      <w:marRight w:val="0"/>
      <w:marTop w:val="0"/>
      <w:marBottom w:val="0"/>
      <w:divBdr>
        <w:top w:val="none" w:sz="0" w:space="0" w:color="auto"/>
        <w:left w:val="none" w:sz="0" w:space="0" w:color="auto"/>
        <w:bottom w:val="none" w:sz="0" w:space="0" w:color="auto"/>
        <w:right w:val="none" w:sz="0" w:space="0" w:color="auto"/>
      </w:divBdr>
    </w:div>
    <w:div w:id="599684092">
      <w:marLeft w:val="0"/>
      <w:marRight w:val="0"/>
      <w:marTop w:val="0"/>
      <w:marBottom w:val="0"/>
      <w:divBdr>
        <w:top w:val="none" w:sz="0" w:space="0" w:color="auto"/>
        <w:left w:val="none" w:sz="0" w:space="0" w:color="auto"/>
        <w:bottom w:val="none" w:sz="0" w:space="0" w:color="auto"/>
        <w:right w:val="none" w:sz="0" w:space="0" w:color="auto"/>
      </w:divBdr>
    </w:div>
    <w:div w:id="599684093">
      <w:marLeft w:val="0"/>
      <w:marRight w:val="0"/>
      <w:marTop w:val="0"/>
      <w:marBottom w:val="0"/>
      <w:divBdr>
        <w:top w:val="none" w:sz="0" w:space="0" w:color="auto"/>
        <w:left w:val="none" w:sz="0" w:space="0" w:color="auto"/>
        <w:bottom w:val="none" w:sz="0" w:space="0" w:color="auto"/>
        <w:right w:val="none" w:sz="0" w:space="0" w:color="auto"/>
      </w:divBdr>
    </w:div>
    <w:div w:id="599684094">
      <w:marLeft w:val="0"/>
      <w:marRight w:val="0"/>
      <w:marTop w:val="0"/>
      <w:marBottom w:val="0"/>
      <w:divBdr>
        <w:top w:val="none" w:sz="0" w:space="0" w:color="auto"/>
        <w:left w:val="none" w:sz="0" w:space="0" w:color="auto"/>
        <w:bottom w:val="none" w:sz="0" w:space="0" w:color="auto"/>
        <w:right w:val="none" w:sz="0" w:space="0" w:color="auto"/>
      </w:divBdr>
    </w:div>
    <w:div w:id="599684095">
      <w:marLeft w:val="0"/>
      <w:marRight w:val="0"/>
      <w:marTop w:val="0"/>
      <w:marBottom w:val="0"/>
      <w:divBdr>
        <w:top w:val="none" w:sz="0" w:space="0" w:color="auto"/>
        <w:left w:val="none" w:sz="0" w:space="0" w:color="auto"/>
        <w:bottom w:val="none" w:sz="0" w:space="0" w:color="auto"/>
        <w:right w:val="none" w:sz="0" w:space="0" w:color="auto"/>
      </w:divBdr>
    </w:div>
    <w:div w:id="599684096">
      <w:marLeft w:val="0"/>
      <w:marRight w:val="0"/>
      <w:marTop w:val="0"/>
      <w:marBottom w:val="0"/>
      <w:divBdr>
        <w:top w:val="none" w:sz="0" w:space="0" w:color="auto"/>
        <w:left w:val="none" w:sz="0" w:space="0" w:color="auto"/>
        <w:bottom w:val="none" w:sz="0" w:space="0" w:color="auto"/>
        <w:right w:val="none" w:sz="0" w:space="0" w:color="auto"/>
      </w:divBdr>
    </w:div>
    <w:div w:id="599684097">
      <w:marLeft w:val="0"/>
      <w:marRight w:val="0"/>
      <w:marTop w:val="0"/>
      <w:marBottom w:val="0"/>
      <w:divBdr>
        <w:top w:val="none" w:sz="0" w:space="0" w:color="auto"/>
        <w:left w:val="none" w:sz="0" w:space="0" w:color="auto"/>
        <w:bottom w:val="none" w:sz="0" w:space="0" w:color="auto"/>
        <w:right w:val="none" w:sz="0" w:space="0" w:color="auto"/>
      </w:divBdr>
    </w:div>
    <w:div w:id="599684098">
      <w:marLeft w:val="0"/>
      <w:marRight w:val="0"/>
      <w:marTop w:val="0"/>
      <w:marBottom w:val="0"/>
      <w:divBdr>
        <w:top w:val="none" w:sz="0" w:space="0" w:color="auto"/>
        <w:left w:val="none" w:sz="0" w:space="0" w:color="auto"/>
        <w:bottom w:val="none" w:sz="0" w:space="0" w:color="auto"/>
        <w:right w:val="none" w:sz="0" w:space="0" w:color="auto"/>
      </w:divBdr>
    </w:div>
    <w:div w:id="599684099">
      <w:marLeft w:val="0"/>
      <w:marRight w:val="0"/>
      <w:marTop w:val="0"/>
      <w:marBottom w:val="0"/>
      <w:divBdr>
        <w:top w:val="none" w:sz="0" w:space="0" w:color="auto"/>
        <w:left w:val="none" w:sz="0" w:space="0" w:color="auto"/>
        <w:bottom w:val="none" w:sz="0" w:space="0" w:color="auto"/>
        <w:right w:val="none" w:sz="0" w:space="0" w:color="auto"/>
      </w:divBdr>
    </w:div>
    <w:div w:id="599684100">
      <w:marLeft w:val="0"/>
      <w:marRight w:val="0"/>
      <w:marTop w:val="0"/>
      <w:marBottom w:val="0"/>
      <w:divBdr>
        <w:top w:val="none" w:sz="0" w:space="0" w:color="auto"/>
        <w:left w:val="none" w:sz="0" w:space="0" w:color="auto"/>
        <w:bottom w:val="none" w:sz="0" w:space="0" w:color="auto"/>
        <w:right w:val="none" w:sz="0" w:space="0" w:color="auto"/>
      </w:divBdr>
    </w:div>
    <w:div w:id="599684101">
      <w:marLeft w:val="0"/>
      <w:marRight w:val="0"/>
      <w:marTop w:val="0"/>
      <w:marBottom w:val="0"/>
      <w:divBdr>
        <w:top w:val="none" w:sz="0" w:space="0" w:color="auto"/>
        <w:left w:val="none" w:sz="0" w:space="0" w:color="auto"/>
        <w:bottom w:val="none" w:sz="0" w:space="0" w:color="auto"/>
        <w:right w:val="none" w:sz="0" w:space="0" w:color="auto"/>
      </w:divBdr>
    </w:div>
    <w:div w:id="599684102">
      <w:marLeft w:val="0"/>
      <w:marRight w:val="0"/>
      <w:marTop w:val="0"/>
      <w:marBottom w:val="0"/>
      <w:divBdr>
        <w:top w:val="none" w:sz="0" w:space="0" w:color="auto"/>
        <w:left w:val="none" w:sz="0" w:space="0" w:color="auto"/>
        <w:bottom w:val="none" w:sz="0" w:space="0" w:color="auto"/>
        <w:right w:val="none" w:sz="0" w:space="0" w:color="auto"/>
      </w:divBdr>
    </w:div>
    <w:div w:id="599684103">
      <w:marLeft w:val="0"/>
      <w:marRight w:val="0"/>
      <w:marTop w:val="0"/>
      <w:marBottom w:val="0"/>
      <w:divBdr>
        <w:top w:val="none" w:sz="0" w:space="0" w:color="auto"/>
        <w:left w:val="none" w:sz="0" w:space="0" w:color="auto"/>
        <w:bottom w:val="none" w:sz="0" w:space="0" w:color="auto"/>
        <w:right w:val="none" w:sz="0" w:space="0" w:color="auto"/>
      </w:divBdr>
    </w:div>
    <w:div w:id="644161433">
      <w:bodyDiv w:val="1"/>
      <w:marLeft w:val="0"/>
      <w:marRight w:val="0"/>
      <w:marTop w:val="0"/>
      <w:marBottom w:val="0"/>
      <w:divBdr>
        <w:top w:val="none" w:sz="0" w:space="0" w:color="auto"/>
        <w:left w:val="none" w:sz="0" w:space="0" w:color="auto"/>
        <w:bottom w:val="none" w:sz="0" w:space="0" w:color="auto"/>
        <w:right w:val="none" w:sz="0" w:space="0" w:color="auto"/>
      </w:divBdr>
    </w:div>
    <w:div w:id="705908288">
      <w:bodyDiv w:val="1"/>
      <w:marLeft w:val="0"/>
      <w:marRight w:val="0"/>
      <w:marTop w:val="0"/>
      <w:marBottom w:val="0"/>
      <w:divBdr>
        <w:top w:val="none" w:sz="0" w:space="0" w:color="auto"/>
        <w:left w:val="none" w:sz="0" w:space="0" w:color="auto"/>
        <w:bottom w:val="none" w:sz="0" w:space="0" w:color="auto"/>
        <w:right w:val="none" w:sz="0" w:space="0" w:color="auto"/>
      </w:divBdr>
    </w:div>
    <w:div w:id="827742895">
      <w:bodyDiv w:val="1"/>
      <w:marLeft w:val="0"/>
      <w:marRight w:val="0"/>
      <w:marTop w:val="0"/>
      <w:marBottom w:val="0"/>
      <w:divBdr>
        <w:top w:val="none" w:sz="0" w:space="0" w:color="auto"/>
        <w:left w:val="none" w:sz="0" w:space="0" w:color="auto"/>
        <w:bottom w:val="none" w:sz="0" w:space="0" w:color="auto"/>
        <w:right w:val="none" w:sz="0" w:space="0" w:color="auto"/>
      </w:divBdr>
    </w:div>
    <w:div w:id="889731457">
      <w:bodyDiv w:val="1"/>
      <w:marLeft w:val="0"/>
      <w:marRight w:val="0"/>
      <w:marTop w:val="0"/>
      <w:marBottom w:val="0"/>
      <w:divBdr>
        <w:top w:val="none" w:sz="0" w:space="0" w:color="auto"/>
        <w:left w:val="none" w:sz="0" w:space="0" w:color="auto"/>
        <w:bottom w:val="none" w:sz="0" w:space="0" w:color="auto"/>
        <w:right w:val="none" w:sz="0" w:space="0" w:color="auto"/>
      </w:divBdr>
    </w:div>
    <w:div w:id="916592695">
      <w:bodyDiv w:val="1"/>
      <w:marLeft w:val="0"/>
      <w:marRight w:val="0"/>
      <w:marTop w:val="0"/>
      <w:marBottom w:val="0"/>
      <w:divBdr>
        <w:top w:val="none" w:sz="0" w:space="0" w:color="auto"/>
        <w:left w:val="none" w:sz="0" w:space="0" w:color="auto"/>
        <w:bottom w:val="none" w:sz="0" w:space="0" w:color="auto"/>
        <w:right w:val="none" w:sz="0" w:space="0" w:color="auto"/>
      </w:divBdr>
    </w:div>
    <w:div w:id="1003320129">
      <w:bodyDiv w:val="1"/>
      <w:marLeft w:val="0"/>
      <w:marRight w:val="0"/>
      <w:marTop w:val="0"/>
      <w:marBottom w:val="0"/>
      <w:divBdr>
        <w:top w:val="none" w:sz="0" w:space="0" w:color="auto"/>
        <w:left w:val="none" w:sz="0" w:space="0" w:color="auto"/>
        <w:bottom w:val="none" w:sz="0" w:space="0" w:color="auto"/>
        <w:right w:val="none" w:sz="0" w:space="0" w:color="auto"/>
      </w:divBdr>
    </w:div>
    <w:div w:id="1093817522">
      <w:bodyDiv w:val="1"/>
      <w:marLeft w:val="0"/>
      <w:marRight w:val="0"/>
      <w:marTop w:val="0"/>
      <w:marBottom w:val="0"/>
      <w:divBdr>
        <w:top w:val="none" w:sz="0" w:space="0" w:color="auto"/>
        <w:left w:val="none" w:sz="0" w:space="0" w:color="auto"/>
        <w:bottom w:val="none" w:sz="0" w:space="0" w:color="auto"/>
        <w:right w:val="none" w:sz="0" w:space="0" w:color="auto"/>
      </w:divBdr>
    </w:div>
    <w:div w:id="1117137430">
      <w:bodyDiv w:val="1"/>
      <w:marLeft w:val="0"/>
      <w:marRight w:val="0"/>
      <w:marTop w:val="0"/>
      <w:marBottom w:val="0"/>
      <w:divBdr>
        <w:top w:val="none" w:sz="0" w:space="0" w:color="auto"/>
        <w:left w:val="none" w:sz="0" w:space="0" w:color="auto"/>
        <w:bottom w:val="none" w:sz="0" w:space="0" w:color="auto"/>
        <w:right w:val="none" w:sz="0" w:space="0" w:color="auto"/>
      </w:divBdr>
    </w:div>
    <w:div w:id="1204905775">
      <w:bodyDiv w:val="1"/>
      <w:marLeft w:val="0"/>
      <w:marRight w:val="0"/>
      <w:marTop w:val="0"/>
      <w:marBottom w:val="0"/>
      <w:divBdr>
        <w:top w:val="none" w:sz="0" w:space="0" w:color="auto"/>
        <w:left w:val="none" w:sz="0" w:space="0" w:color="auto"/>
        <w:bottom w:val="none" w:sz="0" w:space="0" w:color="auto"/>
        <w:right w:val="none" w:sz="0" w:space="0" w:color="auto"/>
      </w:divBdr>
    </w:div>
    <w:div w:id="1407416433">
      <w:bodyDiv w:val="1"/>
      <w:marLeft w:val="0"/>
      <w:marRight w:val="0"/>
      <w:marTop w:val="0"/>
      <w:marBottom w:val="0"/>
      <w:divBdr>
        <w:top w:val="none" w:sz="0" w:space="0" w:color="auto"/>
        <w:left w:val="none" w:sz="0" w:space="0" w:color="auto"/>
        <w:bottom w:val="none" w:sz="0" w:space="0" w:color="auto"/>
        <w:right w:val="none" w:sz="0" w:space="0" w:color="auto"/>
      </w:divBdr>
    </w:div>
    <w:div w:id="1531141677">
      <w:bodyDiv w:val="1"/>
      <w:marLeft w:val="0"/>
      <w:marRight w:val="0"/>
      <w:marTop w:val="0"/>
      <w:marBottom w:val="0"/>
      <w:divBdr>
        <w:top w:val="none" w:sz="0" w:space="0" w:color="auto"/>
        <w:left w:val="none" w:sz="0" w:space="0" w:color="auto"/>
        <w:bottom w:val="none" w:sz="0" w:space="0" w:color="auto"/>
        <w:right w:val="none" w:sz="0" w:space="0" w:color="auto"/>
      </w:divBdr>
    </w:div>
    <w:div w:id="1747339453">
      <w:bodyDiv w:val="1"/>
      <w:marLeft w:val="0"/>
      <w:marRight w:val="0"/>
      <w:marTop w:val="0"/>
      <w:marBottom w:val="0"/>
      <w:divBdr>
        <w:top w:val="none" w:sz="0" w:space="0" w:color="auto"/>
        <w:left w:val="none" w:sz="0" w:space="0" w:color="auto"/>
        <w:bottom w:val="none" w:sz="0" w:space="0" w:color="auto"/>
        <w:right w:val="none" w:sz="0" w:space="0" w:color="auto"/>
      </w:divBdr>
    </w:div>
    <w:div w:id="1808082508">
      <w:bodyDiv w:val="1"/>
      <w:marLeft w:val="0"/>
      <w:marRight w:val="0"/>
      <w:marTop w:val="0"/>
      <w:marBottom w:val="0"/>
      <w:divBdr>
        <w:top w:val="none" w:sz="0" w:space="0" w:color="auto"/>
        <w:left w:val="none" w:sz="0" w:space="0" w:color="auto"/>
        <w:bottom w:val="none" w:sz="0" w:space="0" w:color="auto"/>
        <w:right w:val="none" w:sz="0" w:space="0" w:color="auto"/>
      </w:divBdr>
    </w:div>
    <w:div w:id="1861813297">
      <w:bodyDiv w:val="1"/>
      <w:marLeft w:val="0"/>
      <w:marRight w:val="0"/>
      <w:marTop w:val="0"/>
      <w:marBottom w:val="0"/>
      <w:divBdr>
        <w:top w:val="none" w:sz="0" w:space="0" w:color="auto"/>
        <w:left w:val="none" w:sz="0" w:space="0" w:color="auto"/>
        <w:bottom w:val="none" w:sz="0" w:space="0" w:color="auto"/>
        <w:right w:val="none" w:sz="0" w:space="0" w:color="auto"/>
      </w:divBdr>
    </w:div>
    <w:div w:id="1891844881">
      <w:bodyDiv w:val="1"/>
      <w:marLeft w:val="0"/>
      <w:marRight w:val="0"/>
      <w:marTop w:val="0"/>
      <w:marBottom w:val="0"/>
      <w:divBdr>
        <w:top w:val="none" w:sz="0" w:space="0" w:color="auto"/>
        <w:left w:val="none" w:sz="0" w:space="0" w:color="auto"/>
        <w:bottom w:val="none" w:sz="0" w:space="0" w:color="auto"/>
        <w:right w:val="none" w:sz="0" w:space="0" w:color="auto"/>
      </w:divBdr>
    </w:div>
    <w:div w:id="2026439019">
      <w:bodyDiv w:val="1"/>
      <w:marLeft w:val="0"/>
      <w:marRight w:val="0"/>
      <w:marTop w:val="0"/>
      <w:marBottom w:val="0"/>
      <w:divBdr>
        <w:top w:val="none" w:sz="0" w:space="0" w:color="auto"/>
        <w:left w:val="none" w:sz="0" w:space="0" w:color="auto"/>
        <w:bottom w:val="none" w:sz="0" w:space="0" w:color="auto"/>
        <w:right w:val="none" w:sz="0" w:space="0" w:color="auto"/>
      </w:divBdr>
    </w:div>
    <w:div w:id="2033460050">
      <w:bodyDiv w:val="1"/>
      <w:marLeft w:val="0"/>
      <w:marRight w:val="0"/>
      <w:marTop w:val="0"/>
      <w:marBottom w:val="0"/>
      <w:divBdr>
        <w:top w:val="none" w:sz="0" w:space="0" w:color="auto"/>
        <w:left w:val="none" w:sz="0" w:space="0" w:color="auto"/>
        <w:bottom w:val="none" w:sz="0" w:space="0" w:color="auto"/>
        <w:right w:val="none" w:sz="0" w:space="0" w:color="auto"/>
      </w:divBdr>
    </w:div>
    <w:div w:id="2073848079">
      <w:bodyDiv w:val="1"/>
      <w:marLeft w:val="0"/>
      <w:marRight w:val="0"/>
      <w:marTop w:val="0"/>
      <w:marBottom w:val="0"/>
      <w:divBdr>
        <w:top w:val="none" w:sz="0" w:space="0" w:color="auto"/>
        <w:left w:val="none" w:sz="0" w:space="0" w:color="auto"/>
        <w:bottom w:val="none" w:sz="0" w:space="0" w:color="auto"/>
        <w:right w:val="none" w:sz="0" w:space="0" w:color="auto"/>
      </w:divBdr>
    </w:div>
    <w:div w:id="2100564847">
      <w:bodyDiv w:val="1"/>
      <w:marLeft w:val="0"/>
      <w:marRight w:val="0"/>
      <w:marTop w:val="0"/>
      <w:marBottom w:val="0"/>
      <w:divBdr>
        <w:top w:val="none" w:sz="0" w:space="0" w:color="auto"/>
        <w:left w:val="none" w:sz="0" w:space="0" w:color="auto"/>
        <w:bottom w:val="none" w:sz="0" w:space="0" w:color="auto"/>
        <w:right w:val="none" w:sz="0" w:space="0" w:color="auto"/>
      </w:divBdr>
    </w:div>
    <w:div w:id="21079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Y:\PROJECTS\SUNY%20Albany%20-%20ETEC%20Lab\Energy\DOE%20systems\System%20Info_GJ.xl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D5697-B363-4283-99FF-2F88F75AF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13</Pages>
  <Words>2511</Words>
  <Characters>14315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Design EEMs:</vt:lpstr>
    </vt:vector>
  </TitlesOfParts>
  <Company>Steven Winter Associates</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EEMs:</dc:title>
  <dc:creator>Filip Stoian</dc:creator>
  <cp:lastModifiedBy>Andrew Chin</cp:lastModifiedBy>
  <cp:revision>8</cp:revision>
  <cp:lastPrinted>2023-01-12T10:48:00Z</cp:lastPrinted>
  <dcterms:created xsi:type="dcterms:W3CDTF">2023-10-06T13:06:00Z</dcterms:created>
  <dcterms:modified xsi:type="dcterms:W3CDTF">2024-04-19T13:21:00Z</dcterms:modified>
</cp:coreProperties>
</file>