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0D26" w14:textId="77777777" w:rsidR="00B51DB6" w:rsidRDefault="00B51DB6" w:rsidP="00B51DB6">
      <w:pPr>
        <w:spacing w:after="0"/>
        <w:jc w:val="center"/>
        <w:rPr>
          <w:rFonts w:ascii="Garamond" w:hAnsi="Garamond"/>
          <w:b/>
          <w:sz w:val="24"/>
          <w:szCs w:val="24"/>
        </w:rPr>
      </w:pPr>
      <w:r w:rsidRPr="00626A91">
        <w:rPr>
          <w:rFonts w:ascii="Garamond" w:hAnsi="Garamond"/>
          <w:b/>
          <w:sz w:val="24"/>
          <w:szCs w:val="24"/>
        </w:rPr>
        <w:t>Documento</w:t>
      </w:r>
      <w:r>
        <w:rPr>
          <w:rFonts w:ascii="Garamond" w:hAnsi="Garamond"/>
          <w:b/>
          <w:sz w:val="24"/>
          <w:szCs w:val="24"/>
        </w:rPr>
        <w:t xml:space="preserve"> de implementación</w:t>
      </w:r>
    </w:p>
    <w:p w14:paraId="1EF33D61" w14:textId="77777777" w:rsidR="00B51DB6" w:rsidRPr="00626A91" w:rsidRDefault="00B51DB6" w:rsidP="00B51DB6">
      <w:pPr>
        <w:spacing w:after="0"/>
        <w:jc w:val="center"/>
        <w:rPr>
          <w:rFonts w:ascii="Garamond" w:hAnsi="Garamond"/>
          <w:b/>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000"/>
      </w:tblGrid>
      <w:tr w:rsidR="00B51DB6" w:rsidRPr="00626A91" w14:paraId="0EA31728" w14:textId="77777777" w:rsidTr="00A725A3">
        <w:tc>
          <w:tcPr>
            <w:tcW w:w="3000" w:type="dxa"/>
            <w:shd w:val="clear" w:color="auto" w:fill="auto"/>
            <w:tcMar>
              <w:top w:w="100" w:type="dxa"/>
              <w:left w:w="100" w:type="dxa"/>
              <w:bottom w:w="100" w:type="dxa"/>
              <w:right w:w="100" w:type="dxa"/>
            </w:tcMar>
          </w:tcPr>
          <w:p w14:paraId="74866C28" w14:textId="77777777" w:rsidR="00B51DB6" w:rsidRPr="00626A91" w:rsidRDefault="00B51DB6" w:rsidP="00A725A3">
            <w:pPr>
              <w:widowControl w:val="0"/>
              <w:spacing w:after="0" w:line="240" w:lineRule="auto"/>
              <w:rPr>
                <w:rFonts w:ascii="Garamond" w:hAnsi="Garamond"/>
                <w:b/>
                <w:sz w:val="24"/>
                <w:szCs w:val="24"/>
              </w:rPr>
            </w:pPr>
            <w:r w:rsidRPr="00626A91">
              <w:rPr>
                <w:rFonts w:ascii="Garamond" w:hAnsi="Garamond"/>
                <w:b/>
                <w:sz w:val="24"/>
                <w:szCs w:val="24"/>
              </w:rPr>
              <w:t>Título del documento</w:t>
            </w:r>
          </w:p>
        </w:tc>
        <w:tc>
          <w:tcPr>
            <w:tcW w:w="6000" w:type="dxa"/>
            <w:shd w:val="clear" w:color="auto" w:fill="auto"/>
            <w:tcMar>
              <w:top w:w="100" w:type="dxa"/>
              <w:left w:w="100" w:type="dxa"/>
              <w:bottom w:w="100" w:type="dxa"/>
              <w:right w:w="100" w:type="dxa"/>
            </w:tcMar>
          </w:tcPr>
          <w:p w14:paraId="63F02407" w14:textId="7F0E7B41" w:rsidR="00B51DB6" w:rsidRPr="00626A91" w:rsidRDefault="003949F8" w:rsidP="00A725A3">
            <w:pPr>
              <w:widowControl w:val="0"/>
              <w:spacing w:after="0" w:line="240" w:lineRule="auto"/>
              <w:rPr>
                <w:rFonts w:ascii="Garamond" w:hAnsi="Garamond"/>
                <w:sz w:val="24"/>
                <w:szCs w:val="24"/>
              </w:rPr>
            </w:pPr>
            <w:r>
              <w:rPr>
                <w:rFonts w:ascii="Garamond" w:hAnsi="Garamond"/>
                <w:sz w:val="24"/>
                <w:szCs w:val="24"/>
              </w:rPr>
              <w:t>Aviso</w:t>
            </w:r>
            <w:r w:rsidR="00B51DB6">
              <w:rPr>
                <w:rFonts w:ascii="Garamond" w:hAnsi="Garamond"/>
                <w:sz w:val="24"/>
                <w:szCs w:val="24"/>
              </w:rPr>
              <w:t xml:space="preserve"> de cookies</w:t>
            </w:r>
          </w:p>
        </w:tc>
      </w:tr>
      <w:tr w:rsidR="00B51DB6" w:rsidRPr="00626A91" w14:paraId="5C36FD60" w14:textId="77777777" w:rsidTr="00A725A3">
        <w:tc>
          <w:tcPr>
            <w:tcW w:w="3000" w:type="dxa"/>
            <w:shd w:val="clear" w:color="auto" w:fill="auto"/>
            <w:tcMar>
              <w:top w:w="100" w:type="dxa"/>
              <w:left w:w="100" w:type="dxa"/>
              <w:bottom w:w="100" w:type="dxa"/>
              <w:right w:w="100" w:type="dxa"/>
            </w:tcMar>
          </w:tcPr>
          <w:p w14:paraId="21BC219D" w14:textId="77777777" w:rsidR="00B51DB6" w:rsidRPr="00626A91" w:rsidRDefault="00B51DB6" w:rsidP="00A725A3">
            <w:pPr>
              <w:widowControl w:val="0"/>
              <w:spacing w:after="0" w:line="240" w:lineRule="auto"/>
              <w:rPr>
                <w:rFonts w:ascii="Garamond" w:hAnsi="Garamond"/>
                <w:b/>
                <w:sz w:val="24"/>
                <w:szCs w:val="24"/>
              </w:rPr>
            </w:pPr>
            <w:r w:rsidRPr="00626A91">
              <w:rPr>
                <w:rFonts w:ascii="Garamond" w:hAnsi="Garamond"/>
                <w:b/>
                <w:sz w:val="24"/>
                <w:szCs w:val="24"/>
              </w:rPr>
              <w:t xml:space="preserve">Objetivo del documento </w:t>
            </w:r>
          </w:p>
        </w:tc>
        <w:tc>
          <w:tcPr>
            <w:tcW w:w="6000" w:type="dxa"/>
            <w:shd w:val="clear" w:color="auto" w:fill="auto"/>
            <w:tcMar>
              <w:top w:w="100" w:type="dxa"/>
              <w:left w:w="100" w:type="dxa"/>
              <w:bottom w:w="100" w:type="dxa"/>
              <w:right w:w="100" w:type="dxa"/>
            </w:tcMar>
          </w:tcPr>
          <w:p w14:paraId="496253D5" w14:textId="1A6FF740" w:rsidR="00B51DB6" w:rsidRPr="00626A91" w:rsidRDefault="00B51DB6" w:rsidP="00A725A3">
            <w:pPr>
              <w:widowControl w:val="0"/>
              <w:spacing w:after="0" w:line="240" w:lineRule="auto"/>
              <w:jc w:val="both"/>
              <w:rPr>
                <w:rFonts w:ascii="Garamond" w:hAnsi="Garamond"/>
                <w:sz w:val="24"/>
                <w:szCs w:val="24"/>
              </w:rPr>
            </w:pPr>
            <w:r w:rsidRPr="00626A91">
              <w:rPr>
                <w:rFonts w:ascii="Garamond" w:hAnsi="Garamond"/>
                <w:sz w:val="24"/>
                <w:szCs w:val="24"/>
              </w:rPr>
              <w:t xml:space="preserve">Este documento pretende servir </w:t>
            </w:r>
            <w:r>
              <w:rPr>
                <w:rFonts w:ascii="Garamond" w:hAnsi="Garamond"/>
                <w:sz w:val="24"/>
                <w:szCs w:val="24"/>
              </w:rPr>
              <w:t xml:space="preserve">el vínculo de aceptación de cookies para el Sitio Web de </w:t>
            </w:r>
            <w:r w:rsidR="00AF7538">
              <w:rPr>
                <w:rFonts w:ascii="Garamond" w:hAnsi="Garamond"/>
                <w:sz w:val="24"/>
                <w:szCs w:val="24"/>
                <w:lang w:val="es-MX"/>
              </w:rPr>
              <w:t>ALVAREZ BARBA S.A.</w:t>
            </w:r>
            <w:r w:rsidR="003949F8" w:rsidRPr="00F04243">
              <w:rPr>
                <w:rFonts w:ascii="Garamond" w:hAnsi="Garamond"/>
                <w:sz w:val="24"/>
                <w:szCs w:val="24"/>
                <w:lang w:val="es-MX"/>
              </w:rPr>
              <w:t xml:space="preserve"> (“</w:t>
            </w:r>
            <w:r w:rsidR="001A7D1F" w:rsidRPr="001C0C1F">
              <w:rPr>
                <w:rFonts w:ascii="Garamond" w:hAnsi="Garamond"/>
                <w:b/>
                <w:color w:val="000000"/>
                <w:sz w:val="24"/>
                <w:szCs w:val="24"/>
                <w:shd w:val="clear" w:color="auto" w:fill="FFFFFF"/>
              </w:rPr>
              <w:t>Álvarez Barba</w:t>
            </w:r>
            <w:r w:rsidR="003949F8" w:rsidRPr="001C0C1F">
              <w:rPr>
                <w:rFonts w:ascii="Garamond" w:hAnsi="Garamond"/>
                <w:sz w:val="24"/>
                <w:szCs w:val="24"/>
                <w:lang w:val="es-MX"/>
              </w:rPr>
              <w:t>”).</w:t>
            </w:r>
          </w:p>
        </w:tc>
      </w:tr>
      <w:tr w:rsidR="00B51DB6" w:rsidRPr="00626A91" w14:paraId="51375720" w14:textId="77777777" w:rsidTr="00A725A3">
        <w:tc>
          <w:tcPr>
            <w:tcW w:w="3000" w:type="dxa"/>
            <w:shd w:val="clear" w:color="auto" w:fill="auto"/>
            <w:tcMar>
              <w:top w:w="100" w:type="dxa"/>
              <w:left w:w="100" w:type="dxa"/>
              <w:bottom w:w="100" w:type="dxa"/>
              <w:right w:w="100" w:type="dxa"/>
            </w:tcMar>
          </w:tcPr>
          <w:p w14:paraId="44A33466" w14:textId="77777777" w:rsidR="00B51DB6" w:rsidRPr="00626A91" w:rsidRDefault="00B51DB6" w:rsidP="00A725A3">
            <w:pPr>
              <w:widowControl w:val="0"/>
              <w:spacing w:after="0" w:line="240" w:lineRule="auto"/>
              <w:rPr>
                <w:rFonts w:ascii="Garamond" w:hAnsi="Garamond"/>
                <w:b/>
                <w:sz w:val="24"/>
                <w:szCs w:val="24"/>
              </w:rPr>
            </w:pPr>
            <w:r w:rsidRPr="00626A91">
              <w:rPr>
                <w:rFonts w:ascii="Garamond" w:hAnsi="Garamond"/>
                <w:b/>
                <w:sz w:val="24"/>
                <w:szCs w:val="24"/>
              </w:rPr>
              <w:t>Fecha de actualización</w:t>
            </w:r>
          </w:p>
        </w:tc>
        <w:tc>
          <w:tcPr>
            <w:tcW w:w="6000" w:type="dxa"/>
            <w:shd w:val="clear" w:color="auto" w:fill="auto"/>
            <w:tcMar>
              <w:top w:w="100" w:type="dxa"/>
              <w:left w:w="100" w:type="dxa"/>
              <w:bottom w:w="100" w:type="dxa"/>
              <w:right w:w="100" w:type="dxa"/>
            </w:tcMar>
          </w:tcPr>
          <w:p w14:paraId="441E15CE" w14:textId="192F1542" w:rsidR="00B51DB6" w:rsidRPr="00626A91" w:rsidRDefault="00AF7538" w:rsidP="00A725A3">
            <w:pPr>
              <w:widowControl w:val="0"/>
              <w:spacing w:after="0" w:line="240" w:lineRule="auto"/>
              <w:rPr>
                <w:rFonts w:ascii="Garamond" w:hAnsi="Garamond"/>
                <w:sz w:val="24"/>
                <w:szCs w:val="24"/>
              </w:rPr>
            </w:pPr>
            <w:r>
              <w:rPr>
                <w:rFonts w:ascii="Garamond" w:hAnsi="Garamond"/>
                <w:sz w:val="24"/>
                <w:szCs w:val="24"/>
              </w:rPr>
              <w:t>21</w:t>
            </w:r>
            <w:r w:rsidR="00B51DB6" w:rsidRPr="00626A91">
              <w:rPr>
                <w:rFonts w:ascii="Garamond" w:hAnsi="Garamond"/>
                <w:sz w:val="24"/>
                <w:szCs w:val="24"/>
              </w:rPr>
              <w:t xml:space="preserve"> de </w:t>
            </w:r>
            <w:r w:rsidR="003949F8">
              <w:rPr>
                <w:rFonts w:ascii="Garamond" w:hAnsi="Garamond"/>
                <w:sz w:val="24"/>
                <w:szCs w:val="24"/>
              </w:rPr>
              <w:t>septiembre</w:t>
            </w:r>
            <w:r w:rsidR="00B51DB6" w:rsidRPr="00626A91">
              <w:rPr>
                <w:rFonts w:ascii="Garamond" w:hAnsi="Garamond"/>
                <w:sz w:val="24"/>
                <w:szCs w:val="24"/>
              </w:rPr>
              <w:t xml:space="preserve"> de 2023</w:t>
            </w:r>
          </w:p>
        </w:tc>
      </w:tr>
    </w:tbl>
    <w:p w14:paraId="531657EA" w14:textId="77777777" w:rsidR="00B51DB6" w:rsidRDefault="00B51DB6" w:rsidP="00B51DB6">
      <w:pPr>
        <w:spacing w:after="0"/>
        <w:rPr>
          <w:rFonts w:ascii="Garamond" w:hAnsi="Garamond"/>
          <w:b/>
          <w:color w:val="000000" w:themeColor="text1"/>
          <w:spacing w:val="-15"/>
          <w:sz w:val="24"/>
          <w:szCs w:val="24"/>
          <w:u w:val="thick"/>
          <w:lang w:val="es-EC"/>
        </w:rPr>
      </w:pPr>
    </w:p>
    <w:p w14:paraId="766C3F7B" w14:textId="7828F646" w:rsidR="00B51DB6" w:rsidRDefault="006063DA" w:rsidP="00054DA6">
      <w:pPr>
        <w:spacing w:after="0" w:line="240" w:lineRule="auto"/>
        <w:jc w:val="center"/>
        <w:rPr>
          <w:rFonts w:ascii="Garamond" w:hAnsi="Garamond"/>
          <w:b/>
          <w:bCs/>
          <w:sz w:val="24"/>
          <w:szCs w:val="24"/>
          <w:lang w:val="es-MX"/>
        </w:rPr>
      </w:pPr>
      <w:r>
        <w:rPr>
          <w:rFonts w:ascii="Garamond" w:hAnsi="Garamond"/>
          <w:b/>
          <w:bCs/>
          <w:sz w:val="24"/>
          <w:szCs w:val="24"/>
          <w:lang w:val="es-MX"/>
        </w:rPr>
        <w:t>Aviso de Cookies</w:t>
      </w:r>
    </w:p>
    <w:p w14:paraId="7C14EE2D" w14:textId="77777777" w:rsidR="003949F8" w:rsidRDefault="003949F8" w:rsidP="00054DA6">
      <w:pPr>
        <w:spacing w:after="0" w:line="240" w:lineRule="auto"/>
        <w:jc w:val="center"/>
        <w:rPr>
          <w:rFonts w:ascii="Garamond" w:hAnsi="Garamond"/>
          <w:b/>
          <w:bCs/>
          <w:sz w:val="24"/>
          <w:szCs w:val="24"/>
          <w:lang w:val="es-MX"/>
        </w:rPr>
      </w:pPr>
    </w:p>
    <w:p w14:paraId="0BD52C20" w14:textId="313052E0" w:rsidR="00054DA6" w:rsidRPr="00054DA6" w:rsidRDefault="003949F8" w:rsidP="00054DA6">
      <w:pPr>
        <w:spacing w:after="0" w:line="240" w:lineRule="auto"/>
        <w:jc w:val="center"/>
        <w:rPr>
          <w:rFonts w:ascii="Garamond" w:hAnsi="Garamond"/>
          <w:b/>
          <w:bCs/>
          <w:sz w:val="24"/>
          <w:szCs w:val="24"/>
          <w:lang w:val="es-MX"/>
        </w:rPr>
      </w:pPr>
      <w:r>
        <w:rPr>
          <w:noProof/>
        </w:rPr>
        <mc:AlternateContent>
          <mc:Choice Requires="wps">
            <w:drawing>
              <wp:anchor distT="0" distB="0" distL="114300" distR="114300" simplePos="0" relativeHeight="251659264" behindDoc="0" locked="0" layoutInCell="1" allowOverlap="1" wp14:anchorId="07B6B90C" wp14:editId="02F087E0">
                <wp:simplePos x="0" y="0"/>
                <wp:positionH relativeFrom="margin">
                  <wp:posOffset>-80010</wp:posOffset>
                </wp:positionH>
                <wp:positionV relativeFrom="paragraph">
                  <wp:posOffset>60959</wp:posOffset>
                </wp:positionV>
                <wp:extent cx="5549265" cy="3133725"/>
                <wp:effectExtent l="0" t="0" r="13335" b="28575"/>
                <wp:wrapNone/>
                <wp:docPr id="2" name="Rectángulo 2"/>
                <wp:cNvGraphicFramePr/>
                <a:graphic xmlns:a="http://schemas.openxmlformats.org/drawingml/2006/main">
                  <a:graphicData uri="http://schemas.microsoft.com/office/word/2010/wordprocessingShape">
                    <wps:wsp>
                      <wps:cNvSpPr/>
                      <wps:spPr>
                        <a:xfrm>
                          <a:off x="0" y="0"/>
                          <a:ext cx="5549265" cy="3133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AC37" id="Rectángulo 2" o:spid="_x0000_s1026" style="position:absolute;margin-left:-6.3pt;margin-top:4.8pt;width:436.95pt;height:24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" filled="f" strokecolor="black [3213]" strokeweight="1pt">
                <w10:wrap anchorx="margin"/>
              </v:rect>
            </w:pict>
          </mc:Fallback>
        </mc:AlternateContent>
      </w:r>
    </w:p>
    <w:p w14:paraId="55703AC7" w14:textId="201D50BC" w:rsidR="003949F8" w:rsidRPr="003949F8" w:rsidRDefault="003949F8" w:rsidP="003949F8">
      <w:pPr>
        <w:spacing w:after="0" w:line="240" w:lineRule="auto"/>
        <w:jc w:val="center"/>
        <w:rPr>
          <w:rFonts w:ascii="Garamond" w:hAnsi="Garamond"/>
          <w:b/>
          <w:bCs/>
          <w:sz w:val="24"/>
          <w:szCs w:val="24"/>
          <w:lang w:val="es-MX"/>
        </w:rPr>
      </w:pPr>
      <w:r w:rsidRPr="003949F8">
        <w:rPr>
          <w:rFonts w:ascii="Garamond" w:hAnsi="Garamond"/>
          <w:b/>
          <w:bCs/>
          <w:sz w:val="24"/>
          <w:szCs w:val="24"/>
          <w:lang w:val="es-MX"/>
        </w:rPr>
        <w:t>AVISO DE COOKIES</w:t>
      </w:r>
    </w:p>
    <w:p w14:paraId="04E491B5" w14:textId="77777777" w:rsidR="003949F8" w:rsidRDefault="003949F8" w:rsidP="00F04243">
      <w:pPr>
        <w:spacing w:after="0" w:line="240" w:lineRule="auto"/>
        <w:jc w:val="both"/>
        <w:rPr>
          <w:rFonts w:ascii="Garamond" w:hAnsi="Garamond"/>
          <w:sz w:val="24"/>
          <w:szCs w:val="24"/>
          <w:lang w:val="es-MX"/>
        </w:rPr>
      </w:pPr>
    </w:p>
    <w:p w14:paraId="6C884045" w14:textId="77777777" w:rsidR="00AF7538" w:rsidRDefault="00AF7538" w:rsidP="006063DA">
      <w:pPr>
        <w:spacing w:after="0" w:line="240" w:lineRule="auto"/>
        <w:jc w:val="both"/>
        <w:rPr>
          <w:rFonts w:ascii="Garamond" w:hAnsi="Garamond" w:cs="Arial"/>
          <w:sz w:val="24"/>
          <w:szCs w:val="24"/>
          <w:shd w:val="clear" w:color="auto" w:fill="FFFFFF"/>
        </w:rPr>
      </w:pPr>
      <w:r w:rsidRPr="00AF7538">
        <w:rPr>
          <w:rFonts w:ascii="Garamond" w:hAnsi="Garamond" w:cs="Arial"/>
          <w:sz w:val="24"/>
          <w:szCs w:val="24"/>
          <w:shd w:val="clear" w:color="auto" w:fill="FFFFFF"/>
        </w:rPr>
        <w:t xml:space="preserve">Utilizamos cookies (incluidas las cookies de terceros) para ofrecerle la mejor experiencia en línea posible y para adaptar el contenido a sus intereses. Al hacer </w:t>
      </w:r>
      <w:proofErr w:type="spellStart"/>
      <w:proofErr w:type="gramStart"/>
      <w:r w:rsidRPr="00AF7538">
        <w:rPr>
          <w:rFonts w:ascii="Garamond" w:hAnsi="Garamond" w:cs="Arial"/>
          <w:sz w:val="24"/>
          <w:szCs w:val="24"/>
          <w:shd w:val="clear" w:color="auto" w:fill="FFFFFF"/>
        </w:rPr>
        <w:t>click</w:t>
      </w:r>
      <w:proofErr w:type="spellEnd"/>
      <w:proofErr w:type="gramEnd"/>
      <w:r w:rsidRPr="00AF7538">
        <w:rPr>
          <w:rFonts w:ascii="Garamond" w:hAnsi="Garamond" w:cs="Arial"/>
          <w:sz w:val="24"/>
          <w:szCs w:val="24"/>
          <w:shd w:val="clear" w:color="auto" w:fill="FFFFFF"/>
        </w:rPr>
        <w:t xml:space="preserve"> en "Aceptar todo" usted acepta el tratamiento posterior de los datos personales recopilados y leídos.</w:t>
      </w:r>
    </w:p>
    <w:p w14:paraId="182FBECD" w14:textId="467408F4" w:rsidR="00AF7538" w:rsidRDefault="00AF7538" w:rsidP="006063DA">
      <w:pPr>
        <w:spacing w:after="0" w:line="240" w:lineRule="auto"/>
        <w:jc w:val="both"/>
        <w:rPr>
          <w:rFonts w:ascii="Garamond" w:hAnsi="Garamond" w:cs="Arial"/>
          <w:sz w:val="24"/>
          <w:szCs w:val="24"/>
          <w:shd w:val="clear" w:color="auto" w:fill="FFFFFF"/>
        </w:rPr>
      </w:pPr>
      <w:r w:rsidRPr="00AF7538">
        <w:rPr>
          <w:rFonts w:ascii="Garamond" w:hAnsi="Garamond" w:cs="Arial"/>
          <w:sz w:val="24"/>
          <w:szCs w:val="24"/>
        </w:rPr>
        <w:br/>
      </w:r>
      <w:r w:rsidRPr="00AF7538">
        <w:rPr>
          <w:rFonts w:ascii="Garamond" w:hAnsi="Garamond" w:cs="Arial"/>
          <w:sz w:val="24"/>
          <w:szCs w:val="24"/>
          <w:shd w:val="clear" w:color="auto" w:fill="FFFFFF"/>
        </w:rPr>
        <w:t>Para obtener información detallada sobre el uso de cookies y cómo puede revocar y modificar su consentimiento en cualquier momento, haga clic en "Personalizar ".</w:t>
      </w:r>
    </w:p>
    <w:p w14:paraId="75B09B17" w14:textId="77777777" w:rsidR="00AF7538" w:rsidRPr="00AF7538" w:rsidRDefault="00AF7538" w:rsidP="006063DA">
      <w:pPr>
        <w:spacing w:after="0" w:line="240" w:lineRule="auto"/>
        <w:jc w:val="both"/>
        <w:rPr>
          <w:rFonts w:ascii="Garamond" w:hAnsi="Garamond" w:cs="Arial"/>
          <w:sz w:val="24"/>
          <w:szCs w:val="24"/>
          <w:shd w:val="clear" w:color="auto" w:fill="FFFFFF"/>
        </w:rPr>
      </w:pPr>
    </w:p>
    <w:p w14:paraId="43DF9FA7" w14:textId="4099BB52" w:rsidR="00AF7538" w:rsidRDefault="00AF7538" w:rsidP="006063DA">
      <w:pPr>
        <w:spacing w:after="0" w:line="240" w:lineRule="auto"/>
        <w:jc w:val="both"/>
        <w:rPr>
          <w:rFonts w:ascii="Garamond" w:hAnsi="Garamond" w:cs="Arial"/>
          <w:sz w:val="24"/>
          <w:szCs w:val="24"/>
          <w:shd w:val="clear" w:color="auto" w:fill="FFFFFF"/>
        </w:rPr>
      </w:pPr>
      <w:r w:rsidRPr="00AF7538">
        <w:rPr>
          <w:rFonts w:ascii="Garamond" w:hAnsi="Garamond" w:cs="Arial"/>
          <w:sz w:val="24"/>
          <w:szCs w:val="24"/>
          <w:shd w:val="clear" w:color="auto" w:fill="FFFFFF"/>
        </w:rPr>
        <w:t xml:space="preserve">Si no desea aceptar el uso de cookies dentro de </w:t>
      </w:r>
      <w:r w:rsidR="00735583" w:rsidRPr="00AF7538">
        <w:rPr>
          <w:rFonts w:ascii="Garamond" w:hAnsi="Garamond" w:cs="Arial"/>
          <w:sz w:val="24"/>
          <w:szCs w:val="24"/>
          <w:shd w:val="clear" w:color="auto" w:fill="FFFFFF"/>
        </w:rPr>
        <w:t>esta</w:t>
      </w:r>
      <w:r w:rsidRPr="00AF7538">
        <w:rPr>
          <w:rFonts w:ascii="Garamond" w:hAnsi="Garamond" w:cs="Arial"/>
          <w:sz w:val="24"/>
          <w:szCs w:val="24"/>
          <w:shd w:val="clear" w:color="auto" w:fill="FFFFFF"/>
        </w:rPr>
        <w:t xml:space="preserve"> página web, haga </w:t>
      </w:r>
      <w:proofErr w:type="spellStart"/>
      <w:proofErr w:type="gramStart"/>
      <w:r w:rsidRPr="00AF7538">
        <w:rPr>
          <w:rFonts w:ascii="Garamond" w:hAnsi="Garamond" w:cs="Arial"/>
          <w:sz w:val="24"/>
          <w:szCs w:val="24"/>
          <w:shd w:val="clear" w:color="auto" w:fill="FFFFFF"/>
        </w:rPr>
        <w:t>click</w:t>
      </w:r>
      <w:proofErr w:type="spellEnd"/>
      <w:proofErr w:type="gramEnd"/>
      <w:r w:rsidRPr="00AF7538">
        <w:rPr>
          <w:rFonts w:ascii="Garamond" w:hAnsi="Garamond" w:cs="Arial"/>
          <w:sz w:val="24"/>
          <w:szCs w:val="24"/>
          <w:shd w:val="clear" w:color="auto" w:fill="FFFFFF"/>
        </w:rPr>
        <w:t xml:space="preserve"> en “Rechazar”.</w:t>
      </w:r>
    </w:p>
    <w:p w14:paraId="4D491D7D" w14:textId="70EFC23A" w:rsidR="00AF7538" w:rsidRPr="00AF7538" w:rsidRDefault="00AF7538" w:rsidP="006063DA">
      <w:pPr>
        <w:spacing w:after="0" w:line="240" w:lineRule="auto"/>
        <w:jc w:val="both"/>
        <w:rPr>
          <w:rFonts w:ascii="Garamond" w:hAnsi="Garamond" w:cs="Arial"/>
          <w:sz w:val="24"/>
          <w:szCs w:val="24"/>
          <w:shd w:val="clear" w:color="auto" w:fill="FFFFFF"/>
        </w:rPr>
      </w:pPr>
    </w:p>
    <w:p w14:paraId="2B91F44A" w14:textId="7CBDCB5E" w:rsidR="00B51DB6" w:rsidRPr="00F04243" w:rsidRDefault="006063DA" w:rsidP="006063DA">
      <w:pPr>
        <w:spacing w:after="0" w:line="240" w:lineRule="auto"/>
        <w:jc w:val="both"/>
        <w:rPr>
          <w:rFonts w:ascii="Garamond" w:hAnsi="Garamond"/>
          <w:sz w:val="24"/>
          <w:szCs w:val="24"/>
          <w:lang w:val="es-MX"/>
        </w:rPr>
      </w:pPr>
      <w:r w:rsidRPr="00F04243">
        <w:rPr>
          <w:rFonts w:ascii="Garamond" w:hAnsi="Garamond"/>
          <w:sz w:val="24"/>
          <w:szCs w:val="24"/>
          <w:lang w:val="es-MX"/>
        </w:rPr>
        <w:t xml:space="preserve">Obtenga más información sobre nuestra </w:t>
      </w:r>
      <w:commentRangeStart w:id="0"/>
      <w:r w:rsidRPr="00F04243">
        <w:rPr>
          <w:rFonts w:ascii="Garamond" w:hAnsi="Garamond"/>
          <w:sz w:val="24"/>
          <w:szCs w:val="24"/>
          <w:lang w:val="es-MX"/>
        </w:rPr>
        <w:t>Política de cookies</w:t>
      </w:r>
      <w:commentRangeEnd w:id="0"/>
      <w:r w:rsidR="00735583">
        <w:rPr>
          <w:rStyle w:val="Refdecomentario"/>
        </w:rPr>
        <w:commentReference w:id="0"/>
      </w:r>
      <w:r w:rsidRPr="00F04243">
        <w:rPr>
          <w:rFonts w:ascii="Garamond" w:hAnsi="Garamond"/>
          <w:sz w:val="24"/>
          <w:szCs w:val="24"/>
          <w:lang w:val="es-MX"/>
        </w:rPr>
        <w:t>:</w:t>
      </w:r>
    </w:p>
    <w:p w14:paraId="0127E687" w14:textId="77777777" w:rsidR="006063DA" w:rsidRPr="0025449B" w:rsidRDefault="006063DA" w:rsidP="00B51DB6">
      <w:pPr>
        <w:spacing w:after="0" w:line="240" w:lineRule="auto"/>
        <w:rPr>
          <w:rFonts w:ascii="Garamond" w:hAnsi="Garamond"/>
          <w:b/>
          <w:bCs/>
          <w:lang w:val="es-MX"/>
        </w:rPr>
      </w:pPr>
    </w:p>
    <w:p w14:paraId="660502A3" w14:textId="1D2779D1" w:rsidR="003949F8" w:rsidRDefault="003949F8" w:rsidP="003949F8">
      <w:pPr>
        <w:pStyle w:val="Prrafodelista"/>
        <w:spacing w:after="0" w:line="240" w:lineRule="auto"/>
        <w:rPr>
          <w:rFonts w:ascii="Garamond" w:hAnsi="Garamond"/>
          <w:b/>
          <w:bCs/>
          <w:lang w:val="es-MX"/>
        </w:rPr>
      </w:pPr>
    </w:p>
    <w:tbl>
      <w:tblPr>
        <w:tblStyle w:val="Tablaconcuadrcula"/>
        <w:tblW w:w="0" w:type="auto"/>
        <w:tblInd w:w="720" w:type="dxa"/>
        <w:tblLook w:val="04A0" w:firstRow="1" w:lastRow="0" w:firstColumn="1" w:lastColumn="0" w:noHBand="0" w:noVBand="1"/>
      </w:tblPr>
      <w:tblGrid>
        <w:gridCol w:w="3887"/>
        <w:gridCol w:w="3887"/>
      </w:tblGrid>
      <w:tr w:rsidR="003949F8" w14:paraId="5E86EF82" w14:textId="77777777" w:rsidTr="003949F8">
        <w:tc>
          <w:tcPr>
            <w:tcW w:w="3887" w:type="dxa"/>
            <w:tcBorders>
              <w:top w:val="nil"/>
              <w:left w:val="nil"/>
              <w:bottom w:val="nil"/>
              <w:right w:val="nil"/>
            </w:tcBorders>
          </w:tcPr>
          <w:p w14:paraId="31AE7C31" w14:textId="13AC6886" w:rsidR="003949F8" w:rsidRDefault="000B605E" w:rsidP="003949F8">
            <w:pPr>
              <w:pStyle w:val="Prrafodelista"/>
              <w:spacing w:after="0" w:line="240" w:lineRule="auto"/>
              <w:ind w:left="0"/>
              <w:rPr>
                <w:rFonts w:ascii="Garamond" w:hAnsi="Garamond"/>
                <w:b/>
                <w:bCs/>
                <w:lang w:val="es-MX"/>
              </w:rPr>
            </w:pPr>
            <w:sdt>
              <w:sdtPr>
                <w:rPr>
                  <w:rFonts w:ascii="Garamond" w:hAnsi="Garamond"/>
                  <w:lang w:val="es-EC"/>
                </w:rPr>
                <w:id w:val="396252692"/>
                <w14:checkbox>
                  <w14:checked w14:val="0"/>
                  <w14:checkedState w14:val="2612" w14:font="MS Gothic"/>
                  <w14:uncheckedState w14:val="2610" w14:font="MS Gothic"/>
                </w14:checkbox>
              </w:sdtPr>
              <w:sdtEndPr/>
              <w:sdtContent>
                <w:r w:rsidR="003949F8">
                  <w:rPr>
                    <w:rFonts w:ascii="MS Gothic" w:eastAsia="MS Gothic" w:hAnsi="MS Gothic" w:hint="eastAsia"/>
                    <w:lang w:val="es-EC"/>
                  </w:rPr>
                  <w:t>☐</w:t>
                </w:r>
              </w:sdtContent>
            </w:sdt>
            <w:r w:rsidR="003949F8" w:rsidRPr="0025449B">
              <w:rPr>
                <w:rFonts w:ascii="Garamond" w:hAnsi="Garamond"/>
                <w:b/>
                <w:bCs/>
                <w:lang w:val="es-MX"/>
              </w:rPr>
              <w:t xml:space="preserve"> Aceptar </w:t>
            </w:r>
            <w:r w:rsidR="00AF7538">
              <w:rPr>
                <w:rFonts w:ascii="Garamond" w:hAnsi="Garamond"/>
                <w:b/>
                <w:bCs/>
                <w:lang w:val="es-MX"/>
              </w:rPr>
              <w:t>todo</w:t>
            </w:r>
          </w:p>
          <w:p w14:paraId="6A236E9A" w14:textId="44996E41" w:rsidR="003949F8" w:rsidRDefault="003949F8" w:rsidP="003949F8">
            <w:pPr>
              <w:pStyle w:val="Prrafodelista"/>
              <w:spacing w:after="0" w:line="240" w:lineRule="auto"/>
              <w:ind w:left="0"/>
              <w:rPr>
                <w:rFonts w:ascii="Garamond" w:hAnsi="Garamond"/>
                <w:b/>
                <w:bCs/>
                <w:lang w:val="es-MX"/>
              </w:rPr>
            </w:pPr>
          </w:p>
        </w:tc>
        <w:tc>
          <w:tcPr>
            <w:tcW w:w="3887" w:type="dxa"/>
            <w:tcBorders>
              <w:top w:val="nil"/>
              <w:left w:val="nil"/>
              <w:bottom w:val="nil"/>
              <w:right w:val="nil"/>
            </w:tcBorders>
          </w:tcPr>
          <w:p w14:paraId="6C56F1CB" w14:textId="0842A1EE" w:rsidR="003949F8" w:rsidRPr="003949F8" w:rsidRDefault="000B605E" w:rsidP="003949F8">
            <w:pPr>
              <w:spacing w:after="0" w:line="240" w:lineRule="auto"/>
              <w:rPr>
                <w:rFonts w:ascii="Garamond" w:hAnsi="Garamond"/>
                <w:b/>
                <w:bCs/>
                <w:lang w:val="es-MX"/>
              </w:rPr>
            </w:pPr>
            <w:sdt>
              <w:sdtPr>
                <w:rPr>
                  <w:rFonts w:ascii="MS Gothic" w:eastAsia="MS Gothic" w:hAnsi="MS Gothic"/>
                  <w:lang w:val="es-EC"/>
                </w:rPr>
                <w:id w:val="-262766076"/>
                <w14:checkbox>
                  <w14:checked w14:val="0"/>
                  <w14:checkedState w14:val="2612" w14:font="MS Gothic"/>
                  <w14:uncheckedState w14:val="2610" w14:font="MS Gothic"/>
                </w14:checkbox>
              </w:sdtPr>
              <w:sdtEndPr/>
              <w:sdtContent>
                <w:r w:rsidR="003949F8" w:rsidRPr="003949F8">
                  <w:rPr>
                    <w:rFonts w:ascii="MS Gothic" w:eastAsia="MS Gothic" w:hAnsi="MS Gothic" w:hint="eastAsia"/>
                    <w:lang w:val="es-EC"/>
                  </w:rPr>
                  <w:t>☐</w:t>
                </w:r>
              </w:sdtContent>
            </w:sdt>
            <w:r w:rsidR="003949F8" w:rsidRPr="003949F8">
              <w:rPr>
                <w:rFonts w:ascii="Garamond" w:hAnsi="Garamond"/>
                <w:b/>
                <w:bCs/>
                <w:lang w:val="es-MX"/>
              </w:rPr>
              <w:t xml:space="preserve"> Rechazar </w:t>
            </w:r>
          </w:p>
        </w:tc>
      </w:tr>
      <w:tr w:rsidR="003949F8" w14:paraId="6FB56D39" w14:textId="77777777" w:rsidTr="003949F8">
        <w:tc>
          <w:tcPr>
            <w:tcW w:w="7774" w:type="dxa"/>
            <w:gridSpan w:val="2"/>
            <w:tcBorders>
              <w:top w:val="nil"/>
              <w:left w:val="nil"/>
              <w:bottom w:val="nil"/>
              <w:right w:val="nil"/>
            </w:tcBorders>
          </w:tcPr>
          <w:p w14:paraId="09CBEFA6" w14:textId="3B32004F" w:rsidR="003949F8" w:rsidRPr="003949F8" w:rsidRDefault="000B605E" w:rsidP="003949F8">
            <w:pPr>
              <w:spacing w:after="0" w:line="240" w:lineRule="auto"/>
              <w:rPr>
                <w:rFonts w:ascii="Garamond" w:hAnsi="Garamond"/>
                <w:b/>
                <w:bCs/>
                <w:lang w:val="es-MX"/>
              </w:rPr>
            </w:pPr>
            <w:sdt>
              <w:sdtPr>
                <w:rPr>
                  <w:rFonts w:ascii="MS Gothic" w:eastAsia="MS Gothic" w:hAnsi="MS Gothic"/>
                  <w:lang w:val="es-EC"/>
                </w:rPr>
                <w:id w:val="-1249110207"/>
                <w14:checkbox>
                  <w14:checked w14:val="0"/>
                  <w14:checkedState w14:val="2612" w14:font="MS Gothic"/>
                  <w14:uncheckedState w14:val="2610" w14:font="MS Gothic"/>
                </w14:checkbox>
              </w:sdtPr>
              <w:sdtEndPr/>
              <w:sdtContent>
                <w:r w:rsidR="003949F8" w:rsidRPr="003949F8">
                  <w:rPr>
                    <w:rFonts w:ascii="MS Gothic" w:eastAsia="MS Gothic" w:hAnsi="MS Gothic" w:hint="eastAsia"/>
                    <w:lang w:val="es-EC"/>
                  </w:rPr>
                  <w:t>☐</w:t>
                </w:r>
              </w:sdtContent>
            </w:sdt>
            <w:r w:rsidR="003949F8" w:rsidRPr="003949F8">
              <w:rPr>
                <w:rFonts w:ascii="Garamond" w:hAnsi="Garamond"/>
                <w:b/>
                <w:bCs/>
                <w:lang w:val="es-MX"/>
              </w:rPr>
              <w:t xml:space="preserve"> </w:t>
            </w:r>
            <w:commentRangeStart w:id="1"/>
            <w:r w:rsidR="00AF7538">
              <w:rPr>
                <w:rFonts w:ascii="Garamond" w:hAnsi="Garamond"/>
                <w:b/>
                <w:bCs/>
                <w:lang w:val="es-MX"/>
              </w:rPr>
              <w:t>Personalizar</w:t>
            </w:r>
            <w:commentRangeEnd w:id="1"/>
            <w:r w:rsidR="00735583">
              <w:rPr>
                <w:rStyle w:val="Refdecomentario"/>
              </w:rPr>
              <w:commentReference w:id="1"/>
            </w:r>
          </w:p>
        </w:tc>
      </w:tr>
    </w:tbl>
    <w:p w14:paraId="19557CF9" w14:textId="7804AA45" w:rsidR="00B51DB6" w:rsidRDefault="00B51DB6" w:rsidP="003949F8">
      <w:pPr>
        <w:pStyle w:val="Prrafodelista"/>
        <w:spacing w:after="0" w:line="240" w:lineRule="auto"/>
        <w:rPr>
          <w:rFonts w:ascii="Garamond" w:hAnsi="Garamond"/>
          <w:b/>
          <w:bCs/>
          <w:lang w:val="es-MX"/>
        </w:rPr>
      </w:pPr>
    </w:p>
    <w:p w14:paraId="4504B199" w14:textId="77777777" w:rsidR="00F04243" w:rsidRPr="0025449B" w:rsidRDefault="00F04243" w:rsidP="00F04243">
      <w:pPr>
        <w:pStyle w:val="Prrafodelista"/>
        <w:spacing w:after="0" w:line="240" w:lineRule="auto"/>
        <w:rPr>
          <w:rFonts w:ascii="Garamond" w:hAnsi="Garamond"/>
          <w:b/>
          <w:bCs/>
          <w:lang w:val="es-MX"/>
        </w:rPr>
      </w:pPr>
    </w:p>
    <w:p w14:paraId="7FA817DF" w14:textId="621A62D8" w:rsidR="003949F8" w:rsidRDefault="003949F8" w:rsidP="00B51DB6">
      <w:pPr>
        <w:spacing w:after="0" w:line="240" w:lineRule="auto"/>
        <w:rPr>
          <w:rFonts w:ascii="Garamond" w:hAnsi="Garamond"/>
          <w:b/>
          <w:bCs/>
          <w:lang w:val="es-MX"/>
        </w:rPr>
      </w:pPr>
      <w:r>
        <w:rPr>
          <w:rFonts w:ascii="Garamond" w:hAnsi="Garamond"/>
          <w:b/>
          <w:bCs/>
          <w:lang w:val="es-MX"/>
        </w:rPr>
        <w:br w:type="page"/>
      </w:r>
    </w:p>
    <w:p w14:paraId="12EE86CE" w14:textId="568E8F02" w:rsidR="00B51DB6" w:rsidRPr="0025449B" w:rsidRDefault="00B51DB6" w:rsidP="00B51DB6">
      <w:pPr>
        <w:spacing w:after="0" w:line="240" w:lineRule="auto"/>
        <w:jc w:val="both"/>
        <w:rPr>
          <w:rFonts w:ascii="Garamond" w:hAnsi="Garamond"/>
          <w:b/>
          <w:bCs/>
          <w:lang w:val="es-MX"/>
        </w:rPr>
      </w:pPr>
      <w:r w:rsidRPr="0025449B">
        <w:rPr>
          <w:noProof/>
        </w:rPr>
        <w:lastRenderedPageBreak/>
        <mc:AlternateContent>
          <mc:Choice Requires="wps">
            <w:drawing>
              <wp:anchor distT="0" distB="0" distL="114300" distR="114300" simplePos="0" relativeHeight="251660288" behindDoc="0" locked="0" layoutInCell="1" allowOverlap="1" wp14:anchorId="11269520" wp14:editId="4C91071A">
                <wp:simplePos x="0" y="0"/>
                <wp:positionH relativeFrom="margin">
                  <wp:posOffset>-62368</wp:posOffset>
                </wp:positionH>
                <wp:positionV relativeFrom="paragraph">
                  <wp:posOffset>-106515</wp:posOffset>
                </wp:positionV>
                <wp:extent cx="5549704" cy="11640709"/>
                <wp:effectExtent l="0" t="0" r="13335" b="18415"/>
                <wp:wrapNone/>
                <wp:docPr id="3" name="Rectángulo 3"/>
                <wp:cNvGraphicFramePr/>
                <a:graphic xmlns:a="http://schemas.openxmlformats.org/drawingml/2006/main">
                  <a:graphicData uri="http://schemas.microsoft.com/office/word/2010/wordprocessingShape">
                    <wps:wsp>
                      <wps:cNvSpPr/>
                      <wps:spPr>
                        <a:xfrm>
                          <a:off x="0" y="0"/>
                          <a:ext cx="5549704" cy="116407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DE58D" id="Rectángulo 3" o:spid="_x0000_s1026" style="position:absolute;margin-left:-4.9pt;margin-top:-8.4pt;width:437pt;height:91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" filled="f" strokecolor="black [3213]" strokeweight="1pt">
                <w10:wrap anchorx="margin"/>
              </v:rect>
            </w:pict>
          </mc:Fallback>
        </mc:AlternateContent>
      </w:r>
      <w:r w:rsidRPr="0025449B">
        <w:rPr>
          <w:rFonts w:ascii="Garamond" w:hAnsi="Garamond"/>
          <w:b/>
          <w:bCs/>
          <w:lang w:val="es-MX"/>
        </w:rPr>
        <w:t>Configuración de cookies</w:t>
      </w:r>
    </w:p>
    <w:p w14:paraId="63B6573D" w14:textId="77777777" w:rsidR="00B51DB6" w:rsidRPr="0025449B" w:rsidRDefault="00B51DB6" w:rsidP="00B51DB6">
      <w:pPr>
        <w:spacing w:after="0" w:line="240" w:lineRule="auto"/>
        <w:jc w:val="both"/>
        <w:rPr>
          <w:rFonts w:ascii="Garamond" w:hAnsi="Garamond"/>
          <w:lang w:val="es-MX"/>
        </w:rPr>
      </w:pPr>
    </w:p>
    <w:p w14:paraId="653DA729" w14:textId="41023DE5" w:rsidR="00B51DB6" w:rsidRDefault="00B51DB6" w:rsidP="00B51DB6">
      <w:pPr>
        <w:spacing w:after="0" w:line="240" w:lineRule="auto"/>
        <w:jc w:val="both"/>
        <w:rPr>
          <w:rFonts w:ascii="Garamond" w:hAnsi="Garamond"/>
          <w:lang w:val="es-MX"/>
        </w:rPr>
      </w:pPr>
      <w:r w:rsidRPr="0025449B">
        <w:rPr>
          <w:rFonts w:ascii="Garamond" w:hAnsi="Garamond"/>
          <w:lang w:val="es-MX"/>
        </w:rPr>
        <w:t>Este sitio web utiliza diferentes tipos de cookies.</w:t>
      </w:r>
    </w:p>
    <w:p w14:paraId="1269B8C0" w14:textId="1AB699DB" w:rsidR="000C6A7B" w:rsidRDefault="000C6A7B" w:rsidP="00B51DB6">
      <w:pPr>
        <w:spacing w:after="0" w:line="240" w:lineRule="auto"/>
        <w:jc w:val="both"/>
        <w:rPr>
          <w:rFonts w:ascii="Garamond" w:hAnsi="Garamond"/>
          <w:lang w:val="es-MX"/>
        </w:rPr>
      </w:pPr>
      <w:r>
        <w:rPr>
          <w:noProof/>
        </w:rPr>
        <mc:AlternateContent>
          <mc:Choice Requires="wps">
            <w:drawing>
              <wp:anchor distT="0" distB="0" distL="114300" distR="114300" simplePos="0" relativeHeight="251662336" behindDoc="0" locked="0" layoutInCell="1" allowOverlap="1" wp14:anchorId="7E9DAE1E" wp14:editId="525198AD">
                <wp:simplePos x="0" y="0"/>
                <wp:positionH relativeFrom="margin">
                  <wp:align>right</wp:align>
                </wp:positionH>
                <wp:positionV relativeFrom="paragraph">
                  <wp:posOffset>50470</wp:posOffset>
                </wp:positionV>
                <wp:extent cx="5383033" cy="373242"/>
                <wp:effectExtent l="0" t="0" r="27305" b="27305"/>
                <wp:wrapNone/>
                <wp:docPr id="1629752772" name="Rectángulo 1629752772"/>
                <wp:cNvGraphicFramePr/>
                <a:graphic xmlns:a="http://schemas.openxmlformats.org/drawingml/2006/main">
                  <a:graphicData uri="http://schemas.microsoft.com/office/word/2010/wordprocessingShape">
                    <wps:wsp>
                      <wps:cNvSpPr/>
                      <wps:spPr>
                        <a:xfrm>
                          <a:off x="0" y="0"/>
                          <a:ext cx="5383033" cy="3732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84687" id="Rectángulo 1629752772" o:spid="_x0000_s1026" style="position:absolute;margin-left:372.65pt;margin-top:3.95pt;width:423.85pt;height:29.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" filled="f" strokecolor="black [3213]" strokeweight="1pt">
                <w10:wrap anchorx="margin"/>
              </v:rect>
            </w:pict>
          </mc:Fallback>
        </mc:AlternateContent>
      </w:r>
    </w:p>
    <w:p w14:paraId="0E3154F3" w14:textId="436BBB53" w:rsidR="000C6A7B" w:rsidRPr="00E739FB" w:rsidRDefault="000C6A7B" w:rsidP="000C6A7B">
      <w:pPr>
        <w:spacing w:line="240" w:lineRule="auto"/>
        <w:jc w:val="both"/>
        <w:rPr>
          <w:rFonts w:ascii="Garamond" w:hAnsi="Garamond"/>
          <w:b/>
          <w:bCs/>
          <w:lang w:val="es-EC"/>
        </w:rPr>
      </w:pPr>
      <w:sdt>
        <w:sdtPr>
          <w:rPr>
            <w:rFonts w:ascii="Garamond" w:hAnsi="Garamond"/>
            <w:lang w:val="es-EC"/>
          </w:rPr>
          <w:id w:val="-1640097736"/>
          <w14:checkbox>
            <w14:checked w14:val="0"/>
            <w14:checkedState w14:val="2612" w14:font="MS Gothic"/>
            <w14:uncheckedState w14:val="2610" w14:font="MS Gothic"/>
          </w14:checkbox>
        </w:sdtPr>
        <w:sdtContent>
          <w:r>
            <w:rPr>
              <w:rFonts w:ascii="MS Gothic" w:eastAsia="MS Gothic" w:hAnsi="MS Gothic" w:hint="eastAsia"/>
              <w:lang w:val="es-EC"/>
            </w:rPr>
            <w:t>☐</w:t>
          </w:r>
        </w:sdtContent>
      </w:sdt>
      <w:r w:rsidRPr="0025449B">
        <w:rPr>
          <w:rFonts w:ascii="Garamond" w:hAnsi="Garamond"/>
          <w:b/>
          <w:bCs/>
          <w:lang w:val="es-MX"/>
        </w:rPr>
        <w:t xml:space="preserve"> </w:t>
      </w:r>
      <w:r>
        <w:rPr>
          <w:rFonts w:ascii="Garamond" w:hAnsi="Garamond"/>
          <w:b/>
          <w:bCs/>
          <w:lang w:val="es-EC"/>
        </w:rPr>
        <w:t>Aceptar seleccionadas</w:t>
      </w:r>
      <w:r>
        <w:rPr>
          <w:rFonts w:ascii="Garamond" w:hAnsi="Garamond"/>
          <w:b/>
          <w:bCs/>
          <w:lang w:val="es-EC"/>
        </w:rPr>
        <w:tab/>
      </w:r>
      <w:r>
        <w:rPr>
          <w:rFonts w:ascii="Garamond" w:hAnsi="Garamond"/>
          <w:b/>
          <w:bCs/>
          <w:lang w:val="es-EC"/>
        </w:rPr>
        <w:tab/>
      </w:r>
      <w:sdt>
        <w:sdtPr>
          <w:rPr>
            <w:rFonts w:ascii="Garamond" w:hAnsi="Garamond"/>
            <w:lang w:val="es-EC"/>
          </w:rPr>
          <w:id w:val="-717277660"/>
          <w14:checkbox>
            <w14:checked w14:val="0"/>
            <w14:checkedState w14:val="2612" w14:font="MS Gothic"/>
            <w14:uncheckedState w14:val="2610" w14:font="MS Gothic"/>
          </w14:checkbox>
        </w:sdtPr>
        <w:sdtContent>
          <w:r>
            <w:rPr>
              <w:rFonts w:ascii="MS Gothic" w:eastAsia="MS Gothic" w:hAnsi="MS Gothic" w:hint="eastAsia"/>
              <w:lang w:val="es-EC"/>
            </w:rPr>
            <w:t>☐</w:t>
          </w:r>
        </w:sdtContent>
      </w:sdt>
      <w:r w:rsidRPr="0025449B">
        <w:rPr>
          <w:rFonts w:ascii="Garamond" w:hAnsi="Garamond"/>
          <w:b/>
          <w:bCs/>
          <w:lang w:val="es-MX"/>
        </w:rPr>
        <w:t xml:space="preserve"> </w:t>
      </w:r>
      <w:r>
        <w:rPr>
          <w:rFonts w:ascii="Garamond" w:hAnsi="Garamond"/>
          <w:b/>
          <w:bCs/>
          <w:lang w:val="es-EC"/>
        </w:rPr>
        <w:t>Rechazar</w:t>
      </w:r>
      <w:r>
        <w:rPr>
          <w:rFonts w:ascii="Garamond" w:hAnsi="Garamond"/>
          <w:b/>
          <w:bCs/>
          <w:lang w:val="es-EC"/>
        </w:rPr>
        <w:tab/>
      </w:r>
      <w:r>
        <w:rPr>
          <w:rFonts w:ascii="Garamond" w:hAnsi="Garamond"/>
          <w:b/>
          <w:bCs/>
          <w:lang w:val="es-EC"/>
        </w:rPr>
        <w:tab/>
      </w:r>
      <w:r>
        <w:rPr>
          <w:rFonts w:ascii="Garamond" w:hAnsi="Garamond"/>
          <w:b/>
          <w:bCs/>
          <w:lang w:val="es-EC"/>
        </w:rPr>
        <w:tab/>
        <w:t xml:space="preserve"> </w:t>
      </w:r>
      <w:sdt>
        <w:sdtPr>
          <w:rPr>
            <w:rFonts w:ascii="Garamond" w:hAnsi="Garamond"/>
            <w:lang w:val="es-EC"/>
          </w:rPr>
          <w:id w:val="749625543"/>
          <w14:checkbox>
            <w14:checked w14:val="0"/>
            <w14:checkedState w14:val="2612" w14:font="MS Gothic"/>
            <w14:uncheckedState w14:val="2610" w14:font="MS Gothic"/>
          </w14:checkbox>
        </w:sdtPr>
        <w:sdtContent>
          <w:r>
            <w:rPr>
              <w:rFonts w:ascii="MS Gothic" w:eastAsia="MS Gothic" w:hAnsi="MS Gothic" w:hint="eastAsia"/>
              <w:lang w:val="es-EC"/>
            </w:rPr>
            <w:t>☐</w:t>
          </w:r>
        </w:sdtContent>
      </w:sdt>
      <w:r w:rsidRPr="0025449B">
        <w:rPr>
          <w:rFonts w:ascii="Garamond" w:hAnsi="Garamond"/>
          <w:b/>
          <w:bCs/>
          <w:lang w:val="es-MX"/>
        </w:rPr>
        <w:t xml:space="preserve"> </w:t>
      </w:r>
      <w:r>
        <w:rPr>
          <w:rFonts w:ascii="Garamond" w:hAnsi="Garamond"/>
          <w:b/>
          <w:bCs/>
          <w:lang w:val="es-EC"/>
        </w:rPr>
        <w:t>Aceptar todo</w:t>
      </w:r>
    </w:p>
    <w:p w14:paraId="4029D081" w14:textId="77777777" w:rsidR="00E739FB" w:rsidRPr="00E739FB" w:rsidRDefault="000B605E" w:rsidP="00E739FB">
      <w:pPr>
        <w:spacing w:line="240" w:lineRule="auto"/>
        <w:jc w:val="both"/>
        <w:rPr>
          <w:rFonts w:ascii="Garamond" w:hAnsi="Garamond"/>
          <w:b/>
          <w:bCs/>
          <w:lang w:val="es-EC"/>
        </w:rPr>
      </w:pPr>
      <w:sdt>
        <w:sdtPr>
          <w:rPr>
            <w:rFonts w:ascii="Garamond" w:hAnsi="Garamond"/>
            <w:lang w:val="es-EC"/>
          </w:rPr>
          <w:id w:val="-1049220011"/>
          <w14:checkbox>
            <w14:checked w14:val="0"/>
            <w14:checkedState w14:val="2612" w14:font="MS Gothic"/>
            <w14:uncheckedState w14:val="2610" w14:font="MS Gothic"/>
          </w14:checkbox>
        </w:sdtPr>
        <w:sdtEndPr/>
        <w:sdtContent>
          <w:r w:rsidR="00B51DB6">
            <w:rPr>
              <w:rFonts w:ascii="MS Gothic" w:eastAsia="MS Gothic" w:hAnsi="MS Gothic" w:hint="eastAsia"/>
              <w:lang w:val="es-EC"/>
            </w:rPr>
            <w:t>☐</w:t>
          </w:r>
        </w:sdtContent>
      </w:sdt>
      <w:r w:rsidR="00B51DB6" w:rsidRPr="0025449B">
        <w:rPr>
          <w:rFonts w:ascii="Garamond" w:hAnsi="Garamond"/>
          <w:b/>
          <w:bCs/>
          <w:lang w:val="es-MX"/>
        </w:rPr>
        <w:t xml:space="preserve"> </w:t>
      </w:r>
      <w:commentRangeStart w:id="2"/>
      <w:r w:rsidR="00E739FB" w:rsidRPr="00E739FB">
        <w:rPr>
          <w:rFonts w:ascii="Garamond" w:hAnsi="Garamond"/>
          <w:b/>
          <w:bCs/>
          <w:lang w:val="es-EC"/>
        </w:rPr>
        <w:t>Cookies esenciales.</w:t>
      </w:r>
      <w:commentRangeEnd w:id="2"/>
      <w:r>
        <w:rPr>
          <w:rStyle w:val="Refdecomentario"/>
        </w:rPr>
        <w:commentReference w:id="2"/>
      </w:r>
    </w:p>
    <w:p w14:paraId="1F30CAC5" w14:textId="77777777" w:rsidR="00E739FB" w:rsidRDefault="00E739FB" w:rsidP="00E739FB">
      <w:pPr>
        <w:spacing w:after="0" w:line="240" w:lineRule="auto"/>
        <w:jc w:val="both"/>
        <w:rPr>
          <w:rFonts w:ascii="Garamond" w:hAnsi="Garamond"/>
          <w:lang w:val="es-EC"/>
        </w:rPr>
      </w:pPr>
      <w:r w:rsidRPr="00E739FB">
        <w:rPr>
          <w:rFonts w:ascii="Garamond" w:hAnsi="Garamond"/>
          <w:lang w:val="es-EC"/>
        </w:rPr>
        <w:t>Siempre conectado</w:t>
      </w:r>
    </w:p>
    <w:p w14:paraId="4CE7EAEE" w14:textId="77777777" w:rsidR="00AB69FB" w:rsidRPr="00E739FB" w:rsidRDefault="00AB69FB" w:rsidP="00E739FB">
      <w:pPr>
        <w:spacing w:after="0" w:line="240" w:lineRule="auto"/>
        <w:jc w:val="both"/>
        <w:rPr>
          <w:rFonts w:ascii="Garamond" w:hAnsi="Garamond"/>
          <w:lang w:val="es-EC"/>
        </w:rPr>
      </w:pPr>
    </w:p>
    <w:p w14:paraId="2DDF9C3E" w14:textId="77777777" w:rsidR="00E739FB" w:rsidRPr="00E739FB" w:rsidRDefault="00E739FB" w:rsidP="00E739FB">
      <w:pPr>
        <w:spacing w:after="0" w:line="240" w:lineRule="auto"/>
        <w:jc w:val="both"/>
        <w:rPr>
          <w:rFonts w:ascii="Garamond" w:hAnsi="Garamond"/>
          <w:lang w:val="es-EC"/>
        </w:rPr>
      </w:pPr>
      <w:r w:rsidRPr="00E739FB">
        <w:rPr>
          <w:rFonts w:ascii="Garamond" w:hAnsi="Garamond"/>
          <w:lang w:val="es-EC"/>
        </w:rPr>
        <w:t>Almacenamos y leemos cookies esenciales en su dispositivo final para el tratamiento posterior de los datos personales recopilados.</w:t>
      </w:r>
    </w:p>
    <w:p w14:paraId="7679C499" w14:textId="77777777" w:rsidR="00E739FB" w:rsidRDefault="00E739FB" w:rsidP="00E739FB">
      <w:pPr>
        <w:spacing w:after="0" w:line="240" w:lineRule="auto"/>
        <w:jc w:val="both"/>
        <w:rPr>
          <w:rFonts w:ascii="Garamond" w:hAnsi="Garamond"/>
          <w:lang w:val="es-EC"/>
        </w:rPr>
      </w:pPr>
      <w:r w:rsidRPr="00E739FB">
        <w:rPr>
          <w:rFonts w:ascii="Garamond" w:hAnsi="Garamond"/>
          <w:lang w:val="es-EC"/>
        </w:rPr>
        <w:t>Esto tiene lugar, en particular, para:</w:t>
      </w:r>
    </w:p>
    <w:p w14:paraId="707FE512" w14:textId="77777777" w:rsidR="004A0D07" w:rsidRPr="00E739FB" w:rsidRDefault="004A0D07" w:rsidP="00E739FB">
      <w:pPr>
        <w:spacing w:after="0" w:line="240" w:lineRule="auto"/>
        <w:jc w:val="both"/>
        <w:rPr>
          <w:rFonts w:ascii="Garamond" w:hAnsi="Garamond"/>
          <w:lang w:val="es-EC"/>
        </w:rPr>
      </w:pPr>
    </w:p>
    <w:p w14:paraId="387805C3"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Permitirle navegar entre páginas sin perder las acciones anteriores de la misma sesión del navegador</w:t>
      </w:r>
    </w:p>
    <w:p w14:paraId="6F81DE22"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Proporcionarle contenidos multimedia que se ajusten a sus necesidades técnicas</w:t>
      </w:r>
    </w:p>
    <w:p w14:paraId="6433A573"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Recordar sus acciones anteriores, como la elección de su anterior consentimiento de cookies</w:t>
      </w:r>
    </w:p>
    <w:p w14:paraId="2C5F2A95"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Garantizar que nuestro sitio web se cree sin errores y seguir mejorándolo</w:t>
      </w:r>
    </w:p>
    <w:p w14:paraId="59F16EFE"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Garantizar una distribución óptima de la carga cuando se cargan nuestros sitios web</w:t>
      </w:r>
    </w:p>
    <w:p w14:paraId="1E3BF073" w14:textId="77777777" w:rsidR="00E739FB" w:rsidRPr="00E739FB" w:rsidRDefault="00E739FB" w:rsidP="00E739FB">
      <w:pPr>
        <w:numPr>
          <w:ilvl w:val="0"/>
          <w:numId w:val="3"/>
        </w:numPr>
        <w:spacing w:after="0" w:line="240" w:lineRule="auto"/>
        <w:jc w:val="both"/>
        <w:rPr>
          <w:rFonts w:ascii="Garamond" w:hAnsi="Garamond"/>
          <w:lang w:val="es-EC"/>
        </w:rPr>
      </w:pPr>
      <w:r w:rsidRPr="00E739FB">
        <w:rPr>
          <w:rFonts w:ascii="Garamond" w:hAnsi="Garamond"/>
          <w:lang w:val="es-EC"/>
        </w:rPr>
        <w:t>Almacenar sus datos con fines de autenticación</w:t>
      </w:r>
    </w:p>
    <w:p w14:paraId="0B5D6C63" w14:textId="258DA5BF" w:rsidR="00054DA6" w:rsidRPr="0025449B" w:rsidRDefault="00054DA6" w:rsidP="00B51DB6">
      <w:pPr>
        <w:spacing w:after="0" w:line="240" w:lineRule="auto"/>
        <w:jc w:val="both"/>
        <w:rPr>
          <w:rFonts w:ascii="Garamond" w:hAnsi="Garamond"/>
          <w:lang w:val="es-MX"/>
        </w:rPr>
      </w:pPr>
    </w:p>
    <w:p w14:paraId="31951177" w14:textId="4498A909" w:rsidR="00865167" w:rsidRPr="00865167" w:rsidRDefault="000B605E" w:rsidP="00865167">
      <w:pPr>
        <w:spacing w:line="240" w:lineRule="auto"/>
        <w:jc w:val="both"/>
        <w:rPr>
          <w:rFonts w:ascii="Garamond" w:hAnsi="Garamond"/>
          <w:b/>
          <w:bCs/>
          <w:lang w:val="es-EC"/>
        </w:rPr>
      </w:pPr>
      <w:sdt>
        <w:sdtPr>
          <w:rPr>
            <w:rFonts w:ascii="Garamond" w:hAnsi="Garamond"/>
            <w:lang w:val="es-EC"/>
          </w:rPr>
          <w:id w:val="1496296216"/>
          <w14:checkbox>
            <w14:checked w14:val="0"/>
            <w14:checkedState w14:val="2612" w14:font="MS Gothic"/>
            <w14:uncheckedState w14:val="2610" w14:font="MS Gothic"/>
          </w14:checkbox>
        </w:sdtPr>
        <w:sdtEndPr/>
        <w:sdtContent>
          <w:r w:rsidR="00B51DB6" w:rsidRPr="0025449B">
            <w:rPr>
              <w:rFonts w:ascii="MS Gothic" w:eastAsia="MS Gothic" w:hAnsi="MS Gothic" w:hint="eastAsia"/>
              <w:lang w:val="es-EC"/>
            </w:rPr>
            <w:t>☐</w:t>
          </w:r>
        </w:sdtContent>
      </w:sdt>
      <w:r w:rsidR="00B51DB6" w:rsidRPr="0025449B">
        <w:rPr>
          <w:rFonts w:ascii="Garamond" w:hAnsi="Garamond"/>
          <w:b/>
          <w:bCs/>
          <w:lang w:val="es-MX"/>
        </w:rPr>
        <w:t xml:space="preserve"> </w:t>
      </w:r>
      <w:commentRangeStart w:id="3"/>
      <w:r w:rsidR="00865167" w:rsidRPr="00865167">
        <w:rPr>
          <w:rFonts w:ascii="Garamond" w:hAnsi="Garamond"/>
          <w:b/>
          <w:bCs/>
          <w:lang w:val="es-EC"/>
        </w:rPr>
        <w:t>Cookies de análisis y marketing</w:t>
      </w:r>
      <w:commentRangeEnd w:id="3"/>
      <w:r>
        <w:rPr>
          <w:rStyle w:val="Refdecomentario"/>
        </w:rPr>
        <w:commentReference w:id="3"/>
      </w:r>
      <w:r w:rsidR="00AB69FB">
        <w:rPr>
          <w:rFonts w:ascii="Garamond" w:hAnsi="Garamond"/>
          <w:b/>
          <w:bCs/>
          <w:lang w:val="es-EC"/>
        </w:rPr>
        <w:t>.</w:t>
      </w:r>
    </w:p>
    <w:p w14:paraId="3ECBDEEB" w14:textId="3BEBB3BC" w:rsidR="00865167" w:rsidRPr="00865167" w:rsidRDefault="00865167" w:rsidP="00865167">
      <w:pPr>
        <w:spacing w:after="0" w:line="240" w:lineRule="auto"/>
        <w:jc w:val="both"/>
        <w:rPr>
          <w:rFonts w:ascii="Garamond" w:hAnsi="Garamond"/>
          <w:lang w:val="es-EC"/>
        </w:rPr>
      </w:pPr>
    </w:p>
    <w:p w14:paraId="2E33AB4C" w14:textId="77777777" w:rsidR="00865167" w:rsidRPr="00865167" w:rsidRDefault="00865167" w:rsidP="00865167">
      <w:pPr>
        <w:spacing w:after="0" w:line="240" w:lineRule="auto"/>
        <w:jc w:val="both"/>
        <w:rPr>
          <w:rFonts w:ascii="Garamond" w:hAnsi="Garamond"/>
          <w:lang w:val="es-EC"/>
        </w:rPr>
      </w:pPr>
      <w:r w:rsidRPr="00865167">
        <w:rPr>
          <w:rFonts w:ascii="Garamond" w:hAnsi="Garamond"/>
          <w:lang w:val="es-EC"/>
        </w:rPr>
        <w:t>En base a su consentimiento, almacenamos y leemos información en su dispositivo final para el tratamiento posterior de los datos personales recopilados.</w:t>
      </w:r>
    </w:p>
    <w:p w14:paraId="0F3F58DB" w14:textId="77777777" w:rsidR="00865167" w:rsidRDefault="00865167" w:rsidP="00865167">
      <w:pPr>
        <w:spacing w:after="0" w:line="240" w:lineRule="auto"/>
        <w:jc w:val="both"/>
        <w:rPr>
          <w:rFonts w:ascii="Garamond" w:hAnsi="Garamond"/>
          <w:lang w:val="es-EC"/>
        </w:rPr>
      </w:pPr>
      <w:r w:rsidRPr="00865167">
        <w:rPr>
          <w:rFonts w:ascii="Garamond" w:hAnsi="Garamond"/>
          <w:lang w:val="es-EC"/>
        </w:rPr>
        <w:t>Esto tiene lugar, en particular, para:</w:t>
      </w:r>
    </w:p>
    <w:p w14:paraId="5F7FC4DF" w14:textId="77777777" w:rsidR="004A0D07" w:rsidRPr="00865167" w:rsidRDefault="004A0D07" w:rsidP="00865167">
      <w:pPr>
        <w:spacing w:after="0" w:line="240" w:lineRule="auto"/>
        <w:jc w:val="both"/>
        <w:rPr>
          <w:rFonts w:ascii="Garamond" w:hAnsi="Garamond"/>
          <w:lang w:val="es-EC"/>
        </w:rPr>
      </w:pPr>
    </w:p>
    <w:p w14:paraId="0C407FA9" w14:textId="77777777" w:rsidR="00865167" w:rsidRPr="00865167" w:rsidRDefault="00865167" w:rsidP="00865167">
      <w:pPr>
        <w:numPr>
          <w:ilvl w:val="0"/>
          <w:numId w:val="2"/>
        </w:numPr>
        <w:spacing w:after="0" w:line="240" w:lineRule="auto"/>
        <w:jc w:val="both"/>
        <w:rPr>
          <w:rFonts w:ascii="Garamond" w:hAnsi="Garamond"/>
          <w:lang w:val="es-EC"/>
        </w:rPr>
      </w:pPr>
      <w:r w:rsidRPr="00865167">
        <w:rPr>
          <w:rFonts w:ascii="Garamond" w:hAnsi="Garamond"/>
          <w:lang w:val="es-EC"/>
        </w:rPr>
        <w:t>Presentarle anuncios, contenido o banners en línea relevantes</w:t>
      </w:r>
    </w:p>
    <w:p w14:paraId="216E2F6B" w14:textId="77777777" w:rsidR="00865167" w:rsidRPr="00865167" w:rsidRDefault="00865167" w:rsidP="00865167">
      <w:pPr>
        <w:numPr>
          <w:ilvl w:val="0"/>
          <w:numId w:val="2"/>
        </w:numPr>
        <w:spacing w:after="0" w:line="240" w:lineRule="auto"/>
        <w:jc w:val="both"/>
        <w:rPr>
          <w:rFonts w:ascii="Garamond" w:hAnsi="Garamond"/>
          <w:lang w:val="es-EC"/>
        </w:rPr>
      </w:pPr>
      <w:r w:rsidRPr="00865167">
        <w:rPr>
          <w:rFonts w:ascii="Garamond" w:hAnsi="Garamond"/>
          <w:lang w:val="es-EC"/>
        </w:rPr>
        <w:t>Crear anuncios en línea con información que pueda ser de su interés</w:t>
      </w:r>
    </w:p>
    <w:p w14:paraId="1B1DD81E" w14:textId="77777777" w:rsidR="00865167" w:rsidRPr="00865167" w:rsidRDefault="00865167" w:rsidP="00865167">
      <w:pPr>
        <w:numPr>
          <w:ilvl w:val="0"/>
          <w:numId w:val="2"/>
        </w:numPr>
        <w:spacing w:after="0" w:line="240" w:lineRule="auto"/>
        <w:jc w:val="both"/>
        <w:rPr>
          <w:rFonts w:ascii="Garamond" w:hAnsi="Garamond"/>
          <w:lang w:val="es-EC"/>
        </w:rPr>
      </w:pPr>
      <w:r w:rsidRPr="00865167">
        <w:rPr>
          <w:rFonts w:ascii="Garamond" w:hAnsi="Garamond"/>
          <w:lang w:val="es-EC"/>
        </w:rPr>
        <w:t>Evitar que esté expuesto repetidamente a los mismos anuncios</w:t>
      </w:r>
    </w:p>
    <w:p w14:paraId="62F8ABDF" w14:textId="77777777" w:rsidR="00865167" w:rsidRPr="00865167" w:rsidRDefault="00865167" w:rsidP="007A1E17">
      <w:pPr>
        <w:numPr>
          <w:ilvl w:val="0"/>
          <w:numId w:val="2"/>
        </w:numPr>
        <w:spacing w:after="0" w:line="240" w:lineRule="auto"/>
        <w:jc w:val="both"/>
        <w:rPr>
          <w:rFonts w:ascii="Garamond" w:hAnsi="Garamond"/>
          <w:lang w:val="es-EC"/>
        </w:rPr>
      </w:pPr>
      <w:r w:rsidRPr="00865167">
        <w:rPr>
          <w:rFonts w:ascii="Garamond" w:hAnsi="Garamond"/>
          <w:lang w:val="es-EC"/>
        </w:rPr>
        <w:t>Proporcionarle una experiencia de usuario personalizada</w:t>
      </w:r>
    </w:p>
    <w:p w14:paraId="4F651AF2" w14:textId="78E673F5" w:rsidR="00B51DB6" w:rsidRPr="007A1E17" w:rsidRDefault="00B51DB6" w:rsidP="007A1E17">
      <w:pPr>
        <w:spacing w:after="0" w:line="240" w:lineRule="auto"/>
        <w:jc w:val="both"/>
        <w:rPr>
          <w:rFonts w:ascii="Garamond" w:hAnsi="Garamond"/>
          <w:lang w:val="es-EC"/>
        </w:rPr>
      </w:pPr>
    </w:p>
    <w:p w14:paraId="05B716C9" w14:textId="62680135" w:rsidR="00E93CCA" w:rsidRPr="007A1E17" w:rsidRDefault="007A1E17" w:rsidP="00AB69FB">
      <w:pPr>
        <w:spacing w:after="0" w:line="240" w:lineRule="auto"/>
        <w:jc w:val="both"/>
        <w:rPr>
          <w:rFonts w:ascii="Garamond" w:hAnsi="Garamond"/>
        </w:rPr>
      </w:pPr>
      <w:r w:rsidRPr="007A1E17">
        <w:rPr>
          <w:rFonts w:ascii="Garamond" w:hAnsi="Garamond"/>
        </w:rPr>
        <w:t>Las cookies de análisis y marketing nos permiten comprender mejor el comportamiento individual de los usuarios en nuestros sitios web y hacen posible la personalización de los sitios web para usted.</w:t>
      </w:r>
      <w:r w:rsidRPr="007A1E17">
        <w:rPr>
          <w:rFonts w:ascii="Garamond" w:hAnsi="Garamond"/>
        </w:rPr>
        <w:br/>
      </w:r>
      <w:r w:rsidRPr="007A1E17">
        <w:rPr>
          <w:rFonts w:ascii="Garamond" w:hAnsi="Garamond"/>
        </w:rPr>
        <w:br/>
        <w:t>Para este fin, recopilamos información sobre sus actividades en nuestros sitios web y las fusionamos en un perfil de interés con referencia a un identificador de cookie. Dicho perfil nos permite ofrecerle contenido relevante e información del producto. Además, las cookies utilizan la información recopilada para limitar la cantidad de información sobre productos y evitar una presencia excesiva.</w:t>
      </w:r>
      <w:r w:rsidRPr="007A1E17">
        <w:rPr>
          <w:rFonts w:ascii="Garamond" w:hAnsi="Garamond"/>
        </w:rPr>
        <w:br/>
      </w:r>
      <w:r w:rsidRPr="007A1E17">
        <w:rPr>
          <w:rFonts w:ascii="Garamond" w:hAnsi="Garamond"/>
        </w:rPr>
        <w:br/>
        <w:t xml:space="preserve">Las cookies de análisis y de marketing, incluidas las de proveedores externos seleccionados, las llamadas cookies de </w:t>
      </w:r>
      <w:proofErr w:type="gramStart"/>
      <w:r w:rsidRPr="007A1E17">
        <w:rPr>
          <w:rFonts w:ascii="Garamond" w:hAnsi="Garamond"/>
        </w:rPr>
        <w:t>terceros,</w:t>
      </w:r>
      <w:proofErr w:type="gramEnd"/>
      <w:r w:rsidRPr="007A1E17">
        <w:rPr>
          <w:rFonts w:ascii="Garamond" w:hAnsi="Garamond"/>
        </w:rPr>
        <w:t xml:space="preserve"> se colocan en nuestros sitios web sobre la base de su consentimiento. Estas cookies suelen estar bajo el control exclusivo de los proveedores externos. Cuando usted acepta su uso, consiente su uso no solo con respecto a nosotros, sino también con respecto al respectivo proveedor externo. En la página de la Política de Cookies encontrará más información sobre esas cookies, así como sobre el respectivo proveedor externo que las controla, incluyendo todo el tratamiento de datos integrado por proveedores externos (por ejemplo, etiquetas, scripts, píxeles).</w:t>
      </w:r>
      <w:r w:rsidRPr="007A1E17">
        <w:rPr>
          <w:rFonts w:ascii="Garamond" w:hAnsi="Garamond"/>
        </w:rPr>
        <w:br/>
      </w:r>
      <w:r w:rsidRPr="007A1E17">
        <w:rPr>
          <w:rFonts w:ascii="Garamond" w:hAnsi="Garamond"/>
        </w:rPr>
        <w:br/>
        <w:t xml:space="preserve">Si ha dado su consentimiento por separado para el tratamiento de sus datos personales con fines de marketing, incluida la creación de un perfil de cliente, por ejemplo en una declaración de consentimiento después de iniciar la sesión, los datos del perfil de interés también pueden utilizarse </w:t>
      </w:r>
      <w:r w:rsidR="00723165">
        <w:rPr>
          <w:noProof/>
        </w:rPr>
        <w:lastRenderedPageBreak/>
        <mc:AlternateContent>
          <mc:Choice Requires="wps">
            <w:drawing>
              <wp:anchor distT="0" distB="0" distL="114300" distR="114300" simplePos="0" relativeHeight="251664384" behindDoc="0" locked="0" layoutInCell="1" allowOverlap="1" wp14:anchorId="32B4D03F" wp14:editId="32BE255D">
                <wp:simplePos x="0" y="0"/>
                <wp:positionH relativeFrom="margin">
                  <wp:align>center</wp:align>
                </wp:positionH>
                <wp:positionV relativeFrom="paragraph">
                  <wp:posOffset>-1179499</wp:posOffset>
                </wp:positionV>
                <wp:extent cx="5549265" cy="1861296"/>
                <wp:effectExtent l="0" t="0" r="13335" b="24765"/>
                <wp:wrapNone/>
                <wp:docPr id="1863040475" name="Rectángulo 1863040475"/>
                <wp:cNvGraphicFramePr/>
                <a:graphic xmlns:a="http://schemas.openxmlformats.org/drawingml/2006/main">
                  <a:graphicData uri="http://schemas.microsoft.com/office/word/2010/wordprocessingShape">
                    <wps:wsp>
                      <wps:cNvSpPr/>
                      <wps:spPr>
                        <a:xfrm>
                          <a:off x="0" y="0"/>
                          <a:ext cx="5549265" cy="18612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D44B0" id="Rectángulo 1863040475" o:spid="_x0000_s1026" style="position:absolute;margin-left:0;margin-top:-92.85pt;width:436.95pt;height:146.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" filled="f" strokecolor="black [3213]" strokeweight="1pt">
                <w10:wrap anchorx="margin"/>
              </v:rect>
            </w:pict>
          </mc:Fallback>
        </mc:AlternateContent>
      </w:r>
      <w:r w:rsidRPr="007A1E17">
        <w:rPr>
          <w:rFonts w:ascii="Garamond" w:hAnsi="Garamond"/>
        </w:rPr>
        <w:t>para este fin. Dicho intercambio de datos requiere que podamos vincular el ID de la cookie a su perfil de cliente, por ejemplo, cuando visite nuestro sitio web e inicie sesión con su cuenta.</w:t>
      </w:r>
      <w:r w:rsidR="00723165" w:rsidRPr="00723165">
        <w:rPr>
          <w:noProof/>
        </w:rPr>
        <w:t xml:space="preserve"> </w:t>
      </w:r>
    </w:p>
    <w:sectPr w:rsidR="00E93CCA" w:rsidRPr="007A1E17" w:rsidSect="00AF42AE">
      <w:headerReference w:type="even" r:id="rId11"/>
      <w:headerReference w:type="default" r:id="rId12"/>
      <w:footerReference w:type="default" r:id="rId13"/>
      <w:headerReference w:type="first" r:id="rId14"/>
      <w:pgSz w:w="11906" w:h="16838"/>
      <w:pgMar w:top="1758" w:right="1701" w:bottom="1418" w:left="1701" w:header="114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an Chávez | CR" w:date="2023-09-24T20:03:00Z" w:initials="JC|C">
    <w:p w14:paraId="714AAA8B" w14:textId="77777777" w:rsidR="00735583" w:rsidRDefault="00735583" w:rsidP="009A7633">
      <w:pPr>
        <w:pStyle w:val="Textocomentario"/>
      </w:pPr>
      <w:r>
        <w:rPr>
          <w:rStyle w:val="Refdecomentario"/>
        </w:rPr>
        <w:annotationRef/>
      </w:r>
      <w:r>
        <w:t>Agregar un hipervínculo a la política de cookies</w:t>
      </w:r>
    </w:p>
  </w:comment>
  <w:comment w:id="1" w:author="Juan Chávez | CR" w:date="2023-09-24T20:03:00Z" w:initials="JC|C">
    <w:p w14:paraId="00540569" w14:textId="77777777" w:rsidR="00735583" w:rsidRDefault="00735583" w:rsidP="007D5295">
      <w:pPr>
        <w:pStyle w:val="Textocomentario"/>
      </w:pPr>
      <w:r>
        <w:rPr>
          <w:rStyle w:val="Refdecomentario"/>
        </w:rPr>
        <w:annotationRef/>
      </w:r>
      <w:r>
        <w:t>Mantener el hipervínculo a la sección de personalización.</w:t>
      </w:r>
    </w:p>
  </w:comment>
  <w:comment w:id="2" w:author="Juan Chávez | CR" w:date="2023-09-24T20:12:00Z" w:initials="JC|C">
    <w:p w14:paraId="42E3A384" w14:textId="77777777" w:rsidR="000B605E" w:rsidRDefault="000B605E" w:rsidP="003B394B">
      <w:pPr>
        <w:pStyle w:val="Textocomentario"/>
      </w:pPr>
      <w:r>
        <w:rPr>
          <w:rStyle w:val="Refdecomentario"/>
        </w:rPr>
        <w:annotationRef/>
      </w:r>
      <w:r>
        <w:t>Agregar cookies de terceros.</w:t>
      </w:r>
    </w:p>
  </w:comment>
  <w:comment w:id="3" w:author="Juan Chávez | CR" w:date="2023-09-24T20:12:00Z" w:initials="JC|C">
    <w:p w14:paraId="5B8D56E0" w14:textId="77777777" w:rsidR="000B605E" w:rsidRDefault="000B605E" w:rsidP="004E42A1">
      <w:pPr>
        <w:pStyle w:val="Textocomentario"/>
      </w:pPr>
      <w:r>
        <w:rPr>
          <w:rStyle w:val="Refdecomentario"/>
        </w:rPr>
        <w:annotationRef/>
      </w:r>
      <w:r>
        <w:t>Agregar cookies de terceros.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4AAA8B" w15:done="0"/>
  <w15:commentEx w15:paraId="00540569" w15:done="0"/>
  <w15:commentEx w15:paraId="42E3A384" w15:done="0"/>
  <w15:commentEx w15:paraId="5B8D56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F51C51" w16cex:dateUtc="2023-09-25T01:03:00Z"/>
  <w16cex:commentExtensible w16cex:durableId="1D022202" w16cex:dateUtc="2023-09-25T01:03:00Z"/>
  <w16cex:commentExtensible w16cex:durableId="1AAA0811" w16cex:dateUtc="2023-09-25T01:12:00Z"/>
  <w16cex:commentExtensible w16cex:durableId="452A8E2D" w16cex:dateUtc="2023-09-25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AAA8B" w16cid:durableId="30F51C51"/>
  <w16cid:commentId w16cid:paraId="00540569" w16cid:durableId="1D022202"/>
  <w16cid:commentId w16cid:paraId="42E3A384" w16cid:durableId="1AAA0811"/>
  <w16cid:commentId w16cid:paraId="5B8D56E0" w16cid:durableId="452A8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EB5D" w14:textId="77777777" w:rsidR="000A0A16" w:rsidRDefault="000A0A16">
      <w:pPr>
        <w:spacing w:after="0" w:line="240" w:lineRule="auto"/>
      </w:pPr>
      <w:r>
        <w:separator/>
      </w:r>
    </w:p>
  </w:endnote>
  <w:endnote w:type="continuationSeparator" w:id="0">
    <w:p w14:paraId="18CECBED" w14:textId="77777777" w:rsidR="000A0A16" w:rsidRDefault="000A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188377"/>
      <w:docPartObj>
        <w:docPartGallery w:val="Page Numbers (Bottom of Page)"/>
        <w:docPartUnique/>
      </w:docPartObj>
    </w:sdtPr>
    <w:sdtEndPr>
      <w:rPr>
        <w:noProof/>
      </w:rPr>
    </w:sdtEndPr>
    <w:sdtContent>
      <w:p w14:paraId="5020B68A" w14:textId="77777777" w:rsidR="006D0F1B" w:rsidRDefault="006A5532">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1207B4E3" w14:textId="77777777" w:rsidR="006D0F1B" w:rsidRDefault="006D0F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0703" w14:textId="77777777" w:rsidR="000A0A16" w:rsidRDefault="000A0A16">
      <w:pPr>
        <w:spacing w:after="0" w:line="240" w:lineRule="auto"/>
      </w:pPr>
      <w:r>
        <w:separator/>
      </w:r>
    </w:p>
  </w:footnote>
  <w:footnote w:type="continuationSeparator" w:id="0">
    <w:p w14:paraId="6BAA3AD3" w14:textId="77777777" w:rsidR="000A0A16" w:rsidRDefault="000A0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731C" w14:textId="77777777" w:rsidR="006D0F1B" w:rsidRDefault="000B605E">
    <w:pPr>
      <w:pStyle w:val="Encabezado"/>
    </w:pPr>
    <w:r>
      <w:rPr>
        <w:noProof/>
        <w:lang w:eastAsia="es-ES"/>
      </w:rPr>
      <w:pict w14:anchorId="55C5D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4423" o:spid="_x0000_s1026" type="#_x0000_t75" alt="" style="position:absolute;margin-left:0;margin-top:0;width:595.7pt;height:841.9pt;z-index:-251659776;mso-wrap-edited:f;mso-width-percent:0;mso-height-percent:0;mso-position-horizontal:center;mso-position-horizontal-relative:margin;mso-position-vertical:center;mso-position-vertical-relative:margin;mso-width-percent:0;mso-height-percent:0" o:allowincell="f">
          <v:imagedata r:id="rId1" o:title="Plantilla word Corral Rosales sin slogan sin marca de agu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06DA" w14:textId="77777777" w:rsidR="006D0F1B" w:rsidRDefault="000B605E">
    <w:pPr>
      <w:pStyle w:val="Encabezado"/>
    </w:pPr>
    <w:r>
      <w:rPr>
        <w:noProof/>
        <w:lang w:eastAsia="es-ES"/>
      </w:rPr>
      <w:pict w14:anchorId="22EDD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4424" o:spid="_x0000_s1027" type="#_x0000_t75" alt="" style="position:absolute;margin-left:-85.25pt;margin-top:-105.4pt;width:595.7pt;height:770.6pt;z-index:-251658752;mso-wrap-edited:f;mso-width-percent:0;mso-height-percent:0;mso-position-horizontal-relative:margin;mso-position-vertical-relative:margin;mso-width-percent:0;mso-height-percent:0" o:allowincell="f">
          <v:imagedata r:id="rId1" o:title="Plantilla word Corral Rosales sin slogan sin marca de agua-01" cropbottom="555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392"/>
    </w:tblGrid>
    <w:tr w:rsidR="00EA2299" w:rsidRPr="00576DA1" w14:paraId="2701686A" w14:textId="77777777" w:rsidTr="00A436D7">
      <w:tc>
        <w:tcPr>
          <w:tcW w:w="4247" w:type="dxa"/>
        </w:tcPr>
        <w:p w14:paraId="0DE202A0" w14:textId="77777777" w:rsidR="006D0F1B" w:rsidRPr="00576DA1" w:rsidRDefault="006D0F1B" w:rsidP="00EA2299">
          <w:pPr>
            <w:pStyle w:val="Encabezado"/>
            <w:rPr>
              <w:rFonts w:ascii="Verdana" w:hAnsi="Verdana"/>
              <w:sz w:val="12"/>
              <w:szCs w:val="12"/>
            </w:rPr>
          </w:pPr>
        </w:p>
      </w:tc>
      <w:tc>
        <w:tcPr>
          <w:tcW w:w="5392" w:type="dxa"/>
        </w:tcPr>
        <w:p w14:paraId="328B59D1" w14:textId="77777777" w:rsidR="006D0F1B" w:rsidRPr="00576DA1" w:rsidRDefault="006D0F1B" w:rsidP="00EA2299">
          <w:pPr>
            <w:pStyle w:val="Encabezado"/>
            <w:jc w:val="right"/>
            <w:rPr>
              <w:rFonts w:ascii="Verdana" w:hAnsi="Verdana"/>
              <w:sz w:val="12"/>
              <w:szCs w:val="12"/>
            </w:rPr>
          </w:pPr>
        </w:p>
      </w:tc>
    </w:tr>
    <w:tr w:rsidR="00EA2299" w:rsidRPr="00576DA1" w14:paraId="67780D87" w14:textId="77777777" w:rsidTr="00A436D7">
      <w:tc>
        <w:tcPr>
          <w:tcW w:w="4247" w:type="dxa"/>
        </w:tcPr>
        <w:p w14:paraId="7C0F7AE7" w14:textId="77777777" w:rsidR="006D0F1B" w:rsidRPr="00576DA1" w:rsidRDefault="006D0F1B" w:rsidP="00EA2299">
          <w:pPr>
            <w:pStyle w:val="Encabezado"/>
            <w:rPr>
              <w:rFonts w:ascii="Verdana" w:hAnsi="Verdana"/>
              <w:sz w:val="12"/>
              <w:szCs w:val="12"/>
            </w:rPr>
          </w:pPr>
        </w:p>
      </w:tc>
      <w:tc>
        <w:tcPr>
          <w:tcW w:w="5392" w:type="dxa"/>
        </w:tcPr>
        <w:p w14:paraId="78EAEC4C" w14:textId="77777777" w:rsidR="006D0F1B" w:rsidRPr="00576DA1" w:rsidRDefault="006D0F1B" w:rsidP="0060481D">
          <w:pPr>
            <w:pStyle w:val="Encabezado"/>
            <w:jc w:val="right"/>
            <w:rPr>
              <w:rFonts w:ascii="Verdana" w:hAnsi="Verdana"/>
              <w:sz w:val="12"/>
              <w:szCs w:val="12"/>
            </w:rPr>
          </w:pPr>
        </w:p>
      </w:tc>
    </w:tr>
  </w:tbl>
  <w:p w14:paraId="03ABDFDE" w14:textId="77777777" w:rsidR="006D0F1B" w:rsidRDefault="000B605E">
    <w:pPr>
      <w:pStyle w:val="Encabezado"/>
    </w:pPr>
    <w:r>
      <w:rPr>
        <w:noProof/>
        <w:lang w:eastAsia="es-ES"/>
      </w:rPr>
      <w:pict w14:anchorId="18C60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4422" o:spid="_x0000_s1025" type="#_x0000_t75" alt="" style="position:absolute;margin-left:-85.25pt;margin-top:-106.25pt;width:595.7pt;height:841.9pt;z-index:-251657728;mso-wrap-edited:f;mso-width-percent:0;mso-height-percent:0;mso-position-horizontal-relative:margin;mso-position-vertical-relative:margin;mso-width-percent:0;mso-height-percent:0" o:allowincell="f">
          <v:imagedata r:id="rId1" o:title="Plantilla word Corral Rosales sin slogan sin marca de agu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A70"/>
    <w:multiLevelType w:val="multilevel"/>
    <w:tmpl w:val="BC40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5BE"/>
    <w:multiLevelType w:val="hybridMultilevel"/>
    <w:tmpl w:val="E69209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F0F01FC"/>
    <w:multiLevelType w:val="multilevel"/>
    <w:tmpl w:val="8E9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44753">
    <w:abstractNumId w:val="1"/>
  </w:num>
  <w:num w:numId="2" w16cid:durableId="688721980">
    <w:abstractNumId w:val="0"/>
  </w:num>
  <w:num w:numId="3" w16cid:durableId="2492394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Chávez | CR">
    <w15:presenceInfo w15:providerId="AD" w15:userId="S::jchavez@corralrosales.com::097dcbf0-29ce-42a0-89b0-112692c7e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B6"/>
    <w:rsid w:val="00054DA6"/>
    <w:rsid w:val="000A0A16"/>
    <w:rsid w:val="000B605E"/>
    <w:rsid w:val="000C6A7B"/>
    <w:rsid w:val="001A7D1F"/>
    <w:rsid w:val="001C0C1F"/>
    <w:rsid w:val="00250DD0"/>
    <w:rsid w:val="003054DC"/>
    <w:rsid w:val="00386E24"/>
    <w:rsid w:val="003949F8"/>
    <w:rsid w:val="004A0D07"/>
    <w:rsid w:val="005A1CC8"/>
    <w:rsid w:val="006063DA"/>
    <w:rsid w:val="00650CB0"/>
    <w:rsid w:val="006A5532"/>
    <w:rsid w:val="006D0F1B"/>
    <w:rsid w:val="00723165"/>
    <w:rsid w:val="00735583"/>
    <w:rsid w:val="00751B2C"/>
    <w:rsid w:val="007A1E17"/>
    <w:rsid w:val="00865167"/>
    <w:rsid w:val="009503DC"/>
    <w:rsid w:val="009D0777"/>
    <w:rsid w:val="00AB69FB"/>
    <w:rsid w:val="00AF7538"/>
    <w:rsid w:val="00B51DB6"/>
    <w:rsid w:val="00E739FB"/>
    <w:rsid w:val="00E93CCA"/>
    <w:rsid w:val="00F04243"/>
    <w:rsid w:val="00F678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934E"/>
  <w15:chartTrackingRefBased/>
  <w15:docId w15:val="{8F8857C0-0B58-4744-94FA-AF40940B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7B"/>
    <w:pPr>
      <w:spacing w:after="200" w:line="276" w:lineRule="auto"/>
    </w:pPr>
    <w:rPr>
      <w:kern w:val="0"/>
      <w:lang w:val="es-ES"/>
      <w14:ligatures w14:val="none"/>
    </w:rPr>
  </w:style>
  <w:style w:type="paragraph" w:styleId="Ttulo2">
    <w:name w:val="heading 2"/>
    <w:basedOn w:val="Normal"/>
    <w:next w:val="Normal"/>
    <w:link w:val="Ttulo2Car"/>
    <w:uiPriority w:val="9"/>
    <w:semiHidden/>
    <w:unhideWhenUsed/>
    <w:qFormat/>
    <w:rsid w:val="008651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D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1DB6"/>
    <w:rPr>
      <w:kern w:val="0"/>
      <w:lang w:val="es-ES"/>
      <w14:ligatures w14:val="none"/>
    </w:rPr>
  </w:style>
  <w:style w:type="paragraph" w:styleId="Piedepgina">
    <w:name w:val="footer"/>
    <w:basedOn w:val="Normal"/>
    <w:link w:val="PiedepginaCar"/>
    <w:uiPriority w:val="99"/>
    <w:unhideWhenUsed/>
    <w:rsid w:val="00B51D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1DB6"/>
    <w:rPr>
      <w:kern w:val="0"/>
      <w:lang w:val="es-ES"/>
      <w14:ligatures w14:val="none"/>
    </w:rPr>
  </w:style>
  <w:style w:type="table" w:styleId="Tablaconcuadrcula">
    <w:name w:val="Table Grid"/>
    <w:basedOn w:val="Tablanormal"/>
    <w:uiPriority w:val="59"/>
    <w:rsid w:val="00B51DB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51DB6"/>
    <w:pPr>
      <w:ind w:left="720"/>
      <w:contextualSpacing/>
    </w:pPr>
  </w:style>
  <w:style w:type="character" w:styleId="Refdecomentario">
    <w:name w:val="annotation reference"/>
    <w:basedOn w:val="Fuentedeprrafopredeter"/>
    <w:uiPriority w:val="99"/>
    <w:semiHidden/>
    <w:unhideWhenUsed/>
    <w:rsid w:val="00B51DB6"/>
    <w:rPr>
      <w:sz w:val="16"/>
      <w:szCs w:val="16"/>
    </w:rPr>
  </w:style>
  <w:style w:type="paragraph" w:styleId="Textocomentario">
    <w:name w:val="annotation text"/>
    <w:basedOn w:val="Normal"/>
    <w:link w:val="TextocomentarioCar"/>
    <w:uiPriority w:val="99"/>
    <w:unhideWhenUsed/>
    <w:rsid w:val="00B51DB6"/>
    <w:pPr>
      <w:spacing w:line="240" w:lineRule="auto"/>
    </w:pPr>
    <w:rPr>
      <w:sz w:val="20"/>
      <w:szCs w:val="20"/>
    </w:rPr>
  </w:style>
  <w:style w:type="character" w:customStyle="1" w:styleId="TextocomentarioCar">
    <w:name w:val="Texto comentario Car"/>
    <w:basedOn w:val="Fuentedeprrafopredeter"/>
    <w:link w:val="Textocomentario"/>
    <w:uiPriority w:val="99"/>
    <w:rsid w:val="00B51DB6"/>
    <w:rPr>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6063DA"/>
    <w:rPr>
      <w:b/>
      <w:bCs/>
    </w:rPr>
  </w:style>
  <w:style w:type="character" w:customStyle="1" w:styleId="AsuntodelcomentarioCar">
    <w:name w:val="Asunto del comentario Car"/>
    <w:basedOn w:val="TextocomentarioCar"/>
    <w:link w:val="Asuntodelcomentario"/>
    <w:uiPriority w:val="99"/>
    <w:semiHidden/>
    <w:rsid w:val="006063DA"/>
    <w:rPr>
      <w:b/>
      <w:bCs/>
      <w:kern w:val="0"/>
      <w:sz w:val="20"/>
      <w:szCs w:val="20"/>
      <w:lang w:val="es-ES"/>
      <w14:ligatures w14:val="none"/>
    </w:rPr>
  </w:style>
  <w:style w:type="character" w:customStyle="1" w:styleId="Ttulo2Car">
    <w:name w:val="Título 2 Car"/>
    <w:basedOn w:val="Fuentedeprrafopredeter"/>
    <w:link w:val="Ttulo2"/>
    <w:uiPriority w:val="9"/>
    <w:semiHidden/>
    <w:rsid w:val="00865167"/>
    <w:rPr>
      <w:rFonts w:asciiTheme="majorHAnsi" w:eastAsiaTheme="majorEastAsia" w:hAnsiTheme="majorHAnsi" w:cstheme="majorBidi"/>
      <w:color w:val="2F5496" w:themeColor="accent1" w:themeShade="BF"/>
      <w:kern w:val="0"/>
      <w:sz w:val="26"/>
      <w:szCs w:val="26"/>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6729">
      <w:bodyDiv w:val="1"/>
      <w:marLeft w:val="0"/>
      <w:marRight w:val="0"/>
      <w:marTop w:val="0"/>
      <w:marBottom w:val="0"/>
      <w:divBdr>
        <w:top w:val="none" w:sz="0" w:space="0" w:color="auto"/>
        <w:left w:val="none" w:sz="0" w:space="0" w:color="auto"/>
        <w:bottom w:val="none" w:sz="0" w:space="0" w:color="auto"/>
        <w:right w:val="none" w:sz="0" w:space="0" w:color="auto"/>
      </w:divBdr>
      <w:divsChild>
        <w:div w:id="1134256332">
          <w:marLeft w:val="0"/>
          <w:marRight w:val="0"/>
          <w:marTop w:val="0"/>
          <w:marBottom w:val="0"/>
          <w:divBdr>
            <w:top w:val="none" w:sz="0" w:space="0" w:color="auto"/>
            <w:left w:val="none" w:sz="0" w:space="0" w:color="auto"/>
            <w:bottom w:val="none" w:sz="0" w:space="0" w:color="auto"/>
            <w:right w:val="none" w:sz="0" w:space="0" w:color="auto"/>
          </w:divBdr>
          <w:divsChild>
            <w:div w:id="154346370">
              <w:marLeft w:val="0"/>
              <w:marRight w:val="0"/>
              <w:marTop w:val="0"/>
              <w:marBottom w:val="0"/>
              <w:divBdr>
                <w:top w:val="none" w:sz="0" w:space="0" w:color="auto"/>
                <w:left w:val="none" w:sz="0" w:space="0" w:color="auto"/>
                <w:bottom w:val="none" w:sz="0" w:space="0" w:color="auto"/>
                <w:right w:val="none" w:sz="0" w:space="0" w:color="auto"/>
              </w:divBdr>
              <w:divsChild>
                <w:div w:id="20279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8215">
          <w:marLeft w:val="0"/>
          <w:marRight w:val="0"/>
          <w:marTop w:val="0"/>
          <w:marBottom w:val="0"/>
          <w:divBdr>
            <w:top w:val="none" w:sz="0" w:space="0" w:color="auto"/>
            <w:left w:val="none" w:sz="0" w:space="0" w:color="auto"/>
            <w:bottom w:val="none" w:sz="0" w:space="0" w:color="auto"/>
            <w:right w:val="none" w:sz="0" w:space="0" w:color="auto"/>
          </w:divBdr>
        </w:div>
      </w:divsChild>
    </w:div>
    <w:div w:id="1480926329">
      <w:bodyDiv w:val="1"/>
      <w:marLeft w:val="0"/>
      <w:marRight w:val="0"/>
      <w:marTop w:val="0"/>
      <w:marBottom w:val="0"/>
      <w:divBdr>
        <w:top w:val="none" w:sz="0" w:space="0" w:color="auto"/>
        <w:left w:val="none" w:sz="0" w:space="0" w:color="auto"/>
        <w:bottom w:val="none" w:sz="0" w:space="0" w:color="auto"/>
        <w:right w:val="none" w:sz="0" w:space="0" w:color="auto"/>
      </w:divBdr>
      <w:divsChild>
        <w:div w:id="856387670">
          <w:marLeft w:val="0"/>
          <w:marRight w:val="0"/>
          <w:marTop w:val="0"/>
          <w:marBottom w:val="0"/>
          <w:divBdr>
            <w:top w:val="none" w:sz="0" w:space="0" w:color="auto"/>
            <w:left w:val="none" w:sz="0" w:space="0" w:color="auto"/>
            <w:bottom w:val="none" w:sz="0" w:space="0" w:color="auto"/>
            <w:right w:val="none" w:sz="0" w:space="0" w:color="auto"/>
          </w:divBdr>
          <w:divsChild>
            <w:div w:id="1561819893">
              <w:marLeft w:val="0"/>
              <w:marRight w:val="0"/>
              <w:marTop w:val="0"/>
              <w:marBottom w:val="0"/>
              <w:divBdr>
                <w:top w:val="none" w:sz="0" w:space="0" w:color="auto"/>
                <w:left w:val="none" w:sz="0" w:space="0" w:color="auto"/>
                <w:bottom w:val="none" w:sz="0" w:space="0" w:color="auto"/>
                <w:right w:val="none" w:sz="0" w:space="0" w:color="auto"/>
              </w:divBdr>
              <w:divsChild>
                <w:div w:id="17394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5902">
          <w:marLeft w:val="0"/>
          <w:marRight w:val="0"/>
          <w:marTop w:val="0"/>
          <w:marBottom w:val="0"/>
          <w:divBdr>
            <w:top w:val="none" w:sz="0" w:space="0" w:color="auto"/>
            <w:left w:val="none" w:sz="0" w:space="0" w:color="auto"/>
            <w:bottom w:val="none" w:sz="0" w:space="0" w:color="auto"/>
            <w:right w:val="none" w:sz="0" w:space="0" w:color="auto"/>
          </w:divBdr>
        </w:div>
      </w:divsChild>
    </w:div>
    <w:div w:id="1577591903">
      <w:bodyDiv w:val="1"/>
      <w:marLeft w:val="0"/>
      <w:marRight w:val="0"/>
      <w:marTop w:val="0"/>
      <w:marBottom w:val="0"/>
      <w:divBdr>
        <w:top w:val="none" w:sz="0" w:space="0" w:color="auto"/>
        <w:left w:val="none" w:sz="0" w:space="0" w:color="auto"/>
        <w:bottom w:val="none" w:sz="0" w:space="0" w:color="auto"/>
        <w:right w:val="none" w:sz="0" w:space="0" w:color="auto"/>
      </w:divBdr>
      <w:divsChild>
        <w:div w:id="147743977">
          <w:marLeft w:val="0"/>
          <w:marRight w:val="0"/>
          <w:marTop w:val="0"/>
          <w:marBottom w:val="0"/>
          <w:divBdr>
            <w:top w:val="none" w:sz="0" w:space="0" w:color="auto"/>
            <w:left w:val="none" w:sz="0" w:space="0" w:color="auto"/>
            <w:bottom w:val="none" w:sz="0" w:space="0" w:color="auto"/>
            <w:right w:val="none" w:sz="0" w:space="0" w:color="auto"/>
          </w:divBdr>
          <w:divsChild>
            <w:div w:id="1715227226">
              <w:marLeft w:val="0"/>
              <w:marRight w:val="0"/>
              <w:marTop w:val="0"/>
              <w:marBottom w:val="0"/>
              <w:divBdr>
                <w:top w:val="none" w:sz="0" w:space="0" w:color="auto"/>
                <w:left w:val="none" w:sz="0" w:space="0" w:color="auto"/>
                <w:bottom w:val="none" w:sz="0" w:space="0" w:color="auto"/>
                <w:right w:val="none" w:sz="0" w:space="0" w:color="auto"/>
              </w:divBdr>
              <w:divsChild>
                <w:div w:id="17013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Chávez | CR</dc:creator>
  <cp:keywords/>
  <dc:description/>
  <cp:lastModifiedBy>Juan Chávez | CR</cp:lastModifiedBy>
  <cp:revision>18</cp:revision>
  <dcterms:created xsi:type="dcterms:W3CDTF">2023-09-19T05:19:00Z</dcterms:created>
  <dcterms:modified xsi:type="dcterms:W3CDTF">2023-09-25T01:13:00Z</dcterms:modified>
</cp:coreProperties>
</file>