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FB52AC" w14:textId="649E0E46" w:rsidR="00987370" w:rsidRPr="00204FE1" w:rsidRDefault="00204FE1" w:rsidP="00A108ED">
      <w:pPr>
        <w:pStyle w:val="Heading1"/>
        <w:spacing w:before="0"/>
        <w:rPr>
          <w:rFonts w:ascii="Arial" w:hAnsi="Arial" w:cs="Arial"/>
          <w:color w:val="auto"/>
        </w:rPr>
      </w:pPr>
      <w:r w:rsidRPr="00204FE1">
        <w:rPr>
          <w:rFonts w:ascii="Arial" w:hAnsi="Arial" w:cs="Arial"/>
          <w:color w:val="auto"/>
        </w:rPr>
        <w:t>How should a long cane user</w:t>
      </w:r>
      <w:r w:rsidR="00987370" w:rsidRPr="00204FE1">
        <w:rPr>
          <w:rFonts w:ascii="Arial" w:hAnsi="Arial" w:cs="Arial"/>
          <w:color w:val="auto"/>
        </w:rPr>
        <w:t xml:space="preserve"> cross the road</w:t>
      </w:r>
      <w:r w:rsidRPr="00204FE1">
        <w:rPr>
          <w:rFonts w:ascii="Arial" w:hAnsi="Arial" w:cs="Arial"/>
          <w:color w:val="auto"/>
        </w:rPr>
        <w:t>?</w:t>
      </w:r>
    </w:p>
    <w:p w14:paraId="0D5005E2" w14:textId="77777777" w:rsidR="00987370" w:rsidRDefault="00987370" w:rsidP="0098737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06F4D96" w14:textId="173D4A02" w:rsidR="00204FE1" w:rsidRDefault="00204FE1" w:rsidP="0098737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7F33FCF5" wp14:editId="5E88BB46">
            <wp:extent cx="3603600" cy="2026800"/>
            <wp:effectExtent l="0" t="0" r="0" b="0"/>
            <wp:docPr id="2" name="Picture 2" descr="Woman with a long cane walking across a traffic light controlled cros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00" cy="202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004517" w14:textId="77777777" w:rsidR="00204FE1" w:rsidRPr="00B91B48" w:rsidRDefault="00204FE1" w:rsidP="00987370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A915A1B" w14:textId="74FAC7C3" w:rsidR="00204FE1" w:rsidRPr="00BD070D" w:rsidRDefault="00204FE1" w:rsidP="00BD070D">
      <w:pPr>
        <w:pStyle w:val="Heading2"/>
        <w:rPr>
          <w:rFonts w:ascii="Arial" w:hAnsi="Arial" w:cs="Arial"/>
          <w:color w:val="auto"/>
          <w:sz w:val="24"/>
          <w:szCs w:val="24"/>
        </w:rPr>
      </w:pPr>
      <w:r w:rsidRPr="00BD070D">
        <w:rPr>
          <w:rFonts w:ascii="Arial" w:hAnsi="Arial" w:cs="Arial"/>
          <w:color w:val="auto"/>
          <w:sz w:val="24"/>
          <w:szCs w:val="24"/>
        </w:rPr>
        <w:t>Step 1</w:t>
      </w:r>
    </w:p>
    <w:p w14:paraId="51FE5EFB" w14:textId="74F5202C" w:rsidR="00987370" w:rsidRPr="0020385D" w:rsidRDefault="00987370" w:rsidP="0020385D">
      <w:pPr>
        <w:pStyle w:val="Heading3"/>
        <w:numPr>
          <w:ilvl w:val="0"/>
          <w:numId w:val="20"/>
        </w:numPr>
        <w:rPr>
          <w:rFonts w:ascii="Arial" w:hAnsi="Arial" w:cs="Arial"/>
          <w:b w:val="0"/>
          <w:color w:val="auto"/>
          <w:sz w:val="24"/>
          <w:szCs w:val="24"/>
        </w:rPr>
      </w:pPr>
      <w:r w:rsidRPr="0020385D">
        <w:rPr>
          <w:rFonts w:ascii="Arial" w:hAnsi="Arial" w:cs="Arial"/>
          <w:b w:val="0"/>
          <w:color w:val="auto"/>
          <w:sz w:val="24"/>
          <w:szCs w:val="24"/>
        </w:rPr>
        <w:t>Locate the curb</w:t>
      </w:r>
    </w:p>
    <w:p w14:paraId="37DC8FAB" w14:textId="77777777" w:rsidR="00204FE1" w:rsidRDefault="00204FE1" w:rsidP="00204FE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015FFB7" w14:textId="5822E9F8" w:rsidR="00204FE1" w:rsidRPr="00204FE1" w:rsidRDefault="00204FE1" w:rsidP="00204FE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405FDFCC" wp14:editId="56F6E0F4">
            <wp:extent cx="3603600" cy="2055600"/>
            <wp:effectExtent l="0" t="0" r="0" b="1905"/>
            <wp:docPr id="1" name="Picture 1" descr="Woman with a long cane walking towards a traffic light controlled cros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00" cy="20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63E917" w14:textId="470AF678" w:rsidR="00204FE1" w:rsidRDefault="00204FE1" w:rsidP="00204FE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9029B68" w14:textId="77777777" w:rsidR="00204FE1" w:rsidRPr="00204FE1" w:rsidRDefault="00204FE1" w:rsidP="00204FE1">
      <w:pPr>
        <w:rPr>
          <w:rFonts w:ascii="Arial" w:eastAsia="Times New Roman" w:hAnsi="Arial" w:cs="Arial"/>
          <w:sz w:val="24"/>
          <w:szCs w:val="24"/>
        </w:rPr>
      </w:pPr>
    </w:p>
    <w:p w14:paraId="74F2092B" w14:textId="3CF9060D" w:rsidR="00204FE1" w:rsidRPr="00204FE1" w:rsidRDefault="00204FE1" w:rsidP="00204FE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386A0581" wp14:editId="3B038F36">
            <wp:extent cx="3603600" cy="2077200"/>
            <wp:effectExtent l="0" t="0" r="0" b="0"/>
            <wp:docPr id="7" name="Picture 7" descr="Woman locating tactile markers on the ground with a long cane near a traffic light controlled cros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at Foot Floogie:WORD DOCs:Long Cane:Scene 3.1 Enter Roxy - BAC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00" cy="2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6B375" w14:textId="77777777" w:rsidR="00204FE1" w:rsidRDefault="00204FE1" w:rsidP="00204FE1">
      <w:pPr>
        <w:pStyle w:val="ListParagraph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1D8C545" w14:textId="77777777" w:rsidR="00204FE1" w:rsidRPr="00BD070D" w:rsidRDefault="00204FE1" w:rsidP="00BD070D">
      <w:pPr>
        <w:pStyle w:val="Heading2"/>
        <w:rPr>
          <w:rFonts w:ascii="Arial" w:hAnsi="Arial" w:cs="Arial"/>
          <w:color w:val="auto"/>
          <w:sz w:val="24"/>
          <w:szCs w:val="24"/>
        </w:rPr>
      </w:pPr>
      <w:r w:rsidRPr="00BD070D">
        <w:rPr>
          <w:rFonts w:ascii="Arial" w:hAnsi="Arial" w:cs="Arial"/>
          <w:color w:val="auto"/>
          <w:sz w:val="24"/>
          <w:szCs w:val="24"/>
        </w:rPr>
        <w:lastRenderedPageBreak/>
        <w:t>Step 2</w:t>
      </w:r>
    </w:p>
    <w:p w14:paraId="197D2733" w14:textId="77777777" w:rsidR="00204FE1" w:rsidRPr="0020385D" w:rsidRDefault="00987370" w:rsidP="0020385D">
      <w:pPr>
        <w:pStyle w:val="Heading3"/>
        <w:numPr>
          <w:ilvl w:val="0"/>
          <w:numId w:val="20"/>
        </w:numPr>
        <w:rPr>
          <w:rFonts w:ascii="Arial" w:hAnsi="Arial" w:cs="Arial"/>
          <w:b w:val="0"/>
          <w:color w:val="auto"/>
          <w:sz w:val="24"/>
          <w:szCs w:val="24"/>
        </w:rPr>
      </w:pPr>
      <w:r w:rsidRPr="0020385D">
        <w:rPr>
          <w:rFonts w:ascii="Arial" w:hAnsi="Arial" w:cs="Arial"/>
          <w:b w:val="0"/>
          <w:color w:val="auto"/>
          <w:sz w:val="24"/>
          <w:szCs w:val="24"/>
        </w:rPr>
        <w:t>S</w:t>
      </w:r>
      <w:r w:rsidR="00204FE1" w:rsidRPr="0020385D">
        <w:rPr>
          <w:rFonts w:ascii="Arial" w:hAnsi="Arial" w:cs="Arial"/>
          <w:b w:val="0"/>
          <w:color w:val="auto"/>
          <w:sz w:val="24"/>
          <w:szCs w:val="24"/>
        </w:rPr>
        <w:t>top</w:t>
      </w:r>
    </w:p>
    <w:p w14:paraId="700793B3" w14:textId="77777777" w:rsidR="00204FE1" w:rsidRDefault="00204FE1" w:rsidP="00204FE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2C94CDA" w14:textId="0E150AD6" w:rsidR="00BD070D" w:rsidRDefault="00204FE1" w:rsidP="00204FE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40CF4BAD" wp14:editId="6C1063D8">
            <wp:extent cx="3600000" cy="2073600"/>
            <wp:effectExtent l="0" t="0" r="635" b="3175"/>
            <wp:docPr id="5" name="Picture 5" descr="Woman with a long cane stopped at a traffic light controlled crossing" title="Woman with a long cane stopped at a traffic light controlled cros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7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9606CF" w14:textId="77777777" w:rsidR="00BD070D" w:rsidRPr="00204FE1" w:rsidRDefault="00BD070D" w:rsidP="00204FE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3A5C846" w14:textId="6563E422" w:rsidR="00204FE1" w:rsidRPr="0020385D" w:rsidRDefault="00204FE1" w:rsidP="0020385D">
      <w:pPr>
        <w:pStyle w:val="Heading3"/>
        <w:numPr>
          <w:ilvl w:val="0"/>
          <w:numId w:val="20"/>
        </w:numPr>
        <w:rPr>
          <w:rFonts w:ascii="Arial" w:hAnsi="Arial" w:cs="Arial"/>
          <w:b w:val="0"/>
          <w:color w:val="auto"/>
          <w:sz w:val="24"/>
          <w:szCs w:val="24"/>
        </w:rPr>
      </w:pPr>
      <w:r w:rsidRPr="0020385D">
        <w:rPr>
          <w:rFonts w:ascii="Arial" w:hAnsi="Arial" w:cs="Arial"/>
          <w:b w:val="0"/>
          <w:color w:val="auto"/>
          <w:sz w:val="24"/>
          <w:szCs w:val="24"/>
        </w:rPr>
        <w:t>Look</w:t>
      </w:r>
    </w:p>
    <w:p w14:paraId="164271D1" w14:textId="77777777" w:rsidR="0020385D" w:rsidRDefault="0020385D" w:rsidP="0020385D">
      <w:pPr>
        <w:pStyle w:val="ListParagraph"/>
        <w:spacing w:after="0" w:line="240" w:lineRule="auto"/>
        <w:ind w:left="1080"/>
        <w:rPr>
          <w:rFonts w:ascii="Arial" w:eastAsia="Times New Roman" w:hAnsi="Arial" w:cs="Arial"/>
          <w:sz w:val="24"/>
          <w:szCs w:val="24"/>
        </w:rPr>
      </w:pPr>
    </w:p>
    <w:p w14:paraId="6057309A" w14:textId="4762BF24" w:rsidR="00204FE1" w:rsidRDefault="00204FE1" w:rsidP="00204FE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20985D84" wp14:editId="7F6F80DE">
            <wp:extent cx="3603600" cy="2026800"/>
            <wp:effectExtent l="0" t="0" r="0" b="0"/>
            <wp:docPr id="6" name="Picture 6" descr="Woman looking for oncoming traffic whilst stopped at a traffic light controlled crossing" title="Woman looking for oncoming traffic whilst stopped at a traffic light controlled cros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00" cy="202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F0B446" w14:textId="77777777" w:rsidR="00204FE1" w:rsidRPr="00204FE1" w:rsidRDefault="00204FE1" w:rsidP="00204FE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C01BB85" w14:textId="51FAE160" w:rsidR="00204FE1" w:rsidRPr="0020385D" w:rsidRDefault="00204FE1" w:rsidP="0020385D">
      <w:pPr>
        <w:pStyle w:val="Heading3"/>
        <w:numPr>
          <w:ilvl w:val="0"/>
          <w:numId w:val="20"/>
        </w:numPr>
        <w:rPr>
          <w:rFonts w:ascii="Arial" w:hAnsi="Arial" w:cs="Arial"/>
          <w:b w:val="0"/>
          <w:color w:val="auto"/>
          <w:sz w:val="24"/>
          <w:szCs w:val="24"/>
        </w:rPr>
      </w:pPr>
      <w:r w:rsidRPr="0020385D">
        <w:rPr>
          <w:rFonts w:ascii="Arial" w:hAnsi="Arial" w:cs="Arial"/>
          <w:b w:val="0"/>
          <w:color w:val="auto"/>
          <w:sz w:val="24"/>
          <w:szCs w:val="24"/>
        </w:rPr>
        <w:t>Listen</w:t>
      </w:r>
    </w:p>
    <w:p w14:paraId="2B413E00" w14:textId="77777777" w:rsidR="00BD070D" w:rsidRDefault="00BD070D" w:rsidP="00BD070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F03515D" w14:textId="6D554FA6" w:rsidR="00BD070D" w:rsidRPr="00A108ED" w:rsidRDefault="00BD070D" w:rsidP="00A108E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55501421" wp14:editId="4F5E4186">
            <wp:extent cx="3603600" cy="2030400"/>
            <wp:effectExtent l="0" t="0" r="0" b="8255"/>
            <wp:docPr id="8" name="Picture 8" descr="Woman with a long cane listening for uncoming traffic at a traffic light controlled crossing " title="Woman with long cane listening for uncoming traffic at traffic light controlled cross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00" cy="203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2F3426" w14:textId="04F3AA9F" w:rsidR="00204FE1" w:rsidRPr="0020385D" w:rsidRDefault="00204FE1" w:rsidP="0020385D">
      <w:pPr>
        <w:pStyle w:val="Heading3"/>
        <w:numPr>
          <w:ilvl w:val="0"/>
          <w:numId w:val="20"/>
        </w:numPr>
        <w:rPr>
          <w:rFonts w:ascii="Arial" w:hAnsi="Arial" w:cs="Arial"/>
          <w:b w:val="0"/>
          <w:color w:val="auto"/>
          <w:sz w:val="24"/>
          <w:szCs w:val="24"/>
        </w:rPr>
      </w:pPr>
      <w:r w:rsidRPr="0020385D">
        <w:rPr>
          <w:rFonts w:ascii="Arial" w:hAnsi="Arial" w:cs="Arial"/>
          <w:b w:val="0"/>
          <w:color w:val="auto"/>
          <w:sz w:val="24"/>
          <w:szCs w:val="24"/>
        </w:rPr>
        <w:t>T</w:t>
      </w:r>
      <w:r w:rsidR="00987370" w:rsidRPr="0020385D">
        <w:rPr>
          <w:rFonts w:ascii="Arial" w:hAnsi="Arial" w:cs="Arial"/>
          <w:b w:val="0"/>
          <w:color w:val="auto"/>
          <w:sz w:val="24"/>
          <w:szCs w:val="24"/>
        </w:rPr>
        <w:t>hink</w:t>
      </w:r>
    </w:p>
    <w:p w14:paraId="20A4F2D3" w14:textId="77777777" w:rsidR="00204FE1" w:rsidRPr="00204FE1" w:rsidRDefault="00204FE1" w:rsidP="00204FE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ECB67C7" w14:textId="0C591FE7" w:rsidR="00BD070D" w:rsidRPr="0020385D" w:rsidRDefault="00BD070D" w:rsidP="0020385D">
      <w:pPr>
        <w:pStyle w:val="Heading2"/>
        <w:rPr>
          <w:rFonts w:ascii="Arial" w:hAnsi="Arial" w:cs="Arial"/>
          <w:color w:val="auto"/>
          <w:sz w:val="24"/>
          <w:szCs w:val="24"/>
        </w:rPr>
      </w:pPr>
      <w:r w:rsidRPr="0020385D">
        <w:rPr>
          <w:rFonts w:ascii="Arial" w:hAnsi="Arial" w:cs="Arial"/>
          <w:color w:val="auto"/>
          <w:sz w:val="24"/>
          <w:szCs w:val="24"/>
        </w:rPr>
        <w:lastRenderedPageBreak/>
        <w:t>Step 3</w:t>
      </w:r>
    </w:p>
    <w:p w14:paraId="488F5C53" w14:textId="6859D00C" w:rsidR="00987370" w:rsidRPr="0020385D" w:rsidRDefault="00987370" w:rsidP="0020385D">
      <w:pPr>
        <w:pStyle w:val="Heading3"/>
        <w:numPr>
          <w:ilvl w:val="0"/>
          <w:numId w:val="20"/>
        </w:numPr>
        <w:rPr>
          <w:rFonts w:ascii="Arial" w:hAnsi="Arial" w:cs="Arial"/>
          <w:b w:val="0"/>
          <w:color w:val="auto"/>
          <w:sz w:val="24"/>
          <w:szCs w:val="24"/>
        </w:rPr>
      </w:pPr>
      <w:r w:rsidRPr="0020385D">
        <w:rPr>
          <w:rFonts w:ascii="Arial" w:hAnsi="Arial" w:cs="Arial"/>
          <w:b w:val="0"/>
          <w:color w:val="auto"/>
          <w:sz w:val="24"/>
          <w:szCs w:val="24"/>
        </w:rPr>
        <w:t>Hold the cane diagonal</w:t>
      </w:r>
      <w:r w:rsidR="005634DE">
        <w:rPr>
          <w:rFonts w:ascii="Arial" w:hAnsi="Arial" w:cs="Arial"/>
          <w:b w:val="0"/>
          <w:color w:val="auto"/>
          <w:sz w:val="24"/>
          <w:szCs w:val="24"/>
        </w:rPr>
        <w:t>ly</w:t>
      </w:r>
      <w:r w:rsidRPr="0020385D">
        <w:rPr>
          <w:rFonts w:ascii="Arial" w:hAnsi="Arial" w:cs="Arial"/>
          <w:b w:val="0"/>
          <w:color w:val="auto"/>
          <w:sz w:val="24"/>
          <w:szCs w:val="24"/>
        </w:rPr>
        <w:t xml:space="preserve"> across your body</w:t>
      </w:r>
      <w:r w:rsidR="005634DE">
        <w:rPr>
          <w:rFonts w:ascii="Arial" w:hAnsi="Arial" w:cs="Arial"/>
          <w:b w:val="0"/>
          <w:color w:val="auto"/>
          <w:sz w:val="24"/>
          <w:szCs w:val="24"/>
        </w:rPr>
        <w:t>. Stand confidently.</w:t>
      </w:r>
    </w:p>
    <w:p w14:paraId="492F6269" w14:textId="77777777" w:rsidR="00204FE1" w:rsidRDefault="00204FE1" w:rsidP="00204FE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7D98866" w14:textId="7E350CB1" w:rsidR="00204FE1" w:rsidRDefault="00BD070D" w:rsidP="00204FE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795781D7" wp14:editId="636559E7">
            <wp:extent cx="3619500" cy="2036948"/>
            <wp:effectExtent l="0" t="0" r="0" b="1905"/>
            <wp:docPr id="16" name="Picture 16" descr="A woman standing confidently with a long cane held diagonally across her body whilst stopped at a traffic light controlled crossing" title="A woman standing confidently with a long cane held diagonally across her body whilst positioned at a traffic light controlled cros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233" cy="2036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352396" w14:textId="77777777" w:rsidR="00204FE1" w:rsidRDefault="00204FE1" w:rsidP="00204FE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CA30EB3" w14:textId="412F0861" w:rsidR="00204FE1" w:rsidRPr="0020385D" w:rsidRDefault="00BD070D" w:rsidP="008A2B73">
      <w:pPr>
        <w:pStyle w:val="Heading2"/>
        <w:tabs>
          <w:tab w:val="left" w:pos="5670"/>
        </w:tabs>
        <w:rPr>
          <w:rFonts w:ascii="Arial" w:hAnsi="Arial" w:cs="Arial"/>
          <w:color w:val="auto"/>
          <w:sz w:val="24"/>
          <w:szCs w:val="24"/>
        </w:rPr>
      </w:pPr>
      <w:r w:rsidRPr="0020385D">
        <w:rPr>
          <w:rFonts w:ascii="Arial" w:hAnsi="Arial" w:cs="Arial"/>
          <w:color w:val="auto"/>
          <w:sz w:val="24"/>
          <w:szCs w:val="24"/>
        </w:rPr>
        <w:t>Step 4</w:t>
      </w:r>
    </w:p>
    <w:p w14:paraId="16EFCF7B" w14:textId="5E6B1813" w:rsidR="00987370" w:rsidRPr="0020385D" w:rsidRDefault="00987370" w:rsidP="0020385D">
      <w:pPr>
        <w:pStyle w:val="Heading3"/>
        <w:numPr>
          <w:ilvl w:val="0"/>
          <w:numId w:val="20"/>
        </w:numPr>
        <w:rPr>
          <w:rFonts w:ascii="Arial" w:hAnsi="Arial" w:cs="Arial"/>
          <w:b w:val="0"/>
          <w:color w:val="auto"/>
          <w:sz w:val="24"/>
          <w:szCs w:val="24"/>
        </w:rPr>
      </w:pPr>
      <w:proofErr w:type="gramStart"/>
      <w:r w:rsidRPr="0020385D">
        <w:rPr>
          <w:rFonts w:ascii="Arial" w:hAnsi="Arial" w:cs="Arial"/>
          <w:b w:val="0"/>
          <w:color w:val="auto"/>
          <w:sz w:val="24"/>
          <w:szCs w:val="24"/>
        </w:rPr>
        <w:t xml:space="preserve">When safe, </w:t>
      </w:r>
      <w:r w:rsidR="005634DE">
        <w:rPr>
          <w:rFonts w:ascii="Arial" w:hAnsi="Arial" w:cs="Arial"/>
          <w:b w:val="0"/>
          <w:color w:val="auto"/>
          <w:sz w:val="24"/>
          <w:szCs w:val="24"/>
        </w:rPr>
        <w:t xml:space="preserve">swing </w:t>
      </w:r>
      <w:r w:rsidRPr="0020385D">
        <w:rPr>
          <w:rFonts w:ascii="Arial" w:hAnsi="Arial" w:cs="Arial"/>
          <w:b w:val="0"/>
          <w:color w:val="auto"/>
          <w:sz w:val="24"/>
          <w:szCs w:val="24"/>
        </w:rPr>
        <w:t>cane in front</w:t>
      </w:r>
      <w:r w:rsidR="005634DE">
        <w:rPr>
          <w:rFonts w:ascii="Arial" w:hAnsi="Arial" w:cs="Arial"/>
          <w:b w:val="0"/>
          <w:color w:val="auto"/>
          <w:sz w:val="24"/>
          <w:szCs w:val="24"/>
        </w:rPr>
        <w:t>.</w:t>
      </w:r>
      <w:proofErr w:type="gramEnd"/>
      <w:r w:rsidR="005634DE">
        <w:rPr>
          <w:rFonts w:ascii="Arial" w:hAnsi="Arial" w:cs="Arial"/>
          <w:b w:val="0"/>
          <w:color w:val="auto"/>
          <w:sz w:val="24"/>
          <w:szCs w:val="24"/>
        </w:rPr>
        <w:t xml:space="preserve"> P</w:t>
      </w:r>
      <w:r w:rsidRPr="0020385D">
        <w:rPr>
          <w:rFonts w:ascii="Arial" w:hAnsi="Arial" w:cs="Arial"/>
          <w:b w:val="0"/>
          <w:color w:val="auto"/>
          <w:sz w:val="24"/>
          <w:szCs w:val="24"/>
        </w:rPr>
        <w:t>ause briefly</w:t>
      </w:r>
      <w:r w:rsidR="005634DE">
        <w:rPr>
          <w:rFonts w:ascii="Arial" w:hAnsi="Arial" w:cs="Arial"/>
          <w:b w:val="0"/>
          <w:color w:val="auto"/>
          <w:sz w:val="24"/>
          <w:szCs w:val="24"/>
        </w:rPr>
        <w:t>,</w:t>
      </w:r>
      <w:r w:rsidRPr="0020385D">
        <w:rPr>
          <w:rFonts w:ascii="Arial" w:hAnsi="Arial" w:cs="Arial"/>
          <w:b w:val="0"/>
          <w:color w:val="auto"/>
          <w:sz w:val="24"/>
          <w:szCs w:val="24"/>
        </w:rPr>
        <w:t xml:space="preserve"> then cross</w:t>
      </w:r>
    </w:p>
    <w:p w14:paraId="03CAD440" w14:textId="77777777" w:rsidR="00BD070D" w:rsidRPr="00BD070D" w:rsidRDefault="00BD070D" w:rsidP="00BD070D">
      <w:pPr>
        <w:pStyle w:val="ListParagraph"/>
        <w:spacing w:after="0" w:line="240" w:lineRule="auto"/>
        <w:ind w:left="1080"/>
        <w:rPr>
          <w:rFonts w:ascii="Arial" w:eastAsia="Times New Roman" w:hAnsi="Arial" w:cs="Arial"/>
          <w:sz w:val="24"/>
          <w:szCs w:val="24"/>
        </w:rPr>
      </w:pPr>
    </w:p>
    <w:p w14:paraId="68E340C7" w14:textId="77777777" w:rsidR="00BD070D" w:rsidRDefault="0020780F" w:rsidP="0098737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1245A0EE" wp14:editId="55BFD14D">
            <wp:extent cx="3603600" cy="1983600"/>
            <wp:effectExtent l="0" t="0" r="0" b="0"/>
            <wp:docPr id="12" name="Picture 12" descr="A woman with a long cane out in front of her paused briefly at a traffic light controlled crossing " title="A woman with a long cane out in front of her paused briefly at a traffic light controlled cross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lat Foot Floogie:WORD DOCs:Long Cane:Scene 3.2 Roxy and Gladys - FRONT_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00" cy="19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56E97" w14:textId="77777777" w:rsidR="00BD070D" w:rsidRDefault="00BD070D" w:rsidP="0098737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AE636C2" w14:textId="17A93FA0" w:rsidR="0020385D" w:rsidRDefault="0020780F" w:rsidP="00987370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443FA059" wp14:editId="3CA526AC">
            <wp:extent cx="3603600" cy="2030400"/>
            <wp:effectExtent l="0" t="0" r="0" b="8255"/>
            <wp:docPr id="10" name="Picture 10" descr="A woman with a long cane walking across a traffic light controlled crossing " title="A woman with a long cane out in front of her walking across  a traffic light controlled cross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lat Foot Floogie:WORD DOCs:Long Cane:Scene 3.2 Roxy and Gladys - FRONT_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00" cy="20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A959F" w14:textId="724ACCF3" w:rsidR="0020385D" w:rsidRDefault="0020385D" w:rsidP="0020385D">
      <w:pPr>
        <w:rPr>
          <w:rFonts w:ascii="Arial" w:eastAsia="Times New Roman" w:hAnsi="Arial" w:cs="Arial"/>
          <w:sz w:val="20"/>
          <w:szCs w:val="20"/>
        </w:rPr>
      </w:pPr>
    </w:p>
    <w:p w14:paraId="3AA57E77" w14:textId="79F15C31" w:rsidR="0020385D" w:rsidRDefault="0020385D" w:rsidP="0020385D">
      <w:pPr>
        <w:rPr>
          <w:rFonts w:ascii="Arial" w:eastAsia="Times New Roman" w:hAnsi="Arial" w:cs="Arial"/>
          <w:sz w:val="20"/>
          <w:szCs w:val="20"/>
        </w:rPr>
      </w:pPr>
    </w:p>
    <w:p w14:paraId="3BEBB365" w14:textId="77777777" w:rsidR="008A2B73" w:rsidRDefault="008A2B73" w:rsidP="0020385D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7CDD7EAC" w14:textId="77777777" w:rsidR="00A108ED" w:rsidRDefault="00A108ED" w:rsidP="0020385D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06F46E4F" w14:textId="4C9625C9" w:rsidR="0020385D" w:rsidRPr="006C5332" w:rsidRDefault="0020385D" w:rsidP="0020385D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6C5332">
        <w:rPr>
          <w:rFonts w:ascii="Arial" w:eastAsia="Times New Roman" w:hAnsi="Arial" w:cs="Arial"/>
          <w:b/>
          <w:sz w:val="24"/>
          <w:szCs w:val="24"/>
        </w:rPr>
        <w:lastRenderedPageBreak/>
        <w:t>More information</w:t>
      </w:r>
      <w:r w:rsidR="005634DE">
        <w:rPr>
          <w:rFonts w:ascii="Arial" w:eastAsia="Times New Roman" w:hAnsi="Arial" w:cs="Arial"/>
          <w:b/>
          <w:sz w:val="24"/>
          <w:szCs w:val="24"/>
        </w:rPr>
        <w:t>:</w:t>
      </w:r>
    </w:p>
    <w:p w14:paraId="73DFBB3F" w14:textId="77777777" w:rsidR="005634DE" w:rsidRDefault="005634DE" w:rsidP="005634D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634DE">
        <w:rPr>
          <w:rFonts w:ascii="Arial" w:eastAsia="Times New Roman" w:hAnsi="Arial" w:cs="Arial"/>
          <w:sz w:val="24"/>
          <w:szCs w:val="24"/>
        </w:rPr>
        <w:t>Vision Australia</w:t>
      </w:r>
    </w:p>
    <w:p w14:paraId="246FE638" w14:textId="7232157C" w:rsidR="005634DE" w:rsidRPr="005634DE" w:rsidRDefault="005634DE" w:rsidP="005634D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634DE">
        <w:rPr>
          <w:rFonts w:ascii="Arial" w:eastAsia="Times New Roman" w:hAnsi="Arial" w:cs="Arial"/>
          <w:sz w:val="24"/>
          <w:szCs w:val="24"/>
        </w:rPr>
        <w:t xml:space="preserve">Telephone: 1300 847 466 or go online to </w:t>
      </w:r>
      <w:hyperlink r:id="rId16" w:history="1">
        <w:r w:rsidRPr="005634DE">
          <w:rPr>
            <w:rStyle w:val="Hyperlink"/>
            <w:rFonts w:ascii="Arial" w:eastAsia="Times New Roman" w:hAnsi="Arial" w:cs="Arial"/>
            <w:sz w:val="24"/>
            <w:szCs w:val="24"/>
          </w:rPr>
          <w:t>www.visionaustralia.org</w:t>
        </w:r>
      </w:hyperlink>
    </w:p>
    <w:p w14:paraId="0F3A59DD" w14:textId="77777777" w:rsidR="005634DE" w:rsidRDefault="005634DE" w:rsidP="005634D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66F22B2" w14:textId="77777777" w:rsidR="005634DE" w:rsidRDefault="0020385D" w:rsidP="005634D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634DE">
        <w:rPr>
          <w:rFonts w:ascii="Arial" w:eastAsia="Times New Roman" w:hAnsi="Arial" w:cs="Arial"/>
          <w:sz w:val="24"/>
          <w:szCs w:val="24"/>
        </w:rPr>
        <w:t>Guide Dogs Victoria</w:t>
      </w:r>
    </w:p>
    <w:p w14:paraId="6A3891A2" w14:textId="4A2F2F67" w:rsidR="0020385D" w:rsidRPr="005634DE" w:rsidRDefault="0020385D" w:rsidP="005634D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634DE">
        <w:rPr>
          <w:rFonts w:ascii="Arial" w:eastAsia="Times New Roman" w:hAnsi="Arial" w:cs="Arial"/>
          <w:sz w:val="24"/>
          <w:szCs w:val="24"/>
        </w:rPr>
        <w:t xml:space="preserve">Telephone: (03) 9854 4444 or go online to </w:t>
      </w:r>
      <w:hyperlink r:id="rId17" w:history="1">
        <w:r w:rsidRPr="005634DE">
          <w:rPr>
            <w:rStyle w:val="Hyperlink"/>
            <w:rFonts w:ascii="Arial" w:eastAsia="Times New Roman" w:hAnsi="Arial" w:cs="Arial"/>
            <w:sz w:val="24"/>
            <w:szCs w:val="24"/>
          </w:rPr>
          <w:t>www.guidedogsvictoria.com.au</w:t>
        </w:r>
      </w:hyperlink>
    </w:p>
    <w:p w14:paraId="4EF6E3B9" w14:textId="77777777" w:rsidR="0020385D" w:rsidRDefault="0020385D" w:rsidP="002038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7347A32" w14:textId="77777777" w:rsidR="005634DE" w:rsidRDefault="005634DE" w:rsidP="002038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9E1D90F" w14:textId="77777777" w:rsidR="005634DE" w:rsidRPr="00B91B48" w:rsidRDefault="005634DE" w:rsidP="0020385D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bookmarkStart w:id="0" w:name="_GoBack"/>
      <w:bookmarkEnd w:id="0"/>
    </w:p>
    <w:p w14:paraId="708B1369" w14:textId="77777777" w:rsidR="0020385D" w:rsidRPr="001F39F3" w:rsidRDefault="0020385D" w:rsidP="0020385D">
      <w:pPr>
        <w:spacing w:after="0" w:line="240" w:lineRule="auto"/>
        <w:rPr>
          <w:rFonts w:ascii="Arial" w:eastAsia="Times New Roman" w:hAnsi="Arial" w:cs="Arial"/>
          <w:b/>
          <w:bCs/>
          <w:sz w:val="36"/>
          <w:szCs w:val="36"/>
        </w:rPr>
      </w:pPr>
      <w:r w:rsidRPr="001F39F3">
        <w:rPr>
          <w:rFonts w:ascii="Arial" w:eastAsia="Times New Roman" w:hAnsi="Arial" w:cs="Arial"/>
          <w:b/>
          <w:bCs/>
          <w:sz w:val="36"/>
          <w:szCs w:val="36"/>
        </w:rPr>
        <w:t>“I might not see you</w:t>
      </w:r>
      <w:r>
        <w:rPr>
          <w:rFonts w:ascii="Arial" w:eastAsia="Times New Roman" w:hAnsi="Arial" w:cs="Arial"/>
          <w:b/>
          <w:bCs/>
          <w:sz w:val="36"/>
          <w:szCs w:val="36"/>
        </w:rPr>
        <w:t>,</w:t>
      </w:r>
      <w:r w:rsidRPr="001F39F3">
        <w:rPr>
          <w:rFonts w:ascii="Arial" w:eastAsia="Times New Roman" w:hAnsi="Arial" w:cs="Arial"/>
          <w:b/>
          <w:bCs/>
          <w:sz w:val="36"/>
          <w:szCs w:val="36"/>
        </w:rPr>
        <w:t xml:space="preserve"> but you can always see me”</w:t>
      </w:r>
    </w:p>
    <w:p w14:paraId="0531E984" w14:textId="0093F8AA" w:rsidR="0020385D" w:rsidRPr="0020385D" w:rsidRDefault="0020385D" w:rsidP="0020385D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  <w:proofErr w:type="gramStart"/>
      <w:r w:rsidRPr="00B865E1">
        <w:rPr>
          <w:rFonts w:ascii="Arial" w:eastAsia="Times New Roman" w:hAnsi="Arial" w:cs="Arial"/>
          <w:bCs/>
          <w:sz w:val="24"/>
          <w:szCs w:val="24"/>
        </w:rPr>
        <w:t>Road</w:t>
      </w:r>
      <w:r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865E1">
        <w:rPr>
          <w:rFonts w:ascii="Arial" w:eastAsia="Times New Roman" w:hAnsi="Arial" w:cs="Arial"/>
          <w:bCs/>
          <w:sz w:val="24"/>
          <w:szCs w:val="24"/>
        </w:rPr>
        <w:t>safety for pe</w:t>
      </w:r>
      <w:r>
        <w:rPr>
          <w:rFonts w:ascii="Arial" w:eastAsia="Times New Roman" w:hAnsi="Arial" w:cs="Arial"/>
          <w:bCs/>
          <w:sz w:val="24"/>
          <w:szCs w:val="24"/>
        </w:rPr>
        <w:t>ople</w:t>
      </w:r>
      <w:r w:rsidRPr="00B865E1">
        <w:rPr>
          <w:rFonts w:ascii="Arial" w:eastAsia="Times New Roman" w:hAnsi="Arial" w:cs="Arial"/>
          <w:bCs/>
          <w:sz w:val="24"/>
          <w:szCs w:val="24"/>
        </w:rPr>
        <w:t xml:space="preserve"> who are blind or have low vision</w:t>
      </w:r>
      <w:r>
        <w:rPr>
          <w:rFonts w:ascii="Arial" w:eastAsia="Times New Roman" w:hAnsi="Arial" w:cs="Arial"/>
          <w:bCs/>
          <w:sz w:val="24"/>
          <w:szCs w:val="24"/>
        </w:rPr>
        <w:t>.</w:t>
      </w:r>
      <w:proofErr w:type="gramEnd"/>
    </w:p>
    <w:p w14:paraId="73409266" w14:textId="77777777" w:rsidR="005634DE" w:rsidRDefault="005634DE" w:rsidP="0020385D">
      <w:pPr>
        <w:pStyle w:val="NoSpacing"/>
        <w:rPr>
          <w:rFonts w:ascii="Arial" w:eastAsia="Times New Roman" w:hAnsi="Arial" w:cs="Arial"/>
          <w:sz w:val="20"/>
          <w:szCs w:val="20"/>
        </w:rPr>
      </w:pPr>
    </w:p>
    <w:p w14:paraId="0F3D42C7" w14:textId="77777777" w:rsidR="005634DE" w:rsidRDefault="005634DE" w:rsidP="0020385D">
      <w:pPr>
        <w:pStyle w:val="NoSpacing"/>
        <w:rPr>
          <w:rFonts w:ascii="Arial" w:eastAsia="Times New Roman" w:hAnsi="Arial" w:cs="Arial"/>
          <w:sz w:val="20"/>
          <w:szCs w:val="20"/>
        </w:rPr>
      </w:pPr>
    </w:p>
    <w:p w14:paraId="1CE7D70E" w14:textId="4838109B" w:rsidR="0020385D" w:rsidRPr="005634DE" w:rsidRDefault="0020385D" w:rsidP="0020385D">
      <w:pPr>
        <w:pStyle w:val="NoSpacing"/>
        <w:rPr>
          <w:rFonts w:ascii="Arial" w:eastAsia="Times New Roman" w:hAnsi="Arial" w:cs="Arial"/>
          <w:sz w:val="24"/>
          <w:szCs w:val="24"/>
        </w:rPr>
      </w:pPr>
      <w:r w:rsidRPr="005634DE">
        <w:rPr>
          <w:rFonts w:ascii="Arial" w:eastAsia="Times New Roman" w:hAnsi="Arial" w:cs="Arial"/>
          <w:sz w:val="24"/>
          <w:szCs w:val="24"/>
        </w:rPr>
        <w:t xml:space="preserve">Vision Australia and Guide Dogs Victoria, with the support of the Victorian Community Road Safety Partnership Program, are working together to increase pedestrian and road </w:t>
      </w:r>
      <w:r w:rsidR="005634DE">
        <w:rPr>
          <w:rFonts w:ascii="Arial" w:eastAsia="Times New Roman" w:hAnsi="Arial" w:cs="Arial"/>
          <w:sz w:val="24"/>
          <w:szCs w:val="24"/>
        </w:rPr>
        <w:t>safety.</w:t>
      </w:r>
    </w:p>
    <w:sectPr w:rsidR="0020385D" w:rsidRPr="005634DE" w:rsidSect="00911C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713F8"/>
    <w:multiLevelType w:val="hybridMultilevel"/>
    <w:tmpl w:val="918AD9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3109F"/>
    <w:multiLevelType w:val="hybridMultilevel"/>
    <w:tmpl w:val="9B9C33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569D1"/>
    <w:multiLevelType w:val="hybridMultilevel"/>
    <w:tmpl w:val="64E2AA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6F4677"/>
    <w:multiLevelType w:val="hybridMultilevel"/>
    <w:tmpl w:val="21BC7B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7650F2"/>
    <w:multiLevelType w:val="hybridMultilevel"/>
    <w:tmpl w:val="15DE34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4724D7"/>
    <w:multiLevelType w:val="hybridMultilevel"/>
    <w:tmpl w:val="1574782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4AF0672"/>
    <w:multiLevelType w:val="hybridMultilevel"/>
    <w:tmpl w:val="F09056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DA7C36"/>
    <w:multiLevelType w:val="hybridMultilevel"/>
    <w:tmpl w:val="A926828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422E5E"/>
    <w:multiLevelType w:val="hybridMultilevel"/>
    <w:tmpl w:val="2A5A06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560017"/>
    <w:multiLevelType w:val="hybridMultilevel"/>
    <w:tmpl w:val="2E12F7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5F6C2B"/>
    <w:multiLevelType w:val="hybridMultilevel"/>
    <w:tmpl w:val="88C0C5BE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0B451CD"/>
    <w:multiLevelType w:val="hybridMultilevel"/>
    <w:tmpl w:val="FE78DA2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47593E"/>
    <w:multiLevelType w:val="hybridMultilevel"/>
    <w:tmpl w:val="B2C0EF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FD16EE"/>
    <w:multiLevelType w:val="hybridMultilevel"/>
    <w:tmpl w:val="DAFA5D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C17FC9"/>
    <w:multiLevelType w:val="hybridMultilevel"/>
    <w:tmpl w:val="AF2A7890"/>
    <w:lvl w:ilvl="0" w:tplc="AB1CF9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103349"/>
    <w:multiLevelType w:val="hybridMultilevel"/>
    <w:tmpl w:val="74C89F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BA27D0"/>
    <w:multiLevelType w:val="hybridMultilevel"/>
    <w:tmpl w:val="01C095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B34F31"/>
    <w:multiLevelType w:val="hybridMultilevel"/>
    <w:tmpl w:val="A2F4D6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AD502A"/>
    <w:multiLevelType w:val="hybridMultilevel"/>
    <w:tmpl w:val="2D7A19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DF0320"/>
    <w:multiLevelType w:val="hybridMultilevel"/>
    <w:tmpl w:val="D7182EA2"/>
    <w:lvl w:ilvl="0" w:tplc="449A26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0"/>
  </w:num>
  <w:num w:numId="4">
    <w:abstractNumId w:val="9"/>
  </w:num>
  <w:num w:numId="5">
    <w:abstractNumId w:val="18"/>
  </w:num>
  <w:num w:numId="6">
    <w:abstractNumId w:val="5"/>
  </w:num>
  <w:num w:numId="7">
    <w:abstractNumId w:val="13"/>
  </w:num>
  <w:num w:numId="8">
    <w:abstractNumId w:val="15"/>
  </w:num>
  <w:num w:numId="9">
    <w:abstractNumId w:val="6"/>
  </w:num>
  <w:num w:numId="10">
    <w:abstractNumId w:val="11"/>
  </w:num>
  <w:num w:numId="11">
    <w:abstractNumId w:val="3"/>
  </w:num>
  <w:num w:numId="12">
    <w:abstractNumId w:val="12"/>
  </w:num>
  <w:num w:numId="13">
    <w:abstractNumId w:val="4"/>
  </w:num>
  <w:num w:numId="14">
    <w:abstractNumId w:val="14"/>
  </w:num>
  <w:num w:numId="15">
    <w:abstractNumId w:val="1"/>
  </w:num>
  <w:num w:numId="16">
    <w:abstractNumId w:val="2"/>
  </w:num>
  <w:num w:numId="17">
    <w:abstractNumId w:val="8"/>
  </w:num>
  <w:num w:numId="18">
    <w:abstractNumId w:val="19"/>
  </w:num>
  <w:num w:numId="19">
    <w:abstractNumId w:val="10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B48"/>
    <w:rsid w:val="00035B4B"/>
    <w:rsid w:val="000420D8"/>
    <w:rsid w:val="00057B30"/>
    <w:rsid w:val="000B0F1A"/>
    <w:rsid w:val="000F2BA6"/>
    <w:rsid w:val="00104517"/>
    <w:rsid w:val="00164B63"/>
    <w:rsid w:val="0017364A"/>
    <w:rsid w:val="00173826"/>
    <w:rsid w:val="001A7FB6"/>
    <w:rsid w:val="001B323E"/>
    <w:rsid w:val="001C6DAE"/>
    <w:rsid w:val="001E4C0B"/>
    <w:rsid w:val="0020385D"/>
    <w:rsid w:val="00204FE1"/>
    <w:rsid w:val="0020780F"/>
    <w:rsid w:val="002113FA"/>
    <w:rsid w:val="002704CD"/>
    <w:rsid w:val="00280D3F"/>
    <w:rsid w:val="002951DD"/>
    <w:rsid w:val="00297DAC"/>
    <w:rsid w:val="002B6FB7"/>
    <w:rsid w:val="002E4E01"/>
    <w:rsid w:val="00307F00"/>
    <w:rsid w:val="003750D2"/>
    <w:rsid w:val="00394C05"/>
    <w:rsid w:val="003C1ACF"/>
    <w:rsid w:val="003C3D00"/>
    <w:rsid w:val="003E39FB"/>
    <w:rsid w:val="003F1A75"/>
    <w:rsid w:val="0043796F"/>
    <w:rsid w:val="004707DF"/>
    <w:rsid w:val="00483F17"/>
    <w:rsid w:val="004A313F"/>
    <w:rsid w:val="005634DE"/>
    <w:rsid w:val="0058063F"/>
    <w:rsid w:val="005B3160"/>
    <w:rsid w:val="005B3EFE"/>
    <w:rsid w:val="005E0554"/>
    <w:rsid w:val="006158B4"/>
    <w:rsid w:val="00631630"/>
    <w:rsid w:val="006333CB"/>
    <w:rsid w:val="006602FE"/>
    <w:rsid w:val="00683F58"/>
    <w:rsid w:val="006C0F7A"/>
    <w:rsid w:val="006C5332"/>
    <w:rsid w:val="006D5C13"/>
    <w:rsid w:val="007110F4"/>
    <w:rsid w:val="00750FB2"/>
    <w:rsid w:val="00753E7B"/>
    <w:rsid w:val="0076298C"/>
    <w:rsid w:val="00766B4A"/>
    <w:rsid w:val="0079347E"/>
    <w:rsid w:val="007A5375"/>
    <w:rsid w:val="007C551F"/>
    <w:rsid w:val="007C70A3"/>
    <w:rsid w:val="008310DB"/>
    <w:rsid w:val="0087310C"/>
    <w:rsid w:val="008A2B73"/>
    <w:rsid w:val="008C23D0"/>
    <w:rsid w:val="00911C1A"/>
    <w:rsid w:val="009125BE"/>
    <w:rsid w:val="00934E94"/>
    <w:rsid w:val="00963445"/>
    <w:rsid w:val="00974B62"/>
    <w:rsid w:val="00986E33"/>
    <w:rsid w:val="00987370"/>
    <w:rsid w:val="009B1E39"/>
    <w:rsid w:val="009F7D39"/>
    <w:rsid w:val="00A108ED"/>
    <w:rsid w:val="00A139D2"/>
    <w:rsid w:val="00A230AA"/>
    <w:rsid w:val="00A376DB"/>
    <w:rsid w:val="00A854AF"/>
    <w:rsid w:val="00B01794"/>
    <w:rsid w:val="00B61851"/>
    <w:rsid w:val="00B864C9"/>
    <w:rsid w:val="00B865E1"/>
    <w:rsid w:val="00B91B48"/>
    <w:rsid w:val="00BD070D"/>
    <w:rsid w:val="00BE28F0"/>
    <w:rsid w:val="00C019B6"/>
    <w:rsid w:val="00C51516"/>
    <w:rsid w:val="00C516EB"/>
    <w:rsid w:val="00C61DBD"/>
    <w:rsid w:val="00CA592A"/>
    <w:rsid w:val="00D167FE"/>
    <w:rsid w:val="00D16EE7"/>
    <w:rsid w:val="00D50853"/>
    <w:rsid w:val="00D82E93"/>
    <w:rsid w:val="00E06216"/>
    <w:rsid w:val="00E216D0"/>
    <w:rsid w:val="00E95402"/>
    <w:rsid w:val="00F16D29"/>
    <w:rsid w:val="00F603C9"/>
    <w:rsid w:val="00FA6B4D"/>
    <w:rsid w:val="00FB4E9F"/>
    <w:rsid w:val="00FC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7BA2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4F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07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038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1B4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91B48"/>
    <w:pPr>
      <w:spacing w:after="0" w:line="240" w:lineRule="auto"/>
    </w:pPr>
    <w:rPr>
      <w:rFonts w:ascii="Arial" w:eastAsia="Times New Roman" w:hAnsi="Arial" w:cs="Arial"/>
      <w:sz w:val="28"/>
      <w:szCs w:val="28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91B48"/>
    <w:rPr>
      <w:rFonts w:ascii="Arial" w:eastAsia="Times New Roman" w:hAnsi="Arial" w:cs="Arial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8731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31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31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31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310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1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1630"/>
    <w:pPr>
      <w:ind w:left="720"/>
      <w:contextualSpacing/>
    </w:pPr>
  </w:style>
  <w:style w:type="paragraph" w:styleId="Revision">
    <w:name w:val="Revision"/>
    <w:hidden/>
    <w:uiPriority w:val="99"/>
    <w:semiHidden/>
    <w:rsid w:val="00750FB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50F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earl">
    <w:name w:val="clearl"/>
    <w:basedOn w:val="Normal"/>
    <w:rsid w:val="00D50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5B3160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204F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D07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0385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4F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07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038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1B4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91B48"/>
    <w:pPr>
      <w:spacing w:after="0" w:line="240" w:lineRule="auto"/>
    </w:pPr>
    <w:rPr>
      <w:rFonts w:ascii="Arial" w:eastAsia="Times New Roman" w:hAnsi="Arial" w:cs="Arial"/>
      <w:sz w:val="28"/>
      <w:szCs w:val="28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91B48"/>
    <w:rPr>
      <w:rFonts w:ascii="Arial" w:eastAsia="Times New Roman" w:hAnsi="Arial" w:cs="Arial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8731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31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31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31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310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1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1630"/>
    <w:pPr>
      <w:ind w:left="720"/>
      <w:contextualSpacing/>
    </w:pPr>
  </w:style>
  <w:style w:type="paragraph" w:styleId="Revision">
    <w:name w:val="Revision"/>
    <w:hidden/>
    <w:uiPriority w:val="99"/>
    <w:semiHidden/>
    <w:rsid w:val="00750FB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50F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earl">
    <w:name w:val="clearl"/>
    <w:basedOn w:val="Normal"/>
    <w:rsid w:val="00D50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5B3160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204F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D07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0385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8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33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73340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19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168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271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687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890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286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7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35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91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2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8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52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03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353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3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75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13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431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633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425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79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92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5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5919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5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977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754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0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337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395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2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4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5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84038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74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303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579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017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55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304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guidedogsvictoria.com.a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visionaustralia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D5F8E6-4534-4BB6-9464-F08D3B325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VicRoads</Company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barteju</dc:creator>
  <cp:keywords/>
  <dc:description/>
  <cp:lastModifiedBy>Marcus Bleechmore</cp:lastModifiedBy>
  <cp:revision>2</cp:revision>
  <cp:lastPrinted>2013-05-24T04:59:00Z</cp:lastPrinted>
  <dcterms:created xsi:type="dcterms:W3CDTF">2014-03-24T05:25:00Z</dcterms:created>
  <dcterms:modified xsi:type="dcterms:W3CDTF">2014-03-24T05:25:00Z</dcterms:modified>
</cp:coreProperties>
</file>