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551" w14:textId="77777777" w:rsidR="00F831DA" w:rsidRDefault="00F831DA"/>
    <w:tbl>
      <w:tblPr>
        <w:tblpPr w:vertAnchor="page" w:horzAnchor="margin" w:tblpY="3119"/>
        <w:tblW w:w="10036" w:type="dxa"/>
        <w:tblLayout w:type="fixed"/>
        <w:tblCellMar>
          <w:left w:w="0" w:type="dxa"/>
          <w:right w:w="0" w:type="dxa"/>
        </w:tblCellMar>
        <w:tblLook w:val="04A0" w:firstRow="1" w:lastRow="0" w:firstColumn="1" w:lastColumn="0" w:noHBand="0" w:noVBand="1"/>
      </w:tblPr>
      <w:tblGrid>
        <w:gridCol w:w="10036"/>
      </w:tblGrid>
      <w:tr w:rsidR="009D3E05" w:rsidRPr="00A403F1" w14:paraId="4D4E79CA" w14:textId="77777777" w:rsidTr="009C188A">
        <w:trPr>
          <w:trHeight w:hRule="exact" w:val="5812"/>
        </w:trPr>
        <w:tc>
          <w:tcPr>
            <w:tcW w:w="10036" w:type="dxa"/>
          </w:tcPr>
          <w:p w14:paraId="17BE2107" w14:textId="5E1C5DA8" w:rsidR="00F831DA" w:rsidRPr="00F831DA" w:rsidRDefault="00F831DA" w:rsidP="00857C93">
            <w:pPr>
              <w:pStyle w:val="Title"/>
              <w:rPr>
                <w:sz w:val="20"/>
                <w:szCs w:val="20"/>
              </w:rPr>
            </w:pPr>
            <w:r w:rsidRPr="00F831DA">
              <w:rPr>
                <w:sz w:val="20"/>
                <w:szCs w:val="20"/>
              </w:rPr>
              <w:t>[HEADING</w:t>
            </w:r>
            <w:r>
              <w:rPr>
                <w:sz w:val="20"/>
                <w:szCs w:val="20"/>
              </w:rPr>
              <w:t xml:space="preserve"> OPTIONS</w:t>
            </w:r>
            <w:r w:rsidRPr="00F831DA">
              <w:rPr>
                <w:sz w:val="20"/>
                <w:szCs w:val="20"/>
              </w:rPr>
              <w:t>]</w:t>
            </w:r>
          </w:p>
          <w:p w14:paraId="56F68DB0" w14:textId="7942EE55" w:rsidR="009D3E05" w:rsidRPr="000C4516" w:rsidRDefault="00857C93" w:rsidP="00857C93">
            <w:pPr>
              <w:pStyle w:val="Title"/>
            </w:pPr>
            <w:r>
              <w:t xml:space="preserve">The top 3 things you need to know about life insurance in </w:t>
            </w:r>
            <w:proofErr w:type="gramStart"/>
            <w:r>
              <w:t>super</w:t>
            </w:r>
            <w:proofErr w:type="gramEnd"/>
            <w:r w:rsidRPr="2BD53ACA">
              <w:rPr>
                <w:sz w:val="32"/>
                <w:szCs w:val="32"/>
              </w:rPr>
              <w:t xml:space="preserve"> </w:t>
            </w:r>
          </w:p>
          <w:p w14:paraId="7AEDA83F" w14:textId="76E90B8A" w:rsidR="1CA723AE" w:rsidRDefault="1CA723AE" w:rsidP="2BD53ACA">
            <w:pPr>
              <w:pStyle w:val="Title"/>
              <w:rPr>
                <w:rFonts w:ascii="Arial" w:hAnsi="Arial"/>
                <w:szCs w:val="56"/>
              </w:rPr>
            </w:pPr>
            <w:r>
              <w:t>Here’s what’s on offer through life insurance in super</w:t>
            </w:r>
          </w:p>
          <w:p w14:paraId="35E097CD" w14:textId="65A2D58B" w:rsidR="009C188A" w:rsidRPr="009C188A" w:rsidRDefault="009C188A" w:rsidP="00857C93">
            <w:pPr>
              <w:pStyle w:val="Subtitle"/>
              <w:rPr>
                <w:sz w:val="20"/>
                <w:szCs w:val="20"/>
              </w:rPr>
            </w:pPr>
            <w:r w:rsidRPr="009C188A">
              <w:rPr>
                <w:sz w:val="20"/>
                <w:szCs w:val="20"/>
              </w:rPr>
              <w:t>[SUBHEADING]</w:t>
            </w:r>
          </w:p>
          <w:p w14:paraId="4BA67E77" w14:textId="1E1F67DF" w:rsidR="009D3E05" w:rsidRPr="000C4516" w:rsidRDefault="00857C93" w:rsidP="00857C93">
            <w:pPr>
              <w:pStyle w:val="Subtitle"/>
            </w:pPr>
            <w:r w:rsidRPr="00857C93">
              <w:t xml:space="preserve">Insurance through super is an affordable way to protect your lifestyle – even if you have health conditions or a high-risk </w:t>
            </w:r>
            <w:r w:rsidR="78A1F266">
              <w:t>occupation</w:t>
            </w:r>
            <w:r w:rsidRPr="00857C93">
              <w:t>.</w:t>
            </w:r>
          </w:p>
        </w:tc>
      </w:tr>
    </w:tbl>
    <w:p w14:paraId="56A31D10" w14:textId="3175018D"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2465F0D0" w14:textId="1DAD8736" w:rsidR="009C188A" w:rsidRDefault="005C1309" w:rsidP="0CEAD9BF">
      <w:r>
        <w:t>[BODY COPY]</w:t>
      </w:r>
    </w:p>
    <w:p w14:paraId="4866FE5A" w14:textId="79ED6C70" w:rsidR="00857C93" w:rsidRPr="00857C93" w:rsidRDefault="00857C93" w:rsidP="0CEAD9BF">
      <w:r>
        <w:t>Life insurance isn’t just about getting money if you die unexpectedly; it’s about protecting your lifestyle and keeping money coming in if you’re not able to earn an income.</w:t>
      </w:r>
    </w:p>
    <w:p w14:paraId="16B8AAC0" w14:textId="16A4DAB8" w:rsidR="00857C93" w:rsidRDefault="00857C93" w:rsidP="750C607B">
      <w:r>
        <w:t xml:space="preserve">We know life insurance probably isn’t near the top of your list of interests but taking a couple of minutes to understand it and ensure you have the right coverage can mean that if something does happen, </w:t>
      </w:r>
      <w:r w:rsidR="7294B397" w:rsidRPr="750C607B">
        <w:rPr>
          <w:rFonts w:ascii="Arial" w:eastAsia="Arial" w:hAnsi="Arial" w:cs="Arial"/>
          <w:szCs w:val="20"/>
        </w:rPr>
        <w:t>the people you care about most will be taken care of.</w:t>
      </w:r>
    </w:p>
    <w:p w14:paraId="3F4D574A" w14:textId="18CD1F66" w:rsidR="00857C93" w:rsidRPr="00857C93" w:rsidRDefault="00857C93" w:rsidP="00857C93">
      <w:r w:rsidRPr="00857C93">
        <w:t>Here’s what you need to know:</w:t>
      </w:r>
    </w:p>
    <w:p w14:paraId="139EBDD9" w14:textId="0CED30A3" w:rsidR="00857C93" w:rsidRPr="00857C93" w:rsidRDefault="00857C93" w:rsidP="00857C93">
      <w:pPr>
        <w:pStyle w:val="Heading1"/>
      </w:pPr>
      <w:r w:rsidRPr="00857C93">
        <w:t>Types of insurance</w:t>
      </w:r>
    </w:p>
    <w:p w14:paraId="4BE5EC06" w14:textId="4FE17843" w:rsidR="00857C93" w:rsidRPr="00857C93" w:rsidRDefault="00857C93" w:rsidP="00857C93">
      <w:r w:rsidRPr="00857C93">
        <w:t>There are three different types of life insurance generally offered through your superannuation fund.</w:t>
      </w:r>
    </w:p>
    <w:p w14:paraId="4E9C72E0" w14:textId="026F8CE0" w:rsidR="00857C93" w:rsidRPr="00857C93" w:rsidRDefault="00857C93" w:rsidP="00857C93">
      <w:pPr>
        <w:pStyle w:val="Heading2"/>
      </w:pPr>
      <w:r w:rsidRPr="00857C93">
        <w:t>Life insurance</w:t>
      </w:r>
    </w:p>
    <w:p w14:paraId="62EFED44" w14:textId="711473B5" w:rsidR="00857C93" w:rsidRPr="00857C93" w:rsidRDefault="00857C93" w:rsidP="00857C93">
      <w:r w:rsidRPr="00857C93">
        <w:t>Often called death insurance, this is probably what you think about when you think about life insurance. It’s a payment if you die unexpectedly or are diagnosed with a terminal illness. Even though you may not have a lot of debts or financial responsibilities, putting coverage in place now means you’re covered in the future if you decide to have a mortgage or a family.</w:t>
      </w:r>
    </w:p>
    <w:p w14:paraId="296E2724" w14:textId="0C7C0E92" w:rsidR="00857C93" w:rsidRPr="00857C93" w:rsidRDefault="00857C93" w:rsidP="00857C93">
      <w:pPr>
        <w:pStyle w:val="Heading2"/>
      </w:pPr>
      <w:r w:rsidRPr="00857C93">
        <w:t>Income protection insurance</w:t>
      </w:r>
    </w:p>
    <w:p w14:paraId="01E056F7" w14:textId="1DEBAF47" w:rsidR="00857C93" w:rsidRPr="00857C93" w:rsidRDefault="00857C93" w:rsidP="00857C93">
      <w:r w:rsidRPr="00857C93">
        <w:t xml:space="preserve">Income protection can replace your income if you get sick or injured and can’t work for an extended period. You can set the length of the coverage, such as two or </w:t>
      </w:r>
      <w:r w:rsidR="00E966C1">
        <w:t>5</w:t>
      </w:r>
      <w:r w:rsidRPr="00857C93">
        <w:t xml:space="preserve"> years, or until you reach a certain age, such as 65.</w:t>
      </w:r>
    </w:p>
    <w:p w14:paraId="1674EEC4" w14:textId="38A7DAB5" w:rsidR="00857C93" w:rsidRPr="00857C93" w:rsidRDefault="00857C93" w:rsidP="00857C93">
      <w:pPr>
        <w:pStyle w:val="Heading2"/>
      </w:pPr>
      <w:r w:rsidRPr="00857C93">
        <w:t>Total and permanent disability</w:t>
      </w:r>
    </w:p>
    <w:p w14:paraId="1EF88F0D" w14:textId="7224942A" w:rsidR="00857C93" w:rsidRPr="00857C93" w:rsidRDefault="1222B138" w:rsidP="00857C93">
      <w:r>
        <w:t>As</w:t>
      </w:r>
      <w:r w:rsidR="00857C93">
        <w:t xml:space="preserve"> the name suggests</w:t>
      </w:r>
      <w:r w:rsidR="0B040F4F">
        <w:t>,</w:t>
      </w:r>
      <w:r w:rsidR="00857C93">
        <w:t xml:space="preserve"> insurance provides a payment if you are unlikely to ever be able to work again.</w:t>
      </w:r>
    </w:p>
    <w:p w14:paraId="0CCDC808" w14:textId="4F90BB59" w:rsidR="00857C93" w:rsidRPr="00857C93" w:rsidRDefault="00857C93" w:rsidP="00857C93">
      <w:pPr>
        <w:pStyle w:val="Heading1"/>
      </w:pPr>
      <w:r w:rsidRPr="00857C93">
        <w:rPr>
          <w:rStyle w:val="normaltextrun"/>
        </w:rPr>
        <w:lastRenderedPageBreak/>
        <w:t>You can get affordable insurance easily though your super</w:t>
      </w:r>
    </w:p>
    <w:p w14:paraId="4D7F9221" w14:textId="7E701D98" w:rsidR="00857C93" w:rsidRPr="00857C93" w:rsidRDefault="00857C93" w:rsidP="00857C93">
      <w:r w:rsidRPr="00857C93">
        <w:t>Until recently, everyone who had a superannuation account likely also had life insurance included. Recent changes mean you may not have coverage.</w:t>
      </w:r>
    </w:p>
    <w:p w14:paraId="3215D0CF" w14:textId="110B727F" w:rsidR="00857C93" w:rsidRPr="00857C93" w:rsidRDefault="00857C93" w:rsidP="00857C93">
      <w:r w:rsidRPr="00857C93">
        <w:t xml:space="preserve">Here’s the good news: getting covered through super is </w:t>
      </w:r>
      <w:proofErr w:type="gramStart"/>
      <w:r w:rsidRPr="00857C93">
        <w:t>fairly simple</w:t>
      </w:r>
      <w:proofErr w:type="gramEnd"/>
      <w:r w:rsidRPr="00857C93">
        <w:t xml:space="preserve"> – just give us a ca</w:t>
      </w:r>
      <w:r w:rsidR="00643E8A">
        <w:t>l</w:t>
      </w:r>
      <w:r w:rsidRPr="00857C93">
        <w:t>l.</w:t>
      </w:r>
    </w:p>
    <w:p w14:paraId="09F8605B" w14:textId="62BC8312" w:rsidR="00857C93" w:rsidRPr="00857C93" w:rsidRDefault="00857C93" w:rsidP="00857C93">
      <w:r w:rsidRPr="00857C93">
        <w:t>Getting your insurance through super can be significantly cheaper than going out and buying your own because funds buy policies in bulk, which means the premiums are cheaper. You can also change your cover easily to better suit your situation.</w:t>
      </w:r>
    </w:p>
    <w:p w14:paraId="18953DA8" w14:textId="51E8D88E" w:rsidR="00857C93" w:rsidRPr="00857C93" w:rsidRDefault="00857C93" w:rsidP="00857C93">
      <w:r w:rsidRPr="00857C93">
        <w:t>Because your premiums are paid out of your superannuation account, you don’t have to worry about paying them out of pocket when the bill comes due.</w:t>
      </w:r>
    </w:p>
    <w:p w14:paraId="682EEE5D" w14:textId="64876332" w:rsidR="00857C93" w:rsidRPr="00857C93" w:rsidRDefault="00857C93" w:rsidP="00857C93">
      <w:pPr>
        <w:pStyle w:val="Heading1"/>
      </w:pPr>
      <w:r w:rsidRPr="00857C93">
        <w:t>Fewer health checks and coverage for high-risk jobs</w:t>
      </w:r>
    </w:p>
    <w:p w14:paraId="6B7B5AF8" w14:textId="4A8781F4" w:rsidR="00857C93" w:rsidRPr="00857C93" w:rsidRDefault="00857C93" w:rsidP="00857C93">
      <w:r w:rsidRPr="00857C93">
        <w:t>There are benefits to insurance through super other than the money.</w:t>
      </w:r>
    </w:p>
    <w:p w14:paraId="765DDF97" w14:textId="211F37F5" w:rsidR="00857C93" w:rsidRPr="00857C93" w:rsidRDefault="00857C93" w:rsidP="00857C93">
      <w:r w:rsidRPr="00857C93">
        <w:t>Most funds provide a default level of cover without a health check. They’re able to do this because they buy policies in bulk and make certain general assumptions about people. The base level of coverage may be lower than what you can get outside super, but this means it’s easier to get and cheaper.</w:t>
      </w:r>
    </w:p>
    <w:p w14:paraId="0A579BAB" w14:textId="2616E214" w:rsidR="00857C93" w:rsidRPr="00857C93" w:rsidRDefault="00857C93" w:rsidP="00857C93">
      <w:r>
        <w:t xml:space="preserve">If you want to increase coverage, </w:t>
      </w:r>
      <w:r w:rsidR="216D0268">
        <w:t>health checks may be</w:t>
      </w:r>
      <w:r>
        <w:t xml:space="preserve"> required. It’s a good idea generally, but specifically for this, to check the product disclosure statement (PDS) </w:t>
      </w:r>
      <w:r w:rsidR="5B2ECCBE">
        <w:t>or insurance guide</w:t>
      </w:r>
      <w:r>
        <w:t xml:space="preserve"> for the insurance, which will be available on your super fund’s website. This will talk about exclusions and how they treat pre-existing conditions.</w:t>
      </w:r>
    </w:p>
    <w:p w14:paraId="5DFBB3AE" w14:textId="57BB0258" w:rsidR="00857C93" w:rsidRPr="00857C93" w:rsidRDefault="00857C93" w:rsidP="00857C93">
      <w:r>
        <w:t xml:space="preserve">If you work in a high-risk job, you know how expensive insurance can be. The same goes for having a health condition that makes it difficult to get insurance. Most people are still able to get insurance through super. It can take away </w:t>
      </w:r>
      <w:r w:rsidR="10D80F47">
        <w:t>major</w:t>
      </w:r>
      <w:r>
        <w:t xml:space="preserve"> financial stress for your future.</w:t>
      </w:r>
    </w:p>
    <w:p w14:paraId="35425510" w14:textId="789E4589" w:rsidR="00857C93" w:rsidRPr="00857C93" w:rsidRDefault="00857C93" w:rsidP="00857C93">
      <w:pPr>
        <w:pStyle w:val="Heading1"/>
        <w:rPr>
          <w:lang w:val="en-AU"/>
        </w:rPr>
      </w:pPr>
      <w:r w:rsidRPr="00857C93">
        <w:rPr>
          <w:lang w:val="en-AU"/>
        </w:rPr>
        <w:t>How to check your insurance</w:t>
      </w:r>
    </w:p>
    <w:p w14:paraId="4CC610FE" w14:textId="7A54468B" w:rsidR="00857C93" w:rsidRPr="00857C93" w:rsidRDefault="00857C93" w:rsidP="00857C93">
      <w:pPr>
        <w:rPr>
          <w:lang w:val="en-AU"/>
        </w:rPr>
      </w:pPr>
      <w:r w:rsidRPr="00857C93">
        <w:rPr>
          <w:lang w:val="en-AU"/>
        </w:rPr>
        <w:t xml:space="preserve">You can get your insurance needs taken care of </w:t>
      </w:r>
      <w:proofErr w:type="gramStart"/>
      <w:r w:rsidRPr="00857C93">
        <w:rPr>
          <w:lang w:val="en-AU"/>
        </w:rPr>
        <w:t>fairly quickly</w:t>
      </w:r>
      <w:proofErr w:type="gramEnd"/>
      <w:r w:rsidRPr="00857C93">
        <w:rPr>
          <w:lang w:val="en-AU"/>
        </w:rPr>
        <w:t xml:space="preserve"> by giving us a call on </w:t>
      </w:r>
      <w:r w:rsidRPr="00857C93">
        <w:rPr>
          <w:color w:val="FF0000"/>
          <w:lang w:val="en-AU"/>
        </w:rPr>
        <w:t>&lt;&lt;phone number&gt;&gt;</w:t>
      </w:r>
      <w:r w:rsidRPr="00857C93">
        <w:rPr>
          <w:lang w:val="en-AU"/>
        </w:rPr>
        <w:t>. In fact, most funds offer a limited financial advice service to help you determine the right coverage for your needs. Quick, easy, and affordable. That’s insurance through super.</w:t>
      </w:r>
    </w:p>
    <w:p w14:paraId="7B9C07D8" w14:textId="77777777" w:rsidR="00857C93" w:rsidRPr="00857C93" w:rsidRDefault="00857C93" w:rsidP="00857C93">
      <w:pPr>
        <w:rPr>
          <w:lang w:val="en-AU"/>
        </w:rPr>
      </w:pPr>
      <w:r w:rsidRPr="00857C93">
        <w:rPr>
          <w:lang w:val="en-AU"/>
        </w:rPr>
        <w:t> </w:t>
      </w:r>
    </w:p>
    <w:p w14:paraId="2BE5DC7C" w14:textId="77777777" w:rsidR="00857C93" w:rsidRPr="00857C93" w:rsidRDefault="00857C93" w:rsidP="00857C93">
      <w:pPr>
        <w:rPr>
          <w:lang w:val="en-AU"/>
        </w:rPr>
      </w:pPr>
      <w:r w:rsidRPr="00857C93">
        <w:rPr>
          <w:lang w:val="en-AU"/>
        </w:rPr>
        <w:t> </w:t>
      </w:r>
    </w:p>
    <w:p w14:paraId="265F5220" w14:textId="77777777" w:rsidR="00857C93" w:rsidRPr="000103C0" w:rsidRDefault="00857C93" w:rsidP="00360C62">
      <w:pPr>
        <w:rPr>
          <w:lang w:val="es-ES"/>
        </w:rPr>
      </w:pPr>
    </w:p>
    <w:sectPr w:rsidR="00857C93"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A574" w14:textId="77777777" w:rsidR="00097531" w:rsidRDefault="00097531" w:rsidP="004E7B7E">
      <w:r>
        <w:separator/>
      </w:r>
    </w:p>
  </w:endnote>
  <w:endnote w:type="continuationSeparator" w:id="0">
    <w:p w14:paraId="25E1CF54" w14:textId="77777777" w:rsidR="00097531" w:rsidRDefault="00097531" w:rsidP="004E7B7E">
      <w:r>
        <w:continuationSeparator/>
      </w:r>
    </w:p>
  </w:endnote>
  <w:endnote w:type="continuationNotice" w:id="1">
    <w:p w14:paraId="1AF4DB53" w14:textId="77777777" w:rsidR="00097531" w:rsidRDefault="00097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325" w14:textId="77777777" w:rsidR="009D3E05" w:rsidRPr="00EF4F26" w:rsidRDefault="009D3E05" w:rsidP="00D70DEA">
    <w:pPr>
      <w:pStyle w:val="Footer"/>
    </w:pPr>
    <w:r w:rsidRPr="00EF4F26">
      <w:t>INTERNAL USE ONLY</w:t>
    </w:r>
  </w:p>
  <w:p w14:paraId="29F7F33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E0D5" w14:textId="77777777"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4E86F6D6" wp14:editId="2AB84383">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7045A"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86F6D6"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1D7045A"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FD4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D03F" w14:textId="028E6BBD" w:rsidR="005C1309" w:rsidRPr="00F82371" w:rsidRDefault="005C1309" w:rsidP="005C130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0292" behindDoc="0" locked="0" layoutInCell="0" allowOverlap="1" wp14:anchorId="575223F9" wp14:editId="053ADA08">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A68C2" w14:textId="77777777" w:rsidR="005C1309" w:rsidRPr="000D71CA" w:rsidRDefault="005C1309" w:rsidP="005C1309">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5223F9"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76A68C2" w14:textId="77777777" w:rsidR="005C1309" w:rsidRPr="000D71CA" w:rsidRDefault="005C1309" w:rsidP="005C1309">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25BDE30B" w14:textId="77777777" w:rsidR="005C1309" w:rsidRPr="00F82371" w:rsidRDefault="005C1309" w:rsidP="005C130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00BBF4E4" w14:textId="77777777" w:rsidR="005C1309" w:rsidRPr="00F82371" w:rsidRDefault="005C1309" w:rsidP="005C130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45AE84C7" w14:textId="77777777" w:rsidR="005C1309" w:rsidRPr="00EB1E71" w:rsidRDefault="005C1309" w:rsidP="005C1309">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5FD4462B" w14:textId="1E2813DB" w:rsidR="005C1309" w:rsidRDefault="005C1309">
    <w:pPr>
      <w:pStyle w:val="Footer"/>
    </w:pPr>
  </w:p>
  <w:p w14:paraId="483E1412" w14:textId="64463DE4"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037" w14:textId="77777777" w:rsidR="00120CF4" w:rsidRDefault="00E11721">
    <w:pPr>
      <w:pStyle w:val="Footer"/>
    </w:pPr>
    <w:r>
      <w:rPr>
        <w:noProof/>
      </w:rPr>
      <mc:AlternateContent>
        <mc:Choice Requires="wps">
          <w:drawing>
            <wp:anchor distT="0" distB="0" distL="114300" distR="114300" simplePos="1" relativeHeight="251658244" behindDoc="0" locked="0" layoutInCell="0" allowOverlap="1" wp14:anchorId="214D91DD" wp14:editId="37E185CE">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5A91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4D91DD"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15A911"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39BA" w14:textId="77777777" w:rsidR="00097531" w:rsidRDefault="00097531" w:rsidP="004E7B7E">
      <w:r>
        <w:separator/>
      </w:r>
    </w:p>
  </w:footnote>
  <w:footnote w:type="continuationSeparator" w:id="0">
    <w:p w14:paraId="615B8B0F" w14:textId="77777777" w:rsidR="00097531" w:rsidRDefault="00097531" w:rsidP="004E7B7E">
      <w:r>
        <w:continuationSeparator/>
      </w:r>
    </w:p>
  </w:footnote>
  <w:footnote w:type="continuationNotice" w:id="1">
    <w:p w14:paraId="68CEE04B" w14:textId="77777777" w:rsidR="00097531" w:rsidRDefault="00097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94DF"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02E" w14:textId="10CBA32D" w:rsidR="009D3E05" w:rsidRDefault="004144EA" w:rsidP="00253BF6">
    <w:pPr>
      <w:pStyle w:val="Header"/>
    </w:pPr>
    <w:r w:rsidRPr="004860D1">
      <w:rPr>
        <w:noProof/>
      </w:rPr>
      <mc:AlternateContent>
        <mc:Choice Requires="wpg">
          <w:drawing>
            <wp:anchor distT="0" distB="0" distL="114300" distR="114300" simplePos="0" relativeHeight="251658240" behindDoc="0" locked="1" layoutInCell="1" allowOverlap="1" wp14:anchorId="7A02D546" wp14:editId="59BCD2B8">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3087EF9"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DE6751">
      <w:t xml:space="preserve">Young </w:t>
    </w:r>
    <w:r w:rsidR="00971516">
      <w:t>families</w:t>
    </w:r>
  </w:p>
  <w:p w14:paraId="6F8F530D" w14:textId="77777777" w:rsidR="00F831DA" w:rsidRDefault="00F831DA" w:rsidP="003F722A">
    <w:pPr>
      <w:pStyle w:val="Header"/>
      <w:rPr>
        <w:noProof/>
        <w:color w:val="auto"/>
      </w:rPr>
    </w:pPr>
  </w:p>
  <w:p w14:paraId="60626DD4" w14:textId="14A741AD" w:rsidR="003F722A" w:rsidRPr="009831A8" w:rsidRDefault="003F722A" w:rsidP="003F722A">
    <w:pPr>
      <w:pStyle w:val="Header"/>
      <w:rPr>
        <w:color w:val="auto"/>
        <w:sz w:val="18"/>
        <w:szCs w:val="18"/>
      </w:rPr>
    </w:pPr>
    <w:r w:rsidRPr="009831A8">
      <w:rPr>
        <w:color w:val="auto"/>
        <w:sz w:val="18"/>
        <w:szCs w:val="18"/>
      </w:rPr>
      <w:t>Article</w:t>
    </w:r>
  </w:p>
  <w:p w14:paraId="5152DFD5" w14:textId="77777777" w:rsidR="00971516" w:rsidRDefault="00971516"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C504"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57C9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97531"/>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D7F3E"/>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3F722A"/>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181E"/>
    <w:rsid w:val="005B2232"/>
    <w:rsid w:val="005B26FF"/>
    <w:rsid w:val="005B30F4"/>
    <w:rsid w:val="005C1309"/>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43E8A"/>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6D0D"/>
    <w:rsid w:val="00857A59"/>
    <w:rsid w:val="00857C93"/>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555BC"/>
    <w:rsid w:val="00960A32"/>
    <w:rsid w:val="00965C42"/>
    <w:rsid w:val="00971516"/>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88A"/>
    <w:rsid w:val="009C1F53"/>
    <w:rsid w:val="009C5A33"/>
    <w:rsid w:val="009D0EAB"/>
    <w:rsid w:val="009D3E05"/>
    <w:rsid w:val="009D404A"/>
    <w:rsid w:val="009D55D0"/>
    <w:rsid w:val="009E37EB"/>
    <w:rsid w:val="009E634E"/>
    <w:rsid w:val="009F1DA1"/>
    <w:rsid w:val="009F3764"/>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0576"/>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751"/>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2FA7"/>
    <w:rsid w:val="00E63985"/>
    <w:rsid w:val="00E64DB6"/>
    <w:rsid w:val="00E663A6"/>
    <w:rsid w:val="00E71C4C"/>
    <w:rsid w:val="00E73796"/>
    <w:rsid w:val="00E809D8"/>
    <w:rsid w:val="00E84391"/>
    <w:rsid w:val="00E9047B"/>
    <w:rsid w:val="00E93391"/>
    <w:rsid w:val="00E95806"/>
    <w:rsid w:val="00E966C1"/>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0F89"/>
    <w:rsid w:val="00F42E39"/>
    <w:rsid w:val="00F4510E"/>
    <w:rsid w:val="00F46D4B"/>
    <w:rsid w:val="00F509C0"/>
    <w:rsid w:val="00F667C4"/>
    <w:rsid w:val="00F67A32"/>
    <w:rsid w:val="00F70C3A"/>
    <w:rsid w:val="00F74BAF"/>
    <w:rsid w:val="00F8060D"/>
    <w:rsid w:val="00F831DA"/>
    <w:rsid w:val="00FA7391"/>
    <w:rsid w:val="00FA780C"/>
    <w:rsid w:val="00FA7CF9"/>
    <w:rsid w:val="00FB29F6"/>
    <w:rsid w:val="00FB3B3B"/>
    <w:rsid w:val="00FB7BDA"/>
    <w:rsid w:val="00FC49DB"/>
    <w:rsid w:val="00FD616E"/>
    <w:rsid w:val="00FE0FDC"/>
    <w:rsid w:val="00FE297A"/>
    <w:rsid w:val="00FE4A47"/>
    <w:rsid w:val="00FF3880"/>
    <w:rsid w:val="00FF40A9"/>
    <w:rsid w:val="00FF482D"/>
    <w:rsid w:val="00FF5FAB"/>
    <w:rsid w:val="08ABA5AF"/>
    <w:rsid w:val="0B040F4F"/>
    <w:rsid w:val="0CEAD9BF"/>
    <w:rsid w:val="10D80F47"/>
    <w:rsid w:val="1222B138"/>
    <w:rsid w:val="1CA723AE"/>
    <w:rsid w:val="216D0268"/>
    <w:rsid w:val="2BD53ACA"/>
    <w:rsid w:val="4E856986"/>
    <w:rsid w:val="525CD7B0"/>
    <w:rsid w:val="5B2ECCBE"/>
    <w:rsid w:val="7294B397"/>
    <w:rsid w:val="750C607B"/>
    <w:rsid w:val="755D985B"/>
    <w:rsid w:val="78A1F266"/>
    <w:rsid w:val="7F1DE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6A76"/>
  <w15:docId w15:val="{F3F58C87-4AA3-4614-9F3A-4B7160AD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customStyle="1" w:styleId="normaltextrun">
    <w:name w:val="normaltextrun"/>
    <w:basedOn w:val="DefaultParagraphFont"/>
    <w:rsid w:val="00857C93"/>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eop">
    <w:name w:val="eop"/>
    <w:basedOn w:val="DefaultParagraphFont"/>
    <w:rsid w:val="00857C93"/>
  </w:style>
  <w:style w:type="paragraph" w:customStyle="1" w:styleId="paragraph">
    <w:name w:val="paragraph"/>
    <w:basedOn w:val="Normal"/>
    <w:rsid w:val="00857C93"/>
    <w:pPr>
      <w:spacing w:before="100" w:beforeAutospacing="1" w:after="100" w:afterAutospacing="1" w:line="240" w:lineRule="auto"/>
    </w:pPr>
    <w:rPr>
      <w:rFonts w:ascii="Times New Roman" w:eastAsia="Times New Roman" w:hAnsi="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8623">
      <w:bodyDiv w:val="1"/>
      <w:marLeft w:val="0"/>
      <w:marRight w:val="0"/>
      <w:marTop w:val="0"/>
      <w:marBottom w:val="0"/>
      <w:divBdr>
        <w:top w:val="none" w:sz="0" w:space="0" w:color="auto"/>
        <w:left w:val="none" w:sz="0" w:space="0" w:color="auto"/>
        <w:bottom w:val="none" w:sz="0" w:space="0" w:color="auto"/>
        <w:right w:val="none" w:sz="0" w:space="0" w:color="auto"/>
      </w:divBdr>
      <w:divsChild>
        <w:div w:id="1555000541">
          <w:marLeft w:val="0"/>
          <w:marRight w:val="0"/>
          <w:marTop w:val="0"/>
          <w:marBottom w:val="0"/>
          <w:divBdr>
            <w:top w:val="none" w:sz="0" w:space="0" w:color="auto"/>
            <w:left w:val="none" w:sz="0" w:space="0" w:color="auto"/>
            <w:bottom w:val="none" w:sz="0" w:space="0" w:color="auto"/>
            <w:right w:val="none" w:sz="0" w:space="0" w:color="auto"/>
          </w:divBdr>
        </w:div>
        <w:div w:id="1916627860">
          <w:marLeft w:val="0"/>
          <w:marRight w:val="0"/>
          <w:marTop w:val="0"/>
          <w:marBottom w:val="0"/>
          <w:divBdr>
            <w:top w:val="none" w:sz="0" w:space="0" w:color="auto"/>
            <w:left w:val="none" w:sz="0" w:space="0" w:color="auto"/>
            <w:bottom w:val="none" w:sz="0" w:space="0" w:color="auto"/>
            <w:right w:val="none" w:sz="0" w:space="0" w:color="auto"/>
          </w:divBdr>
        </w:div>
        <w:div w:id="887763246">
          <w:marLeft w:val="0"/>
          <w:marRight w:val="0"/>
          <w:marTop w:val="0"/>
          <w:marBottom w:val="0"/>
          <w:divBdr>
            <w:top w:val="none" w:sz="0" w:space="0" w:color="auto"/>
            <w:left w:val="none" w:sz="0" w:space="0" w:color="auto"/>
            <w:bottom w:val="none" w:sz="0" w:space="0" w:color="auto"/>
            <w:right w:val="none" w:sz="0" w:space="0" w:color="auto"/>
          </w:divBdr>
        </w:div>
        <w:div w:id="1198196591">
          <w:marLeft w:val="0"/>
          <w:marRight w:val="0"/>
          <w:marTop w:val="0"/>
          <w:marBottom w:val="0"/>
          <w:divBdr>
            <w:top w:val="none" w:sz="0" w:space="0" w:color="auto"/>
            <w:left w:val="none" w:sz="0" w:space="0" w:color="auto"/>
            <w:bottom w:val="none" w:sz="0" w:space="0" w:color="auto"/>
            <w:right w:val="none" w:sz="0" w:space="0" w:color="auto"/>
          </w:divBdr>
        </w:div>
        <w:div w:id="1083406645">
          <w:marLeft w:val="0"/>
          <w:marRight w:val="0"/>
          <w:marTop w:val="0"/>
          <w:marBottom w:val="0"/>
          <w:divBdr>
            <w:top w:val="none" w:sz="0" w:space="0" w:color="auto"/>
            <w:left w:val="none" w:sz="0" w:space="0" w:color="auto"/>
            <w:bottom w:val="none" w:sz="0" w:space="0" w:color="auto"/>
            <w:right w:val="none" w:sz="0" w:space="0" w:color="auto"/>
          </w:divBdr>
        </w:div>
      </w:divsChild>
    </w:div>
    <w:div w:id="434594349">
      <w:bodyDiv w:val="1"/>
      <w:marLeft w:val="0"/>
      <w:marRight w:val="0"/>
      <w:marTop w:val="0"/>
      <w:marBottom w:val="0"/>
      <w:divBdr>
        <w:top w:val="none" w:sz="0" w:space="0" w:color="auto"/>
        <w:left w:val="none" w:sz="0" w:space="0" w:color="auto"/>
        <w:bottom w:val="none" w:sz="0" w:space="0" w:color="auto"/>
        <w:right w:val="none" w:sz="0" w:space="0" w:color="auto"/>
      </w:divBdr>
      <w:divsChild>
        <w:div w:id="1631550085">
          <w:marLeft w:val="0"/>
          <w:marRight w:val="0"/>
          <w:marTop w:val="0"/>
          <w:marBottom w:val="0"/>
          <w:divBdr>
            <w:top w:val="none" w:sz="0" w:space="0" w:color="auto"/>
            <w:left w:val="none" w:sz="0" w:space="0" w:color="auto"/>
            <w:bottom w:val="none" w:sz="0" w:space="0" w:color="auto"/>
            <w:right w:val="none" w:sz="0" w:space="0" w:color="auto"/>
          </w:divBdr>
        </w:div>
        <w:div w:id="1604653319">
          <w:marLeft w:val="0"/>
          <w:marRight w:val="0"/>
          <w:marTop w:val="0"/>
          <w:marBottom w:val="0"/>
          <w:divBdr>
            <w:top w:val="none" w:sz="0" w:space="0" w:color="auto"/>
            <w:left w:val="none" w:sz="0" w:space="0" w:color="auto"/>
            <w:bottom w:val="none" w:sz="0" w:space="0" w:color="auto"/>
            <w:right w:val="none" w:sz="0" w:space="0" w:color="auto"/>
          </w:divBdr>
        </w:div>
        <w:div w:id="989484062">
          <w:marLeft w:val="0"/>
          <w:marRight w:val="0"/>
          <w:marTop w:val="0"/>
          <w:marBottom w:val="0"/>
          <w:divBdr>
            <w:top w:val="none" w:sz="0" w:space="0" w:color="auto"/>
            <w:left w:val="none" w:sz="0" w:space="0" w:color="auto"/>
            <w:bottom w:val="none" w:sz="0" w:space="0" w:color="auto"/>
            <w:right w:val="none" w:sz="0" w:space="0" w:color="auto"/>
          </w:divBdr>
        </w:div>
      </w:divsChild>
    </w:div>
    <w:div w:id="454563418">
      <w:bodyDiv w:val="1"/>
      <w:marLeft w:val="0"/>
      <w:marRight w:val="0"/>
      <w:marTop w:val="0"/>
      <w:marBottom w:val="0"/>
      <w:divBdr>
        <w:top w:val="none" w:sz="0" w:space="0" w:color="auto"/>
        <w:left w:val="none" w:sz="0" w:space="0" w:color="auto"/>
        <w:bottom w:val="none" w:sz="0" w:space="0" w:color="auto"/>
        <w:right w:val="none" w:sz="0" w:space="0" w:color="auto"/>
      </w:divBdr>
      <w:divsChild>
        <w:div w:id="65415986">
          <w:marLeft w:val="0"/>
          <w:marRight w:val="0"/>
          <w:marTop w:val="0"/>
          <w:marBottom w:val="0"/>
          <w:divBdr>
            <w:top w:val="none" w:sz="0" w:space="0" w:color="auto"/>
            <w:left w:val="none" w:sz="0" w:space="0" w:color="auto"/>
            <w:bottom w:val="none" w:sz="0" w:space="0" w:color="auto"/>
            <w:right w:val="none" w:sz="0" w:space="0" w:color="auto"/>
          </w:divBdr>
        </w:div>
        <w:div w:id="645670550">
          <w:marLeft w:val="0"/>
          <w:marRight w:val="0"/>
          <w:marTop w:val="0"/>
          <w:marBottom w:val="0"/>
          <w:divBdr>
            <w:top w:val="none" w:sz="0" w:space="0" w:color="auto"/>
            <w:left w:val="none" w:sz="0" w:space="0" w:color="auto"/>
            <w:bottom w:val="none" w:sz="0" w:space="0" w:color="auto"/>
            <w:right w:val="none" w:sz="0" w:space="0" w:color="auto"/>
          </w:divBdr>
        </w:div>
        <w:div w:id="1241477472">
          <w:marLeft w:val="0"/>
          <w:marRight w:val="0"/>
          <w:marTop w:val="0"/>
          <w:marBottom w:val="0"/>
          <w:divBdr>
            <w:top w:val="none" w:sz="0" w:space="0" w:color="auto"/>
            <w:left w:val="none" w:sz="0" w:space="0" w:color="auto"/>
            <w:bottom w:val="none" w:sz="0" w:space="0" w:color="auto"/>
            <w:right w:val="none" w:sz="0" w:space="0" w:color="auto"/>
          </w:divBdr>
        </w:div>
      </w:divsChild>
    </w:div>
    <w:div w:id="462312303">
      <w:bodyDiv w:val="1"/>
      <w:marLeft w:val="0"/>
      <w:marRight w:val="0"/>
      <w:marTop w:val="0"/>
      <w:marBottom w:val="0"/>
      <w:divBdr>
        <w:top w:val="none" w:sz="0" w:space="0" w:color="auto"/>
        <w:left w:val="none" w:sz="0" w:space="0" w:color="auto"/>
        <w:bottom w:val="none" w:sz="0" w:space="0" w:color="auto"/>
        <w:right w:val="none" w:sz="0" w:space="0" w:color="auto"/>
      </w:divBdr>
      <w:divsChild>
        <w:div w:id="1747262412">
          <w:marLeft w:val="0"/>
          <w:marRight w:val="0"/>
          <w:marTop w:val="0"/>
          <w:marBottom w:val="0"/>
          <w:divBdr>
            <w:top w:val="none" w:sz="0" w:space="0" w:color="auto"/>
            <w:left w:val="none" w:sz="0" w:space="0" w:color="auto"/>
            <w:bottom w:val="none" w:sz="0" w:space="0" w:color="auto"/>
            <w:right w:val="none" w:sz="0" w:space="0" w:color="auto"/>
          </w:divBdr>
        </w:div>
        <w:div w:id="1629160679">
          <w:marLeft w:val="0"/>
          <w:marRight w:val="0"/>
          <w:marTop w:val="0"/>
          <w:marBottom w:val="0"/>
          <w:divBdr>
            <w:top w:val="none" w:sz="0" w:space="0" w:color="auto"/>
            <w:left w:val="none" w:sz="0" w:space="0" w:color="auto"/>
            <w:bottom w:val="none" w:sz="0" w:space="0" w:color="auto"/>
            <w:right w:val="none" w:sz="0" w:space="0" w:color="auto"/>
          </w:divBdr>
        </w:div>
        <w:div w:id="509760789">
          <w:marLeft w:val="0"/>
          <w:marRight w:val="0"/>
          <w:marTop w:val="0"/>
          <w:marBottom w:val="0"/>
          <w:divBdr>
            <w:top w:val="none" w:sz="0" w:space="0" w:color="auto"/>
            <w:left w:val="none" w:sz="0" w:space="0" w:color="auto"/>
            <w:bottom w:val="none" w:sz="0" w:space="0" w:color="auto"/>
            <w:right w:val="none" w:sz="0" w:space="0" w:color="auto"/>
          </w:divBdr>
        </w:div>
      </w:divsChild>
    </w:div>
    <w:div w:id="1079598526">
      <w:bodyDiv w:val="1"/>
      <w:marLeft w:val="0"/>
      <w:marRight w:val="0"/>
      <w:marTop w:val="0"/>
      <w:marBottom w:val="0"/>
      <w:divBdr>
        <w:top w:val="none" w:sz="0" w:space="0" w:color="auto"/>
        <w:left w:val="none" w:sz="0" w:space="0" w:color="auto"/>
        <w:bottom w:val="none" w:sz="0" w:space="0" w:color="auto"/>
        <w:right w:val="none" w:sz="0" w:space="0" w:color="auto"/>
      </w:divBdr>
      <w:divsChild>
        <w:div w:id="923883035">
          <w:marLeft w:val="0"/>
          <w:marRight w:val="0"/>
          <w:marTop w:val="0"/>
          <w:marBottom w:val="0"/>
          <w:divBdr>
            <w:top w:val="none" w:sz="0" w:space="0" w:color="auto"/>
            <w:left w:val="none" w:sz="0" w:space="0" w:color="auto"/>
            <w:bottom w:val="none" w:sz="0" w:space="0" w:color="auto"/>
            <w:right w:val="none" w:sz="0" w:space="0" w:color="auto"/>
          </w:divBdr>
        </w:div>
        <w:div w:id="1758860795">
          <w:marLeft w:val="0"/>
          <w:marRight w:val="0"/>
          <w:marTop w:val="0"/>
          <w:marBottom w:val="0"/>
          <w:divBdr>
            <w:top w:val="none" w:sz="0" w:space="0" w:color="auto"/>
            <w:left w:val="none" w:sz="0" w:space="0" w:color="auto"/>
            <w:bottom w:val="none" w:sz="0" w:space="0" w:color="auto"/>
            <w:right w:val="none" w:sz="0" w:space="0" w:color="auto"/>
          </w:divBdr>
        </w:div>
        <w:div w:id="1211653864">
          <w:marLeft w:val="0"/>
          <w:marRight w:val="0"/>
          <w:marTop w:val="0"/>
          <w:marBottom w:val="0"/>
          <w:divBdr>
            <w:top w:val="none" w:sz="0" w:space="0" w:color="auto"/>
            <w:left w:val="none" w:sz="0" w:space="0" w:color="auto"/>
            <w:bottom w:val="none" w:sz="0" w:space="0" w:color="auto"/>
            <w:right w:val="none" w:sz="0" w:space="0" w:color="auto"/>
          </w:divBdr>
        </w:div>
        <w:div w:id="2108771335">
          <w:marLeft w:val="0"/>
          <w:marRight w:val="0"/>
          <w:marTop w:val="0"/>
          <w:marBottom w:val="0"/>
          <w:divBdr>
            <w:top w:val="none" w:sz="0" w:space="0" w:color="auto"/>
            <w:left w:val="none" w:sz="0" w:space="0" w:color="auto"/>
            <w:bottom w:val="none" w:sz="0" w:space="0" w:color="auto"/>
            <w:right w:val="none" w:sz="0" w:space="0" w:color="auto"/>
          </w:divBdr>
        </w:div>
        <w:div w:id="944113422">
          <w:marLeft w:val="0"/>
          <w:marRight w:val="0"/>
          <w:marTop w:val="0"/>
          <w:marBottom w:val="0"/>
          <w:divBdr>
            <w:top w:val="none" w:sz="0" w:space="0" w:color="auto"/>
            <w:left w:val="none" w:sz="0" w:space="0" w:color="auto"/>
            <w:bottom w:val="none" w:sz="0" w:space="0" w:color="auto"/>
            <w:right w:val="none" w:sz="0" w:space="0" w:color="auto"/>
          </w:divBdr>
        </w:div>
      </w:divsChild>
    </w:div>
    <w:div w:id="1334380263">
      <w:bodyDiv w:val="1"/>
      <w:marLeft w:val="0"/>
      <w:marRight w:val="0"/>
      <w:marTop w:val="0"/>
      <w:marBottom w:val="0"/>
      <w:divBdr>
        <w:top w:val="none" w:sz="0" w:space="0" w:color="auto"/>
        <w:left w:val="none" w:sz="0" w:space="0" w:color="auto"/>
        <w:bottom w:val="none" w:sz="0" w:space="0" w:color="auto"/>
        <w:right w:val="none" w:sz="0" w:space="0" w:color="auto"/>
      </w:divBdr>
      <w:divsChild>
        <w:div w:id="1516768220">
          <w:marLeft w:val="0"/>
          <w:marRight w:val="0"/>
          <w:marTop w:val="0"/>
          <w:marBottom w:val="0"/>
          <w:divBdr>
            <w:top w:val="none" w:sz="0" w:space="0" w:color="auto"/>
            <w:left w:val="none" w:sz="0" w:space="0" w:color="auto"/>
            <w:bottom w:val="none" w:sz="0" w:space="0" w:color="auto"/>
            <w:right w:val="none" w:sz="0" w:space="0" w:color="auto"/>
          </w:divBdr>
        </w:div>
        <w:div w:id="52892877">
          <w:marLeft w:val="0"/>
          <w:marRight w:val="0"/>
          <w:marTop w:val="0"/>
          <w:marBottom w:val="0"/>
          <w:divBdr>
            <w:top w:val="none" w:sz="0" w:space="0" w:color="auto"/>
            <w:left w:val="none" w:sz="0" w:space="0" w:color="auto"/>
            <w:bottom w:val="none" w:sz="0" w:space="0" w:color="auto"/>
            <w:right w:val="none" w:sz="0" w:space="0" w:color="auto"/>
          </w:divBdr>
        </w:div>
        <w:div w:id="274295595">
          <w:marLeft w:val="0"/>
          <w:marRight w:val="0"/>
          <w:marTop w:val="0"/>
          <w:marBottom w:val="0"/>
          <w:divBdr>
            <w:top w:val="none" w:sz="0" w:space="0" w:color="auto"/>
            <w:left w:val="none" w:sz="0" w:space="0" w:color="auto"/>
            <w:bottom w:val="none" w:sz="0" w:space="0" w:color="auto"/>
            <w:right w:val="none" w:sz="0" w:space="0" w:color="auto"/>
          </w:divBdr>
        </w:div>
        <w:div w:id="2112847332">
          <w:marLeft w:val="0"/>
          <w:marRight w:val="0"/>
          <w:marTop w:val="0"/>
          <w:marBottom w:val="0"/>
          <w:divBdr>
            <w:top w:val="none" w:sz="0" w:space="0" w:color="auto"/>
            <w:left w:val="none" w:sz="0" w:space="0" w:color="auto"/>
            <w:bottom w:val="none" w:sz="0" w:space="0" w:color="auto"/>
            <w:right w:val="none" w:sz="0" w:space="0" w:color="auto"/>
          </w:divBdr>
        </w:div>
        <w:div w:id="1181889935">
          <w:marLeft w:val="0"/>
          <w:marRight w:val="0"/>
          <w:marTop w:val="0"/>
          <w:marBottom w:val="0"/>
          <w:divBdr>
            <w:top w:val="none" w:sz="0" w:space="0" w:color="auto"/>
            <w:left w:val="none" w:sz="0" w:space="0" w:color="auto"/>
            <w:bottom w:val="none" w:sz="0" w:space="0" w:color="auto"/>
            <w:right w:val="none" w:sz="0" w:space="0" w:color="auto"/>
          </w:divBdr>
        </w:div>
      </w:divsChild>
    </w:div>
    <w:div w:id="1346060516">
      <w:bodyDiv w:val="1"/>
      <w:marLeft w:val="0"/>
      <w:marRight w:val="0"/>
      <w:marTop w:val="0"/>
      <w:marBottom w:val="0"/>
      <w:divBdr>
        <w:top w:val="none" w:sz="0" w:space="0" w:color="auto"/>
        <w:left w:val="none" w:sz="0" w:space="0" w:color="auto"/>
        <w:bottom w:val="none" w:sz="0" w:space="0" w:color="auto"/>
        <w:right w:val="none" w:sz="0" w:space="0" w:color="auto"/>
      </w:divBdr>
      <w:divsChild>
        <w:div w:id="239095752">
          <w:marLeft w:val="0"/>
          <w:marRight w:val="0"/>
          <w:marTop w:val="0"/>
          <w:marBottom w:val="0"/>
          <w:divBdr>
            <w:top w:val="none" w:sz="0" w:space="0" w:color="auto"/>
            <w:left w:val="none" w:sz="0" w:space="0" w:color="auto"/>
            <w:bottom w:val="none" w:sz="0" w:space="0" w:color="auto"/>
            <w:right w:val="none" w:sz="0" w:space="0" w:color="auto"/>
          </w:divBdr>
        </w:div>
        <w:div w:id="1200321991">
          <w:marLeft w:val="0"/>
          <w:marRight w:val="0"/>
          <w:marTop w:val="0"/>
          <w:marBottom w:val="0"/>
          <w:divBdr>
            <w:top w:val="none" w:sz="0" w:space="0" w:color="auto"/>
            <w:left w:val="none" w:sz="0" w:space="0" w:color="auto"/>
            <w:bottom w:val="none" w:sz="0" w:space="0" w:color="auto"/>
            <w:right w:val="none" w:sz="0" w:space="0" w:color="auto"/>
          </w:divBdr>
        </w:div>
        <w:div w:id="2147237155">
          <w:marLeft w:val="0"/>
          <w:marRight w:val="0"/>
          <w:marTop w:val="0"/>
          <w:marBottom w:val="0"/>
          <w:divBdr>
            <w:top w:val="none" w:sz="0" w:space="0" w:color="auto"/>
            <w:left w:val="none" w:sz="0" w:space="0" w:color="auto"/>
            <w:bottom w:val="none" w:sz="0" w:space="0" w:color="auto"/>
            <w:right w:val="none" w:sz="0" w:space="0" w:color="auto"/>
          </w:divBdr>
        </w:div>
        <w:div w:id="23795236">
          <w:marLeft w:val="0"/>
          <w:marRight w:val="0"/>
          <w:marTop w:val="0"/>
          <w:marBottom w:val="0"/>
          <w:divBdr>
            <w:top w:val="none" w:sz="0" w:space="0" w:color="auto"/>
            <w:left w:val="none" w:sz="0" w:space="0" w:color="auto"/>
            <w:bottom w:val="none" w:sz="0" w:space="0" w:color="auto"/>
            <w:right w:val="none" w:sz="0" w:space="0" w:color="auto"/>
          </w:divBdr>
        </w:div>
        <w:div w:id="50079855">
          <w:marLeft w:val="0"/>
          <w:marRight w:val="0"/>
          <w:marTop w:val="0"/>
          <w:marBottom w:val="0"/>
          <w:divBdr>
            <w:top w:val="none" w:sz="0" w:space="0" w:color="auto"/>
            <w:left w:val="none" w:sz="0" w:space="0" w:color="auto"/>
            <w:bottom w:val="none" w:sz="0" w:space="0" w:color="auto"/>
            <w:right w:val="none" w:sz="0" w:space="0" w:color="auto"/>
          </w:divBdr>
        </w:div>
      </w:divsChild>
    </w:div>
    <w:div w:id="1957442812">
      <w:bodyDiv w:val="1"/>
      <w:marLeft w:val="0"/>
      <w:marRight w:val="0"/>
      <w:marTop w:val="0"/>
      <w:marBottom w:val="0"/>
      <w:divBdr>
        <w:top w:val="none" w:sz="0" w:space="0" w:color="auto"/>
        <w:left w:val="none" w:sz="0" w:space="0" w:color="auto"/>
        <w:bottom w:val="none" w:sz="0" w:space="0" w:color="auto"/>
        <w:right w:val="none" w:sz="0" w:space="0" w:color="auto"/>
      </w:divBdr>
      <w:divsChild>
        <w:div w:id="322701746">
          <w:marLeft w:val="0"/>
          <w:marRight w:val="0"/>
          <w:marTop w:val="0"/>
          <w:marBottom w:val="0"/>
          <w:divBdr>
            <w:top w:val="none" w:sz="0" w:space="0" w:color="auto"/>
            <w:left w:val="none" w:sz="0" w:space="0" w:color="auto"/>
            <w:bottom w:val="none" w:sz="0" w:space="0" w:color="auto"/>
            <w:right w:val="none" w:sz="0" w:space="0" w:color="auto"/>
          </w:divBdr>
        </w:div>
        <w:div w:id="182089009">
          <w:marLeft w:val="0"/>
          <w:marRight w:val="0"/>
          <w:marTop w:val="0"/>
          <w:marBottom w:val="0"/>
          <w:divBdr>
            <w:top w:val="none" w:sz="0" w:space="0" w:color="auto"/>
            <w:left w:val="none" w:sz="0" w:space="0" w:color="auto"/>
            <w:bottom w:val="none" w:sz="0" w:space="0" w:color="auto"/>
            <w:right w:val="none" w:sz="0" w:space="0" w:color="auto"/>
          </w:divBdr>
        </w:div>
        <w:div w:id="8683163">
          <w:marLeft w:val="0"/>
          <w:marRight w:val="0"/>
          <w:marTop w:val="0"/>
          <w:marBottom w:val="0"/>
          <w:divBdr>
            <w:top w:val="none" w:sz="0" w:space="0" w:color="auto"/>
            <w:left w:val="none" w:sz="0" w:space="0" w:color="auto"/>
            <w:bottom w:val="none" w:sz="0" w:space="0" w:color="auto"/>
            <w:right w:val="none" w:sz="0" w:space="0" w:color="auto"/>
          </w:divBdr>
        </w:div>
        <w:div w:id="745036636">
          <w:marLeft w:val="0"/>
          <w:marRight w:val="0"/>
          <w:marTop w:val="0"/>
          <w:marBottom w:val="0"/>
          <w:divBdr>
            <w:top w:val="none" w:sz="0" w:space="0" w:color="auto"/>
            <w:left w:val="none" w:sz="0" w:space="0" w:color="auto"/>
            <w:bottom w:val="none" w:sz="0" w:space="0" w:color="auto"/>
            <w:right w:val="none" w:sz="0" w:space="0" w:color="auto"/>
          </w:divBdr>
        </w:div>
        <w:div w:id="2063407094">
          <w:marLeft w:val="0"/>
          <w:marRight w:val="0"/>
          <w:marTop w:val="0"/>
          <w:marBottom w:val="0"/>
          <w:divBdr>
            <w:top w:val="none" w:sz="0" w:space="0" w:color="auto"/>
            <w:left w:val="none" w:sz="0" w:space="0" w:color="auto"/>
            <w:bottom w:val="none" w:sz="0" w:space="0" w:color="auto"/>
            <w:right w:val="none" w:sz="0" w:space="0" w:color="auto"/>
          </w:divBdr>
        </w:div>
        <w:div w:id="915896944">
          <w:marLeft w:val="0"/>
          <w:marRight w:val="0"/>
          <w:marTop w:val="0"/>
          <w:marBottom w:val="0"/>
          <w:divBdr>
            <w:top w:val="none" w:sz="0" w:space="0" w:color="auto"/>
            <w:left w:val="none" w:sz="0" w:space="0" w:color="auto"/>
            <w:bottom w:val="none" w:sz="0" w:space="0" w:color="auto"/>
            <w:right w:val="none" w:sz="0" w:space="0" w:color="auto"/>
          </w:divBdr>
        </w:div>
        <w:div w:id="898132450">
          <w:marLeft w:val="0"/>
          <w:marRight w:val="0"/>
          <w:marTop w:val="0"/>
          <w:marBottom w:val="0"/>
          <w:divBdr>
            <w:top w:val="none" w:sz="0" w:space="0" w:color="auto"/>
            <w:left w:val="none" w:sz="0" w:space="0" w:color="auto"/>
            <w:bottom w:val="none" w:sz="0" w:space="0" w:color="auto"/>
            <w:right w:val="none" w:sz="0" w:space="0" w:color="auto"/>
          </w:divBdr>
        </w:div>
        <w:div w:id="404300061">
          <w:marLeft w:val="0"/>
          <w:marRight w:val="0"/>
          <w:marTop w:val="0"/>
          <w:marBottom w:val="0"/>
          <w:divBdr>
            <w:top w:val="none" w:sz="0" w:space="0" w:color="auto"/>
            <w:left w:val="none" w:sz="0" w:space="0" w:color="auto"/>
            <w:bottom w:val="none" w:sz="0" w:space="0" w:color="auto"/>
            <w:right w:val="none" w:sz="0" w:space="0" w:color="auto"/>
          </w:divBdr>
        </w:div>
      </w:divsChild>
    </w:div>
    <w:div w:id="2044015923">
      <w:bodyDiv w:val="1"/>
      <w:marLeft w:val="0"/>
      <w:marRight w:val="0"/>
      <w:marTop w:val="0"/>
      <w:marBottom w:val="0"/>
      <w:divBdr>
        <w:top w:val="none" w:sz="0" w:space="0" w:color="auto"/>
        <w:left w:val="none" w:sz="0" w:space="0" w:color="auto"/>
        <w:bottom w:val="none" w:sz="0" w:space="0" w:color="auto"/>
        <w:right w:val="none" w:sz="0" w:space="0" w:color="auto"/>
      </w:divBdr>
      <w:divsChild>
        <w:div w:id="2019959226">
          <w:marLeft w:val="0"/>
          <w:marRight w:val="0"/>
          <w:marTop w:val="0"/>
          <w:marBottom w:val="0"/>
          <w:divBdr>
            <w:top w:val="none" w:sz="0" w:space="0" w:color="auto"/>
            <w:left w:val="none" w:sz="0" w:space="0" w:color="auto"/>
            <w:bottom w:val="none" w:sz="0" w:space="0" w:color="auto"/>
            <w:right w:val="none" w:sz="0" w:space="0" w:color="auto"/>
          </w:divBdr>
        </w:div>
        <w:div w:id="1874151585">
          <w:marLeft w:val="0"/>
          <w:marRight w:val="0"/>
          <w:marTop w:val="0"/>
          <w:marBottom w:val="0"/>
          <w:divBdr>
            <w:top w:val="none" w:sz="0" w:space="0" w:color="auto"/>
            <w:left w:val="none" w:sz="0" w:space="0" w:color="auto"/>
            <w:bottom w:val="none" w:sz="0" w:space="0" w:color="auto"/>
            <w:right w:val="none" w:sz="0" w:space="0" w:color="auto"/>
          </w:divBdr>
        </w:div>
        <w:div w:id="1884097218">
          <w:marLeft w:val="0"/>
          <w:marRight w:val="0"/>
          <w:marTop w:val="0"/>
          <w:marBottom w:val="0"/>
          <w:divBdr>
            <w:top w:val="none" w:sz="0" w:space="0" w:color="auto"/>
            <w:left w:val="none" w:sz="0" w:space="0" w:color="auto"/>
            <w:bottom w:val="none" w:sz="0" w:space="0" w:color="auto"/>
            <w:right w:val="none" w:sz="0" w:space="0" w:color="auto"/>
          </w:divBdr>
        </w:div>
        <w:div w:id="927924565">
          <w:marLeft w:val="0"/>
          <w:marRight w:val="0"/>
          <w:marTop w:val="0"/>
          <w:marBottom w:val="0"/>
          <w:divBdr>
            <w:top w:val="none" w:sz="0" w:space="0" w:color="auto"/>
            <w:left w:val="none" w:sz="0" w:space="0" w:color="auto"/>
            <w:bottom w:val="none" w:sz="0" w:space="0" w:color="auto"/>
            <w:right w:val="none" w:sz="0" w:space="0" w:color="auto"/>
          </w:divBdr>
        </w:div>
        <w:div w:id="47475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59A7CFAF-0120-432A-8A3D-661216851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4</TotalTime>
  <Pages>2</Pages>
  <Words>550</Words>
  <Characters>3135</Characters>
  <Application>Microsoft Office Word</Application>
  <DocSecurity>0</DocSecurity>
  <Lines>26</Lines>
  <Paragraphs>7</Paragraphs>
  <ScaleCrop>false</ScaleCrop>
  <Company>Zurich Insurance Company Ltd.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7</cp:revision>
  <cp:lastPrinted>2014-11-05T13:55:00Z</cp:lastPrinted>
  <dcterms:created xsi:type="dcterms:W3CDTF">2022-12-09T01:48:00Z</dcterms:created>
  <dcterms:modified xsi:type="dcterms:W3CDTF">2023-06-01T01:47:00Z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