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Calibri"/>
          <w:bCs/>
          <w:sz w:val="32"/>
          <w:szCs w:val="32"/>
        </w:rPr>
        <w:id w:val="-455413277"/>
        <w:docPartObj>
          <w:docPartGallery w:val="Cover Pages"/>
          <w:docPartUnique/>
        </w:docPartObj>
      </w:sdtPr>
      <w:sdtEndPr/>
      <w:sdtContent>
        <w:tbl>
          <w:tblPr>
            <w:tblpPr w:vertAnchor="page" w:horzAnchor="margin" w:tblpY="3119"/>
            <w:tblW w:w="9531" w:type="dxa"/>
            <w:tblLayout w:type="fixed"/>
            <w:tblCellMar>
              <w:left w:w="0" w:type="dxa"/>
              <w:right w:w="0" w:type="dxa"/>
            </w:tblCellMar>
            <w:tblLook w:val="04A0" w:firstRow="1" w:lastRow="0" w:firstColumn="1" w:lastColumn="0" w:noHBand="0" w:noVBand="1"/>
          </w:tblPr>
          <w:tblGrid>
            <w:gridCol w:w="9531"/>
          </w:tblGrid>
          <w:tr w:rsidR="009D3E05" w:rsidRPr="00A403F1" w14:paraId="06ECFABE" w14:textId="77777777" w:rsidTr="00D11B2D">
            <w:trPr>
              <w:trHeight w:hRule="exact" w:val="3402"/>
            </w:trPr>
            <w:tc>
              <w:tcPr>
                <w:tcW w:w="9531" w:type="dxa"/>
              </w:tcPr>
              <w:p w14:paraId="3764380C" w14:textId="7CE723C9" w:rsidR="00D11B2D" w:rsidRPr="00D11B2D" w:rsidRDefault="00D11B2D" w:rsidP="00A635A1">
                <w:pPr>
                  <w:pStyle w:val="Title"/>
                  <w:rPr>
                    <w:rFonts w:eastAsia="Calibri"/>
                    <w:bCs/>
                    <w:sz w:val="20"/>
                    <w:szCs w:val="20"/>
                  </w:rPr>
                </w:pPr>
                <w:r w:rsidRPr="00D11B2D">
                  <w:rPr>
                    <w:rFonts w:eastAsia="Calibri"/>
                    <w:bCs/>
                    <w:sz w:val="20"/>
                    <w:szCs w:val="20"/>
                  </w:rPr>
                  <w:t>[HEADING]</w:t>
                </w:r>
              </w:p>
              <w:p w14:paraId="4C3743B5" w14:textId="5E7B3319" w:rsidR="009D3E05" w:rsidRPr="000C4516" w:rsidRDefault="00412DA7" w:rsidP="00A635A1">
                <w:pPr>
                  <w:pStyle w:val="Title"/>
                </w:pPr>
                <w:r>
                  <w:t xml:space="preserve">Don’t let your hard work go to </w:t>
                </w:r>
                <w:proofErr w:type="gramStart"/>
                <w:r>
                  <w:t>waste</w:t>
                </w:r>
                <w:proofErr w:type="gramEnd"/>
              </w:p>
              <w:p w14:paraId="18410F79" w14:textId="6346730C" w:rsidR="00D11B2D" w:rsidRPr="00EE35A6" w:rsidRDefault="00D11B2D" w:rsidP="00A635A1">
                <w:pPr>
                  <w:pStyle w:val="Subtitle"/>
                  <w:rPr>
                    <w:sz w:val="20"/>
                    <w:szCs w:val="20"/>
                  </w:rPr>
                </w:pPr>
                <w:r w:rsidRPr="00EE35A6">
                  <w:rPr>
                    <w:sz w:val="20"/>
                    <w:szCs w:val="20"/>
                  </w:rPr>
                  <w:t>[SUBHEADING</w:t>
                </w:r>
                <w:r w:rsidR="00EE35A6" w:rsidRPr="00EE35A6">
                  <w:rPr>
                    <w:sz w:val="20"/>
                    <w:szCs w:val="20"/>
                  </w:rPr>
                  <w:t>]</w:t>
                </w:r>
              </w:p>
              <w:p w14:paraId="7F2D4640" w14:textId="68F4F3FD" w:rsidR="009D3E05" w:rsidRPr="000C4516" w:rsidRDefault="006A4494" w:rsidP="00A635A1">
                <w:pPr>
                  <w:pStyle w:val="Subtitle"/>
                </w:pPr>
                <w:r>
                  <w:t xml:space="preserve">Even when they’re </w:t>
                </w:r>
                <w:r w:rsidR="008E1AAF">
                  <w:t>older, you want to</w:t>
                </w:r>
                <w:r w:rsidR="0012102B">
                  <w:t xml:space="preserve"> k</w:t>
                </w:r>
                <w:r w:rsidR="004D5232">
                  <w:t>eep your family financially secure</w:t>
                </w:r>
                <w:r w:rsidR="008E1AAF">
                  <w:t xml:space="preserve">. </w:t>
                </w:r>
                <w:r w:rsidR="00BD697C">
                  <w:t>Life insurance helps.</w:t>
                </w:r>
              </w:p>
            </w:tc>
          </w:tr>
        </w:tbl>
        <w:p w14:paraId="5B47B4EE" w14:textId="77777777" w:rsidR="00D11B2D" w:rsidRDefault="00D11B2D" w:rsidP="001B6915"/>
        <w:p w14:paraId="4C5BF74E" w14:textId="6BC40D86" w:rsidR="009D3E05" w:rsidRPr="000C4516" w:rsidRDefault="00EE35A6" w:rsidP="001B6915">
          <w:pPr>
            <w:sectPr w:rsidR="009D3E05" w:rsidRPr="000C4516" w:rsidSect="00C635CE">
              <w:headerReference w:type="even" r:id="rId11"/>
              <w:headerReference w:type="default" r:id="rId12"/>
              <w:footerReference w:type="even" r:id="rId13"/>
              <w:footerReference w:type="default" r:id="rId14"/>
              <w:headerReference w:type="first" r:id="rId15"/>
              <w:footerReference w:type="first" r:id="rId16"/>
              <w:pgSz w:w="11906" w:h="16838" w:code="9"/>
              <w:pgMar w:top="3118" w:right="3402" w:bottom="624" w:left="680" w:header="709" w:footer="397" w:gutter="0"/>
              <w:cols w:space="708"/>
              <w:titlePg/>
              <w:docGrid w:linePitch="360"/>
            </w:sectPr>
          </w:pPr>
        </w:p>
      </w:sdtContent>
    </w:sdt>
    <w:p w14:paraId="608FB9AA" w14:textId="457B32BB" w:rsidR="00EE35A6" w:rsidRDefault="00EE35A6" w:rsidP="000309C8">
      <w:pPr>
        <w:rPr>
          <w:rStyle w:val="normaltextrun"/>
          <w:rFonts w:ascii="Arial" w:hAnsi="Arial" w:cs="Arial"/>
          <w:color w:val="23366F" w:themeColor="text1"/>
        </w:rPr>
      </w:pPr>
      <w:r>
        <w:rPr>
          <w:rStyle w:val="normaltextrun"/>
          <w:rFonts w:ascii="Arial" w:hAnsi="Arial" w:cs="Arial"/>
          <w:color w:val="23366F" w:themeColor="text1"/>
        </w:rPr>
        <w:t>[BODY COPY]</w:t>
      </w:r>
    </w:p>
    <w:p w14:paraId="5BDDA50B" w14:textId="79B2EF35" w:rsidR="000309C8" w:rsidRPr="00E76659" w:rsidRDefault="000309C8" w:rsidP="000309C8">
      <w:pPr>
        <w:rPr>
          <w:rStyle w:val="normaltextrun"/>
          <w:rFonts w:ascii="Arial" w:hAnsi="Arial" w:cs="Arial"/>
          <w:color w:val="23366F" w:themeColor="text1"/>
        </w:rPr>
      </w:pPr>
      <w:r w:rsidRPr="00E76659">
        <w:rPr>
          <w:rStyle w:val="normaltextrun"/>
          <w:rFonts w:ascii="Arial" w:hAnsi="Arial" w:cs="Arial"/>
          <w:color w:val="23366F" w:themeColor="text1"/>
        </w:rPr>
        <w:t xml:space="preserve">You’ve worked hard </w:t>
      </w:r>
      <w:proofErr w:type="gramStart"/>
      <w:r w:rsidR="00B53422" w:rsidRPr="00E76659">
        <w:rPr>
          <w:rStyle w:val="normaltextrun"/>
          <w:rFonts w:ascii="Arial" w:hAnsi="Arial" w:cs="Arial"/>
          <w:color w:val="23366F" w:themeColor="text1"/>
        </w:rPr>
        <w:t>keep</w:t>
      </w:r>
      <w:proofErr w:type="gramEnd"/>
      <w:r w:rsidR="00B53422" w:rsidRPr="00E76659">
        <w:rPr>
          <w:rStyle w:val="normaltextrun"/>
          <w:rFonts w:ascii="Arial" w:hAnsi="Arial" w:cs="Arial"/>
          <w:color w:val="23366F" w:themeColor="text1"/>
        </w:rPr>
        <w:t xml:space="preserve"> your family </w:t>
      </w:r>
      <w:r w:rsidRPr="00E76659">
        <w:rPr>
          <w:rStyle w:val="normaltextrun"/>
          <w:rFonts w:ascii="Arial" w:hAnsi="Arial" w:cs="Arial"/>
          <w:color w:val="23366F" w:themeColor="text1"/>
        </w:rPr>
        <w:t>financial</w:t>
      </w:r>
      <w:r w:rsidR="00B53422" w:rsidRPr="00E76659">
        <w:rPr>
          <w:rStyle w:val="normaltextrun"/>
          <w:rFonts w:ascii="Arial" w:hAnsi="Arial" w:cs="Arial"/>
          <w:color w:val="23366F" w:themeColor="text1"/>
        </w:rPr>
        <w:t>ly</w:t>
      </w:r>
      <w:r w:rsidRPr="00E76659">
        <w:rPr>
          <w:rStyle w:val="normaltextrun"/>
          <w:rFonts w:ascii="Arial" w:hAnsi="Arial" w:cs="Arial"/>
          <w:color w:val="23366F" w:themeColor="text1"/>
        </w:rPr>
        <w:t xml:space="preserve"> secur</w:t>
      </w:r>
      <w:r w:rsidR="00B53422" w:rsidRPr="00E76659">
        <w:rPr>
          <w:rStyle w:val="normaltextrun"/>
          <w:rFonts w:ascii="Arial" w:hAnsi="Arial" w:cs="Arial"/>
          <w:color w:val="23366F" w:themeColor="text1"/>
        </w:rPr>
        <w:t xml:space="preserve">e. </w:t>
      </w:r>
      <w:r w:rsidR="00C24C06" w:rsidRPr="00E76659">
        <w:rPr>
          <w:rStyle w:val="normaltextrun"/>
          <w:rFonts w:ascii="Arial" w:hAnsi="Arial" w:cs="Arial"/>
          <w:color w:val="23366F" w:themeColor="text1"/>
        </w:rPr>
        <w:t>So,</w:t>
      </w:r>
      <w:r w:rsidRPr="00E76659">
        <w:rPr>
          <w:rStyle w:val="normaltextrun"/>
          <w:rFonts w:ascii="Arial" w:hAnsi="Arial" w:cs="Arial"/>
          <w:color w:val="23366F" w:themeColor="text1"/>
        </w:rPr>
        <w:t xml:space="preserve"> it’s good to know your family will be protected even as you all move on to different stages of life.</w:t>
      </w:r>
    </w:p>
    <w:p w14:paraId="17675F02" w14:textId="5CE81550" w:rsidR="000309C8" w:rsidRPr="00E76659" w:rsidRDefault="000309C8" w:rsidP="000309C8">
      <w:pPr>
        <w:rPr>
          <w:rFonts w:ascii="Arial" w:hAnsi="Arial" w:cs="Arial"/>
          <w:color w:val="23366F" w:themeColor="text1"/>
          <w:sz w:val="24"/>
          <w:szCs w:val="24"/>
        </w:rPr>
      </w:pPr>
      <w:r w:rsidRPr="00E76659">
        <w:rPr>
          <w:rStyle w:val="normaltextrun"/>
          <w:rFonts w:ascii="Arial" w:hAnsi="Arial" w:cs="Arial"/>
          <w:color w:val="23366F" w:themeColor="text1"/>
        </w:rPr>
        <w:t xml:space="preserve">When you’ve worked hard and plan on achieving even more, protecting what you have </w:t>
      </w:r>
      <w:r w:rsidR="00B53422" w:rsidRPr="00E76659">
        <w:rPr>
          <w:rStyle w:val="normaltextrun"/>
          <w:rFonts w:ascii="Arial" w:hAnsi="Arial" w:cs="Arial"/>
          <w:color w:val="23366F" w:themeColor="text1"/>
        </w:rPr>
        <w:t>be</w:t>
      </w:r>
      <w:r w:rsidRPr="00E76659">
        <w:rPr>
          <w:rStyle w:val="normaltextrun"/>
          <w:rFonts w:ascii="Arial" w:hAnsi="Arial" w:cs="Arial"/>
          <w:color w:val="23366F" w:themeColor="text1"/>
        </w:rPr>
        <w:t xml:space="preserve">comes </w:t>
      </w:r>
      <w:proofErr w:type="gramStart"/>
      <w:r w:rsidRPr="00E76659">
        <w:rPr>
          <w:rStyle w:val="normaltextrun"/>
          <w:rFonts w:ascii="Arial" w:hAnsi="Arial" w:cs="Arial"/>
          <w:color w:val="23366F" w:themeColor="text1"/>
        </w:rPr>
        <w:t>all the more</w:t>
      </w:r>
      <w:proofErr w:type="gramEnd"/>
      <w:r w:rsidRPr="00E76659">
        <w:rPr>
          <w:rStyle w:val="normaltextrun"/>
          <w:rFonts w:ascii="Arial" w:hAnsi="Arial" w:cs="Arial"/>
          <w:color w:val="23366F" w:themeColor="text1"/>
        </w:rPr>
        <w:t xml:space="preserve"> important. </w:t>
      </w:r>
      <w:r w:rsidRPr="00E76659">
        <w:rPr>
          <w:rStyle w:val="normaltextrun"/>
          <w:rFonts w:ascii="Arial" w:hAnsi="Arial" w:cs="Arial"/>
          <w:color w:val="23366F" w:themeColor="text1"/>
          <w:szCs w:val="20"/>
        </w:rPr>
        <w:t xml:space="preserve">Here are </w:t>
      </w:r>
      <w:r w:rsidR="00A22331" w:rsidRPr="00E76659">
        <w:rPr>
          <w:rStyle w:val="normaltextrun"/>
          <w:rFonts w:ascii="Arial" w:hAnsi="Arial" w:cs="Arial"/>
          <w:color w:val="23366F" w:themeColor="text1"/>
          <w:szCs w:val="20"/>
        </w:rPr>
        <w:t>five</w:t>
      </w:r>
      <w:r w:rsidRPr="00E76659">
        <w:rPr>
          <w:rStyle w:val="normaltextrun"/>
          <w:rFonts w:ascii="Arial" w:hAnsi="Arial" w:cs="Arial"/>
          <w:color w:val="23366F" w:themeColor="text1"/>
          <w:szCs w:val="20"/>
        </w:rPr>
        <w:t xml:space="preserve"> reasons why keeping life insurance in super can be a good idea even when the kids are </w:t>
      </w:r>
      <w:r w:rsidR="007C736C" w:rsidRPr="00E76659">
        <w:rPr>
          <w:rStyle w:val="normaltextrun"/>
          <w:rFonts w:ascii="Arial" w:hAnsi="Arial" w:cs="Arial"/>
          <w:color w:val="23366F" w:themeColor="text1"/>
          <w:szCs w:val="20"/>
        </w:rPr>
        <w:t>beginning to build their own lives.</w:t>
      </w:r>
      <w:r w:rsidRPr="00E76659">
        <w:rPr>
          <w:rStyle w:val="eop"/>
          <w:rFonts w:ascii="Arial" w:hAnsi="Arial" w:cs="Arial"/>
          <w:color w:val="23366F" w:themeColor="text1"/>
          <w:szCs w:val="20"/>
        </w:rPr>
        <w:t> </w:t>
      </w:r>
    </w:p>
    <w:p w14:paraId="73B483A6" w14:textId="77777777" w:rsidR="000309C8" w:rsidRPr="00E76659" w:rsidRDefault="000309C8" w:rsidP="00792488">
      <w:pPr>
        <w:pStyle w:val="ListParagraph"/>
        <w:numPr>
          <w:ilvl w:val="0"/>
          <w:numId w:val="4"/>
        </w:numPr>
        <w:rPr>
          <w:rFonts w:ascii="Arial" w:hAnsi="Arial" w:cs="Arial"/>
          <w:color w:val="23366F" w:themeColor="text1"/>
          <w:sz w:val="22"/>
        </w:rPr>
      </w:pPr>
      <w:r w:rsidRPr="00E76659">
        <w:rPr>
          <w:rStyle w:val="normaltextrun"/>
          <w:rFonts w:ascii="Arial" w:hAnsi="Arial" w:cs="Arial"/>
          <w:b/>
          <w:bCs/>
          <w:color w:val="23366F" w:themeColor="text1"/>
          <w:szCs w:val="20"/>
        </w:rPr>
        <w:t>Your partner may still need financial support</w:t>
      </w:r>
      <w:r w:rsidRPr="00E76659">
        <w:rPr>
          <w:rStyle w:val="normaltextrun"/>
          <w:rFonts w:ascii="Arial" w:hAnsi="Arial" w:cs="Arial"/>
          <w:color w:val="23366F" w:themeColor="text1"/>
          <w:szCs w:val="20"/>
        </w:rPr>
        <w:t>. Think about how your partner would cope if you weren’t there to support them. Would they be able to enjoy the lifestyle that the two of you have been looking forward to? Life insurance can give you the comfort of knowing that your partner will be provided for, even if you were to pass away sooner than expected.</w:t>
      </w:r>
    </w:p>
    <w:p w14:paraId="48C0A264" w14:textId="13F12532" w:rsidR="000309C8" w:rsidRPr="00E76659" w:rsidRDefault="00B53422" w:rsidP="00792488">
      <w:pPr>
        <w:pStyle w:val="ListParagraph"/>
        <w:numPr>
          <w:ilvl w:val="0"/>
          <w:numId w:val="4"/>
        </w:numPr>
        <w:rPr>
          <w:rFonts w:ascii="Arial" w:hAnsi="Arial" w:cs="Arial"/>
          <w:color w:val="23366F" w:themeColor="text1"/>
          <w:sz w:val="22"/>
        </w:rPr>
      </w:pPr>
      <w:r w:rsidRPr="00E76659">
        <w:rPr>
          <w:rStyle w:val="normaltextrun"/>
          <w:rFonts w:ascii="Arial" w:hAnsi="Arial" w:cs="Arial"/>
          <w:b/>
          <w:bCs/>
          <w:color w:val="23366F" w:themeColor="text1"/>
          <w:szCs w:val="20"/>
        </w:rPr>
        <w:t>Your children still need you</w:t>
      </w:r>
      <w:r w:rsidR="000309C8" w:rsidRPr="00E76659">
        <w:rPr>
          <w:rStyle w:val="normaltextrun"/>
          <w:rFonts w:ascii="Arial" w:hAnsi="Arial" w:cs="Arial"/>
          <w:b/>
          <w:bCs/>
          <w:color w:val="23366F" w:themeColor="text1"/>
          <w:szCs w:val="20"/>
        </w:rPr>
        <w:t>.</w:t>
      </w:r>
      <w:r w:rsidR="000309C8" w:rsidRPr="00E76659">
        <w:rPr>
          <w:rStyle w:val="normaltextrun"/>
          <w:rFonts w:ascii="Arial" w:hAnsi="Arial" w:cs="Arial"/>
          <w:color w:val="23366F" w:themeColor="text1"/>
          <w:szCs w:val="20"/>
        </w:rPr>
        <w:t xml:space="preserve"> </w:t>
      </w:r>
      <w:r w:rsidR="00A22331" w:rsidRPr="00E76659">
        <w:rPr>
          <w:rStyle w:val="normaltextrun"/>
          <w:rFonts w:ascii="Arial" w:hAnsi="Arial" w:cs="Arial"/>
          <w:color w:val="23366F" w:themeColor="text1"/>
          <w:szCs w:val="20"/>
        </w:rPr>
        <w:t>Y</w:t>
      </w:r>
      <w:r w:rsidR="000309C8" w:rsidRPr="00E76659">
        <w:rPr>
          <w:rStyle w:val="normaltextrun"/>
          <w:rFonts w:ascii="Arial" w:hAnsi="Arial" w:cs="Arial"/>
          <w:color w:val="23366F" w:themeColor="text1"/>
          <w:szCs w:val="20"/>
        </w:rPr>
        <w:t>our children may</w:t>
      </w:r>
      <w:r w:rsidR="00A22331" w:rsidRPr="00E76659">
        <w:rPr>
          <w:rStyle w:val="normaltextrun"/>
          <w:rFonts w:ascii="Arial" w:hAnsi="Arial" w:cs="Arial"/>
          <w:color w:val="23366F" w:themeColor="text1"/>
          <w:szCs w:val="20"/>
        </w:rPr>
        <w:t xml:space="preserve"> be experimenting with independence</w:t>
      </w:r>
      <w:r w:rsidR="000309C8" w:rsidRPr="00E76659">
        <w:rPr>
          <w:rStyle w:val="normaltextrun"/>
          <w:rFonts w:ascii="Arial" w:hAnsi="Arial" w:cs="Arial"/>
          <w:color w:val="23366F" w:themeColor="text1"/>
          <w:szCs w:val="20"/>
        </w:rPr>
        <w:t xml:space="preserve">, </w:t>
      </w:r>
      <w:r w:rsidR="00A22331" w:rsidRPr="00E76659">
        <w:rPr>
          <w:rStyle w:val="normaltextrun"/>
          <w:rFonts w:ascii="Arial" w:hAnsi="Arial" w:cs="Arial"/>
          <w:color w:val="23366F" w:themeColor="text1"/>
          <w:szCs w:val="20"/>
        </w:rPr>
        <w:t>or living as independent adults, b</w:t>
      </w:r>
      <w:r w:rsidR="000309C8" w:rsidRPr="00E76659">
        <w:rPr>
          <w:rStyle w:val="normaltextrun"/>
          <w:rFonts w:ascii="Arial" w:hAnsi="Arial" w:cs="Arial"/>
          <w:color w:val="23366F" w:themeColor="text1"/>
          <w:szCs w:val="20"/>
        </w:rPr>
        <w:t>ut things can change. If they lose their jobs</w:t>
      </w:r>
      <w:r w:rsidRPr="00E76659">
        <w:rPr>
          <w:rStyle w:val="normaltextrun"/>
          <w:rFonts w:ascii="Arial" w:hAnsi="Arial" w:cs="Arial"/>
          <w:color w:val="23366F" w:themeColor="text1"/>
          <w:szCs w:val="20"/>
        </w:rPr>
        <w:t xml:space="preserve"> </w:t>
      </w:r>
      <w:r w:rsidR="000309C8" w:rsidRPr="00E76659">
        <w:rPr>
          <w:rStyle w:val="normaltextrun"/>
          <w:rFonts w:ascii="Arial" w:hAnsi="Arial" w:cs="Arial"/>
          <w:color w:val="23366F" w:themeColor="text1"/>
          <w:szCs w:val="20"/>
        </w:rPr>
        <w:t xml:space="preserve">or </w:t>
      </w:r>
      <w:r w:rsidRPr="00E76659">
        <w:rPr>
          <w:rStyle w:val="normaltextrun"/>
          <w:rFonts w:ascii="Arial" w:hAnsi="Arial" w:cs="Arial"/>
          <w:color w:val="23366F" w:themeColor="text1"/>
          <w:szCs w:val="20"/>
        </w:rPr>
        <w:t xml:space="preserve">decide to </w:t>
      </w:r>
      <w:r w:rsidR="000309C8" w:rsidRPr="00E76659">
        <w:rPr>
          <w:rStyle w:val="normaltextrun"/>
          <w:rFonts w:ascii="Arial" w:hAnsi="Arial" w:cs="Arial"/>
          <w:color w:val="23366F" w:themeColor="text1"/>
          <w:szCs w:val="20"/>
        </w:rPr>
        <w:t>come back home</w:t>
      </w:r>
      <w:r w:rsidR="00A22331" w:rsidRPr="00E76659">
        <w:rPr>
          <w:rStyle w:val="normaltextrun"/>
          <w:rFonts w:ascii="Arial" w:hAnsi="Arial" w:cs="Arial"/>
          <w:color w:val="23366F" w:themeColor="text1"/>
          <w:szCs w:val="20"/>
        </w:rPr>
        <w:t>, you may need to support them again. And it might not just be them. If grandchildren arrive before your child is</w:t>
      </w:r>
      <w:r w:rsidRPr="00E76659">
        <w:rPr>
          <w:rStyle w:val="normaltextrun"/>
          <w:rFonts w:ascii="Arial" w:hAnsi="Arial" w:cs="Arial"/>
          <w:color w:val="23366F" w:themeColor="text1"/>
          <w:szCs w:val="20"/>
        </w:rPr>
        <w:t xml:space="preserve"> fully</w:t>
      </w:r>
      <w:r w:rsidR="00A22331" w:rsidRPr="00E76659">
        <w:rPr>
          <w:rStyle w:val="normaltextrun"/>
          <w:rFonts w:ascii="Arial" w:hAnsi="Arial" w:cs="Arial"/>
          <w:color w:val="23366F" w:themeColor="text1"/>
          <w:szCs w:val="20"/>
        </w:rPr>
        <w:t xml:space="preserve"> financially prepared, you may find yourself taking on some responsibility for them as well. Insurance can help you protect these significant financial commitments. </w:t>
      </w:r>
    </w:p>
    <w:p w14:paraId="49B93FB5" w14:textId="315F1725" w:rsidR="000309C8" w:rsidRPr="00E76659" w:rsidRDefault="000309C8" w:rsidP="00792488">
      <w:pPr>
        <w:pStyle w:val="ListParagraph"/>
        <w:numPr>
          <w:ilvl w:val="0"/>
          <w:numId w:val="4"/>
        </w:numPr>
        <w:rPr>
          <w:rFonts w:ascii="Arial" w:hAnsi="Arial" w:cs="Arial"/>
          <w:color w:val="23366F" w:themeColor="text1"/>
          <w:sz w:val="22"/>
        </w:rPr>
      </w:pPr>
      <w:r w:rsidRPr="00E76659">
        <w:rPr>
          <w:rStyle w:val="normaltextrun"/>
          <w:rFonts w:ascii="Arial" w:hAnsi="Arial" w:cs="Arial"/>
          <w:b/>
          <w:bCs/>
          <w:color w:val="23366F" w:themeColor="text1"/>
          <w:szCs w:val="20"/>
        </w:rPr>
        <w:t>You may have debts.</w:t>
      </w:r>
      <w:r w:rsidRPr="00E76659">
        <w:rPr>
          <w:rStyle w:val="normaltextrun"/>
          <w:rFonts w:ascii="Arial" w:hAnsi="Arial" w:cs="Arial"/>
          <w:color w:val="23366F" w:themeColor="text1"/>
          <w:szCs w:val="20"/>
        </w:rPr>
        <w:t xml:space="preserve"> Nowadays, many Australians have sizeable loans </w:t>
      </w:r>
      <w:r w:rsidR="00B53422" w:rsidRPr="00E76659">
        <w:rPr>
          <w:rStyle w:val="normaltextrun"/>
          <w:rFonts w:ascii="Arial" w:hAnsi="Arial" w:cs="Arial"/>
          <w:color w:val="23366F" w:themeColor="text1"/>
          <w:szCs w:val="20"/>
        </w:rPr>
        <w:t xml:space="preserve">even up to retirement </w:t>
      </w:r>
      <w:r w:rsidRPr="00E76659">
        <w:rPr>
          <w:rStyle w:val="normaltextrun"/>
          <w:rFonts w:ascii="Arial" w:hAnsi="Arial" w:cs="Arial"/>
          <w:color w:val="23366F" w:themeColor="text1"/>
          <w:szCs w:val="20"/>
        </w:rPr>
        <w:t>– either on their home, or to fund their investments. Without insurance, an unexpected illness or injury could mean selling investments at the worst possible time. And if you still have a home loan, life insurance can keep your loved ones from losing the family home if the worst were to happen. </w:t>
      </w:r>
      <w:r w:rsidRPr="00E76659">
        <w:rPr>
          <w:rStyle w:val="eop"/>
          <w:rFonts w:ascii="Arial" w:hAnsi="Arial" w:cs="Arial"/>
          <w:color w:val="23366F" w:themeColor="text1"/>
          <w:szCs w:val="20"/>
        </w:rPr>
        <w:t> </w:t>
      </w:r>
    </w:p>
    <w:p w14:paraId="62CDE821" w14:textId="77777777" w:rsidR="000309C8" w:rsidRPr="00E76659" w:rsidRDefault="000309C8" w:rsidP="00792488">
      <w:pPr>
        <w:pStyle w:val="ListParagraph"/>
        <w:numPr>
          <w:ilvl w:val="0"/>
          <w:numId w:val="4"/>
        </w:numPr>
        <w:rPr>
          <w:rFonts w:ascii="Arial" w:hAnsi="Arial" w:cs="Arial"/>
          <w:color w:val="23366F" w:themeColor="text1"/>
          <w:sz w:val="22"/>
        </w:rPr>
      </w:pPr>
      <w:r w:rsidRPr="00E76659">
        <w:rPr>
          <w:rStyle w:val="normaltextrun"/>
          <w:rFonts w:ascii="Arial" w:hAnsi="Arial" w:cs="Arial"/>
          <w:b/>
          <w:bCs/>
          <w:color w:val="23366F" w:themeColor="text1"/>
          <w:szCs w:val="20"/>
        </w:rPr>
        <w:t>Your parents may depend on you.</w:t>
      </w:r>
      <w:r w:rsidRPr="00E76659">
        <w:rPr>
          <w:rStyle w:val="normaltextrun"/>
          <w:rFonts w:ascii="Arial" w:hAnsi="Arial" w:cs="Arial"/>
          <w:color w:val="23366F" w:themeColor="text1"/>
          <w:szCs w:val="20"/>
        </w:rPr>
        <w:t xml:space="preserve"> We’re all living a lot longer, and many of us expect to care for one or more aging parents. This kind of support can be costly even in the best of times and could be a source of stress if your partner is left to carry the burden alone.</w:t>
      </w:r>
      <w:r w:rsidRPr="00E76659">
        <w:rPr>
          <w:rStyle w:val="eop"/>
          <w:rFonts w:ascii="Arial" w:hAnsi="Arial" w:cs="Arial"/>
          <w:color w:val="23366F" w:themeColor="text1"/>
          <w:szCs w:val="20"/>
        </w:rPr>
        <w:t> </w:t>
      </w:r>
    </w:p>
    <w:p w14:paraId="62CFD2BF" w14:textId="678F88B7" w:rsidR="009C08E8" w:rsidRPr="00E76659" w:rsidRDefault="000309C8" w:rsidP="00792488">
      <w:pPr>
        <w:pStyle w:val="ListParagraph"/>
        <w:numPr>
          <w:ilvl w:val="0"/>
          <w:numId w:val="4"/>
        </w:numPr>
        <w:rPr>
          <w:rStyle w:val="normaltextrun"/>
          <w:rFonts w:ascii="Arial" w:hAnsi="Arial" w:cs="Arial"/>
          <w:color w:val="23366F" w:themeColor="text1"/>
          <w:sz w:val="22"/>
        </w:rPr>
      </w:pPr>
      <w:r w:rsidRPr="00E76659">
        <w:rPr>
          <w:rStyle w:val="normaltextrun"/>
          <w:rFonts w:ascii="Arial" w:hAnsi="Arial" w:cs="Arial"/>
          <w:b/>
          <w:bCs/>
          <w:color w:val="23366F" w:themeColor="text1"/>
          <w:szCs w:val="20"/>
        </w:rPr>
        <w:t>You</w:t>
      </w:r>
      <w:r w:rsidR="009C08E8" w:rsidRPr="00E76659">
        <w:rPr>
          <w:rStyle w:val="normaltextrun"/>
          <w:rFonts w:ascii="Arial" w:hAnsi="Arial" w:cs="Arial"/>
          <w:b/>
          <w:bCs/>
          <w:color w:val="23366F" w:themeColor="text1"/>
          <w:szCs w:val="20"/>
        </w:rPr>
        <w:t xml:space="preserve"> want to know your family will be supported</w:t>
      </w:r>
      <w:r w:rsidRPr="00E76659">
        <w:rPr>
          <w:rStyle w:val="normaltextrun"/>
          <w:rFonts w:ascii="Arial" w:hAnsi="Arial" w:cs="Arial"/>
          <w:b/>
          <w:bCs/>
          <w:color w:val="23366F" w:themeColor="text1"/>
          <w:szCs w:val="20"/>
        </w:rPr>
        <w:t>.</w:t>
      </w:r>
      <w:r w:rsidRPr="00E76659">
        <w:rPr>
          <w:rStyle w:val="normaltextrun"/>
          <w:rFonts w:ascii="Arial" w:hAnsi="Arial" w:cs="Arial"/>
          <w:color w:val="23366F" w:themeColor="text1"/>
          <w:szCs w:val="20"/>
        </w:rPr>
        <w:t xml:space="preserve"> </w:t>
      </w:r>
      <w:r w:rsidR="009C08E8" w:rsidRPr="00E76659">
        <w:rPr>
          <w:rStyle w:val="normaltextrun"/>
          <w:rFonts w:ascii="Arial" w:hAnsi="Arial" w:cs="Arial"/>
          <w:color w:val="23366F" w:themeColor="text1"/>
          <w:szCs w:val="20"/>
        </w:rPr>
        <w:t xml:space="preserve">With insurance, you may be able to ensure your partner has a home and your children have financial support even if you’re no longer around. Life insurance can be an effective way to provide a home for your partner and </w:t>
      </w:r>
      <w:r w:rsidR="00792488" w:rsidRPr="00E76659">
        <w:rPr>
          <w:rStyle w:val="normaltextrun"/>
          <w:rFonts w:ascii="Arial" w:hAnsi="Arial" w:cs="Arial"/>
          <w:color w:val="23366F" w:themeColor="text1"/>
          <w:szCs w:val="20"/>
        </w:rPr>
        <w:t xml:space="preserve">financial support for your children as they build their own lives and families. </w:t>
      </w:r>
    </w:p>
    <w:p w14:paraId="3700EAD2" w14:textId="77777777" w:rsidR="00EC6098" w:rsidRPr="00E76659" w:rsidRDefault="00EC6098" w:rsidP="00EC6098">
      <w:pPr>
        <w:rPr>
          <w:rStyle w:val="normaltextrun"/>
          <w:rFonts w:ascii="Arial" w:hAnsi="Arial" w:cs="Arial"/>
          <w:color w:val="23366F" w:themeColor="text1"/>
          <w:sz w:val="22"/>
        </w:rPr>
      </w:pPr>
    </w:p>
    <w:p w14:paraId="4916AB61" w14:textId="77777777" w:rsidR="000309C8" w:rsidRPr="00E76659" w:rsidRDefault="000309C8" w:rsidP="00EC6098">
      <w:pPr>
        <w:pStyle w:val="Heading2"/>
        <w:rPr>
          <w:rFonts w:ascii="Arial" w:hAnsi="Arial"/>
        </w:rPr>
      </w:pPr>
      <w:r w:rsidRPr="00E76659">
        <w:rPr>
          <w:rFonts w:ascii="Arial" w:hAnsi="Arial"/>
        </w:rPr>
        <w:t>If you let your insurance go, you may not get the same cover again  </w:t>
      </w:r>
    </w:p>
    <w:p w14:paraId="05B989CC" w14:textId="62B06924" w:rsidR="000309C8" w:rsidRPr="00E76659" w:rsidRDefault="000309C8" w:rsidP="009C08E8">
      <w:pPr>
        <w:rPr>
          <w:rFonts w:ascii="Arial" w:hAnsi="Arial" w:cs="Arial"/>
          <w:color w:val="auto"/>
          <w:sz w:val="22"/>
        </w:rPr>
      </w:pPr>
      <w:r w:rsidRPr="00E76659">
        <w:rPr>
          <w:rStyle w:val="normaltextrun"/>
          <w:rFonts w:ascii="Arial" w:hAnsi="Arial" w:cs="Arial"/>
          <w:szCs w:val="20"/>
        </w:rPr>
        <w:t xml:space="preserve">When you first took out your life insurance </w:t>
      </w:r>
      <w:r w:rsidR="00163362" w:rsidRPr="00E76659">
        <w:rPr>
          <w:rStyle w:val="normaltextrun"/>
          <w:rFonts w:ascii="Arial" w:hAnsi="Arial" w:cs="Arial"/>
          <w:szCs w:val="20"/>
        </w:rPr>
        <w:t xml:space="preserve">in super </w:t>
      </w:r>
      <w:r w:rsidRPr="00E76659">
        <w:rPr>
          <w:rStyle w:val="normaltextrun"/>
          <w:rFonts w:ascii="Arial" w:hAnsi="Arial" w:cs="Arial"/>
          <w:szCs w:val="20"/>
        </w:rPr>
        <w:t>you were likely younger</w:t>
      </w:r>
      <w:r w:rsidR="009C08E8" w:rsidRPr="00E76659">
        <w:rPr>
          <w:rStyle w:val="normaltextrun"/>
          <w:rFonts w:ascii="Arial" w:hAnsi="Arial" w:cs="Arial"/>
          <w:szCs w:val="20"/>
        </w:rPr>
        <w:t>, and perhaps more fit and healthy than you are now</w:t>
      </w:r>
      <w:r w:rsidRPr="00E76659">
        <w:rPr>
          <w:rStyle w:val="normaltextrun"/>
          <w:rFonts w:ascii="Arial" w:hAnsi="Arial" w:cs="Arial"/>
          <w:szCs w:val="20"/>
        </w:rPr>
        <w:t xml:space="preserve">. </w:t>
      </w:r>
      <w:r w:rsidR="009C08E8" w:rsidRPr="00E76659">
        <w:rPr>
          <w:rStyle w:val="normaltextrun"/>
          <w:rFonts w:ascii="Arial" w:hAnsi="Arial" w:cs="Arial"/>
          <w:szCs w:val="20"/>
        </w:rPr>
        <w:t xml:space="preserve">As you age, it becomes harder to get life insurance on the same terms as a young person. </w:t>
      </w:r>
      <w:r w:rsidRPr="00E76659">
        <w:rPr>
          <w:rStyle w:val="normaltextrun"/>
          <w:rFonts w:ascii="Arial" w:hAnsi="Arial" w:cs="Arial"/>
          <w:szCs w:val="20"/>
        </w:rPr>
        <w:t xml:space="preserve">So, if you think you’ll need life insurance in the future, hanging onto your insurance </w:t>
      </w:r>
      <w:r w:rsidR="0003287C" w:rsidRPr="00E76659">
        <w:rPr>
          <w:rStyle w:val="normaltextrun"/>
          <w:rFonts w:ascii="Arial" w:hAnsi="Arial" w:cs="Arial"/>
          <w:szCs w:val="20"/>
        </w:rPr>
        <w:t>may</w:t>
      </w:r>
      <w:r w:rsidRPr="00E76659">
        <w:rPr>
          <w:rStyle w:val="normaltextrun"/>
          <w:rFonts w:ascii="Arial" w:hAnsi="Arial" w:cs="Arial"/>
          <w:szCs w:val="20"/>
        </w:rPr>
        <w:t xml:space="preserve"> be a good call. </w:t>
      </w:r>
      <w:r w:rsidRPr="00E76659">
        <w:rPr>
          <w:rStyle w:val="eop"/>
          <w:rFonts w:ascii="Arial" w:hAnsi="Arial" w:cs="Arial"/>
          <w:szCs w:val="20"/>
        </w:rPr>
        <w:t> </w:t>
      </w:r>
    </w:p>
    <w:p w14:paraId="18C50D51" w14:textId="62E55303" w:rsidR="000309C8" w:rsidRPr="00E76659" w:rsidRDefault="000309C8" w:rsidP="009C08E8">
      <w:pPr>
        <w:rPr>
          <w:rStyle w:val="eop"/>
          <w:rFonts w:ascii="Arial" w:hAnsi="Arial" w:cs="Arial"/>
          <w:szCs w:val="20"/>
        </w:rPr>
      </w:pPr>
      <w:r w:rsidRPr="00E76659">
        <w:rPr>
          <w:rStyle w:val="normaltextrun"/>
          <w:rFonts w:ascii="Arial" w:hAnsi="Arial" w:cs="Arial"/>
          <w:szCs w:val="20"/>
        </w:rPr>
        <w:lastRenderedPageBreak/>
        <w:t>It’s important to review your life insurance cover every time a major life event occurs, or when you move into a new stage of life</w:t>
      </w:r>
      <w:r w:rsidR="009C08E8" w:rsidRPr="00E76659">
        <w:rPr>
          <w:rStyle w:val="normaltextrun"/>
          <w:rFonts w:ascii="Arial" w:hAnsi="Arial" w:cs="Arial"/>
          <w:szCs w:val="20"/>
        </w:rPr>
        <w:t xml:space="preserve"> (such as the kids moving out)</w:t>
      </w:r>
      <w:r w:rsidRPr="00E76659">
        <w:rPr>
          <w:rStyle w:val="normaltextrun"/>
          <w:rFonts w:ascii="Arial" w:hAnsi="Arial" w:cs="Arial"/>
          <w:szCs w:val="20"/>
        </w:rPr>
        <w:t>. That way you can make sure you and your loved ones always have the protection you need.</w:t>
      </w:r>
      <w:r w:rsidRPr="00E76659">
        <w:rPr>
          <w:rStyle w:val="eop"/>
          <w:rFonts w:ascii="Arial" w:hAnsi="Arial" w:cs="Arial"/>
          <w:szCs w:val="20"/>
        </w:rPr>
        <w:t> </w:t>
      </w:r>
    </w:p>
    <w:p w14:paraId="2BFE6AB0" w14:textId="77777777" w:rsidR="00EC6098" w:rsidRPr="00E76659" w:rsidRDefault="00EC6098" w:rsidP="009C08E8">
      <w:pPr>
        <w:rPr>
          <w:rFonts w:ascii="Arial" w:hAnsi="Arial" w:cs="Arial"/>
          <w:sz w:val="22"/>
        </w:rPr>
      </w:pPr>
    </w:p>
    <w:p w14:paraId="1252A81A" w14:textId="1F8DA12A" w:rsidR="008B4915" w:rsidRPr="00E76659" w:rsidRDefault="008B4915" w:rsidP="008B4915">
      <w:pPr>
        <w:rPr>
          <w:rFonts w:ascii="Arial" w:hAnsi="Arial" w:cs="Arial"/>
        </w:rPr>
      </w:pPr>
      <w:r w:rsidRPr="00EE35A6">
        <w:rPr>
          <w:rFonts w:ascii="Arial" w:hAnsi="Arial" w:cs="Arial"/>
        </w:rPr>
        <w:t>[</w:t>
      </w:r>
      <w:r w:rsidR="00EE35A6" w:rsidRPr="00EE35A6">
        <w:rPr>
          <w:rFonts w:ascii="Arial" w:hAnsi="Arial" w:cs="Arial"/>
        </w:rPr>
        <w:t>CALL OUT BOX]</w:t>
      </w:r>
    </w:p>
    <w:p w14:paraId="24CAC775" w14:textId="77777777" w:rsidR="008B4915" w:rsidRPr="00E76659" w:rsidRDefault="008B4915" w:rsidP="009C08E8">
      <w:pPr>
        <w:rPr>
          <w:rFonts w:ascii="Arial" w:hAnsi="Arial" w:cs="Arial"/>
          <w:sz w:val="22"/>
        </w:rPr>
      </w:pPr>
    </w:p>
    <w:p w14:paraId="721D2D75" w14:textId="77777777" w:rsidR="000309C8" w:rsidRPr="00E76659" w:rsidRDefault="000309C8" w:rsidP="00EC6098">
      <w:pPr>
        <w:pStyle w:val="Heading2"/>
        <w:rPr>
          <w:rFonts w:ascii="Arial" w:hAnsi="Arial"/>
        </w:rPr>
      </w:pPr>
      <w:r w:rsidRPr="00E76659">
        <w:rPr>
          <w:rFonts w:ascii="Arial" w:hAnsi="Arial"/>
        </w:rPr>
        <w:t>How to protect your extended family  </w:t>
      </w:r>
    </w:p>
    <w:p w14:paraId="6465D484" w14:textId="77777777" w:rsidR="000309C8" w:rsidRPr="00E76659" w:rsidRDefault="000309C8" w:rsidP="009C08E8">
      <w:pPr>
        <w:rPr>
          <w:rFonts w:ascii="Arial" w:hAnsi="Arial" w:cs="Arial"/>
          <w:color w:val="auto"/>
          <w:sz w:val="18"/>
          <w:szCs w:val="18"/>
        </w:rPr>
      </w:pPr>
      <w:r w:rsidRPr="00E76659">
        <w:rPr>
          <w:rStyle w:val="normaltextrun"/>
          <w:rFonts w:ascii="Arial" w:hAnsi="Arial" w:cs="Arial"/>
          <w:szCs w:val="20"/>
        </w:rPr>
        <w:t>No-one knows what the future might hold, that’s why insurance allows you to be prepared for the unexpected. </w:t>
      </w:r>
      <w:r w:rsidRPr="00E76659">
        <w:rPr>
          <w:rStyle w:val="eop"/>
          <w:rFonts w:ascii="Arial" w:hAnsi="Arial" w:cs="Arial"/>
          <w:szCs w:val="20"/>
        </w:rPr>
        <w:t> </w:t>
      </w:r>
    </w:p>
    <w:p w14:paraId="3196C543" w14:textId="77777777" w:rsidR="000309C8" w:rsidRPr="00E76659" w:rsidRDefault="000309C8" w:rsidP="00792488">
      <w:pPr>
        <w:pStyle w:val="ListBullet"/>
        <w:rPr>
          <w:rFonts w:ascii="Arial" w:hAnsi="Arial" w:cs="Arial"/>
          <w:sz w:val="22"/>
        </w:rPr>
      </w:pPr>
      <w:r w:rsidRPr="00E76659">
        <w:rPr>
          <w:rStyle w:val="normaltextrun"/>
          <w:rFonts w:ascii="Arial" w:hAnsi="Arial" w:cs="Arial"/>
          <w:szCs w:val="20"/>
        </w:rPr>
        <w:t>Think about what you want to be covered for. </w:t>
      </w:r>
      <w:r w:rsidRPr="00E76659">
        <w:rPr>
          <w:rStyle w:val="eop"/>
          <w:rFonts w:ascii="Arial" w:hAnsi="Arial" w:cs="Arial"/>
          <w:szCs w:val="20"/>
        </w:rPr>
        <w:t> </w:t>
      </w:r>
    </w:p>
    <w:p w14:paraId="001A781B" w14:textId="77777777" w:rsidR="000309C8" w:rsidRPr="00E76659" w:rsidRDefault="000309C8" w:rsidP="00792488">
      <w:pPr>
        <w:pStyle w:val="ListBullet"/>
        <w:rPr>
          <w:rFonts w:ascii="Arial" w:hAnsi="Arial" w:cs="Arial"/>
          <w:sz w:val="22"/>
        </w:rPr>
      </w:pPr>
      <w:r w:rsidRPr="00E76659">
        <w:rPr>
          <w:rStyle w:val="normaltextrun"/>
          <w:rFonts w:ascii="Arial" w:hAnsi="Arial" w:cs="Arial"/>
          <w:szCs w:val="20"/>
        </w:rPr>
        <w:t>Check that your life insurance policy covers what’s important to you.  </w:t>
      </w:r>
      <w:r w:rsidRPr="00E76659">
        <w:rPr>
          <w:rStyle w:val="eop"/>
          <w:rFonts w:ascii="Arial" w:hAnsi="Arial" w:cs="Arial"/>
          <w:szCs w:val="20"/>
        </w:rPr>
        <w:t> </w:t>
      </w:r>
    </w:p>
    <w:p w14:paraId="4A42E496" w14:textId="77777777" w:rsidR="004565BA" w:rsidRPr="00E76659" w:rsidRDefault="000309C8" w:rsidP="00792488">
      <w:pPr>
        <w:pStyle w:val="ListBullet"/>
        <w:rPr>
          <w:rStyle w:val="normaltextrun"/>
          <w:rFonts w:ascii="Arial" w:hAnsi="Arial" w:cs="Arial"/>
          <w:sz w:val="22"/>
        </w:rPr>
      </w:pPr>
      <w:r w:rsidRPr="00E76659">
        <w:rPr>
          <w:rStyle w:val="normaltextrun"/>
          <w:rFonts w:ascii="Arial" w:hAnsi="Arial" w:cs="Arial"/>
          <w:szCs w:val="20"/>
        </w:rPr>
        <w:t xml:space="preserve">If you’re unsure, </w:t>
      </w:r>
      <w:r w:rsidR="00EB6845" w:rsidRPr="00E76659">
        <w:rPr>
          <w:rStyle w:val="normaltextrun"/>
          <w:rFonts w:ascii="Arial" w:hAnsi="Arial" w:cs="Arial"/>
          <w:szCs w:val="20"/>
        </w:rPr>
        <w:t>contact us to have a chat</w:t>
      </w:r>
      <w:r w:rsidR="004565BA" w:rsidRPr="00E76659">
        <w:rPr>
          <w:rStyle w:val="normaltextrun"/>
          <w:rFonts w:ascii="Arial" w:hAnsi="Arial" w:cs="Arial"/>
          <w:szCs w:val="20"/>
        </w:rPr>
        <w:t>.</w:t>
      </w:r>
    </w:p>
    <w:p w14:paraId="004BED0F" w14:textId="77777777" w:rsidR="004565BA" w:rsidRPr="00E76659" w:rsidRDefault="004565BA" w:rsidP="004565BA">
      <w:pPr>
        <w:pStyle w:val="ListBullet"/>
        <w:numPr>
          <w:ilvl w:val="0"/>
          <w:numId w:val="0"/>
        </w:numPr>
        <w:ind w:left="360" w:hanging="360"/>
        <w:rPr>
          <w:rStyle w:val="normaltextrun"/>
          <w:rFonts w:ascii="Arial" w:hAnsi="Arial" w:cs="Arial"/>
          <w:szCs w:val="20"/>
        </w:rPr>
      </w:pPr>
    </w:p>
    <w:p w14:paraId="424900FA" w14:textId="323607D5" w:rsidR="004565BA" w:rsidRPr="00E76659" w:rsidRDefault="007D22CD" w:rsidP="007D22CD">
      <w:pPr>
        <w:rPr>
          <w:rFonts w:ascii="Arial" w:hAnsi="Arial" w:cs="Arial"/>
        </w:rPr>
      </w:pPr>
      <w:r w:rsidRPr="00E76659">
        <w:rPr>
          <w:rFonts w:ascii="Arial" w:hAnsi="Arial" w:cs="Arial"/>
        </w:rPr>
        <w:t xml:space="preserve">Want a review of your life insurance? Give us a call on </w:t>
      </w:r>
      <w:r w:rsidRPr="00E76659">
        <w:rPr>
          <w:rFonts w:ascii="Arial" w:hAnsi="Arial" w:cs="Arial"/>
          <w:color w:val="FF0000"/>
        </w:rPr>
        <w:t>&lt;&lt;phone number&gt;&gt;</w:t>
      </w:r>
      <w:r w:rsidRPr="00E76659">
        <w:rPr>
          <w:rFonts w:ascii="Arial" w:hAnsi="Arial" w:cs="Arial"/>
        </w:rPr>
        <w:t xml:space="preserve">, email us on </w:t>
      </w:r>
      <w:r w:rsidRPr="00E76659">
        <w:rPr>
          <w:rFonts w:ascii="Arial" w:hAnsi="Arial" w:cs="Arial"/>
          <w:color w:val="FF0000"/>
        </w:rPr>
        <w:t>&lt;&lt;email address&gt;&gt;</w:t>
      </w:r>
      <w:r w:rsidRPr="00E76659">
        <w:rPr>
          <w:rFonts w:ascii="Arial" w:hAnsi="Arial" w:cs="Arial"/>
        </w:rPr>
        <w:t xml:space="preserve"> or contact us through </w:t>
      </w:r>
      <w:r w:rsidRPr="00E76659">
        <w:rPr>
          <w:rFonts w:ascii="Arial" w:hAnsi="Arial" w:cs="Arial"/>
          <w:color w:val="FF0000"/>
        </w:rPr>
        <w:t>&lt;&lt;website address&gt;&gt;</w:t>
      </w:r>
      <w:r w:rsidRPr="00E76659">
        <w:rPr>
          <w:rFonts w:ascii="Arial" w:hAnsi="Arial" w:cs="Arial"/>
        </w:rPr>
        <w:t xml:space="preserve"> to talk about the best options for you.</w:t>
      </w:r>
    </w:p>
    <w:p w14:paraId="127E5258" w14:textId="05B74EB7" w:rsidR="000309C8" w:rsidRPr="00E76659" w:rsidRDefault="000309C8" w:rsidP="008B4915">
      <w:pPr>
        <w:rPr>
          <w:rFonts w:ascii="Arial" w:hAnsi="Arial" w:cs="Arial"/>
        </w:rPr>
      </w:pPr>
    </w:p>
    <w:p w14:paraId="2660B25D" w14:textId="463A36D2" w:rsidR="003F73FF" w:rsidRPr="00E76659" w:rsidRDefault="00EE35A6" w:rsidP="008B4915">
      <w:pPr>
        <w:rPr>
          <w:rFonts w:ascii="Arial" w:hAnsi="Arial" w:cs="Arial"/>
        </w:rPr>
      </w:pPr>
      <w:r>
        <w:rPr>
          <w:rFonts w:ascii="Arial" w:hAnsi="Arial" w:cs="Arial"/>
        </w:rPr>
        <w:t>[CALL OUT QUOTE]</w:t>
      </w:r>
    </w:p>
    <w:p w14:paraId="772B99C7" w14:textId="393AA1EA" w:rsidR="003F73FF" w:rsidRPr="00E76659" w:rsidRDefault="002E31FD" w:rsidP="009B5D91">
      <w:pPr>
        <w:rPr>
          <w:rFonts w:ascii="Arial" w:hAnsi="Arial" w:cs="Arial"/>
        </w:rPr>
      </w:pPr>
      <w:r w:rsidRPr="00E76659">
        <w:rPr>
          <w:rFonts w:ascii="Arial" w:hAnsi="Arial" w:cs="Arial"/>
        </w:rPr>
        <w:t>“It’s good to know your family will be protected even as you all move on to different stages of life.”</w:t>
      </w:r>
    </w:p>
    <w:p w14:paraId="1F6C9AA8" w14:textId="77777777" w:rsidR="004814E5" w:rsidRDefault="004814E5" w:rsidP="00412DA7">
      <w:pPr>
        <w:pStyle w:val="NormalWeb"/>
        <w:shd w:val="clear" w:color="auto" w:fill="FFFFFF"/>
        <w:spacing w:before="0" w:beforeAutospacing="0" w:after="0" w:afterAutospacing="0"/>
        <w:rPr>
          <w:rFonts w:ascii="Segoe UI" w:hAnsi="Segoe UI" w:cs="Segoe UI"/>
          <w:b/>
          <w:bCs/>
          <w:color w:val="242424"/>
          <w:sz w:val="20"/>
          <w:szCs w:val="20"/>
        </w:rPr>
      </w:pPr>
    </w:p>
    <w:p w14:paraId="6AA25D10" w14:textId="77777777" w:rsidR="00FE3D4D" w:rsidRPr="002E162C" w:rsidRDefault="00FE3D4D" w:rsidP="00FE3D4D">
      <w:pPr>
        <w:rPr>
          <w:b/>
          <w:bCs/>
          <w:sz w:val="32"/>
          <w:szCs w:val="32"/>
          <w:lang w:val="en-GB"/>
        </w:rPr>
      </w:pPr>
      <w:proofErr w:type="spellStart"/>
      <w:r w:rsidRPr="002E162C">
        <w:rPr>
          <w:b/>
          <w:bCs/>
          <w:sz w:val="32"/>
          <w:szCs w:val="32"/>
          <w:lang w:val="en-GB"/>
        </w:rPr>
        <w:t>eDM</w:t>
      </w:r>
      <w:proofErr w:type="spellEnd"/>
    </w:p>
    <w:tbl>
      <w:tblPr>
        <w:tblW w:w="4852" w:type="pct"/>
        <w:tblLook w:val="0400" w:firstRow="0" w:lastRow="0" w:firstColumn="0" w:lastColumn="0" w:noHBand="0" w:noVBand="1"/>
      </w:tblPr>
      <w:tblGrid>
        <w:gridCol w:w="2358"/>
        <w:gridCol w:w="7876"/>
      </w:tblGrid>
      <w:tr w:rsidR="00FE3D4D" w:rsidRPr="008030C3" w14:paraId="7A1EFA3A" w14:textId="77777777" w:rsidTr="00AD373E">
        <w:trPr>
          <w:trHeight w:val="396"/>
        </w:trPr>
        <w:tc>
          <w:tcPr>
            <w:tcW w:w="1152" w:type="pct"/>
            <w:tcBorders>
              <w:bottom w:val="single" w:sz="4" w:space="0" w:color="FFFFFF" w:themeColor="background1"/>
            </w:tcBorders>
            <w:shd w:val="clear" w:color="auto" w:fill="23366F" w:themeFill="text1"/>
            <w:vAlign w:val="center"/>
          </w:tcPr>
          <w:p w14:paraId="71D92B7E" w14:textId="77777777" w:rsidR="00FE3D4D" w:rsidRPr="00192E97" w:rsidRDefault="00FE3D4D"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33666434" w14:textId="77777777" w:rsidR="00FE3D4D" w:rsidRPr="00192E97" w:rsidRDefault="00FE3D4D" w:rsidP="00780A7A">
            <w:pPr>
              <w:pStyle w:val="01TableHeading"/>
            </w:pPr>
          </w:p>
        </w:tc>
      </w:tr>
      <w:tr w:rsidR="00FE3D4D" w:rsidRPr="007F324A" w14:paraId="7337330C" w14:textId="77777777" w:rsidTr="00AD373E">
        <w:trPr>
          <w:trHeight w:val="396"/>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1726D06" w14:textId="77777777" w:rsidR="00FE3D4D" w:rsidRPr="00192E97" w:rsidRDefault="00FE3D4D" w:rsidP="00780A7A">
            <w:pPr>
              <w:pStyle w:val="01TableHeading"/>
            </w:pPr>
            <w:r w:rsidRPr="00192E97">
              <w:t>Subject line</w:t>
            </w:r>
          </w:p>
        </w:tc>
        <w:tc>
          <w:tcPr>
            <w:tcW w:w="3848" w:type="pct"/>
            <w:tcBorders>
              <w:top w:val="single" w:sz="4" w:space="0" w:color="2167AE" w:themeColor="accent1"/>
              <w:bottom w:val="single" w:sz="4" w:space="0" w:color="5495CF" w:themeColor="accent3"/>
            </w:tcBorders>
            <w:shd w:val="clear" w:color="auto" w:fill="FFFFFF" w:themeFill="background1"/>
            <w:vAlign w:val="center"/>
          </w:tcPr>
          <w:p w14:paraId="6DCD2CA9" w14:textId="6500C035" w:rsidR="00FE3D4D" w:rsidRPr="00510336" w:rsidRDefault="00ED0E86" w:rsidP="00780A7A">
            <w:pPr>
              <w:pStyle w:val="00TableNormal"/>
            </w:pPr>
            <w:r>
              <w:t>5</w:t>
            </w:r>
            <w:r w:rsidR="00D62F5E">
              <w:t xml:space="preserve"> reasons why keeping life insurance is a good idea </w:t>
            </w:r>
          </w:p>
        </w:tc>
      </w:tr>
      <w:tr w:rsidR="00FE3D4D" w:rsidRPr="007F324A" w14:paraId="0788A7FD" w14:textId="77777777" w:rsidTr="00AD373E">
        <w:trPr>
          <w:trHeight w:val="396"/>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7AE43AE" w14:textId="77777777" w:rsidR="00FE3D4D" w:rsidRPr="00192E97" w:rsidRDefault="00FE3D4D" w:rsidP="00780A7A">
            <w:pPr>
              <w:pStyle w:val="01TableHeading"/>
            </w:pPr>
            <w:r w:rsidRPr="00192E97">
              <w:t>Pre-header text</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3672879" w14:textId="071CEA00" w:rsidR="00FE3D4D" w:rsidRPr="007F324A" w:rsidRDefault="00D400CE" w:rsidP="00780A7A">
            <w:pPr>
              <w:pStyle w:val="00TableNormal"/>
            </w:pPr>
            <w:r>
              <w:t xml:space="preserve">Life insurance is </w:t>
            </w:r>
            <w:r w:rsidR="00B27D79">
              <w:t>there to protect what you have</w:t>
            </w:r>
          </w:p>
        </w:tc>
      </w:tr>
      <w:tr w:rsidR="00FE3D4D" w:rsidRPr="007F324A" w14:paraId="0CEE8086" w14:textId="77777777" w:rsidTr="00AD373E">
        <w:trPr>
          <w:trHeight w:val="396"/>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0A15C52" w14:textId="77777777" w:rsidR="00FE3D4D" w:rsidRPr="00192E97" w:rsidRDefault="00FE3D4D" w:rsidP="00780A7A">
            <w:pPr>
              <w:pStyle w:val="01TableHeading"/>
            </w:pPr>
            <w:r w:rsidRPr="00192E97">
              <w:t>Header image copy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95F6D3C" w14:textId="77777777" w:rsidR="00FE3D4D" w:rsidRPr="007F324A" w:rsidRDefault="00FE3D4D" w:rsidP="00780A7A">
            <w:pPr>
              <w:pStyle w:val="00TableNormal"/>
            </w:pPr>
          </w:p>
        </w:tc>
      </w:tr>
      <w:tr w:rsidR="00FE3D4D" w:rsidRPr="007F324A" w14:paraId="146031C6" w14:textId="77777777" w:rsidTr="00AD373E">
        <w:trPr>
          <w:trHeight w:val="396"/>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4C55378" w14:textId="77777777" w:rsidR="00FE3D4D" w:rsidRPr="00192E97" w:rsidRDefault="00FE3D4D" w:rsidP="00780A7A">
            <w:pPr>
              <w:pStyle w:val="01TableHeading"/>
            </w:pPr>
            <w:r w:rsidRPr="00192E97">
              <w:t>Headline</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12004AE" w14:textId="5A7F4235" w:rsidR="00FE3D4D" w:rsidRPr="00D071CD" w:rsidRDefault="00D62F5E" w:rsidP="00780A7A">
            <w:pPr>
              <w:pStyle w:val="00TableNormal"/>
            </w:pPr>
            <w:r>
              <w:t xml:space="preserve">Don’t let your hard work go to waste </w:t>
            </w:r>
          </w:p>
        </w:tc>
      </w:tr>
      <w:tr w:rsidR="00FE3D4D" w:rsidRPr="007F324A" w14:paraId="007E98EA" w14:textId="77777777" w:rsidTr="00AD373E">
        <w:trPr>
          <w:trHeight w:val="396"/>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9623300" w14:textId="77777777" w:rsidR="00FE3D4D" w:rsidRPr="00192E97" w:rsidRDefault="00FE3D4D" w:rsidP="00780A7A">
            <w:pPr>
              <w:pStyle w:val="01TableHeading"/>
            </w:pPr>
            <w:r w:rsidRPr="00192E97">
              <w:t>Salutation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74B5812" w14:textId="77777777" w:rsidR="00FE3D4D" w:rsidRPr="007F324A" w:rsidRDefault="00FE3D4D" w:rsidP="00780A7A">
            <w:pPr>
              <w:pStyle w:val="00TableNormal"/>
            </w:pPr>
          </w:p>
        </w:tc>
      </w:tr>
      <w:tr w:rsidR="00FE3D4D" w:rsidRPr="007F324A" w14:paraId="5FB27C8D" w14:textId="77777777" w:rsidTr="00AD373E">
        <w:trPr>
          <w:trHeight w:val="396"/>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3BCEB7A" w14:textId="77777777" w:rsidR="00FE3D4D" w:rsidRPr="00192E97" w:rsidRDefault="00FE3D4D"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927163C" w14:textId="3A993187" w:rsidR="00D62F5E" w:rsidRPr="005E03BB" w:rsidRDefault="00AD373E" w:rsidP="005E03BB">
            <w:r w:rsidRPr="005E03BB">
              <w:t xml:space="preserve">You’ve worked hard to keep your family financially secure. </w:t>
            </w:r>
            <w:proofErr w:type="gramStart"/>
            <w:r w:rsidRPr="005E03BB">
              <w:t>So</w:t>
            </w:r>
            <w:proofErr w:type="gramEnd"/>
            <w:r w:rsidRPr="005E03BB">
              <w:t xml:space="preserve"> it’s good to know they’ll be protected as you progress through the various stages of life.</w:t>
            </w:r>
            <w:r w:rsidR="00D62F5E" w:rsidRPr="005E03BB">
              <w:t xml:space="preserve"> </w:t>
            </w:r>
          </w:p>
          <w:p w14:paraId="6D2336E0" w14:textId="091C2E41" w:rsidR="00D62F5E" w:rsidRPr="005E03BB" w:rsidRDefault="00D62F5E" w:rsidP="005E03BB">
            <w:r w:rsidRPr="005E03BB">
              <w:t>Here are five reasons why keeping life insurance in super can be a good idea even when the kids are beginning to build their own lives. </w:t>
            </w:r>
          </w:p>
          <w:p w14:paraId="51A27013" w14:textId="7AFD271B" w:rsidR="00FE3D4D" w:rsidRPr="00AD373E" w:rsidRDefault="00FE3D4D" w:rsidP="00780A7A">
            <w:pPr>
              <w:rPr>
                <w:color w:val="auto"/>
              </w:rPr>
            </w:pPr>
          </w:p>
        </w:tc>
      </w:tr>
      <w:tr w:rsidR="00FE3D4D" w:rsidRPr="007F324A" w14:paraId="55765238" w14:textId="77777777" w:rsidTr="00AD373E">
        <w:trPr>
          <w:trHeight w:val="396"/>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D61281B" w14:textId="77777777" w:rsidR="00FE3D4D" w:rsidRPr="00192E97" w:rsidRDefault="00FE3D4D"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E51A3C5" w14:textId="77777777" w:rsidR="00AD373E" w:rsidRPr="005E03BB" w:rsidRDefault="00AD373E" w:rsidP="005E03BB">
            <w:pPr>
              <w:pStyle w:val="ListParagraph"/>
              <w:numPr>
                <w:ilvl w:val="0"/>
                <w:numId w:val="9"/>
              </w:numPr>
            </w:pPr>
            <w:r w:rsidRPr="005E03BB">
              <w:rPr>
                <w:b/>
                <w:bCs/>
              </w:rPr>
              <w:t>Your partner may still need financial support.</w:t>
            </w:r>
            <w:r w:rsidRPr="005E03BB">
              <w:t xml:space="preserve"> Life insurance can help provide for your partner if your end of life comes sooner than expected.</w:t>
            </w:r>
          </w:p>
          <w:p w14:paraId="4D04AB16" w14:textId="77777777" w:rsidR="00AD373E" w:rsidRPr="005E03BB" w:rsidRDefault="00AD373E" w:rsidP="005E03BB">
            <w:pPr>
              <w:pStyle w:val="ListParagraph"/>
              <w:numPr>
                <w:ilvl w:val="0"/>
                <w:numId w:val="9"/>
              </w:numPr>
            </w:pPr>
            <w:r w:rsidRPr="005E03BB">
              <w:rPr>
                <w:b/>
                <w:bCs/>
              </w:rPr>
              <w:lastRenderedPageBreak/>
              <w:t>Your children still need you.</w:t>
            </w:r>
            <w:r w:rsidRPr="005E03BB">
              <w:t xml:space="preserve"> Circumstances change, and independent children can once again need your financial help – if they lose their jobs, move home, have children of their own that also require caring for. Insurance can help protect these financial commitments. </w:t>
            </w:r>
          </w:p>
          <w:p w14:paraId="472441D5" w14:textId="409D636D" w:rsidR="00AD373E" w:rsidRPr="005E03BB" w:rsidRDefault="00AD373E" w:rsidP="005E03BB">
            <w:pPr>
              <w:pStyle w:val="ListParagraph"/>
              <w:numPr>
                <w:ilvl w:val="0"/>
                <w:numId w:val="9"/>
              </w:numPr>
            </w:pPr>
            <w:r w:rsidRPr="005E03BB">
              <w:rPr>
                <w:b/>
                <w:bCs/>
              </w:rPr>
              <w:t>You may have debts.</w:t>
            </w:r>
            <w:r w:rsidRPr="005E03BB">
              <w:t xml:space="preserve"> Many Australians have sizeable loans even up to retirement. Without insur</w:t>
            </w:r>
            <w:r w:rsidR="008F7234" w:rsidRPr="005E03BB">
              <w:t>a</w:t>
            </w:r>
            <w:r w:rsidRPr="005E03BB">
              <w:t>nce, an unexpected illness or injury could mean selling investments or your home at the worst possible time.  </w:t>
            </w:r>
          </w:p>
          <w:p w14:paraId="54FE7639" w14:textId="77777777" w:rsidR="00AD373E" w:rsidRPr="005E03BB" w:rsidRDefault="00AD373E" w:rsidP="005E03BB">
            <w:pPr>
              <w:pStyle w:val="ListParagraph"/>
              <w:numPr>
                <w:ilvl w:val="0"/>
                <w:numId w:val="9"/>
              </w:numPr>
            </w:pPr>
            <w:r w:rsidRPr="005E03BB">
              <w:rPr>
                <w:b/>
                <w:bCs/>
              </w:rPr>
              <w:t>Your parents may depend on you.</w:t>
            </w:r>
            <w:r w:rsidRPr="005E03BB">
              <w:t xml:space="preserve"> Many of us expect to care for our aging parents. This support can be costly and a source of stress if your partner is left to carry the burden alone. </w:t>
            </w:r>
          </w:p>
          <w:p w14:paraId="410A4D7C" w14:textId="77777777" w:rsidR="00AD373E" w:rsidRPr="005E03BB" w:rsidRDefault="00AD373E" w:rsidP="005E03BB">
            <w:pPr>
              <w:pStyle w:val="ListParagraph"/>
              <w:numPr>
                <w:ilvl w:val="0"/>
                <w:numId w:val="9"/>
              </w:numPr>
            </w:pPr>
            <w:r w:rsidRPr="005E03BB">
              <w:rPr>
                <w:b/>
                <w:bCs/>
              </w:rPr>
              <w:t>You want to know your family is supported.</w:t>
            </w:r>
            <w:r w:rsidRPr="005E03BB">
              <w:t xml:space="preserve"> With insurance, you may be able to ensure your partner has a home and your children financial support if you’re no longer around.  </w:t>
            </w:r>
          </w:p>
          <w:p w14:paraId="434B73A6" w14:textId="5896E2CB" w:rsidR="00AD373E" w:rsidRPr="005E03BB" w:rsidRDefault="00AD373E" w:rsidP="005E03BB">
            <w:r w:rsidRPr="005E03BB">
              <w:t>Remember, if you let your insurance go, you may not get the same cover again. And don’t forget to review your life insurance cover every time a major life event occurs, or when you move into a new stage of life.</w:t>
            </w:r>
          </w:p>
          <w:p w14:paraId="734C6973" w14:textId="40A08CD5" w:rsidR="00FE3D4D" w:rsidRPr="00AD373E" w:rsidRDefault="00FE3D4D" w:rsidP="00780A7A">
            <w:pPr>
              <w:rPr>
                <w:color w:val="auto"/>
              </w:rPr>
            </w:pPr>
          </w:p>
        </w:tc>
      </w:tr>
      <w:tr w:rsidR="00FE3D4D" w:rsidRPr="007F324A" w14:paraId="02F55458" w14:textId="77777777" w:rsidTr="00AD373E">
        <w:trPr>
          <w:trHeight w:val="396"/>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73D087C" w14:textId="77777777" w:rsidR="00FE3D4D" w:rsidRPr="00192E97" w:rsidRDefault="00FE3D4D" w:rsidP="00780A7A">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B7B443B" w14:textId="77777777" w:rsidR="00FE3D4D" w:rsidRPr="007F324A" w:rsidRDefault="00FE3D4D" w:rsidP="00780A7A">
            <w:pPr>
              <w:pStyle w:val="00TableNormal"/>
            </w:pPr>
            <w:r>
              <w:t>To learn more, read our full article &lt;here&gt;</w:t>
            </w:r>
          </w:p>
        </w:tc>
      </w:tr>
      <w:tr w:rsidR="00FE3D4D" w:rsidRPr="007F324A" w14:paraId="736A2F24" w14:textId="77777777" w:rsidTr="00AD373E">
        <w:trPr>
          <w:trHeight w:val="396"/>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8B15D55" w14:textId="77777777" w:rsidR="00FE3D4D" w:rsidRPr="00192E97" w:rsidRDefault="00FE3D4D" w:rsidP="00780A7A">
            <w:pPr>
              <w:pStyle w:val="01TableHeading"/>
            </w:pPr>
            <w:r w:rsidRPr="00192E97">
              <w:t>Signoff</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756438C" w14:textId="77777777" w:rsidR="00FE3D4D" w:rsidRPr="007F324A" w:rsidRDefault="00FE3D4D" w:rsidP="00780A7A">
            <w:pPr>
              <w:pStyle w:val="00TableNormal"/>
            </w:pPr>
            <w:r>
              <w:t>Regards, &lt;name/team&gt;</w:t>
            </w:r>
          </w:p>
        </w:tc>
      </w:tr>
      <w:tr w:rsidR="00FE3D4D" w:rsidRPr="007F324A" w14:paraId="09A3576D" w14:textId="77777777" w:rsidTr="00AD373E">
        <w:trPr>
          <w:trHeight w:val="396"/>
        </w:trPr>
        <w:tc>
          <w:tcPr>
            <w:tcW w:w="1152" w:type="pct"/>
            <w:tcBorders>
              <w:top w:val="single" w:sz="4" w:space="0" w:color="FFFFFF" w:themeColor="background1"/>
              <w:bottom w:val="single" w:sz="4" w:space="0" w:color="5495CF" w:themeColor="accent3"/>
            </w:tcBorders>
            <w:shd w:val="clear" w:color="auto" w:fill="5495CF" w:themeFill="accent3"/>
            <w:vAlign w:val="center"/>
          </w:tcPr>
          <w:p w14:paraId="4B9F7DC0" w14:textId="77777777" w:rsidR="00FE3D4D" w:rsidRPr="00192E97" w:rsidRDefault="00FE3D4D" w:rsidP="00780A7A">
            <w:pPr>
              <w:pStyle w:val="01TableHeading"/>
            </w:pPr>
            <w:r w:rsidRPr="00192E97">
              <w:t>Disclaimer</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0A80A63" w14:textId="77777777" w:rsidR="00FE3D4D" w:rsidRPr="007F324A" w:rsidRDefault="00FE3D4D" w:rsidP="00780A7A">
            <w:pPr>
              <w:pStyle w:val="00TableNormal"/>
            </w:pPr>
          </w:p>
        </w:tc>
      </w:tr>
    </w:tbl>
    <w:p w14:paraId="5A5DB3CF" w14:textId="77777777" w:rsidR="00FE3D4D" w:rsidRDefault="00FE3D4D" w:rsidP="00FE3D4D">
      <w:pPr>
        <w:rPr>
          <w:lang w:val="es-ES"/>
        </w:rPr>
      </w:pPr>
    </w:p>
    <w:p w14:paraId="57C7E36A" w14:textId="42890847" w:rsidR="00FE3D4D" w:rsidRDefault="00FE3D4D" w:rsidP="00FE3D4D">
      <w:pPr>
        <w:rPr>
          <w:lang w:val="es-ES"/>
        </w:rPr>
      </w:pPr>
      <w:r>
        <w:rPr>
          <w:b/>
          <w:bCs/>
          <w:sz w:val="32"/>
          <w:szCs w:val="32"/>
          <w:lang w:val="en-GB"/>
        </w:rPr>
        <w:t>LinkedIn</w:t>
      </w:r>
    </w:p>
    <w:tbl>
      <w:tblPr>
        <w:tblW w:w="5137" w:type="pct"/>
        <w:tblLook w:val="0400" w:firstRow="0" w:lastRow="0" w:firstColumn="0" w:lastColumn="0" w:noHBand="0" w:noVBand="1"/>
      </w:tblPr>
      <w:tblGrid>
        <w:gridCol w:w="2496"/>
        <w:gridCol w:w="8339"/>
      </w:tblGrid>
      <w:tr w:rsidR="00FE3D4D" w:rsidRPr="008030C3" w14:paraId="579B92B3" w14:textId="77777777" w:rsidTr="00AD373E">
        <w:trPr>
          <w:trHeight w:val="1167"/>
        </w:trPr>
        <w:tc>
          <w:tcPr>
            <w:tcW w:w="1152" w:type="pct"/>
            <w:tcBorders>
              <w:bottom w:val="single" w:sz="4" w:space="0" w:color="FFFFFF" w:themeColor="background1"/>
            </w:tcBorders>
            <w:shd w:val="clear" w:color="auto" w:fill="23366F" w:themeFill="text1"/>
            <w:vAlign w:val="center"/>
          </w:tcPr>
          <w:p w14:paraId="2A6C43D5" w14:textId="77777777" w:rsidR="00FE3D4D" w:rsidRPr="00192E97" w:rsidRDefault="00FE3D4D"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1673128E" w14:textId="77777777" w:rsidR="00FE3D4D" w:rsidRPr="00192E97" w:rsidRDefault="00FE3D4D" w:rsidP="00780A7A">
            <w:pPr>
              <w:pStyle w:val="01TableHeading"/>
            </w:pPr>
          </w:p>
        </w:tc>
      </w:tr>
      <w:tr w:rsidR="00FE3D4D" w:rsidRPr="007F324A" w14:paraId="509C59D1" w14:textId="77777777" w:rsidTr="00AD373E">
        <w:trPr>
          <w:trHeight w:val="11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0657B0F3" w14:textId="77777777" w:rsidR="00FE3D4D" w:rsidRPr="00192E97" w:rsidRDefault="00FE3D4D"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EB42789" w14:textId="69238E07" w:rsidR="00D62F5E" w:rsidRPr="00E76659" w:rsidRDefault="00D62F5E" w:rsidP="00D62F5E">
            <w:pPr>
              <w:rPr>
                <w:rStyle w:val="normaltextrun"/>
                <w:rFonts w:cstheme="minorHAnsi"/>
                <w:color w:val="23366F" w:themeColor="text1"/>
              </w:rPr>
            </w:pPr>
          </w:p>
          <w:p w14:paraId="3F2183E5" w14:textId="1EADD3A6" w:rsidR="00D62F5E" w:rsidRPr="00E76659" w:rsidRDefault="00516465" w:rsidP="00E07094">
            <w:pPr>
              <w:rPr>
                <w:rFonts w:cstheme="minorHAnsi"/>
              </w:rPr>
            </w:pPr>
            <w:r w:rsidRPr="00E76659">
              <w:rPr>
                <w:rFonts w:cstheme="minorHAnsi"/>
              </w:rPr>
              <w:t>Is you</w:t>
            </w:r>
            <w:r w:rsidR="00EC2882" w:rsidRPr="00E76659">
              <w:rPr>
                <w:rFonts w:cstheme="minorHAnsi"/>
              </w:rPr>
              <w:t xml:space="preserve">r super </w:t>
            </w:r>
            <w:proofErr w:type="gramStart"/>
            <w:r w:rsidR="00EC2882" w:rsidRPr="00E76659">
              <w:rPr>
                <w:rFonts w:cstheme="minorHAnsi"/>
              </w:rPr>
              <w:t>really just</w:t>
            </w:r>
            <w:proofErr w:type="gramEnd"/>
            <w:r w:rsidR="00EC2882" w:rsidRPr="00E76659">
              <w:rPr>
                <w:rFonts w:cstheme="minorHAnsi"/>
              </w:rPr>
              <w:t xml:space="preserve"> for retirement? Here are</w:t>
            </w:r>
            <w:r w:rsidR="00D62F5E" w:rsidRPr="00E76659">
              <w:rPr>
                <w:rFonts w:cstheme="minorHAnsi"/>
              </w:rPr>
              <w:t xml:space="preserve"> five reasons why keeping life insurance in </w:t>
            </w:r>
            <w:r w:rsidR="0024132F" w:rsidRPr="00E76659">
              <w:rPr>
                <w:rFonts w:cstheme="minorHAnsi"/>
              </w:rPr>
              <w:t xml:space="preserve">your </w:t>
            </w:r>
            <w:r w:rsidR="00D62F5E" w:rsidRPr="00E76659">
              <w:rPr>
                <w:rFonts w:cstheme="minorHAnsi"/>
              </w:rPr>
              <w:t>super</w:t>
            </w:r>
            <w:r w:rsidR="0024132F" w:rsidRPr="00E76659">
              <w:rPr>
                <w:rFonts w:cstheme="minorHAnsi"/>
              </w:rPr>
              <w:t xml:space="preserve"> is</w:t>
            </w:r>
            <w:r w:rsidR="00D62F5E" w:rsidRPr="00E76659">
              <w:rPr>
                <w:rFonts w:cstheme="minorHAnsi"/>
              </w:rPr>
              <w:t xml:space="preserve"> a good idea</w:t>
            </w:r>
            <w:r w:rsidR="0024132F" w:rsidRPr="00E76659">
              <w:rPr>
                <w:rFonts w:cstheme="minorHAnsi"/>
              </w:rPr>
              <w:t xml:space="preserve">, </w:t>
            </w:r>
            <w:r w:rsidR="00D62F5E" w:rsidRPr="00E76659">
              <w:rPr>
                <w:rFonts w:cstheme="minorHAnsi"/>
              </w:rPr>
              <w:t>even when the kids are beginning to build their own lives</w:t>
            </w:r>
            <w:r w:rsidR="0024132F" w:rsidRPr="00E76659">
              <w:rPr>
                <w:rFonts w:cstheme="minorHAnsi"/>
              </w:rPr>
              <w:t>.</w:t>
            </w:r>
            <w:r w:rsidR="00D62F5E" w:rsidRPr="00E76659">
              <w:rPr>
                <w:rFonts w:cstheme="minorHAnsi"/>
              </w:rPr>
              <w:t xml:space="preserve"> </w:t>
            </w:r>
          </w:p>
          <w:p w14:paraId="6D2C1E89" w14:textId="77777777" w:rsidR="00FE3D4D" w:rsidRPr="00E76659" w:rsidRDefault="00FE3D4D" w:rsidP="00780A7A">
            <w:pPr>
              <w:rPr>
                <w:rFonts w:cstheme="minorHAnsi"/>
              </w:rPr>
            </w:pPr>
          </w:p>
        </w:tc>
      </w:tr>
      <w:tr w:rsidR="00FE3D4D" w:rsidRPr="007F324A" w14:paraId="54BD76B3" w14:textId="77777777" w:rsidTr="00AD373E">
        <w:trPr>
          <w:trHeight w:val="11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92E7E12" w14:textId="77777777" w:rsidR="00FE3D4D" w:rsidRPr="00192E97" w:rsidRDefault="00FE3D4D"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99F3BAC" w14:textId="7BB09E4E" w:rsidR="00AD373E" w:rsidRPr="00E76659" w:rsidRDefault="00AD373E" w:rsidP="00AD373E">
            <w:pPr>
              <w:pStyle w:val="ListParagraph"/>
              <w:numPr>
                <w:ilvl w:val="0"/>
                <w:numId w:val="7"/>
              </w:numPr>
              <w:rPr>
                <w:rFonts w:cstheme="minorHAnsi"/>
                <w:color w:val="23366F" w:themeColor="text1"/>
                <w:sz w:val="22"/>
              </w:rPr>
            </w:pPr>
            <w:bookmarkStart w:id="0" w:name="_Hlk117687987"/>
            <w:r w:rsidRPr="00E76659">
              <w:rPr>
                <w:rStyle w:val="normaltextrun"/>
                <w:rFonts w:cstheme="minorHAnsi"/>
                <w:b/>
                <w:bCs/>
                <w:color w:val="23366F" w:themeColor="text1"/>
                <w:szCs w:val="20"/>
              </w:rPr>
              <w:t>Your partner may still need financial support</w:t>
            </w:r>
            <w:r w:rsidRPr="00E76659">
              <w:rPr>
                <w:rStyle w:val="normaltextrun"/>
                <w:rFonts w:cstheme="minorHAnsi"/>
                <w:color w:val="23366F" w:themeColor="text1"/>
                <w:szCs w:val="20"/>
              </w:rPr>
              <w:t>. Life insurance can help provide for your partner if you</w:t>
            </w:r>
            <w:r w:rsidR="00871E78" w:rsidRPr="00E76659">
              <w:rPr>
                <w:rStyle w:val="normaltextrun"/>
                <w:rFonts w:cstheme="minorHAnsi"/>
                <w:color w:val="23366F" w:themeColor="text1"/>
                <w:szCs w:val="20"/>
              </w:rPr>
              <w:t xml:space="preserve"> pass away</w:t>
            </w:r>
            <w:r w:rsidRPr="00E76659">
              <w:rPr>
                <w:rStyle w:val="normaltextrun"/>
                <w:rFonts w:cstheme="minorHAnsi"/>
                <w:color w:val="23366F" w:themeColor="text1"/>
                <w:szCs w:val="20"/>
              </w:rPr>
              <w:t xml:space="preserve"> sooner than expected.</w:t>
            </w:r>
          </w:p>
          <w:p w14:paraId="4CC119E3" w14:textId="4947F1CD" w:rsidR="00AD373E" w:rsidRPr="00E76659" w:rsidRDefault="00AD373E" w:rsidP="00AD373E">
            <w:pPr>
              <w:pStyle w:val="ListParagraph"/>
              <w:numPr>
                <w:ilvl w:val="0"/>
                <w:numId w:val="7"/>
              </w:numPr>
              <w:rPr>
                <w:rFonts w:cstheme="minorHAnsi"/>
                <w:color w:val="23366F" w:themeColor="text1"/>
                <w:sz w:val="22"/>
              </w:rPr>
            </w:pPr>
            <w:r w:rsidRPr="00E76659">
              <w:rPr>
                <w:rStyle w:val="normaltextrun"/>
                <w:rFonts w:cstheme="minorHAnsi"/>
                <w:b/>
                <w:bCs/>
                <w:color w:val="23366F" w:themeColor="text1"/>
                <w:szCs w:val="20"/>
              </w:rPr>
              <w:t>Your children still need you.</w:t>
            </w:r>
            <w:r w:rsidRPr="00E76659">
              <w:rPr>
                <w:rStyle w:val="normaltextrun"/>
                <w:rFonts w:cstheme="minorHAnsi"/>
                <w:color w:val="23366F" w:themeColor="text1"/>
                <w:szCs w:val="20"/>
              </w:rPr>
              <w:t xml:space="preserve"> Circumstances change, and independent children can once again need your financial help – if they lose their jobs</w:t>
            </w:r>
            <w:r w:rsidR="005A4643" w:rsidRPr="00E76659">
              <w:rPr>
                <w:rStyle w:val="normaltextrun"/>
                <w:rFonts w:cstheme="minorHAnsi"/>
                <w:color w:val="23366F" w:themeColor="text1"/>
                <w:szCs w:val="20"/>
              </w:rPr>
              <w:t xml:space="preserve"> or</w:t>
            </w:r>
            <w:r w:rsidRPr="00E76659">
              <w:rPr>
                <w:rStyle w:val="normaltextrun"/>
                <w:rFonts w:cstheme="minorHAnsi"/>
                <w:color w:val="23366F" w:themeColor="text1"/>
                <w:szCs w:val="20"/>
              </w:rPr>
              <w:t xml:space="preserve"> have children of their own that also require caring for. Insurance can help protect these financial commitments. </w:t>
            </w:r>
          </w:p>
          <w:p w14:paraId="270B0297" w14:textId="462FF802" w:rsidR="00AD373E" w:rsidRPr="00E76659" w:rsidRDefault="00AD373E" w:rsidP="00AD373E">
            <w:pPr>
              <w:pStyle w:val="ListParagraph"/>
              <w:numPr>
                <w:ilvl w:val="0"/>
                <w:numId w:val="7"/>
              </w:numPr>
              <w:rPr>
                <w:rFonts w:cstheme="minorHAnsi"/>
                <w:color w:val="23366F" w:themeColor="text1"/>
                <w:sz w:val="22"/>
              </w:rPr>
            </w:pPr>
            <w:r w:rsidRPr="00E76659">
              <w:rPr>
                <w:rStyle w:val="normaltextrun"/>
                <w:rFonts w:cstheme="minorHAnsi"/>
                <w:b/>
                <w:bCs/>
                <w:color w:val="23366F" w:themeColor="text1"/>
                <w:szCs w:val="20"/>
              </w:rPr>
              <w:t>You may have debts.</w:t>
            </w:r>
            <w:r w:rsidRPr="00E76659">
              <w:rPr>
                <w:rStyle w:val="normaltextrun"/>
                <w:rFonts w:cstheme="minorHAnsi"/>
                <w:color w:val="23366F" w:themeColor="text1"/>
                <w:szCs w:val="20"/>
              </w:rPr>
              <w:t xml:space="preserve"> Many Australians have sizeable loans even up to retirement. Without insur</w:t>
            </w:r>
            <w:r w:rsidR="00444925" w:rsidRPr="00E76659">
              <w:rPr>
                <w:rStyle w:val="normaltextrun"/>
                <w:rFonts w:cstheme="minorHAnsi"/>
                <w:color w:val="23366F" w:themeColor="text1"/>
                <w:szCs w:val="20"/>
              </w:rPr>
              <w:t>a</w:t>
            </w:r>
            <w:r w:rsidRPr="00E76659">
              <w:rPr>
                <w:rStyle w:val="normaltextrun"/>
                <w:rFonts w:cstheme="minorHAnsi"/>
                <w:color w:val="23366F" w:themeColor="text1"/>
                <w:szCs w:val="20"/>
              </w:rPr>
              <w:t>nce, an unexpected illness or injury could mean selling investments or your home at the worst possible time. </w:t>
            </w:r>
            <w:r w:rsidRPr="00E76659">
              <w:rPr>
                <w:rStyle w:val="eop"/>
                <w:rFonts w:cstheme="minorHAnsi"/>
                <w:color w:val="23366F" w:themeColor="text1"/>
                <w:szCs w:val="20"/>
              </w:rPr>
              <w:t> </w:t>
            </w:r>
          </w:p>
          <w:p w14:paraId="6C6F2E9F" w14:textId="77777777" w:rsidR="00AD373E" w:rsidRPr="00E76659" w:rsidRDefault="00AD373E" w:rsidP="00AD373E">
            <w:pPr>
              <w:pStyle w:val="ListParagraph"/>
              <w:numPr>
                <w:ilvl w:val="0"/>
                <w:numId w:val="7"/>
              </w:numPr>
              <w:rPr>
                <w:rFonts w:cstheme="minorHAnsi"/>
                <w:color w:val="23366F" w:themeColor="text1"/>
                <w:sz w:val="22"/>
              </w:rPr>
            </w:pPr>
            <w:r w:rsidRPr="00E76659">
              <w:rPr>
                <w:rStyle w:val="normaltextrun"/>
                <w:rFonts w:cstheme="minorHAnsi"/>
                <w:b/>
                <w:bCs/>
                <w:color w:val="23366F" w:themeColor="text1"/>
                <w:szCs w:val="20"/>
              </w:rPr>
              <w:lastRenderedPageBreak/>
              <w:t>Your parents may depend on you.</w:t>
            </w:r>
            <w:r w:rsidRPr="00E76659">
              <w:rPr>
                <w:rStyle w:val="normaltextrun"/>
                <w:rFonts w:cstheme="minorHAnsi"/>
                <w:color w:val="23366F" w:themeColor="text1"/>
                <w:szCs w:val="20"/>
              </w:rPr>
              <w:t xml:space="preserve"> Many of us expect to care for our aging parents. This support can be costly and a source of stress if your partner is left to carry the burden alone.</w:t>
            </w:r>
            <w:r w:rsidRPr="00E76659">
              <w:rPr>
                <w:rStyle w:val="eop"/>
                <w:rFonts w:cstheme="minorHAnsi"/>
                <w:color w:val="23366F" w:themeColor="text1"/>
                <w:szCs w:val="20"/>
              </w:rPr>
              <w:t> </w:t>
            </w:r>
          </w:p>
          <w:p w14:paraId="005C8CD1" w14:textId="77777777" w:rsidR="00AD373E" w:rsidRPr="00E76659" w:rsidRDefault="00AD373E" w:rsidP="00AD373E">
            <w:pPr>
              <w:pStyle w:val="ListParagraph"/>
              <w:numPr>
                <w:ilvl w:val="0"/>
                <w:numId w:val="7"/>
              </w:numPr>
              <w:rPr>
                <w:rStyle w:val="normaltextrun"/>
                <w:rFonts w:cstheme="minorHAnsi"/>
                <w:color w:val="23366F" w:themeColor="text1"/>
                <w:sz w:val="22"/>
              </w:rPr>
            </w:pPr>
            <w:r w:rsidRPr="00E76659">
              <w:rPr>
                <w:rStyle w:val="normaltextrun"/>
                <w:rFonts w:cstheme="minorHAnsi"/>
                <w:b/>
                <w:bCs/>
                <w:color w:val="23366F" w:themeColor="text1"/>
                <w:szCs w:val="20"/>
              </w:rPr>
              <w:t>You want to know your family is supported.</w:t>
            </w:r>
            <w:r w:rsidRPr="00E76659">
              <w:rPr>
                <w:rStyle w:val="normaltextrun"/>
                <w:rFonts w:cstheme="minorHAnsi"/>
                <w:color w:val="23366F" w:themeColor="text1"/>
                <w:szCs w:val="20"/>
              </w:rPr>
              <w:t xml:space="preserve"> With insurance, you may be able to ensure your partner has a home and your children financial support if you’re no longer around.  </w:t>
            </w:r>
          </w:p>
          <w:bookmarkEnd w:id="0"/>
          <w:p w14:paraId="7992D58F" w14:textId="77777777" w:rsidR="00AD373E" w:rsidRPr="00E76659" w:rsidRDefault="00AD373E" w:rsidP="0050358E">
            <w:pPr>
              <w:rPr>
                <w:rFonts w:cstheme="minorHAnsi"/>
              </w:rPr>
            </w:pPr>
            <w:r w:rsidRPr="00E76659">
              <w:rPr>
                <w:rFonts w:cstheme="minorHAnsi"/>
              </w:rPr>
              <w:t xml:space="preserve">Remember, if you let your insurance go, you may not get the same cover again. </w:t>
            </w:r>
            <w:proofErr w:type="gramStart"/>
            <w:r w:rsidRPr="00E76659">
              <w:rPr>
                <w:rFonts w:cstheme="minorHAnsi"/>
              </w:rPr>
              <w:t>And,</w:t>
            </w:r>
            <w:proofErr w:type="gramEnd"/>
            <w:r w:rsidRPr="00E76659">
              <w:rPr>
                <w:rFonts w:cstheme="minorHAnsi"/>
              </w:rPr>
              <w:t xml:space="preserve"> don’t forget to review your life insurance cover every time a major life event occurs, or when you move into a new stage of life.</w:t>
            </w:r>
          </w:p>
          <w:p w14:paraId="27A73588" w14:textId="1117D287" w:rsidR="00FE3D4D" w:rsidRPr="00E76659" w:rsidRDefault="00FE3D4D" w:rsidP="00780A7A">
            <w:pPr>
              <w:rPr>
                <w:rFonts w:cstheme="minorHAnsi"/>
              </w:rPr>
            </w:pPr>
          </w:p>
        </w:tc>
      </w:tr>
      <w:tr w:rsidR="00FE3D4D" w:rsidRPr="007F324A" w14:paraId="6ECFB1D3" w14:textId="77777777" w:rsidTr="00AD373E">
        <w:trPr>
          <w:trHeight w:val="11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037F9822" w14:textId="77777777" w:rsidR="00FE3D4D" w:rsidRPr="00192E97" w:rsidRDefault="00FE3D4D" w:rsidP="00780A7A">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0FC016E" w14:textId="77777777" w:rsidR="00FE3D4D" w:rsidRPr="007F324A" w:rsidRDefault="00FE3D4D" w:rsidP="00780A7A">
            <w:pPr>
              <w:pStyle w:val="00TableNormal"/>
            </w:pPr>
            <w:r>
              <w:t>To learn more, read our full article &lt;here&gt;</w:t>
            </w:r>
          </w:p>
        </w:tc>
      </w:tr>
    </w:tbl>
    <w:p w14:paraId="30E5D5D4" w14:textId="77777777" w:rsidR="00FE3D4D" w:rsidRDefault="00FE3D4D" w:rsidP="00FE3D4D">
      <w:pPr>
        <w:rPr>
          <w:lang w:val="es-ES"/>
        </w:rPr>
      </w:pPr>
    </w:p>
    <w:p w14:paraId="7C48E853" w14:textId="77777777" w:rsidR="00FE3D4D" w:rsidRDefault="00FE3D4D" w:rsidP="00FE3D4D">
      <w:pPr>
        <w:rPr>
          <w:lang w:val="es-ES"/>
        </w:rPr>
      </w:pPr>
      <w:r>
        <w:rPr>
          <w:b/>
          <w:bCs/>
          <w:sz w:val="32"/>
          <w:szCs w:val="32"/>
          <w:lang w:val="en-GB"/>
        </w:rPr>
        <w:t>Socials</w:t>
      </w:r>
    </w:p>
    <w:tbl>
      <w:tblPr>
        <w:tblW w:w="5176" w:type="pct"/>
        <w:tblLook w:val="0400" w:firstRow="0" w:lastRow="0" w:firstColumn="0" w:lastColumn="0" w:noHBand="0" w:noVBand="1"/>
      </w:tblPr>
      <w:tblGrid>
        <w:gridCol w:w="2515"/>
        <w:gridCol w:w="8402"/>
      </w:tblGrid>
      <w:tr w:rsidR="00FE3D4D" w:rsidRPr="008030C3" w14:paraId="6563F335" w14:textId="77777777" w:rsidTr="00AD373E">
        <w:trPr>
          <w:trHeight w:val="278"/>
        </w:trPr>
        <w:tc>
          <w:tcPr>
            <w:tcW w:w="1152" w:type="pct"/>
            <w:tcBorders>
              <w:bottom w:val="single" w:sz="4" w:space="0" w:color="FFFFFF" w:themeColor="background1"/>
            </w:tcBorders>
            <w:shd w:val="clear" w:color="auto" w:fill="23366F" w:themeFill="text1"/>
            <w:vAlign w:val="center"/>
          </w:tcPr>
          <w:p w14:paraId="1405AED7" w14:textId="77777777" w:rsidR="00FE3D4D" w:rsidRPr="00192E97" w:rsidRDefault="00FE3D4D"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39113D28" w14:textId="77777777" w:rsidR="00FE3D4D" w:rsidRPr="00192E97" w:rsidRDefault="00FE3D4D" w:rsidP="00780A7A">
            <w:pPr>
              <w:pStyle w:val="01TableHeading"/>
            </w:pPr>
          </w:p>
        </w:tc>
      </w:tr>
      <w:tr w:rsidR="00FE3D4D" w:rsidRPr="007F324A" w14:paraId="18294423" w14:textId="77777777" w:rsidTr="00AD373E">
        <w:trPr>
          <w:trHeight w:val="278"/>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67623A0" w14:textId="77777777" w:rsidR="00FE3D4D" w:rsidRPr="00192E97" w:rsidRDefault="00FE3D4D"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D419621" w14:textId="1B7C46B2" w:rsidR="00FE3D4D" w:rsidRPr="00E76659" w:rsidRDefault="00070690" w:rsidP="00780A7A">
            <w:pPr>
              <w:rPr>
                <w:rFonts w:cstheme="minorHAnsi"/>
                <w:color w:val="23366F" w:themeColor="text1"/>
                <w:sz w:val="24"/>
                <w:szCs w:val="24"/>
              </w:rPr>
            </w:pPr>
            <w:r w:rsidRPr="00E76659">
              <w:rPr>
                <w:rStyle w:val="normaltextrun"/>
                <w:rFonts w:cstheme="minorHAnsi"/>
                <w:color w:val="23366F" w:themeColor="text1"/>
                <w:szCs w:val="20"/>
              </w:rPr>
              <w:t>W</w:t>
            </w:r>
            <w:r w:rsidR="00B646C8" w:rsidRPr="00E76659">
              <w:rPr>
                <w:rStyle w:val="normaltextrun"/>
                <w:rFonts w:cstheme="minorHAnsi"/>
                <w:color w:val="23366F" w:themeColor="text1"/>
                <w:szCs w:val="20"/>
              </w:rPr>
              <w:t xml:space="preserve">hat are five reasons why </w:t>
            </w:r>
            <w:r w:rsidRPr="00E76659">
              <w:rPr>
                <w:rStyle w:val="normaltextrun"/>
                <w:rFonts w:cstheme="minorHAnsi"/>
                <w:color w:val="23366F" w:themeColor="text1"/>
                <w:szCs w:val="20"/>
              </w:rPr>
              <w:t>keeping your</w:t>
            </w:r>
            <w:r w:rsidR="00D62F5E" w:rsidRPr="00E76659">
              <w:rPr>
                <w:rStyle w:val="normaltextrun"/>
                <w:rFonts w:cstheme="minorHAnsi"/>
                <w:color w:val="23366F" w:themeColor="text1"/>
                <w:szCs w:val="20"/>
              </w:rPr>
              <w:t xml:space="preserve"> life insurance in super a good idea </w:t>
            </w:r>
            <w:r w:rsidR="00024365" w:rsidRPr="00E76659">
              <w:rPr>
                <w:rStyle w:val="normaltextrun"/>
                <w:rFonts w:cstheme="minorHAnsi"/>
                <w:color w:val="23366F" w:themeColor="text1"/>
                <w:szCs w:val="20"/>
              </w:rPr>
              <w:noBreakHyphen/>
            </w:r>
            <w:r w:rsidR="00D62F5E" w:rsidRPr="00E76659">
              <w:rPr>
                <w:rStyle w:val="normaltextrun"/>
                <w:rFonts w:cstheme="minorHAnsi"/>
                <w:color w:val="23366F" w:themeColor="text1"/>
              </w:rPr>
              <w:t xml:space="preserve"> </w:t>
            </w:r>
            <w:r w:rsidR="00D62F5E" w:rsidRPr="00E76659">
              <w:rPr>
                <w:rStyle w:val="normaltextrun"/>
                <w:rFonts w:cstheme="minorHAnsi"/>
                <w:color w:val="23366F" w:themeColor="text1"/>
                <w:szCs w:val="20"/>
              </w:rPr>
              <w:t xml:space="preserve">even when the kids are beginning to build their own lives? </w:t>
            </w:r>
          </w:p>
        </w:tc>
      </w:tr>
      <w:tr w:rsidR="00FE3D4D" w:rsidRPr="007F324A" w14:paraId="5FBD7D55" w14:textId="77777777" w:rsidTr="00AD373E">
        <w:trPr>
          <w:trHeight w:val="278"/>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0227A585" w14:textId="77777777" w:rsidR="00FE3D4D" w:rsidRPr="00192E97" w:rsidRDefault="00FE3D4D"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65A55EB" w14:textId="77777777" w:rsidR="00D62F5E" w:rsidRPr="00E76659" w:rsidRDefault="00FE3D4D" w:rsidP="00D62F5E">
            <w:pPr>
              <w:pStyle w:val="ListParagraph"/>
              <w:numPr>
                <w:ilvl w:val="0"/>
                <w:numId w:val="8"/>
              </w:numPr>
              <w:rPr>
                <w:rStyle w:val="normaltextrun"/>
                <w:rFonts w:cstheme="minorHAnsi"/>
                <w:color w:val="23366F" w:themeColor="text1"/>
                <w:sz w:val="22"/>
              </w:rPr>
            </w:pPr>
            <w:r w:rsidRPr="00E76659">
              <w:rPr>
                <w:rFonts w:cstheme="minorHAnsi"/>
              </w:rPr>
              <w:t xml:space="preserve"> </w:t>
            </w:r>
            <w:r w:rsidR="00D62F5E" w:rsidRPr="00E76659">
              <w:rPr>
                <w:rStyle w:val="normaltextrun"/>
                <w:rFonts w:cstheme="minorHAnsi"/>
                <w:color w:val="23366F" w:themeColor="text1"/>
                <w:szCs w:val="20"/>
              </w:rPr>
              <w:t xml:space="preserve">Your partner may still need financial support. </w:t>
            </w:r>
          </w:p>
          <w:p w14:paraId="329F0F6F" w14:textId="590525AC" w:rsidR="00D62F5E" w:rsidRPr="00E76659" w:rsidRDefault="00D62F5E" w:rsidP="00D62F5E">
            <w:pPr>
              <w:pStyle w:val="ListParagraph"/>
              <w:numPr>
                <w:ilvl w:val="0"/>
                <w:numId w:val="8"/>
              </w:numPr>
              <w:rPr>
                <w:rStyle w:val="normaltextrun"/>
                <w:rFonts w:cstheme="minorHAnsi"/>
                <w:color w:val="23366F" w:themeColor="text1"/>
                <w:sz w:val="22"/>
              </w:rPr>
            </w:pPr>
            <w:r w:rsidRPr="00E76659">
              <w:rPr>
                <w:rStyle w:val="normaltextrun"/>
                <w:rFonts w:cstheme="minorHAnsi"/>
                <w:color w:val="23366F" w:themeColor="text1"/>
                <w:szCs w:val="20"/>
              </w:rPr>
              <w:t xml:space="preserve">Your children still need you. </w:t>
            </w:r>
          </w:p>
          <w:p w14:paraId="1B1FE0DB" w14:textId="77777777" w:rsidR="00D62F5E" w:rsidRPr="00E76659" w:rsidRDefault="00D62F5E" w:rsidP="00D62F5E">
            <w:pPr>
              <w:pStyle w:val="ListParagraph"/>
              <w:numPr>
                <w:ilvl w:val="0"/>
                <w:numId w:val="8"/>
              </w:numPr>
              <w:rPr>
                <w:rStyle w:val="normaltextrun"/>
                <w:rFonts w:cstheme="minorHAnsi"/>
                <w:color w:val="23366F" w:themeColor="text1"/>
                <w:sz w:val="22"/>
              </w:rPr>
            </w:pPr>
            <w:r w:rsidRPr="00E76659">
              <w:rPr>
                <w:rStyle w:val="normaltextrun"/>
                <w:rFonts w:cstheme="minorHAnsi"/>
                <w:color w:val="23366F" w:themeColor="text1"/>
                <w:szCs w:val="20"/>
              </w:rPr>
              <w:t xml:space="preserve">You may have debts. </w:t>
            </w:r>
          </w:p>
          <w:p w14:paraId="3101E8A2" w14:textId="77777777" w:rsidR="00D62F5E" w:rsidRPr="00E76659" w:rsidRDefault="00D62F5E" w:rsidP="00D62F5E">
            <w:pPr>
              <w:pStyle w:val="ListParagraph"/>
              <w:numPr>
                <w:ilvl w:val="0"/>
                <w:numId w:val="8"/>
              </w:numPr>
              <w:rPr>
                <w:rStyle w:val="normaltextrun"/>
                <w:rFonts w:cstheme="minorHAnsi"/>
                <w:color w:val="23366F" w:themeColor="text1"/>
                <w:sz w:val="22"/>
              </w:rPr>
            </w:pPr>
            <w:r w:rsidRPr="00E76659">
              <w:rPr>
                <w:rStyle w:val="normaltextrun"/>
                <w:rFonts w:cstheme="minorHAnsi"/>
                <w:color w:val="23366F" w:themeColor="text1"/>
                <w:szCs w:val="20"/>
              </w:rPr>
              <w:t xml:space="preserve">Your parents may depend on you. </w:t>
            </w:r>
          </w:p>
          <w:p w14:paraId="460598A3" w14:textId="757BDF23" w:rsidR="00FE3D4D" w:rsidRPr="00E76659" w:rsidRDefault="00D62F5E" w:rsidP="00780A7A">
            <w:pPr>
              <w:pStyle w:val="ListParagraph"/>
              <w:numPr>
                <w:ilvl w:val="0"/>
                <w:numId w:val="8"/>
              </w:numPr>
              <w:rPr>
                <w:rFonts w:cstheme="minorHAnsi"/>
                <w:color w:val="23366F" w:themeColor="text1"/>
                <w:sz w:val="22"/>
              </w:rPr>
            </w:pPr>
            <w:r w:rsidRPr="00E76659">
              <w:rPr>
                <w:rStyle w:val="normaltextrun"/>
                <w:rFonts w:cstheme="minorHAnsi"/>
                <w:color w:val="23366F" w:themeColor="text1"/>
                <w:szCs w:val="20"/>
              </w:rPr>
              <w:t xml:space="preserve">You want to know your family is supported. </w:t>
            </w:r>
          </w:p>
        </w:tc>
      </w:tr>
      <w:tr w:rsidR="00FE3D4D" w:rsidRPr="007F324A" w14:paraId="13436EA6" w14:textId="77777777" w:rsidTr="00AD373E">
        <w:trPr>
          <w:trHeight w:val="278"/>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037E07BD" w14:textId="77777777" w:rsidR="00FE3D4D" w:rsidRPr="00192E97" w:rsidRDefault="00FE3D4D" w:rsidP="00780A7A">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4FB99AE" w14:textId="2F48C52C" w:rsidR="00FE3D4D" w:rsidRPr="00E76659" w:rsidRDefault="00D62F5E" w:rsidP="00780A7A">
            <w:pPr>
              <w:pStyle w:val="00TableNormal"/>
              <w:rPr>
                <w:rFonts w:cstheme="minorHAnsi"/>
              </w:rPr>
            </w:pPr>
            <w:r w:rsidRPr="00E76659">
              <w:rPr>
                <w:rFonts w:cstheme="minorHAnsi"/>
              </w:rPr>
              <w:t xml:space="preserve">Click &lt;here&gt; to read more. </w:t>
            </w:r>
          </w:p>
        </w:tc>
      </w:tr>
    </w:tbl>
    <w:p w14:paraId="1FE666BA" w14:textId="77777777" w:rsidR="00360C62" w:rsidRPr="000103C0" w:rsidRDefault="00360C62" w:rsidP="00360C62">
      <w:pPr>
        <w:rPr>
          <w:lang w:val="es-ES"/>
        </w:rPr>
      </w:pPr>
    </w:p>
    <w:sectPr w:rsidR="00360C62" w:rsidRPr="000103C0" w:rsidSect="00DA628F">
      <w:headerReference w:type="default" r:id="rId17"/>
      <w:footerReference w:type="even" r:id="rId18"/>
      <w:footerReference w:type="default" r:id="rId19"/>
      <w:footerReference w:type="first" r:id="rId20"/>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4DA6" w14:textId="77777777" w:rsidR="00E04BAF" w:rsidRDefault="00E04BAF" w:rsidP="004E7B7E">
      <w:r>
        <w:separator/>
      </w:r>
    </w:p>
  </w:endnote>
  <w:endnote w:type="continuationSeparator" w:id="0">
    <w:p w14:paraId="0389CFD4" w14:textId="77777777" w:rsidR="00E04BAF" w:rsidRDefault="00E04BAF" w:rsidP="004E7B7E">
      <w:r>
        <w:continuationSeparator/>
      </w:r>
    </w:p>
  </w:endnote>
  <w:endnote w:type="continuationNotice" w:id="1">
    <w:p w14:paraId="0BD2BECB" w14:textId="77777777" w:rsidR="00E04BAF" w:rsidRDefault="00E04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88DD" w14:textId="77777777" w:rsidR="009D3E05" w:rsidRPr="00EF4F26" w:rsidRDefault="009D3E05" w:rsidP="00D70DEA">
    <w:pPr>
      <w:pStyle w:val="Footer"/>
    </w:pPr>
    <w:r w:rsidRPr="00EF4F26">
      <w:t>INTERNAL USE ONLY</w:t>
    </w:r>
  </w:p>
  <w:p w14:paraId="56FD6728"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681" w14:textId="77777777" w:rsidR="009D3E05" w:rsidRPr="00D70DEA" w:rsidRDefault="00E11721" w:rsidP="00D70DEA">
    <w:pPr>
      <w:pStyle w:val="Footer"/>
    </w:pPr>
    <w:r>
      <w:rPr>
        <w:noProof/>
      </w:rPr>
      <mc:AlternateContent>
        <mc:Choice Requires="wps">
          <w:drawing>
            <wp:anchor distT="0" distB="0" distL="114300" distR="114300" simplePos="1" relativeHeight="251658241" behindDoc="0" locked="0" layoutInCell="0" allowOverlap="1" wp14:anchorId="17C0177D" wp14:editId="3F51E59C">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A0F829"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C0177D"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EA0F829"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11DB" w14:textId="77777777" w:rsidR="00EE35A6" w:rsidRDefault="00EE35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C21F" w14:textId="77777777" w:rsidR="00120CF4" w:rsidRDefault="00120C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1D67" w14:textId="31059475" w:rsidR="00EE35A6" w:rsidRDefault="00EE35A6" w:rsidP="00EE35A6">
    <w:pPr>
      <w:shd w:val="clear" w:color="auto" w:fill="FFFFFF"/>
      <w:spacing w:after="150"/>
      <w:rPr>
        <w:rFonts w:ascii="Arial" w:hAnsi="Arial" w:cs="Arial"/>
        <w:color w:val="999999"/>
        <w:sz w:val="18"/>
        <w:szCs w:val="18"/>
        <w:lang w:eastAsia="en-AU"/>
      </w:rPr>
    </w:pPr>
    <w:r>
      <w:rPr>
        <w:noProof/>
      </w:rPr>
      <mc:AlternateContent>
        <mc:Choice Requires="wps">
          <w:drawing>
            <wp:anchor distT="0" distB="0" distL="114300" distR="114300" simplePos="0" relativeHeight="251660292" behindDoc="0" locked="0" layoutInCell="0" allowOverlap="1" wp14:anchorId="46D472A7" wp14:editId="5F3F3826">
              <wp:simplePos x="0" y="0"/>
              <wp:positionH relativeFrom="page">
                <wp:posOffset>0</wp:posOffset>
              </wp:positionH>
              <wp:positionV relativeFrom="page">
                <wp:posOffset>10227945</wp:posOffset>
              </wp:positionV>
              <wp:extent cx="7560310" cy="273050"/>
              <wp:effectExtent l="0" t="0" r="0" b="12700"/>
              <wp:wrapNone/>
              <wp:docPr id="491525469" name="Text Box 1"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CFE8B9" w14:textId="77777777" w:rsidR="00EE35A6" w:rsidRDefault="00EE35A6" w:rsidP="00EE35A6">
                          <w:pPr>
                            <w:spacing w:after="0"/>
                            <w:rPr>
                              <w:rFonts w:ascii="Calibri" w:hAnsi="Calibri" w:cs="Calibri"/>
                              <w:color w:val="000000"/>
                            </w:rPr>
                          </w:pPr>
                          <w:r>
                            <w:rPr>
                              <w:rFonts w:ascii="Calibri" w:hAnsi="Calibri"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D472A7" id="_x0000_t202" coordsize="21600,21600" o:spt="202" path="m,l,21600r21600,l21600,xe">
              <v:stroke joinstyle="miter"/>
              <v:path gradientshapeok="t" o:connecttype="rect"/>
            </v:shapetype>
            <v:shape id="Text Box 1"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AtwHDjGwIAACQEAAAOAAAAAAAAAAAAAAAAAC4CAABkcnMvZTJvRG9jLnhtbFBLAQIt&#10;ABQABgAIAAAAIQB8dgjh3wAAAAsBAAAPAAAAAAAAAAAAAAAAAHUEAABkcnMvZG93bnJldi54bWxQ&#10;SwUGAAAAAAQABADzAAAAgQUAAAAA&#10;" o:allowincell="f" filled="f" stroked="f" strokeweight=".5pt">
              <v:textbox inset="20pt,0,,0">
                <w:txbxContent>
                  <w:p w14:paraId="26CFE8B9" w14:textId="77777777" w:rsidR="00EE35A6" w:rsidRDefault="00EE35A6" w:rsidP="00EE35A6">
                    <w:pPr>
                      <w:spacing w:after="0"/>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Pr>
        <w:rFonts w:ascii="Arial" w:hAnsi="Arial" w:cs="Arial"/>
        <w:color w:val="999999"/>
        <w:sz w:val="18"/>
        <w:szCs w:val="18"/>
        <w:lang w:eastAsia="en-AU"/>
      </w:rPr>
      <w:t>generalisations</w:t>
    </w:r>
    <w:proofErr w:type="spellEnd"/>
    <w:r>
      <w:rPr>
        <w:rFonts w:ascii="Arial" w:hAnsi="Arial" w:cs="Arial"/>
        <w:color w:val="999999"/>
        <w:sz w:val="18"/>
        <w:szCs w:val="18"/>
        <w:lang w:eastAsia="en-AU"/>
      </w:rPr>
      <w:t xml:space="preserve">. It is provided for your use with insureds and superannuation fund members. </w:t>
    </w:r>
  </w:p>
  <w:p w14:paraId="5BA4B230" w14:textId="77777777" w:rsidR="00EE35A6" w:rsidRDefault="00EE35A6" w:rsidP="00EE35A6">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5854B700" w14:textId="77777777" w:rsidR="00EE35A6" w:rsidRDefault="00EE35A6" w:rsidP="00EE35A6">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44FD537E" w14:textId="77777777" w:rsidR="00EE35A6" w:rsidRDefault="00EE35A6" w:rsidP="00EE35A6">
    <w:pPr>
      <w:jc w:val="both"/>
      <w:rPr>
        <w:rFonts w:ascii="Arial" w:hAnsi="Arial" w:cs="Arial"/>
        <w:color w:val="999999"/>
        <w:sz w:val="18"/>
        <w:szCs w:val="18"/>
        <w:lang w:eastAsia="en-AU"/>
      </w:rPr>
    </w:pPr>
    <w:r>
      <w:rPr>
        <w:rFonts w:ascii="Arial" w:hAnsi="Arial" w:cs="Arial"/>
        <w:color w:val="999999"/>
        <w:sz w:val="18"/>
        <w:szCs w:val="18"/>
        <w:lang w:eastAsia="en-AU"/>
      </w:rPr>
      <w:t xml:space="preserve">© Zurich Australia Limited ABN 92 000 010 195, AFSL 232510. Information within it is current as </w:t>
    </w:r>
    <w:proofErr w:type="gramStart"/>
    <w:r>
      <w:rPr>
        <w:rFonts w:ascii="Arial" w:hAnsi="Arial" w:cs="Arial"/>
        <w:color w:val="999999"/>
        <w:sz w:val="18"/>
        <w:szCs w:val="18"/>
        <w:lang w:eastAsia="en-AU"/>
      </w:rPr>
      <w:t>at</w:t>
    </w:r>
    <w:proofErr w:type="gramEnd"/>
    <w:r>
      <w:rPr>
        <w:rFonts w:ascii="Arial" w:hAnsi="Arial" w:cs="Arial"/>
        <w:color w:val="999999"/>
        <w:sz w:val="18"/>
        <w:szCs w:val="18"/>
        <w:lang w:eastAsia="en-AU"/>
      </w:rPr>
      <w:t xml:space="preserve"> May 2023 but may be subject to change. Updated information will be available by contacting Customer Service on 131 551.</w:t>
    </w:r>
  </w:p>
  <w:p w14:paraId="391EF8C4" w14:textId="5C367A7A" w:rsidR="00EE35A6" w:rsidRDefault="00EE35A6">
    <w:pPr>
      <w:pStyle w:val="Footer"/>
    </w:pPr>
  </w:p>
  <w:p w14:paraId="3F5FAA82" w14:textId="4D3442CA" w:rsidR="006D157B" w:rsidRPr="00DA628F" w:rsidRDefault="006D157B" w:rsidP="00DA62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C974" w14:textId="77777777" w:rsidR="00120CF4" w:rsidRDefault="00E11721">
    <w:pPr>
      <w:pStyle w:val="Footer"/>
    </w:pPr>
    <w:r>
      <w:rPr>
        <w:noProof/>
      </w:rPr>
      <mc:AlternateContent>
        <mc:Choice Requires="wps">
          <w:drawing>
            <wp:anchor distT="0" distB="0" distL="114300" distR="114300" simplePos="1" relativeHeight="251658244" behindDoc="0" locked="0" layoutInCell="0" allowOverlap="1" wp14:anchorId="121AB794" wp14:editId="26016589">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1BA2F5"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1AB794"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C1BA2F5"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D021" w14:textId="77777777" w:rsidR="00E04BAF" w:rsidRDefault="00E04BAF" w:rsidP="004E7B7E">
      <w:r>
        <w:separator/>
      </w:r>
    </w:p>
  </w:footnote>
  <w:footnote w:type="continuationSeparator" w:id="0">
    <w:p w14:paraId="1686B018" w14:textId="77777777" w:rsidR="00E04BAF" w:rsidRDefault="00E04BAF" w:rsidP="004E7B7E">
      <w:r>
        <w:continuationSeparator/>
      </w:r>
    </w:p>
  </w:footnote>
  <w:footnote w:type="continuationNotice" w:id="1">
    <w:p w14:paraId="4B3FF89A" w14:textId="77777777" w:rsidR="00E04BAF" w:rsidRDefault="00E04B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9CBF" w14:textId="77777777" w:rsidR="00EE35A6" w:rsidRDefault="00EE3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49CC" w14:textId="77777777" w:rsidR="009D3E05" w:rsidRDefault="009D3E05" w:rsidP="00253BF6">
    <w:pPr>
      <w:pStyle w:val="Header"/>
    </w:pPr>
    <w:r>
      <w:t>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61A2" w14:textId="61326A8A" w:rsidR="009D3E05" w:rsidRDefault="004144EA" w:rsidP="00253BF6">
    <w:pPr>
      <w:pStyle w:val="Header"/>
    </w:pPr>
    <w:r w:rsidRPr="004860D1">
      <w:rPr>
        <w:noProof/>
      </w:rPr>
      <mc:AlternateContent>
        <mc:Choice Requires="wpg">
          <w:drawing>
            <wp:anchor distT="0" distB="0" distL="114300" distR="114300" simplePos="0" relativeHeight="251658240" behindDoc="0" locked="1" layoutInCell="1" allowOverlap="1" wp14:anchorId="43E26B49" wp14:editId="603AB2A6">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7B25404D"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A635A1">
      <w:t>Established Families</w:t>
    </w:r>
    <w:r w:rsidR="00044185">
      <w:t xml:space="preserve">  </w:t>
    </w:r>
  </w:p>
  <w:p w14:paraId="6C8B5D5A" w14:textId="77777777" w:rsidR="00415BD0" w:rsidRDefault="00415BD0" w:rsidP="00253BF6">
    <w:pPr>
      <w:pStyle w:val="Header"/>
    </w:pPr>
  </w:p>
  <w:p w14:paraId="5E68C70C" w14:textId="59F865DD" w:rsidR="00415BD0" w:rsidRPr="00E76659" w:rsidRDefault="009A047B" w:rsidP="00253BF6">
    <w:pPr>
      <w:pStyle w:val="Header"/>
      <w:rPr>
        <w:color w:val="auto"/>
      </w:rPr>
    </w:pPr>
    <w:r w:rsidRPr="00E76659">
      <w:rPr>
        <w:color w:val="auto"/>
      </w:rPr>
      <w:t>Article</w:t>
    </w:r>
    <w:r w:rsidR="00415BD0" w:rsidRPr="00E76659">
      <w:rPr>
        <w:color w:val="auto"/>
      </w:rPr>
      <w:t xml:space="preserve">, </w:t>
    </w:r>
    <w:proofErr w:type="spellStart"/>
    <w:r w:rsidR="00415BD0" w:rsidRPr="00E76659">
      <w:rPr>
        <w:color w:val="auto"/>
      </w:rPr>
      <w:t>eDM</w:t>
    </w:r>
    <w:proofErr w:type="spellEnd"/>
    <w:r w:rsidR="00415BD0" w:rsidRPr="00E76659">
      <w:rPr>
        <w:color w:val="auto"/>
      </w:rPr>
      <w:t>, LinkedIn and socials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09D4"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50A2BB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F07953"/>
    <w:multiLevelType w:val="hybridMultilevel"/>
    <w:tmpl w:val="8880F8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AB72FD"/>
    <w:multiLevelType w:val="hybridMultilevel"/>
    <w:tmpl w:val="8880F8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5F1FA5"/>
    <w:multiLevelType w:val="hybridMultilevel"/>
    <w:tmpl w:val="8880F8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A1580D"/>
    <w:multiLevelType w:val="hybridMultilevel"/>
    <w:tmpl w:val="8880F8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D5652F6"/>
    <w:multiLevelType w:val="hybridMultilevel"/>
    <w:tmpl w:val="DA9E9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5"/>
  </w:num>
  <w:num w:numId="3" w16cid:durableId="1497067424">
    <w:abstractNumId w:val="8"/>
  </w:num>
  <w:num w:numId="4" w16cid:durableId="1936132416">
    <w:abstractNumId w:val="4"/>
  </w:num>
  <w:num w:numId="5" w16cid:durableId="721757359">
    <w:abstractNumId w:val="1"/>
  </w:num>
  <w:num w:numId="6" w16cid:durableId="758257427">
    <w:abstractNumId w:val="6"/>
  </w:num>
  <w:num w:numId="7" w16cid:durableId="800728152">
    <w:abstractNumId w:val="2"/>
  </w:num>
  <w:num w:numId="8" w16cid:durableId="855535055">
    <w:abstractNumId w:val="3"/>
  </w:num>
  <w:num w:numId="9" w16cid:durableId="163028647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412DA7"/>
    <w:rsid w:val="00000A0F"/>
    <w:rsid w:val="0000134A"/>
    <w:rsid w:val="00003CCE"/>
    <w:rsid w:val="00004C97"/>
    <w:rsid w:val="000050A1"/>
    <w:rsid w:val="000103C0"/>
    <w:rsid w:val="00021F3A"/>
    <w:rsid w:val="00023DE3"/>
    <w:rsid w:val="000240AF"/>
    <w:rsid w:val="00024365"/>
    <w:rsid w:val="00024AB9"/>
    <w:rsid w:val="00025554"/>
    <w:rsid w:val="00027D9A"/>
    <w:rsid w:val="00030182"/>
    <w:rsid w:val="000309C8"/>
    <w:rsid w:val="0003287C"/>
    <w:rsid w:val="00032D8D"/>
    <w:rsid w:val="00034735"/>
    <w:rsid w:val="00044185"/>
    <w:rsid w:val="00046F02"/>
    <w:rsid w:val="00047795"/>
    <w:rsid w:val="000525F7"/>
    <w:rsid w:val="0005313E"/>
    <w:rsid w:val="0006530E"/>
    <w:rsid w:val="00070376"/>
    <w:rsid w:val="00070690"/>
    <w:rsid w:val="000719EC"/>
    <w:rsid w:val="000751D5"/>
    <w:rsid w:val="00076738"/>
    <w:rsid w:val="00082D27"/>
    <w:rsid w:val="00083B92"/>
    <w:rsid w:val="00090B8C"/>
    <w:rsid w:val="00096150"/>
    <w:rsid w:val="000A3E8F"/>
    <w:rsid w:val="000B216C"/>
    <w:rsid w:val="000B5088"/>
    <w:rsid w:val="000C3699"/>
    <w:rsid w:val="000C4516"/>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102B"/>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6336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7598"/>
    <w:rsid w:val="00232F83"/>
    <w:rsid w:val="0024132F"/>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9344E"/>
    <w:rsid w:val="002A13B5"/>
    <w:rsid w:val="002B3203"/>
    <w:rsid w:val="002B372A"/>
    <w:rsid w:val="002B4D0B"/>
    <w:rsid w:val="002B5EEF"/>
    <w:rsid w:val="002C28EC"/>
    <w:rsid w:val="002C3ACD"/>
    <w:rsid w:val="002D2135"/>
    <w:rsid w:val="002D223B"/>
    <w:rsid w:val="002D6032"/>
    <w:rsid w:val="002E31FD"/>
    <w:rsid w:val="002E7AEF"/>
    <w:rsid w:val="002F1616"/>
    <w:rsid w:val="002F5133"/>
    <w:rsid w:val="002F6454"/>
    <w:rsid w:val="002F79B3"/>
    <w:rsid w:val="00302E2A"/>
    <w:rsid w:val="00305F0F"/>
    <w:rsid w:val="003070DC"/>
    <w:rsid w:val="00312317"/>
    <w:rsid w:val="00322FC8"/>
    <w:rsid w:val="00325C47"/>
    <w:rsid w:val="00326FFF"/>
    <w:rsid w:val="00333CB6"/>
    <w:rsid w:val="003368E6"/>
    <w:rsid w:val="003374EB"/>
    <w:rsid w:val="00340A9B"/>
    <w:rsid w:val="00341C33"/>
    <w:rsid w:val="00345D1C"/>
    <w:rsid w:val="00345FCB"/>
    <w:rsid w:val="003464B9"/>
    <w:rsid w:val="00347866"/>
    <w:rsid w:val="00350F70"/>
    <w:rsid w:val="00353468"/>
    <w:rsid w:val="00360C62"/>
    <w:rsid w:val="00364B43"/>
    <w:rsid w:val="003745B3"/>
    <w:rsid w:val="003959CC"/>
    <w:rsid w:val="003A01FF"/>
    <w:rsid w:val="003A0F30"/>
    <w:rsid w:val="003A103E"/>
    <w:rsid w:val="003A3335"/>
    <w:rsid w:val="003A3CCA"/>
    <w:rsid w:val="003A49B4"/>
    <w:rsid w:val="003A5608"/>
    <w:rsid w:val="003B12ED"/>
    <w:rsid w:val="003B1F85"/>
    <w:rsid w:val="003C3D18"/>
    <w:rsid w:val="003C3FBA"/>
    <w:rsid w:val="003C5781"/>
    <w:rsid w:val="003C69E3"/>
    <w:rsid w:val="003D2661"/>
    <w:rsid w:val="003D46A5"/>
    <w:rsid w:val="003D761F"/>
    <w:rsid w:val="003E13AF"/>
    <w:rsid w:val="003E5377"/>
    <w:rsid w:val="003E719E"/>
    <w:rsid w:val="003F4131"/>
    <w:rsid w:val="003F4649"/>
    <w:rsid w:val="003F5061"/>
    <w:rsid w:val="003F59D7"/>
    <w:rsid w:val="003F62BB"/>
    <w:rsid w:val="003F73FF"/>
    <w:rsid w:val="0040291C"/>
    <w:rsid w:val="00403774"/>
    <w:rsid w:val="00403F41"/>
    <w:rsid w:val="00407443"/>
    <w:rsid w:val="00412DA7"/>
    <w:rsid w:val="004144EA"/>
    <w:rsid w:val="004150F5"/>
    <w:rsid w:val="00415BD0"/>
    <w:rsid w:val="0042242C"/>
    <w:rsid w:val="0043479B"/>
    <w:rsid w:val="00435E3E"/>
    <w:rsid w:val="00436A95"/>
    <w:rsid w:val="00444925"/>
    <w:rsid w:val="004475FA"/>
    <w:rsid w:val="00453D69"/>
    <w:rsid w:val="004565BA"/>
    <w:rsid w:val="0045789E"/>
    <w:rsid w:val="00460A59"/>
    <w:rsid w:val="0046125C"/>
    <w:rsid w:val="0046186E"/>
    <w:rsid w:val="004629B6"/>
    <w:rsid w:val="00466D9D"/>
    <w:rsid w:val="004755D0"/>
    <w:rsid w:val="00476E22"/>
    <w:rsid w:val="0048093F"/>
    <w:rsid w:val="004814E5"/>
    <w:rsid w:val="00481E9B"/>
    <w:rsid w:val="004849E5"/>
    <w:rsid w:val="00487A9D"/>
    <w:rsid w:val="00492691"/>
    <w:rsid w:val="00492D0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5232"/>
    <w:rsid w:val="004D7391"/>
    <w:rsid w:val="004D7C7D"/>
    <w:rsid w:val="004E2E11"/>
    <w:rsid w:val="004E4BDC"/>
    <w:rsid w:val="004E634E"/>
    <w:rsid w:val="004E68CF"/>
    <w:rsid w:val="004E7B7E"/>
    <w:rsid w:val="004F3002"/>
    <w:rsid w:val="004F5DCA"/>
    <w:rsid w:val="004F6227"/>
    <w:rsid w:val="004F74C0"/>
    <w:rsid w:val="00501AED"/>
    <w:rsid w:val="0050358E"/>
    <w:rsid w:val="00503F4F"/>
    <w:rsid w:val="0051354C"/>
    <w:rsid w:val="00516465"/>
    <w:rsid w:val="005208F0"/>
    <w:rsid w:val="00521F7B"/>
    <w:rsid w:val="00524C1F"/>
    <w:rsid w:val="00525511"/>
    <w:rsid w:val="00525853"/>
    <w:rsid w:val="0052590F"/>
    <w:rsid w:val="00526CDD"/>
    <w:rsid w:val="005318FC"/>
    <w:rsid w:val="005345A2"/>
    <w:rsid w:val="0054385E"/>
    <w:rsid w:val="00543CFF"/>
    <w:rsid w:val="00546538"/>
    <w:rsid w:val="005469F9"/>
    <w:rsid w:val="005569FF"/>
    <w:rsid w:val="00557905"/>
    <w:rsid w:val="005603A3"/>
    <w:rsid w:val="005646FD"/>
    <w:rsid w:val="00574FE8"/>
    <w:rsid w:val="00575C85"/>
    <w:rsid w:val="005813B6"/>
    <w:rsid w:val="00581F1F"/>
    <w:rsid w:val="005A0820"/>
    <w:rsid w:val="005A1E01"/>
    <w:rsid w:val="005A4643"/>
    <w:rsid w:val="005B1113"/>
    <w:rsid w:val="005B2232"/>
    <w:rsid w:val="005B26FF"/>
    <w:rsid w:val="005B30F4"/>
    <w:rsid w:val="005C5518"/>
    <w:rsid w:val="005C5EC5"/>
    <w:rsid w:val="005C69A9"/>
    <w:rsid w:val="005D1712"/>
    <w:rsid w:val="005D1A79"/>
    <w:rsid w:val="005D3D55"/>
    <w:rsid w:val="005D5117"/>
    <w:rsid w:val="005D7E82"/>
    <w:rsid w:val="005E0273"/>
    <w:rsid w:val="005E03BB"/>
    <w:rsid w:val="005E0F14"/>
    <w:rsid w:val="005E75CB"/>
    <w:rsid w:val="005F18FC"/>
    <w:rsid w:val="0060555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4494"/>
    <w:rsid w:val="006A7EA4"/>
    <w:rsid w:val="006B38EA"/>
    <w:rsid w:val="006B43B0"/>
    <w:rsid w:val="006B52A1"/>
    <w:rsid w:val="006B6014"/>
    <w:rsid w:val="006B609C"/>
    <w:rsid w:val="006C09F9"/>
    <w:rsid w:val="006C13F5"/>
    <w:rsid w:val="006C410F"/>
    <w:rsid w:val="006D157B"/>
    <w:rsid w:val="006D22CB"/>
    <w:rsid w:val="006D51C9"/>
    <w:rsid w:val="006D59F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071B"/>
    <w:rsid w:val="00781A03"/>
    <w:rsid w:val="00787982"/>
    <w:rsid w:val="007909B7"/>
    <w:rsid w:val="00792488"/>
    <w:rsid w:val="00792FF9"/>
    <w:rsid w:val="00793976"/>
    <w:rsid w:val="007943AF"/>
    <w:rsid w:val="007A0A5F"/>
    <w:rsid w:val="007A10E0"/>
    <w:rsid w:val="007A1DA2"/>
    <w:rsid w:val="007A5CC7"/>
    <w:rsid w:val="007A64FD"/>
    <w:rsid w:val="007B531B"/>
    <w:rsid w:val="007B7B40"/>
    <w:rsid w:val="007C668C"/>
    <w:rsid w:val="007C736C"/>
    <w:rsid w:val="007D0DFA"/>
    <w:rsid w:val="007D22CD"/>
    <w:rsid w:val="007D2879"/>
    <w:rsid w:val="007D41E9"/>
    <w:rsid w:val="007E16C3"/>
    <w:rsid w:val="007E6B23"/>
    <w:rsid w:val="007F1D04"/>
    <w:rsid w:val="007F657E"/>
    <w:rsid w:val="007F74DB"/>
    <w:rsid w:val="008024C2"/>
    <w:rsid w:val="00804B94"/>
    <w:rsid w:val="008075D1"/>
    <w:rsid w:val="00824C9F"/>
    <w:rsid w:val="00831A78"/>
    <w:rsid w:val="00832F70"/>
    <w:rsid w:val="00835643"/>
    <w:rsid w:val="008362B5"/>
    <w:rsid w:val="00842443"/>
    <w:rsid w:val="008447E2"/>
    <w:rsid w:val="008503B5"/>
    <w:rsid w:val="00856D0D"/>
    <w:rsid w:val="00857A59"/>
    <w:rsid w:val="00860036"/>
    <w:rsid w:val="008638A2"/>
    <w:rsid w:val="00865FAD"/>
    <w:rsid w:val="00871E78"/>
    <w:rsid w:val="008749DE"/>
    <w:rsid w:val="00877531"/>
    <w:rsid w:val="008776C9"/>
    <w:rsid w:val="0088229B"/>
    <w:rsid w:val="00882999"/>
    <w:rsid w:val="008836A1"/>
    <w:rsid w:val="00893175"/>
    <w:rsid w:val="00896307"/>
    <w:rsid w:val="008A45E5"/>
    <w:rsid w:val="008A5C2F"/>
    <w:rsid w:val="008B4915"/>
    <w:rsid w:val="008B5406"/>
    <w:rsid w:val="008B6001"/>
    <w:rsid w:val="008C1040"/>
    <w:rsid w:val="008C298E"/>
    <w:rsid w:val="008C530D"/>
    <w:rsid w:val="008D1C41"/>
    <w:rsid w:val="008D6AB9"/>
    <w:rsid w:val="008E1AAF"/>
    <w:rsid w:val="008E284D"/>
    <w:rsid w:val="008E5423"/>
    <w:rsid w:val="008F3334"/>
    <w:rsid w:val="008F3FC0"/>
    <w:rsid w:val="008F7234"/>
    <w:rsid w:val="00902207"/>
    <w:rsid w:val="00904023"/>
    <w:rsid w:val="00907AA2"/>
    <w:rsid w:val="00911429"/>
    <w:rsid w:val="0091581D"/>
    <w:rsid w:val="00922A5D"/>
    <w:rsid w:val="00923118"/>
    <w:rsid w:val="00925ADD"/>
    <w:rsid w:val="0093088E"/>
    <w:rsid w:val="009318F8"/>
    <w:rsid w:val="00932BAD"/>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41A7"/>
    <w:rsid w:val="00965C42"/>
    <w:rsid w:val="009717E5"/>
    <w:rsid w:val="00971FCD"/>
    <w:rsid w:val="009761D6"/>
    <w:rsid w:val="0099021D"/>
    <w:rsid w:val="00992C6B"/>
    <w:rsid w:val="009933D8"/>
    <w:rsid w:val="00993A9A"/>
    <w:rsid w:val="009A047B"/>
    <w:rsid w:val="009A3EE8"/>
    <w:rsid w:val="009B1512"/>
    <w:rsid w:val="009B2928"/>
    <w:rsid w:val="009B4620"/>
    <w:rsid w:val="009B5D91"/>
    <w:rsid w:val="009B6B7F"/>
    <w:rsid w:val="009B7224"/>
    <w:rsid w:val="009B7D25"/>
    <w:rsid w:val="009C08E8"/>
    <w:rsid w:val="009C1F53"/>
    <w:rsid w:val="009C5A33"/>
    <w:rsid w:val="009D0EAB"/>
    <w:rsid w:val="009D3E05"/>
    <w:rsid w:val="009D404A"/>
    <w:rsid w:val="009D55D0"/>
    <w:rsid w:val="009E37EB"/>
    <w:rsid w:val="009E634E"/>
    <w:rsid w:val="009F1DA1"/>
    <w:rsid w:val="009F7C94"/>
    <w:rsid w:val="00A03E45"/>
    <w:rsid w:val="00A05365"/>
    <w:rsid w:val="00A22331"/>
    <w:rsid w:val="00A302AB"/>
    <w:rsid w:val="00A3049C"/>
    <w:rsid w:val="00A328A6"/>
    <w:rsid w:val="00A33FD7"/>
    <w:rsid w:val="00A35F02"/>
    <w:rsid w:val="00A4180A"/>
    <w:rsid w:val="00A51592"/>
    <w:rsid w:val="00A5308B"/>
    <w:rsid w:val="00A53FC9"/>
    <w:rsid w:val="00A60F19"/>
    <w:rsid w:val="00A61468"/>
    <w:rsid w:val="00A62545"/>
    <w:rsid w:val="00A635A1"/>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73E"/>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C1D"/>
    <w:rsid w:val="00B179CD"/>
    <w:rsid w:val="00B2146C"/>
    <w:rsid w:val="00B21697"/>
    <w:rsid w:val="00B23381"/>
    <w:rsid w:val="00B23FB2"/>
    <w:rsid w:val="00B25C41"/>
    <w:rsid w:val="00B26397"/>
    <w:rsid w:val="00B26EC2"/>
    <w:rsid w:val="00B27D79"/>
    <w:rsid w:val="00B27E97"/>
    <w:rsid w:val="00B34D7A"/>
    <w:rsid w:val="00B36B15"/>
    <w:rsid w:val="00B424A0"/>
    <w:rsid w:val="00B43C8A"/>
    <w:rsid w:val="00B46029"/>
    <w:rsid w:val="00B475C3"/>
    <w:rsid w:val="00B52CB0"/>
    <w:rsid w:val="00B53422"/>
    <w:rsid w:val="00B57B50"/>
    <w:rsid w:val="00B57BE4"/>
    <w:rsid w:val="00B57F94"/>
    <w:rsid w:val="00B631A6"/>
    <w:rsid w:val="00B646C8"/>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C6BA7"/>
    <w:rsid w:val="00BD220A"/>
    <w:rsid w:val="00BD697C"/>
    <w:rsid w:val="00BD76B3"/>
    <w:rsid w:val="00BE053D"/>
    <w:rsid w:val="00BE16B7"/>
    <w:rsid w:val="00BE3574"/>
    <w:rsid w:val="00BE3D45"/>
    <w:rsid w:val="00C02A7E"/>
    <w:rsid w:val="00C05126"/>
    <w:rsid w:val="00C1675B"/>
    <w:rsid w:val="00C16C31"/>
    <w:rsid w:val="00C24C06"/>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11B2D"/>
    <w:rsid w:val="00D1604A"/>
    <w:rsid w:val="00D20275"/>
    <w:rsid w:val="00D2112D"/>
    <w:rsid w:val="00D24C0D"/>
    <w:rsid w:val="00D26B9F"/>
    <w:rsid w:val="00D274C4"/>
    <w:rsid w:val="00D331B2"/>
    <w:rsid w:val="00D34347"/>
    <w:rsid w:val="00D3703E"/>
    <w:rsid w:val="00D400CE"/>
    <w:rsid w:val="00D404D8"/>
    <w:rsid w:val="00D4171E"/>
    <w:rsid w:val="00D41C5B"/>
    <w:rsid w:val="00D4388C"/>
    <w:rsid w:val="00D47EFF"/>
    <w:rsid w:val="00D5026D"/>
    <w:rsid w:val="00D511E9"/>
    <w:rsid w:val="00D60F1A"/>
    <w:rsid w:val="00D6229D"/>
    <w:rsid w:val="00D62F5E"/>
    <w:rsid w:val="00D649C0"/>
    <w:rsid w:val="00D665FA"/>
    <w:rsid w:val="00D70DEA"/>
    <w:rsid w:val="00D718A8"/>
    <w:rsid w:val="00D73EFE"/>
    <w:rsid w:val="00D82644"/>
    <w:rsid w:val="00D82B89"/>
    <w:rsid w:val="00D8536C"/>
    <w:rsid w:val="00D86AB9"/>
    <w:rsid w:val="00D87B71"/>
    <w:rsid w:val="00D90C32"/>
    <w:rsid w:val="00D945E4"/>
    <w:rsid w:val="00D94719"/>
    <w:rsid w:val="00DA2222"/>
    <w:rsid w:val="00DA4A0C"/>
    <w:rsid w:val="00DA628F"/>
    <w:rsid w:val="00DB356D"/>
    <w:rsid w:val="00DB5F60"/>
    <w:rsid w:val="00DC6CF2"/>
    <w:rsid w:val="00DE61C2"/>
    <w:rsid w:val="00DE6EC3"/>
    <w:rsid w:val="00DE723B"/>
    <w:rsid w:val="00DF13A2"/>
    <w:rsid w:val="00DF5396"/>
    <w:rsid w:val="00DF6374"/>
    <w:rsid w:val="00E04BAF"/>
    <w:rsid w:val="00E05047"/>
    <w:rsid w:val="00E07094"/>
    <w:rsid w:val="00E10F18"/>
    <w:rsid w:val="00E11721"/>
    <w:rsid w:val="00E1190C"/>
    <w:rsid w:val="00E11E31"/>
    <w:rsid w:val="00E15526"/>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76659"/>
    <w:rsid w:val="00E809D8"/>
    <w:rsid w:val="00E84391"/>
    <w:rsid w:val="00E9047B"/>
    <w:rsid w:val="00E93391"/>
    <w:rsid w:val="00E95806"/>
    <w:rsid w:val="00EA6A99"/>
    <w:rsid w:val="00EB0F92"/>
    <w:rsid w:val="00EB5197"/>
    <w:rsid w:val="00EB6045"/>
    <w:rsid w:val="00EB6845"/>
    <w:rsid w:val="00EC2882"/>
    <w:rsid w:val="00EC33C7"/>
    <w:rsid w:val="00EC3C37"/>
    <w:rsid w:val="00EC6098"/>
    <w:rsid w:val="00ED0E86"/>
    <w:rsid w:val="00ED216C"/>
    <w:rsid w:val="00ED3125"/>
    <w:rsid w:val="00EE17FD"/>
    <w:rsid w:val="00EE35A6"/>
    <w:rsid w:val="00EE74CD"/>
    <w:rsid w:val="00EE7F13"/>
    <w:rsid w:val="00EF1472"/>
    <w:rsid w:val="00EF2150"/>
    <w:rsid w:val="00EF4E22"/>
    <w:rsid w:val="00EF4F26"/>
    <w:rsid w:val="00EF7893"/>
    <w:rsid w:val="00F01600"/>
    <w:rsid w:val="00F0316B"/>
    <w:rsid w:val="00F05C95"/>
    <w:rsid w:val="00F07E5B"/>
    <w:rsid w:val="00F31273"/>
    <w:rsid w:val="00F37A3E"/>
    <w:rsid w:val="00F37DEC"/>
    <w:rsid w:val="00F42E39"/>
    <w:rsid w:val="00F4510E"/>
    <w:rsid w:val="00F46D4B"/>
    <w:rsid w:val="00F509C0"/>
    <w:rsid w:val="00F57B94"/>
    <w:rsid w:val="00F667C4"/>
    <w:rsid w:val="00F67A32"/>
    <w:rsid w:val="00F70C3A"/>
    <w:rsid w:val="00F73F24"/>
    <w:rsid w:val="00F74BAF"/>
    <w:rsid w:val="00F8060D"/>
    <w:rsid w:val="00FA7391"/>
    <w:rsid w:val="00FA780C"/>
    <w:rsid w:val="00FA7CF9"/>
    <w:rsid w:val="00FB29F6"/>
    <w:rsid w:val="00FB3B3B"/>
    <w:rsid w:val="00FB7BDA"/>
    <w:rsid w:val="00FC233E"/>
    <w:rsid w:val="00FC49DB"/>
    <w:rsid w:val="00FE0FDC"/>
    <w:rsid w:val="00FE297A"/>
    <w:rsid w:val="00FE3D4D"/>
    <w:rsid w:val="00FE4A47"/>
    <w:rsid w:val="00FF3880"/>
    <w:rsid w:val="00FF40A9"/>
    <w:rsid w:val="00FF482D"/>
    <w:rsid w:val="00FF5F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045A7"/>
  <w15:docId w15:val="{65AC2942-2D71-44E2-AD6D-1B2F8436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numbering" w:customStyle="1" w:styleId="NoList1">
    <w:name w:val="No List1"/>
    <w:next w:val="NoList"/>
    <w:uiPriority w:val="99"/>
    <w:semiHidden/>
    <w:unhideWhenUsed/>
    <w:rsid w:val="001C6E95"/>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NormalWeb">
    <w:name w:val="Normal (Web)"/>
    <w:basedOn w:val="Normal"/>
    <w:uiPriority w:val="99"/>
    <w:semiHidden/>
    <w:unhideWhenUsed/>
    <w:rsid w:val="00412DA7"/>
    <w:pPr>
      <w:spacing w:before="100" w:beforeAutospacing="1" w:after="100" w:afterAutospacing="1" w:line="240" w:lineRule="auto"/>
    </w:pPr>
    <w:rPr>
      <w:rFonts w:ascii="Times New Roman" w:eastAsia="Times New Roman" w:hAnsi="Times New Roman"/>
      <w:color w:val="auto"/>
      <w:sz w:val="24"/>
      <w:szCs w:val="24"/>
      <w:lang w:val="en-AU" w:eastAsia="en-AU"/>
    </w:rPr>
  </w:style>
  <w:style w:type="paragraph" w:customStyle="1" w:styleId="paragraph">
    <w:name w:val="paragraph"/>
    <w:basedOn w:val="Normal"/>
    <w:rsid w:val="000309C8"/>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normaltextrun">
    <w:name w:val="normaltextrun"/>
    <w:basedOn w:val="DefaultParagraphFont"/>
    <w:rsid w:val="000309C8"/>
  </w:style>
  <w:style w:type="character" w:customStyle="1" w:styleId="eop">
    <w:name w:val="eop"/>
    <w:basedOn w:val="DefaultParagraphFont"/>
    <w:rsid w:val="000309C8"/>
  </w:style>
  <w:style w:type="paragraph" w:styleId="ListParagraph">
    <w:name w:val="List Paragraph"/>
    <w:basedOn w:val="Normal"/>
    <w:uiPriority w:val="34"/>
    <w:rsid w:val="007C736C"/>
    <w:pPr>
      <w:ind w:left="720"/>
      <w:contextualSpacing/>
    </w:pPr>
  </w:style>
  <w:style w:type="paragraph" w:customStyle="1" w:styleId="00TableNormal">
    <w:name w:val="00. Table Normal"/>
    <w:basedOn w:val="Normal"/>
    <w:link w:val="00TableNormalChar"/>
    <w:qFormat/>
    <w:rsid w:val="00FE3D4D"/>
    <w:pPr>
      <w:spacing w:after="0"/>
    </w:pPr>
  </w:style>
  <w:style w:type="paragraph" w:customStyle="1" w:styleId="01TableHeading">
    <w:name w:val="01. Table Heading"/>
    <w:basedOn w:val="Normal"/>
    <w:link w:val="01TableHeadingChar"/>
    <w:qFormat/>
    <w:rsid w:val="00FE3D4D"/>
    <w:pPr>
      <w:spacing w:after="0"/>
    </w:pPr>
    <w:rPr>
      <w:b/>
      <w:bCs/>
      <w:color w:val="FFFFFF" w:themeColor="background1"/>
    </w:rPr>
  </w:style>
  <w:style w:type="character" w:customStyle="1" w:styleId="00TableNormalChar">
    <w:name w:val="00. Table Normal Char"/>
    <w:basedOn w:val="DefaultParagraphFont"/>
    <w:link w:val="00TableNormal"/>
    <w:rsid w:val="00FE3D4D"/>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FE3D4D"/>
    <w:rPr>
      <w:rFonts w:asciiTheme="minorHAnsi" w:hAnsiTheme="minorHAnsi"/>
      <w:b/>
      <w:bCs/>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9777">
      <w:bodyDiv w:val="1"/>
      <w:marLeft w:val="0"/>
      <w:marRight w:val="0"/>
      <w:marTop w:val="0"/>
      <w:marBottom w:val="0"/>
      <w:divBdr>
        <w:top w:val="none" w:sz="0" w:space="0" w:color="auto"/>
        <w:left w:val="none" w:sz="0" w:space="0" w:color="auto"/>
        <w:bottom w:val="none" w:sz="0" w:space="0" w:color="auto"/>
        <w:right w:val="none" w:sz="0" w:space="0" w:color="auto"/>
      </w:divBdr>
      <w:divsChild>
        <w:div w:id="673921948">
          <w:marLeft w:val="0"/>
          <w:marRight w:val="0"/>
          <w:marTop w:val="0"/>
          <w:marBottom w:val="0"/>
          <w:divBdr>
            <w:top w:val="none" w:sz="0" w:space="0" w:color="auto"/>
            <w:left w:val="none" w:sz="0" w:space="0" w:color="auto"/>
            <w:bottom w:val="none" w:sz="0" w:space="0" w:color="auto"/>
            <w:right w:val="none" w:sz="0" w:space="0" w:color="auto"/>
          </w:divBdr>
        </w:div>
        <w:div w:id="1659000335">
          <w:marLeft w:val="0"/>
          <w:marRight w:val="0"/>
          <w:marTop w:val="0"/>
          <w:marBottom w:val="0"/>
          <w:divBdr>
            <w:top w:val="none" w:sz="0" w:space="0" w:color="auto"/>
            <w:left w:val="none" w:sz="0" w:space="0" w:color="auto"/>
            <w:bottom w:val="none" w:sz="0" w:space="0" w:color="auto"/>
            <w:right w:val="none" w:sz="0" w:space="0" w:color="auto"/>
          </w:divBdr>
        </w:div>
        <w:div w:id="287125764">
          <w:marLeft w:val="0"/>
          <w:marRight w:val="0"/>
          <w:marTop w:val="0"/>
          <w:marBottom w:val="0"/>
          <w:divBdr>
            <w:top w:val="none" w:sz="0" w:space="0" w:color="auto"/>
            <w:left w:val="none" w:sz="0" w:space="0" w:color="auto"/>
            <w:bottom w:val="none" w:sz="0" w:space="0" w:color="auto"/>
            <w:right w:val="none" w:sz="0" w:space="0" w:color="auto"/>
          </w:divBdr>
          <w:divsChild>
            <w:div w:id="4612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7199">
      <w:bodyDiv w:val="1"/>
      <w:marLeft w:val="0"/>
      <w:marRight w:val="0"/>
      <w:marTop w:val="0"/>
      <w:marBottom w:val="0"/>
      <w:divBdr>
        <w:top w:val="none" w:sz="0" w:space="0" w:color="auto"/>
        <w:left w:val="none" w:sz="0" w:space="0" w:color="auto"/>
        <w:bottom w:val="none" w:sz="0" w:space="0" w:color="auto"/>
        <w:right w:val="none" w:sz="0" w:space="0" w:color="auto"/>
      </w:divBdr>
    </w:div>
    <w:div w:id="1136996448">
      <w:bodyDiv w:val="1"/>
      <w:marLeft w:val="0"/>
      <w:marRight w:val="0"/>
      <w:marTop w:val="0"/>
      <w:marBottom w:val="0"/>
      <w:divBdr>
        <w:top w:val="none" w:sz="0" w:space="0" w:color="auto"/>
        <w:left w:val="none" w:sz="0" w:space="0" w:color="auto"/>
        <w:bottom w:val="none" w:sz="0" w:space="0" w:color="auto"/>
        <w:right w:val="none" w:sz="0" w:space="0" w:color="auto"/>
      </w:divBdr>
      <w:divsChild>
        <w:div w:id="1259102968">
          <w:marLeft w:val="0"/>
          <w:marRight w:val="0"/>
          <w:marTop w:val="0"/>
          <w:marBottom w:val="0"/>
          <w:divBdr>
            <w:top w:val="none" w:sz="0" w:space="0" w:color="auto"/>
            <w:left w:val="none" w:sz="0" w:space="0" w:color="auto"/>
            <w:bottom w:val="none" w:sz="0" w:space="0" w:color="auto"/>
            <w:right w:val="none" w:sz="0" w:space="0" w:color="auto"/>
          </w:divBdr>
        </w:div>
        <w:div w:id="1668822635">
          <w:marLeft w:val="0"/>
          <w:marRight w:val="0"/>
          <w:marTop w:val="0"/>
          <w:marBottom w:val="0"/>
          <w:divBdr>
            <w:top w:val="none" w:sz="0" w:space="0" w:color="auto"/>
            <w:left w:val="none" w:sz="0" w:space="0" w:color="auto"/>
            <w:bottom w:val="none" w:sz="0" w:space="0" w:color="auto"/>
            <w:right w:val="none" w:sz="0" w:space="0" w:color="auto"/>
          </w:divBdr>
        </w:div>
        <w:div w:id="2028948954">
          <w:marLeft w:val="0"/>
          <w:marRight w:val="0"/>
          <w:marTop w:val="0"/>
          <w:marBottom w:val="0"/>
          <w:divBdr>
            <w:top w:val="none" w:sz="0" w:space="0" w:color="auto"/>
            <w:left w:val="none" w:sz="0" w:space="0" w:color="auto"/>
            <w:bottom w:val="none" w:sz="0" w:space="0" w:color="auto"/>
            <w:right w:val="none" w:sz="0" w:space="0" w:color="auto"/>
          </w:divBdr>
        </w:div>
        <w:div w:id="1998801644">
          <w:marLeft w:val="0"/>
          <w:marRight w:val="0"/>
          <w:marTop w:val="0"/>
          <w:marBottom w:val="0"/>
          <w:divBdr>
            <w:top w:val="none" w:sz="0" w:space="0" w:color="auto"/>
            <w:left w:val="none" w:sz="0" w:space="0" w:color="auto"/>
            <w:bottom w:val="none" w:sz="0" w:space="0" w:color="auto"/>
            <w:right w:val="none" w:sz="0" w:space="0" w:color="auto"/>
          </w:divBdr>
        </w:div>
        <w:div w:id="646713850">
          <w:marLeft w:val="0"/>
          <w:marRight w:val="0"/>
          <w:marTop w:val="0"/>
          <w:marBottom w:val="0"/>
          <w:divBdr>
            <w:top w:val="none" w:sz="0" w:space="0" w:color="auto"/>
            <w:left w:val="none" w:sz="0" w:space="0" w:color="auto"/>
            <w:bottom w:val="none" w:sz="0" w:space="0" w:color="auto"/>
            <w:right w:val="none" w:sz="0" w:space="0" w:color="auto"/>
          </w:divBdr>
        </w:div>
      </w:divsChild>
    </w:div>
    <w:div w:id="2011135522">
      <w:bodyDiv w:val="1"/>
      <w:marLeft w:val="0"/>
      <w:marRight w:val="0"/>
      <w:marTop w:val="0"/>
      <w:marBottom w:val="0"/>
      <w:divBdr>
        <w:top w:val="none" w:sz="0" w:space="0" w:color="auto"/>
        <w:left w:val="none" w:sz="0" w:space="0" w:color="auto"/>
        <w:bottom w:val="none" w:sz="0" w:space="0" w:color="auto"/>
        <w:right w:val="none" w:sz="0" w:space="0" w:color="auto"/>
      </w:divBdr>
      <w:divsChild>
        <w:div w:id="1066295837">
          <w:marLeft w:val="0"/>
          <w:marRight w:val="0"/>
          <w:marTop w:val="0"/>
          <w:marBottom w:val="0"/>
          <w:divBdr>
            <w:top w:val="none" w:sz="0" w:space="0" w:color="auto"/>
            <w:left w:val="none" w:sz="0" w:space="0" w:color="auto"/>
            <w:bottom w:val="none" w:sz="0" w:space="0" w:color="auto"/>
            <w:right w:val="none" w:sz="0" w:space="0" w:color="auto"/>
          </w:divBdr>
        </w:div>
        <w:div w:id="155194898">
          <w:marLeft w:val="0"/>
          <w:marRight w:val="0"/>
          <w:marTop w:val="0"/>
          <w:marBottom w:val="0"/>
          <w:divBdr>
            <w:top w:val="none" w:sz="0" w:space="0" w:color="auto"/>
            <w:left w:val="none" w:sz="0" w:space="0" w:color="auto"/>
            <w:bottom w:val="none" w:sz="0" w:space="0" w:color="auto"/>
            <w:right w:val="none" w:sz="0" w:space="0" w:color="auto"/>
          </w:divBdr>
        </w:div>
        <w:div w:id="37103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2.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3.xml><?xml version="1.0" encoding="utf-8"?>
<ds:datastoreItem xmlns:ds="http://schemas.openxmlformats.org/officeDocument/2006/customXml" ds:itemID="{8F5996C9-6E43-4EDA-AAD4-5F99AA61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D4F4D-0CD2-4EBE-B043-B06942717E84}">
  <ds:schemaRefs>
    <ds:schemaRef ds:uri="http://schemas.microsoft.com/sharepoint/v3/contenttype/forms"/>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8</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8</cp:revision>
  <cp:lastPrinted>2014-11-05T13:55:00Z</cp:lastPrinted>
  <dcterms:created xsi:type="dcterms:W3CDTF">2022-12-01T23:28:00Z</dcterms:created>
  <dcterms:modified xsi:type="dcterms:W3CDTF">2023-06-01T03:18:00Z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2022-10-31T22:06:10Z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c8df1da4-ba42-4d5d-95f2-677f35f877fa</vt:lpwstr>
  </property>
  <property fmtid="{D5CDD505-2E9C-101B-9397-08002B2CF9AE}" pid="14" name="MSIP_Label_4708b290-b006-413f-9542-0309e6b54b36_ContentBits">
    <vt:lpwstr>2</vt:lpwstr>
  </property>
</Properties>
</file>