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A317" w14:textId="77777777" w:rsidR="00F21549" w:rsidRDefault="00F21549"/>
    <w:tbl>
      <w:tblPr>
        <w:tblpPr w:vertAnchor="page" w:horzAnchor="margin" w:tblpY="3119"/>
        <w:tblW w:w="7997" w:type="dxa"/>
        <w:tblLayout w:type="fixed"/>
        <w:tblCellMar>
          <w:left w:w="0" w:type="dxa"/>
          <w:right w:w="0" w:type="dxa"/>
        </w:tblCellMar>
        <w:tblLook w:val="04A0" w:firstRow="1" w:lastRow="0" w:firstColumn="1" w:lastColumn="0" w:noHBand="0" w:noVBand="1"/>
      </w:tblPr>
      <w:tblGrid>
        <w:gridCol w:w="7997"/>
      </w:tblGrid>
      <w:tr w:rsidR="009D3E05" w:rsidRPr="000D7BDD" w14:paraId="17AD53CD" w14:textId="77777777" w:rsidTr="00663A7D">
        <w:trPr>
          <w:trHeight w:hRule="exact" w:val="1560"/>
        </w:trPr>
        <w:tc>
          <w:tcPr>
            <w:tcW w:w="7997" w:type="dxa"/>
          </w:tcPr>
          <w:p w14:paraId="552E6DFA" w14:textId="15A467DA" w:rsidR="00F21549" w:rsidRPr="00F21549" w:rsidRDefault="00F21549" w:rsidP="00E16C4A">
            <w:pPr>
              <w:pStyle w:val="Title"/>
              <w:rPr>
                <w:sz w:val="20"/>
                <w:szCs w:val="20"/>
                <w:lang w:val="en-AU"/>
              </w:rPr>
            </w:pPr>
            <w:r w:rsidRPr="00F21549">
              <w:rPr>
                <w:sz w:val="20"/>
                <w:szCs w:val="20"/>
                <w:lang w:val="en-AU"/>
              </w:rPr>
              <w:t>[HEADING]</w:t>
            </w:r>
          </w:p>
          <w:p w14:paraId="3B647370" w14:textId="113263E1" w:rsidR="009D3E05" w:rsidRPr="000D7BDD" w:rsidRDefault="002A18AB" w:rsidP="00E16C4A">
            <w:pPr>
              <w:pStyle w:val="Title"/>
              <w:rPr>
                <w:lang w:val="en-AU"/>
              </w:rPr>
            </w:pPr>
            <w:r w:rsidRPr="000D7BDD">
              <w:rPr>
                <w:lang w:val="en-AU"/>
              </w:rPr>
              <w:t xml:space="preserve">5 </w:t>
            </w:r>
            <w:r w:rsidR="00050806">
              <w:rPr>
                <w:lang w:val="en-AU"/>
              </w:rPr>
              <w:t>m</w:t>
            </w:r>
            <w:r w:rsidR="00050806" w:rsidRPr="000D7BDD">
              <w:rPr>
                <w:lang w:val="en-AU"/>
              </w:rPr>
              <w:t xml:space="preserve">yths </w:t>
            </w:r>
            <w:r w:rsidRPr="000D7BDD">
              <w:rPr>
                <w:lang w:val="en-AU"/>
              </w:rPr>
              <w:t>about life insurance and your super</w:t>
            </w:r>
          </w:p>
        </w:tc>
      </w:tr>
    </w:tbl>
    <w:p w14:paraId="6F749737" w14:textId="77777777" w:rsidR="009D3E05" w:rsidRPr="000D7BDD" w:rsidRDefault="009D3E05" w:rsidP="001B6915">
      <w:pPr>
        <w:rPr>
          <w:lang w:val="en-AU"/>
        </w:rPr>
        <w:sectPr w:rsidR="009D3E05" w:rsidRPr="000D7BDD"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498BD72F" w14:textId="4A2CADA2" w:rsidR="00F21549" w:rsidRPr="00F21549" w:rsidRDefault="00F21549" w:rsidP="00333CB6">
      <w:pPr>
        <w:pStyle w:val="Heading1"/>
        <w:rPr>
          <w:sz w:val="20"/>
          <w:szCs w:val="20"/>
          <w:lang w:val="en-AU"/>
        </w:rPr>
      </w:pPr>
      <w:r w:rsidRPr="00F21549">
        <w:rPr>
          <w:sz w:val="20"/>
          <w:szCs w:val="20"/>
          <w:lang w:val="en-AU"/>
        </w:rPr>
        <w:t>[SUBHEADING]</w:t>
      </w:r>
    </w:p>
    <w:p w14:paraId="66DA1E93" w14:textId="7F6B1183" w:rsidR="009D3E05" w:rsidRDefault="00927BC2" w:rsidP="00333CB6">
      <w:pPr>
        <w:pStyle w:val="Heading1"/>
        <w:rPr>
          <w:lang w:val="en-AU"/>
        </w:rPr>
      </w:pPr>
      <w:r>
        <w:rPr>
          <w:lang w:val="en-AU"/>
        </w:rPr>
        <w:t>Want to sort</w:t>
      </w:r>
      <w:r w:rsidR="005C4ABE">
        <w:rPr>
          <w:lang w:val="en-AU"/>
        </w:rPr>
        <w:t xml:space="preserve"> </w:t>
      </w:r>
      <w:r w:rsidR="00FD3D78">
        <w:rPr>
          <w:lang w:val="en-AU"/>
        </w:rPr>
        <w:t xml:space="preserve">the facts from the </w:t>
      </w:r>
      <w:r w:rsidR="004D0FAE">
        <w:rPr>
          <w:lang w:val="en-AU"/>
        </w:rPr>
        <w:t>fa</w:t>
      </w:r>
      <w:r w:rsidR="000543B2">
        <w:rPr>
          <w:lang w:val="en-AU"/>
        </w:rPr>
        <w:t>llac</w:t>
      </w:r>
      <w:r w:rsidR="004D0FAE">
        <w:rPr>
          <w:lang w:val="en-AU"/>
        </w:rPr>
        <w:t>ies</w:t>
      </w:r>
      <w:r w:rsidR="00FD3D78">
        <w:rPr>
          <w:lang w:val="en-AU"/>
        </w:rPr>
        <w:t xml:space="preserve"> about life insurance in super? We bust </w:t>
      </w:r>
      <w:r>
        <w:rPr>
          <w:lang w:val="en-AU"/>
        </w:rPr>
        <w:t xml:space="preserve">five </w:t>
      </w:r>
      <w:r w:rsidR="00FD3D78">
        <w:rPr>
          <w:lang w:val="en-AU"/>
        </w:rPr>
        <w:t>common</w:t>
      </w:r>
      <w:r w:rsidR="004D0FAE">
        <w:rPr>
          <w:lang w:val="en-AU"/>
        </w:rPr>
        <w:t xml:space="preserve"> myths</w:t>
      </w:r>
      <w:r w:rsidR="00E55B64">
        <w:rPr>
          <w:lang w:val="en-AU"/>
        </w:rPr>
        <w:t>.</w:t>
      </w:r>
      <w:r w:rsidR="000D7BDD">
        <w:rPr>
          <w:lang w:val="en-AU"/>
        </w:rPr>
        <w:t xml:space="preserve"> </w:t>
      </w:r>
    </w:p>
    <w:p w14:paraId="7DE87797" w14:textId="77777777" w:rsidR="009A1B08" w:rsidRPr="009A1B08" w:rsidRDefault="009A1B08" w:rsidP="009A1B08">
      <w:pPr>
        <w:rPr>
          <w:lang w:val="en-AU"/>
        </w:rPr>
      </w:pPr>
    </w:p>
    <w:p w14:paraId="2E4ABFBD" w14:textId="4E7EC164" w:rsidR="00F21549" w:rsidRDefault="00F21549" w:rsidP="00833C99">
      <w:pPr>
        <w:rPr>
          <w:lang w:val="en-AU"/>
        </w:rPr>
      </w:pPr>
      <w:r>
        <w:rPr>
          <w:lang w:val="en-AU"/>
        </w:rPr>
        <w:t>[BODY COPY]</w:t>
      </w:r>
    </w:p>
    <w:p w14:paraId="475DEE62" w14:textId="266C92DC" w:rsidR="00037DF4" w:rsidRDefault="00356977" w:rsidP="00833C99">
      <w:pPr>
        <w:rPr>
          <w:lang w:val="en-AU"/>
        </w:rPr>
      </w:pPr>
      <w:r w:rsidRPr="000543B2">
        <w:rPr>
          <w:lang w:val="en-AU"/>
        </w:rPr>
        <w:t xml:space="preserve">Taking out insurance through super is a simple, affordable way to take care </w:t>
      </w:r>
      <w:r w:rsidR="00D4013D">
        <w:rPr>
          <w:lang w:val="en-AU"/>
        </w:rPr>
        <w:t>of</w:t>
      </w:r>
      <w:r w:rsidR="00D4013D" w:rsidRPr="000543B2">
        <w:rPr>
          <w:lang w:val="en-AU"/>
        </w:rPr>
        <w:t xml:space="preserve"> </w:t>
      </w:r>
      <w:r w:rsidRPr="000543B2">
        <w:rPr>
          <w:lang w:val="en-AU"/>
        </w:rPr>
        <w:t>your loved ones – and protect the wealth you’ve worked so hard to build.</w:t>
      </w:r>
      <w:r w:rsidR="00494F05">
        <w:rPr>
          <w:lang w:val="en-AU"/>
        </w:rPr>
        <w:t xml:space="preserve"> </w:t>
      </w:r>
    </w:p>
    <w:p w14:paraId="2B04293B" w14:textId="4007B7D8" w:rsidR="00600796" w:rsidRDefault="002B12B7" w:rsidP="00833C99">
      <w:pPr>
        <w:rPr>
          <w:lang w:val="en-AU"/>
        </w:rPr>
      </w:pPr>
      <w:r>
        <w:rPr>
          <w:lang w:val="en-AU"/>
        </w:rPr>
        <w:t>There are thr</w:t>
      </w:r>
      <w:r w:rsidR="008E39B9">
        <w:rPr>
          <w:lang w:val="en-AU"/>
        </w:rPr>
        <w:t>e</w:t>
      </w:r>
      <w:r>
        <w:rPr>
          <w:lang w:val="en-AU"/>
        </w:rPr>
        <w:t>e sorts of life cover available through your superannuation</w:t>
      </w:r>
      <w:r w:rsidR="00E87709">
        <w:rPr>
          <w:lang w:val="en-AU"/>
        </w:rPr>
        <w:t>:</w:t>
      </w:r>
    </w:p>
    <w:p w14:paraId="120B696A" w14:textId="2FC96360" w:rsidR="00037DF4" w:rsidRDefault="003A000E" w:rsidP="00037DF4">
      <w:pPr>
        <w:pStyle w:val="ListBullet"/>
        <w:rPr>
          <w:lang w:val="en-AU"/>
        </w:rPr>
      </w:pPr>
      <w:r w:rsidRPr="00037DF4">
        <w:rPr>
          <w:b/>
          <w:bCs/>
          <w:lang w:val="en-AU"/>
        </w:rPr>
        <w:t>L</w:t>
      </w:r>
      <w:r w:rsidR="00356977" w:rsidRPr="00037DF4">
        <w:rPr>
          <w:b/>
          <w:bCs/>
          <w:lang w:val="en-AU"/>
        </w:rPr>
        <w:t>ife insurance</w:t>
      </w:r>
      <w:r w:rsidR="00B6197A">
        <w:rPr>
          <w:lang w:val="en-AU"/>
        </w:rPr>
        <w:t>, which</w:t>
      </w:r>
      <w:r w:rsidR="00BE1281">
        <w:rPr>
          <w:lang w:val="en-AU"/>
        </w:rPr>
        <w:t xml:space="preserve"> </w:t>
      </w:r>
      <w:r w:rsidR="00133FEA">
        <w:rPr>
          <w:lang w:val="en-AU"/>
        </w:rPr>
        <w:t>pay</w:t>
      </w:r>
      <w:r w:rsidR="00BE1281">
        <w:rPr>
          <w:lang w:val="en-AU"/>
        </w:rPr>
        <w:t>s</w:t>
      </w:r>
      <w:r w:rsidR="00133FEA">
        <w:rPr>
          <w:lang w:val="en-AU"/>
        </w:rPr>
        <w:t xml:space="preserve"> out </w:t>
      </w:r>
      <w:r w:rsidR="009E583C">
        <w:rPr>
          <w:lang w:val="en-AU"/>
        </w:rPr>
        <w:t>an amount</w:t>
      </w:r>
      <w:r w:rsidR="00133FEA">
        <w:rPr>
          <w:lang w:val="en-AU"/>
        </w:rPr>
        <w:t xml:space="preserve"> to support </w:t>
      </w:r>
      <w:r w:rsidR="003F3620" w:rsidRPr="000543B2">
        <w:rPr>
          <w:lang w:val="en-AU"/>
        </w:rPr>
        <w:t xml:space="preserve">your partner, </w:t>
      </w:r>
      <w:proofErr w:type="gramStart"/>
      <w:r w:rsidR="003F3620" w:rsidRPr="000543B2">
        <w:rPr>
          <w:lang w:val="en-AU"/>
        </w:rPr>
        <w:t>children</w:t>
      </w:r>
      <w:proofErr w:type="gramEnd"/>
      <w:r w:rsidR="003F3620" w:rsidRPr="000543B2">
        <w:rPr>
          <w:lang w:val="en-AU"/>
        </w:rPr>
        <w:t xml:space="preserve"> </w:t>
      </w:r>
      <w:r w:rsidR="00E61536">
        <w:rPr>
          <w:lang w:val="en-AU"/>
        </w:rPr>
        <w:t>or</w:t>
      </w:r>
      <w:r w:rsidR="00E61536" w:rsidRPr="000543B2">
        <w:rPr>
          <w:lang w:val="en-AU"/>
        </w:rPr>
        <w:t xml:space="preserve"> </w:t>
      </w:r>
      <w:r w:rsidR="003F3620" w:rsidRPr="000543B2">
        <w:rPr>
          <w:lang w:val="en-AU"/>
        </w:rPr>
        <w:t xml:space="preserve">other financial dependants if </w:t>
      </w:r>
      <w:r w:rsidR="00E87709">
        <w:rPr>
          <w:lang w:val="en-AU"/>
        </w:rPr>
        <w:t>the wors</w:t>
      </w:r>
      <w:r w:rsidR="008E39B9">
        <w:rPr>
          <w:lang w:val="en-AU"/>
        </w:rPr>
        <w:t xml:space="preserve">t happens and </w:t>
      </w:r>
      <w:r w:rsidR="003F3620" w:rsidRPr="000543B2">
        <w:rPr>
          <w:lang w:val="en-AU"/>
        </w:rPr>
        <w:t xml:space="preserve">you’re no longer there to provide for them. You can also claim if you become terminally ill. </w:t>
      </w:r>
    </w:p>
    <w:p w14:paraId="28C25042" w14:textId="7F308173" w:rsidR="00037DF4" w:rsidRDefault="003F3620" w:rsidP="00037DF4">
      <w:pPr>
        <w:pStyle w:val="ListBullet"/>
        <w:rPr>
          <w:lang w:val="en-AU"/>
        </w:rPr>
      </w:pPr>
      <w:r w:rsidRPr="00037DF4">
        <w:rPr>
          <w:b/>
          <w:bCs/>
          <w:lang w:val="en-AU"/>
        </w:rPr>
        <w:t>Total and Permanent Disablement</w:t>
      </w:r>
      <w:r w:rsidR="00B6197A">
        <w:rPr>
          <w:lang w:val="en-AU"/>
        </w:rPr>
        <w:t xml:space="preserve">, which </w:t>
      </w:r>
      <w:r w:rsidR="00DE0B02">
        <w:rPr>
          <w:lang w:val="en-AU"/>
        </w:rPr>
        <w:t xml:space="preserve">can </w:t>
      </w:r>
      <w:r w:rsidR="00E6657E" w:rsidRPr="000543B2">
        <w:rPr>
          <w:lang w:val="en-AU"/>
        </w:rPr>
        <w:t xml:space="preserve">provide valuable income if </w:t>
      </w:r>
      <w:r w:rsidR="003A000E" w:rsidRPr="000543B2">
        <w:rPr>
          <w:lang w:val="en-AU"/>
        </w:rPr>
        <w:t xml:space="preserve">accident or illness means you’re </w:t>
      </w:r>
      <w:r w:rsidR="00F5309F">
        <w:rPr>
          <w:lang w:val="en-AU"/>
        </w:rPr>
        <w:t>no longer able to</w:t>
      </w:r>
      <w:r w:rsidR="00E325A2">
        <w:rPr>
          <w:lang w:val="en-AU"/>
        </w:rPr>
        <w:t xml:space="preserve"> work</w:t>
      </w:r>
      <w:r w:rsidR="003A000E" w:rsidRPr="000543B2">
        <w:rPr>
          <w:lang w:val="en-AU"/>
        </w:rPr>
        <w:t xml:space="preserve">. </w:t>
      </w:r>
    </w:p>
    <w:p w14:paraId="7B851218" w14:textId="02E3244C" w:rsidR="005C4ABE" w:rsidRPr="000543B2" w:rsidRDefault="003A000E" w:rsidP="00037DF4">
      <w:pPr>
        <w:pStyle w:val="ListBullet"/>
        <w:rPr>
          <w:lang w:val="en-AU"/>
        </w:rPr>
      </w:pPr>
      <w:r w:rsidRPr="00037DF4">
        <w:rPr>
          <w:b/>
          <w:bCs/>
          <w:lang w:val="en-AU"/>
        </w:rPr>
        <w:t>Income Protection insurance</w:t>
      </w:r>
      <w:r w:rsidR="00B6197A">
        <w:rPr>
          <w:lang w:val="en-AU"/>
        </w:rPr>
        <w:t xml:space="preserve">, which </w:t>
      </w:r>
      <w:r w:rsidRPr="000543B2">
        <w:rPr>
          <w:lang w:val="en-AU"/>
        </w:rPr>
        <w:t xml:space="preserve">may provide a regular income </w:t>
      </w:r>
      <w:r w:rsidR="005C4ABE" w:rsidRPr="000543B2">
        <w:rPr>
          <w:lang w:val="en-AU"/>
        </w:rPr>
        <w:t>for you if a temporary illness or injury means you’re unable to work for some time.</w:t>
      </w:r>
    </w:p>
    <w:p w14:paraId="54FED639" w14:textId="29541DF8" w:rsidR="00072E8B" w:rsidRDefault="005C4ABE" w:rsidP="00833C99">
      <w:pPr>
        <w:rPr>
          <w:lang w:val="en-AU"/>
        </w:rPr>
      </w:pPr>
      <w:r w:rsidRPr="000543B2">
        <w:rPr>
          <w:lang w:val="en-AU"/>
        </w:rPr>
        <w:t xml:space="preserve">Most </w:t>
      </w:r>
      <w:r w:rsidR="00930806">
        <w:rPr>
          <w:lang w:val="en-AU"/>
        </w:rPr>
        <w:t xml:space="preserve">of us </w:t>
      </w:r>
      <w:r w:rsidR="00037DF4">
        <w:rPr>
          <w:lang w:val="en-AU"/>
        </w:rPr>
        <w:t>have some kind of insurance cover through our super fund</w:t>
      </w:r>
      <w:r w:rsidR="0073660D">
        <w:rPr>
          <w:lang w:val="en-AU"/>
        </w:rPr>
        <w:t>, b</w:t>
      </w:r>
      <w:r w:rsidR="00037DF4">
        <w:rPr>
          <w:lang w:val="en-AU"/>
        </w:rPr>
        <w:t xml:space="preserve">ut because </w:t>
      </w:r>
      <w:r w:rsidR="006E0F35">
        <w:rPr>
          <w:lang w:val="en-AU"/>
        </w:rPr>
        <w:t>the premiums are</w:t>
      </w:r>
      <w:r w:rsidR="00CC3178">
        <w:rPr>
          <w:lang w:val="en-AU"/>
        </w:rPr>
        <w:t xml:space="preserve"> </w:t>
      </w:r>
      <w:r w:rsidR="006E0F35">
        <w:rPr>
          <w:lang w:val="en-AU"/>
        </w:rPr>
        <w:t xml:space="preserve">usually </w:t>
      </w:r>
      <w:r w:rsidR="00CC3178">
        <w:rPr>
          <w:lang w:val="en-AU"/>
        </w:rPr>
        <w:t>paid</w:t>
      </w:r>
      <w:r w:rsidR="0073660D">
        <w:rPr>
          <w:lang w:val="en-AU"/>
        </w:rPr>
        <w:t xml:space="preserve"> for </w:t>
      </w:r>
      <w:r w:rsidRPr="000543B2">
        <w:rPr>
          <w:lang w:val="en-AU"/>
        </w:rPr>
        <w:t>automatically</w:t>
      </w:r>
      <w:r w:rsidR="0073660D">
        <w:rPr>
          <w:lang w:val="en-AU"/>
        </w:rPr>
        <w:t xml:space="preserve"> out of our</w:t>
      </w:r>
      <w:r w:rsidR="00072E8B">
        <w:rPr>
          <w:lang w:val="en-AU"/>
        </w:rPr>
        <w:t xml:space="preserve"> super account</w:t>
      </w:r>
      <w:r w:rsidRPr="000543B2">
        <w:rPr>
          <w:lang w:val="en-AU"/>
        </w:rPr>
        <w:t xml:space="preserve">, </w:t>
      </w:r>
      <w:r w:rsidR="00503324">
        <w:rPr>
          <w:lang w:val="en-AU"/>
        </w:rPr>
        <w:t>we</w:t>
      </w:r>
      <w:r w:rsidR="00037DF4">
        <w:rPr>
          <w:lang w:val="en-AU"/>
        </w:rPr>
        <w:t xml:space="preserve"> don’t engage with it. This has led to some</w:t>
      </w:r>
      <w:r w:rsidRPr="000543B2">
        <w:rPr>
          <w:lang w:val="en-AU"/>
        </w:rPr>
        <w:t xml:space="preserve"> misinformation</w:t>
      </w:r>
      <w:r w:rsidR="00037DF4">
        <w:rPr>
          <w:lang w:val="en-AU"/>
        </w:rPr>
        <w:t xml:space="preserve"> </w:t>
      </w:r>
      <w:r w:rsidR="004872C9">
        <w:rPr>
          <w:lang w:val="en-AU"/>
        </w:rPr>
        <w:t>and</w:t>
      </w:r>
      <w:r w:rsidR="00037DF4">
        <w:rPr>
          <w:lang w:val="en-AU"/>
        </w:rPr>
        <w:t xml:space="preserve"> outright myths. </w:t>
      </w:r>
      <w:proofErr w:type="gramStart"/>
      <w:r w:rsidR="00037DF4">
        <w:rPr>
          <w:lang w:val="en-AU"/>
        </w:rPr>
        <w:t>So</w:t>
      </w:r>
      <w:proofErr w:type="gramEnd"/>
      <w:r w:rsidR="00037DF4">
        <w:rPr>
          <w:lang w:val="en-AU"/>
        </w:rPr>
        <w:t xml:space="preserve"> let’s clear them up now</w:t>
      </w:r>
      <w:r w:rsidRPr="000543B2">
        <w:rPr>
          <w:lang w:val="en-AU"/>
        </w:rPr>
        <w:t xml:space="preserve">. </w:t>
      </w:r>
    </w:p>
    <w:p w14:paraId="26311F2A" w14:textId="46E4DCFE" w:rsidR="00833C99" w:rsidRPr="00037DF4" w:rsidRDefault="003A000E" w:rsidP="00833C99">
      <w:pPr>
        <w:rPr>
          <w:rFonts w:ascii="Segoe UI" w:hAnsi="Segoe UI" w:cs="Segoe UI"/>
          <w:i/>
          <w:iCs/>
          <w:szCs w:val="20"/>
          <w:lang w:val="en-AU"/>
        </w:rPr>
      </w:pPr>
      <w:r w:rsidRPr="000543B2">
        <w:rPr>
          <w:lang w:val="en-AU"/>
        </w:rPr>
        <w:t xml:space="preserve"> </w:t>
      </w:r>
      <w:r w:rsidR="00E6657E" w:rsidRPr="000543B2">
        <w:rPr>
          <w:lang w:val="en-AU"/>
        </w:rPr>
        <w:t xml:space="preserve"> </w:t>
      </w:r>
    </w:p>
    <w:p w14:paraId="0D966A03" w14:textId="1AA164A1" w:rsidR="00360C62" w:rsidRPr="000543B2" w:rsidRDefault="00E825C2" w:rsidP="00181D89">
      <w:pPr>
        <w:pStyle w:val="Heading3"/>
        <w:rPr>
          <w:b/>
          <w:bCs/>
          <w:lang w:val="en-AU"/>
        </w:rPr>
      </w:pPr>
      <w:r w:rsidRPr="000543B2">
        <w:rPr>
          <w:b/>
          <w:bCs/>
          <w:lang w:val="en-AU"/>
        </w:rPr>
        <w:t xml:space="preserve">Myth #1: It’s hard to claim on insurance in </w:t>
      </w:r>
      <w:proofErr w:type="gramStart"/>
      <w:r w:rsidRPr="000543B2">
        <w:rPr>
          <w:b/>
          <w:bCs/>
          <w:lang w:val="en-AU"/>
        </w:rPr>
        <w:t>super</w:t>
      </w:r>
      <w:proofErr w:type="gramEnd"/>
    </w:p>
    <w:p w14:paraId="35C5780D" w14:textId="11390B25" w:rsidR="007C2E92" w:rsidRPr="000543B2" w:rsidRDefault="004872C9" w:rsidP="003D0B4D">
      <w:pPr>
        <w:pStyle w:val="Heading3"/>
        <w:rPr>
          <w:rFonts w:eastAsia="Calibri"/>
          <w:sz w:val="20"/>
          <w:szCs w:val="22"/>
          <w:lang w:val="en-AU"/>
        </w:rPr>
      </w:pPr>
      <w:r>
        <w:rPr>
          <w:rFonts w:eastAsia="Calibri"/>
          <w:sz w:val="20"/>
          <w:szCs w:val="22"/>
          <w:lang w:val="en-AU"/>
        </w:rPr>
        <w:t>A</w:t>
      </w:r>
      <w:r w:rsidR="00EA211C" w:rsidRPr="000543B2">
        <w:rPr>
          <w:rFonts w:eastAsia="Calibri"/>
          <w:sz w:val="20"/>
          <w:szCs w:val="22"/>
          <w:lang w:val="en-AU"/>
        </w:rPr>
        <w:t xml:space="preserve"> lot of </w:t>
      </w:r>
      <w:r w:rsidR="00397E18" w:rsidRPr="000543B2">
        <w:rPr>
          <w:rFonts w:eastAsia="Calibri"/>
          <w:sz w:val="20"/>
          <w:szCs w:val="22"/>
          <w:lang w:val="en-AU"/>
        </w:rPr>
        <w:t xml:space="preserve">people </w:t>
      </w:r>
      <w:r w:rsidR="00EA211C" w:rsidRPr="000543B2">
        <w:rPr>
          <w:rFonts w:eastAsia="Calibri"/>
          <w:sz w:val="20"/>
          <w:szCs w:val="22"/>
          <w:lang w:val="en-AU"/>
        </w:rPr>
        <w:t>fear that when it comes to claim time,</w:t>
      </w:r>
      <w:r w:rsidR="003D0B4D" w:rsidRPr="000543B2">
        <w:rPr>
          <w:rFonts w:eastAsia="Calibri"/>
          <w:sz w:val="20"/>
          <w:szCs w:val="22"/>
          <w:lang w:val="en-AU"/>
        </w:rPr>
        <w:t xml:space="preserve"> life insurance companies </w:t>
      </w:r>
      <w:r w:rsidR="00EA211C" w:rsidRPr="000543B2">
        <w:rPr>
          <w:rFonts w:eastAsia="Calibri"/>
          <w:sz w:val="20"/>
          <w:szCs w:val="22"/>
          <w:lang w:val="en-AU"/>
        </w:rPr>
        <w:t>won’t</w:t>
      </w:r>
      <w:r w:rsidR="003D0B4D" w:rsidRPr="000543B2">
        <w:rPr>
          <w:rFonts w:eastAsia="Calibri"/>
          <w:sz w:val="20"/>
          <w:szCs w:val="22"/>
          <w:lang w:val="en-AU"/>
        </w:rPr>
        <w:t xml:space="preserve"> </w:t>
      </w:r>
      <w:r w:rsidR="00EA211C" w:rsidRPr="000543B2">
        <w:rPr>
          <w:rFonts w:eastAsia="Calibri"/>
          <w:sz w:val="20"/>
          <w:szCs w:val="22"/>
          <w:lang w:val="en-AU"/>
        </w:rPr>
        <w:t>pay up – or will make it hard to claim</w:t>
      </w:r>
      <w:r w:rsidR="003D0B4D" w:rsidRPr="000543B2">
        <w:rPr>
          <w:rFonts w:eastAsia="Calibri"/>
          <w:sz w:val="20"/>
          <w:szCs w:val="22"/>
          <w:lang w:val="en-AU"/>
        </w:rPr>
        <w:t>.</w:t>
      </w:r>
      <w:r w:rsidR="00EA211C" w:rsidRPr="000543B2">
        <w:rPr>
          <w:rFonts w:eastAsia="Calibri"/>
          <w:sz w:val="20"/>
          <w:szCs w:val="22"/>
          <w:lang w:val="en-AU"/>
        </w:rPr>
        <w:t xml:space="preserve"> But statistics say otherwise. </w:t>
      </w:r>
    </w:p>
    <w:p w14:paraId="1353FBE8" w14:textId="0A58444E" w:rsidR="00EA211C" w:rsidRPr="000543B2" w:rsidRDefault="00EA211C" w:rsidP="003D0B4D">
      <w:pPr>
        <w:pStyle w:val="Heading3"/>
        <w:rPr>
          <w:rFonts w:eastAsia="Calibri"/>
          <w:sz w:val="20"/>
          <w:szCs w:val="22"/>
          <w:lang w:val="en-AU"/>
        </w:rPr>
      </w:pPr>
      <w:r w:rsidRPr="000543B2">
        <w:rPr>
          <w:rFonts w:eastAsia="Calibri"/>
          <w:sz w:val="20"/>
          <w:szCs w:val="22"/>
          <w:lang w:val="en-AU"/>
        </w:rPr>
        <w:t xml:space="preserve">Recent research </w:t>
      </w:r>
      <w:r w:rsidR="00C923D8">
        <w:rPr>
          <w:rFonts w:eastAsia="Calibri"/>
          <w:sz w:val="20"/>
          <w:szCs w:val="22"/>
          <w:lang w:val="en-AU"/>
        </w:rPr>
        <w:t xml:space="preserve">from </w:t>
      </w:r>
      <w:r w:rsidR="009337F8">
        <w:rPr>
          <w:rFonts w:eastAsia="Calibri"/>
          <w:sz w:val="20"/>
          <w:szCs w:val="22"/>
          <w:lang w:val="en-AU"/>
        </w:rPr>
        <w:t>the Australian Prudential Regulat</w:t>
      </w:r>
      <w:r w:rsidR="002E2009">
        <w:rPr>
          <w:rFonts w:eastAsia="Calibri"/>
          <w:sz w:val="20"/>
          <w:szCs w:val="22"/>
          <w:lang w:val="en-AU"/>
        </w:rPr>
        <w:t>ion</w:t>
      </w:r>
      <w:r w:rsidR="009337F8">
        <w:rPr>
          <w:rFonts w:eastAsia="Calibri"/>
          <w:sz w:val="20"/>
          <w:szCs w:val="22"/>
          <w:lang w:val="en-AU"/>
        </w:rPr>
        <w:t xml:space="preserve"> Authority (APRA) </w:t>
      </w:r>
      <w:r w:rsidR="00925888">
        <w:rPr>
          <w:rFonts w:eastAsia="Calibri"/>
          <w:sz w:val="20"/>
          <w:szCs w:val="22"/>
          <w:lang w:val="en-AU"/>
        </w:rPr>
        <w:t>revealed</w:t>
      </w:r>
      <w:r w:rsidRPr="000543B2">
        <w:rPr>
          <w:rFonts w:eastAsia="Calibri"/>
          <w:sz w:val="20"/>
          <w:szCs w:val="22"/>
          <w:lang w:val="en-AU"/>
        </w:rPr>
        <w:t xml:space="preserve"> that</w:t>
      </w:r>
      <w:r w:rsidR="00925888">
        <w:rPr>
          <w:rFonts w:eastAsia="Calibri"/>
          <w:sz w:val="20"/>
          <w:szCs w:val="22"/>
          <w:lang w:val="en-AU"/>
        </w:rPr>
        <w:t xml:space="preserve"> Australian</w:t>
      </w:r>
      <w:r w:rsidR="000907EC" w:rsidRPr="000543B2">
        <w:rPr>
          <w:rFonts w:eastAsia="Calibri"/>
          <w:sz w:val="20"/>
          <w:szCs w:val="22"/>
          <w:lang w:val="en-AU"/>
        </w:rPr>
        <w:t xml:space="preserve"> </w:t>
      </w:r>
      <w:r w:rsidR="000941BD">
        <w:rPr>
          <w:rFonts w:eastAsia="Calibri"/>
          <w:sz w:val="20"/>
          <w:szCs w:val="22"/>
          <w:lang w:val="en-AU"/>
        </w:rPr>
        <w:t xml:space="preserve">insurers paid a whopping </w:t>
      </w:r>
      <w:r w:rsidR="00012A40" w:rsidRPr="000543B2">
        <w:rPr>
          <w:rFonts w:eastAsia="Calibri"/>
          <w:sz w:val="20"/>
          <w:szCs w:val="22"/>
          <w:lang w:val="en-AU"/>
        </w:rPr>
        <w:t>9</w:t>
      </w:r>
      <w:r w:rsidR="00A34915">
        <w:rPr>
          <w:rFonts w:eastAsia="Calibri"/>
          <w:sz w:val="20"/>
          <w:szCs w:val="22"/>
          <w:lang w:val="en-AU"/>
        </w:rPr>
        <w:t>8</w:t>
      </w:r>
      <w:r w:rsidR="00012A40" w:rsidRPr="000543B2">
        <w:rPr>
          <w:rFonts w:eastAsia="Calibri"/>
          <w:sz w:val="20"/>
          <w:szCs w:val="22"/>
          <w:lang w:val="en-AU"/>
        </w:rPr>
        <w:t xml:space="preserve">% </w:t>
      </w:r>
      <w:r w:rsidR="003D0B4D" w:rsidRPr="000543B2">
        <w:rPr>
          <w:rFonts w:eastAsia="Calibri"/>
          <w:sz w:val="20"/>
          <w:szCs w:val="22"/>
          <w:lang w:val="en-AU"/>
        </w:rPr>
        <w:t>of all life insurance claims</w:t>
      </w:r>
      <w:r w:rsidR="00A34915">
        <w:rPr>
          <w:rFonts w:eastAsia="Calibri"/>
          <w:sz w:val="20"/>
          <w:szCs w:val="22"/>
          <w:lang w:val="en-AU"/>
        </w:rPr>
        <w:t xml:space="preserve"> made through super in 2021</w:t>
      </w:r>
      <w:r w:rsidR="003D0B4D" w:rsidRPr="000543B2">
        <w:rPr>
          <w:rFonts w:eastAsia="Calibri"/>
          <w:sz w:val="20"/>
          <w:szCs w:val="22"/>
          <w:lang w:val="en-AU"/>
        </w:rPr>
        <w:t xml:space="preserve"> </w:t>
      </w:r>
      <w:r w:rsidR="00012A40" w:rsidRPr="000543B2">
        <w:rPr>
          <w:rFonts w:eastAsia="Calibri"/>
          <w:sz w:val="20"/>
          <w:szCs w:val="22"/>
          <w:lang w:val="en-AU"/>
        </w:rPr>
        <w:t>and 9</w:t>
      </w:r>
      <w:r w:rsidR="00F40DEF">
        <w:rPr>
          <w:rFonts w:eastAsia="Calibri"/>
          <w:sz w:val="20"/>
          <w:szCs w:val="22"/>
          <w:lang w:val="en-AU"/>
        </w:rPr>
        <w:t>6</w:t>
      </w:r>
      <w:r w:rsidR="00012A40" w:rsidRPr="000543B2">
        <w:rPr>
          <w:rFonts w:eastAsia="Calibri"/>
          <w:sz w:val="20"/>
          <w:szCs w:val="22"/>
          <w:lang w:val="en-AU"/>
        </w:rPr>
        <w:t xml:space="preserve">% of </w:t>
      </w:r>
      <w:r w:rsidR="00687E73">
        <w:rPr>
          <w:rFonts w:eastAsia="Calibri"/>
          <w:sz w:val="20"/>
          <w:szCs w:val="22"/>
          <w:lang w:val="en-AU"/>
        </w:rPr>
        <w:t>income protection (</w:t>
      </w:r>
      <w:r w:rsidR="00857269">
        <w:rPr>
          <w:rFonts w:eastAsia="Calibri"/>
          <w:sz w:val="20"/>
          <w:szCs w:val="22"/>
          <w:lang w:val="en-AU"/>
        </w:rPr>
        <w:t>IP</w:t>
      </w:r>
      <w:r w:rsidR="00687E73">
        <w:rPr>
          <w:rFonts w:eastAsia="Calibri"/>
          <w:sz w:val="20"/>
          <w:szCs w:val="22"/>
          <w:lang w:val="en-AU"/>
        </w:rPr>
        <w:t>)</w:t>
      </w:r>
      <w:r w:rsidR="00A21D7F" w:rsidRPr="000543B2">
        <w:rPr>
          <w:rFonts w:eastAsia="Calibri"/>
          <w:sz w:val="20"/>
          <w:szCs w:val="22"/>
          <w:lang w:val="en-AU"/>
        </w:rPr>
        <w:t xml:space="preserve"> </w:t>
      </w:r>
      <w:r w:rsidR="00012A40" w:rsidRPr="000543B2">
        <w:rPr>
          <w:rFonts w:eastAsia="Calibri"/>
          <w:sz w:val="20"/>
          <w:szCs w:val="22"/>
          <w:lang w:val="en-AU"/>
        </w:rPr>
        <w:t>claims</w:t>
      </w:r>
      <w:r w:rsidR="00F40DEF">
        <w:rPr>
          <w:rFonts w:eastAsia="Calibri"/>
          <w:sz w:val="20"/>
          <w:szCs w:val="22"/>
          <w:lang w:val="en-AU"/>
        </w:rPr>
        <w:t>.</w:t>
      </w:r>
      <w:r w:rsidR="007C60C4">
        <w:rPr>
          <w:rStyle w:val="FootnoteReference"/>
          <w:rFonts w:eastAsia="Calibri"/>
          <w:sz w:val="20"/>
          <w:szCs w:val="22"/>
          <w:lang w:val="en-AU"/>
        </w:rPr>
        <w:footnoteReference w:id="1"/>
      </w:r>
      <w:r w:rsidR="003D0B4D" w:rsidRPr="000543B2">
        <w:rPr>
          <w:rFonts w:eastAsia="Calibri"/>
          <w:sz w:val="20"/>
          <w:szCs w:val="22"/>
          <w:lang w:val="en-AU"/>
        </w:rPr>
        <w:t xml:space="preserve"> </w:t>
      </w:r>
      <w:r w:rsidR="00AB0D0B" w:rsidRPr="000543B2">
        <w:rPr>
          <w:rFonts w:eastAsia="Calibri"/>
          <w:sz w:val="20"/>
          <w:szCs w:val="22"/>
          <w:lang w:val="en-AU"/>
        </w:rPr>
        <w:t xml:space="preserve">In </w:t>
      </w:r>
      <w:r w:rsidR="00012A40" w:rsidRPr="000543B2">
        <w:rPr>
          <w:rFonts w:eastAsia="Calibri"/>
          <w:sz w:val="20"/>
          <w:szCs w:val="22"/>
          <w:lang w:val="en-AU"/>
        </w:rPr>
        <w:t>the same year,</w:t>
      </w:r>
      <w:r w:rsidR="000941BD">
        <w:rPr>
          <w:rFonts w:eastAsia="Calibri"/>
          <w:sz w:val="20"/>
          <w:szCs w:val="22"/>
          <w:lang w:val="en-AU"/>
        </w:rPr>
        <w:t xml:space="preserve"> they paid</w:t>
      </w:r>
      <w:r w:rsidR="00AB0D0B" w:rsidRPr="000543B2">
        <w:rPr>
          <w:rFonts w:eastAsia="Calibri"/>
          <w:sz w:val="20"/>
          <w:szCs w:val="22"/>
          <w:lang w:val="en-AU"/>
        </w:rPr>
        <w:t xml:space="preserve"> </w:t>
      </w:r>
      <w:r w:rsidR="00FE50DF" w:rsidRPr="000543B2">
        <w:rPr>
          <w:rFonts w:eastAsia="Calibri"/>
          <w:sz w:val="20"/>
          <w:szCs w:val="22"/>
          <w:lang w:val="en-AU"/>
        </w:rPr>
        <w:t>8</w:t>
      </w:r>
      <w:r w:rsidR="00E23210">
        <w:rPr>
          <w:rFonts w:eastAsia="Calibri"/>
          <w:sz w:val="20"/>
          <w:szCs w:val="22"/>
          <w:lang w:val="en-AU"/>
        </w:rPr>
        <w:t>6</w:t>
      </w:r>
      <w:r w:rsidR="00FE50DF" w:rsidRPr="000543B2">
        <w:rPr>
          <w:rFonts w:eastAsia="Calibri"/>
          <w:sz w:val="20"/>
          <w:szCs w:val="22"/>
          <w:lang w:val="en-AU"/>
        </w:rPr>
        <w:t xml:space="preserve">% of </w:t>
      </w:r>
      <w:r w:rsidR="007E3164">
        <w:rPr>
          <w:rFonts w:eastAsia="Calibri"/>
          <w:sz w:val="20"/>
          <w:szCs w:val="22"/>
          <w:lang w:val="en-AU"/>
        </w:rPr>
        <w:t>total and permanent disablement</w:t>
      </w:r>
      <w:r w:rsidR="007E3164" w:rsidRPr="000543B2">
        <w:rPr>
          <w:rFonts w:eastAsia="Calibri"/>
          <w:sz w:val="20"/>
          <w:szCs w:val="22"/>
          <w:lang w:val="en-AU"/>
        </w:rPr>
        <w:t xml:space="preserve"> </w:t>
      </w:r>
      <w:r w:rsidR="003B6697">
        <w:rPr>
          <w:rFonts w:eastAsia="Calibri"/>
          <w:sz w:val="20"/>
          <w:szCs w:val="22"/>
          <w:lang w:val="en-AU"/>
        </w:rPr>
        <w:t xml:space="preserve">(TPD) </w:t>
      </w:r>
      <w:r w:rsidR="00FE50DF" w:rsidRPr="000543B2">
        <w:rPr>
          <w:rFonts w:eastAsia="Calibri"/>
          <w:sz w:val="20"/>
          <w:szCs w:val="22"/>
          <w:lang w:val="en-AU"/>
        </w:rPr>
        <w:t>claims</w:t>
      </w:r>
      <w:r w:rsidR="00E23210">
        <w:rPr>
          <w:rFonts w:eastAsia="Calibri"/>
          <w:sz w:val="20"/>
          <w:szCs w:val="22"/>
          <w:lang w:val="en-AU"/>
        </w:rPr>
        <w:t xml:space="preserve"> made through super</w:t>
      </w:r>
      <w:r w:rsidR="00FE50DF" w:rsidRPr="000543B2">
        <w:rPr>
          <w:rFonts w:eastAsia="Calibri"/>
          <w:sz w:val="20"/>
          <w:szCs w:val="22"/>
          <w:lang w:val="en-AU"/>
        </w:rPr>
        <w:t>.</w:t>
      </w:r>
    </w:p>
    <w:p w14:paraId="18EEC7B4" w14:textId="6D17F74E" w:rsidR="007C2E92" w:rsidRPr="000543B2" w:rsidRDefault="00B6197A" w:rsidP="007C2E92">
      <w:pPr>
        <w:rPr>
          <w:lang w:val="en-AU"/>
        </w:rPr>
      </w:pPr>
      <w:r>
        <w:rPr>
          <w:lang w:val="en-AU"/>
        </w:rPr>
        <w:t xml:space="preserve">So why were a </w:t>
      </w:r>
      <w:r w:rsidR="007C2E92" w:rsidRPr="000543B2">
        <w:rPr>
          <w:lang w:val="en-AU"/>
        </w:rPr>
        <w:t xml:space="preserve">small percentage of claims </w:t>
      </w:r>
      <w:r>
        <w:rPr>
          <w:lang w:val="en-AU"/>
        </w:rPr>
        <w:t>not</w:t>
      </w:r>
      <w:r w:rsidR="007A5E44" w:rsidRPr="000543B2">
        <w:rPr>
          <w:lang w:val="en-AU"/>
        </w:rPr>
        <w:t xml:space="preserve"> </w:t>
      </w:r>
      <w:r w:rsidR="007C2E92" w:rsidRPr="000543B2">
        <w:rPr>
          <w:lang w:val="en-AU"/>
        </w:rPr>
        <w:t>paid out</w:t>
      </w:r>
      <w:r>
        <w:rPr>
          <w:lang w:val="en-AU"/>
        </w:rPr>
        <w:t>? In most cases, it was</w:t>
      </w:r>
      <w:r w:rsidR="001D6D6C" w:rsidRPr="000543B2">
        <w:rPr>
          <w:lang w:val="en-AU"/>
        </w:rPr>
        <w:t xml:space="preserve"> because the claim d</w:t>
      </w:r>
      <w:r w:rsidR="00925888">
        <w:rPr>
          <w:lang w:val="en-AU"/>
        </w:rPr>
        <w:t>idn’t</w:t>
      </w:r>
      <w:r w:rsidR="001D6D6C" w:rsidRPr="000543B2">
        <w:rPr>
          <w:lang w:val="en-AU"/>
        </w:rPr>
        <w:t xml:space="preserve"> meet the insurance </w:t>
      </w:r>
      <w:r w:rsidR="009A1B08" w:rsidRPr="000543B2">
        <w:rPr>
          <w:lang w:val="en-AU"/>
        </w:rPr>
        <w:t>contract</w:t>
      </w:r>
      <w:r w:rsidR="009A1B08">
        <w:rPr>
          <w:lang w:val="en-AU"/>
        </w:rPr>
        <w:t xml:space="preserve"> or</w:t>
      </w:r>
      <w:r w:rsidR="00925888">
        <w:rPr>
          <w:lang w:val="en-AU"/>
        </w:rPr>
        <w:t xml:space="preserve"> </w:t>
      </w:r>
      <w:r w:rsidR="002B1BAE">
        <w:rPr>
          <w:lang w:val="en-AU"/>
        </w:rPr>
        <w:t>was for a condition that was</w:t>
      </w:r>
      <w:r w:rsidR="001D6D6C" w:rsidRPr="000543B2">
        <w:rPr>
          <w:lang w:val="en-AU"/>
        </w:rPr>
        <w:t xml:space="preserve"> excluded from </w:t>
      </w:r>
      <w:r w:rsidR="007E3164">
        <w:rPr>
          <w:lang w:val="en-AU"/>
        </w:rPr>
        <w:t>a person’s</w:t>
      </w:r>
      <w:r w:rsidR="007E3164" w:rsidRPr="000543B2">
        <w:rPr>
          <w:lang w:val="en-AU"/>
        </w:rPr>
        <w:t xml:space="preserve"> </w:t>
      </w:r>
      <w:r w:rsidR="001D6D6C" w:rsidRPr="000543B2">
        <w:rPr>
          <w:lang w:val="en-AU"/>
        </w:rPr>
        <w:t xml:space="preserve">insurance policy. </w:t>
      </w:r>
      <w:proofErr w:type="gramStart"/>
      <w:r>
        <w:rPr>
          <w:lang w:val="en-AU"/>
        </w:rPr>
        <w:t>So</w:t>
      </w:r>
      <w:proofErr w:type="gramEnd"/>
      <w:r>
        <w:rPr>
          <w:lang w:val="en-AU"/>
        </w:rPr>
        <w:t xml:space="preserve"> it’s </w:t>
      </w:r>
      <w:r w:rsidR="00195C4A" w:rsidRPr="000543B2">
        <w:rPr>
          <w:lang w:val="en-AU"/>
        </w:rPr>
        <w:t xml:space="preserve">crucial </w:t>
      </w:r>
      <w:r w:rsidR="001D6D6C" w:rsidRPr="000543B2">
        <w:rPr>
          <w:lang w:val="en-AU"/>
        </w:rPr>
        <w:t xml:space="preserve">that when you take out insurance, you understand what </w:t>
      </w:r>
      <w:r>
        <w:rPr>
          <w:lang w:val="en-AU"/>
        </w:rPr>
        <w:t>your policy covers</w:t>
      </w:r>
      <w:r w:rsidR="001D6D6C" w:rsidRPr="000543B2">
        <w:rPr>
          <w:lang w:val="en-AU"/>
        </w:rPr>
        <w:t xml:space="preserve"> – and what </w:t>
      </w:r>
      <w:r>
        <w:rPr>
          <w:lang w:val="en-AU"/>
        </w:rPr>
        <w:t>it doesn’t. To find this out, check the Product Disclosure Statement (PDS)</w:t>
      </w:r>
      <w:r w:rsidR="001D6D6C" w:rsidRPr="000543B2">
        <w:rPr>
          <w:lang w:val="en-AU"/>
        </w:rPr>
        <w:t>.</w:t>
      </w:r>
      <w:r>
        <w:rPr>
          <w:lang w:val="en-AU"/>
        </w:rPr>
        <w:t xml:space="preserve"> </w:t>
      </w:r>
    </w:p>
    <w:p w14:paraId="6F1B3CE8" w14:textId="5457F7AB" w:rsidR="000765FE" w:rsidRDefault="001D6D6C" w:rsidP="00AA464C">
      <w:pPr>
        <w:rPr>
          <w:lang w:val="en-AU"/>
        </w:rPr>
      </w:pPr>
      <w:r w:rsidRPr="000543B2">
        <w:rPr>
          <w:b/>
          <w:bCs/>
          <w:lang w:val="en-AU"/>
        </w:rPr>
        <w:t>Tip:</w:t>
      </w:r>
      <w:r w:rsidRPr="000543B2">
        <w:rPr>
          <w:lang w:val="en-AU"/>
        </w:rPr>
        <w:t xml:space="preserve"> </w:t>
      </w:r>
      <w:r w:rsidR="00B6197A">
        <w:rPr>
          <w:lang w:val="en-AU"/>
        </w:rPr>
        <w:t>Need to make a claim on the</w:t>
      </w:r>
      <w:r w:rsidR="007C2E92" w:rsidRPr="000543B2">
        <w:rPr>
          <w:lang w:val="en-AU"/>
        </w:rPr>
        <w:t xml:space="preserve"> insurance </w:t>
      </w:r>
      <w:r w:rsidR="00B6197A">
        <w:rPr>
          <w:lang w:val="en-AU"/>
        </w:rPr>
        <w:t>you have through</w:t>
      </w:r>
      <w:r w:rsidR="007C2E92" w:rsidRPr="000543B2">
        <w:rPr>
          <w:lang w:val="en-AU"/>
        </w:rPr>
        <w:t xml:space="preserve"> super</w:t>
      </w:r>
      <w:r w:rsidR="00B6197A">
        <w:rPr>
          <w:lang w:val="en-AU"/>
        </w:rPr>
        <w:t>? C</w:t>
      </w:r>
      <w:r w:rsidR="007C2E92" w:rsidRPr="000543B2">
        <w:rPr>
          <w:lang w:val="en-AU"/>
        </w:rPr>
        <w:t>ontact your</w:t>
      </w:r>
      <w:r w:rsidR="00B6197A">
        <w:rPr>
          <w:lang w:val="en-AU"/>
        </w:rPr>
        <w:t xml:space="preserve"> super</w:t>
      </w:r>
      <w:r w:rsidR="007C2E92" w:rsidRPr="000543B2">
        <w:rPr>
          <w:lang w:val="en-AU"/>
        </w:rPr>
        <w:t xml:space="preserve"> fund</w:t>
      </w:r>
      <w:r w:rsidR="00400C24">
        <w:rPr>
          <w:lang w:val="en-AU"/>
        </w:rPr>
        <w:t xml:space="preserve"> and they’ll let you know the next steps.</w:t>
      </w:r>
    </w:p>
    <w:p w14:paraId="188C9440" w14:textId="77777777" w:rsidR="00072E8B" w:rsidRPr="000543B2" w:rsidRDefault="00072E8B" w:rsidP="00AA464C">
      <w:pPr>
        <w:rPr>
          <w:lang w:val="en-AU"/>
        </w:rPr>
      </w:pPr>
    </w:p>
    <w:p w14:paraId="7BE423E7" w14:textId="5254A67E" w:rsidR="00E825C2" w:rsidRPr="000543B2" w:rsidRDefault="00E825C2" w:rsidP="003D0B4D">
      <w:pPr>
        <w:pStyle w:val="Heading3"/>
        <w:rPr>
          <w:b/>
          <w:bCs/>
          <w:lang w:val="en-AU"/>
        </w:rPr>
      </w:pPr>
      <w:r w:rsidRPr="000543B2">
        <w:rPr>
          <w:b/>
          <w:bCs/>
          <w:lang w:val="en-AU"/>
        </w:rPr>
        <w:t xml:space="preserve">Myth #2: You </w:t>
      </w:r>
      <w:r w:rsidR="0040238B" w:rsidRPr="000543B2">
        <w:rPr>
          <w:b/>
          <w:bCs/>
          <w:lang w:val="en-AU"/>
        </w:rPr>
        <w:t xml:space="preserve">can only get a </w:t>
      </w:r>
      <w:r w:rsidR="000D7BDD" w:rsidRPr="000543B2">
        <w:rPr>
          <w:b/>
          <w:bCs/>
          <w:lang w:val="en-AU"/>
        </w:rPr>
        <w:t>limited</w:t>
      </w:r>
      <w:r w:rsidR="0040238B" w:rsidRPr="000543B2">
        <w:rPr>
          <w:b/>
          <w:bCs/>
          <w:lang w:val="en-AU"/>
        </w:rPr>
        <w:t xml:space="preserve"> cover through your </w:t>
      </w:r>
      <w:proofErr w:type="gramStart"/>
      <w:r w:rsidR="0040238B" w:rsidRPr="000543B2">
        <w:rPr>
          <w:b/>
          <w:bCs/>
          <w:lang w:val="en-AU"/>
        </w:rPr>
        <w:t>super</w:t>
      </w:r>
      <w:proofErr w:type="gramEnd"/>
    </w:p>
    <w:p w14:paraId="3F54DC83" w14:textId="236D9D72" w:rsidR="00A66D06" w:rsidRPr="000543B2" w:rsidRDefault="00E97FD9" w:rsidP="000903F0">
      <w:pPr>
        <w:rPr>
          <w:lang w:val="en-AU"/>
        </w:rPr>
      </w:pPr>
      <w:r w:rsidRPr="000543B2">
        <w:rPr>
          <w:lang w:val="en-AU"/>
        </w:rPr>
        <w:t>Your fund will set you up with a default amount of cover</w:t>
      </w:r>
      <w:r w:rsidR="007E3164">
        <w:rPr>
          <w:lang w:val="en-AU"/>
        </w:rPr>
        <w:t xml:space="preserve"> </w:t>
      </w:r>
      <w:r w:rsidR="00B81E8A">
        <w:rPr>
          <w:lang w:val="en-AU"/>
        </w:rPr>
        <w:t>for your insurance</w:t>
      </w:r>
      <w:r w:rsidR="00400C24">
        <w:rPr>
          <w:lang w:val="en-AU"/>
        </w:rPr>
        <w:t>, b</w:t>
      </w:r>
      <w:r w:rsidRPr="000543B2">
        <w:rPr>
          <w:lang w:val="en-AU"/>
        </w:rPr>
        <w:t xml:space="preserve">ut that doesn’t mean you can’t </w:t>
      </w:r>
      <w:r w:rsidR="007233F5" w:rsidRPr="000543B2">
        <w:rPr>
          <w:lang w:val="en-AU"/>
        </w:rPr>
        <w:t xml:space="preserve">change it. </w:t>
      </w:r>
    </w:p>
    <w:p w14:paraId="2A497FE7" w14:textId="73500427" w:rsidR="00B6197A" w:rsidRDefault="007233F5" w:rsidP="000543B2">
      <w:pPr>
        <w:rPr>
          <w:lang w:val="en-AU"/>
        </w:rPr>
      </w:pPr>
      <w:r w:rsidRPr="000543B2">
        <w:rPr>
          <w:lang w:val="en-AU"/>
        </w:rPr>
        <w:t xml:space="preserve">For example, </w:t>
      </w:r>
      <w:r w:rsidR="002B1BAE">
        <w:rPr>
          <w:lang w:val="en-AU"/>
        </w:rPr>
        <w:t>i</w:t>
      </w:r>
      <w:r w:rsidR="00A66D06" w:rsidRPr="000543B2">
        <w:rPr>
          <w:lang w:val="en-AU"/>
        </w:rPr>
        <w:t>f yo</w:t>
      </w:r>
      <w:r w:rsidR="002B1BAE">
        <w:rPr>
          <w:lang w:val="en-AU"/>
        </w:rPr>
        <w:t>u need more cover</w:t>
      </w:r>
      <w:r w:rsidR="00A66D06" w:rsidRPr="000543B2">
        <w:rPr>
          <w:lang w:val="en-AU"/>
        </w:rPr>
        <w:t xml:space="preserve">, </w:t>
      </w:r>
      <w:r w:rsidRPr="000543B2">
        <w:rPr>
          <w:lang w:val="en-AU"/>
        </w:rPr>
        <w:t>you may be able to increase the amount of life cover you have</w:t>
      </w:r>
      <w:r w:rsidR="000543B2" w:rsidRPr="000543B2">
        <w:rPr>
          <w:lang w:val="en-AU"/>
        </w:rPr>
        <w:t xml:space="preserve">. You can also dial it </w:t>
      </w:r>
      <w:r w:rsidR="00F35D76" w:rsidRPr="000543B2">
        <w:rPr>
          <w:lang w:val="en-AU"/>
        </w:rPr>
        <w:t>back</w:t>
      </w:r>
      <w:r w:rsidR="000543B2" w:rsidRPr="000543B2">
        <w:rPr>
          <w:lang w:val="en-AU"/>
        </w:rPr>
        <w:t xml:space="preserve"> </w:t>
      </w:r>
      <w:r w:rsidR="002B1BAE">
        <w:rPr>
          <w:lang w:val="en-AU"/>
        </w:rPr>
        <w:t xml:space="preserve">if your situation changes </w:t>
      </w:r>
      <w:r w:rsidR="000543B2" w:rsidRPr="000543B2">
        <w:rPr>
          <w:lang w:val="en-AU"/>
        </w:rPr>
        <w:t>– say,</w:t>
      </w:r>
      <w:r w:rsidR="00F35D76" w:rsidRPr="000543B2">
        <w:rPr>
          <w:lang w:val="en-AU"/>
        </w:rPr>
        <w:t xml:space="preserve"> when your kids leave home</w:t>
      </w:r>
      <w:r w:rsidR="002B1BAE">
        <w:rPr>
          <w:lang w:val="en-AU"/>
        </w:rPr>
        <w:t xml:space="preserve"> or your relationship changes</w:t>
      </w:r>
      <w:r w:rsidR="00763298" w:rsidRPr="000543B2">
        <w:rPr>
          <w:lang w:val="en-AU"/>
        </w:rPr>
        <w:t xml:space="preserve">. </w:t>
      </w:r>
      <w:r w:rsidR="00F518CA">
        <w:rPr>
          <w:lang w:val="en-AU"/>
        </w:rPr>
        <w:t>But remember,</w:t>
      </w:r>
      <w:r w:rsidR="00F518CA" w:rsidRPr="000543B2">
        <w:rPr>
          <w:lang w:val="en-AU"/>
        </w:rPr>
        <w:t xml:space="preserve"> </w:t>
      </w:r>
      <w:r w:rsidR="008E33A2">
        <w:rPr>
          <w:lang w:val="en-AU"/>
        </w:rPr>
        <w:t xml:space="preserve">if you want to increase </w:t>
      </w:r>
      <w:r w:rsidR="00445D75">
        <w:rPr>
          <w:lang w:val="en-AU"/>
        </w:rPr>
        <w:t>the</w:t>
      </w:r>
      <w:r w:rsidR="008E33A2">
        <w:rPr>
          <w:lang w:val="en-AU"/>
        </w:rPr>
        <w:t xml:space="preserve"> amount of cover</w:t>
      </w:r>
      <w:r w:rsidR="008E33A2" w:rsidRPr="000543B2">
        <w:rPr>
          <w:lang w:val="en-AU"/>
        </w:rPr>
        <w:t xml:space="preserve"> </w:t>
      </w:r>
      <w:r w:rsidR="00F518CA" w:rsidRPr="000543B2">
        <w:rPr>
          <w:lang w:val="en-AU"/>
        </w:rPr>
        <w:t xml:space="preserve">your insurer may </w:t>
      </w:r>
      <w:r w:rsidR="00F518CA">
        <w:rPr>
          <w:lang w:val="en-AU"/>
        </w:rPr>
        <w:t>need you to</w:t>
      </w:r>
      <w:r w:rsidR="00F518CA" w:rsidRPr="000543B2">
        <w:rPr>
          <w:lang w:val="en-AU"/>
        </w:rPr>
        <w:t xml:space="preserve"> </w:t>
      </w:r>
      <w:r w:rsidR="00F518CA">
        <w:rPr>
          <w:lang w:val="en-AU"/>
        </w:rPr>
        <w:t>have medical</w:t>
      </w:r>
      <w:r w:rsidR="00F518CA" w:rsidRPr="000543B2">
        <w:rPr>
          <w:lang w:val="en-AU"/>
        </w:rPr>
        <w:t xml:space="preserve"> </w:t>
      </w:r>
      <w:r w:rsidR="009727D2">
        <w:rPr>
          <w:lang w:val="en-AU"/>
        </w:rPr>
        <w:t>checks</w:t>
      </w:r>
      <w:r w:rsidR="00F518CA" w:rsidRPr="000543B2">
        <w:rPr>
          <w:lang w:val="en-AU"/>
        </w:rPr>
        <w:t>.</w:t>
      </w:r>
      <w:r w:rsidR="00517577">
        <w:rPr>
          <w:lang w:val="en-AU"/>
        </w:rPr>
        <w:t xml:space="preserve"> </w:t>
      </w:r>
    </w:p>
    <w:p w14:paraId="26B6B237" w14:textId="5FBC4A1F" w:rsidR="00DF44A5" w:rsidRDefault="00B6197A" w:rsidP="000543B2">
      <w:pPr>
        <w:rPr>
          <w:lang w:val="en-AU"/>
        </w:rPr>
      </w:pPr>
      <w:r>
        <w:rPr>
          <w:lang w:val="en-AU"/>
        </w:rPr>
        <w:t xml:space="preserve">If you have </w:t>
      </w:r>
      <w:r w:rsidR="00164B79">
        <w:rPr>
          <w:lang w:val="en-AU"/>
        </w:rPr>
        <w:t>IP insura</w:t>
      </w:r>
      <w:r w:rsidR="00F10BA1">
        <w:rPr>
          <w:lang w:val="en-AU"/>
        </w:rPr>
        <w:t>n</w:t>
      </w:r>
      <w:r w:rsidR="00164B79">
        <w:rPr>
          <w:lang w:val="en-AU"/>
        </w:rPr>
        <w:t>ce</w:t>
      </w:r>
      <w:r>
        <w:rPr>
          <w:lang w:val="en-AU"/>
        </w:rPr>
        <w:t>, you may be able to</w:t>
      </w:r>
      <w:r w:rsidR="00763298" w:rsidRPr="000543B2">
        <w:rPr>
          <w:lang w:val="en-AU"/>
        </w:rPr>
        <w:t xml:space="preserve"> change </w:t>
      </w:r>
      <w:r w:rsidR="00ED42AB">
        <w:rPr>
          <w:lang w:val="en-AU"/>
        </w:rPr>
        <w:t>how long the</w:t>
      </w:r>
      <w:r>
        <w:rPr>
          <w:lang w:val="en-AU"/>
        </w:rPr>
        <w:t xml:space="preserve"> payment period</w:t>
      </w:r>
      <w:r w:rsidR="00ED42AB">
        <w:rPr>
          <w:lang w:val="en-AU"/>
        </w:rPr>
        <w:t xml:space="preserve"> goes for</w:t>
      </w:r>
      <w:r>
        <w:rPr>
          <w:lang w:val="en-AU"/>
        </w:rPr>
        <w:t>, or</w:t>
      </w:r>
      <w:r w:rsidR="00763298" w:rsidRPr="000543B2">
        <w:rPr>
          <w:lang w:val="en-AU"/>
        </w:rPr>
        <w:t xml:space="preserve"> the waiting period</w:t>
      </w:r>
      <w:r>
        <w:rPr>
          <w:lang w:val="en-AU"/>
        </w:rPr>
        <w:t xml:space="preserve"> before your cover kicks in. </w:t>
      </w:r>
    </w:p>
    <w:p w14:paraId="12C5BBF3" w14:textId="55746E23" w:rsidR="000543B2" w:rsidRPr="000543B2" w:rsidRDefault="00B6197A" w:rsidP="000543B2">
      <w:pPr>
        <w:rPr>
          <w:lang w:val="en-AU"/>
        </w:rPr>
      </w:pPr>
      <w:r>
        <w:rPr>
          <w:lang w:val="en-AU"/>
        </w:rPr>
        <w:t>But</w:t>
      </w:r>
      <w:r w:rsidR="00F518CA">
        <w:rPr>
          <w:lang w:val="en-AU"/>
        </w:rPr>
        <w:t xml:space="preserve"> note that </w:t>
      </w:r>
      <w:r>
        <w:rPr>
          <w:lang w:val="en-AU"/>
        </w:rPr>
        <w:t>if you do</w:t>
      </w:r>
      <w:r w:rsidR="00DF44A5">
        <w:rPr>
          <w:lang w:val="en-AU"/>
        </w:rPr>
        <w:t xml:space="preserve"> make a change</w:t>
      </w:r>
      <w:r>
        <w:rPr>
          <w:lang w:val="en-AU"/>
        </w:rPr>
        <w:t xml:space="preserve">, </w:t>
      </w:r>
      <w:r w:rsidR="00F64AA7">
        <w:rPr>
          <w:lang w:val="en-AU"/>
        </w:rPr>
        <w:t xml:space="preserve">that </w:t>
      </w:r>
      <w:r>
        <w:rPr>
          <w:lang w:val="en-AU"/>
        </w:rPr>
        <w:t xml:space="preserve">could affect the cost of your premiums. </w:t>
      </w:r>
    </w:p>
    <w:p w14:paraId="7A5350F8" w14:textId="688BE7A5" w:rsidR="000903F0" w:rsidRDefault="00F35D76" w:rsidP="000903F0">
      <w:pPr>
        <w:rPr>
          <w:lang w:val="en-AU"/>
        </w:rPr>
      </w:pPr>
      <w:r w:rsidRPr="000543B2">
        <w:rPr>
          <w:lang w:val="en-AU"/>
        </w:rPr>
        <w:t>And</w:t>
      </w:r>
      <w:r w:rsidR="00E90BFE">
        <w:rPr>
          <w:lang w:val="en-AU"/>
        </w:rPr>
        <w:t>,</w:t>
      </w:r>
      <w:r w:rsidRPr="000543B2">
        <w:rPr>
          <w:lang w:val="en-AU"/>
        </w:rPr>
        <w:t xml:space="preserve"> of course, </w:t>
      </w:r>
      <w:r w:rsidR="00583776">
        <w:rPr>
          <w:lang w:val="en-AU"/>
        </w:rPr>
        <w:t>if you want to you</w:t>
      </w:r>
      <w:r w:rsidRPr="000543B2">
        <w:rPr>
          <w:lang w:val="en-AU"/>
        </w:rPr>
        <w:t xml:space="preserve"> can take out additional life cover outside of your super.</w:t>
      </w:r>
    </w:p>
    <w:p w14:paraId="0F10A2EB" w14:textId="77777777" w:rsidR="00072E8B" w:rsidRPr="000D7BDD" w:rsidRDefault="00072E8B" w:rsidP="000903F0">
      <w:pPr>
        <w:rPr>
          <w:lang w:val="en-AU"/>
        </w:rPr>
      </w:pPr>
    </w:p>
    <w:p w14:paraId="2D8E2E66" w14:textId="5A4292DC" w:rsidR="00F016D5" w:rsidRPr="000543B2" w:rsidRDefault="00F016D5" w:rsidP="00F016D5">
      <w:pPr>
        <w:pStyle w:val="Heading3"/>
        <w:rPr>
          <w:b/>
          <w:bCs/>
          <w:lang w:val="en-AU"/>
        </w:rPr>
      </w:pPr>
      <w:r w:rsidRPr="000543B2">
        <w:rPr>
          <w:b/>
          <w:bCs/>
          <w:lang w:val="en-AU"/>
        </w:rPr>
        <w:t xml:space="preserve">Myth #3: </w:t>
      </w:r>
      <w:r w:rsidR="00036A85" w:rsidRPr="000543B2">
        <w:rPr>
          <w:b/>
          <w:bCs/>
          <w:lang w:val="en-AU"/>
        </w:rPr>
        <w:t>Once you</w:t>
      </w:r>
      <w:r w:rsidR="003B07A3">
        <w:rPr>
          <w:b/>
          <w:bCs/>
          <w:lang w:val="en-AU"/>
        </w:rPr>
        <w:t xml:space="preserve"> have</w:t>
      </w:r>
      <w:r w:rsidR="00036A85" w:rsidRPr="000543B2">
        <w:rPr>
          <w:b/>
          <w:bCs/>
          <w:lang w:val="en-AU"/>
        </w:rPr>
        <w:t xml:space="preserve"> a policy through your super, you</w:t>
      </w:r>
      <w:r w:rsidR="00037ACA" w:rsidRPr="000543B2">
        <w:rPr>
          <w:b/>
          <w:bCs/>
          <w:lang w:val="en-AU"/>
        </w:rPr>
        <w:t xml:space="preserve"> can’t cancel </w:t>
      </w:r>
      <w:proofErr w:type="gramStart"/>
      <w:r w:rsidR="00036A85" w:rsidRPr="000543B2">
        <w:rPr>
          <w:b/>
          <w:bCs/>
          <w:lang w:val="en-AU"/>
        </w:rPr>
        <w:t>it</w:t>
      </w:r>
      <w:proofErr w:type="gramEnd"/>
    </w:p>
    <w:p w14:paraId="585E9004" w14:textId="6E1964E2" w:rsidR="00036A85" w:rsidRDefault="009D7224" w:rsidP="00036A85">
      <w:pPr>
        <w:rPr>
          <w:lang w:val="en-AU"/>
        </w:rPr>
      </w:pPr>
      <w:r w:rsidRPr="000D7BDD">
        <w:rPr>
          <w:lang w:val="en-AU"/>
        </w:rPr>
        <w:t xml:space="preserve">Insurance through super is flexible. </w:t>
      </w:r>
      <w:r w:rsidR="00036A85" w:rsidRPr="000D7BDD">
        <w:rPr>
          <w:lang w:val="en-AU"/>
        </w:rPr>
        <w:t xml:space="preserve">You can </w:t>
      </w:r>
      <w:r w:rsidR="00F35D76">
        <w:rPr>
          <w:lang w:val="en-AU"/>
        </w:rPr>
        <w:t xml:space="preserve">cancel your policy simply by contacting your fund. </w:t>
      </w:r>
      <w:r w:rsidR="007366B0">
        <w:rPr>
          <w:lang w:val="en-AU"/>
        </w:rPr>
        <w:t>But keep in mind that</w:t>
      </w:r>
      <w:r w:rsidR="00F35D76">
        <w:rPr>
          <w:lang w:val="en-AU"/>
        </w:rPr>
        <w:t xml:space="preserve"> if </w:t>
      </w:r>
      <w:r w:rsidR="00036A85" w:rsidRPr="000D7BDD">
        <w:rPr>
          <w:lang w:val="en-AU"/>
        </w:rPr>
        <w:t xml:space="preserve">you want to reinstate your insurance </w:t>
      </w:r>
      <w:r w:rsidR="00DD2DC2">
        <w:rPr>
          <w:lang w:val="en-AU"/>
        </w:rPr>
        <w:t>later</w:t>
      </w:r>
      <w:r w:rsidR="00F35D76">
        <w:rPr>
          <w:lang w:val="en-AU"/>
        </w:rPr>
        <w:t xml:space="preserve">, you might need to have a </w:t>
      </w:r>
      <w:r w:rsidR="002B1BAE">
        <w:rPr>
          <w:lang w:val="en-AU"/>
        </w:rPr>
        <w:t xml:space="preserve">medical </w:t>
      </w:r>
      <w:r w:rsidR="00B4480E">
        <w:rPr>
          <w:lang w:val="en-AU"/>
        </w:rPr>
        <w:t xml:space="preserve">check </w:t>
      </w:r>
      <w:r w:rsidR="00F35D76">
        <w:rPr>
          <w:lang w:val="en-AU"/>
        </w:rPr>
        <w:t>and answer some personal questions about your health</w:t>
      </w:r>
      <w:r w:rsidR="00B4480E">
        <w:rPr>
          <w:lang w:val="en-AU"/>
        </w:rPr>
        <w:t xml:space="preserve"> and medical history</w:t>
      </w:r>
      <w:r w:rsidR="00F35D76">
        <w:rPr>
          <w:lang w:val="en-AU"/>
        </w:rPr>
        <w:t>.</w:t>
      </w:r>
    </w:p>
    <w:p w14:paraId="7FE735C9" w14:textId="77777777" w:rsidR="00072E8B" w:rsidRPr="000D7BDD" w:rsidRDefault="00072E8B" w:rsidP="00036A85">
      <w:pPr>
        <w:rPr>
          <w:lang w:val="en-AU"/>
        </w:rPr>
      </w:pPr>
    </w:p>
    <w:p w14:paraId="319034CB" w14:textId="0F2EFD42" w:rsidR="00037ACA" w:rsidRPr="00037DF4" w:rsidRDefault="00037ACA" w:rsidP="00037DF4">
      <w:pPr>
        <w:pStyle w:val="Heading3"/>
        <w:rPr>
          <w:b/>
          <w:bCs/>
        </w:rPr>
      </w:pPr>
      <w:r w:rsidRPr="00037DF4">
        <w:rPr>
          <w:b/>
          <w:bCs/>
        </w:rPr>
        <w:t xml:space="preserve">Myth #4: </w:t>
      </w:r>
      <w:r w:rsidR="00846316" w:rsidRPr="00037DF4">
        <w:rPr>
          <w:b/>
          <w:bCs/>
        </w:rPr>
        <w:t xml:space="preserve">If you change to a new super fund, you lose the insurance you had through your old </w:t>
      </w:r>
      <w:proofErr w:type="gramStart"/>
      <w:r w:rsidR="00846316" w:rsidRPr="00037DF4">
        <w:rPr>
          <w:b/>
          <w:bCs/>
        </w:rPr>
        <w:t>fund</w:t>
      </w:r>
      <w:proofErr w:type="gramEnd"/>
    </w:p>
    <w:p w14:paraId="3B7E458A" w14:textId="6C8B253D" w:rsidR="000543B2" w:rsidRDefault="00934015" w:rsidP="009D7224">
      <w:pPr>
        <w:rPr>
          <w:lang w:val="en-AU"/>
        </w:rPr>
      </w:pPr>
      <w:r>
        <w:rPr>
          <w:lang w:val="en-AU"/>
        </w:rPr>
        <w:t xml:space="preserve">It’s true that if you </w:t>
      </w:r>
      <w:r w:rsidR="00816116">
        <w:rPr>
          <w:lang w:val="en-AU"/>
        </w:rPr>
        <w:t xml:space="preserve">change </w:t>
      </w:r>
      <w:r w:rsidR="009C021A">
        <w:rPr>
          <w:lang w:val="en-AU"/>
        </w:rPr>
        <w:t xml:space="preserve">to a new </w:t>
      </w:r>
      <w:r w:rsidR="00816116">
        <w:rPr>
          <w:lang w:val="en-AU"/>
        </w:rPr>
        <w:t>super</w:t>
      </w:r>
      <w:r>
        <w:rPr>
          <w:lang w:val="en-AU"/>
        </w:rPr>
        <w:t xml:space="preserve"> fund, </w:t>
      </w:r>
      <w:r w:rsidR="0088342C">
        <w:rPr>
          <w:lang w:val="en-AU"/>
        </w:rPr>
        <w:t xml:space="preserve">you lose your existing insurance cover. </w:t>
      </w:r>
      <w:r w:rsidR="00454CF0">
        <w:rPr>
          <w:lang w:val="en-AU"/>
        </w:rPr>
        <w:t>That can be a real drawback if you have a pre-existing medical condition</w:t>
      </w:r>
      <w:r w:rsidR="00C01C7B">
        <w:rPr>
          <w:lang w:val="en-AU"/>
        </w:rPr>
        <w:t xml:space="preserve"> as it may be excluded from cover </w:t>
      </w:r>
      <w:r w:rsidR="00BC6E81">
        <w:rPr>
          <w:lang w:val="en-AU"/>
        </w:rPr>
        <w:t>during</w:t>
      </w:r>
      <w:r w:rsidR="00C01C7B">
        <w:rPr>
          <w:lang w:val="en-AU"/>
        </w:rPr>
        <w:t xml:space="preserve"> a </w:t>
      </w:r>
      <w:r w:rsidR="00BC6E81">
        <w:rPr>
          <w:lang w:val="en-AU"/>
        </w:rPr>
        <w:t>waiting period</w:t>
      </w:r>
      <w:r w:rsidR="00C01C7B">
        <w:rPr>
          <w:lang w:val="en-AU"/>
        </w:rPr>
        <w:t xml:space="preserve"> in your new fund. </w:t>
      </w:r>
      <w:r w:rsidR="00BC6E81">
        <w:rPr>
          <w:lang w:val="en-AU"/>
        </w:rPr>
        <w:t xml:space="preserve">A way around this is </w:t>
      </w:r>
      <w:r w:rsidR="00FB79D9">
        <w:rPr>
          <w:lang w:val="en-AU"/>
        </w:rPr>
        <w:t xml:space="preserve">to </w:t>
      </w:r>
      <w:r w:rsidR="00AD418B">
        <w:rPr>
          <w:lang w:val="en-AU"/>
        </w:rPr>
        <w:t xml:space="preserve">keep </w:t>
      </w:r>
      <w:r w:rsidR="005C3BD9">
        <w:rPr>
          <w:lang w:val="en-AU"/>
        </w:rPr>
        <w:t>open</w:t>
      </w:r>
      <w:r w:rsidR="00FD1F3A">
        <w:rPr>
          <w:lang w:val="en-AU"/>
        </w:rPr>
        <w:t xml:space="preserve"> </w:t>
      </w:r>
      <w:r w:rsidR="00AD418B">
        <w:rPr>
          <w:lang w:val="en-AU"/>
        </w:rPr>
        <w:t>your</w:t>
      </w:r>
      <w:r w:rsidR="00F1626C">
        <w:rPr>
          <w:lang w:val="en-AU"/>
        </w:rPr>
        <w:t xml:space="preserve"> previous</w:t>
      </w:r>
      <w:r w:rsidR="00394081">
        <w:rPr>
          <w:lang w:val="en-AU"/>
        </w:rPr>
        <w:t xml:space="preserve"> </w:t>
      </w:r>
      <w:r w:rsidR="00111AEB">
        <w:rPr>
          <w:lang w:val="en-AU"/>
        </w:rPr>
        <w:t xml:space="preserve">superannuation </w:t>
      </w:r>
      <w:r w:rsidR="002C5EAF">
        <w:rPr>
          <w:lang w:val="en-AU"/>
        </w:rPr>
        <w:t>account</w:t>
      </w:r>
      <w:r w:rsidR="00394081">
        <w:rPr>
          <w:lang w:val="en-AU"/>
        </w:rPr>
        <w:t xml:space="preserve"> with the insurance</w:t>
      </w:r>
      <w:r w:rsidR="002B1BAE">
        <w:rPr>
          <w:lang w:val="en-AU"/>
        </w:rPr>
        <w:t xml:space="preserve">. This can be a great option for people who work </w:t>
      </w:r>
      <w:r w:rsidR="00E0108D">
        <w:rPr>
          <w:lang w:val="en-AU"/>
        </w:rPr>
        <w:t xml:space="preserve">in </w:t>
      </w:r>
      <w:r w:rsidR="000247EA">
        <w:rPr>
          <w:lang w:val="en-AU"/>
        </w:rPr>
        <w:t>high-risk job</w:t>
      </w:r>
      <w:r w:rsidR="002B1BAE">
        <w:rPr>
          <w:lang w:val="en-AU"/>
        </w:rPr>
        <w:t>s</w:t>
      </w:r>
      <w:r w:rsidR="000247EA">
        <w:rPr>
          <w:lang w:val="en-AU"/>
        </w:rPr>
        <w:t xml:space="preserve"> </w:t>
      </w:r>
      <w:r w:rsidR="002B1BAE">
        <w:rPr>
          <w:lang w:val="en-AU"/>
        </w:rPr>
        <w:t>whose</w:t>
      </w:r>
      <w:r w:rsidR="000247EA">
        <w:rPr>
          <w:lang w:val="en-AU"/>
        </w:rPr>
        <w:t xml:space="preserve"> original </w:t>
      </w:r>
      <w:r w:rsidR="002B1BAE">
        <w:rPr>
          <w:lang w:val="en-AU"/>
        </w:rPr>
        <w:t xml:space="preserve">super fund </w:t>
      </w:r>
      <w:r w:rsidR="000247EA">
        <w:rPr>
          <w:lang w:val="en-AU"/>
        </w:rPr>
        <w:t>offer</w:t>
      </w:r>
      <w:r w:rsidR="002B1BAE">
        <w:rPr>
          <w:lang w:val="en-AU"/>
        </w:rPr>
        <w:t>ed them a higher level of</w:t>
      </w:r>
      <w:r w:rsidR="000247EA">
        <w:rPr>
          <w:lang w:val="en-AU"/>
        </w:rPr>
        <w:t xml:space="preserve"> cover. </w:t>
      </w:r>
    </w:p>
    <w:p w14:paraId="0E257F45" w14:textId="5BCB2A00" w:rsidR="009D7224" w:rsidRDefault="00456A7E" w:rsidP="009D7224">
      <w:pPr>
        <w:rPr>
          <w:lang w:val="en-AU"/>
        </w:rPr>
      </w:pPr>
      <w:r>
        <w:rPr>
          <w:lang w:val="en-AU"/>
        </w:rPr>
        <w:t>I</w:t>
      </w:r>
      <w:r w:rsidR="00111AEB">
        <w:rPr>
          <w:lang w:val="en-AU"/>
        </w:rPr>
        <w:t xml:space="preserve">f you choose to </w:t>
      </w:r>
      <w:r w:rsidR="002B1BAE">
        <w:rPr>
          <w:lang w:val="en-AU"/>
        </w:rPr>
        <w:t>keep an extra super account open</w:t>
      </w:r>
      <w:r w:rsidR="00111AEB">
        <w:rPr>
          <w:lang w:val="en-AU"/>
        </w:rPr>
        <w:t xml:space="preserve">, you’ll need to make sure </w:t>
      </w:r>
      <w:r w:rsidR="002B1BAE">
        <w:rPr>
          <w:lang w:val="en-AU"/>
        </w:rPr>
        <w:t>its</w:t>
      </w:r>
      <w:r w:rsidR="00111AEB">
        <w:rPr>
          <w:lang w:val="en-AU"/>
        </w:rPr>
        <w:t xml:space="preserve"> balance stays at </w:t>
      </w:r>
      <w:proofErr w:type="gramStart"/>
      <w:r w:rsidR="00111AEB">
        <w:rPr>
          <w:lang w:val="en-AU"/>
        </w:rPr>
        <w:t>$6,000 or more</w:t>
      </w:r>
      <w:r w:rsidR="00E0108D">
        <w:rPr>
          <w:lang w:val="en-AU"/>
        </w:rPr>
        <w:t xml:space="preserve">, </w:t>
      </w:r>
      <w:r w:rsidR="008C0844">
        <w:rPr>
          <w:lang w:val="en-AU"/>
        </w:rPr>
        <w:t>or</w:t>
      </w:r>
      <w:proofErr w:type="gramEnd"/>
      <w:r w:rsidR="008C0844">
        <w:rPr>
          <w:lang w:val="en-AU"/>
        </w:rPr>
        <w:t xml:space="preserve"> tell the fund </w:t>
      </w:r>
      <w:r w:rsidR="00FE2B05">
        <w:rPr>
          <w:lang w:val="en-AU"/>
        </w:rPr>
        <w:t xml:space="preserve">you want </w:t>
      </w:r>
      <w:r w:rsidR="001418B6">
        <w:rPr>
          <w:lang w:val="en-AU"/>
        </w:rPr>
        <w:t xml:space="preserve">payments </w:t>
      </w:r>
      <w:r w:rsidR="00BC3557">
        <w:rPr>
          <w:lang w:val="en-AU"/>
        </w:rPr>
        <w:t>for</w:t>
      </w:r>
      <w:r w:rsidR="001418B6">
        <w:rPr>
          <w:lang w:val="en-AU"/>
        </w:rPr>
        <w:t xml:space="preserve"> </w:t>
      </w:r>
      <w:r w:rsidR="00FE2B05">
        <w:rPr>
          <w:lang w:val="en-AU"/>
        </w:rPr>
        <w:t xml:space="preserve">insurance </w:t>
      </w:r>
      <w:r w:rsidR="001418B6">
        <w:rPr>
          <w:lang w:val="en-AU"/>
        </w:rPr>
        <w:t>premiums</w:t>
      </w:r>
      <w:r w:rsidR="00FE2B05">
        <w:rPr>
          <w:lang w:val="en-AU"/>
        </w:rPr>
        <w:t xml:space="preserve"> to </w:t>
      </w:r>
      <w:r w:rsidR="00F029D6">
        <w:rPr>
          <w:lang w:val="en-AU"/>
        </w:rPr>
        <w:t>continue</w:t>
      </w:r>
      <w:r w:rsidR="00B1034B">
        <w:rPr>
          <w:lang w:val="en-AU"/>
        </w:rPr>
        <w:t xml:space="preserve"> </w:t>
      </w:r>
      <w:r w:rsidR="00FE2B05">
        <w:rPr>
          <w:lang w:val="en-AU"/>
        </w:rPr>
        <w:t xml:space="preserve">even if the balance </w:t>
      </w:r>
      <w:r w:rsidR="00B1034B">
        <w:rPr>
          <w:lang w:val="en-AU"/>
        </w:rPr>
        <w:t xml:space="preserve">falls below $6,000. </w:t>
      </w:r>
      <w:r w:rsidR="00B81257">
        <w:rPr>
          <w:lang w:val="en-AU"/>
        </w:rPr>
        <w:t>You should also</w:t>
      </w:r>
      <w:r w:rsidR="002B1BAE">
        <w:rPr>
          <w:lang w:val="en-AU"/>
        </w:rPr>
        <w:t xml:space="preserve"> make a</w:t>
      </w:r>
      <w:r w:rsidR="002E2CB4">
        <w:rPr>
          <w:lang w:val="en-AU"/>
        </w:rPr>
        <w:t xml:space="preserve"> super</w:t>
      </w:r>
      <w:r w:rsidR="00E0108D">
        <w:rPr>
          <w:lang w:val="en-AU"/>
        </w:rPr>
        <w:t xml:space="preserve"> contribution at least </w:t>
      </w:r>
      <w:r w:rsidR="002B1BAE">
        <w:rPr>
          <w:lang w:val="en-AU"/>
        </w:rPr>
        <w:t xml:space="preserve">once every </w:t>
      </w:r>
      <w:r w:rsidR="00E0108D">
        <w:rPr>
          <w:lang w:val="en-AU"/>
        </w:rPr>
        <w:t xml:space="preserve">16 </w:t>
      </w:r>
      <w:proofErr w:type="gramStart"/>
      <w:r w:rsidR="00E0108D">
        <w:rPr>
          <w:lang w:val="en-AU"/>
        </w:rPr>
        <w:t>months</w:t>
      </w:r>
      <w:proofErr w:type="gramEnd"/>
      <w:r w:rsidR="00B81257">
        <w:rPr>
          <w:lang w:val="en-AU"/>
        </w:rPr>
        <w:t xml:space="preserve"> so </w:t>
      </w:r>
      <w:r w:rsidR="008320EA">
        <w:rPr>
          <w:lang w:val="en-AU"/>
        </w:rPr>
        <w:t>the account</w:t>
      </w:r>
      <w:r w:rsidR="000623BF">
        <w:rPr>
          <w:lang w:val="en-AU"/>
        </w:rPr>
        <w:t xml:space="preserve"> doesn’t become inactive. </w:t>
      </w:r>
      <w:r w:rsidR="00CC5774">
        <w:rPr>
          <w:lang w:val="en-AU"/>
        </w:rPr>
        <w:t xml:space="preserve"> </w:t>
      </w:r>
    </w:p>
    <w:p w14:paraId="65B60292" w14:textId="77777777" w:rsidR="00072E8B" w:rsidRDefault="00072E8B" w:rsidP="009D7224">
      <w:pPr>
        <w:rPr>
          <w:lang w:val="en-AU"/>
        </w:rPr>
      </w:pPr>
    </w:p>
    <w:p w14:paraId="566590FC" w14:textId="45612F81" w:rsidR="00494F05" w:rsidRPr="000543B2" w:rsidRDefault="00494F05" w:rsidP="00494F05">
      <w:pPr>
        <w:pStyle w:val="Heading3"/>
        <w:rPr>
          <w:b/>
          <w:bCs/>
          <w:lang w:val="en-AU"/>
        </w:rPr>
      </w:pPr>
      <w:r w:rsidRPr="000543B2">
        <w:rPr>
          <w:b/>
          <w:bCs/>
          <w:lang w:val="en-AU"/>
        </w:rPr>
        <w:t>Myth #</w:t>
      </w:r>
      <w:r>
        <w:rPr>
          <w:b/>
          <w:bCs/>
          <w:lang w:val="en-AU"/>
        </w:rPr>
        <w:t>5</w:t>
      </w:r>
      <w:r w:rsidRPr="000543B2">
        <w:rPr>
          <w:b/>
          <w:bCs/>
          <w:lang w:val="en-AU"/>
        </w:rPr>
        <w:t xml:space="preserve">: </w:t>
      </w:r>
      <w:r>
        <w:rPr>
          <w:b/>
          <w:bCs/>
          <w:lang w:val="en-AU"/>
        </w:rPr>
        <w:t xml:space="preserve">Insurance through super isn’t worth the </w:t>
      </w:r>
      <w:proofErr w:type="gramStart"/>
      <w:r>
        <w:rPr>
          <w:b/>
          <w:bCs/>
          <w:lang w:val="en-AU"/>
        </w:rPr>
        <w:t>cost</w:t>
      </w:r>
      <w:proofErr w:type="gramEnd"/>
    </w:p>
    <w:p w14:paraId="1BB052CF" w14:textId="1C173B89" w:rsidR="00494F05" w:rsidRDefault="00D2692F" w:rsidP="009D7224">
      <w:pPr>
        <w:rPr>
          <w:lang w:val="en-AU"/>
        </w:rPr>
      </w:pPr>
      <w:r>
        <w:rPr>
          <w:lang w:val="en-AU"/>
        </w:rPr>
        <w:t xml:space="preserve">This myth really needs busting. </w:t>
      </w:r>
      <w:r w:rsidR="00494F05">
        <w:rPr>
          <w:lang w:val="en-AU"/>
        </w:rPr>
        <w:t xml:space="preserve">Insurance premiums through </w:t>
      </w:r>
      <w:r w:rsidR="002B1BAE">
        <w:rPr>
          <w:lang w:val="en-AU"/>
        </w:rPr>
        <w:t xml:space="preserve">super can be </w:t>
      </w:r>
      <w:r w:rsidR="00462BE0">
        <w:rPr>
          <w:lang w:val="en-AU"/>
        </w:rPr>
        <w:t xml:space="preserve">very </w:t>
      </w:r>
      <w:r w:rsidR="002B1BAE">
        <w:rPr>
          <w:lang w:val="en-AU"/>
        </w:rPr>
        <w:t xml:space="preserve">good value. Premiums </w:t>
      </w:r>
      <w:r w:rsidR="00037DF4">
        <w:rPr>
          <w:lang w:val="en-AU"/>
        </w:rPr>
        <w:t xml:space="preserve">are generally cheaper than what you’d pay for direct insurance or for </w:t>
      </w:r>
      <w:r w:rsidR="002B1BAE">
        <w:rPr>
          <w:lang w:val="en-AU"/>
        </w:rPr>
        <w:t>cover</w:t>
      </w:r>
      <w:r w:rsidR="00037DF4">
        <w:rPr>
          <w:lang w:val="en-AU"/>
        </w:rPr>
        <w:t xml:space="preserve"> through a</w:t>
      </w:r>
      <w:r w:rsidR="00687E73">
        <w:rPr>
          <w:lang w:val="en-AU"/>
        </w:rPr>
        <w:t>n insurance</w:t>
      </w:r>
      <w:r w:rsidR="00167AD0">
        <w:rPr>
          <w:lang w:val="en-AU"/>
        </w:rPr>
        <w:t xml:space="preserve"> broker. That’s because the</w:t>
      </w:r>
      <w:r w:rsidR="002B1BAE">
        <w:rPr>
          <w:lang w:val="en-AU"/>
        </w:rPr>
        <w:t xml:space="preserve"> super</w:t>
      </w:r>
      <w:r w:rsidR="00167AD0">
        <w:rPr>
          <w:lang w:val="en-AU"/>
        </w:rPr>
        <w:t xml:space="preserve"> fund can buy the insurance policies in bulk. </w:t>
      </w:r>
      <w:r w:rsidR="002B1BAE">
        <w:rPr>
          <w:lang w:val="en-AU"/>
        </w:rPr>
        <w:t xml:space="preserve">What’s more, </w:t>
      </w:r>
      <w:r w:rsidR="00167AD0">
        <w:rPr>
          <w:lang w:val="en-AU"/>
        </w:rPr>
        <w:t>super’s tax benefits can m</w:t>
      </w:r>
      <w:r w:rsidR="002B1BAE">
        <w:rPr>
          <w:lang w:val="en-AU"/>
        </w:rPr>
        <w:t>ake your premiums more</w:t>
      </w:r>
      <w:r w:rsidR="00167AD0">
        <w:rPr>
          <w:lang w:val="en-AU"/>
        </w:rPr>
        <w:t xml:space="preserve"> </w:t>
      </w:r>
      <w:r w:rsidR="00164B79">
        <w:rPr>
          <w:lang w:val="en-AU"/>
        </w:rPr>
        <w:t>tax effective</w:t>
      </w:r>
      <w:r w:rsidR="00167AD0">
        <w:rPr>
          <w:lang w:val="en-AU"/>
        </w:rPr>
        <w:t>.</w:t>
      </w:r>
      <w:r w:rsidR="00494F05">
        <w:rPr>
          <w:lang w:val="en-AU"/>
        </w:rPr>
        <w:t xml:space="preserve"> </w:t>
      </w:r>
    </w:p>
    <w:p w14:paraId="7A31E208" w14:textId="77777777" w:rsidR="00072E8B" w:rsidRDefault="00072E8B" w:rsidP="009D7224">
      <w:pPr>
        <w:rPr>
          <w:lang w:val="en-AU"/>
        </w:rPr>
      </w:pPr>
    </w:p>
    <w:p w14:paraId="0748E086" w14:textId="22272DB6" w:rsidR="00751E93" w:rsidRPr="000D7BDD" w:rsidRDefault="00F21549" w:rsidP="009D7224">
      <w:pPr>
        <w:rPr>
          <w:lang w:val="en-AU"/>
        </w:rPr>
      </w:pPr>
      <w:r>
        <w:rPr>
          <w:lang w:val="en-AU"/>
        </w:rPr>
        <w:t>[CALL OUT BOX]</w:t>
      </w:r>
    </w:p>
    <w:p w14:paraId="08FA64B3" w14:textId="4339D67A" w:rsidR="0053188D" w:rsidRDefault="006148C0" w:rsidP="00360C62">
      <w:pPr>
        <w:rPr>
          <w:lang w:val="en-AU"/>
        </w:rPr>
      </w:pPr>
      <w:r w:rsidRPr="00037DF4">
        <w:rPr>
          <w:b/>
          <w:bCs/>
          <w:sz w:val="24"/>
          <w:szCs w:val="24"/>
          <w:lang w:val="en-AU"/>
        </w:rPr>
        <w:t xml:space="preserve">Find out </w:t>
      </w:r>
      <w:proofErr w:type="gramStart"/>
      <w:r w:rsidRPr="00037DF4">
        <w:rPr>
          <w:b/>
          <w:bCs/>
          <w:sz w:val="24"/>
          <w:szCs w:val="24"/>
          <w:lang w:val="en-AU"/>
        </w:rPr>
        <w:t>more</w:t>
      </w:r>
      <w:proofErr w:type="gramEnd"/>
    </w:p>
    <w:p w14:paraId="2480CB26" w14:textId="69AE4491" w:rsidR="000941BD" w:rsidRDefault="00687E73" w:rsidP="000941BD">
      <w:r>
        <w:rPr>
          <w:lang w:val="en-AU"/>
        </w:rPr>
        <w:t xml:space="preserve">Have </w:t>
      </w:r>
      <w:r w:rsidR="006148C0">
        <w:rPr>
          <w:lang w:val="en-AU"/>
        </w:rPr>
        <w:t xml:space="preserve">a question, or need more information about </w:t>
      </w:r>
      <w:r w:rsidR="00BA126A">
        <w:rPr>
          <w:lang w:val="en-AU"/>
        </w:rPr>
        <w:t xml:space="preserve">providing for </w:t>
      </w:r>
      <w:r w:rsidR="006148C0">
        <w:rPr>
          <w:lang w:val="en-AU"/>
        </w:rPr>
        <w:t xml:space="preserve">your loved ones and </w:t>
      </w:r>
      <w:r w:rsidR="00BA126A">
        <w:rPr>
          <w:lang w:val="en-AU"/>
        </w:rPr>
        <w:t xml:space="preserve">protecting </w:t>
      </w:r>
      <w:r w:rsidR="006148C0">
        <w:rPr>
          <w:lang w:val="en-AU"/>
        </w:rPr>
        <w:t xml:space="preserve">your lifestyle? We’d love to help. </w:t>
      </w:r>
      <w:r w:rsidR="000941BD">
        <w:t xml:space="preserve">Call us on </w:t>
      </w:r>
      <w:r w:rsidR="000941BD">
        <w:rPr>
          <w:rStyle w:val="normaltextrun"/>
          <w:rFonts w:cs="Segoe UI"/>
          <w:color w:val="FF0000"/>
          <w:bdr w:val="none" w:sz="0" w:space="0" w:color="auto" w:frame="1"/>
        </w:rPr>
        <w:t>&lt;&lt;phone number&gt;&gt;</w:t>
      </w:r>
      <w:r w:rsidR="00954EBB">
        <w:t xml:space="preserve">, email us on </w:t>
      </w:r>
      <w:r w:rsidR="00954EBB" w:rsidRPr="008F4300">
        <w:rPr>
          <w:color w:val="FF0000"/>
        </w:rPr>
        <w:t xml:space="preserve">&lt;&lt;email address&gt;&gt; </w:t>
      </w:r>
      <w:r w:rsidR="00954EBB">
        <w:t>o</w:t>
      </w:r>
      <w:r w:rsidR="002571A8">
        <w:t xml:space="preserve">r contact us through </w:t>
      </w:r>
      <w:r w:rsidR="002571A8" w:rsidRPr="008F4300">
        <w:rPr>
          <w:color w:val="FF0000"/>
        </w:rPr>
        <w:t>&lt;&lt;website</w:t>
      </w:r>
      <w:r w:rsidR="002571A8">
        <w:rPr>
          <w:color w:val="FF0000"/>
        </w:rPr>
        <w:t xml:space="preserve"> address</w:t>
      </w:r>
      <w:r w:rsidR="002571A8" w:rsidRPr="008F4300">
        <w:rPr>
          <w:color w:val="FF0000"/>
        </w:rPr>
        <w:t>&gt;&gt;.</w:t>
      </w:r>
    </w:p>
    <w:p w14:paraId="5F60DA19" w14:textId="77777777" w:rsidR="00F114CA" w:rsidRDefault="00F114CA" w:rsidP="000941BD"/>
    <w:p w14:paraId="778530BF" w14:textId="3D95428F" w:rsidR="000941BD" w:rsidRDefault="00F21549" w:rsidP="000941BD">
      <w:r>
        <w:t>[CALL OUT QUOTE]</w:t>
      </w:r>
    </w:p>
    <w:p w14:paraId="4A3EF930" w14:textId="7B4D2C78" w:rsidR="006148C0" w:rsidRDefault="00751E93" w:rsidP="00F97B62">
      <w:pPr>
        <w:rPr>
          <w:i/>
          <w:iCs/>
          <w:lang w:val="en-AU"/>
        </w:rPr>
      </w:pPr>
      <w:r w:rsidRPr="008F4300">
        <w:rPr>
          <w:i/>
          <w:iCs/>
          <w:lang w:val="en-AU"/>
        </w:rPr>
        <w:t>“</w:t>
      </w:r>
      <w:r w:rsidR="00F97B62" w:rsidRPr="008F4300">
        <w:rPr>
          <w:i/>
          <w:iCs/>
          <w:lang w:val="en-AU"/>
        </w:rPr>
        <w:t>Australian insurers paid a whopping 98% of all life insurance claims made through super in 2021 and 96% of income protection claim</w:t>
      </w:r>
      <w:r w:rsidRPr="008F4300">
        <w:rPr>
          <w:i/>
          <w:iCs/>
          <w:lang w:val="en-AU"/>
        </w:rPr>
        <w:t>s.”</w:t>
      </w:r>
    </w:p>
    <w:p w14:paraId="05081A44" w14:textId="77777777" w:rsidR="00DF3148" w:rsidRDefault="00DF3148" w:rsidP="00DF3148">
      <w:pPr>
        <w:rPr>
          <w:lang w:val="es-ES"/>
        </w:rPr>
      </w:pPr>
    </w:p>
    <w:p w14:paraId="22E44971" w14:textId="77777777" w:rsidR="00DF3148" w:rsidRPr="00150CAE" w:rsidRDefault="00DF3148" w:rsidP="00DF3148">
      <w:pPr>
        <w:rPr>
          <w:b/>
          <w:bCs/>
          <w:sz w:val="32"/>
          <w:szCs w:val="32"/>
          <w:lang w:val="es-ES"/>
        </w:rPr>
      </w:pPr>
      <w:proofErr w:type="spellStart"/>
      <w:r w:rsidRPr="00150CAE">
        <w:rPr>
          <w:b/>
          <w:bCs/>
          <w:sz w:val="32"/>
          <w:szCs w:val="32"/>
          <w:lang w:val="es-ES"/>
        </w:rPr>
        <w:t>eDM</w:t>
      </w:r>
      <w:proofErr w:type="spellEnd"/>
    </w:p>
    <w:tbl>
      <w:tblPr>
        <w:tblW w:w="4616" w:type="pct"/>
        <w:tblLook w:val="0400" w:firstRow="0" w:lastRow="0" w:firstColumn="0" w:lastColumn="0" w:noHBand="0" w:noVBand="1"/>
      </w:tblPr>
      <w:tblGrid>
        <w:gridCol w:w="2243"/>
        <w:gridCol w:w="7493"/>
      </w:tblGrid>
      <w:tr w:rsidR="00DF3148" w:rsidRPr="008030C3" w14:paraId="67339807" w14:textId="77777777" w:rsidTr="008F4300">
        <w:trPr>
          <w:trHeight w:val="392"/>
        </w:trPr>
        <w:tc>
          <w:tcPr>
            <w:tcW w:w="1152" w:type="pct"/>
            <w:tcBorders>
              <w:bottom w:val="single" w:sz="4" w:space="0" w:color="FFFFFF" w:themeColor="background1"/>
            </w:tcBorders>
            <w:shd w:val="clear" w:color="auto" w:fill="23366F" w:themeFill="text1"/>
            <w:vAlign w:val="center"/>
          </w:tcPr>
          <w:p w14:paraId="2AE24A5F" w14:textId="77777777" w:rsidR="00DF3148" w:rsidRPr="00192E97" w:rsidRDefault="00DF3148" w:rsidP="005F170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464BDB94" w14:textId="4578925D" w:rsidR="00DF3148" w:rsidRPr="00192E97" w:rsidRDefault="008B3AA0" w:rsidP="005F1706">
            <w:pPr>
              <w:pStyle w:val="01TableHeading"/>
            </w:pPr>
            <w:r>
              <w:t>Content</w:t>
            </w:r>
          </w:p>
        </w:tc>
      </w:tr>
      <w:tr w:rsidR="00DF3148" w:rsidRPr="007F324A" w14:paraId="4C43387B"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15C2786" w14:textId="77777777" w:rsidR="00DF3148" w:rsidRPr="00192E97" w:rsidRDefault="00DF3148" w:rsidP="005F1706">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07651780" w14:textId="7DDB5C47" w:rsidR="00DF3148" w:rsidRPr="00510336" w:rsidRDefault="008B3AA0" w:rsidP="005F1706">
            <w:pPr>
              <w:pStyle w:val="00TableNormal"/>
            </w:pPr>
            <w:r>
              <w:t xml:space="preserve">5 myths about life insurance and your super </w:t>
            </w:r>
          </w:p>
        </w:tc>
      </w:tr>
      <w:tr w:rsidR="00DF3148" w:rsidRPr="007F324A" w14:paraId="0F4BF052"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9DA9C40" w14:textId="77777777" w:rsidR="00DF3148" w:rsidRPr="00192E97" w:rsidRDefault="00DF3148" w:rsidP="005F1706">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2A92DB9" w14:textId="30D95852" w:rsidR="00DF3148" w:rsidRPr="007F324A" w:rsidRDefault="00437A92" w:rsidP="005F1706">
            <w:pPr>
              <w:pStyle w:val="00TableNormal"/>
            </w:pPr>
            <w:r>
              <w:t xml:space="preserve">Fallacies you need to know about claiming, </w:t>
            </w:r>
            <w:proofErr w:type="gramStart"/>
            <w:r>
              <w:t>cancelling</w:t>
            </w:r>
            <w:proofErr w:type="gramEnd"/>
            <w:r>
              <w:t xml:space="preserve"> and changing your insurance </w:t>
            </w:r>
          </w:p>
        </w:tc>
      </w:tr>
      <w:tr w:rsidR="00DF3148" w:rsidRPr="007F324A" w14:paraId="4CF4138B"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F4F32A8" w14:textId="77777777" w:rsidR="00DF3148" w:rsidRPr="00192E97" w:rsidRDefault="00DF3148" w:rsidP="005F1706">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C575210" w14:textId="77777777" w:rsidR="00DF3148" w:rsidRPr="007F324A" w:rsidRDefault="00DF3148" w:rsidP="005F1706">
            <w:pPr>
              <w:pStyle w:val="00TableNormal"/>
            </w:pPr>
          </w:p>
        </w:tc>
      </w:tr>
      <w:tr w:rsidR="00DF3148" w:rsidRPr="007F324A" w14:paraId="3EC16DBF"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A9E8C45" w14:textId="77777777" w:rsidR="00DF3148" w:rsidRPr="00192E97" w:rsidRDefault="00DF3148" w:rsidP="005F1706">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A7A3EA0" w14:textId="46C415F2" w:rsidR="00DF3148" w:rsidRPr="00D071CD" w:rsidRDefault="00437A92" w:rsidP="008F4300">
            <w:pPr>
              <w:spacing w:after="0"/>
              <w:textAlignment w:val="baseline"/>
            </w:pPr>
            <w:r>
              <w:t>How to tell fact from fiction to protect the ones you love with life insurance</w:t>
            </w:r>
          </w:p>
        </w:tc>
      </w:tr>
      <w:tr w:rsidR="00DF3148" w:rsidRPr="007F324A" w14:paraId="2DCB14D9"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D9C0856" w14:textId="77777777" w:rsidR="00DF3148" w:rsidRPr="00192E97" w:rsidRDefault="00DF3148" w:rsidP="005F1706">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5F89DD1" w14:textId="77777777" w:rsidR="00DF3148" w:rsidRPr="00A363B7" w:rsidRDefault="00DF3148" w:rsidP="005F1706">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Dear &lt;name&gt;</w:t>
            </w:r>
          </w:p>
        </w:tc>
      </w:tr>
      <w:tr w:rsidR="00DF3148" w:rsidRPr="007F324A" w14:paraId="2CECED0D"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2EB8BF7" w14:textId="77777777" w:rsidR="00DF3148" w:rsidRPr="00192E97" w:rsidRDefault="00DF3148" w:rsidP="005F170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1657959" w14:textId="0A902238" w:rsidR="00DF3148" w:rsidRPr="007F324A" w:rsidRDefault="006809BF" w:rsidP="00437A92">
            <w:r w:rsidRPr="00A57E35">
              <w:rPr>
                <w:szCs w:val="20"/>
                <w:lang w:val="en-AU"/>
              </w:rPr>
              <w:t xml:space="preserve">Taking out insurance through your superannuation fund is a simple, affordable way to take care of your loved ones – and protect the wealth you’ve worked so hard to build. </w:t>
            </w:r>
            <w:r>
              <w:rPr>
                <w:szCs w:val="20"/>
                <w:lang w:val="en-AU"/>
              </w:rPr>
              <w:t>B</w:t>
            </w:r>
            <w:r>
              <w:rPr>
                <w:lang w:val="en-AU"/>
              </w:rPr>
              <w:t>ut most of us have it without k</w:t>
            </w:r>
            <w:r w:rsidRPr="00A57E35">
              <w:rPr>
                <w:szCs w:val="20"/>
                <w:lang w:val="en-AU"/>
              </w:rPr>
              <w:t xml:space="preserve">nowing many </w:t>
            </w:r>
            <w:r>
              <w:rPr>
                <w:szCs w:val="20"/>
                <w:lang w:val="en-AU"/>
              </w:rPr>
              <w:t xml:space="preserve">or any </w:t>
            </w:r>
            <w:r w:rsidRPr="00A57E35">
              <w:rPr>
                <w:szCs w:val="20"/>
                <w:lang w:val="en-AU"/>
              </w:rPr>
              <w:t>details</w:t>
            </w:r>
            <w:r w:rsidR="00437A92">
              <w:rPr>
                <w:szCs w:val="20"/>
                <w:lang w:val="en-AU"/>
              </w:rPr>
              <w:t xml:space="preserve"> – leading to misinformation</w:t>
            </w:r>
            <w:r>
              <w:rPr>
                <w:szCs w:val="20"/>
                <w:lang w:val="en-AU"/>
              </w:rPr>
              <w:t>.</w:t>
            </w:r>
            <w:r w:rsidRPr="00A57E35">
              <w:rPr>
                <w:szCs w:val="20"/>
                <w:lang w:val="en-AU"/>
              </w:rPr>
              <w:t xml:space="preserve"> </w:t>
            </w:r>
          </w:p>
        </w:tc>
      </w:tr>
      <w:tr w:rsidR="00DF3148" w:rsidRPr="007F324A" w14:paraId="077EEC8D"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84EDB86" w14:textId="77777777" w:rsidR="00DF3148" w:rsidRPr="00192E97" w:rsidRDefault="00DF3148" w:rsidP="005F170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EDCF943" w14:textId="01503330" w:rsidR="006809BF" w:rsidRPr="00A57E35" w:rsidRDefault="00437A92" w:rsidP="006809BF">
            <w:pPr>
              <w:rPr>
                <w:rFonts w:ascii="Segoe UI" w:hAnsi="Segoe UI" w:cs="Segoe UI"/>
                <w:i/>
                <w:iCs/>
                <w:szCs w:val="20"/>
                <w:lang w:val="en-AU"/>
              </w:rPr>
            </w:pPr>
            <w:r>
              <w:rPr>
                <w:szCs w:val="20"/>
                <w:lang w:val="en-AU"/>
              </w:rPr>
              <w:t xml:space="preserve">Some of the </w:t>
            </w:r>
            <w:r w:rsidR="006809BF" w:rsidRPr="00A57E35">
              <w:rPr>
                <w:szCs w:val="20"/>
                <w:lang w:val="en-AU"/>
              </w:rPr>
              <w:t xml:space="preserve">myths </w:t>
            </w:r>
            <w:r>
              <w:rPr>
                <w:szCs w:val="20"/>
                <w:lang w:val="en-AU"/>
              </w:rPr>
              <w:t xml:space="preserve">and facts include: </w:t>
            </w:r>
            <w:r w:rsidR="006809BF" w:rsidRPr="00A57E35">
              <w:rPr>
                <w:szCs w:val="20"/>
                <w:lang w:val="en-AU"/>
              </w:rPr>
              <w:t xml:space="preserve">   </w:t>
            </w:r>
          </w:p>
          <w:p w14:paraId="0E536B51" w14:textId="77777777" w:rsidR="006809BF" w:rsidRPr="00A57E35" w:rsidRDefault="006809BF" w:rsidP="006809BF">
            <w:pPr>
              <w:pStyle w:val="Heading3"/>
              <w:rPr>
                <w:b/>
                <w:bCs/>
                <w:sz w:val="20"/>
                <w:szCs w:val="20"/>
                <w:lang w:val="en-AU"/>
              </w:rPr>
            </w:pPr>
            <w:r w:rsidRPr="00A57E35">
              <w:rPr>
                <w:b/>
                <w:bCs/>
                <w:sz w:val="20"/>
                <w:szCs w:val="20"/>
                <w:lang w:val="en-AU"/>
              </w:rPr>
              <w:t xml:space="preserve">Myth #1: It’s hard to claim on insurance in </w:t>
            </w:r>
            <w:proofErr w:type="gramStart"/>
            <w:r w:rsidRPr="00A57E35">
              <w:rPr>
                <w:b/>
                <w:bCs/>
                <w:sz w:val="20"/>
                <w:szCs w:val="20"/>
                <w:lang w:val="en-AU"/>
              </w:rPr>
              <w:t>super</w:t>
            </w:r>
            <w:proofErr w:type="gramEnd"/>
          </w:p>
          <w:p w14:paraId="3148AC16" w14:textId="77777777" w:rsidR="006809BF" w:rsidRPr="00A57E35" w:rsidRDefault="006809BF" w:rsidP="006809BF">
            <w:pPr>
              <w:pStyle w:val="Heading3"/>
              <w:rPr>
                <w:rFonts w:eastAsia="Calibri"/>
                <w:sz w:val="20"/>
                <w:szCs w:val="20"/>
                <w:lang w:val="en-AU"/>
              </w:rPr>
            </w:pPr>
            <w:r w:rsidRPr="00A57E35">
              <w:rPr>
                <w:rFonts w:eastAsia="Calibri"/>
                <w:sz w:val="20"/>
                <w:szCs w:val="20"/>
                <w:lang w:val="en-AU"/>
              </w:rPr>
              <w:t>The latest research shows that Australian insurers paid 98% of all life insurance claims made through super in 2021, 96% of income protection (IP) claims</w:t>
            </w:r>
            <w:r w:rsidRPr="00A57E35">
              <w:rPr>
                <w:rStyle w:val="FootnoteReference"/>
                <w:rFonts w:eastAsia="Calibri"/>
                <w:sz w:val="20"/>
                <w:szCs w:val="20"/>
                <w:lang w:val="en-AU"/>
              </w:rPr>
              <w:footnoteReference w:id="2"/>
            </w:r>
            <w:r w:rsidRPr="00A57E35">
              <w:rPr>
                <w:rFonts w:eastAsia="Calibri"/>
                <w:sz w:val="20"/>
                <w:szCs w:val="20"/>
                <w:lang w:val="en-AU"/>
              </w:rPr>
              <w:t xml:space="preserve"> and 86% of total and permanent disablement (TPD) claims.</w:t>
            </w:r>
          </w:p>
          <w:p w14:paraId="4BFEA188" w14:textId="77777777" w:rsidR="006809BF" w:rsidRPr="00A57E35" w:rsidRDefault="006809BF" w:rsidP="006809BF">
            <w:pPr>
              <w:pStyle w:val="Heading3"/>
              <w:rPr>
                <w:b/>
                <w:bCs/>
                <w:sz w:val="20"/>
                <w:szCs w:val="20"/>
                <w:lang w:val="en-AU"/>
              </w:rPr>
            </w:pPr>
            <w:r w:rsidRPr="00A57E35">
              <w:rPr>
                <w:b/>
                <w:bCs/>
                <w:sz w:val="20"/>
                <w:szCs w:val="20"/>
                <w:lang w:val="en-AU"/>
              </w:rPr>
              <w:t xml:space="preserve">Myth #2: You can only get a limited cover through your </w:t>
            </w:r>
            <w:proofErr w:type="gramStart"/>
            <w:r w:rsidRPr="00A57E35">
              <w:rPr>
                <w:b/>
                <w:bCs/>
                <w:sz w:val="20"/>
                <w:szCs w:val="20"/>
                <w:lang w:val="en-AU"/>
              </w:rPr>
              <w:t>super</w:t>
            </w:r>
            <w:proofErr w:type="gramEnd"/>
          </w:p>
          <w:p w14:paraId="0287BA92" w14:textId="77777777" w:rsidR="006809BF" w:rsidRPr="00A57E35" w:rsidRDefault="006809BF" w:rsidP="006809BF">
            <w:pPr>
              <w:rPr>
                <w:szCs w:val="20"/>
                <w:lang w:val="en-AU"/>
              </w:rPr>
            </w:pPr>
            <w:r w:rsidRPr="00A57E35">
              <w:rPr>
                <w:szCs w:val="20"/>
                <w:lang w:val="en-AU"/>
              </w:rPr>
              <w:t>Most people have a default level of cover. If you need more, you may be able to increase the life cover you have and you can also dial it back if your situation changes.</w:t>
            </w:r>
          </w:p>
          <w:p w14:paraId="2C0D368D" w14:textId="77777777" w:rsidR="006809BF" w:rsidRPr="00A57E35" w:rsidRDefault="006809BF" w:rsidP="006809BF">
            <w:pPr>
              <w:pStyle w:val="Heading3"/>
              <w:rPr>
                <w:b/>
                <w:bCs/>
                <w:sz w:val="20"/>
                <w:szCs w:val="20"/>
                <w:lang w:val="en-AU"/>
              </w:rPr>
            </w:pPr>
            <w:r w:rsidRPr="00A57E35">
              <w:rPr>
                <w:b/>
                <w:bCs/>
                <w:sz w:val="20"/>
                <w:szCs w:val="20"/>
                <w:lang w:val="en-AU"/>
              </w:rPr>
              <w:t xml:space="preserve">Myth #3: Once you have a policy through your super, you can’t cancel </w:t>
            </w:r>
            <w:proofErr w:type="gramStart"/>
            <w:r w:rsidRPr="00A57E35">
              <w:rPr>
                <w:b/>
                <w:bCs/>
                <w:sz w:val="20"/>
                <w:szCs w:val="20"/>
                <w:lang w:val="en-AU"/>
              </w:rPr>
              <w:t>it</w:t>
            </w:r>
            <w:proofErr w:type="gramEnd"/>
          </w:p>
          <w:p w14:paraId="11F28BF4" w14:textId="77777777" w:rsidR="006809BF" w:rsidRPr="00A57E35" w:rsidRDefault="006809BF" w:rsidP="006809BF">
            <w:pPr>
              <w:rPr>
                <w:szCs w:val="20"/>
                <w:lang w:val="en-AU"/>
              </w:rPr>
            </w:pPr>
            <w:r w:rsidRPr="00A57E35">
              <w:rPr>
                <w:szCs w:val="20"/>
                <w:lang w:val="en-AU"/>
              </w:rPr>
              <w:t xml:space="preserve">You can cancel your policy simply by contacting your fund. </w:t>
            </w:r>
          </w:p>
          <w:p w14:paraId="20EFDA1F" w14:textId="77777777" w:rsidR="006809BF" w:rsidRPr="00A57E35" w:rsidRDefault="006809BF" w:rsidP="006809BF">
            <w:pPr>
              <w:pStyle w:val="Heading3"/>
              <w:rPr>
                <w:b/>
                <w:bCs/>
                <w:sz w:val="20"/>
                <w:szCs w:val="20"/>
              </w:rPr>
            </w:pPr>
            <w:r w:rsidRPr="00A57E35">
              <w:rPr>
                <w:b/>
                <w:bCs/>
                <w:sz w:val="20"/>
                <w:szCs w:val="20"/>
              </w:rPr>
              <w:t xml:space="preserve">Myth #4: If you change to a new super fund, you lose the insurance you had through your old </w:t>
            </w:r>
            <w:proofErr w:type="gramStart"/>
            <w:r w:rsidRPr="00A57E35">
              <w:rPr>
                <w:b/>
                <w:bCs/>
                <w:sz w:val="20"/>
                <w:szCs w:val="20"/>
              </w:rPr>
              <w:t>fund</w:t>
            </w:r>
            <w:proofErr w:type="gramEnd"/>
          </w:p>
          <w:p w14:paraId="2C8F9FDE" w14:textId="77777777" w:rsidR="006809BF" w:rsidRPr="00A57E35" w:rsidRDefault="006809BF" w:rsidP="006809BF">
            <w:pPr>
              <w:rPr>
                <w:szCs w:val="20"/>
                <w:lang w:val="en-AU"/>
              </w:rPr>
            </w:pPr>
            <w:r w:rsidRPr="00A57E35">
              <w:rPr>
                <w:szCs w:val="20"/>
                <w:lang w:val="en-AU"/>
              </w:rPr>
              <w:t xml:space="preserve">You will lose your insurance cover if you change to a new super fund. Speak to your fund for ways around this. </w:t>
            </w:r>
          </w:p>
          <w:p w14:paraId="1CF4E1DD" w14:textId="77777777" w:rsidR="006809BF" w:rsidRPr="00A57E35" w:rsidRDefault="006809BF" w:rsidP="006809BF">
            <w:pPr>
              <w:pStyle w:val="Heading3"/>
              <w:rPr>
                <w:b/>
                <w:bCs/>
                <w:sz w:val="20"/>
                <w:szCs w:val="20"/>
                <w:lang w:val="en-AU"/>
              </w:rPr>
            </w:pPr>
            <w:r w:rsidRPr="00A57E35">
              <w:rPr>
                <w:b/>
                <w:bCs/>
                <w:sz w:val="20"/>
                <w:szCs w:val="20"/>
                <w:lang w:val="en-AU"/>
              </w:rPr>
              <w:lastRenderedPageBreak/>
              <w:t xml:space="preserve">Myth #5: Insurance through super isn’t worth the </w:t>
            </w:r>
            <w:proofErr w:type="gramStart"/>
            <w:r w:rsidRPr="00A57E35">
              <w:rPr>
                <w:b/>
                <w:bCs/>
                <w:sz w:val="20"/>
                <w:szCs w:val="20"/>
                <w:lang w:val="en-AU"/>
              </w:rPr>
              <w:t>cost</w:t>
            </w:r>
            <w:proofErr w:type="gramEnd"/>
          </w:p>
          <w:p w14:paraId="4180DBD9" w14:textId="619E190A" w:rsidR="00DF3148" w:rsidRPr="007F324A" w:rsidRDefault="006809BF" w:rsidP="00437A92">
            <w:r w:rsidRPr="00A57E35">
              <w:rPr>
                <w:szCs w:val="20"/>
                <w:lang w:val="en-AU"/>
              </w:rPr>
              <w:t xml:space="preserve">Premiums are generally cheaper than what you’d pay for direct insurance or for cover through an insurance broker and the tax benefits can make your premiums more tax effective. </w:t>
            </w:r>
          </w:p>
        </w:tc>
      </w:tr>
      <w:tr w:rsidR="00DF3148" w:rsidRPr="007F324A" w14:paraId="68A18CEA"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B459319" w14:textId="77777777" w:rsidR="00DF3148" w:rsidRPr="00192E97" w:rsidRDefault="00DF3148" w:rsidP="005F1706">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728F090" w14:textId="77777777" w:rsidR="00DF3148" w:rsidRPr="007F324A" w:rsidRDefault="00DF3148" w:rsidP="005F1706">
            <w:pPr>
              <w:pStyle w:val="00TableNormal"/>
            </w:pPr>
            <w:r>
              <w:t xml:space="preserve">To learn more, read our full article &lt;here&gt;. </w:t>
            </w:r>
            <w:r w:rsidRPr="0087590F">
              <w:rPr>
                <w:rFonts w:cstheme="minorHAnsi"/>
                <w:szCs w:val="20"/>
              </w:rPr>
              <w:t xml:space="preserve">Or </w:t>
            </w:r>
            <w:r w:rsidRPr="0087590F">
              <w:rPr>
                <w:rStyle w:val="normaltextrun"/>
                <w:rFonts w:cstheme="minorHAnsi"/>
                <w:szCs w:val="20"/>
              </w:rPr>
              <w:t xml:space="preserve">call </w:t>
            </w:r>
            <w:r>
              <w:rPr>
                <w:rStyle w:val="normaltextrun"/>
                <w:rFonts w:cstheme="minorHAnsi"/>
                <w:szCs w:val="20"/>
              </w:rPr>
              <w:t xml:space="preserve">us </w:t>
            </w:r>
            <w:r w:rsidRPr="0087590F">
              <w:rPr>
                <w:rStyle w:val="normaltextrun"/>
                <w:rFonts w:cstheme="minorHAnsi"/>
                <w:szCs w:val="20"/>
              </w:rPr>
              <w:t>on &lt;&lt;phone number&gt;&gt; or contact us through &lt;&lt;website address&gt;&gt;.</w:t>
            </w:r>
          </w:p>
        </w:tc>
      </w:tr>
      <w:tr w:rsidR="00DF3148" w:rsidRPr="007F324A" w14:paraId="5C78BBB9" w14:textId="77777777" w:rsidTr="008F4300">
        <w:trPr>
          <w:trHeight w:val="39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8A7ED96" w14:textId="77777777" w:rsidR="00DF3148" w:rsidRPr="00192E97" w:rsidRDefault="00DF3148" w:rsidP="005F1706">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D5261A4" w14:textId="77777777" w:rsidR="00DF3148" w:rsidRPr="007F324A" w:rsidRDefault="00DF3148" w:rsidP="005F1706">
            <w:pPr>
              <w:pStyle w:val="00TableNormal"/>
            </w:pPr>
            <w:r>
              <w:t>Regards, &lt;name/team&gt;</w:t>
            </w:r>
          </w:p>
        </w:tc>
      </w:tr>
      <w:tr w:rsidR="00DF3148" w:rsidRPr="007F324A" w14:paraId="3A465A50" w14:textId="77777777" w:rsidTr="008F4300">
        <w:trPr>
          <w:trHeight w:val="392"/>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1EC69ED2" w14:textId="77777777" w:rsidR="00DF3148" w:rsidRPr="00192E97" w:rsidRDefault="00DF3148" w:rsidP="005F1706">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4C7A65F" w14:textId="77777777" w:rsidR="00DF3148" w:rsidRPr="007F324A" w:rsidRDefault="00DF3148" w:rsidP="005F1706">
            <w:pPr>
              <w:pStyle w:val="00TableNormal"/>
            </w:pPr>
          </w:p>
        </w:tc>
      </w:tr>
    </w:tbl>
    <w:p w14:paraId="380373B3" w14:textId="77777777" w:rsidR="00DF3148" w:rsidRDefault="00DF3148" w:rsidP="00DF3148">
      <w:pPr>
        <w:rPr>
          <w:lang w:val="es-ES"/>
        </w:rPr>
      </w:pPr>
    </w:p>
    <w:p w14:paraId="777A5C30" w14:textId="77777777" w:rsidR="00DF3148" w:rsidRPr="00150CAE" w:rsidRDefault="00DF3148" w:rsidP="00DF3148">
      <w:pPr>
        <w:rPr>
          <w:b/>
          <w:bCs/>
          <w:lang w:val="es-ES"/>
        </w:rPr>
      </w:pPr>
      <w:r w:rsidRPr="00150CAE">
        <w:rPr>
          <w:rStyle w:val="normaltextrun"/>
          <w:rFonts w:ascii="Arial" w:hAnsi="Arial" w:cs="Arial"/>
          <w:b/>
          <w:bCs/>
          <w:color w:val="23366F"/>
          <w:sz w:val="32"/>
          <w:szCs w:val="32"/>
          <w:shd w:val="clear" w:color="auto" w:fill="FFFFFF"/>
          <w:lang w:val="en-GB"/>
        </w:rPr>
        <w:t>LinkedIn post</w:t>
      </w:r>
      <w:r w:rsidRPr="00150CAE">
        <w:rPr>
          <w:rStyle w:val="eop"/>
          <w:rFonts w:ascii="Arial" w:hAnsi="Arial" w:cs="Arial"/>
          <w:b/>
          <w:bCs/>
          <w:color w:val="23366F"/>
          <w:sz w:val="32"/>
          <w:szCs w:val="32"/>
          <w:shd w:val="clear" w:color="auto" w:fill="FFFFFF"/>
        </w:rPr>
        <w:t> </w:t>
      </w:r>
    </w:p>
    <w:tbl>
      <w:tblPr>
        <w:tblW w:w="5101" w:type="pct"/>
        <w:tblLook w:val="0400" w:firstRow="0" w:lastRow="0" w:firstColumn="0" w:lastColumn="0" w:noHBand="0" w:noVBand="1"/>
      </w:tblPr>
      <w:tblGrid>
        <w:gridCol w:w="2479"/>
        <w:gridCol w:w="8280"/>
      </w:tblGrid>
      <w:tr w:rsidR="00DF3148" w:rsidRPr="008030C3" w14:paraId="2BE3AE9B" w14:textId="77777777" w:rsidTr="008F4300">
        <w:trPr>
          <w:trHeight w:val="387"/>
        </w:trPr>
        <w:tc>
          <w:tcPr>
            <w:tcW w:w="1152" w:type="pct"/>
            <w:tcBorders>
              <w:bottom w:val="single" w:sz="4" w:space="0" w:color="FFFFFF" w:themeColor="background1"/>
            </w:tcBorders>
            <w:shd w:val="clear" w:color="auto" w:fill="23366F" w:themeFill="text1"/>
            <w:vAlign w:val="center"/>
          </w:tcPr>
          <w:p w14:paraId="2C2F8630" w14:textId="77777777" w:rsidR="00DF3148" w:rsidRPr="00192E97" w:rsidRDefault="00DF3148" w:rsidP="005F170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363BB6E1" w14:textId="769CC74E" w:rsidR="00DF3148" w:rsidRPr="00192E97" w:rsidRDefault="008B3AA0" w:rsidP="005F1706">
            <w:pPr>
              <w:pStyle w:val="01TableHeading"/>
            </w:pPr>
            <w:r>
              <w:t>Content</w:t>
            </w:r>
          </w:p>
        </w:tc>
      </w:tr>
      <w:tr w:rsidR="00DF3148" w:rsidRPr="007F324A" w14:paraId="573042BA" w14:textId="77777777" w:rsidTr="008F4300">
        <w:trPr>
          <w:trHeight w:val="38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8AE341E" w14:textId="77777777" w:rsidR="00DF3148" w:rsidRPr="00192E97" w:rsidRDefault="00DF3148" w:rsidP="005F170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EE736DC" w14:textId="48BA4761" w:rsidR="00DF3148" w:rsidRPr="00437A92" w:rsidRDefault="008B5C5C" w:rsidP="008F4300">
            <w:r w:rsidRPr="00437A92">
              <w:t xml:space="preserve">Want to sort the facts from the fallacies about life insurance in super? We bust five common myths. </w:t>
            </w:r>
          </w:p>
        </w:tc>
      </w:tr>
      <w:tr w:rsidR="00DF3148" w:rsidRPr="007F324A" w14:paraId="02400411" w14:textId="77777777" w:rsidTr="008F4300">
        <w:trPr>
          <w:trHeight w:val="38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17CCB3C" w14:textId="77777777" w:rsidR="00DF3148" w:rsidRPr="00192E97" w:rsidRDefault="00DF3148" w:rsidP="005F170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A7BCDC5" w14:textId="77777777" w:rsidR="00437A92" w:rsidRPr="008F4300" w:rsidRDefault="00437A92" w:rsidP="00437A92">
            <w:pPr>
              <w:pStyle w:val="Heading3"/>
              <w:rPr>
                <w:rFonts w:ascii="Arial" w:hAnsi="Arial" w:cs="Arial"/>
                <w:b/>
                <w:bCs/>
                <w:sz w:val="20"/>
                <w:szCs w:val="20"/>
                <w:lang w:val="en-AU"/>
              </w:rPr>
            </w:pPr>
            <w:r w:rsidRPr="008F4300">
              <w:rPr>
                <w:rFonts w:ascii="Arial" w:hAnsi="Arial" w:cs="Arial"/>
                <w:b/>
                <w:bCs/>
                <w:sz w:val="20"/>
                <w:szCs w:val="20"/>
                <w:lang w:val="en-AU"/>
              </w:rPr>
              <w:t xml:space="preserve">Myth #1: It’s hard to claim on insurance in </w:t>
            </w:r>
            <w:proofErr w:type="gramStart"/>
            <w:r w:rsidRPr="008F4300">
              <w:rPr>
                <w:rFonts w:ascii="Arial" w:hAnsi="Arial" w:cs="Arial"/>
                <w:b/>
                <w:bCs/>
                <w:sz w:val="20"/>
                <w:szCs w:val="20"/>
                <w:lang w:val="en-AU"/>
              </w:rPr>
              <w:t>super</w:t>
            </w:r>
            <w:proofErr w:type="gramEnd"/>
          </w:p>
          <w:p w14:paraId="4A91AAB3" w14:textId="77777777" w:rsidR="00437A92" w:rsidRPr="008F4300" w:rsidRDefault="00437A92" w:rsidP="00437A92">
            <w:pPr>
              <w:pStyle w:val="Heading3"/>
              <w:rPr>
                <w:rFonts w:ascii="Arial" w:eastAsia="Calibri" w:hAnsi="Arial" w:cs="Arial"/>
                <w:sz w:val="20"/>
                <w:szCs w:val="20"/>
                <w:lang w:val="en-AU"/>
              </w:rPr>
            </w:pPr>
            <w:r w:rsidRPr="008F4300">
              <w:rPr>
                <w:rFonts w:ascii="Arial" w:eastAsia="Calibri" w:hAnsi="Arial" w:cs="Arial"/>
                <w:sz w:val="20"/>
                <w:szCs w:val="20"/>
                <w:lang w:val="en-AU"/>
              </w:rPr>
              <w:t>The latest research shows that Australian insurers paid 98% of all life insurance claims made through super in 2021, 96% of income protection (IP) claims</w:t>
            </w:r>
            <w:r w:rsidRPr="008F4300">
              <w:rPr>
                <w:rStyle w:val="FootnoteReference"/>
                <w:rFonts w:ascii="Arial" w:eastAsia="Calibri" w:hAnsi="Arial" w:cs="Arial"/>
                <w:sz w:val="20"/>
                <w:szCs w:val="20"/>
                <w:lang w:val="en-AU"/>
              </w:rPr>
              <w:footnoteReference w:id="3"/>
            </w:r>
            <w:r w:rsidRPr="008F4300">
              <w:rPr>
                <w:rFonts w:ascii="Arial" w:eastAsia="Calibri" w:hAnsi="Arial" w:cs="Arial"/>
                <w:sz w:val="20"/>
                <w:szCs w:val="20"/>
                <w:lang w:val="en-AU"/>
              </w:rPr>
              <w:t xml:space="preserve"> and 86% of total and permanent disablement (TPD) claims.</w:t>
            </w:r>
          </w:p>
          <w:p w14:paraId="514E6E57" w14:textId="77777777" w:rsidR="00437A92" w:rsidRPr="008F4300" w:rsidRDefault="00437A92" w:rsidP="00437A92">
            <w:pPr>
              <w:pStyle w:val="Heading3"/>
              <w:rPr>
                <w:rFonts w:ascii="Arial" w:hAnsi="Arial" w:cs="Arial"/>
                <w:b/>
                <w:bCs/>
                <w:sz w:val="20"/>
                <w:szCs w:val="20"/>
                <w:lang w:val="en-AU"/>
              </w:rPr>
            </w:pPr>
            <w:r w:rsidRPr="008F4300">
              <w:rPr>
                <w:rFonts w:ascii="Arial" w:hAnsi="Arial" w:cs="Arial"/>
                <w:b/>
                <w:bCs/>
                <w:sz w:val="20"/>
                <w:szCs w:val="20"/>
                <w:lang w:val="en-AU"/>
              </w:rPr>
              <w:t xml:space="preserve">Myth #2: You can only get a limited cover through your </w:t>
            </w:r>
            <w:proofErr w:type="gramStart"/>
            <w:r w:rsidRPr="008F4300">
              <w:rPr>
                <w:rFonts w:ascii="Arial" w:hAnsi="Arial" w:cs="Arial"/>
                <w:b/>
                <w:bCs/>
                <w:sz w:val="20"/>
                <w:szCs w:val="20"/>
                <w:lang w:val="en-AU"/>
              </w:rPr>
              <w:t>super</w:t>
            </w:r>
            <w:proofErr w:type="gramEnd"/>
          </w:p>
          <w:p w14:paraId="48EBED3A" w14:textId="77777777" w:rsidR="00437A92" w:rsidRPr="008F4300" w:rsidRDefault="00437A92" w:rsidP="00437A92">
            <w:pPr>
              <w:rPr>
                <w:rFonts w:ascii="Arial" w:hAnsi="Arial" w:cs="Arial"/>
                <w:szCs w:val="20"/>
                <w:lang w:val="en-AU"/>
              </w:rPr>
            </w:pPr>
            <w:r w:rsidRPr="008F4300">
              <w:rPr>
                <w:rFonts w:ascii="Arial" w:hAnsi="Arial" w:cs="Arial"/>
                <w:szCs w:val="20"/>
                <w:lang w:val="en-AU"/>
              </w:rPr>
              <w:t>Most people have a default level of cover. If you need more, you may be able to increase the life cover you have and you can also dial it back if your situation changes.</w:t>
            </w:r>
          </w:p>
          <w:p w14:paraId="1DF899F2" w14:textId="77777777" w:rsidR="00437A92" w:rsidRPr="008F4300" w:rsidRDefault="00437A92" w:rsidP="00437A92">
            <w:pPr>
              <w:pStyle w:val="Heading3"/>
              <w:rPr>
                <w:rFonts w:ascii="Arial" w:hAnsi="Arial" w:cs="Arial"/>
                <w:b/>
                <w:bCs/>
                <w:sz w:val="20"/>
                <w:szCs w:val="20"/>
                <w:lang w:val="en-AU"/>
              </w:rPr>
            </w:pPr>
            <w:r w:rsidRPr="008F4300">
              <w:rPr>
                <w:rFonts w:ascii="Arial" w:hAnsi="Arial" w:cs="Arial"/>
                <w:b/>
                <w:bCs/>
                <w:sz w:val="20"/>
                <w:szCs w:val="20"/>
                <w:lang w:val="en-AU"/>
              </w:rPr>
              <w:t xml:space="preserve">Myth #3: Once you have a policy through your super, you can’t cancel </w:t>
            </w:r>
            <w:proofErr w:type="gramStart"/>
            <w:r w:rsidRPr="008F4300">
              <w:rPr>
                <w:rFonts w:ascii="Arial" w:hAnsi="Arial" w:cs="Arial"/>
                <w:b/>
                <w:bCs/>
                <w:sz w:val="20"/>
                <w:szCs w:val="20"/>
                <w:lang w:val="en-AU"/>
              </w:rPr>
              <w:t>it</w:t>
            </w:r>
            <w:proofErr w:type="gramEnd"/>
          </w:p>
          <w:p w14:paraId="6536A484" w14:textId="77777777" w:rsidR="00437A92" w:rsidRPr="008F4300" w:rsidRDefault="00437A92" w:rsidP="00437A92">
            <w:pPr>
              <w:rPr>
                <w:rFonts w:ascii="Arial" w:hAnsi="Arial" w:cs="Arial"/>
                <w:szCs w:val="20"/>
                <w:lang w:val="en-AU"/>
              </w:rPr>
            </w:pPr>
            <w:r w:rsidRPr="008F4300">
              <w:rPr>
                <w:rFonts w:ascii="Arial" w:hAnsi="Arial" w:cs="Arial"/>
                <w:szCs w:val="20"/>
                <w:lang w:val="en-AU"/>
              </w:rPr>
              <w:t xml:space="preserve">You can cancel your policy simply by contacting your fund. </w:t>
            </w:r>
          </w:p>
          <w:p w14:paraId="7C52405B" w14:textId="77777777" w:rsidR="00437A92" w:rsidRPr="008F4300" w:rsidRDefault="00437A92" w:rsidP="00437A92">
            <w:pPr>
              <w:pStyle w:val="Heading3"/>
              <w:rPr>
                <w:rFonts w:ascii="Arial" w:hAnsi="Arial" w:cs="Arial"/>
                <w:b/>
                <w:bCs/>
                <w:sz w:val="20"/>
                <w:szCs w:val="20"/>
              </w:rPr>
            </w:pPr>
            <w:r w:rsidRPr="008F4300">
              <w:rPr>
                <w:rFonts w:ascii="Arial" w:hAnsi="Arial" w:cs="Arial"/>
                <w:b/>
                <w:bCs/>
                <w:sz w:val="20"/>
                <w:szCs w:val="20"/>
              </w:rPr>
              <w:t xml:space="preserve">Myth #4: If you change to a new super fund, you lose the insurance you had through your old </w:t>
            </w:r>
            <w:proofErr w:type="gramStart"/>
            <w:r w:rsidRPr="008F4300">
              <w:rPr>
                <w:rFonts w:ascii="Arial" w:hAnsi="Arial" w:cs="Arial"/>
                <w:b/>
                <w:bCs/>
                <w:sz w:val="20"/>
                <w:szCs w:val="20"/>
              </w:rPr>
              <w:t>fund</w:t>
            </w:r>
            <w:proofErr w:type="gramEnd"/>
          </w:p>
          <w:p w14:paraId="7A7BCC2E" w14:textId="77777777" w:rsidR="00437A92" w:rsidRPr="008F4300" w:rsidRDefault="00437A92" w:rsidP="00437A92">
            <w:pPr>
              <w:rPr>
                <w:rFonts w:ascii="Arial" w:hAnsi="Arial" w:cs="Arial"/>
                <w:szCs w:val="20"/>
                <w:lang w:val="en-AU"/>
              </w:rPr>
            </w:pPr>
            <w:r w:rsidRPr="008F4300">
              <w:rPr>
                <w:rFonts w:ascii="Arial" w:hAnsi="Arial" w:cs="Arial"/>
                <w:szCs w:val="20"/>
                <w:lang w:val="en-AU"/>
              </w:rPr>
              <w:t xml:space="preserve">You will lose your insurance cover if you change to a new super fund. Speak to your fund for ways around this. </w:t>
            </w:r>
          </w:p>
          <w:p w14:paraId="7A54FAEA" w14:textId="77777777" w:rsidR="00437A92" w:rsidRPr="008F4300" w:rsidRDefault="00437A92" w:rsidP="00437A92">
            <w:pPr>
              <w:pStyle w:val="Heading3"/>
              <w:rPr>
                <w:rFonts w:ascii="Arial" w:hAnsi="Arial" w:cs="Arial"/>
                <w:b/>
                <w:bCs/>
                <w:sz w:val="20"/>
                <w:szCs w:val="20"/>
                <w:lang w:val="en-AU"/>
              </w:rPr>
            </w:pPr>
            <w:r w:rsidRPr="008F4300">
              <w:rPr>
                <w:rFonts w:ascii="Arial" w:hAnsi="Arial" w:cs="Arial"/>
                <w:b/>
                <w:bCs/>
                <w:sz w:val="20"/>
                <w:szCs w:val="20"/>
                <w:lang w:val="en-AU"/>
              </w:rPr>
              <w:t xml:space="preserve">Myth #5: Insurance through super isn’t worth the </w:t>
            </w:r>
            <w:proofErr w:type="gramStart"/>
            <w:r w:rsidRPr="008F4300">
              <w:rPr>
                <w:rFonts w:ascii="Arial" w:hAnsi="Arial" w:cs="Arial"/>
                <w:b/>
                <w:bCs/>
                <w:sz w:val="20"/>
                <w:szCs w:val="20"/>
                <w:lang w:val="en-AU"/>
              </w:rPr>
              <w:t>cost</w:t>
            </w:r>
            <w:proofErr w:type="gramEnd"/>
          </w:p>
          <w:p w14:paraId="4CD77F6B" w14:textId="727EBF79" w:rsidR="00DF3148" w:rsidRPr="008F4300" w:rsidRDefault="00437A92" w:rsidP="00437A92">
            <w:pPr>
              <w:pStyle w:val="paragraph"/>
              <w:spacing w:before="0" w:beforeAutospacing="0" w:after="0" w:afterAutospacing="0"/>
              <w:textAlignment w:val="baseline"/>
              <w:rPr>
                <w:rFonts w:ascii="Arial" w:hAnsi="Arial" w:cs="Arial"/>
              </w:rPr>
            </w:pPr>
            <w:r w:rsidRPr="008F4300">
              <w:rPr>
                <w:rFonts w:ascii="Arial" w:hAnsi="Arial" w:cs="Arial"/>
                <w:sz w:val="20"/>
                <w:szCs w:val="20"/>
              </w:rPr>
              <w:t>Premiums are generally cheaper than direct insurance or cover through an insurance broker</w:t>
            </w:r>
            <w:r>
              <w:rPr>
                <w:rFonts w:ascii="Arial" w:hAnsi="Arial" w:cs="Arial"/>
                <w:sz w:val="20"/>
                <w:szCs w:val="20"/>
              </w:rPr>
              <w:t>. And</w:t>
            </w:r>
            <w:r w:rsidRPr="008F4300">
              <w:rPr>
                <w:rFonts w:ascii="Arial" w:hAnsi="Arial" w:cs="Arial"/>
                <w:sz w:val="20"/>
                <w:szCs w:val="20"/>
              </w:rPr>
              <w:t xml:space="preserve"> the tax benefits can make your premiums more tax effective.</w:t>
            </w:r>
          </w:p>
        </w:tc>
      </w:tr>
      <w:tr w:rsidR="00DF3148" w:rsidRPr="007F324A" w14:paraId="5A56BAB2" w14:textId="77777777" w:rsidTr="008F4300">
        <w:trPr>
          <w:trHeight w:val="38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CE8ABA2" w14:textId="77777777" w:rsidR="00DF3148" w:rsidRPr="00192E97" w:rsidRDefault="00DF3148" w:rsidP="005F1706">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50D4D2E" w14:textId="77777777" w:rsidR="00DF3148" w:rsidRPr="008F4300" w:rsidRDefault="00DF3148" w:rsidP="005F1706">
            <w:pPr>
              <w:pStyle w:val="paragraph"/>
              <w:spacing w:before="0" w:beforeAutospacing="0" w:after="0" w:afterAutospacing="0"/>
              <w:textAlignment w:val="baseline"/>
              <w:rPr>
                <w:rFonts w:ascii="Arial" w:hAnsi="Arial" w:cs="Arial"/>
              </w:rPr>
            </w:pPr>
            <w:r w:rsidRPr="008F4300">
              <w:rPr>
                <w:rFonts w:ascii="Arial" w:hAnsi="Arial" w:cs="Arial"/>
                <w:sz w:val="20"/>
                <w:szCs w:val="20"/>
              </w:rPr>
              <w:t>To learn more, read our full article &lt;here&gt;.</w:t>
            </w:r>
            <w:r w:rsidRPr="008F4300">
              <w:rPr>
                <w:rFonts w:ascii="Arial" w:hAnsi="Arial" w:cs="Arial"/>
              </w:rPr>
              <w:t xml:space="preserve"> </w:t>
            </w:r>
          </w:p>
        </w:tc>
      </w:tr>
    </w:tbl>
    <w:p w14:paraId="4C452876" w14:textId="77777777" w:rsidR="00DF3148" w:rsidRPr="00075EFC" w:rsidRDefault="00DF3148" w:rsidP="00DF3148">
      <w:pPr>
        <w:rPr>
          <w:sz w:val="32"/>
          <w:szCs w:val="32"/>
          <w:lang w:val="es-ES"/>
        </w:rPr>
      </w:pPr>
    </w:p>
    <w:p w14:paraId="4B7D394F" w14:textId="77777777" w:rsidR="00DF3148" w:rsidRPr="00150CAE" w:rsidRDefault="00DF3148" w:rsidP="00DF3148">
      <w:pPr>
        <w:rPr>
          <w:b/>
          <w:bCs/>
          <w:sz w:val="32"/>
          <w:szCs w:val="32"/>
          <w:lang w:val="es-ES"/>
        </w:rPr>
      </w:pPr>
      <w:r w:rsidRPr="00150CAE">
        <w:rPr>
          <w:b/>
          <w:bCs/>
          <w:sz w:val="32"/>
          <w:szCs w:val="32"/>
          <w:lang w:val="es-ES"/>
        </w:rPr>
        <w:lastRenderedPageBreak/>
        <w:t>Social Post</w:t>
      </w:r>
    </w:p>
    <w:tbl>
      <w:tblPr>
        <w:tblW w:w="4923" w:type="pct"/>
        <w:tblLook w:val="0400" w:firstRow="0" w:lastRow="0" w:firstColumn="0" w:lastColumn="0" w:noHBand="0" w:noVBand="1"/>
      </w:tblPr>
      <w:tblGrid>
        <w:gridCol w:w="2392"/>
        <w:gridCol w:w="7992"/>
      </w:tblGrid>
      <w:tr w:rsidR="00DF3148" w:rsidRPr="008030C3" w14:paraId="31C41DBE" w14:textId="77777777" w:rsidTr="008F4300">
        <w:trPr>
          <w:trHeight w:val="369"/>
        </w:trPr>
        <w:tc>
          <w:tcPr>
            <w:tcW w:w="1152" w:type="pct"/>
            <w:tcBorders>
              <w:bottom w:val="single" w:sz="4" w:space="0" w:color="FFFFFF" w:themeColor="background1"/>
            </w:tcBorders>
            <w:shd w:val="clear" w:color="auto" w:fill="23366F" w:themeFill="text1"/>
            <w:vAlign w:val="center"/>
          </w:tcPr>
          <w:p w14:paraId="1E0C689D" w14:textId="77777777" w:rsidR="00DF3148" w:rsidRPr="00192E97" w:rsidRDefault="00DF3148" w:rsidP="005F170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5D160B80" w14:textId="63C7316B" w:rsidR="00DF3148" w:rsidRPr="00192E97" w:rsidRDefault="008B3AA0" w:rsidP="005F1706">
            <w:pPr>
              <w:pStyle w:val="01TableHeading"/>
            </w:pPr>
            <w:r>
              <w:t>Content</w:t>
            </w:r>
          </w:p>
        </w:tc>
      </w:tr>
      <w:tr w:rsidR="00DF3148" w:rsidRPr="007F324A" w14:paraId="6F9404ED" w14:textId="77777777" w:rsidTr="008F4300">
        <w:trPr>
          <w:trHeight w:val="369"/>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BB5DF9C" w14:textId="77777777" w:rsidR="00DF3148" w:rsidRPr="00192E97" w:rsidRDefault="00DF3148" w:rsidP="005F170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B50387E" w14:textId="75D7842B" w:rsidR="00DF3148" w:rsidRPr="008F4300" w:rsidRDefault="008B5C5C" w:rsidP="005F1706">
            <w:pPr>
              <w:rPr>
                <w:color w:val="auto"/>
              </w:rPr>
            </w:pPr>
            <w:r w:rsidRPr="008F4300">
              <w:rPr>
                <w:color w:val="auto"/>
                <w:szCs w:val="20"/>
                <w:lang w:val="en-AU"/>
              </w:rPr>
              <w:t xml:space="preserve">Want to sort facts from fallacies about life insurance in super? </w:t>
            </w:r>
            <w:r w:rsidR="008B3AA0" w:rsidRPr="008F4300">
              <w:rPr>
                <w:color w:val="auto"/>
              </w:rPr>
              <w:t xml:space="preserve"> </w:t>
            </w:r>
          </w:p>
        </w:tc>
      </w:tr>
      <w:tr w:rsidR="00DF3148" w:rsidRPr="007F324A" w14:paraId="0FA46C56" w14:textId="77777777" w:rsidTr="008F4300">
        <w:trPr>
          <w:trHeight w:val="369"/>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C8DD90F" w14:textId="77777777" w:rsidR="00DF3148" w:rsidRPr="00192E97" w:rsidRDefault="00DF3148" w:rsidP="005F170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3639DAB" w14:textId="7AADB8F0" w:rsidR="00DF3148" w:rsidRPr="008F4300" w:rsidRDefault="008B5C5C" w:rsidP="008F4300">
            <w:pPr>
              <w:pStyle w:val="Heading1"/>
            </w:pPr>
            <w:r w:rsidRPr="008F4300">
              <w:rPr>
                <w:color w:val="auto"/>
                <w:sz w:val="20"/>
                <w:szCs w:val="20"/>
                <w:lang w:val="en-AU"/>
              </w:rPr>
              <w:t xml:space="preserve">We bust five common myths. </w:t>
            </w:r>
          </w:p>
        </w:tc>
      </w:tr>
      <w:tr w:rsidR="00DF3148" w:rsidRPr="007F324A" w14:paraId="3F6F5D2B" w14:textId="77777777" w:rsidTr="008F4300">
        <w:trPr>
          <w:trHeight w:val="369"/>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1DCD019" w14:textId="77777777" w:rsidR="00DF3148" w:rsidRPr="00192E97" w:rsidRDefault="00DF3148" w:rsidP="005F1706">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F28130A" w14:textId="77777777" w:rsidR="00DF3148" w:rsidRPr="00C73915" w:rsidRDefault="00DF3148" w:rsidP="005F1706">
            <w:pPr>
              <w:pStyle w:val="paragraph"/>
              <w:spacing w:before="0" w:beforeAutospacing="0" w:after="0" w:afterAutospacing="0"/>
              <w:textAlignment w:val="baseline"/>
              <w:rPr>
                <w:rFonts w:ascii="Arial" w:hAnsi="Arial" w:cs="Arial"/>
                <w:sz w:val="20"/>
                <w:szCs w:val="20"/>
              </w:rPr>
            </w:pPr>
            <w:r w:rsidRPr="00C73915">
              <w:rPr>
                <w:rStyle w:val="normaltextrun"/>
                <w:rFonts w:ascii="Arial" w:hAnsi="Arial" w:cs="Arial"/>
                <w:sz w:val="20"/>
                <w:szCs w:val="20"/>
                <w:lang w:val="en-US"/>
              </w:rPr>
              <w:t>Click &lt;here&gt; for m</w:t>
            </w:r>
            <w:proofErr w:type="spellStart"/>
            <w:r w:rsidRPr="00C73915">
              <w:rPr>
                <w:rStyle w:val="normaltextrun"/>
                <w:rFonts w:ascii="Arial" w:hAnsi="Arial" w:cs="Arial"/>
                <w:sz w:val="20"/>
                <w:szCs w:val="20"/>
              </w:rPr>
              <w:t>ore</w:t>
            </w:r>
            <w:proofErr w:type="spellEnd"/>
            <w:r w:rsidRPr="00C73915">
              <w:rPr>
                <w:rStyle w:val="normaltextrun"/>
                <w:rFonts w:ascii="Arial" w:hAnsi="Arial" w:cs="Arial"/>
                <w:sz w:val="20"/>
                <w:szCs w:val="20"/>
              </w:rPr>
              <w:t xml:space="preserve"> information. </w:t>
            </w:r>
            <w:r w:rsidRPr="00C73915">
              <w:rPr>
                <w:rFonts w:ascii="Arial" w:hAnsi="Arial" w:cs="Arial"/>
                <w:sz w:val="20"/>
                <w:szCs w:val="20"/>
              </w:rPr>
              <w:t xml:space="preserve"> </w:t>
            </w:r>
          </w:p>
        </w:tc>
      </w:tr>
    </w:tbl>
    <w:p w14:paraId="2E562240" w14:textId="77777777" w:rsidR="00DF3148" w:rsidRDefault="00DF3148" w:rsidP="00DF3148">
      <w:pPr>
        <w:rPr>
          <w:lang w:val="es-ES"/>
        </w:rPr>
      </w:pPr>
    </w:p>
    <w:p w14:paraId="723C0373" w14:textId="5243A1D5" w:rsidR="00DF3148" w:rsidRPr="008F4300" w:rsidRDefault="00DF3148" w:rsidP="00F97B62">
      <w:pPr>
        <w:rPr>
          <w:sz w:val="24"/>
          <w:szCs w:val="24"/>
          <w:lang w:val="en-AU"/>
        </w:rPr>
      </w:pPr>
    </w:p>
    <w:sectPr w:rsidR="00DF3148" w:rsidRPr="008F430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D223" w14:textId="77777777" w:rsidR="0075231A" w:rsidRDefault="0075231A" w:rsidP="004E7B7E">
      <w:r>
        <w:separator/>
      </w:r>
    </w:p>
  </w:endnote>
  <w:endnote w:type="continuationSeparator" w:id="0">
    <w:p w14:paraId="65B3AC03" w14:textId="77777777" w:rsidR="0075231A" w:rsidRDefault="0075231A"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4F76" w14:textId="77777777" w:rsidR="009D3E05" w:rsidRPr="00EF4F26" w:rsidRDefault="009D3E05" w:rsidP="00D70DEA">
    <w:pPr>
      <w:pStyle w:val="Footer"/>
    </w:pPr>
    <w:r w:rsidRPr="00EF4F26">
      <w:t>INTERNAL USE ONLY</w:t>
    </w:r>
  </w:p>
  <w:p w14:paraId="7A0D2A9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C011"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15F0DD05" wp14:editId="545BC535">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E099F"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F0DD05"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EE099F"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28BD"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7C2D" w14:textId="13B7F1EA" w:rsidR="00B5131E" w:rsidRDefault="00B5131E" w:rsidP="00B5131E">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74624" behindDoc="0" locked="0" layoutInCell="0" allowOverlap="1" wp14:anchorId="1500AA20" wp14:editId="7900187A">
              <wp:simplePos x="0" y="0"/>
              <wp:positionH relativeFrom="page">
                <wp:posOffset>0</wp:posOffset>
              </wp:positionH>
              <wp:positionV relativeFrom="page">
                <wp:posOffset>10227945</wp:posOffset>
              </wp:positionV>
              <wp:extent cx="7560310" cy="273050"/>
              <wp:effectExtent l="0" t="0" r="0" b="12700"/>
              <wp:wrapNone/>
              <wp:docPr id="696520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58B3929" w14:textId="77777777" w:rsidR="00B5131E" w:rsidRDefault="00B5131E" w:rsidP="00B5131E">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00AA20" id="_x0000_t202" coordsize="21600,21600" o:spt="202" path="m,l,21600r21600,l21600,xe">
              <v:stroke joinstyle="miter"/>
              <v:path gradientshapeok="t" o:connecttype="rect"/>
            </v:shapetype>
            <v:shape id="Text Box 1" o:spid="_x0000_s1027" type="#_x0000_t202" style="position:absolute;margin-left:0;margin-top:805.35pt;width:595.3pt;height:2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558B3929" w14:textId="77777777" w:rsidR="00B5131E" w:rsidRDefault="00B5131E" w:rsidP="00B5131E">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0E07980D" w14:textId="77777777" w:rsidR="00B5131E" w:rsidRDefault="00B5131E" w:rsidP="00B5131E">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460EC0F" w14:textId="77777777" w:rsidR="00B5131E" w:rsidRDefault="00B5131E" w:rsidP="00B5131E">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254CE447" w14:textId="77777777" w:rsidR="00B5131E" w:rsidRDefault="00B5131E" w:rsidP="00B5131E">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3313A97E" w14:textId="54646314" w:rsidR="006D157B" w:rsidRPr="00B5131E" w:rsidRDefault="006D157B" w:rsidP="00B513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E0EB"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09706FAF" wp14:editId="39794F90">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6248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706FAF"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8D6248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267F" w14:textId="77777777" w:rsidR="0075231A" w:rsidRDefault="0075231A" w:rsidP="004E7B7E">
      <w:r>
        <w:separator/>
      </w:r>
    </w:p>
  </w:footnote>
  <w:footnote w:type="continuationSeparator" w:id="0">
    <w:p w14:paraId="3E2D8BA9" w14:textId="77777777" w:rsidR="0075231A" w:rsidRDefault="0075231A" w:rsidP="004E7B7E">
      <w:r>
        <w:continuationSeparator/>
      </w:r>
    </w:p>
  </w:footnote>
  <w:footnote w:id="1">
    <w:p w14:paraId="64ABAD47" w14:textId="4431DD28" w:rsidR="007C60C4" w:rsidRDefault="007C60C4">
      <w:pPr>
        <w:pStyle w:val="FootnoteText"/>
      </w:pPr>
      <w:r>
        <w:rPr>
          <w:rStyle w:val="FootnoteReference"/>
        </w:rPr>
        <w:footnoteRef/>
      </w:r>
      <w:r>
        <w:t xml:space="preserve"> APRA, </w:t>
      </w:r>
      <w:hyperlink r:id="rId1" w:history="1">
        <w:r w:rsidRPr="00A93429">
          <w:rPr>
            <w:rStyle w:val="Hyperlink"/>
            <w:i/>
            <w:iCs/>
          </w:rPr>
          <w:t>Life Insurance Claims and Disputes Statistics December 2021</w:t>
        </w:r>
      </w:hyperlink>
      <w:r>
        <w:t>, issued 19 April 2022, accessed 8 September 2022.</w:t>
      </w:r>
    </w:p>
  </w:footnote>
  <w:footnote w:id="2">
    <w:p w14:paraId="7DA3DC34" w14:textId="77777777" w:rsidR="006809BF" w:rsidRDefault="006809BF" w:rsidP="006809BF">
      <w:pPr>
        <w:pStyle w:val="FootnoteText"/>
      </w:pPr>
      <w:r>
        <w:rPr>
          <w:rStyle w:val="FootnoteReference"/>
        </w:rPr>
        <w:footnoteRef/>
      </w:r>
      <w:r>
        <w:t xml:space="preserve"> APRA, </w:t>
      </w:r>
      <w:hyperlink r:id="rId2" w:history="1">
        <w:r w:rsidRPr="00A93429">
          <w:rPr>
            <w:rStyle w:val="Hyperlink"/>
            <w:i/>
            <w:iCs/>
          </w:rPr>
          <w:t>Life Insurance Claims and Disputes Statistics December 2021</w:t>
        </w:r>
      </w:hyperlink>
      <w:r>
        <w:t>, issued 19 April 2022, accessed 8 September 2022.</w:t>
      </w:r>
    </w:p>
  </w:footnote>
  <w:footnote w:id="3">
    <w:p w14:paraId="6ED6CF4A" w14:textId="77777777" w:rsidR="00437A92" w:rsidRDefault="00437A92" w:rsidP="00437A92">
      <w:pPr>
        <w:pStyle w:val="FootnoteText"/>
      </w:pPr>
      <w:r>
        <w:rPr>
          <w:rStyle w:val="FootnoteReference"/>
        </w:rPr>
        <w:footnoteRef/>
      </w:r>
      <w:r>
        <w:t xml:space="preserve"> APRA, </w:t>
      </w:r>
      <w:hyperlink r:id="rId3" w:history="1">
        <w:r w:rsidRPr="00A93429">
          <w:rPr>
            <w:rStyle w:val="Hyperlink"/>
            <w:i/>
            <w:iCs/>
          </w:rPr>
          <w:t>Life Insurance Claims and Disputes Statistics December 2021</w:t>
        </w:r>
      </w:hyperlink>
      <w:r>
        <w:t>, issued 19 April 2022, accessed 8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CF42"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B051" w14:textId="1080BA54" w:rsidR="00825351" w:rsidRDefault="00825351" w:rsidP="00825351">
    <w:pPr>
      <w:pStyle w:val="Header"/>
    </w:pPr>
    <w:r w:rsidRPr="004860D1">
      <w:rPr>
        <w:noProof/>
      </w:rPr>
      <mc:AlternateContent>
        <mc:Choice Requires="wpg">
          <w:drawing>
            <wp:anchor distT="0" distB="0" distL="114300" distR="114300" simplePos="0" relativeHeight="251672576" behindDoc="0" locked="1" layoutInCell="1" allowOverlap="1" wp14:anchorId="3338E459" wp14:editId="289D0AC4">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34AB815" id="Graphic 25" o:spid="_x0000_s1026" style="position:absolute;margin-left:405.1pt;margin-top:21.25pt;width:172.05pt;height:66.35pt;z-index:251672576;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Pr>
        <w:noProof/>
      </w:rPr>
      <w:t>Established families</w:t>
    </w:r>
  </w:p>
  <w:p w14:paraId="17FD42C7" w14:textId="77777777" w:rsidR="008F4300" w:rsidRDefault="008F4300" w:rsidP="00253BF6">
    <w:pPr>
      <w:pStyle w:val="Header"/>
    </w:pPr>
  </w:p>
  <w:p w14:paraId="59EFD794" w14:textId="77777777" w:rsidR="008F4300" w:rsidRDefault="008F4300" w:rsidP="00253BF6">
    <w:pPr>
      <w:pStyle w:val="Header"/>
    </w:pPr>
  </w:p>
  <w:p w14:paraId="60B31E02" w14:textId="0B9493FB" w:rsidR="009A1B08" w:rsidRPr="009A1B08" w:rsidRDefault="009A1B08" w:rsidP="00253BF6">
    <w:pPr>
      <w:pStyle w:val="Header"/>
      <w:rPr>
        <w:color w:val="auto"/>
      </w:rPr>
    </w:pPr>
    <w:r w:rsidRPr="009A1B08">
      <w:rPr>
        <w:color w:val="auto"/>
      </w:rPr>
      <w:t xml:space="preserve">Article, </w:t>
    </w:r>
    <w:proofErr w:type="spellStart"/>
    <w:r w:rsidRPr="009A1B08">
      <w:rPr>
        <w:color w:val="auto"/>
      </w:rPr>
      <w:t>eDM</w:t>
    </w:r>
    <w:proofErr w:type="spellEnd"/>
    <w:r w:rsidRPr="009A1B08">
      <w:rPr>
        <w:color w:val="auto"/>
      </w:rPr>
      <w:t>,</w:t>
    </w:r>
    <w:r w:rsidR="00726515">
      <w:rPr>
        <w:color w:val="auto"/>
      </w:rPr>
      <w:t xml:space="preserve"> LinkedIn</w:t>
    </w:r>
    <w:r w:rsidRPr="009A1B08">
      <w:rPr>
        <w:color w:val="auto"/>
      </w:rPr>
      <w:t xml:space="preserve">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DFA9"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66D6A498"/>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D10282"/>
    <w:rsid w:val="00000A0F"/>
    <w:rsid w:val="0000134A"/>
    <w:rsid w:val="00003CCE"/>
    <w:rsid w:val="00004C97"/>
    <w:rsid w:val="000050A1"/>
    <w:rsid w:val="000103C0"/>
    <w:rsid w:val="00012A40"/>
    <w:rsid w:val="00021F3A"/>
    <w:rsid w:val="00023DE3"/>
    <w:rsid w:val="000240AF"/>
    <w:rsid w:val="000247EA"/>
    <w:rsid w:val="00024AB9"/>
    <w:rsid w:val="00025554"/>
    <w:rsid w:val="00027D9A"/>
    <w:rsid w:val="00030182"/>
    <w:rsid w:val="00032D8D"/>
    <w:rsid w:val="00034735"/>
    <w:rsid w:val="00036A85"/>
    <w:rsid w:val="00037ACA"/>
    <w:rsid w:val="00037DF4"/>
    <w:rsid w:val="000443E3"/>
    <w:rsid w:val="00046F02"/>
    <w:rsid w:val="00047795"/>
    <w:rsid w:val="00050806"/>
    <w:rsid w:val="000525F7"/>
    <w:rsid w:val="0005313E"/>
    <w:rsid w:val="000543B2"/>
    <w:rsid w:val="000623BF"/>
    <w:rsid w:val="0006530E"/>
    <w:rsid w:val="00070376"/>
    <w:rsid w:val="000719EC"/>
    <w:rsid w:val="00072E8B"/>
    <w:rsid w:val="000751D5"/>
    <w:rsid w:val="000765FE"/>
    <w:rsid w:val="00076738"/>
    <w:rsid w:val="00082D27"/>
    <w:rsid w:val="00083B92"/>
    <w:rsid w:val="000903F0"/>
    <w:rsid w:val="000907EC"/>
    <w:rsid w:val="00090B8C"/>
    <w:rsid w:val="000941BD"/>
    <w:rsid w:val="00096150"/>
    <w:rsid w:val="000A3E8F"/>
    <w:rsid w:val="000B216C"/>
    <w:rsid w:val="000B5088"/>
    <w:rsid w:val="000C3699"/>
    <w:rsid w:val="000C4516"/>
    <w:rsid w:val="000D1A10"/>
    <w:rsid w:val="000D643B"/>
    <w:rsid w:val="000D7BDD"/>
    <w:rsid w:val="000E0A8A"/>
    <w:rsid w:val="000E162A"/>
    <w:rsid w:val="000E4063"/>
    <w:rsid w:val="000E45C6"/>
    <w:rsid w:val="000E5CFE"/>
    <w:rsid w:val="000E617F"/>
    <w:rsid w:val="000F244D"/>
    <w:rsid w:val="00100CB8"/>
    <w:rsid w:val="00102F0B"/>
    <w:rsid w:val="00104D87"/>
    <w:rsid w:val="00107070"/>
    <w:rsid w:val="00107FEA"/>
    <w:rsid w:val="00111AEB"/>
    <w:rsid w:val="00113C5A"/>
    <w:rsid w:val="0011645C"/>
    <w:rsid w:val="0011668D"/>
    <w:rsid w:val="00120CF4"/>
    <w:rsid w:val="001235FD"/>
    <w:rsid w:val="001258A4"/>
    <w:rsid w:val="00125C95"/>
    <w:rsid w:val="0013011A"/>
    <w:rsid w:val="00133FEA"/>
    <w:rsid w:val="00135657"/>
    <w:rsid w:val="00136039"/>
    <w:rsid w:val="0013748E"/>
    <w:rsid w:val="00141565"/>
    <w:rsid w:val="001418B6"/>
    <w:rsid w:val="00142797"/>
    <w:rsid w:val="001431FE"/>
    <w:rsid w:val="00143C76"/>
    <w:rsid w:val="00146D3F"/>
    <w:rsid w:val="0014746B"/>
    <w:rsid w:val="00150DB8"/>
    <w:rsid w:val="00150F53"/>
    <w:rsid w:val="001536D2"/>
    <w:rsid w:val="00164B79"/>
    <w:rsid w:val="00167AD0"/>
    <w:rsid w:val="00170FE4"/>
    <w:rsid w:val="00172232"/>
    <w:rsid w:val="0017326C"/>
    <w:rsid w:val="001776A8"/>
    <w:rsid w:val="00177ADA"/>
    <w:rsid w:val="00181D89"/>
    <w:rsid w:val="00187712"/>
    <w:rsid w:val="00190147"/>
    <w:rsid w:val="0019398D"/>
    <w:rsid w:val="00195C4A"/>
    <w:rsid w:val="001A0F47"/>
    <w:rsid w:val="001A4470"/>
    <w:rsid w:val="001A4BC3"/>
    <w:rsid w:val="001A7396"/>
    <w:rsid w:val="001A7703"/>
    <w:rsid w:val="001B3963"/>
    <w:rsid w:val="001B65DB"/>
    <w:rsid w:val="001B6915"/>
    <w:rsid w:val="001C0080"/>
    <w:rsid w:val="001C1439"/>
    <w:rsid w:val="001C3CC7"/>
    <w:rsid w:val="001C3EE2"/>
    <w:rsid w:val="001C464D"/>
    <w:rsid w:val="001C6E95"/>
    <w:rsid w:val="001C6F7D"/>
    <w:rsid w:val="001D2857"/>
    <w:rsid w:val="001D40CC"/>
    <w:rsid w:val="001D4E89"/>
    <w:rsid w:val="001D6D6C"/>
    <w:rsid w:val="001E3A01"/>
    <w:rsid w:val="001E52A3"/>
    <w:rsid w:val="001E5D88"/>
    <w:rsid w:val="001F161E"/>
    <w:rsid w:val="001F32DB"/>
    <w:rsid w:val="001F3EFA"/>
    <w:rsid w:val="001F7133"/>
    <w:rsid w:val="00200F4D"/>
    <w:rsid w:val="002014E8"/>
    <w:rsid w:val="00204BA1"/>
    <w:rsid w:val="00204CFB"/>
    <w:rsid w:val="002060CE"/>
    <w:rsid w:val="00213479"/>
    <w:rsid w:val="00214ACC"/>
    <w:rsid w:val="0022047E"/>
    <w:rsid w:val="00224E05"/>
    <w:rsid w:val="00227598"/>
    <w:rsid w:val="00232F83"/>
    <w:rsid w:val="00233059"/>
    <w:rsid w:val="00242F6E"/>
    <w:rsid w:val="00243819"/>
    <w:rsid w:val="00244394"/>
    <w:rsid w:val="00246E94"/>
    <w:rsid w:val="0025343D"/>
    <w:rsid w:val="00253BF6"/>
    <w:rsid w:val="0025547D"/>
    <w:rsid w:val="00255721"/>
    <w:rsid w:val="0025654B"/>
    <w:rsid w:val="00256848"/>
    <w:rsid w:val="00256CC3"/>
    <w:rsid w:val="002571A8"/>
    <w:rsid w:val="00267D69"/>
    <w:rsid w:val="00270BD8"/>
    <w:rsid w:val="00274E93"/>
    <w:rsid w:val="0028186E"/>
    <w:rsid w:val="002833BB"/>
    <w:rsid w:val="0029344E"/>
    <w:rsid w:val="002A13B5"/>
    <w:rsid w:val="002A18AB"/>
    <w:rsid w:val="002A5C87"/>
    <w:rsid w:val="002A7802"/>
    <w:rsid w:val="002B12B7"/>
    <w:rsid w:val="002B1BAE"/>
    <w:rsid w:val="002B3203"/>
    <w:rsid w:val="002B372A"/>
    <w:rsid w:val="002B4D0B"/>
    <w:rsid w:val="002B5EEF"/>
    <w:rsid w:val="002C28EC"/>
    <w:rsid w:val="002C3ACD"/>
    <w:rsid w:val="002C5EAF"/>
    <w:rsid w:val="002D223B"/>
    <w:rsid w:val="002D6032"/>
    <w:rsid w:val="002E2009"/>
    <w:rsid w:val="002E2CB4"/>
    <w:rsid w:val="002E7AEF"/>
    <w:rsid w:val="002F0DB8"/>
    <w:rsid w:val="002F1616"/>
    <w:rsid w:val="002F5133"/>
    <w:rsid w:val="002F6454"/>
    <w:rsid w:val="002F79B3"/>
    <w:rsid w:val="00302E2A"/>
    <w:rsid w:val="00305F0F"/>
    <w:rsid w:val="003070DC"/>
    <w:rsid w:val="00312317"/>
    <w:rsid w:val="00322FC8"/>
    <w:rsid w:val="00325C47"/>
    <w:rsid w:val="00326FFF"/>
    <w:rsid w:val="00333CB6"/>
    <w:rsid w:val="003343F5"/>
    <w:rsid w:val="003368E6"/>
    <w:rsid w:val="003374EB"/>
    <w:rsid w:val="00340A9B"/>
    <w:rsid w:val="00341C33"/>
    <w:rsid w:val="00345D1C"/>
    <w:rsid w:val="003464B9"/>
    <w:rsid w:val="00347866"/>
    <w:rsid w:val="00350F70"/>
    <w:rsid w:val="003515B8"/>
    <w:rsid w:val="00353468"/>
    <w:rsid w:val="00356977"/>
    <w:rsid w:val="003572B5"/>
    <w:rsid w:val="00360C62"/>
    <w:rsid w:val="00364B43"/>
    <w:rsid w:val="003776C6"/>
    <w:rsid w:val="00387D14"/>
    <w:rsid w:val="00394081"/>
    <w:rsid w:val="003959CC"/>
    <w:rsid w:val="00397E18"/>
    <w:rsid w:val="003A000E"/>
    <w:rsid w:val="003A01FF"/>
    <w:rsid w:val="003A0F30"/>
    <w:rsid w:val="003A3335"/>
    <w:rsid w:val="003A3CCA"/>
    <w:rsid w:val="003A49B4"/>
    <w:rsid w:val="003A5608"/>
    <w:rsid w:val="003B07A3"/>
    <w:rsid w:val="003B1F85"/>
    <w:rsid w:val="003B6697"/>
    <w:rsid w:val="003C3FBA"/>
    <w:rsid w:val="003C5781"/>
    <w:rsid w:val="003C69E3"/>
    <w:rsid w:val="003D0B4D"/>
    <w:rsid w:val="003D12DD"/>
    <w:rsid w:val="003D2661"/>
    <w:rsid w:val="003D46A5"/>
    <w:rsid w:val="003D761F"/>
    <w:rsid w:val="003D78F7"/>
    <w:rsid w:val="003E13AF"/>
    <w:rsid w:val="003E5377"/>
    <w:rsid w:val="003E719E"/>
    <w:rsid w:val="003F3620"/>
    <w:rsid w:val="003F4131"/>
    <w:rsid w:val="003F4649"/>
    <w:rsid w:val="003F5061"/>
    <w:rsid w:val="003F59D7"/>
    <w:rsid w:val="003F62BB"/>
    <w:rsid w:val="00400C24"/>
    <w:rsid w:val="0040238B"/>
    <w:rsid w:val="0040291C"/>
    <w:rsid w:val="00403774"/>
    <w:rsid w:val="00403F41"/>
    <w:rsid w:val="00407443"/>
    <w:rsid w:val="004144EA"/>
    <w:rsid w:val="004150F5"/>
    <w:rsid w:val="0042242C"/>
    <w:rsid w:val="0043479B"/>
    <w:rsid w:val="00435E3E"/>
    <w:rsid w:val="00436A95"/>
    <w:rsid w:val="00437A92"/>
    <w:rsid w:val="00443344"/>
    <w:rsid w:val="00445D75"/>
    <w:rsid w:val="004475FA"/>
    <w:rsid w:val="00453D69"/>
    <w:rsid w:val="00454CF0"/>
    <w:rsid w:val="00456A7E"/>
    <w:rsid w:val="00457006"/>
    <w:rsid w:val="0045789E"/>
    <w:rsid w:val="00460A59"/>
    <w:rsid w:val="0046125C"/>
    <w:rsid w:val="0046186E"/>
    <w:rsid w:val="004629B6"/>
    <w:rsid w:val="00462BE0"/>
    <w:rsid w:val="00466D9D"/>
    <w:rsid w:val="00473AA5"/>
    <w:rsid w:val="004755D0"/>
    <w:rsid w:val="00476E22"/>
    <w:rsid w:val="0048093F"/>
    <w:rsid w:val="00481E9B"/>
    <w:rsid w:val="004849E5"/>
    <w:rsid w:val="004872C9"/>
    <w:rsid w:val="00487A9D"/>
    <w:rsid w:val="00492691"/>
    <w:rsid w:val="00493D4B"/>
    <w:rsid w:val="004940B7"/>
    <w:rsid w:val="00494F05"/>
    <w:rsid w:val="004957A4"/>
    <w:rsid w:val="004A20C2"/>
    <w:rsid w:val="004A3C7F"/>
    <w:rsid w:val="004A5650"/>
    <w:rsid w:val="004B1423"/>
    <w:rsid w:val="004B57C9"/>
    <w:rsid w:val="004B6A90"/>
    <w:rsid w:val="004B76A1"/>
    <w:rsid w:val="004C0A85"/>
    <w:rsid w:val="004C10D2"/>
    <w:rsid w:val="004C725A"/>
    <w:rsid w:val="004D0FAE"/>
    <w:rsid w:val="004D1043"/>
    <w:rsid w:val="004D1525"/>
    <w:rsid w:val="004D1D5F"/>
    <w:rsid w:val="004D25FB"/>
    <w:rsid w:val="004D7391"/>
    <w:rsid w:val="004D7C7D"/>
    <w:rsid w:val="004E2E11"/>
    <w:rsid w:val="004E4BDC"/>
    <w:rsid w:val="004E634E"/>
    <w:rsid w:val="004E7B7E"/>
    <w:rsid w:val="004F5DCA"/>
    <w:rsid w:val="004F6227"/>
    <w:rsid w:val="004F6F25"/>
    <w:rsid w:val="004F74C0"/>
    <w:rsid w:val="00501AED"/>
    <w:rsid w:val="00503324"/>
    <w:rsid w:val="00503F4F"/>
    <w:rsid w:val="0051354C"/>
    <w:rsid w:val="00517577"/>
    <w:rsid w:val="005208F0"/>
    <w:rsid w:val="00521F7B"/>
    <w:rsid w:val="00522C92"/>
    <w:rsid w:val="00524C1F"/>
    <w:rsid w:val="00525511"/>
    <w:rsid w:val="00525853"/>
    <w:rsid w:val="0052590F"/>
    <w:rsid w:val="005262E8"/>
    <w:rsid w:val="00526CDD"/>
    <w:rsid w:val="0053188D"/>
    <w:rsid w:val="005318FC"/>
    <w:rsid w:val="005345A2"/>
    <w:rsid w:val="0054385E"/>
    <w:rsid w:val="00543CFF"/>
    <w:rsid w:val="00546538"/>
    <w:rsid w:val="005469F9"/>
    <w:rsid w:val="005569FF"/>
    <w:rsid w:val="005603A3"/>
    <w:rsid w:val="005646FD"/>
    <w:rsid w:val="00574FE8"/>
    <w:rsid w:val="00575C85"/>
    <w:rsid w:val="005813B6"/>
    <w:rsid w:val="00581F1F"/>
    <w:rsid w:val="00583776"/>
    <w:rsid w:val="005A0820"/>
    <w:rsid w:val="005A1E01"/>
    <w:rsid w:val="005B1113"/>
    <w:rsid w:val="005B2232"/>
    <w:rsid w:val="005B26FF"/>
    <w:rsid w:val="005B30F4"/>
    <w:rsid w:val="005C3BD9"/>
    <w:rsid w:val="005C43FC"/>
    <w:rsid w:val="005C4ABE"/>
    <w:rsid w:val="005C5518"/>
    <w:rsid w:val="005C5EC5"/>
    <w:rsid w:val="005C69A9"/>
    <w:rsid w:val="005D1712"/>
    <w:rsid w:val="005D1A79"/>
    <w:rsid w:val="005D3D55"/>
    <w:rsid w:val="005D5117"/>
    <w:rsid w:val="005D7E82"/>
    <w:rsid w:val="005E0273"/>
    <w:rsid w:val="005E0F14"/>
    <w:rsid w:val="005E75CB"/>
    <w:rsid w:val="005F18FC"/>
    <w:rsid w:val="00600796"/>
    <w:rsid w:val="00606A74"/>
    <w:rsid w:val="006071D7"/>
    <w:rsid w:val="0061317D"/>
    <w:rsid w:val="00613E98"/>
    <w:rsid w:val="006148C0"/>
    <w:rsid w:val="00620E46"/>
    <w:rsid w:val="00624CEB"/>
    <w:rsid w:val="0062714E"/>
    <w:rsid w:val="006345EA"/>
    <w:rsid w:val="00635D1F"/>
    <w:rsid w:val="006364A4"/>
    <w:rsid w:val="0064103E"/>
    <w:rsid w:val="00641E00"/>
    <w:rsid w:val="006431D0"/>
    <w:rsid w:val="006435F5"/>
    <w:rsid w:val="00647ACD"/>
    <w:rsid w:val="00650D98"/>
    <w:rsid w:val="00654203"/>
    <w:rsid w:val="00656696"/>
    <w:rsid w:val="006579AE"/>
    <w:rsid w:val="0066104F"/>
    <w:rsid w:val="00662CBC"/>
    <w:rsid w:val="006638CD"/>
    <w:rsid w:val="00663A7D"/>
    <w:rsid w:val="006642FB"/>
    <w:rsid w:val="00665581"/>
    <w:rsid w:val="00672BD0"/>
    <w:rsid w:val="006730FF"/>
    <w:rsid w:val="006809BF"/>
    <w:rsid w:val="00680E97"/>
    <w:rsid w:val="00684412"/>
    <w:rsid w:val="006868E0"/>
    <w:rsid w:val="00687E73"/>
    <w:rsid w:val="006913D5"/>
    <w:rsid w:val="00694614"/>
    <w:rsid w:val="0069533D"/>
    <w:rsid w:val="006972BC"/>
    <w:rsid w:val="0069746F"/>
    <w:rsid w:val="00697514"/>
    <w:rsid w:val="00697520"/>
    <w:rsid w:val="00697FC5"/>
    <w:rsid w:val="006A0068"/>
    <w:rsid w:val="006A1CCA"/>
    <w:rsid w:val="006A7EA4"/>
    <w:rsid w:val="006B38EA"/>
    <w:rsid w:val="006B43B0"/>
    <w:rsid w:val="006B52A1"/>
    <w:rsid w:val="006B6014"/>
    <w:rsid w:val="006B609C"/>
    <w:rsid w:val="006C09F9"/>
    <w:rsid w:val="006C13F5"/>
    <w:rsid w:val="006D157B"/>
    <w:rsid w:val="006D22CB"/>
    <w:rsid w:val="006D51C9"/>
    <w:rsid w:val="006D59F7"/>
    <w:rsid w:val="006E0F35"/>
    <w:rsid w:val="006E380A"/>
    <w:rsid w:val="006E6F0B"/>
    <w:rsid w:val="006F5652"/>
    <w:rsid w:val="006F7C31"/>
    <w:rsid w:val="006F7CDF"/>
    <w:rsid w:val="00702FEF"/>
    <w:rsid w:val="00707F78"/>
    <w:rsid w:val="00710D23"/>
    <w:rsid w:val="0071138F"/>
    <w:rsid w:val="00715DC5"/>
    <w:rsid w:val="007164ED"/>
    <w:rsid w:val="00720903"/>
    <w:rsid w:val="00721F36"/>
    <w:rsid w:val="007233F5"/>
    <w:rsid w:val="00726515"/>
    <w:rsid w:val="007265F3"/>
    <w:rsid w:val="00727340"/>
    <w:rsid w:val="00727BB2"/>
    <w:rsid w:val="00730E68"/>
    <w:rsid w:val="00732A6B"/>
    <w:rsid w:val="0073628F"/>
    <w:rsid w:val="0073660D"/>
    <w:rsid w:val="007366B0"/>
    <w:rsid w:val="007436FD"/>
    <w:rsid w:val="0074715B"/>
    <w:rsid w:val="00747AE7"/>
    <w:rsid w:val="00751E93"/>
    <w:rsid w:val="0075231A"/>
    <w:rsid w:val="0075418A"/>
    <w:rsid w:val="007553B2"/>
    <w:rsid w:val="00756057"/>
    <w:rsid w:val="00761EAE"/>
    <w:rsid w:val="00762076"/>
    <w:rsid w:val="00763298"/>
    <w:rsid w:val="00764B4C"/>
    <w:rsid w:val="00764FCA"/>
    <w:rsid w:val="007674C0"/>
    <w:rsid w:val="00771C0F"/>
    <w:rsid w:val="00774EFF"/>
    <w:rsid w:val="007752FF"/>
    <w:rsid w:val="00777E3A"/>
    <w:rsid w:val="00787982"/>
    <w:rsid w:val="007909B7"/>
    <w:rsid w:val="00792FF9"/>
    <w:rsid w:val="00793976"/>
    <w:rsid w:val="007943AF"/>
    <w:rsid w:val="007A0A5F"/>
    <w:rsid w:val="007A10E0"/>
    <w:rsid w:val="007A1DA2"/>
    <w:rsid w:val="007A5CC7"/>
    <w:rsid w:val="007A5E44"/>
    <w:rsid w:val="007A64FD"/>
    <w:rsid w:val="007B531B"/>
    <w:rsid w:val="007B7B40"/>
    <w:rsid w:val="007C2E92"/>
    <w:rsid w:val="007C60C4"/>
    <w:rsid w:val="007C668C"/>
    <w:rsid w:val="007D2879"/>
    <w:rsid w:val="007D41E9"/>
    <w:rsid w:val="007E16C3"/>
    <w:rsid w:val="007E3164"/>
    <w:rsid w:val="007E6B23"/>
    <w:rsid w:val="007F1D04"/>
    <w:rsid w:val="007F657E"/>
    <w:rsid w:val="007F74DB"/>
    <w:rsid w:val="00800A01"/>
    <w:rsid w:val="008024C2"/>
    <w:rsid w:val="00804B94"/>
    <w:rsid w:val="008075D1"/>
    <w:rsid w:val="00816116"/>
    <w:rsid w:val="00824C9F"/>
    <w:rsid w:val="00825351"/>
    <w:rsid w:val="00831A78"/>
    <w:rsid w:val="008320EA"/>
    <w:rsid w:val="00833C99"/>
    <w:rsid w:val="00835643"/>
    <w:rsid w:val="008362B5"/>
    <w:rsid w:val="00841FE4"/>
    <w:rsid w:val="00842443"/>
    <w:rsid w:val="008447E2"/>
    <w:rsid w:val="00846316"/>
    <w:rsid w:val="008503B5"/>
    <w:rsid w:val="00856D0D"/>
    <w:rsid w:val="00857269"/>
    <w:rsid w:val="00857A59"/>
    <w:rsid w:val="008638A2"/>
    <w:rsid w:val="00865D86"/>
    <w:rsid w:val="00865FAD"/>
    <w:rsid w:val="008749DE"/>
    <w:rsid w:val="00877531"/>
    <w:rsid w:val="008776C9"/>
    <w:rsid w:val="0088229B"/>
    <w:rsid w:val="00882999"/>
    <w:rsid w:val="0088342C"/>
    <w:rsid w:val="008836A1"/>
    <w:rsid w:val="00890CD5"/>
    <w:rsid w:val="00891037"/>
    <w:rsid w:val="00893175"/>
    <w:rsid w:val="00896307"/>
    <w:rsid w:val="008A45E5"/>
    <w:rsid w:val="008A5C2F"/>
    <w:rsid w:val="008B3AA0"/>
    <w:rsid w:val="008B5406"/>
    <w:rsid w:val="008B5C5C"/>
    <w:rsid w:val="008B6001"/>
    <w:rsid w:val="008C0844"/>
    <w:rsid w:val="008C1040"/>
    <w:rsid w:val="008C298E"/>
    <w:rsid w:val="008C530D"/>
    <w:rsid w:val="008D1C41"/>
    <w:rsid w:val="008D6AB9"/>
    <w:rsid w:val="008E1611"/>
    <w:rsid w:val="008E284D"/>
    <w:rsid w:val="008E33A2"/>
    <w:rsid w:val="008E39B9"/>
    <w:rsid w:val="008E5423"/>
    <w:rsid w:val="008F3334"/>
    <w:rsid w:val="008F3FC0"/>
    <w:rsid w:val="008F4300"/>
    <w:rsid w:val="00902207"/>
    <w:rsid w:val="00904023"/>
    <w:rsid w:val="00907AA2"/>
    <w:rsid w:val="00911429"/>
    <w:rsid w:val="0091581D"/>
    <w:rsid w:val="00922A5D"/>
    <w:rsid w:val="00923118"/>
    <w:rsid w:val="00925888"/>
    <w:rsid w:val="00925ADD"/>
    <w:rsid w:val="00927BC2"/>
    <w:rsid w:val="00930806"/>
    <w:rsid w:val="0093088E"/>
    <w:rsid w:val="009318F8"/>
    <w:rsid w:val="0093379B"/>
    <w:rsid w:val="009337F8"/>
    <w:rsid w:val="0093387C"/>
    <w:rsid w:val="00934015"/>
    <w:rsid w:val="009429D8"/>
    <w:rsid w:val="00942B4C"/>
    <w:rsid w:val="009433ED"/>
    <w:rsid w:val="0094344E"/>
    <w:rsid w:val="00943FA9"/>
    <w:rsid w:val="00944500"/>
    <w:rsid w:val="00944F83"/>
    <w:rsid w:val="00945237"/>
    <w:rsid w:val="0094577E"/>
    <w:rsid w:val="009465BA"/>
    <w:rsid w:val="0094684A"/>
    <w:rsid w:val="009468F8"/>
    <w:rsid w:val="009472A5"/>
    <w:rsid w:val="009537E5"/>
    <w:rsid w:val="00954EBB"/>
    <w:rsid w:val="00960A32"/>
    <w:rsid w:val="00965C42"/>
    <w:rsid w:val="009717E5"/>
    <w:rsid w:val="00971FCD"/>
    <w:rsid w:val="009727D2"/>
    <w:rsid w:val="009761D6"/>
    <w:rsid w:val="0099021D"/>
    <w:rsid w:val="00992C6B"/>
    <w:rsid w:val="009933D8"/>
    <w:rsid w:val="00993A9A"/>
    <w:rsid w:val="009A1B08"/>
    <w:rsid w:val="009A3EE8"/>
    <w:rsid w:val="009B1512"/>
    <w:rsid w:val="009B2928"/>
    <w:rsid w:val="009B4620"/>
    <w:rsid w:val="009B6B7F"/>
    <w:rsid w:val="009B7224"/>
    <w:rsid w:val="009B7D25"/>
    <w:rsid w:val="009C021A"/>
    <w:rsid w:val="009C1F53"/>
    <w:rsid w:val="009C5A33"/>
    <w:rsid w:val="009D0EAB"/>
    <w:rsid w:val="009D3E05"/>
    <w:rsid w:val="009D404A"/>
    <w:rsid w:val="009D55D0"/>
    <w:rsid w:val="009D7224"/>
    <w:rsid w:val="009E37EB"/>
    <w:rsid w:val="009E583C"/>
    <w:rsid w:val="009E634E"/>
    <w:rsid w:val="009F1DA1"/>
    <w:rsid w:val="009F7C94"/>
    <w:rsid w:val="00A03E45"/>
    <w:rsid w:val="00A05365"/>
    <w:rsid w:val="00A21D7F"/>
    <w:rsid w:val="00A302AB"/>
    <w:rsid w:val="00A3049C"/>
    <w:rsid w:val="00A328A6"/>
    <w:rsid w:val="00A33FD7"/>
    <w:rsid w:val="00A34915"/>
    <w:rsid w:val="00A35F02"/>
    <w:rsid w:val="00A51592"/>
    <w:rsid w:val="00A5308B"/>
    <w:rsid w:val="00A53FC9"/>
    <w:rsid w:val="00A60F19"/>
    <w:rsid w:val="00A61468"/>
    <w:rsid w:val="00A62545"/>
    <w:rsid w:val="00A65774"/>
    <w:rsid w:val="00A66357"/>
    <w:rsid w:val="00A66D06"/>
    <w:rsid w:val="00A723DB"/>
    <w:rsid w:val="00A757AF"/>
    <w:rsid w:val="00A80F37"/>
    <w:rsid w:val="00A84109"/>
    <w:rsid w:val="00A854CA"/>
    <w:rsid w:val="00A936FD"/>
    <w:rsid w:val="00AA259A"/>
    <w:rsid w:val="00AA43F5"/>
    <w:rsid w:val="00AA464C"/>
    <w:rsid w:val="00AB0D0B"/>
    <w:rsid w:val="00AB14CD"/>
    <w:rsid w:val="00AB2FC5"/>
    <w:rsid w:val="00AC4BD1"/>
    <w:rsid w:val="00AC6E4E"/>
    <w:rsid w:val="00AC7169"/>
    <w:rsid w:val="00AD0D71"/>
    <w:rsid w:val="00AD3C91"/>
    <w:rsid w:val="00AD418B"/>
    <w:rsid w:val="00AD69A8"/>
    <w:rsid w:val="00AE5184"/>
    <w:rsid w:val="00AE758E"/>
    <w:rsid w:val="00AE7970"/>
    <w:rsid w:val="00AF3506"/>
    <w:rsid w:val="00AF6087"/>
    <w:rsid w:val="00B019B5"/>
    <w:rsid w:val="00B0288B"/>
    <w:rsid w:val="00B02E3B"/>
    <w:rsid w:val="00B0447C"/>
    <w:rsid w:val="00B049A7"/>
    <w:rsid w:val="00B0578D"/>
    <w:rsid w:val="00B1034B"/>
    <w:rsid w:val="00B13DB3"/>
    <w:rsid w:val="00B14C1D"/>
    <w:rsid w:val="00B2146C"/>
    <w:rsid w:val="00B21697"/>
    <w:rsid w:val="00B23381"/>
    <w:rsid w:val="00B25C41"/>
    <w:rsid w:val="00B26397"/>
    <w:rsid w:val="00B26EC2"/>
    <w:rsid w:val="00B27E97"/>
    <w:rsid w:val="00B34D7A"/>
    <w:rsid w:val="00B424A0"/>
    <w:rsid w:val="00B42CC6"/>
    <w:rsid w:val="00B43C8A"/>
    <w:rsid w:val="00B4480E"/>
    <w:rsid w:val="00B46029"/>
    <w:rsid w:val="00B475C3"/>
    <w:rsid w:val="00B5131E"/>
    <w:rsid w:val="00B52CB0"/>
    <w:rsid w:val="00B57B50"/>
    <w:rsid w:val="00B57BE4"/>
    <w:rsid w:val="00B57F94"/>
    <w:rsid w:val="00B6197A"/>
    <w:rsid w:val="00B631A6"/>
    <w:rsid w:val="00B64A72"/>
    <w:rsid w:val="00B65EE7"/>
    <w:rsid w:val="00B70A48"/>
    <w:rsid w:val="00B75503"/>
    <w:rsid w:val="00B80CD6"/>
    <w:rsid w:val="00B81257"/>
    <w:rsid w:val="00B81E8A"/>
    <w:rsid w:val="00B86F0D"/>
    <w:rsid w:val="00B906F9"/>
    <w:rsid w:val="00B9724B"/>
    <w:rsid w:val="00BA126A"/>
    <w:rsid w:val="00BA1571"/>
    <w:rsid w:val="00BA2199"/>
    <w:rsid w:val="00BA3D86"/>
    <w:rsid w:val="00BA6154"/>
    <w:rsid w:val="00BA734E"/>
    <w:rsid w:val="00BB162E"/>
    <w:rsid w:val="00BB2B9D"/>
    <w:rsid w:val="00BB7D3B"/>
    <w:rsid w:val="00BC3557"/>
    <w:rsid w:val="00BC5DA5"/>
    <w:rsid w:val="00BC6E81"/>
    <w:rsid w:val="00BD13D6"/>
    <w:rsid w:val="00BD220A"/>
    <w:rsid w:val="00BD76B3"/>
    <w:rsid w:val="00BD7F0C"/>
    <w:rsid w:val="00BE053D"/>
    <w:rsid w:val="00BE1281"/>
    <w:rsid w:val="00BE16B7"/>
    <w:rsid w:val="00BE1927"/>
    <w:rsid w:val="00BE3574"/>
    <w:rsid w:val="00BE3D45"/>
    <w:rsid w:val="00C01C7B"/>
    <w:rsid w:val="00C02A7E"/>
    <w:rsid w:val="00C05126"/>
    <w:rsid w:val="00C1675B"/>
    <w:rsid w:val="00C16C31"/>
    <w:rsid w:val="00C26A8D"/>
    <w:rsid w:val="00C27A2F"/>
    <w:rsid w:val="00C40DB9"/>
    <w:rsid w:val="00C418DE"/>
    <w:rsid w:val="00C5079F"/>
    <w:rsid w:val="00C51268"/>
    <w:rsid w:val="00C52316"/>
    <w:rsid w:val="00C52836"/>
    <w:rsid w:val="00C528AE"/>
    <w:rsid w:val="00C529D8"/>
    <w:rsid w:val="00C52A15"/>
    <w:rsid w:val="00C536E6"/>
    <w:rsid w:val="00C568EC"/>
    <w:rsid w:val="00C62A7E"/>
    <w:rsid w:val="00C635CE"/>
    <w:rsid w:val="00C700C1"/>
    <w:rsid w:val="00C74606"/>
    <w:rsid w:val="00C812F8"/>
    <w:rsid w:val="00C82819"/>
    <w:rsid w:val="00C8461D"/>
    <w:rsid w:val="00C90334"/>
    <w:rsid w:val="00C91058"/>
    <w:rsid w:val="00C923D8"/>
    <w:rsid w:val="00C94E11"/>
    <w:rsid w:val="00C9687C"/>
    <w:rsid w:val="00CA0E93"/>
    <w:rsid w:val="00CA164E"/>
    <w:rsid w:val="00CA3B15"/>
    <w:rsid w:val="00CA5903"/>
    <w:rsid w:val="00CB0FFF"/>
    <w:rsid w:val="00CB1626"/>
    <w:rsid w:val="00CC3178"/>
    <w:rsid w:val="00CC5774"/>
    <w:rsid w:val="00CC6592"/>
    <w:rsid w:val="00CD11AC"/>
    <w:rsid w:val="00CD197B"/>
    <w:rsid w:val="00CD2666"/>
    <w:rsid w:val="00CD4096"/>
    <w:rsid w:val="00CD5BA9"/>
    <w:rsid w:val="00CF29E2"/>
    <w:rsid w:val="00CF79DE"/>
    <w:rsid w:val="00D0204A"/>
    <w:rsid w:val="00D04CB4"/>
    <w:rsid w:val="00D10282"/>
    <w:rsid w:val="00D1604A"/>
    <w:rsid w:val="00D16099"/>
    <w:rsid w:val="00D20275"/>
    <w:rsid w:val="00D2112D"/>
    <w:rsid w:val="00D24C0D"/>
    <w:rsid w:val="00D2692F"/>
    <w:rsid w:val="00D26B9F"/>
    <w:rsid w:val="00D331B2"/>
    <w:rsid w:val="00D34347"/>
    <w:rsid w:val="00D3703E"/>
    <w:rsid w:val="00D4013D"/>
    <w:rsid w:val="00D404D8"/>
    <w:rsid w:val="00D4171E"/>
    <w:rsid w:val="00D41C5B"/>
    <w:rsid w:val="00D4388C"/>
    <w:rsid w:val="00D47EFF"/>
    <w:rsid w:val="00D5026D"/>
    <w:rsid w:val="00D511E9"/>
    <w:rsid w:val="00D60F1A"/>
    <w:rsid w:val="00D6229D"/>
    <w:rsid w:val="00D649C0"/>
    <w:rsid w:val="00D665FA"/>
    <w:rsid w:val="00D701F9"/>
    <w:rsid w:val="00D70DEA"/>
    <w:rsid w:val="00D718A8"/>
    <w:rsid w:val="00D73EFE"/>
    <w:rsid w:val="00D75B93"/>
    <w:rsid w:val="00D82644"/>
    <w:rsid w:val="00D82B89"/>
    <w:rsid w:val="00D8536C"/>
    <w:rsid w:val="00D86AB9"/>
    <w:rsid w:val="00D87B71"/>
    <w:rsid w:val="00D90C32"/>
    <w:rsid w:val="00D92BE2"/>
    <w:rsid w:val="00D945E4"/>
    <w:rsid w:val="00D94719"/>
    <w:rsid w:val="00DA4A0C"/>
    <w:rsid w:val="00DA628F"/>
    <w:rsid w:val="00DB2C3C"/>
    <w:rsid w:val="00DB356D"/>
    <w:rsid w:val="00DB5F60"/>
    <w:rsid w:val="00DC6CF2"/>
    <w:rsid w:val="00DD2DC2"/>
    <w:rsid w:val="00DE0B02"/>
    <w:rsid w:val="00DE5736"/>
    <w:rsid w:val="00DE61C2"/>
    <w:rsid w:val="00DE6EC3"/>
    <w:rsid w:val="00DE723B"/>
    <w:rsid w:val="00DF13A2"/>
    <w:rsid w:val="00DF3148"/>
    <w:rsid w:val="00DF44A5"/>
    <w:rsid w:val="00DF5396"/>
    <w:rsid w:val="00DF6374"/>
    <w:rsid w:val="00E0108D"/>
    <w:rsid w:val="00E05047"/>
    <w:rsid w:val="00E10F18"/>
    <w:rsid w:val="00E11721"/>
    <w:rsid w:val="00E1190C"/>
    <w:rsid w:val="00E11E31"/>
    <w:rsid w:val="00E16C4A"/>
    <w:rsid w:val="00E17893"/>
    <w:rsid w:val="00E23210"/>
    <w:rsid w:val="00E325A2"/>
    <w:rsid w:val="00E35807"/>
    <w:rsid w:val="00E35D3C"/>
    <w:rsid w:val="00E36F04"/>
    <w:rsid w:val="00E374B2"/>
    <w:rsid w:val="00E475C9"/>
    <w:rsid w:val="00E51DCC"/>
    <w:rsid w:val="00E52F95"/>
    <w:rsid w:val="00E531E9"/>
    <w:rsid w:val="00E55760"/>
    <w:rsid w:val="00E55B64"/>
    <w:rsid w:val="00E578BA"/>
    <w:rsid w:val="00E61536"/>
    <w:rsid w:val="00E6186C"/>
    <w:rsid w:val="00E61AEB"/>
    <w:rsid w:val="00E63985"/>
    <w:rsid w:val="00E64DB6"/>
    <w:rsid w:val="00E663A6"/>
    <w:rsid w:val="00E6657E"/>
    <w:rsid w:val="00E71C4C"/>
    <w:rsid w:val="00E73796"/>
    <w:rsid w:val="00E809D8"/>
    <w:rsid w:val="00E825C2"/>
    <w:rsid w:val="00E84391"/>
    <w:rsid w:val="00E87709"/>
    <w:rsid w:val="00E9047B"/>
    <w:rsid w:val="00E90BFE"/>
    <w:rsid w:val="00E93391"/>
    <w:rsid w:val="00E95806"/>
    <w:rsid w:val="00E97FD9"/>
    <w:rsid w:val="00EA211C"/>
    <w:rsid w:val="00EA6A99"/>
    <w:rsid w:val="00EB0F92"/>
    <w:rsid w:val="00EB5197"/>
    <w:rsid w:val="00EB6045"/>
    <w:rsid w:val="00EC04EA"/>
    <w:rsid w:val="00EC33C7"/>
    <w:rsid w:val="00EC3C37"/>
    <w:rsid w:val="00ED216C"/>
    <w:rsid w:val="00ED3125"/>
    <w:rsid w:val="00ED42AB"/>
    <w:rsid w:val="00EE17FD"/>
    <w:rsid w:val="00EE74CD"/>
    <w:rsid w:val="00EE7F13"/>
    <w:rsid w:val="00EF1472"/>
    <w:rsid w:val="00EF2150"/>
    <w:rsid w:val="00EF4E22"/>
    <w:rsid w:val="00EF4F26"/>
    <w:rsid w:val="00EF7893"/>
    <w:rsid w:val="00F01600"/>
    <w:rsid w:val="00F016D5"/>
    <w:rsid w:val="00F029D6"/>
    <w:rsid w:val="00F0316B"/>
    <w:rsid w:val="00F05C95"/>
    <w:rsid w:val="00F07E5B"/>
    <w:rsid w:val="00F10BA1"/>
    <w:rsid w:val="00F114CA"/>
    <w:rsid w:val="00F1626C"/>
    <w:rsid w:val="00F21549"/>
    <w:rsid w:val="00F25338"/>
    <w:rsid w:val="00F31273"/>
    <w:rsid w:val="00F35D76"/>
    <w:rsid w:val="00F37A3E"/>
    <w:rsid w:val="00F37DEC"/>
    <w:rsid w:val="00F40DEF"/>
    <w:rsid w:val="00F42E39"/>
    <w:rsid w:val="00F4510E"/>
    <w:rsid w:val="00F46D4B"/>
    <w:rsid w:val="00F509C0"/>
    <w:rsid w:val="00F518CA"/>
    <w:rsid w:val="00F5309F"/>
    <w:rsid w:val="00F613BD"/>
    <w:rsid w:val="00F64AA7"/>
    <w:rsid w:val="00F65829"/>
    <w:rsid w:val="00F667C4"/>
    <w:rsid w:val="00F67A32"/>
    <w:rsid w:val="00F70C3A"/>
    <w:rsid w:val="00F74BAF"/>
    <w:rsid w:val="00F8060D"/>
    <w:rsid w:val="00F90ABA"/>
    <w:rsid w:val="00F94759"/>
    <w:rsid w:val="00F97B62"/>
    <w:rsid w:val="00FA7391"/>
    <w:rsid w:val="00FA780C"/>
    <w:rsid w:val="00FA7CF9"/>
    <w:rsid w:val="00FB29F6"/>
    <w:rsid w:val="00FB3B3B"/>
    <w:rsid w:val="00FB79D9"/>
    <w:rsid w:val="00FB7BDA"/>
    <w:rsid w:val="00FC49DB"/>
    <w:rsid w:val="00FD1F3A"/>
    <w:rsid w:val="00FD3D78"/>
    <w:rsid w:val="00FE0FDC"/>
    <w:rsid w:val="00FE297A"/>
    <w:rsid w:val="00FE2B05"/>
    <w:rsid w:val="00FE4A47"/>
    <w:rsid w:val="00FE50DF"/>
    <w:rsid w:val="00FF3880"/>
    <w:rsid w:val="00FF40A9"/>
    <w:rsid w:val="00FF482D"/>
    <w:rsid w:val="00FF5FAB"/>
    <w:rsid w:val="0835E3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2762"/>
  <w15:docId w15:val="{48F32E55-BE87-4CAC-8DD9-E61256F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CA"/>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FootnoteText">
    <w:name w:val="footnote text"/>
    <w:basedOn w:val="Normal"/>
    <w:link w:val="FootnoteTextChar"/>
    <w:uiPriority w:val="99"/>
    <w:semiHidden/>
    <w:unhideWhenUsed/>
    <w:rsid w:val="00EA211C"/>
    <w:pPr>
      <w:spacing w:after="0" w:line="240" w:lineRule="auto"/>
    </w:pPr>
    <w:rPr>
      <w:szCs w:val="20"/>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FootnoteTextChar">
    <w:name w:val="Footnote Text Char"/>
    <w:basedOn w:val="DefaultParagraphFont"/>
    <w:link w:val="FootnoteText"/>
    <w:uiPriority w:val="99"/>
    <w:semiHidden/>
    <w:rsid w:val="00EA211C"/>
    <w:rPr>
      <w:rFonts w:asciiTheme="minorHAnsi" w:hAnsiTheme="minorHAnsi"/>
      <w:color w:val="23366F" w:themeColor="text2"/>
    </w:rPr>
  </w:style>
  <w:style w:type="character" w:styleId="FootnoteReference">
    <w:name w:val="footnote reference"/>
    <w:basedOn w:val="DefaultParagraphFont"/>
    <w:uiPriority w:val="99"/>
    <w:semiHidden/>
    <w:unhideWhenUsed/>
    <w:rsid w:val="00EA211C"/>
    <w:rPr>
      <w:vertAlign w:val="superscript"/>
    </w:rPr>
  </w:style>
  <w:style w:type="character" w:styleId="UnresolvedMention">
    <w:name w:val="Unresolved Mention"/>
    <w:basedOn w:val="DefaultParagraphFont"/>
    <w:uiPriority w:val="99"/>
    <w:semiHidden/>
    <w:unhideWhenUsed/>
    <w:rsid w:val="00A66357"/>
    <w:rPr>
      <w:color w:val="605E5C"/>
      <w:shd w:val="clear" w:color="auto" w:fill="E1DFDD"/>
    </w:rPr>
  </w:style>
  <w:style w:type="character" w:customStyle="1" w:styleId="normaltextrun">
    <w:name w:val="normaltextrun"/>
    <w:basedOn w:val="DefaultParagraphFont"/>
    <w:rsid w:val="000941BD"/>
  </w:style>
  <w:style w:type="character" w:styleId="FollowedHyperlink">
    <w:name w:val="FollowedHyperlink"/>
    <w:basedOn w:val="DefaultParagraphFont"/>
    <w:uiPriority w:val="99"/>
    <w:semiHidden/>
    <w:unhideWhenUsed/>
    <w:rsid w:val="00233059"/>
    <w:rPr>
      <w:color w:val="1FB1E6" w:themeColor="followedHyperlink"/>
      <w:u w:val="single"/>
    </w:rPr>
  </w:style>
  <w:style w:type="paragraph" w:customStyle="1" w:styleId="00TableNormal">
    <w:name w:val="00. Table Normal"/>
    <w:basedOn w:val="Normal"/>
    <w:link w:val="00TableNormalChar"/>
    <w:qFormat/>
    <w:rsid w:val="00DF3148"/>
    <w:pPr>
      <w:spacing w:after="0"/>
    </w:pPr>
  </w:style>
  <w:style w:type="paragraph" w:customStyle="1" w:styleId="01TableHeading">
    <w:name w:val="01. Table Heading"/>
    <w:basedOn w:val="Normal"/>
    <w:link w:val="01TableHeadingChar"/>
    <w:qFormat/>
    <w:rsid w:val="00DF3148"/>
    <w:pPr>
      <w:spacing w:after="0"/>
    </w:pPr>
    <w:rPr>
      <w:b/>
      <w:bCs/>
      <w:color w:val="FFFFFF" w:themeColor="background1"/>
    </w:rPr>
  </w:style>
  <w:style w:type="character" w:customStyle="1" w:styleId="00TableNormalChar">
    <w:name w:val="00. Table Normal Char"/>
    <w:basedOn w:val="DefaultParagraphFont"/>
    <w:link w:val="00TableNormal"/>
    <w:rsid w:val="00DF3148"/>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DF3148"/>
    <w:rPr>
      <w:rFonts w:asciiTheme="minorHAnsi" w:hAnsiTheme="minorHAnsi"/>
      <w:b/>
      <w:bCs/>
      <w:color w:val="FFFFFF" w:themeColor="background1"/>
      <w:szCs w:val="22"/>
    </w:rPr>
  </w:style>
  <w:style w:type="character" w:customStyle="1" w:styleId="eop">
    <w:name w:val="eop"/>
    <w:basedOn w:val="DefaultParagraphFont"/>
    <w:rsid w:val="00DF3148"/>
  </w:style>
  <w:style w:type="paragraph" w:customStyle="1" w:styleId="paragraph">
    <w:name w:val="paragraph"/>
    <w:basedOn w:val="Normal"/>
    <w:rsid w:val="00DF3148"/>
    <w:pPr>
      <w:spacing w:before="100" w:beforeAutospacing="1" w:after="100" w:afterAutospacing="1" w:line="240" w:lineRule="auto"/>
    </w:pPr>
    <w:rPr>
      <w:rFonts w:ascii="Times New Roman" w:eastAsia="Times New Roman" w:hAnsi="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sites/default/files/2022-04/Life%20Insurance%20Claims%20and%20Disputes%20Statistics%20December%202021.pdf" TargetMode="External"/><Relationship Id="rId2" Type="http://schemas.openxmlformats.org/officeDocument/2006/relationships/hyperlink" Target="https://www.apra.gov.au/sites/default/files/2022-04/Life%20Insurance%20Claims%20and%20Disputes%20Statistics%20December%202021.pdf" TargetMode="External"/><Relationship Id="rId1" Type="http://schemas.openxmlformats.org/officeDocument/2006/relationships/hyperlink" Target="https://www.apra.gov.au/sites/default/files/2022-04/Life%20Insurance%20Claims%20and%20Disputes%20Statistics%20December%20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McCabe\Downloads\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1A766279-86CD-4627-8483-651A6CBFB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5</TotalTime>
  <Pages>5</Pages>
  <Words>1257</Words>
  <Characters>7167</Characters>
  <Application>Microsoft Office Word</Application>
  <DocSecurity>0</DocSecurity>
  <Lines>59</Lines>
  <Paragraphs>16</Paragraphs>
  <ScaleCrop>false</ScaleCrop>
  <Company>Zurich Insurance Company Ltd.</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cp:lastModifiedBy>
  <cp:revision>7</cp:revision>
  <cp:lastPrinted>2014-11-05T13:55:00Z</cp:lastPrinted>
  <dcterms:created xsi:type="dcterms:W3CDTF">2022-10-31T22:04:00Z</dcterms:created>
  <dcterms:modified xsi:type="dcterms:W3CDTF">2023-06-02T02:25:00Z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2022-10-31T22:04:00Z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c225a332-62a5-4239-a989-f9dab0baf1f1</vt:lpwstr>
  </property>
  <property fmtid="{D5CDD505-2E9C-101B-9397-08002B2CF9AE}" pid="14" name="MSIP_Label_4708b290-b006-413f-9542-0309e6b54b36_ContentBits">
    <vt:lpwstr>2</vt:lpwstr>
  </property>
</Properties>
</file>