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3A46" w14:textId="77777777" w:rsidR="00325E81" w:rsidRPr="0020504A" w:rsidRDefault="00325E81">
      <w:pPr>
        <w:rPr>
          <w:lang w:val="en-AU"/>
        </w:rPr>
      </w:pPr>
    </w:p>
    <w:tbl>
      <w:tblPr>
        <w:tblpPr w:vertAnchor="page" w:horzAnchor="margin" w:tblpY="2835"/>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06"/>
      </w:tblGrid>
      <w:tr w:rsidR="006A2F2A" w:rsidRPr="006A2F2A" w14:paraId="5B8A1486" w14:textId="77777777" w:rsidTr="00E96946">
        <w:trPr>
          <w:trHeight w:hRule="exact" w:val="5671"/>
        </w:trPr>
        <w:tc>
          <w:tcPr>
            <w:tcW w:w="10706" w:type="dxa"/>
            <w:tcBorders>
              <w:top w:val="nil"/>
              <w:left w:val="nil"/>
              <w:bottom w:val="nil"/>
              <w:right w:val="nil"/>
            </w:tcBorders>
          </w:tcPr>
          <w:p w14:paraId="010C46B7" w14:textId="798855B5" w:rsidR="00E96946" w:rsidRPr="00E96946" w:rsidRDefault="00E96946" w:rsidP="00E66F07">
            <w:pPr>
              <w:pStyle w:val="Heading1"/>
              <w:spacing w:line="240" w:lineRule="auto"/>
              <w:rPr>
                <w:color w:val="23366F"/>
                <w:sz w:val="20"/>
                <w:szCs w:val="20"/>
              </w:rPr>
            </w:pPr>
            <w:r w:rsidRPr="00E96946">
              <w:rPr>
                <w:color w:val="23366F"/>
                <w:sz w:val="20"/>
                <w:szCs w:val="20"/>
              </w:rPr>
              <w:t>[HEADER]</w:t>
            </w:r>
          </w:p>
          <w:p w14:paraId="1517D59A" w14:textId="6A134A0A" w:rsidR="00E66F07" w:rsidRPr="006A2F2A" w:rsidRDefault="004C523A" w:rsidP="00E66F07">
            <w:pPr>
              <w:pStyle w:val="Heading1"/>
              <w:spacing w:line="240" w:lineRule="auto"/>
              <w:rPr>
                <w:color w:val="23366F"/>
              </w:rPr>
            </w:pPr>
            <w:r w:rsidRPr="006A2F2A">
              <w:rPr>
                <w:color w:val="23366F"/>
              </w:rPr>
              <w:t>S</w:t>
            </w:r>
            <w:r w:rsidR="00E66F07" w:rsidRPr="006A2F2A">
              <w:rPr>
                <w:color w:val="23366F"/>
              </w:rPr>
              <w:t xml:space="preserve">uper insurance </w:t>
            </w:r>
            <w:r w:rsidRPr="006A2F2A">
              <w:rPr>
                <w:color w:val="23366F"/>
              </w:rPr>
              <w:t xml:space="preserve">can </w:t>
            </w:r>
            <w:r w:rsidR="00E66F07" w:rsidRPr="006A2F2A">
              <w:rPr>
                <w:color w:val="23366F"/>
              </w:rPr>
              <w:t xml:space="preserve">help you bounce back from illness or </w:t>
            </w:r>
            <w:proofErr w:type="gramStart"/>
            <w:r w:rsidR="00E66F07" w:rsidRPr="006A2F2A">
              <w:rPr>
                <w:color w:val="23366F"/>
              </w:rPr>
              <w:t>injury</w:t>
            </w:r>
            <w:proofErr w:type="gramEnd"/>
          </w:p>
          <w:p w14:paraId="4E6A2BF1" w14:textId="77777777" w:rsidR="00E66F07" w:rsidRPr="006A2F2A" w:rsidRDefault="00E66F07" w:rsidP="00E66F07">
            <w:pPr>
              <w:pStyle w:val="Heading1"/>
              <w:spacing w:line="240" w:lineRule="auto"/>
              <w:rPr>
                <w:color w:val="23366F"/>
              </w:rPr>
            </w:pPr>
            <w:r w:rsidRPr="006A2F2A">
              <w:rPr>
                <w:color w:val="23366F"/>
              </w:rPr>
              <w:t>Or</w:t>
            </w:r>
          </w:p>
          <w:p w14:paraId="5A24A2D4" w14:textId="77777777" w:rsidR="00E66F07" w:rsidRPr="006A2F2A" w:rsidRDefault="00E66F07" w:rsidP="00E66F07">
            <w:pPr>
              <w:pStyle w:val="Heading1"/>
              <w:spacing w:line="240" w:lineRule="auto"/>
              <w:rPr>
                <w:color w:val="23366F"/>
              </w:rPr>
            </w:pPr>
            <w:r w:rsidRPr="006A2F2A">
              <w:rPr>
                <w:color w:val="23366F"/>
              </w:rPr>
              <w:t>Bounce back from illness or injury with help from super insurance</w:t>
            </w:r>
          </w:p>
          <w:p w14:paraId="25CF8822" w14:textId="573C9347" w:rsidR="00E96946" w:rsidRPr="00F257A0" w:rsidRDefault="00F257A0" w:rsidP="00E66F07">
            <w:pPr>
              <w:pStyle w:val="Subtitle"/>
              <w:rPr>
                <w:rFonts w:ascii="Arial" w:hAnsi="Arial" w:cs="Arial"/>
                <w:color w:val="23366F"/>
                <w:sz w:val="20"/>
                <w:szCs w:val="20"/>
              </w:rPr>
            </w:pPr>
            <w:r w:rsidRPr="00F257A0">
              <w:rPr>
                <w:rFonts w:ascii="Arial" w:hAnsi="Arial" w:cs="Arial"/>
                <w:color w:val="23366F"/>
                <w:sz w:val="20"/>
                <w:szCs w:val="20"/>
              </w:rPr>
              <w:t>[SUBHEADER]</w:t>
            </w:r>
          </w:p>
          <w:p w14:paraId="2DCDF5DD" w14:textId="7E267E7D" w:rsidR="00103D69" w:rsidRPr="00353965" w:rsidRDefault="00547601" w:rsidP="00E66F07">
            <w:pPr>
              <w:pStyle w:val="Subtitle"/>
              <w:rPr>
                <w:rFonts w:ascii="Arial" w:hAnsi="Arial" w:cs="Arial"/>
                <w:color w:val="23366F"/>
              </w:rPr>
            </w:pPr>
            <w:r w:rsidRPr="00353965">
              <w:rPr>
                <w:rFonts w:ascii="Arial" w:hAnsi="Arial" w:cs="Arial"/>
                <w:color w:val="23366F"/>
              </w:rPr>
              <w:t xml:space="preserve">Getting back on your feet </w:t>
            </w:r>
            <w:r w:rsidR="007F1364" w:rsidRPr="00353965">
              <w:rPr>
                <w:rFonts w:ascii="Arial" w:hAnsi="Arial" w:cs="Arial"/>
                <w:color w:val="23366F"/>
              </w:rPr>
              <w:t>quickly after an illness or injury</w:t>
            </w:r>
            <w:r w:rsidR="00103D69" w:rsidRPr="00353965">
              <w:rPr>
                <w:rFonts w:ascii="Arial" w:hAnsi="Arial" w:cs="Arial"/>
                <w:color w:val="23366F"/>
              </w:rPr>
              <w:t xml:space="preserve"> protect</w:t>
            </w:r>
            <w:r w:rsidR="007F1364" w:rsidRPr="00353965">
              <w:rPr>
                <w:rFonts w:ascii="Arial" w:hAnsi="Arial" w:cs="Arial"/>
                <w:color w:val="23366F"/>
              </w:rPr>
              <w:t>s</w:t>
            </w:r>
            <w:r w:rsidR="00103D69" w:rsidRPr="00353965">
              <w:rPr>
                <w:rFonts w:ascii="Arial" w:hAnsi="Arial" w:cs="Arial"/>
                <w:color w:val="23366F"/>
              </w:rPr>
              <w:t xml:space="preserve"> your long-term financial and physical wellbeing</w:t>
            </w:r>
            <w:r w:rsidR="007F1364" w:rsidRPr="00353965">
              <w:rPr>
                <w:rFonts w:ascii="Arial" w:hAnsi="Arial" w:cs="Arial"/>
                <w:color w:val="23366F"/>
              </w:rPr>
              <w:t xml:space="preserve">. </w:t>
            </w:r>
          </w:p>
          <w:p w14:paraId="3BE85823" w14:textId="1066C714" w:rsidR="00A93CF4" w:rsidRPr="006A2F2A" w:rsidRDefault="00A93CF4" w:rsidP="00E66F07">
            <w:pPr>
              <w:rPr>
                <w:color w:val="23366F"/>
                <w:lang w:val="en-AU"/>
              </w:rPr>
            </w:pPr>
          </w:p>
        </w:tc>
      </w:tr>
    </w:tbl>
    <w:p w14:paraId="50939185" w14:textId="77777777" w:rsidR="009A3403" w:rsidRPr="006A2F2A" w:rsidRDefault="009A3403" w:rsidP="009A3403">
      <w:pPr>
        <w:rPr>
          <w:color w:val="23366F"/>
        </w:rPr>
        <w:sectPr w:rsidR="009A3403" w:rsidRPr="006A2F2A" w:rsidSect="00ED76E5">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1C84BCFD" w14:textId="1B7F7548" w:rsidR="00F257A0" w:rsidRDefault="00F257A0" w:rsidP="000F5458">
      <w:pPr>
        <w:rPr>
          <w:rFonts w:ascii="Arial" w:hAnsi="Arial" w:cs="Arial"/>
          <w:color w:val="23366F"/>
        </w:rPr>
      </w:pPr>
      <w:r>
        <w:rPr>
          <w:rFonts w:ascii="Arial" w:hAnsi="Arial" w:cs="Arial"/>
          <w:color w:val="23366F"/>
        </w:rPr>
        <w:t>[BODY COPY]</w:t>
      </w:r>
    </w:p>
    <w:p w14:paraId="682B5A22" w14:textId="04BB3249" w:rsidR="00733806" w:rsidRPr="006A2F2A" w:rsidRDefault="00951DC3" w:rsidP="000F5458">
      <w:pPr>
        <w:rPr>
          <w:rFonts w:ascii="Arial" w:hAnsi="Arial" w:cs="Arial"/>
          <w:color w:val="23366F"/>
        </w:rPr>
      </w:pPr>
      <w:r w:rsidRPr="006A2F2A">
        <w:rPr>
          <w:rFonts w:ascii="Arial" w:hAnsi="Arial" w:cs="Arial"/>
          <w:color w:val="23366F"/>
        </w:rPr>
        <w:t>We</w:t>
      </w:r>
      <w:r w:rsidR="00B62842" w:rsidRPr="006A2F2A">
        <w:rPr>
          <w:rFonts w:ascii="Arial" w:hAnsi="Arial" w:cs="Arial"/>
          <w:color w:val="23366F"/>
        </w:rPr>
        <w:t xml:space="preserve"> </w:t>
      </w:r>
      <w:r w:rsidR="00DA0E19" w:rsidRPr="006A2F2A">
        <w:rPr>
          <w:rFonts w:ascii="Arial" w:hAnsi="Arial" w:cs="Arial"/>
          <w:color w:val="23366F"/>
        </w:rPr>
        <w:t xml:space="preserve">tend to </w:t>
      </w:r>
      <w:r w:rsidR="00976A30" w:rsidRPr="006A2F2A">
        <w:rPr>
          <w:rFonts w:ascii="Arial" w:hAnsi="Arial" w:cs="Arial"/>
          <w:color w:val="23366F"/>
        </w:rPr>
        <w:t xml:space="preserve">focus </w:t>
      </w:r>
      <w:r w:rsidR="00B62842" w:rsidRPr="006A2F2A">
        <w:rPr>
          <w:rFonts w:ascii="Arial" w:hAnsi="Arial" w:cs="Arial"/>
          <w:color w:val="23366F"/>
        </w:rPr>
        <w:t xml:space="preserve">more on our </w:t>
      </w:r>
      <w:r w:rsidR="00A36752" w:rsidRPr="006A2F2A">
        <w:rPr>
          <w:rFonts w:ascii="Arial" w:hAnsi="Arial" w:cs="Arial"/>
          <w:color w:val="23366F"/>
        </w:rPr>
        <w:t>financial and physical wellbeing</w:t>
      </w:r>
      <w:r w:rsidRPr="006A2F2A">
        <w:rPr>
          <w:rFonts w:ascii="Arial" w:hAnsi="Arial" w:cs="Arial"/>
          <w:color w:val="23366F"/>
        </w:rPr>
        <w:t xml:space="preserve"> in the run up to retirement</w:t>
      </w:r>
      <w:r w:rsidR="0051735A" w:rsidRPr="006A2F2A">
        <w:rPr>
          <w:rFonts w:ascii="Arial" w:hAnsi="Arial" w:cs="Arial"/>
          <w:color w:val="23366F"/>
        </w:rPr>
        <w:t xml:space="preserve">, which is why </w:t>
      </w:r>
      <w:r w:rsidR="00A36752" w:rsidRPr="006A2F2A">
        <w:rPr>
          <w:rFonts w:ascii="Arial" w:hAnsi="Arial" w:cs="Arial"/>
          <w:color w:val="23366F"/>
        </w:rPr>
        <w:t>it’s more important than ever to recover quickly from ill</w:t>
      </w:r>
      <w:r w:rsidR="00416EA5" w:rsidRPr="006A2F2A">
        <w:rPr>
          <w:rFonts w:ascii="Arial" w:hAnsi="Arial" w:cs="Arial"/>
          <w:color w:val="23366F"/>
        </w:rPr>
        <w:t>ness or injury</w:t>
      </w:r>
      <w:r w:rsidR="00A36752" w:rsidRPr="006A2F2A">
        <w:rPr>
          <w:rFonts w:ascii="Arial" w:hAnsi="Arial" w:cs="Arial"/>
          <w:color w:val="23366F"/>
        </w:rPr>
        <w:t>.</w:t>
      </w:r>
      <w:r w:rsidR="00733806" w:rsidRPr="006A2F2A">
        <w:rPr>
          <w:rFonts w:ascii="Arial" w:hAnsi="Arial" w:cs="Arial"/>
          <w:color w:val="23366F"/>
        </w:rPr>
        <w:t xml:space="preserve"> </w:t>
      </w:r>
    </w:p>
    <w:p w14:paraId="0C01442B" w14:textId="0E1574B7" w:rsidR="00A36752" w:rsidRPr="006A2F2A" w:rsidRDefault="00733806" w:rsidP="00F94740">
      <w:pPr>
        <w:rPr>
          <w:rFonts w:ascii="Arial" w:hAnsi="Arial" w:cs="Arial"/>
          <w:color w:val="23366F"/>
        </w:rPr>
      </w:pPr>
      <w:r w:rsidRPr="006A2F2A">
        <w:rPr>
          <w:rFonts w:ascii="Arial" w:hAnsi="Arial" w:cs="Arial"/>
          <w:color w:val="23366F"/>
        </w:rPr>
        <w:t>That’s when insurance in super can make all the difference.</w:t>
      </w:r>
    </w:p>
    <w:p w14:paraId="5BF64FDE" w14:textId="0468DE9F" w:rsidR="00934A35" w:rsidRPr="006A2F2A" w:rsidRDefault="00934A35" w:rsidP="00C17F9F">
      <w:pPr>
        <w:rPr>
          <w:rFonts w:ascii="Arial" w:hAnsi="Arial" w:cs="Arial"/>
          <w:color w:val="23366F"/>
        </w:rPr>
      </w:pPr>
      <w:r w:rsidRPr="006A2F2A">
        <w:rPr>
          <w:rFonts w:ascii="Arial" w:hAnsi="Arial" w:cs="Arial"/>
          <w:color w:val="23366F"/>
        </w:rPr>
        <w:t xml:space="preserve">Insurance in super can help give you and your family the financial security you need to focus on recovery and get your lives back on track. That’s important, because research </w:t>
      </w:r>
      <w:r w:rsidR="00B57113" w:rsidRPr="006A2F2A">
        <w:rPr>
          <w:rFonts w:ascii="Arial" w:hAnsi="Arial" w:cs="Arial"/>
          <w:color w:val="23366F"/>
        </w:rPr>
        <w:t xml:space="preserve">shows </w:t>
      </w:r>
      <w:r w:rsidRPr="006A2F2A">
        <w:rPr>
          <w:rFonts w:ascii="Arial" w:hAnsi="Arial" w:cs="Arial"/>
          <w:color w:val="23366F"/>
        </w:rPr>
        <w:t xml:space="preserve">that the sooner you can recover from an illness or injury, the better your physical, </w:t>
      </w:r>
      <w:proofErr w:type="gramStart"/>
      <w:r w:rsidRPr="006A2F2A">
        <w:rPr>
          <w:rFonts w:ascii="Arial" w:hAnsi="Arial" w:cs="Arial"/>
          <w:color w:val="23366F"/>
        </w:rPr>
        <w:t>mental</w:t>
      </w:r>
      <w:proofErr w:type="gramEnd"/>
      <w:r w:rsidRPr="006A2F2A">
        <w:rPr>
          <w:rFonts w:ascii="Arial" w:hAnsi="Arial" w:cs="Arial"/>
          <w:color w:val="23366F"/>
        </w:rPr>
        <w:t xml:space="preserve"> and financial wellbeing are likely to be in the long run.</w:t>
      </w:r>
      <w:r w:rsidRPr="006A2F2A">
        <w:rPr>
          <w:rFonts w:ascii="Arial" w:hAnsi="Arial" w:cs="Arial"/>
          <w:color w:val="23366F"/>
          <w:vertAlign w:val="superscript"/>
        </w:rPr>
        <w:footnoteReference w:id="2"/>
      </w:r>
      <w:r w:rsidRPr="006A2F2A">
        <w:rPr>
          <w:rFonts w:ascii="Arial" w:hAnsi="Arial" w:cs="Arial"/>
          <w:color w:val="23366F"/>
          <w:vertAlign w:val="superscript"/>
        </w:rPr>
        <w:t xml:space="preserve"> </w:t>
      </w:r>
    </w:p>
    <w:p w14:paraId="18A283E7" w14:textId="77777777" w:rsidR="00934A35" w:rsidRPr="006A2F2A" w:rsidRDefault="00934A35" w:rsidP="007E2481">
      <w:pPr>
        <w:rPr>
          <w:rFonts w:ascii="Arial" w:hAnsi="Arial" w:cs="Arial"/>
          <w:color w:val="23366F"/>
          <w:shd w:val="clear" w:color="auto" w:fill="FFFFFF"/>
        </w:rPr>
      </w:pPr>
      <w:r w:rsidRPr="006A2F2A">
        <w:rPr>
          <w:rFonts w:ascii="Arial" w:hAnsi="Arial" w:cs="Arial"/>
          <w:color w:val="23366F"/>
          <w:shd w:val="clear" w:color="auto" w:fill="FFFFFF"/>
        </w:rPr>
        <w:t xml:space="preserve">And while we hope you never need it, the chances of claiming on insurance rise as we age. </w:t>
      </w:r>
    </w:p>
    <w:p w14:paraId="2DAAF595" w14:textId="31EF5E6B" w:rsidR="00934A35" w:rsidRPr="006A2F2A" w:rsidRDefault="00934A35" w:rsidP="007E2481">
      <w:pPr>
        <w:rPr>
          <w:rFonts w:ascii="Arial" w:hAnsi="Arial" w:cs="Arial"/>
          <w:color w:val="23366F"/>
          <w:shd w:val="clear" w:color="auto" w:fill="FFFFFF"/>
        </w:rPr>
      </w:pPr>
      <w:r w:rsidRPr="006A2F2A">
        <w:rPr>
          <w:rFonts w:ascii="Arial" w:hAnsi="Arial" w:cs="Arial"/>
          <w:color w:val="23366F"/>
          <w:shd w:val="clear" w:color="auto" w:fill="FFFFFF"/>
        </w:rPr>
        <w:t>Almost 63% of people over age 65 have at least one long-term health condition, compared with just 22% of those aged 15 to 34, according to census data from the Australian Bureau of Statistics.</w:t>
      </w:r>
      <w:r w:rsidRPr="006A2F2A">
        <w:rPr>
          <w:rStyle w:val="FootnoteReference"/>
          <w:rFonts w:ascii="Arial" w:eastAsiaTheme="minorHAnsi" w:hAnsi="Arial" w:cs="Arial"/>
          <w:color w:val="23366F"/>
          <w:shd w:val="clear" w:color="auto" w:fill="FFFFFF"/>
        </w:rPr>
        <w:footnoteReference w:id="3"/>
      </w:r>
      <w:r w:rsidRPr="006A2F2A">
        <w:rPr>
          <w:rFonts w:ascii="Arial" w:hAnsi="Arial" w:cs="Arial"/>
          <w:color w:val="23366F"/>
          <w:shd w:val="clear" w:color="auto" w:fill="FFFFFF"/>
        </w:rPr>
        <w:t xml:space="preserve"> So it’s good to know that insurance could help cover your expenses if injury or illness stop you from working.</w:t>
      </w:r>
    </w:p>
    <w:p w14:paraId="2B75A6FE" w14:textId="77777777" w:rsidR="009854F3" w:rsidRPr="006A2F2A" w:rsidRDefault="009854F3" w:rsidP="00934A35">
      <w:pPr>
        <w:rPr>
          <w:rFonts w:ascii="Arial" w:hAnsi="Arial" w:cs="Arial"/>
          <w:color w:val="23366F"/>
          <w:shd w:val="clear" w:color="auto" w:fill="FFFFFF"/>
        </w:rPr>
      </w:pPr>
    </w:p>
    <w:p w14:paraId="1F9D63D3" w14:textId="2CFE8657" w:rsidR="00103D69" w:rsidRPr="006A2F2A" w:rsidRDefault="00103D69" w:rsidP="00103D69">
      <w:pPr>
        <w:pStyle w:val="Heading2"/>
        <w:rPr>
          <w:color w:val="23366F"/>
          <w:sz w:val="19"/>
          <w:szCs w:val="19"/>
        </w:rPr>
      </w:pPr>
      <w:r w:rsidRPr="006A2F2A">
        <w:rPr>
          <w:color w:val="23366F"/>
        </w:rPr>
        <w:t xml:space="preserve">Speed up your recovery and protect </w:t>
      </w:r>
      <w:r w:rsidR="00D27DD5" w:rsidRPr="006A2F2A">
        <w:rPr>
          <w:color w:val="23366F"/>
        </w:rPr>
        <w:t xml:space="preserve">yourself and </w:t>
      </w:r>
      <w:r w:rsidRPr="006A2F2A">
        <w:rPr>
          <w:color w:val="23366F"/>
        </w:rPr>
        <w:t xml:space="preserve">your </w:t>
      </w:r>
      <w:proofErr w:type="gramStart"/>
      <w:r w:rsidRPr="006A2F2A">
        <w:rPr>
          <w:color w:val="23366F"/>
        </w:rPr>
        <w:t>family</w:t>
      </w:r>
      <w:proofErr w:type="gramEnd"/>
    </w:p>
    <w:p w14:paraId="6206B499" w14:textId="6F210228" w:rsidR="00934A35" w:rsidRPr="006A2F2A" w:rsidRDefault="00934A35" w:rsidP="00070B20">
      <w:pPr>
        <w:rPr>
          <w:rStyle w:val="normaltextrun"/>
          <w:rFonts w:ascii="Arial" w:hAnsi="Arial" w:cs="Arial"/>
          <w:color w:val="23366F"/>
          <w:shd w:val="clear" w:color="auto" w:fill="FFFFFF"/>
        </w:rPr>
      </w:pPr>
      <w:r w:rsidRPr="006A2F2A">
        <w:rPr>
          <w:rStyle w:val="normaltextrun"/>
          <w:rFonts w:ascii="Arial" w:hAnsi="Arial" w:cs="Arial"/>
          <w:color w:val="23366F"/>
          <w:shd w:val="clear" w:color="auto" w:fill="FFFFFF"/>
        </w:rPr>
        <w:t>Your whole family can be placed under enormous stress when you</w:t>
      </w:r>
      <w:r w:rsidR="004B7421" w:rsidRPr="006A2F2A">
        <w:rPr>
          <w:rStyle w:val="normaltextrun"/>
          <w:rFonts w:ascii="Arial" w:hAnsi="Arial" w:cs="Arial"/>
          <w:color w:val="23366F"/>
          <w:shd w:val="clear" w:color="auto" w:fill="FFFFFF"/>
        </w:rPr>
        <w:t xml:space="preserve"> a</w:t>
      </w:r>
      <w:r w:rsidRPr="006A2F2A">
        <w:rPr>
          <w:rStyle w:val="normaltextrun"/>
          <w:rFonts w:ascii="Arial" w:hAnsi="Arial" w:cs="Arial"/>
          <w:color w:val="23366F"/>
          <w:shd w:val="clear" w:color="auto" w:fill="FFFFFF"/>
        </w:rPr>
        <w:t xml:space="preserve">re ill or injured and unable to work. Being able to rely on insurance through super </w:t>
      </w:r>
      <w:r w:rsidR="00405AE1" w:rsidRPr="006A2F2A">
        <w:rPr>
          <w:rStyle w:val="normaltextrun"/>
          <w:rFonts w:ascii="Arial" w:hAnsi="Arial" w:cs="Arial"/>
          <w:color w:val="23366F"/>
          <w:shd w:val="clear" w:color="auto" w:fill="FFFFFF"/>
        </w:rPr>
        <w:t xml:space="preserve">can be </w:t>
      </w:r>
      <w:r w:rsidR="00FB76A0" w:rsidRPr="006A2F2A">
        <w:rPr>
          <w:rStyle w:val="normaltextrun"/>
          <w:rFonts w:ascii="Arial" w:hAnsi="Arial" w:cs="Arial"/>
          <w:color w:val="23366F"/>
          <w:shd w:val="clear" w:color="auto" w:fill="FFFFFF"/>
        </w:rPr>
        <w:t>a big help</w:t>
      </w:r>
      <w:r w:rsidRPr="006A2F2A">
        <w:rPr>
          <w:rStyle w:val="normaltextrun"/>
          <w:rFonts w:ascii="Arial" w:hAnsi="Arial" w:cs="Arial"/>
          <w:color w:val="23366F"/>
          <w:shd w:val="clear" w:color="auto" w:fill="FFFFFF"/>
        </w:rPr>
        <w:t xml:space="preserve"> when it comes to getting back to work and your life back on track. </w:t>
      </w:r>
    </w:p>
    <w:p w14:paraId="364B4CB1" w14:textId="38140828" w:rsidR="00934A35" w:rsidRPr="006A2F2A" w:rsidRDefault="00934A35" w:rsidP="00070B20">
      <w:pPr>
        <w:rPr>
          <w:rStyle w:val="eop"/>
          <w:rFonts w:ascii="Arial" w:hAnsi="Arial" w:cs="Arial"/>
          <w:color w:val="23366F"/>
          <w:shd w:val="clear" w:color="auto" w:fill="FFFFFF"/>
        </w:rPr>
      </w:pPr>
      <w:r w:rsidRPr="006A2F2A">
        <w:rPr>
          <w:rStyle w:val="eop"/>
          <w:rFonts w:ascii="Arial" w:hAnsi="Arial" w:cs="Arial"/>
          <w:color w:val="23366F"/>
          <w:shd w:val="clear" w:color="auto" w:fill="FFFFFF"/>
        </w:rPr>
        <w:t xml:space="preserve">Super funds such as ours offer three types of insurance cover to protect you and your loved ones: </w:t>
      </w:r>
    </w:p>
    <w:p w14:paraId="72D0A75B" w14:textId="0B672462" w:rsidR="00934A35" w:rsidRPr="006A2F2A" w:rsidRDefault="00934A35" w:rsidP="00070B20">
      <w:pPr>
        <w:pStyle w:val="ListParagraph"/>
        <w:numPr>
          <w:ilvl w:val="0"/>
          <w:numId w:val="11"/>
        </w:numPr>
        <w:rPr>
          <w:rFonts w:ascii="Arial" w:hAnsi="Arial" w:cs="Arial"/>
          <w:color w:val="23366F"/>
        </w:rPr>
      </w:pPr>
      <w:r w:rsidRPr="006A2F2A">
        <w:rPr>
          <w:rFonts w:ascii="Arial" w:hAnsi="Arial" w:cs="Arial"/>
          <w:b/>
          <w:color w:val="23366F"/>
        </w:rPr>
        <w:lastRenderedPageBreak/>
        <w:t xml:space="preserve">Income protection insurance. </w:t>
      </w:r>
      <w:r w:rsidRPr="006A2F2A">
        <w:rPr>
          <w:rFonts w:ascii="Arial" w:hAnsi="Arial" w:cs="Arial"/>
          <w:color w:val="23366F"/>
        </w:rPr>
        <w:t xml:space="preserve">This gives you a regular monthly income when you can’t work due to temporary disability or illness. </w:t>
      </w:r>
      <w:r w:rsidR="00CE35B3" w:rsidRPr="006A2F2A">
        <w:rPr>
          <w:rFonts w:ascii="Arial" w:hAnsi="Arial" w:cs="Arial"/>
          <w:color w:val="23366F"/>
        </w:rPr>
        <w:t>It means</w:t>
      </w:r>
      <w:r w:rsidRPr="006A2F2A">
        <w:rPr>
          <w:rFonts w:ascii="Arial" w:hAnsi="Arial" w:cs="Arial"/>
          <w:color w:val="23366F"/>
        </w:rPr>
        <w:t xml:space="preserve"> you can cover everyday expenses, </w:t>
      </w:r>
      <w:proofErr w:type="gramStart"/>
      <w:r w:rsidRPr="006A2F2A">
        <w:rPr>
          <w:rFonts w:ascii="Arial" w:hAnsi="Arial" w:cs="Arial"/>
          <w:color w:val="23366F"/>
        </w:rPr>
        <w:t>bills</w:t>
      </w:r>
      <w:proofErr w:type="gramEnd"/>
      <w:r w:rsidRPr="006A2F2A">
        <w:rPr>
          <w:rFonts w:ascii="Arial" w:hAnsi="Arial" w:cs="Arial"/>
          <w:color w:val="23366F"/>
        </w:rPr>
        <w:t xml:space="preserve"> and commitments while you’re recovering. </w:t>
      </w:r>
    </w:p>
    <w:p w14:paraId="49B14A70" w14:textId="77777777" w:rsidR="00934A35" w:rsidRPr="006A2F2A" w:rsidRDefault="00934A35" w:rsidP="00070B20">
      <w:pPr>
        <w:pStyle w:val="ListParagraph"/>
        <w:numPr>
          <w:ilvl w:val="0"/>
          <w:numId w:val="11"/>
        </w:numPr>
        <w:rPr>
          <w:rFonts w:ascii="Arial" w:hAnsi="Arial" w:cs="Arial"/>
          <w:color w:val="23366F"/>
        </w:rPr>
      </w:pPr>
      <w:r w:rsidRPr="006A2F2A">
        <w:rPr>
          <w:rFonts w:ascii="Arial" w:hAnsi="Arial" w:cs="Arial"/>
          <w:b/>
          <w:color w:val="23366F"/>
        </w:rPr>
        <w:t>Total and permanent disability (TPD) insurance.</w:t>
      </w:r>
      <w:r w:rsidRPr="006A2F2A">
        <w:rPr>
          <w:rFonts w:ascii="Arial" w:hAnsi="Arial" w:cs="Arial"/>
          <w:color w:val="23366F"/>
        </w:rPr>
        <w:t xml:space="preserve"> TPD cover gives you a lump sum payout if you become disabled and can no longer work. This enables you to pay for medical treatment, in-home care, housing modifications, or whatever you need to make life easier for you and your family.</w:t>
      </w:r>
    </w:p>
    <w:p w14:paraId="3181989C" w14:textId="2D061BDC" w:rsidR="00934A35" w:rsidRPr="006A2F2A" w:rsidRDefault="00934A35" w:rsidP="00070B20">
      <w:pPr>
        <w:pStyle w:val="ListParagraph"/>
        <w:numPr>
          <w:ilvl w:val="0"/>
          <w:numId w:val="11"/>
        </w:numPr>
        <w:rPr>
          <w:rFonts w:ascii="Arial" w:hAnsi="Arial" w:cs="Arial"/>
          <w:color w:val="23366F"/>
        </w:rPr>
      </w:pPr>
      <w:r w:rsidRPr="006A2F2A">
        <w:rPr>
          <w:rFonts w:ascii="Arial" w:hAnsi="Arial" w:cs="Arial"/>
          <w:b/>
          <w:color w:val="23366F"/>
        </w:rPr>
        <w:t>Life cover.</w:t>
      </w:r>
      <w:r w:rsidRPr="006A2F2A">
        <w:rPr>
          <w:rFonts w:ascii="Arial" w:hAnsi="Arial" w:cs="Arial"/>
          <w:color w:val="23366F"/>
        </w:rPr>
        <w:t xml:space="preserve"> </w:t>
      </w:r>
      <w:r w:rsidR="009131FF" w:rsidRPr="006A2F2A">
        <w:rPr>
          <w:rFonts w:ascii="Arial" w:hAnsi="Arial" w:cs="Arial"/>
          <w:color w:val="23366F"/>
        </w:rPr>
        <w:t>Your</w:t>
      </w:r>
      <w:r w:rsidRPr="006A2F2A">
        <w:rPr>
          <w:rFonts w:ascii="Arial" w:hAnsi="Arial" w:cs="Arial"/>
          <w:color w:val="23366F"/>
        </w:rPr>
        <w:t xml:space="preserve"> family or loved ones will receive </w:t>
      </w:r>
      <w:r w:rsidR="00203EB1" w:rsidRPr="006A2F2A">
        <w:rPr>
          <w:rFonts w:ascii="Arial" w:hAnsi="Arial" w:cs="Arial"/>
          <w:color w:val="23366F"/>
        </w:rPr>
        <w:t>an amount</w:t>
      </w:r>
      <w:r w:rsidR="00A30F7D" w:rsidRPr="006A2F2A">
        <w:rPr>
          <w:rFonts w:ascii="Arial" w:hAnsi="Arial" w:cs="Arial"/>
          <w:color w:val="23366F"/>
        </w:rPr>
        <w:t xml:space="preserve"> </w:t>
      </w:r>
      <w:r w:rsidR="009131FF" w:rsidRPr="006A2F2A">
        <w:rPr>
          <w:rFonts w:ascii="Arial" w:hAnsi="Arial" w:cs="Arial"/>
          <w:color w:val="23366F"/>
        </w:rPr>
        <w:t>a</w:t>
      </w:r>
      <w:r w:rsidRPr="006A2F2A">
        <w:rPr>
          <w:rFonts w:ascii="Arial" w:hAnsi="Arial" w:cs="Arial"/>
          <w:color w:val="23366F"/>
        </w:rPr>
        <w:t>t the end of your life</w:t>
      </w:r>
      <w:r w:rsidR="00530B78" w:rsidRPr="006A2F2A">
        <w:rPr>
          <w:rFonts w:ascii="Arial" w:hAnsi="Arial" w:cs="Arial"/>
          <w:color w:val="23366F"/>
        </w:rPr>
        <w:t>, in line with the policy</w:t>
      </w:r>
      <w:r w:rsidR="00AA2DBE" w:rsidRPr="006A2F2A">
        <w:rPr>
          <w:rFonts w:ascii="Arial" w:hAnsi="Arial" w:cs="Arial"/>
          <w:color w:val="23366F"/>
        </w:rPr>
        <w:t xml:space="preserve"> conditions</w:t>
      </w:r>
      <w:r w:rsidRPr="006A2F2A">
        <w:rPr>
          <w:rFonts w:ascii="Arial" w:hAnsi="Arial" w:cs="Arial"/>
          <w:color w:val="23366F"/>
        </w:rPr>
        <w:t>. It’s comforting to know that your family and their lifestyle will be protected when you’re no longer with the</w:t>
      </w:r>
      <w:r w:rsidR="00161C99" w:rsidRPr="006A2F2A">
        <w:rPr>
          <w:rFonts w:ascii="Arial" w:hAnsi="Arial" w:cs="Arial"/>
          <w:color w:val="23366F"/>
        </w:rPr>
        <w:t>m</w:t>
      </w:r>
      <w:r w:rsidRPr="006A2F2A">
        <w:rPr>
          <w:rFonts w:ascii="Arial" w:hAnsi="Arial" w:cs="Arial"/>
          <w:color w:val="23366F"/>
        </w:rPr>
        <w:t>.</w:t>
      </w:r>
    </w:p>
    <w:p w14:paraId="00C53D55" w14:textId="77777777" w:rsidR="00070B20" w:rsidRPr="006A2F2A" w:rsidRDefault="00070B20" w:rsidP="00070B20">
      <w:pPr>
        <w:pStyle w:val="Bullet1"/>
        <w:numPr>
          <w:ilvl w:val="0"/>
          <w:numId w:val="0"/>
        </w:numPr>
        <w:rPr>
          <w:rFonts w:ascii="Arial" w:hAnsi="Arial" w:cs="Arial"/>
          <w:color w:val="23366F"/>
        </w:rPr>
      </w:pPr>
    </w:p>
    <w:p w14:paraId="51FC4CC7" w14:textId="5B94266E" w:rsidR="00934A35" w:rsidRPr="006A2F2A" w:rsidRDefault="00934A35" w:rsidP="00934A35">
      <w:pPr>
        <w:pStyle w:val="Heading2"/>
        <w:rPr>
          <w:color w:val="23366F"/>
        </w:rPr>
      </w:pPr>
      <w:r w:rsidRPr="006A2F2A">
        <w:rPr>
          <w:color w:val="23366F"/>
        </w:rPr>
        <w:t>Choose the right level of cover</w:t>
      </w:r>
    </w:p>
    <w:p w14:paraId="571A4522" w14:textId="5675BE29" w:rsidR="00934A35" w:rsidRPr="006A2F2A" w:rsidRDefault="00934A35" w:rsidP="00070B20">
      <w:pPr>
        <w:rPr>
          <w:rFonts w:ascii="Arial" w:hAnsi="Arial" w:cs="Arial"/>
          <w:color w:val="23366F"/>
        </w:rPr>
      </w:pPr>
      <w:r w:rsidRPr="006A2F2A">
        <w:rPr>
          <w:rFonts w:ascii="Arial" w:hAnsi="Arial" w:cs="Arial"/>
          <w:color w:val="23366F"/>
        </w:rPr>
        <w:t xml:space="preserve">It’s vital you choose the right level of cover to ensure </w:t>
      </w:r>
      <w:r w:rsidR="004361FB" w:rsidRPr="006A2F2A">
        <w:rPr>
          <w:rFonts w:ascii="Arial" w:hAnsi="Arial" w:cs="Arial"/>
          <w:color w:val="23366F"/>
        </w:rPr>
        <w:t xml:space="preserve">you and your </w:t>
      </w:r>
      <w:r w:rsidR="00446652" w:rsidRPr="006A2F2A">
        <w:rPr>
          <w:rFonts w:ascii="Arial" w:hAnsi="Arial" w:cs="Arial"/>
          <w:color w:val="23366F"/>
        </w:rPr>
        <w:t xml:space="preserve">family </w:t>
      </w:r>
      <w:r w:rsidR="004361FB" w:rsidRPr="006A2F2A">
        <w:rPr>
          <w:rFonts w:ascii="Arial" w:hAnsi="Arial" w:cs="Arial"/>
          <w:color w:val="23366F"/>
        </w:rPr>
        <w:t>are</w:t>
      </w:r>
      <w:r w:rsidR="00BB0324" w:rsidRPr="006A2F2A">
        <w:rPr>
          <w:rFonts w:ascii="Arial" w:hAnsi="Arial" w:cs="Arial"/>
          <w:color w:val="23366F"/>
        </w:rPr>
        <w:t>n’t put under stress</w:t>
      </w:r>
      <w:r w:rsidRPr="006A2F2A">
        <w:rPr>
          <w:rFonts w:ascii="Arial" w:hAnsi="Arial" w:cs="Arial"/>
          <w:color w:val="23366F"/>
        </w:rPr>
        <w:t xml:space="preserve"> </w:t>
      </w:r>
      <w:r w:rsidR="00BF497A" w:rsidRPr="006A2F2A">
        <w:rPr>
          <w:rFonts w:ascii="Arial" w:hAnsi="Arial" w:cs="Arial"/>
          <w:color w:val="23366F"/>
        </w:rPr>
        <w:t>meeting regular e</w:t>
      </w:r>
      <w:r w:rsidR="00DA77E6" w:rsidRPr="006A2F2A">
        <w:rPr>
          <w:rFonts w:ascii="Arial" w:hAnsi="Arial" w:cs="Arial"/>
          <w:color w:val="23366F"/>
        </w:rPr>
        <w:t>xpenses</w:t>
      </w:r>
      <w:r w:rsidRPr="006A2F2A">
        <w:rPr>
          <w:rFonts w:ascii="Arial" w:hAnsi="Arial" w:cs="Arial"/>
          <w:color w:val="23366F"/>
        </w:rPr>
        <w:t xml:space="preserve">. </w:t>
      </w:r>
    </w:p>
    <w:p w14:paraId="25DB1733" w14:textId="7ABA4D6A" w:rsidR="00934A35" w:rsidRPr="006A2F2A" w:rsidRDefault="00934A35" w:rsidP="00070B20">
      <w:pPr>
        <w:rPr>
          <w:rFonts w:ascii="Arial" w:hAnsi="Arial" w:cs="Arial"/>
          <w:color w:val="23366F"/>
        </w:rPr>
      </w:pPr>
      <w:r w:rsidRPr="006A2F2A">
        <w:rPr>
          <w:rFonts w:ascii="Arial" w:hAnsi="Arial" w:cs="Arial"/>
          <w:color w:val="23366F"/>
        </w:rPr>
        <w:t xml:space="preserve">You’ll want to think about how much money </w:t>
      </w:r>
      <w:r w:rsidR="00C93E02" w:rsidRPr="006A2F2A">
        <w:rPr>
          <w:rFonts w:ascii="Arial" w:hAnsi="Arial" w:cs="Arial"/>
          <w:color w:val="23366F"/>
        </w:rPr>
        <w:t xml:space="preserve">you and </w:t>
      </w:r>
      <w:r w:rsidRPr="006A2F2A">
        <w:rPr>
          <w:rFonts w:ascii="Arial" w:hAnsi="Arial" w:cs="Arial"/>
          <w:color w:val="23366F"/>
        </w:rPr>
        <w:t>your family will need to replace your income if you</w:t>
      </w:r>
      <w:r w:rsidR="004F575B" w:rsidRPr="006A2F2A">
        <w:rPr>
          <w:rFonts w:ascii="Arial" w:hAnsi="Arial" w:cs="Arial"/>
          <w:color w:val="23366F"/>
        </w:rPr>
        <w:t>’</w:t>
      </w:r>
      <w:r w:rsidRPr="006A2F2A">
        <w:rPr>
          <w:rFonts w:ascii="Arial" w:hAnsi="Arial" w:cs="Arial"/>
          <w:color w:val="23366F"/>
        </w:rPr>
        <w:t>re unable to work. Th</w:t>
      </w:r>
      <w:r w:rsidR="00660FB9" w:rsidRPr="006A2F2A">
        <w:rPr>
          <w:rFonts w:ascii="Arial" w:hAnsi="Arial" w:cs="Arial"/>
          <w:color w:val="23366F"/>
        </w:rPr>
        <w:t>is</w:t>
      </w:r>
      <w:r w:rsidRPr="006A2F2A">
        <w:rPr>
          <w:rFonts w:ascii="Arial" w:hAnsi="Arial" w:cs="Arial"/>
          <w:color w:val="23366F"/>
        </w:rPr>
        <w:t xml:space="preserve"> includes mortgage payments or rent, paying off credit cards and other debts, taking care of university fees or your grandchildren’s childcare or school fees, and covering ongoing living expenses. </w:t>
      </w:r>
    </w:p>
    <w:p w14:paraId="636FCC6F" w14:textId="2F293E48" w:rsidR="00934A35" w:rsidRPr="006A2F2A" w:rsidRDefault="00934A35" w:rsidP="00070B20">
      <w:pPr>
        <w:rPr>
          <w:rFonts w:ascii="Arial" w:hAnsi="Arial" w:cs="Arial"/>
          <w:color w:val="23366F"/>
        </w:rPr>
      </w:pPr>
      <w:r w:rsidRPr="006A2F2A">
        <w:rPr>
          <w:rFonts w:ascii="Arial" w:hAnsi="Arial" w:cs="Arial"/>
          <w:color w:val="23366F"/>
        </w:rPr>
        <w:t>Remember to factor in other funds your family m</w:t>
      </w:r>
      <w:r w:rsidR="00F15147" w:rsidRPr="006A2F2A">
        <w:rPr>
          <w:rFonts w:ascii="Arial" w:hAnsi="Arial" w:cs="Arial"/>
          <w:color w:val="23366F"/>
        </w:rPr>
        <w:t>ay</w:t>
      </w:r>
      <w:r w:rsidRPr="006A2F2A">
        <w:rPr>
          <w:rFonts w:ascii="Arial" w:hAnsi="Arial" w:cs="Arial"/>
          <w:color w:val="23366F"/>
        </w:rPr>
        <w:t xml:space="preserve"> be able to access – including money from your super, your savings, the sale of any investments you have, even your leave balance if you’re working. </w:t>
      </w:r>
    </w:p>
    <w:p w14:paraId="1A24AC28" w14:textId="567B34CB" w:rsidR="00934A35" w:rsidRPr="006A2F2A" w:rsidRDefault="00934A35" w:rsidP="00070B20">
      <w:pPr>
        <w:rPr>
          <w:rFonts w:ascii="Arial" w:hAnsi="Arial" w:cs="Arial"/>
          <w:color w:val="23366F"/>
        </w:rPr>
      </w:pPr>
      <w:r w:rsidRPr="006A2F2A">
        <w:rPr>
          <w:rFonts w:ascii="Arial" w:hAnsi="Arial" w:cs="Arial"/>
          <w:color w:val="23366F"/>
        </w:rPr>
        <w:t>The Australian Securities and Investments Commission (ASIC) has developed a </w:t>
      </w:r>
      <w:hyperlink r:id="rId15" w:tgtFrame="_blank" w:history="1">
        <w:r w:rsidRPr="006A2F2A">
          <w:rPr>
            <w:rStyle w:val="Hyperlink"/>
            <w:rFonts w:ascii="Arial" w:hAnsi="Arial" w:cs="Arial"/>
            <w:color w:val="23366F"/>
          </w:rPr>
          <w:t>life insurance calculator</w:t>
        </w:r>
      </w:hyperlink>
      <w:r w:rsidRPr="006A2F2A">
        <w:rPr>
          <w:rFonts w:ascii="Arial" w:hAnsi="Arial" w:cs="Arial"/>
          <w:color w:val="23366F"/>
        </w:rPr>
        <w:t> to help you estimate the amount of cover you m</w:t>
      </w:r>
      <w:r w:rsidR="00F15147" w:rsidRPr="006A2F2A">
        <w:rPr>
          <w:rFonts w:ascii="Arial" w:hAnsi="Arial" w:cs="Arial"/>
          <w:color w:val="23366F"/>
        </w:rPr>
        <w:t>ay</w:t>
      </w:r>
      <w:r w:rsidRPr="006A2F2A">
        <w:rPr>
          <w:rFonts w:ascii="Arial" w:hAnsi="Arial" w:cs="Arial"/>
          <w:color w:val="23366F"/>
        </w:rPr>
        <w:t xml:space="preserve"> need. </w:t>
      </w:r>
    </w:p>
    <w:p w14:paraId="60E83C8A" w14:textId="77777777" w:rsidR="00C10D64" w:rsidRPr="006A2F2A" w:rsidRDefault="00C10D64" w:rsidP="00934A35">
      <w:pPr>
        <w:rPr>
          <w:rFonts w:ascii="Arial" w:hAnsi="Arial" w:cs="Arial"/>
          <w:color w:val="23366F"/>
        </w:rPr>
      </w:pPr>
    </w:p>
    <w:p w14:paraId="41E1A88A" w14:textId="53345A84" w:rsidR="00C10D64" w:rsidRPr="006A2F2A" w:rsidRDefault="001C71CF" w:rsidP="00934A35">
      <w:pPr>
        <w:rPr>
          <w:rFonts w:ascii="Arial" w:hAnsi="Arial" w:cs="Arial"/>
          <w:color w:val="23366F"/>
        </w:rPr>
      </w:pPr>
      <w:r>
        <w:rPr>
          <w:rFonts w:ascii="Arial" w:hAnsi="Arial" w:cs="Arial"/>
          <w:color w:val="23366F"/>
        </w:rPr>
        <w:t>[CALL OUT BOX]</w:t>
      </w:r>
    </w:p>
    <w:tbl>
      <w:tblPr>
        <w:tblStyle w:val="TableGrid"/>
        <w:tblW w:w="0" w:type="auto"/>
        <w:tblLayout w:type="fixed"/>
        <w:tblLook w:val="04A0" w:firstRow="1" w:lastRow="0" w:firstColumn="1" w:lastColumn="0" w:noHBand="0" w:noVBand="1"/>
      </w:tblPr>
      <w:tblGrid>
        <w:gridCol w:w="9016"/>
      </w:tblGrid>
      <w:tr w:rsidR="006A2F2A" w:rsidRPr="006A2F2A" w14:paraId="4EDE20D3" w14:textId="77777777" w:rsidTr="002242DB">
        <w:tc>
          <w:tcPr>
            <w:tcW w:w="9016" w:type="dxa"/>
            <w:tcBorders>
              <w:top w:val="nil"/>
              <w:left w:val="nil"/>
              <w:bottom w:val="nil"/>
              <w:right w:val="nil"/>
            </w:tcBorders>
            <w:shd w:val="clear" w:color="auto" w:fill="F2F2F2" w:themeFill="background1" w:themeFillShade="F2"/>
          </w:tcPr>
          <w:p w14:paraId="676EAC77" w14:textId="77777777" w:rsidR="00934A35" w:rsidRPr="006A2F2A" w:rsidRDefault="00934A35" w:rsidP="00934A35">
            <w:pPr>
              <w:pStyle w:val="Heading2"/>
              <w:rPr>
                <w:color w:val="23366F"/>
              </w:rPr>
            </w:pPr>
            <w:r w:rsidRPr="006A2F2A">
              <w:rPr>
                <w:color w:val="23366F"/>
              </w:rPr>
              <w:t>What to do next</w:t>
            </w:r>
          </w:p>
          <w:p w14:paraId="1BDB39FC" w14:textId="77777777" w:rsidR="00934A35" w:rsidRPr="006A2F2A" w:rsidRDefault="00934A35" w:rsidP="00934A35">
            <w:pPr>
              <w:pStyle w:val="Bullet1"/>
              <w:ind w:left="360" w:hanging="360"/>
              <w:rPr>
                <w:rFonts w:ascii="Arial" w:hAnsi="Arial" w:cs="Arial"/>
                <w:color w:val="23366F"/>
              </w:rPr>
            </w:pPr>
            <w:r w:rsidRPr="006A2F2A">
              <w:rPr>
                <w:rFonts w:ascii="Arial" w:hAnsi="Arial" w:cs="Arial"/>
                <w:color w:val="23366F"/>
              </w:rPr>
              <w:t xml:space="preserve">Consider your stage of life and what you should be covered for. </w:t>
            </w:r>
          </w:p>
          <w:p w14:paraId="444C297A" w14:textId="4FA53B91" w:rsidR="00934A35" w:rsidRPr="006A2F2A" w:rsidRDefault="00934A35" w:rsidP="00934A35">
            <w:pPr>
              <w:pStyle w:val="Bullet1"/>
              <w:ind w:left="360" w:hanging="360"/>
              <w:rPr>
                <w:rFonts w:ascii="Arial" w:hAnsi="Arial" w:cs="Arial"/>
                <w:color w:val="23366F"/>
              </w:rPr>
            </w:pPr>
            <w:r w:rsidRPr="006A2F2A">
              <w:rPr>
                <w:rFonts w:ascii="Arial" w:hAnsi="Arial" w:cs="Arial"/>
                <w:color w:val="23366F"/>
              </w:rPr>
              <w:t xml:space="preserve">Check you have the right level of cover for your family’s needs into the future.  </w:t>
            </w:r>
          </w:p>
          <w:p w14:paraId="38DFF840" w14:textId="1C9D414F" w:rsidR="00934A35" w:rsidRPr="006A2F2A" w:rsidRDefault="00934A35" w:rsidP="00934A35">
            <w:pPr>
              <w:pStyle w:val="Bullet1"/>
              <w:ind w:left="360" w:hanging="360"/>
              <w:rPr>
                <w:rFonts w:ascii="Arial" w:hAnsi="Arial" w:cs="Arial"/>
                <w:color w:val="23366F"/>
              </w:rPr>
            </w:pPr>
            <w:r w:rsidRPr="006A2F2A">
              <w:rPr>
                <w:rFonts w:ascii="Arial" w:hAnsi="Arial" w:cs="Arial"/>
                <w:color w:val="23366F"/>
              </w:rPr>
              <w:t xml:space="preserve">If you’re unsure, </w:t>
            </w:r>
            <w:r w:rsidR="00983B68" w:rsidRPr="006A2F2A">
              <w:rPr>
                <w:rFonts w:ascii="Arial" w:hAnsi="Arial" w:cs="Arial"/>
                <w:color w:val="23366F"/>
              </w:rPr>
              <w:t>get in touch and we’ll connect you with</w:t>
            </w:r>
            <w:r w:rsidR="00794234" w:rsidRPr="006A2F2A">
              <w:rPr>
                <w:rFonts w:ascii="Arial" w:hAnsi="Arial" w:cs="Arial"/>
                <w:color w:val="23366F"/>
              </w:rPr>
              <w:t xml:space="preserve"> </w:t>
            </w:r>
            <w:r w:rsidR="00C10D64" w:rsidRPr="006A2F2A">
              <w:rPr>
                <w:rFonts w:ascii="Arial" w:hAnsi="Arial" w:cs="Arial"/>
                <w:color w:val="23366F"/>
              </w:rPr>
              <w:t>someone</w:t>
            </w:r>
            <w:r w:rsidR="00794234" w:rsidRPr="006A2F2A">
              <w:rPr>
                <w:rFonts w:ascii="Arial" w:hAnsi="Arial" w:cs="Arial"/>
                <w:color w:val="23366F"/>
              </w:rPr>
              <w:t xml:space="preserve"> who can help</w:t>
            </w:r>
            <w:r w:rsidRPr="006A2F2A">
              <w:rPr>
                <w:rFonts w:ascii="Arial" w:hAnsi="Arial" w:cs="Arial"/>
                <w:color w:val="23366F"/>
              </w:rPr>
              <w:t>.</w:t>
            </w:r>
          </w:p>
          <w:p w14:paraId="04C9C73C" w14:textId="79587651" w:rsidR="00F106C2" w:rsidRPr="006A2F2A" w:rsidRDefault="00F106C2" w:rsidP="00F106C2">
            <w:pPr>
              <w:rPr>
                <w:rFonts w:ascii="Arial" w:hAnsi="Arial" w:cs="Arial"/>
                <w:color w:val="23366F"/>
              </w:rPr>
            </w:pPr>
            <w:r w:rsidRPr="006A2F2A">
              <w:rPr>
                <w:rFonts w:ascii="Arial" w:hAnsi="Arial" w:cs="Arial"/>
                <w:color w:val="23366F"/>
              </w:rPr>
              <w:t xml:space="preserve">Want a review of your life insurance? Give us a call on </w:t>
            </w:r>
            <w:r w:rsidRPr="005F6953">
              <w:rPr>
                <w:rFonts w:ascii="Arial" w:hAnsi="Arial" w:cs="Arial"/>
                <w:color w:val="FF0000"/>
              </w:rPr>
              <w:t xml:space="preserve">&lt;&lt;phone number&gt;&gt;, </w:t>
            </w:r>
            <w:r w:rsidRPr="006A2F2A">
              <w:rPr>
                <w:rFonts w:ascii="Arial" w:hAnsi="Arial" w:cs="Arial"/>
                <w:color w:val="23366F"/>
              </w:rPr>
              <w:t xml:space="preserve">email us on </w:t>
            </w:r>
            <w:r w:rsidRPr="005F6953">
              <w:rPr>
                <w:rFonts w:ascii="Arial" w:hAnsi="Arial" w:cs="Arial"/>
                <w:color w:val="FF0000"/>
              </w:rPr>
              <w:t xml:space="preserve">&lt;&lt;email address&gt;&gt; </w:t>
            </w:r>
            <w:r w:rsidRPr="006A2F2A">
              <w:rPr>
                <w:rFonts w:ascii="Arial" w:hAnsi="Arial" w:cs="Arial"/>
                <w:color w:val="23366F"/>
              </w:rPr>
              <w:t xml:space="preserve">or contact us through </w:t>
            </w:r>
            <w:r w:rsidRPr="005F6953">
              <w:rPr>
                <w:rFonts w:ascii="Arial" w:hAnsi="Arial" w:cs="Arial"/>
                <w:color w:val="FF0000"/>
              </w:rPr>
              <w:t xml:space="preserve">&lt;&lt;website address&gt;&gt; </w:t>
            </w:r>
            <w:r w:rsidRPr="006A2F2A">
              <w:rPr>
                <w:rFonts w:ascii="Arial" w:hAnsi="Arial" w:cs="Arial"/>
                <w:color w:val="23366F"/>
              </w:rPr>
              <w:t>to talk about the best options for you.</w:t>
            </w:r>
          </w:p>
          <w:p w14:paraId="03437B4E" w14:textId="77777777" w:rsidR="00934A35" w:rsidRPr="006A2F2A" w:rsidRDefault="00934A35" w:rsidP="00934A35">
            <w:pPr>
              <w:rPr>
                <w:rFonts w:ascii="Arial" w:hAnsi="Arial" w:cs="Arial"/>
                <w:color w:val="23366F"/>
                <w:shd w:val="clear" w:color="auto" w:fill="FFFFFF"/>
              </w:rPr>
            </w:pPr>
          </w:p>
        </w:tc>
      </w:tr>
    </w:tbl>
    <w:p w14:paraId="4842844A" w14:textId="6BD4AA61" w:rsidR="00DE0C3E" w:rsidRDefault="00DE0C3E" w:rsidP="00DE0C3E">
      <w:pPr>
        <w:pStyle w:val="paragraph"/>
        <w:spacing w:before="0" w:beforeAutospacing="0" w:after="0" w:afterAutospacing="0"/>
        <w:textAlignment w:val="baseline"/>
        <w:rPr>
          <w:rFonts w:ascii="Arial" w:hAnsi="Arial" w:cs="Arial"/>
          <w:color w:val="23366F"/>
          <w:sz w:val="22"/>
          <w:szCs w:val="22"/>
        </w:rPr>
      </w:pPr>
    </w:p>
    <w:p w14:paraId="0325126C" w14:textId="77777777" w:rsidR="00F106C2" w:rsidRDefault="00F106C2" w:rsidP="00DE0C3E">
      <w:pPr>
        <w:pStyle w:val="paragraph"/>
        <w:spacing w:before="0" w:beforeAutospacing="0" w:after="0" w:afterAutospacing="0"/>
        <w:textAlignment w:val="baseline"/>
        <w:rPr>
          <w:rFonts w:ascii="Arial" w:hAnsi="Arial" w:cs="Arial"/>
          <w:color w:val="23366F"/>
          <w:sz w:val="22"/>
          <w:szCs w:val="22"/>
        </w:rPr>
      </w:pPr>
    </w:p>
    <w:p w14:paraId="4A4E8E5B" w14:textId="68555C2A" w:rsidR="009D508E" w:rsidRPr="006A2F2A" w:rsidRDefault="00397DE7" w:rsidP="009D508E">
      <w:pPr>
        <w:rPr>
          <w:rFonts w:ascii="Arial" w:hAnsi="Arial" w:cs="Arial"/>
          <w:color w:val="23366F"/>
        </w:rPr>
      </w:pPr>
      <w:r>
        <w:rPr>
          <w:rFonts w:ascii="Arial" w:hAnsi="Arial" w:cs="Arial"/>
          <w:color w:val="23366F"/>
        </w:rPr>
        <w:t>[CALL OUT QUOTE]</w:t>
      </w:r>
    </w:p>
    <w:p w14:paraId="499F5FF1" w14:textId="5107A7D2" w:rsidR="009D508E" w:rsidRPr="006A2F2A" w:rsidRDefault="00F106C2" w:rsidP="00DE0C3E">
      <w:pPr>
        <w:pStyle w:val="paragraph"/>
        <w:spacing w:before="0" w:beforeAutospacing="0" w:after="0" w:afterAutospacing="0"/>
        <w:textAlignment w:val="baseline"/>
        <w:rPr>
          <w:rFonts w:ascii="Arial" w:hAnsi="Arial" w:cs="Arial"/>
          <w:color w:val="23366F"/>
          <w:sz w:val="20"/>
          <w:szCs w:val="20"/>
        </w:rPr>
      </w:pPr>
      <w:r w:rsidRPr="006A2F2A">
        <w:rPr>
          <w:rFonts w:ascii="Arial" w:hAnsi="Arial" w:cs="Arial"/>
          <w:color w:val="23366F"/>
          <w:sz w:val="20"/>
          <w:szCs w:val="20"/>
        </w:rPr>
        <w:t>“Insurance in super can help give you the financial security you need to focus on recovery.”</w:t>
      </w:r>
    </w:p>
    <w:p w14:paraId="17E86A9C" w14:textId="77777777" w:rsidR="009D508E" w:rsidRDefault="009D508E" w:rsidP="00DE0C3E">
      <w:pPr>
        <w:pStyle w:val="paragraph"/>
        <w:spacing w:before="0" w:beforeAutospacing="0" w:after="0" w:afterAutospacing="0"/>
        <w:textAlignment w:val="baseline"/>
        <w:rPr>
          <w:rFonts w:ascii="Arial" w:hAnsi="Arial" w:cs="Arial"/>
          <w:color w:val="23366F"/>
          <w:sz w:val="22"/>
          <w:szCs w:val="22"/>
        </w:rPr>
      </w:pPr>
    </w:p>
    <w:p w14:paraId="58993F7D" w14:textId="0A258464" w:rsidR="0083020D" w:rsidRDefault="0083020D" w:rsidP="00DE0C3E">
      <w:pPr>
        <w:pStyle w:val="paragraph"/>
        <w:spacing w:before="0" w:beforeAutospacing="0" w:after="0" w:afterAutospacing="0"/>
        <w:textAlignment w:val="baseline"/>
        <w:rPr>
          <w:rFonts w:ascii="Arial" w:hAnsi="Arial" w:cs="Arial"/>
          <w:color w:val="23366F"/>
          <w:sz w:val="22"/>
          <w:szCs w:val="22"/>
        </w:rPr>
      </w:pPr>
    </w:p>
    <w:p w14:paraId="3756396A" w14:textId="7B6698E1" w:rsidR="0083020D" w:rsidRPr="006A2F2A" w:rsidRDefault="0083020D" w:rsidP="0083020D">
      <w:pPr>
        <w:rPr>
          <w:rFonts w:ascii="Arial" w:hAnsi="Arial" w:cs="Arial"/>
          <w:b/>
          <w:bCs/>
          <w:color w:val="23366F"/>
          <w:sz w:val="32"/>
          <w:szCs w:val="32"/>
          <w:lang w:val="en-GB"/>
        </w:rPr>
      </w:pPr>
      <w:proofErr w:type="spellStart"/>
      <w:r w:rsidRPr="006A2F2A">
        <w:rPr>
          <w:rFonts w:ascii="Arial" w:hAnsi="Arial" w:cs="Arial"/>
          <w:b/>
          <w:bCs/>
          <w:color w:val="23366F"/>
          <w:sz w:val="32"/>
          <w:szCs w:val="32"/>
          <w:lang w:val="en-GB"/>
        </w:rPr>
        <w:t>eDM</w:t>
      </w:r>
      <w:proofErr w:type="spellEnd"/>
    </w:p>
    <w:tbl>
      <w:tblPr>
        <w:tblW w:w="105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3"/>
        <w:gridCol w:w="8323"/>
      </w:tblGrid>
      <w:tr w:rsidR="0018432A" w:rsidRPr="0018432A" w14:paraId="40E881BD" w14:textId="77777777" w:rsidTr="0018432A">
        <w:trPr>
          <w:trHeight w:val="375"/>
        </w:trPr>
        <w:tc>
          <w:tcPr>
            <w:tcW w:w="2223" w:type="dxa"/>
            <w:tcBorders>
              <w:top w:val="nil"/>
              <w:left w:val="nil"/>
              <w:bottom w:val="single" w:sz="6" w:space="0" w:color="FFFFFF"/>
              <w:right w:val="nil"/>
            </w:tcBorders>
            <w:shd w:val="clear" w:color="auto" w:fill="23366F"/>
            <w:vAlign w:val="center"/>
            <w:hideMark/>
          </w:tcPr>
          <w:p w14:paraId="7A47928B" w14:textId="77777777" w:rsidR="0018432A" w:rsidRPr="0018432A" w:rsidRDefault="0018432A" w:rsidP="0018432A">
            <w:pPr>
              <w:spacing w:after="0" w:line="240" w:lineRule="auto"/>
              <w:textAlignment w:val="baseline"/>
              <w:rPr>
                <w:rFonts w:ascii="Segoe UI" w:eastAsia="Times New Roman" w:hAnsi="Segoe UI" w:cs="Segoe UI"/>
                <w:b/>
                <w:bCs/>
                <w:color w:val="FFFFFF"/>
                <w:sz w:val="18"/>
                <w:szCs w:val="18"/>
                <w:lang w:val="en-AU" w:eastAsia="en-AU"/>
              </w:rPr>
            </w:pPr>
            <w:r w:rsidRPr="0018432A">
              <w:rPr>
                <w:rFonts w:ascii="Arial" w:eastAsia="Times New Roman" w:hAnsi="Arial" w:cs="Arial"/>
                <w:b/>
                <w:bCs/>
                <w:color w:val="FFFFFF"/>
                <w:szCs w:val="20"/>
                <w:lang w:eastAsia="en-AU"/>
              </w:rPr>
              <w:lastRenderedPageBreak/>
              <w:t>Section</w:t>
            </w:r>
            <w:r w:rsidRPr="0018432A">
              <w:rPr>
                <w:rFonts w:ascii="Arial" w:eastAsia="Times New Roman" w:hAnsi="Arial" w:cs="Arial"/>
                <w:b/>
                <w:bCs/>
                <w:color w:val="FFFFFF"/>
                <w:szCs w:val="20"/>
                <w:lang w:val="en-AU" w:eastAsia="en-AU"/>
              </w:rPr>
              <w:t> </w:t>
            </w:r>
          </w:p>
        </w:tc>
        <w:tc>
          <w:tcPr>
            <w:tcW w:w="8323" w:type="dxa"/>
            <w:tcBorders>
              <w:top w:val="nil"/>
              <w:left w:val="nil"/>
              <w:bottom w:val="single" w:sz="6" w:space="0" w:color="2167AE"/>
              <w:right w:val="nil"/>
            </w:tcBorders>
            <w:shd w:val="clear" w:color="auto" w:fill="2167AE"/>
            <w:vAlign w:val="center"/>
            <w:hideMark/>
          </w:tcPr>
          <w:p w14:paraId="26CDD170" w14:textId="77777777" w:rsidR="0018432A" w:rsidRPr="0018432A" w:rsidRDefault="0018432A" w:rsidP="0018432A">
            <w:pPr>
              <w:spacing w:after="0" w:line="240" w:lineRule="auto"/>
              <w:textAlignment w:val="baseline"/>
              <w:rPr>
                <w:rFonts w:ascii="Segoe UI" w:eastAsia="Times New Roman" w:hAnsi="Segoe UI" w:cs="Segoe UI"/>
                <w:b/>
                <w:bCs/>
                <w:color w:val="FFFFFF"/>
                <w:sz w:val="18"/>
                <w:szCs w:val="18"/>
                <w:lang w:val="en-AU" w:eastAsia="en-AU"/>
              </w:rPr>
            </w:pPr>
            <w:r w:rsidRPr="0018432A">
              <w:rPr>
                <w:rFonts w:ascii="Arial" w:eastAsia="Times New Roman" w:hAnsi="Arial" w:cs="Arial"/>
                <w:b/>
                <w:bCs/>
                <w:color w:val="FFFFFF"/>
                <w:szCs w:val="20"/>
                <w:lang w:eastAsia="en-AU"/>
              </w:rPr>
              <w:t>Content</w:t>
            </w:r>
            <w:r w:rsidRPr="0018432A">
              <w:rPr>
                <w:rFonts w:ascii="Arial" w:eastAsia="Times New Roman" w:hAnsi="Arial" w:cs="Arial"/>
                <w:b/>
                <w:bCs/>
                <w:color w:val="FFFFFF"/>
                <w:szCs w:val="20"/>
                <w:lang w:val="en-AU" w:eastAsia="en-AU"/>
              </w:rPr>
              <w:t> </w:t>
            </w:r>
          </w:p>
        </w:tc>
      </w:tr>
      <w:tr w:rsidR="0018432A" w:rsidRPr="0018432A" w14:paraId="0C44DBEE" w14:textId="77777777" w:rsidTr="0018432A">
        <w:trPr>
          <w:trHeight w:val="375"/>
        </w:trPr>
        <w:tc>
          <w:tcPr>
            <w:tcW w:w="2223" w:type="dxa"/>
            <w:tcBorders>
              <w:top w:val="single" w:sz="6" w:space="0" w:color="FFFFFF"/>
              <w:left w:val="nil"/>
              <w:bottom w:val="single" w:sz="6" w:space="0" w:color="FFFFFF"/>
              <w:right w:val="nil"/>
            </w:tcBorders>
            <w:shd w:val="clear" w:color="auto" w:fill="5495CF"/>
            <w:vAlign w:val="center"/>
            <w:hideMark/>
          </w:tcPr>
          <w:p w14:paraId="32C61783" w14:textId="77777777" w:rsidR="0018432A" w:rsidRPr="0018432A" w:rsidRDefault="0018432A" w:rsidP="0018432A">
            <w:pPr>
              <w:spacing w:after="0" w:line="240" w:lineRule="auto"/>
              <w:textAlignment w:val="baseline"/>
              <w:rPr>
                <w:rFonts w:ascii="Segoe UI" w:eastAsia="Times New Roman" w:hAnsi="Segoe UI" w:cs="Segoe UI"/>
                <w:b/>
                <w:bCs/>
                <w:color w:val="FFFFFF"/>
                <w:sz w:val="18"/>
                <w:szCs w:val="18"/>
                <w:lang w:val="en-AU" w:eastAsia="en-AU"/>
              </w:rPr>
            </w:pPr>
            <w:r w:rsidRPr="0018432A">
              <w:rPr>
                <w:rFonts w:ascii="Arial" w:eastAsia="Times New Roman" w:hAnsi="Arial" w:cs="Arial"/>
                <w:b/>
                <w:bCs/>
                <w:color w:val="FFFFFF"/>
                <w:szCs w:val="20"/>
                <w:lang w:eastAsia="en-AU"/>
              </w:rPr>
              <w:t>Subject line</w:t>
            </w:r>
            <w:r w:rsidRPr="0018432A">
              <w:rPr>
                <w:rFonts w:ascii="Arial" w:eastAsia="Times New Roman" w:hAnsi="Arial" w:cs="Arial"/>
                <w:b/>
                <w:bCs/>
                <w:color w:val="FFFFFF"/>
                <w:szCs w:val="20"/>
                <w:lang w:val="en-AU" w:eastAsia="en-AU"/>
              </w:rPr>
              <w:t> </w:t>
            </w:r>
          </w:p>
        </w:tc>
        <w:tc>
          <w:tcPr>
            <w:tcW w:w="8323" w:type="dxa"/>
            <w:tcBorders>
              <w:top w:val="single" w:sz="6" w:space="0" w:color="2167AE"/>
              <w:left w:val="nil"/>
              <w:bottom w:val="single" w:sz="6" w:space="0" w:color="5495CF"/>
              <w:right w:val="nil"/>
            </w:tcBorders>
            <w:shd w:val="clear" w:color="auto" w:fill="FFFFFF"/>
            <w:vAlign w:val="center"/>
            <w:hideMark/>
          </w:tcPr>
          <w:p w14:paraId="7480CCFC" w14:textId="77777777" w:rsidR="0018432A" w:rsidRPr="006A2F2A" w:rsidRDefault="0018432A" w:rsidP="0018432A">
            <w:pPr>
              <w:spacing w:after="0" w:line="240" w:lineRule="auto"/>
              <w:textAlignment w:val="baseline"/>
              <w:rPr>
                <w:rFonts w:ascii="Segoe UI" w:eastAsia="Times New Roman" w:hAnsi="Segoe UI" w:cs="Segoe UI"/>
                <w:color w:val="23366F"/>
                <w:sz w:val="18"/>
                <w:szCs w:val="18"/>
                <w:lang w:val="en-AU" w:eastAsia="en-AU"/>
              </w:rPr>
            </w:pPr>
            <w:r w:rsidRPr="006A2F2A">
              <w:rPr>
                <w:rFonts w:ascii="Arial" w:eastAsia="Times New Roman" w:hAnsi="Arial" w:cs="Arial"/>
                <w:color w:val="23366F"/>
                <w:szCs w:val="20"/>
                <w:lang w:eastAsia="en-AU"/>
              </w:rPr>
              <w:t>Bounce back from illness or injury with super insurance </w:t>
            </w:r>
            <w:r w:rsidRPr="006A2F2A">
              <w:rPr>
                <w:rFonts w:ascii="Arial" w:eastAsia="Times New Roman" w:hAnsi="Arial" w:cs="Arial"/>
                <w:color w:val="23366F"/>
                <w:szCs w:val="20"/>
                <w:lang w:val="en-AU" w:eastAsia="en-AU"/>
              </w:rPr>
              <w:t> </w:t>
            </w:r>
          </w:p>
        </w:tc>
      </w:tr>
      <w:tr w:rsidR="0018432A" w:rsidRPr="0018432A" w14:paraId="255FA003" w14:textId="77777777" w:rsidTr="0018432A">
        <w:trPr>
          <w:trHeight w:val="375"/>
        </w:trPr>
        <w:tc>
          <w:tcPr>
            <w:tcW w:w="2223" w:type="dxa"/>
            <w:tcBorders>
              <w:top w:val="single" w:sz="6" w:space="0" w:color="FFFFFF"/>
              <w:left w:val="nil"/>
              <w:bottom w:val="single" w:sz="6" w:space="0" w:color="FFFFFF"/>
              <w:right w:val="nil"/>
            </w:tcBorders>
            <w:shd w:val="clear" w:color="auto" w:fill="5495CF"/>
            <w:vAlign w:val="center"/>
            <w:hideMark/>
          </w:tcPr>
          <w:p w14:paraId="48B60104" w14:textId="77777777" w:rsidR="0018432A" w:rsidRPr="0018432A" w:rsidRDefault="0018432A" w:rsidP="0018432A">
            <w:pPr>
              <w:spacing w:after="0" w:line="240" w:lineRule="auto"/>
              <w:textAlignment w:val="baseline"/>
              <w:rPr>
                <w:rFonts w:ascii="Segoe UI" w:eastAsia="Times New Roman" w:hAnsi="Segoe UI" w:cs="Segoe UI"/>
                <w:b/>
                <w:bCs/>
                <w:color w:val="FFFFFF"/>
                <w:sz w:val="18"/>
                <w:szCs w:val="18"/>
                <w:lang w:val="en-AU" w:eastAsia="en-AU"/>
              </w:rPr>
            </w:pPr>
            <w:r w:rsidRPr="0018432A">
              <w:rPr>
                <w:rFonts w:ascii="Arial" w:eastAsia="Times New Roman" w:hAnsi="Arial" w:cs="Arial"/>
                <w:b/>
                <w:bCs/>
                <w:color w:val="FFFFFF"/>
                <w:szCs w:val="20"/>
                <w:lang w:eastAsia="en-AU"/>
              </w:rPr>
              <w:t>Pre-header text</w:t>
            </w:r>
            <w:r w:rsidRPr="0018432A">
              <w:rPr>
                <w:rFonts w:ascii="Arial" w:eastAsia="Times New Roman" w:hAnsi="Arial" w:cs="Arial"/>
                <w:b/>
                <w:bCs/>
                <w:color w:val="FFFFFF"/>
                <w:szCs w:val="20"/>
                <w:lang w:val="en-AU" w:eastAsia="en-AU"/>
              </w:rPr>
              <w:t> </w:t>
            </w:r>
          </w:p>
        </w:tc>
        <w:tc>
          <w:tcPr>
            <w:tcW w:w="8323" w:type="dxa"/>
            <w:tcBorders>
              <w:top w:val="single" w:sz="6" w:space="0" w:color="5495CF"/>
              <w:left w:val="nil"/>
              <w:bottom w:val="single" w:sz="6" w:space="0" w:color="5495CF"/>
              <w:right w:val="nil"/>
            </w:tcBorders>
            <w:shd w:val="clear" w:color="auto" w:fill="FFFFFF"/>
            <w:vAlign w:val="center"/>
            <w:hideMark/>
          </w:tcPr>
          <w:p w14:paraId="0951E234" w14:textId="77777777" w:rsidR="0018432A" w:rsidRPr="006A2F2A" w:rsidRDefault="0018432A" w:rsidP="0018432A">
            <w:pPr>
              <w:spacing w:after="0" w:line="240" w:lineRule="auto"/>
              <w:textAlignment w:val="baseline"/>
              <w:rPr>
                <w:rFonts w:ascii="Segoe UI" w:eastAsia="Times New Roman" w:hAnsi="Segoe UI" w:cs="Segoe UI"/>
                <w:color w:val="23366F"/>
                <w:sz w:val="18"/>
                <w:szCs w:val="18"/>
                <w:lang w:val="en-AU" w:eastAsia="en-AU"/>
              </w:rPr>
            </w:pPr>
            <w:r w:rsidRPr="006A2F2A">
              <w:rPr>
                <w:rFonts w:ascii="Arial" w:eastAsia="Times New Roman" w:hAnsi="Arial" w:cs="Arial"/>
                <w:color w:val="23366F"/>
                <w:szCs w:val="20"/>
                <w:lang w:eastAsia="en-AU"/>
              </w:rPr>
              <w:t>And protect your long-term financial and physical well-being</w:t>
            </w:r>
            <w:r w:rsidRPr="006A2F2A">
              <w:rPr>
                <w:rFonts w:ascii="Arial" w:eastAsia="Times New Roman" w:hAnsi="Arial" w:cs="Arial"/>
                <w:color w:val="23366F"/>
                <w:szCs w:val="20"/>
                <w:lang w:val="en-AU" w:eastAsia="en-AU"/>
              </w:rPr>
              <w:t> </w:t>
            </w:r>
          </w:p>
        </w:tc>
      </w:tr>
      <w:tr w:rsidR="0018432A" w:rsidRPr="0018432A" w14:paraId="0DF69A1F" w14:textId="77777777" w:rsidTr="0018432A">
        <w:trPr>
          <w:trHeight w:val="375"/>
        </w:trPr>
        <w:tc>
          <w:tcPr>
            <w:tcW w:w="2223" w:type="dxa"/>
            <w:tcBorders>
              <w:top w:val="single" w:sz="6" w:space="0" w:color="FFFFFF"/>
              <w:left w:val="nil"/>
              <w:bottom w:val="single" w:sz="6" w:space="0" w:color="FFFFFF"/>
              <w:right w:val="nil"/>
            </w:tcBorders>
            <w:shd w:val="clear" w:color="auto" w:fill="5495CF"/>
            <w:vAlign w:val="center"/>
            <w:hideMark/>
          </w:tcPr>
          <w:p w14:paraId="608A52A1" w14:textId="77777777" w:rsidR="0018432A" w:rsidRPr="0018432A" w:rsidRDefault="0018432A" w:rsidP="0018432A">
            <w:pPr>
              <w:spacing w:after="0" w:line="240" w:lineRule="auto"/>
              <w:textAlignment w:val="baseline"/>
              <w:rPr>
                <w:rFonts w:ascii="Segoe UI" w:eastAsia="Times New Roman" w:hAnsi="Segoe UI" w:cs="Segoe UI"/>
                <w:b/>
                <w:bCs/>
                <w:color w:val="FFFFFF"/>
                <w:sz w:val="18"/>
                <w:szCs w:val="18"/>
                <w:lang w:val="en-AU" w:eastAsia="en-AU"/>
              </w:rPr>
            </w:pPr>
            <w:r w:rsidRPr="0018432A">
              <w:rPr>
                <w:rFonts w:ascii="Arial" w:eastAsia="Times New Roman" w:hAnsi="Arial" w:cs="Arial"/>
                <w:b/>
                <w:bCs/>
                <w:color w:val="FFFFFF"/>
                <w:szCs w:val="20"/>
                <w:lang w:eastAsia="en-AU"/>
              </w:rPr>
              <w:t>Header image copy</w:t>
            </w:r>
            <w:r w:rsidRPr="0018432A">
              <w:rPr>
                <w:rFonts w:ascii="Arial" w:eastAsia="Times New Roman" w:hAnsi="Arial" w:cs="Arial"/>
                <w:b/>
                <w:bCs/>
                <w:color w:val="FFFFFF"/>
                <w:szCs w:val="20"/>
                <w:lang w:val="en-AU" w:eastAsia="en-AU"/>
              </w:rPr>
              <w:t> </w:t>
            </w:r>
          </w:p>
        </w:tc>
        <w:tc>
          <w:tcPr>
            <w:tcW w:w="8323" w:type="dxa"/>
            <w:tcBorders>
              <w:top w:val="single" w:sz="6" w:space="0" w:color="5495CF"/>
              <w:left w:val="nil"/>
              <w:bottom w:val="single" w:sz="6" w:space="0" w:color="5495CF"/>
              <w:right w:val="nil"/>
            </w:tcBorders>
            <w:shd w:val="clear" w:color="auto" w:fill="FFFFFF"/>
            <w:vAlign w:val="center"/>
            <w:hideMark/>
          </w:tcPr>
          <w:p w14:paraId="3590C587" w14:textId="77777777" w:rsidR="0018432A" w:rsidRPr="006A2F2A" w:rsidRDefault="0018432A" w:rsidP="0018432A">
            <w:pPr>
              <w:spacing w:after="0" w:line="240" w:lineRule="auto"/>
              <w:textAlignment w:val="baseline"/>
              <w:rPr>
                <w:rFonts w:ascii="Segoe UI" w:eastAsia="Times New Roman" w:hAnsi="Segoe UI" w:cs="Segoe UI"/>
                <w:color w:val="23366F"/>
                <w:sz w:val="18"/>
                <w:szCs w:val="18"/>
                <w:lang w:val="en-AU" w:eastAsia="en-AU"/>
              </w:rPr>
            </w:pPr>
            <w:r w:rsidRPr="006A2F2A">
              <w:rPr>
                <w:rFonts w:ascii="Arial" w:eastAsia="Times New Roman" w:hAnsi="Arial" w:cs="Arial"/>
                <w:color w:val="23366F"/>
                <w:szCs w:val="20"/>
                <w:lang w:val="en-AU" w:eastAsia="en-AU"/>
              </w:rPr>
              <w:t> </w:t>
            </w:r>
          </w:p>
        </w:tc>
      </w:tr>
      <w:tr w:rsidR="0018432A" w:rsidRPr="0018432A" w14:paraId="190FD92F" w14:textId="77777777" w:rsidTr="0018432A">
        <w:trPr>
          <w:trHeight w:val="375"/>
        </w:trPr>
        <w:tc>
          <w:tcPr>
            <w:tcW w:w="2223" w:type="dxa"/>
            <w:tcBorders>
              <w:top w:val="single" w:sz="6" w:space="0" w:color="FFFFFF"/>
              <w:left w:val="nil"/>
              <w:bottom w:val="single" w:sz="6" w:space="0" w:color="FFFFFF"/>
              <w:right w:val="nil"/>
            </w:tcBorders>
            <w:shd w:val="clear" w:color="auto" w:fill="5495CF"/>
            <w:vAlign w:val="center"/>
            <w:hideMark/>
          </w:tcPr>
          <w:p w14:paraId="48835514" w14:textId="77777777" w:rsidR="0018432A" w:rsidRPr="0018432A" w:rsidRDefault="0018432A" w:rsidP="0018432A">
            <w:pPr>
              <w:spacing w:after="0" w:line="240" w:lineRule="auto"/>
              <w:textAlignment w:val="baseline"/>
              <w:rPr>
                <w:rFonts w:ascii="Segoe UI" w:eastAsia="Times New Roman" w:hAnsi="Segoe UI" w:cs="Segoe UI"/>
                <w:b/>
                <w:bCs/>
                <w:color w:val="FFFFFF"/>
                <w:sz w:val="18"/>
                <w:szCs w:val="18"/>
                <w:lang w:val="en-AU" w:eastAsia="en-AU"/>
              </w:rPr>
            </w:pPr>
            <w:r w:rsidRPr="0018432A">
              <w:rPr>
                <w:rFonts w:ascii="Arial" w:eastAsia="Times New Roman" w:hAnsi="Arial" w:cs="Arial"/>
                <w:b/>
                <w:bCs/>
                <w:color w:val="FFFFFF"/>
                <w:szCs w:val="20"/>
                <w:lang w:eastAsia="en-AU"/>
              </w:rPr>
              <w:t>Headline</w:t>
            </w:r>
            <w:r w:rsidRPr="0018432A">
              <w:rPr>
                <w:rFonts w:ascii="Arial" w:eastAsia="Times New Roman" w:hAnsi="Arial" w:cs="Arial"/>
                <w:b/>
                <w:bCs/>
                <w:color w:val="FFFFFF"/>
                <w:szCs w:val="20"/>
                <w:lang w:val="en-AU" w:eastAsia="en-AU"/>
              </w:rPr>
              <w:t> </w:t>
            </w:r>
          </w:p>
        </w:tc>
        <w:tc>
          <w:tcPr>
            <w:tcW w:w="8323" w:type="dxa"/>
            <w:tcBorders>
              <w:top w:val="single" w:sz="6" w:space="0" w:color="5495CF"/>
              <w:left w:val="nil"/>
              <w:bottom w:val="single" w:sz="6" w:space="0" w:color="5495CF"/>
              <w:right w:val="nil"/>
            </w:tcBorders>
            <w:shd w:val="clear" w:color="auto" w:fill="FFFFFF"/>
            <w:vAlign w:val="center"/>
            <w:hideMark/>
          </w:tcPr>
          <w:p w14:paraId="7163B47B" w14:textId="60CC772C" w:rsidR="0018432A" w:rsidRPr="006A2F2A" w:rsidRDefault="00305B47" w:rsidP="0018432A">
            <w:pPr>
              <w:spacing w:after="0" w:line="240" w:lineRule="auto"/>
              <w:textAlignment w:val="baseline"/>
              <w:rPr>
                <w:rFonts w:ascii="Segoe UI" w:eastAsia="Times New Roman" w:hAnsi="Segoe UI" w:cs="Segoe UI"/>
                <w:color w:val="23366F"/>
                <w:sz w:val="18"/>
                <w:szCs w:val="18"/>
                <w:lang w:val="en-AU" w:eastAsia="en-AU"/>
              </w:rPr>
            </w:pPr>
            <w:r w:rsidRPr="006A2F2A">
              <w:rPr>
                <w:rFonts w:ascii="Arial" w:eastAsia="Times New Roman" w:hAnsi="Arial" w:cs="Arial"/>
                <w:color w:val="23366F"/>
                <w:szCs w:val="20"/>
                <w:lang w:eastAsia="en-AU"/>
              </w:rPr>
              <w:t>Having</w:t>
            </w:r>
            <w:r w:rsidR="0018432A" w:rsidRPr="006A2F2A">
              <w:rPr>
                <w:rFonts w:ascii="Arial" w:eastAsia="Times New Roman" w:hAnsi="Arial" w:cs="Arial"/>
                <w:color w:val="23366F"/>
                <w:szCs w:val="20"/>
                <w:lang w:eastAsia="en-AU"/>
              </w:rPr>
              <w:t xml:space="preserve"> insurance in super can make all the difference </w:t>
            </w:r>
            <w:r w:rsidR="0018432A" w:rsidRPr="006A2F2A">
              <w:rPr>
                <w:rFonts w:ascii="Arial" w:eastAsia="Times New Roman" w:hAnsi="Arial" w:cs="Arial"/>
                <w:color w:val="23366F"/>
                <w:szCs w:val="20"/>
                <w:lang w:val="en-AU" w:eastAsia="en-AU"/>
              </w:rPr>
              <w:t> </w:t>
            </w:r>
          </w:p>
        </w:tc>
      </w:tr>
      <w:tr w:rsidR="0018432A" w:rsidRPr="0018432A" w14:paraId="28A76CF5" w14:textId="77777777" w:rsidTr="0018432A">
        <w:trPr>
          <w:trHeight w:val="375"/>
        </w:trPr>
        <w:tc>
          <w:tcPr>
            <w:tcW w:w="2223" w:type="dxa"/>
            <w:tcBorders>
              <w:top w:val="single" w:sz="6" w:space="0" w:color="FFFFFF"/>
              <w:left w:val="nil"/>
              <w:bottom w:val="single" w:sz="6" w:space="0" w:color="FFFFFF"/>
              <w:right w:val="nil"/>
            </w:tcBorders>
            <w:shd w:val="clear" w:color="auto" w:fill="5495CF"/>
            <w:vAlign w:val="center"/>
            <w:hideMark/>
          </w:tcPr>
          <w:p w14:paraId="100B955A" w14:textId="77777777" w:rsidR="0018432A" w:rsidRPr="0018432A" w:rsidRDefault="0018432A" w:rsidP="0018432A">
            <w:pPr>
              <w:spacing w:after="0" w:line="240" w:lineRule="auto"/>
              <w:textAlignment w:val="baseline"/>
              <w:rPr>
                <w:rFonts w:ascii="Segoe UI" w:eastAsia="Times New Roman" w:hAnsi="Segoe UI" w:cs="Segoe UI"/>
                <w:b/>
                <w:bCs/>
                <w:color w:val="FFFFFF"/>
                <w:sz w:val="18"/>
                <w:szCs w:val="18"/>
                <w:lang w:val="en-AU" w:eastAsia="en-AU"/>
              </w:rPr>
            </w:pPr>
            <w:r w:rsidRPr="0018432A">
              <w:rPr>
                <w:rFonts w:ascii="Arial" w:eastAsia="Times New Roman" w:hAnsi="Arial" w:cs="Arial"/>
                <w:b/>
                <w:bCs/>
                <w:color w:val="FFFFFF"/>
                <w:szCs w:val="20"/>
                <w:lang w:eastAsia="en-AU"/>
              </w:rPr>
              <w:t>Salutation</w:t>
            </w:r>
            <w:r w:rsidRPr="0018432A">
              <w:rPr>
                <w:rFonts w:ascii="Arial" w:eastAsia="Times New Roman" w:hAnsi="Arial" w:cs="Arial"/>
                <w:b/>
                <w:bCs/>
                <w:color w:val="FFFFFF"/>
                <w:szCs w:val="20"/>
                <w:lang w:val="en-AU" w:eastAsia="en-AU"/>
              </w:rPr>
              <w:t> </w:t>
            </w:r>
          </w:p>
        </w:tc>
        <w:tc>
          <w:tcPr>
            <w:tcW w:w="8323" w:type="dxa"/>
            <w:tcBorders>
              <w:top w:val="single" w:sz="6" w:space="0" w:color="5495CF"/>
              <w:left w:val="nil"/>
              <w:bottom w:val="single" w:sz="6" w:space="0" w:color="5495CF"/>
              <w:right w:val="nil"/>
            </w:tcBorders>
            <w:shd w:val="clear" w:color="auto" w:fill="FFFFFF"/>
            <w:vAlign w:val="center"/>
            <w:hideMark/>
          </w:tcPr>
          <w:p w14:paraId="276D56CB" w14:textId="77777777" w:rsidR="0018432A" w:rsidRPr="006A2F2A" w:rsidRDefault="0018432A" w:rsidP="0018432A">
            <w:pPr>
              <w:spacing w:after="0" w:line="240" w:lineRule="auto"/>
              <w:textAlignment w:val="baseline"/>
              <w:rPr>
                <w:rFonts w:ascii="Segoe UI" w:eastAsia="Times New Roman" w:hAnsi="Segoe UI" w:cs="Segoe UI"/>
                <w:color w:val="23366F"/>
                <w:sz w:val="18"/>
                <w:szCs w:val="18"/>
                <w:lang w:val="en-AU" w:eastAsia="en-AU"/>
              </w:rPr>
            </w:pPr>
            <w:r w:rsidRPr="006A2F2A">
              <w:rPr>
                <w:rFonts w:ascii="Arial" w:eastAsia="Times New Roman" w:hAnsi="Arial" w:cs="Arial"/>
                <w:color w:val="23366F"/>
                <w:szCs w:val="20"/>
                <w:lang w:eastAsia="en-AU"/>
              </w:rPr>
              <w:t>Dear &lt;name&gt;</w:t>
            </w:r>
            <w:r w:rsidRPr="006A2F2A">
              <w:rPr>
                <w:rFonts w:ascii="Arial" w:eastAsia="Times New Roman" w:hAnsi="Arial" w:cs="Arial"/>
                <w:color w:val="23366F"/>
                <w:szCs w:val="20"/>
                <w:lang w:val="en-AU" w:eastAsia="en-AU"/>
              </w:rPr>
              <w:t> </w:t>
            </w:r>
          </w:p>
        </w:tc>
      </w:tr>
      <w:tr w:rsidR="0018432A" w:rsidRPr="0018432A" w14:paraId="18DB604C" w14:textId="77777777" w:rsidTr="0018432A">
        <w:trPr>
          <w:trHeight w:val="375"/>
        </w:trPr>
        <w:tc>
          <w:tcPr>
            <w:tcW w:w="2223" w:type="dxa"/>
            <w:tcBorders>
              <w:top w:val="single" w:sz="6" w:space="0" w:color="FFFFFF"/>
              <w:left w:val="nil"/>
              <w:bottom w:val="single" w:sz="6" w:space="0" w:color="FFFFFF"/>
              <w:right w:val="nil"/>
            </w:tcBorders>
            <w:shd w:val="clear" w:color="auto" w:fill="5495CF"/>
            <w:vAlign w:val="center"/>
            <w:hideMark/>
          </w:tcPr>
          <w:p w14:paraId="3A0BCA39" w14:textId="77777777" w:rsidR="0018432A" w:rsidRPr="0018432A" w:rsidRDefault="0018432A" w:rsidP="0018432A">
            <w:pPr>
              <w:spacing w:after="0" w:line="240" w:lineRule="auto"/>
              <w:textAlignment w:val="baseline"/>
              <w:rPr>
                <w:rFonts w:ascii="Segoe UI" w:eastAsia="Times New Roman" w:hAnsi="Segoe UI" w:cs="Segoe UI"/>
                <w:b/>
                <w:bCs/>
                <w:color w:val="FFFFFF"/>
                <w:sz w:val="18"/>
                <w:szCs w:val="18"/>
                <w:lang w:val="en-AU" w:eastAsia="en-AU"/>
              </w:rPr>
            </w:pPr>
            <w:r w:rsidRPr="0018432A">
              <w:rPr>
                <w:rFonts w:ascii="Arial" w:eastAsia="Times New Roman" w:hAnsi="Arial" w:cs="Arial"/>
                <w:b/>
                <w:bCs/>
                <w:color w:val="FFFFFF"/>
                <w:szCs w:val="20"/>
                <w:lang w:eastAsia="en-AU"/>
              </w:rPr>
              <w:t>Introduction</w:t>
            </w:r>
            <w:r w:rsidRPr="0018432A">
              <w:rPr>
                <w:rFonts w:ascii="Arial" w:eastAsia="Times New Roman" w:hAnsi="Arial" w:cs="Arial"/>
                <w:b/>
                <w:bCs/>
                <w:color w:val="FFFFFF"/>
                <w:szCs w:val="20"/>
                <w:lang w:val="en-AU" w:eastAsia="en-AU"/>
              </w:rPr>
              <w:t> </w:t>
            </w:r>
          </w:p>
        </w:tc>
        <w:tc>
          <w:tcPr>
            <w:tcW w:w="8323" w:type="dxa"/>
            <w:tcBorders>
              <w:top w:val="single" w:sz="6" w:space="0" w:color="5495CF"/>
              <w:left w:val="nil"/>
              <w:bottom w:val="single" w:sz="6" w:space="0" w:color="5495CF"/>
              <w:right w:val="nil"/>
            </w:tcBorders>
            <w:shd w:val="clear" w:color="auto" w:fill="FFFFFF"/>
            <w:vAlign w:val="center"/>
            <w:hideMark/>
          </w:tcPr>
          <w:p w14:paraId="0395DE2F" w14:textId="77777777" w:rsidR="00212989" w:rsidRPr="006A2F2A" w:rsidRDefault="00212989" w:rsidP="0018432A">
            <w:pPr>
              <w:spacing w:after="0" w:line="240" w:lineRule="auto"/>
              <w:textAlignment w:val="baseline"/>
              <w:rPr>
                <w:rFonts w:ascii="Arial" w:eastAsia="Times New Roman" w:hAnsi="Arial" w:cs="Arial"/>
                <w:color w:val="23366F"/>
                <w:szCs w:val="20"/>
                <w:lang w:eastAsia="en-AU"/>
              </w:rPr>
            </w:pPr>
          </w:p>
          <w:p w14:paraId="794CE846" w14:textId="4FFA0525" w:rsidR="00212989" w:rsidRPr="006A2F2A" w:rsidRDefault="0018432A" w:rsidP="0018432A">
            <w:pPr>
              <w:spacing w:after="0" w:line="240" w:lineRule="auto"/>
              <w:textAlignment w:val="baseline"/>
              <w:rPr>
                <w:rFonts w:ascii="Arial" w:eastAsia="Times New Roman" w:hAnsi="Arial" w:cs="Arial"/>
                <w:color w:val="23366F"/>
                <w:szCs w:val="20"/>
                <w:lang w:eastAsia="en-AU"/>
              </w:rPr>
            </w:pPr>
            <w:r w:rsidRPr="006A2F2A">
              <w:rPr>
                <w:rFonts w:ascii="Arial" w:eastAsia="Times New Roman" w:hAnsi="Arial" w:cs="Arial"/>
                <w:color w:val="23366F"/>
                <w:szCs w:val="20"/>
                <w:lang w:eastAsia="en-AU"/>
              </w:rPr>
              <w:t xml:space="preserve">As we head towards retirement, most of us focus increasingly on our financial and physical health and wellbeing and on </w:t>
            </w:r>
            <w:proofErr w:type="spellStart"/>
            <w:r w:rsidRPr="006A2F2A">
              <w:rPr>
                <w:rFonts w:ascii="Arial" w:eastAsia="Times New Roman" w:hAnsi="Arial" w:cs="Arial"/>
                <w:color w:val="23366F"/>
                <w:szCs w:val="20"/>
                <w:lang w:eastAsia="en-AU"/>
              </w:rPr>
              <w:t>minimising</w:t>
            </w:r>
            <w:proofErr w:type="spellEnd"/>
            <w:r w:rsidRPr="006A2F2A">
              <w:rPr>
                <w:rFonts w:ascii="Arial" w:eastAsia="Times New Roman" w:hAnsi="Arial" w:cs="Arial"/>
                <w:color w:val="23366F"/>
                <w:szCs w:val="20"/>
                <w:lang w:eastAsia="en-AU"/>
              </w:rPr>
              <w:t xml:space="preserve"> anything that threatens that</w:t>
            </w:r>
            <w:r w:rsidR="00F15147" w:rsidRPr="006A2F2A">
              <w:rPr>
                <w:rFonts w:ascii="Arial" w:eastAsia="Times New Roman" w:hAnsi="Arial" w:cs="Arial"/>
                <w:color w:val="23366F"/>
                <w:szCs w:val="20"/>
                <w:lang w:eastAsia="en-AU"/>
              </w:rPr>
              <w:t>,</w:t>
            </w:r>
            <w:r w:rsidRPr="006A2F2A">
              <w:rPr>
                <w:rFonts w:ascii="Arial" w:eastAsia="Times New Roman" w:hAnsi="Arial" w:cs="Arial"/>
                <w:color w:val="23366F"/>
                <w:szCs w:val="20"/>
                <w:lang w:eastAsia="en-AU"/>
              </w:rPr>
              <w:t xml:space="preserve"> such as illness or injury</w:t>
            </w:r>
            <w:r w:rsidR="00212989" w:rsidRPr="006A2F2A">
              <w:rPr>
                <w:rFonts w:ascii="Arial" w:eastAsia="Times New Roman" w:hAnsi="Arial" w:cs="Arial"/>
                <w:color w:val="23366F"/>
                <w:szCs w:val="20"/>
                <w:lang w:eastAsia="en-AU"/>
              </w:rPr>
              <w:t>.</w:t>
            </w:r>
          </w:p>
          <w:p w14:paraId="125395A2" w14:textId="53116C31" w:rsidR="00212989" w:rsidRPr="006A2F2A" w:rsidRDefault="0018432A" w:rsidP="0018432A">
            <w:pPr>
              <w:spacing w:after="0" w:line="240" w:lineRule="auto"/>
              <w:textAlignment w:val="baseline"/>
              <w:rPr>
                <w:rFonts w:ascii="Arial" w:eastAsia="Times New Roman" w:hAnsi="Arial" w:cs="Arial"/>
                <w:color w:val="23366F"/>
                <w:szCs w:val="20"/>
                <w:lang w:val="en-AU" w:eastAsia="en-AU"/>
              </w:rPr>
            </w:pPr>
            <w:r w:rsidRPr="006A2F2A">
              <w:rPr>
                <w:rFonts w:ascii="Arial" w:eastAsia="Times New Roman" w:hAnsi="Arial" w:cs="Arial"/>
                <w:color w:val="23366F"/>
                <w:szCs w:val="20"/>
                <w:lang w:eastAsia="en-AU"/>
              </w:rPr>
              <w:t>We’re equally concerned about a quick recovery if either does happen. That’s when insurance in super can help.</w:t>
            </w:r>
            <w:r w:rsidRPr="006A2F2A">
              <w:rPr>
                <w:rFonts w:ascii="Arial" w:eastAsia="Times New Roman" w:hAnsi="Arial" w:cs="Arial"/>
                <w:color w:val="23366F"/>
                <w:szCs w:val="20"/>
                <w:lang w:val="en-AU" w:eastAsia="en-AU"/>
              </w:rPr>
              <w:t> </w:t>
            </w:r>
          </w:p>
          <w:p w14:paraId="7159B0AA" w14:textId="077DD8DB" w:rsidR="00212989" w:rsidRPr="006A2F2A" w:rsidRDefault="00212989" w:rsidP="0018432A">
            <w:pPr>
              <w:spacing w:after="0" w:line="240" w:lineRule="auto"/>
              <w:textAlignment w:val="baseline"/>
              <w:rPr>
                <w:rFonts w:ascii="Segoe UI" w:eastAsia="Times New Roman" w:hAnsi="Segoe UI" w:cs="Segoe UI"/>
                <w:color w:val="23366F"/>
                <w:sz w:val="18"/>
                <w:szCs w:val="18"/>
                <w:lang w:val="en-AU" w:eastAsia="en-AU"/>
              </w:rPr>
            </w:pPr>
          </w:p>
        </w:tc>
      </w:tr>
      <w:tr w:rsidR="0018432A" w:rsidRPr="0018432A" w14:paraId="0D646BCA" w14:textId="77777777" w:rsidTr="0018432A">
        <w:trPr>
          <w:trHeight w:val="375"/>
        </w:trPr>
        <w:tc>
          <w:tcPr>
            <w:tcW w:w="2223" w:type="dxa"/>
            <w:tcBorders>
              <w:top w:val="single" w:sz="6" w:space="0" w:color="FFFFFF"/>
              <w:left w:val="nil"/>
              <w:bottom w:val="single" w:sz="6" w:space="0" w:color="FFFFFF"/>
              <w:right w:val="nil"/>
            </w:tcBorders>
            <w:shd w:val="clear" w:color="auto" w:fill="5495CF"/>
            <w:vAlign w:val="center"/>
            <w:hideMark/>
          </w:tcPr>
          <w:p w14:paraId="330A04DF" w14:textId="77777777" w:rsidR="0018432A" w:rsidRPr="0018432A" w:rsidRDefault="0018432A" w:rsidP="0018432A">
            <w:pPr>
              <w:spacing w:after="0" w:line="240" w:lineRule="auto"/>
              <w:textAlignment w:val="baseline"/>
              <w:rPr>
                <w:rFonts w:ascii="Segoe UI" w:eastAsia="Times New Roman" w:hAnsi="Segoe UI" w:cs="Segoe UI"/>
                <w:b/>
                <w:bCs/>
                <w:color w:val="FFFFFF"/>
                <w:sz w:val="18"/>
                <w:szCs w:val="18"/>
                <w:lang w:val="en-AU" w:eastAsia="en-AU"/>
              </w:rPr>
            </w:pPr>
            <w:r w:rsidRPr="0018432A">
              <w:rPr>
                <w:rFonts w:ascii="Arial" w:eastAsia="Times New Roman" w:hAnsi="Arial" w:cs="Arial"/>
                <w:b/>
                <w:bCs/>
                <w:color w:val="FFFFFF"/>
                <w:szCs w:val="20"/>
                <w:lang w:eastAsia="en-AU"/>
              </w:rPr>
              <w:t>Body</w:t>
            </w:r>
            <w:r w:rsidRPr="0018432A">
              <w:rPr>
                <w:rFonts w:ascii="Arial" w:eastAsia="Times New Roman" w:hAnsi="Arial" w:cs="Arial"/>
                <w:b/>
                <w:bCs/>
                <w:color w:val="FFFFFF"/>
                <w:szCs w:val="20"/>
                <w:lang w:val="en-AU" w:eastAsia="en-AU"/>
              </w:rPr>
              <w:t> </w:t>
            </w:r>
          </w:p>
        </w:tc>
        <w:tc>
          <w:tcPr>
            <w:tcW w:w="8323" w:type="dxa"/>
            <w:tcBorders>
              <w:top w:val="single" w:sz="6" w:space="0" w:color="5495CF"/>
              <w:left w:val="nil"/>
              <w:bottom w:val="single" w:sz="6" w:space="0" w:color="5495CF"/>
              <w:right w:val="nil"/>
            </w:tcBorders>
            <w:shd w:val="clear" w:color="auto" w:fill="FFFFFF"/>
            <w:vAlign w:val="center"/>
            <w:hideMark/>
          </w:tcPr>
          <w:p w14:paraId="7849B8ED" w14:textId="77777777" w:rsidR="00212989" w:rsidRPr="006A2F2A" w:rsidRDefault="00212989" w:rsidP="0018432A">
            <w:pPr>
              <w:spacing w:after="0" w:line="240" w:lineRule="auto"/>
              <w:textAlignment w:val="baseline"/>
              <w:rPr>
                <w:rFonts w:ascii="Arial" w:eastAsia="Times New Roman" w:hAnsi="Arial" w:cs="Arial"/>
                <w:color w:val="23366F"/>
                <w:szCs w:val="20"/>
                <w:shd w:val="clear" w:color="auto" w:fill="FFFFFF"/>
                <w:lang w:eastAsia="en-AU"/>
              </w:rPr>
            </w:pPr>
          </w:p>
          <w:p w14:paraId="52833054" w14:textId="20766505" w:rsidR="00212989" w:rsidRPr="006A2F2A" w:rsidRDefault="0018432A" w:rsidP="0018432A">
            <w:pPr>
              <w:spacing w:after="0" w:line="240" w:lineRule="auto"/>
              <w:textAlignment w:val="baseline"/>
              <w:rPr>
                <w:rFonts w:ascii="Arial" w:eastAsia="Times New Roman" w:hAnsi="Arial" w:cs="Arial"/>
                <w:color w:val="23366F"/>
                <w:szCs w:val="20"/>
                <w:lang w:val="en-AU" w:eastAsia="en-AU"/>
              </w:rPr>
            </w:pPr>
            <w:r w:rsidRPr="006A2F2A">
              <w:rPr>
                <w:rFonts w:ascii="Arial" w:eastAsia="Times New Roman" w:hAnsi="Arial" w:cs="Arial"/>
                <w:color w:val="23366F"/>
                <w:szCs w:val="20"/>
                <w:shd w:val="clear" w:color="auto" w:fill="FFFFFF"/>
                <w:lang w:eastAsia="en-AU"/>
              </w:rPr>
              <w:t>Almost 63% of people over age 65 have at least one long-term health condition, according to current research</w:t>
            </w:r>
            <w:r w:rsidR="0081177A" w:rsidRPr="006A2F2A">
              <w:rPr>
                <w:rFonts w:ascii="Arial" w:eastAsia="Times New Roman" w:hAnsi="Arial" w:cs="Arial"/>
                <w:color w:val="23366F"/>
                <w:szCs w:val="20"/>
                <w:shd w:val="clear" w:color="auto" w:fill="FFFFFF"/>
                <w:lang w:eastAsia="en-AU"/>
              </w:rPr>
              <w:t xml:space="preserve">. </w:t>
            </w:r>
            <w:proofErr w:type="gramStart"/>
            <w:r w:rsidRPr="006A2F2A">
              <w:rPr>
                <w:rFonts w:ascii="Arial" w:eastAsia="Times New Roman" w:hAnsi="Arial" w:cs="Arial"/>
                <w:color w:val="23366F"/>
                <w:szCs w:val="20"/>
                <w:shd w:val="clear" w:color="auto" w:fill="FFFFFF"/>
                <w:lang w:eastAsia="en-AU"/>
              </w:rPr>
              <w:t>So</w:t>
            </w:r>
            <w:proofErr w:type="gramEnd"/>
            <w:r w:rsidRPr="006A2F2A">
              <w:rPr>
                <w:rFonts w:ascii="Arial" w:eastAsia="Times New Roman" w:hAnsi="Arial" w:cs="Arial"/>
                <w:color w:val="23366F"/>
                <w:szCs w:val="20"/>
                <w:shd w:val="clear" w:color="auto" w:fill="FFFFFF"/>
                <w:lang w:eastAsia="en-AU"/>
              </w:rPr>
              <w:t xml:space="preserve"> it’s good to know that insurance could cover your expenses </w:t>
            </w:r>
            <w:r w:rsidR="00F15147" w:rsidRPr="006A2F2A">
              <w:rPr>
                <w:rFonts w:ascii="Arial" w:eastAsia="Times New Roman" w:hAnsi="Arial" w:cs="Arial"/>
                <w:color w:val="23366F"/>
                <w:szCs w:val="20"/>
                <w:lang w:eastAsia="en-AU"/>
              </w:rPr>
              <w:t>–</w:t>
            </w:r>
            <w:r w:rsidRPr="006A2F2A">
              <w:rPr>
                <w:rFonts w:ascii="Arial" w:eastAsia="Times New Roman" w:hAnsi="Arial" w:cs="Arial"/>
                <w:color w:val="23366F"/>
                <w:szCs w:val="20"/>
                <w:shd w:val="clear" w:color="auto" w:fill="FFFFFF"/>
                <w:lang w:eastAsia="en-AU"/>
              </w:rPr>
              <w:t xml:space="preserve"> and help you get back on your feet quickly </w:t>
            </w:r>
            <w:r w:rsidR="00F15147" w:rsidRPr="006A2F2A">
              <w:rPr>
                <w:rFonts w:ascii="Arial" w:eastAsia="Times New Roman" w:hAnsi="Arial" w:cs="Arial"/>
                <w:color w:val="23366F"/>
                <w:szCs w:val="20"/>
                <w:lang w:eastAsia="en-AU"/>
              </w:rPr>
              <w:t>–</w:t>
            </w:r>
            <w:r w:rsidRPr="006A2F2A">
              <w:rPr>
                <w:rFonts w:ascii="Arial" w:eastAsia="Times New Roman" w:hAnsi="Arial" w:cs="Arial"/>
                <w:color w:val="23366F"/>
                <w:szCs w:val="20"/>
                <w:shd w:val="clear" w:color="auto" w:fill="FFFFFF"/>
                <w:lang w:eastAsia="en-AU"/>
              </w:rPr>
              <w:t xml:space="preserve"> if injury or illness </w:t>
            </w:r>
            <w:proofErr w:type="gramStart"/>
            <w:r w:rsidRPr="006A2F2A">
              <w:rPr>
                <w:rFonts w:ascii="Arial" w:eastAsia="Times New Roman" w:hAnsi="Arial" w:cs="Arial"/>
                <w:color w:val="23366F"/>
                <w:szCs w:val="20"/>
                <w:shd w:val="clear" w:color="auto" w:fill="FFFFFF"/>
                <w:lang w:eastAsia="en-AU"/>
              </w:rPr>
              <w:t>stop</w:t>
            </w:r>
            <w:proofErr w:type="gramEnd"/>
            <w:r w:rsidRPr="006A2F2A">
              <w:rPr>
                <w:rFonts w:ascii="Arial" w:eastAsia="Times New Roman" w:hAnsi="Arial" w:cs="Arial"/>
                <w:color w:val="23366F"/>
                <w:szCs w:val="20"/>
                <w:shd w:val="clear" w:color="auto" w:fill="FFFFFF"/>
                <w:lang w:eastAsia="en-AU"/>
              </w:rPr>
              <w:t xml:space="preserve"> you from working.</w:t>
            </w:r>
            <w:r w:rsidRPr="006A2F2A">
              <w:rPr>
                <w:rFonts w:ascii="Arial" w:eastAsia="Times New Roman" w:hAnsi="Arial" w:cs="Arial"/>
                <w:color w:val="23366F"/>
                <w:szCs w:val="20"/>
                <w:lang w:val="en-AU" w:eastAsia="en-AU"/>
              </w:rPr>
              <w:t> </w:t>
            </w:r>
          </w:p>
          <w:p w14:paraId="2269C0DF" w14:textId="0DE1DC89" w:rsidR="0018432A" w:rsidRPr="006A2F2A" w:rsidRDefault="0018432A" w:rsidP="0018432A">
            <w:pPr>
              <w:spacing w:after="0" w:line="240" w:lineRule="auto"/>
              <w:textAlignment w:val="baseline"/>
              <w:rPr>
                <w:rFonts w:ascii="Arial" w:eastAsia="Times New Roman" w:hAnsi="Arial" w:cs="Arial"/>
                <w:color w:val="23366F"/>
                <w:szCs w:val="20"/>
                <w:lang w:val="en-AU" w:eastAsia="en-AU"/>
              </w:rPr>
            </w:pPr>
            <w:r w:rsidRPr="006A2F2A">
              <w:rPr>
                <w:rFonts w:ascii="Arial" w:eastAsia="Times New Roman" w:hAnsi="Arial" w:cs="Arial"/>
                <w:color w:val="23366F"/>
                <w:szCs w:val="20"/>
                <w:lang w:val="en-AU" w:eastAsia="en-AU"/>
              </w:rPr>
              <w:br/>
            </w:r>
            <w:r w:rsidRPr="006A2F2A">
              <w:rPr>
                <w:rFonts w:ascii="Arial" w:eastAsia="Times New Roman" w:hAnsi="Arial" w:cs="Arial"/>
                <w:color w:val="23366F"/>
                <w:szCs w:val="20"/>
                <w:shd w:val="clear" w:color="auto" w:fill="FFFFFF"/>
                <w:lang w:eastAsia="en-AU"/>
              </w:rPr>
              <w:t>Super funds such as ours typically offer three types of insurance cover: </w:t>
            </w:r>
            <w:r w:rsidRPr="006A2F2A">
              <w:rPr>
                <w:rFonts w:ascii="Arial" w:eastAsia="Times New Roman" w:hAnsi="Arial" w:cs="Arial"/>
                <w:color w:val="23366F"/>
                <w:szCs w:val="20"/>
                <w:lang w:val="en-AU" w:eastAsia="en-AU"/>
              </w:rPr>
              <w:t> </w:t>
            </w:r>
          </w:p>
          <w:p w14:paraId="2CD63B54" w14:textId="77777777" w:rsidR="00212989" w:rsidRPr="006A2F2A" w:rsidRDefault="00212989" w:rsidP="0018432A">
            <w:pPr>
              <w:spacing w:after="0" w:line="240" w:lineRule="auto"/>
              <w:textAlignment w:val="baseline"/>
              <w:rPr>
                <w:rFonts w:ascii="Segoe UI" w:eastAsia="Times New Roman" w:hAnsi="Segoe UI" w:cs="Segoe UI"/>
                <w:color w:val="23366F"/>
                <w:sz w:val="18"/>
                <w:szCs w:val="18"/>
                <w:lang w:val="en-AU" w:eastAsia="en-AU"/>
              </w:rPr>
            </w:pPr>
          </w:p>
          <w:p w14:paraId="4E18E707" w14:textId="77777777" w:rsidR="0018432A" w:rsidRPr="006A2F2A" w:rsidRDefault="0018432A" w:rsidP="009E3326">
            <w:pPr>
              <w:numPr>
                <w:ilvl w:val="0"/>
                <w:numId w:val="8"/>
              </w:numPr>
              <w:spacing w:after="0" w:line="240" w:lineRule="auto"/>
              <w:textAlignment w:val="baseline"/>
              <w:rPr>
                <w:rFonts w:ascii="Arial" w:eastAsia="Times New Roman" w:hAnsi="Arial" w:cs="Arial"/>
                <w:color w:val="23366F"/>
                <w:sz w:val="22"/>
                <w:lang w:val="en-AU" w:eastAsia="en-AU"/>
              </w:rPr>
            </w:pPr>
            <w:r w:rsidRPr="006A2F2A">
              <w:rPr>
                <w:rFonts w:ascii="Arial" w:eastAsia="Times New Roman" w:hAnsi="Arial" w:cs="Arial"/>
                <w:b/>
                <w:bCs/>
                <w:color w:val="23366F"/>
                <w:szCs w:val="20"/>
                <w:lang w:eastAsia="en-AU"/>
              </w:rPr>
              <w:t xml:space="preserve">Income protection insurance, </w:t>
            </w:r>
            <w:r w:rsidRPr="006A2F2A">
              <w:rPr>
                <w:rFonts w:ascii="Arial" w:eastAsia="Times New Roman" w:hAnsi="Arial" w:cs="Arial"/>
                <w:color w:val="23366F"/>
                <w:szCs w:val="20"/>
                <w:lang w:eastAsia="en-AU"/>
              </w:rPr>
              <w:t>giving you a regular monthly income when you can’t work due to temporary disability or illness.  </w:t>
            </w:r>
            <w:r w:rsidRPr="006A2F2A">
              <w:rPr>
                <w:rFonts w:ascii="Arial" w:eastAsia="Times New Roman" w:hAnsi="Arial" w:cs="Arial"/>
                <w:color w:val="23366F"/>
                <w:szCs w:val="20"/>
                <w:lang w:val="en-AU" w:eastAsia="en-AU"/>
              </w:rPr>
              <w:t> </w:t>
            </w:r>
          </w:p>
          <w:p w14:paraId="2C63E457" w14:textId="77777777" w:rsidR="0018432A" w:rsidRPr="006A2F2A" w:rsidRDefault="0018432A" w:rsidP="009E3326">
            <w:pPr>
              <w:numPr>
                <w:ilvl w:val="0"/>
                <w:numId w:val="8"/>
              </w:numPr>
              <w:spacing w:after="0" w:line="240" w:lineRule="auto"/>
              <w:textAlignment w:val="baseline"/>
              <w:rPr>
                <w:rFonts w:ascii="Arial" w:eastAsia="Times New Roman" w:hAnsi="Arial" w:cs="Arial"/>
                <w:color w:val="23366F"/>
                <w:sz w:val="22"/>
                <w:lang w:val="en-AU" w:eastAsia="en-AU"/>
              </w:rPr>
            </w:pPr>
            <w:r w:rsidRPr="006A2F2A">
              <w:rPr>
                <w:rFonts w:ascii="Arial" w:eastAsia="Times New Roman" w:hAnsi="Arial" w:cs="Arial"/>
                <w:b/>
                <w:bCs/>
                <w:color w:val="23366F"/>
                <w:szCs w:val="20"/>
                <w:lang w:eastAsia="en-AU"/>
              </w:rPr>
              <w:t xml:space="preserve">Total and permanent disability (TPD) insurance, </w:t>
            </w:r>
            <w:r w:rsidRPr="006A2F2A">
              <w:rPr>
                <w:rFonts w:ascii="Arial" w:eastAsia="Times New Roman" w:hAnsi="Arial" w:cs="Arial"/>
                <w:color w:val="23366F"/>
                <w:szCs w:val="20"/>
                <w:lang w:eastAsia="en-AU"/>
              </w:rPr>
              <w:t>which gives you a lump sum payout if you become disabled and can no longer work. </w:t>
            </w:r>
            <w:r w:rsidRPr="006A2F2A">
              <w:rPr>
                <w:rFonts w:ascii="Arial" w:eastAsia="Times New Roman" w:hAnsi="Arial" w:cs="Arial"/>
                <w:color w:val="23366F"/>
                <w:szCs w:val="20"/>
                <w:lang w:val="en-AU" w:eastAsia="en-AU"/>
              </w:rPr>
              <w:t> </w:t>
            </w:r>
          </w:p>
          <w:p w14:paraId="0F3BAD8F" w14:textId="77777777" w:rsidR="0018432A" w:rsidRPr="006A2F2A" w:rsidRDefault="0018432A" w:rsidP="009E3326">
            <w:pPr>
              <w:numPr>
                <w:ilvl w:val="0"/>
                <w:numId w:val="8"/>
              </w:numPr>
              <w:spacing w:after="0" w:line="240" w:lineRule="auto"/>
              <w:textAlignment w:val="baseline"/>
              <w:rPr>
                <w:rFonts w:ascii="Arial" w:eastAsia="Times New Roman" w:hAnsi="Arial" w:cs="Arial"/>
                <w:color w:val="23366F"/>
                <w:sz w:val="22"/>
                <w:lang w:val="en-AU" w:eastAsia="en-AU"/>
              </w:rPr>
            </w:pPr>
            <w:r w:rsidRPr="006A2F2A">
              <w:rPr>
                <w:rFonts w:ascii="Arial" w:eastAsia="Times New Roman" w:hAnsi="Arial" w:cs="Arial"/>
                <w:b/>
                <w:bCs/>
                <w:color w:val="23366F"/>
                <w:szCs w:val="20"/>
                <w:lang w:eastAsia="en-AU"/>
              </w:rPr>
              <w:t xml:space="preserve">Life cover, </w:t>
            </w:r>
            <w:r w:rsidRPr="006A2F2A">
              <w:rPr>
                <w:rFonts w:ascii="Arial" w:eastAsia="Times New Roman" w:hAnsi="Arial" w:cs="Arial"/>
                <w:color w:val="23366F"/>
                <w:szCs w:val="20"/>
                <w:lang w:eastAsia="en-AU"/>
              </w:rPr>
              <w:t>providing a</w:t>
            </w:r>
            <w:r w:rsidRPr="006A2F2A">
              <w:rPr>
                <w:rFonts w:ascii="Arial" w:eastAsia="Times New Roman" w:hAnsi="Arial" w:cs="Arial"/>
                <w:b/>
                <w:bCs/>
                <w:color w:val="23366F"/>
                <w:szCs w:val="20"/>
                <w:lang w:eastAsia="en-AU"/>
              </w:rPr>
              <w:t xml:space="preserve"> </w:t>
            </w:r>
            <w:r w:rsidRPr="006A2F2A">
              <w:rPr>
                <w:rFonts w:ascii="Arial" w:eastAsia="Times New Roman" w:hAnsi="Arial" w:cs="Arial"/>
                <w:color w:val="23366F"/>
                <w:szCs w:val="20"/>
                <w:lang w:eastAsia="en-AU"/>
              </w:rPr>
              <w:t>lump sum or income stream at the end of your life. </w:t>
            </w:r>
            <w:r w:rsidRPr="006A2F2A">
              <w:rPr>
                <w:rFonts w:ascii="Arial" w:eastAsia="Times New Roman" w:hAnsi="Arial" w:cs="Arial"/>
                <w:color w:val="23366F"/>
                <w:szCs w:val="20"/>
                <w:lang w:val="en-AU" w:eastAsia="en-AU"/>
              </w:rPr>
              <w:t> </w:t>
            </w:r>
          </w:p>
          <w:p w14:paraId="31EF5634" w14:textId="77777777" w:rsidR="002C3C90" w:rsidRPr="006A2F2A" w:rsidRDefault="002C3C90" w:rsidP="009E3326">
            <w:pPr>
              <w:numPr>
                <w:ilvl w:val="0"/>
                <w:numId w:val="8"/>
              </w:numPr>
              <w:spacing w:after="0" w:line="240" w:lineRule="auto"/>
              <w:textAlignment w:val="baseline"/>
              <w:rPr>
                <w:rFonts w:ascii="Arial" w:eastAsia="Times New Roman" w:hAnsi="Arial" w:cs="Arial"/>
                <w:color w:val="23366F"/>
                <w:sz w:val="22"/>
                <w:lang w:val="en-AU" w:eastAsia="en-AU"/>
              </w:rPr>
            </w:pPr>
          </w:p>
          <w:p w14:paraId="7F7DF327" w14:textId="77777777" w:rsidR="0018432A" w:rsidRPr="006A2F2A" w:rsidRDefault="0018432A" w:rsidP="0018432A">
            <w:pPr>
              <w:spacing w:after="0" w:line="240" w:lineRule="auto"/>
              <w:textAlignment w:val="baseline"/>
              <w:rPr>
                <w:rFonts w:ascii="Segoe UI" w:eastAsia="Times New Roman" w:hAnsi="Segoe UI" w:cs="Segoe UI"/>
                <w:color w:val="23366F"/>
                <w:sz w:val="18"/>
                <w:szCs w:val="18"/>
                <w:lang w:val="en-AU" w:eastAsia="en-AU"/>
              </w:rPr>
            </w:pPr>
            <w:r w:rsidRPr="006A2F2A">
              <w:rPr>
                <w:rFonts w:ascii="Arial" w:eastAsia="Times New Roman" w:hAnsi="Arial" w:cs="Arial"/>
                <w:color w:val="23366F"/>
                <w:szCs w:val="20"/>
                <w:lang w:eastAsia="en-AU"/>
              </w:rPr>
              <w:t>If you’re starting to plan for retirement, we recommend you: </w:t>
            </w:r>
            <w:r w:rsidRPr="006A2F2A">
              <w:rPr>
                <w:rFonts w:ascii="Arial" w:eastAsia="Times New Roman" w:hAnsi="Arial" w:cs="Arial"/>
                <w:color w:val="23366F"/>
                <w:szCs w:val="20"/>
                <w:lang w:val="en-AU" w:eastAsia="en-AU"/>
              </w:rPr>
              <w:t> </w:t>
            </w:r>
          </w:p>
          <w:p w14:paraId="5FFB946C" w14:textId="77777777" w:rsidR="009E3326" w:rsidRPr="006A2F2A" w:rsidRDefault="009E3326" w:rsidP="009E3326">
            <w:pPr>
              <w:numPr>
                <w:ilvl w:val="0"/>
                <w:numId w:val="8"/>
              </w:numPr>
              <w:spacing w:after="0" w:line="240" w:lineRule="auto"/>
              <w:textAlignment w:val="baseline"/>
              <w:rPr>
                <w:rFonts w:ascii="Arial" w:eastAsia="Times New Roman" w:hAnsi="Arial" w:cs="Arial"/>
                <w:color w:val="23366F"/>
                <w:sz w:val="22"/>
                <w:lang w:val="en-AU" w:eastAsia="en-AU"/>
              </w:rPr>
            </w:pPr>
            <w:r w:rsidRPr="006A2F2A">
              <w:rPr>
                <w:rFonts w:ascii="Arial" w:eastAsia="Times New Roman" w:hAnsi="Arial" w:cs="Arial"/>
                <w:color w:val="23366F"/>
                <w:szCs w:val="20"/>
                <w:lang w:eastAsia="en-AU"/>
              </w:rPr>
              <w:t>consider what you should be covered for</w:t>
            </w:r>
          </w:p>
          <w:p w14:paraId="5179CE6C" w14:textId="790E2CD5" w:rsidR="009E3326" w:rsidRPr="006A2F2A" w:rsidRDefault="009E3326" w:rsidP="009E3326">
            <w:pPr>
              <w:numPr>
                <w:ilvl w:val="0"/>
                <w:numId w:val="8"/>
              </w:numPr>
              <w:spacing w:after="0" w:line="240" w:lineRule="auto"/>
              <w:textAlignment w:val="baseline"/>
              <w:rPr>
                <w:rFonts w:ascii="Arial" w:eastAsia="Times New Roman" w:hAnsi="Arial" w:cs="Arial"/>
                <w:color w:val="23366F"/>
                <w:sz w:val="22"/>
                <w:lang w:val="en-AU" w:eastAsia="en-AU"/>
              </w:rPr>
            </w:pPr>
            <w:r w:rsidRPr="006A2F2A">
              <w:rPr>
                <w:rFonts w:ascii="Arial" w:eastAsia="Times New Roman" w:hAnsi="Arial" w:cs="Arial"/>
                <w:color w:val="23366F"/>
                <w:szCs w:val="20"/>
                <w:lang w:eastAsia="en-AU"/>
              </w:rPr>
              <w:t>check you have the right level of cover for your needs  </w:t>
            </w:r>
            <w:r w:rsidRPr="006A2F2A">
              <w:rPr>
                <w:rFonts w:ascii="Arial" w:eastAsia="Times New Roman" w:hAnsi="Arial" w:cs="Arial"/>
                <w:color w:val="23366F"/>
                <w:szCs w:val="20"/>
                <w:lang w:val="en-AU" w:eastAsia="en-AU"/>
              </w:rPr>
              <w:t> </w:t>
            </w:r>
          </w:p>
          <w:p w14:paraId="19AABB0A" w14:textId="48F0E13F" w:rsidR="0018432A" w:rsidRPr="006A2F2A" w:rsidRDefault="009E3326" w:rsidP="009E3326">
            <w:pPr>
              <w:numPr>
                <w:ilvl w:val="0"/>
                <w:numId w:val="8"/>
              </w:numPr>
              <w:spacing w:after="0" w:line="240" w:lineRule="auto"/>
              <w:textAlignment w:val="baseline"/>
              <w:rPr>
                <w:rFonts w:ascii="Arial" w:eastAsia="Times New Roman" w:hAnsi="Arial" w:cs="Arial"/>
                <w:color w:val="23366F"/>
                <w:sz w:val="22"/>
                <w:lang w:val="en-AU" w:eastAsia="en-AU"/>
              </w:rPr>
            </w:pPr>
            <w:r w:rsidRPr="006A2F2A">
              <w:rPr>
                <w:rFonts w:ascii="Arial" w:eastAsia="Times New Roman" w:hAnsi="Arial" w:cs="Arial"/>
                <w:color w:val="23366F"/>
                <w:szCs w:val="20"/>
                <w:lang w:eastAsia="en-AU"/>
              </w:rPr>
              <w:t xml:space="preserve">and if you’re unsure, talk to your super fund, </w:t>
            </w:r>
            <w:proofErr w:type="gramStart"/>
            <w:r w:rsidRPr="006A2F2A">
              <w:rPr>
                <w:rFonts w:ascii="Arial" w:eastAsia="Times New Roman" w:hAnsi="Arial" w:cs="Arial"/>
                <w:color w:val="23366F"/>
                <w:szCs w:val="20"/>
                <w:lang w:eastAsia="en-AU"/>
              </w:rPr>
              <w:t>insurer</w:t>
            </w:r>
            <w:proofErr w:type="gramEnd"/>
            <w:r w:rsidRPr="006A2F2A">
              <w:rPr>
                <w:rFonts w:ascii="Arial" w:eastAsia="Times New Roman" w:hAnsi="Arial" w:cs="Arial"/>
                <w:color w:val="23366F"/>
                <w:szCs w:val="20"/>
                <w:lang w:eastAsia="en-AU"/>
              </w:rPr>
              <w:t xml:space="preserve"> or financial adviser</w:t>
            </w:r>
            <w:r w:rsidR="0018432A" w:rsidRPr="006A2F2A">
              <w:rPr>
                <w:rFonts w:ascii="Arial" w:eastAsia="Times New Roman" w:hAnsi="Arial" w:cs="Arial"/>
                <w:color w:val="23366F"/>
                <w:szCs w:val="20"/>
                <w:lang w:eastAsia="en-AU"/>
              </w:rPr>
              <w:t>.</w:t>
            </w:r>
            <w:r w:rsidR="0018432A" w:rsidRPr="006A2F2A">
              <w:rPr>
                <w:rFonts w:ascii="Arial" w:eastAsia="Times New Roman" w:hAnsi="Arial" w:cs="Arial"/>
                <w:color w:val="23366F"/>
                <w:szCs w:val="20"/>
                <w:lang w:val="en-AU" w:eastAsia="en-AU"/>
              </w:rPr>
              <w:t> </w:t>
            </w:r>
          </w:p>
          <w:p w14:paraId="0337C3EF" w14:textId="31AECAE7" w:rsidR="00212989" w:rsidRPr="006A2F2A" w:rsidRDefault="00212989" w:rsidP="00212989">
            <w:pPr>
              <w:spacing w:after="0" w:line="240" w:lineRule="auto"/>
              <w:ind w:left="720"/>
              <w:textAlignment w:val="baseline"/>
              <w:rPr>
                <w:rFonts w:ascii="Arial" w:eastAsia="Times New Roman" w:hAnsi="Arial" w:cs="Arial"/>
                <w:color w:val="23366F"/>
                <w:sz w:val="22"/>
                <w:lang w:val="en-AU" w:eastAsia="en-AU"/>
              </w:rPr>
            </w:pPr>
          </w:p>
        </w:tc>
      </w:tr>
      <w:tr w:rsidR="0018432A" w:rsidRPr="0018432A" w14:paraId="35F59103" w14:textId="77777777" w:rsidTr="0018432A">
        <w:trPr>
          <w:trHeight w:val="375"/>
        </w:trPr>
        <w:tc>
          <w:tcPr>
            <w:tcW w:w="2223" w:type="dxa"/>
            <w:tcBorders>
              <w:top w:val="single" w:sz="6" w:space="0" w:color="FFFFFF"/>
              <w:left w:val="nil"/>
              <w:bottom w:val="single" w:sz="6" w:space="0" w:color="FFFFFF"/>
              <w:right w:val="nil"/>
            </w:tcBorders>
            <w:shd w:val="clear" w:color="auto" w:fill="5495CF"/>
            <w:vAlign w:val="center"/>
            <w:hideMark/>
          </w:tcPr>
          <w:p w14:paraId="6087CE32" w14:textId="77777777" w:rsidR="0018432A" w:rsidRPr="0018432A" w:rsidRDefault="0018432A" w:rsidP="0018432A">
            <w:pPr>
              <w:spacing w:after="0" w:line="240" w:lineRule="auto"/>
              <w:textAlignment w:val="baseline"/>
              <w:rPr>
                <w:rFonts w:ascii="Segoe UI" w:eastAsia="Times New Roman" w:hAnsi="Segoe UI" w:cs="Segoe UI"/>
                <w:b/>
                <w:bCs/>
                <w:color w:val="FFFFFF"/>
                <w:sz w:val="18"/>
                <w:szCs w:val="18"/>
                <w:lang w:val="en-AU" w:eastAsia="en-AU"/>
              </w:rPr>
            </w:pPr>
            <w:r w:rsidRPr="0018432A">
              <w:rPr>
                <w:rFonts w:ascii="Arial" w:eastAsia="Times New Roman" w:hAnsi="Arial" w:cs="Arial"/>
                <w:b/>
                <w:bCs/>
                <w:color w:val="FFFFFF"/>
                <w:szCs w:val="20"/>
                <w:lang w:eastAsia="en-AU"/>
              </w:rPr>
              <w:t>CTA</w:t>
            </w:r>
            <w:r w:rsidRPr="0018432A">
              <w:rPr>
                <w:rFonts w:ascii="Arial" w:eastAsia="Times New Roman" w:hAnsi="Arial" w:cs="Arial"/>
                <w:b/>
                <w:bCs/>
                <w:color w:val="FFFFFF"/>
                <w:szCs w:val="20"/>
                <w:lang w:val="en-AU" w:eastAsia="en-AU"/>
              </w:rPr>
              <w:t> </w:t>
            </w:r>
          </w:p>
        </w:tc>
        <w:tc>
          <w:tcPr>
            <w:tcW w:w="8323" w:type="dxa"/>
            <w:tcBorders>
              <w:top w:val="single" w:sz="6" w:space="0" w:color="5495CF"/>
              <w:left w:val="nil"/>
              <w:bottom w:val="single" w:sz="6" w:space="0" w:color="5495CF"/>
              <w:right w:val="nil"/>
            </w:tcBorders>
            <w:shd w:val="clear" w:color="auto" w:fill="FFFFFF"/>
            <w:vAlign w:val="center"/>
            <w:hideMark/>
          </w:tcPr>
          <w:p w14:paraId="54FE2C47" w14:textId="77777777" w:rsidR="0018432A" w:rsidRPr="006A2F2A" w:rsidRDefault="0018432A" w:rsidP="0018432A">
            <w:pPr>
              <w:spacing w:after="0" w:line="240" w:lineRule="auto"/>
              <w:textAlignment w:val="baseline"/>
              <w:rPr>
                <w:rFonts w:ascii="Segoe UI" w:eastAsia="Times New Roman" w:hAnsi="Segoe UI" w:cs="Segoe UI"/>
                <w:color w:val="23366F"/>
                <w:sz w:val="18"/>
                <w:szCs w:val="18"/>
                <w:lang w:val="en-AU" w:eastAsia="en-AU"/>
              </w:rPr>
            </w:pPr>
            <w:r w:rsidRPr="006A2F2A">
              <w:rPr>
                <w:rFonts w:ascii="Arial" w:eastAsia="Times New Roman" w:hAnsi="Arial" w:cs="Arial"/>
                <w:color w:val="23366F"/>
                <w:szCs w:val="20"/>
                <w:lang w:eastAsia="en-AU"/>
              </w:rPr>
              <w:t>For more information,</w:t>
            </w:r>
            <w:r w:rsidRPr="006A2F2A">
              <w:rPr>
                <w:rFonts w:ascii="Arial" w:eastAsia="Times New Roman" w:hAnsi="Arial" w:cs="Arial"/>
                <w:color w:val="23366F"/>
                <w:szCs w:val="20"/>
                <w:shd w:val="clear" w:color="auto" w:fill="FFFFFF"/>
                <w:lang w:eastAsia="en-AU"/>
              </w:rPr>
              <w:t xml:space="preserve"> read our full article here &lt;insert link&gt; or contact &lt;details&gt;</w:t>
            </w:r>
            <w:r w:rsidRPr="006A2F2A">
              <w:rPr>
                <w:rFonts w:ascii="Arial" w:eastAsia="Times New Roman" w:hAnsi="Arial" w:cs="Arial"/>
                <w:color w:val="23366F"/>
                <w:szCs w:val="20"/>
                <w:lang w:val="en-AU" w:eastAsia="en-AU"/>
              </w:rPr>
              <w:t> </w:t>
            </w:r>
          </w:p>
        </w:tc>
      </w:tr>
      <w:tr w:rsidR="0018432A" w:rsidRPr="0018432A" w14:paraId="0886EB08" w14:textId="77777777" w:rsidTr="0018432A">
        <w:trPr>
          <w:trHeight w:val="375"/>
        </w:trPr>
        <w:tc>
          <w:tcPr>
            <w:tcW w:w="2223" w:type="dxa"/>
            <w:tcBorders>
              <w:top w:val="single" w:sz="6" w:space="0" w:color="FFFFFF"/>
              <w:left w:val="nil"/>
              <w:bottom w:val="single" w:sz="6" w:space="0" w:color="FFFFFF"/>
              <w:right w:val="nil"/>
            </w:tcBorders>
            <w:shd w:val="clear" w:color="auto" w:fill="5495CF"/>
            <w:vAlign w:val="center"/>
            <w:hideMark/>
          </w:tcPr>
          <w:p w14:paraId="28C8E52D" w14:textId="77777777" w:rsidR="0018432A" w:rsidRPr="0018432A" w:rsidRDefault="0018432A" w:rsidP="0018432A">
            <w:pPr>
              <w:spacing w:after="0" w:line="240" w:lineRule="auto"/>
              <w:textAlignment w:val="baseline"/>
              <w:rPr>
                <w:rFonts w:ascii="Segoe UI" w:eastAsia="Times New Roman" w:hAnsi="Segoe UI" w:cs="Segoe UI"/>
                <w:b/>
                <w:bCs/>
                <w:color w:val="FFFFFF"/>
                <w:sz w:val="18"/>
                <w:szCs w:val="18"/>
                <w:lang w:val="en-AU" w:eastAsia="en-AU"/>
              </w:rPr>
            </w:pPr>
            <w:r w:rsidRPr="0018432A">
              <w:rPr>
                <w:rFonts w:ascii="Arial" w:eastAsia="Times New Roman" w:hAnsi="Arial" w:cs="Arial"/>
                <w:b/>
                <w:bCs/>
                <w:color w:val="FFFFFF"/>
                <w:szCs w:val="20"/>
                <w:lang w:eastAsia="en-AU"/>
              </w:rPr>
              <w:t>Signoff</w:t>
            </w:r>
            <w:r w:rsidRPr="0018432A">
              <w:rPr>
                <w:rFonts w:ascii="Arial" w:eastAsia="Times New Roman" w:hAnsi="Arial" w:cs="Arial"/>
                <w:b/>
                <w:bCs/>
                <w:color w:val="FFFFFF"/>
                <w:szCs w:val="20"/>
                <w:lang w:val="en-AU" w:eastAsia="en-AU"/>
              </w:rPr>
              <w:t> </w:t>
            </w:r>
          </w:p>
        </w:tc>
        <w:tc>
          <w:tcPr>
            <w:tcW w:w="8323" w:type="dxa"/>
            <w:tcBorders>
              <w:top w:val="single" w:sz="6" w:space="0" w:color="5495CF"/>
              <w:left w:val="nil"/>
              <w:bottom w:val="single" w:sz="6" w:space="0" w:color="5495CF"/>
              <w:right w:val="nil"/>
            </w:tcBorders>
            <w:shd w:val="clear" w:color="auto" w:fill="FFFFFF"/>
            <w:vAlign w:val="center"/>
            <w:hideMark/>
          </w:tcPr>
          <w:p w14:paraId="3E0CB4F5" w14:textId="77777777" w:rsidR="0018432A" w:rsidRPr="006A2F2A" w:rsidRDefault="0018432A" w:rsidP="0018432A">
            <w:pPr>
              <w:spacing w:after="0" w:line="240" w:lineRule="auto"/>
              <w:textAlignment w:val="baseline"/>
              <w:rPr>
                <w:rFonts w:ascii="Segoe UI" w:eastAsia="Times New Roman" w:hAnsi="Segoe UI" w:cs="Segoe UI"/>
                <w:color w:val="23366F"/>
                <w:sz w:val="18"/>
                <w:szCs w:val="18"/>
                <w:lang w:val="en-AU" w:eastAsia="en-AU"/>
              </w:rPr>
            </w:pPr>
            <w:r w:rsidRPr="006A2F2A">
              <w:rPr>
                <w:rFonts w:ascii="Arial" w:eastAsia="Times New Roman" w:hAnsi="Arial" w:cs="Arial"/>
                <w:color w:val="23366F"/>
                <w:szCs w:val="20"/>
                <w:lang w:eastAsia="en-AU"/>
              </w:rPr>
              <w:t>Regards, &lt;insert name/team&gt;</w:t>
            </w:r>
            <w:r w:rsidRPr="006A2F2A">
              <w:rPr>
                <w:rFonts w:ascii="Arial" w:eastAsia="Times New Roman" w:hAnsi="Arial" w:cs="Arial"/>
                <w:color w:val="23366F"/>
                <w:szCs w:val="20"/>
                <w:lang w:val="en-AU" w:eastAsia="en-AU"/>
              </w:rPr>
              <w:t> </w:t>
            </w:r>
          </w:p>
        </w:tc>
      </w:tr>
      <w:tr w:rsidR="0018432A" w:rsidRPr="0018432A" w14:paraId="2E13B942" w14:textId="77777777" w:rsidTr="0018432A">
        <w:trPr>
          <w:trHeight w:val="375"/>
        </w:trPr>
        <w:tc>
          <w:tcPr>
            <w:tcW w:w="2223" w:type="dxa"/>
            <w:tcBorders>
              <w:top w:val="single" w:sz="6" w:space="0" w:color="FFFFFF"/>
              <w:left w:val="nil"/>
              <w:bottom w:val="single" w:sz="6" w:space="0" w:color="5495CF"/>
              <w:right w:val="nil"/>
            </w:tcBorders>
            <w:shd w:val="clear" w:color="auto" w:fill="5495CF"/>
            <w:vAlign w:val="center"/>
            <w:hideMark/>
          </w:tcPr>
          <w:p w14:paraId="3AF34515" w14:textId="77777777" w:rsidR="0018432A" w:rsidRPr="0018432A" w:rsidRDefault="0018432A" w:rsidP="0018432A">
            <w:pPr>
              <w:spacing w:after="0" w:line="240" w:lineRule="auto"/>
              <w:textAlignment w:val="baseline"/>
              <w:rPr>
                <w:rFonts w:ascii="Segoe UI" w:eastAsia="Times New Roman" w:hAnsi="Segoe UI" w:cs="Segoe UI"/>
                <w:b/>
                <w:bCs/>
                <w:color w:val="FFFFFF"/>
                <w:sz w:val="18"/>
                <w:szCs w:val="18"/>
                <w:lang w:val="en-AU" w:eastAsia="en-AU"/>
              </w:rPr>
            </w:pPr>
            <w:r w:rsidRPr="0018432A">
              <w:rPr>
                <w:rFonts w:ascii="Arial" w:eastAsia="Times New Roman" w:hAnsi="Arial" w:cs="Arial"/>
                <w:b/>
                <w:bCs/>
                <w:color w:val="FFFFFF"/>
                <w:szCs w:val="20"/>
                <w:lang w:eastAsia="en-AU"/>
              </w:rPr>
              <w:t>Disclaimer</w:t>
            </w:r>
            <w:r w:rsidRPr="0018432A">
              <w:rPr>
                <w:rFonts w:ascii="Arial" w:eastAsia="Times New Roman" w:hAnsi="Arial" w:cs="Arial"/>
                <w:b/>
                <w:bCs/>
                <w:color w:val="FFFFFF"/>
                <w:szCs w:val="20"/>
                <w:lang w:val="en-AU" w:eastAsia="en-AU"/>
              </w:rPr>
              <w:t> </w:t>
            </w:r>
          </w:p>
        </w:tc>
        <w:tc>
          <w:tcPr>
            <w:tcW w:w="8323" w:type="dxa"/>
            <w:tcBorders>
              <w:top w:val="single" w:sz="6" w:space="0" w:color="5495CF"/>
              <w:left w:val="nil"/>
              <w:bottom w:val="single" w:sz="6" w:space="0" w:color="5495CF"/>
              <w:right w:val="nil"/>
            </w:tcBorders>
            <w:shd w:val="clear" w:color="auto" w:fill="FFFFFF"/>
            <w:vAlign w:val="center"/>
            <w:hideMark/>
          </w:tcPr>
          <w:p w14:paraId="21AE12CB" w14:textId="77777777" w:rsidR="0018432A" w:rsidRPr="0018432A" w:rsidRDefault="0018432A" w:rsidP="0018432A">
            <w:pPr>
              <w:spacing w:after="0" w:line="240" w:lineRule="auto"/>
              <w:textAlignment w:val="baseline"/>
              <w:rPr>
                <w:rFonts w:ascii="Segoe UI" w:eastAsia="Times New Roman" w:hAnsi="Segoe UI" w:cs="Segoe UI"/>
                <w:color w:val="23366F"/>
                <w:sz w:val="18"/>
                <w:szCs w:val="18"/>
                <w:lang w:val="en-AU" w:eastAsia="en-AU"/>
              </w:rPr>
            </w:pPr>
            <w:r w:rsidRPr="0018432A">
              <w:rPr>
                <w:rFonts w:ascii="Arial" w:eastAsia="Times New Roman" w:hAnsi="Arial" w:cs="Arial"/>
                <w:color w:val="auto"/>
                <w:szCs w:val="20"/>
                <w:lang w:val="en-AU" w:eastAsia="en-AU"/>
              </w:rPr>
              <w:t> </w:t>
            </w:r>
          </w:p>
        </w:tc>
      </w:tr>
    </w:tbl>
    <w:p w14:paraId="471CD4D4" w14:textId="77777777" w:rsidR="00F213A6" w:rsidRDefault="00F213A6" w:rsidP="0083020D">
      <w:pPr>
        <w:rPr>
          <w:rFonts w:ascii="Arial" w:hAnsi="Arial" w:cs="Arial"/>
          <w:b/>
          <w:bCs/>
          <w:color w:val="auto"/>
          <w:sz w:val="32"/>
          <w:szCs w:val="32"/>
          <w:lang w:val="en-GB"/>
        </w:rPr>
      </w:pPr>
    </w:p>
    <w:p w14:paraId="79EFC797" w14:textId="77777777" w:rsidR="00F213A6" w:rsidRDefault="00F213A6" w:rsidP="0083020D">
      <w:pPr>
        <w:rPr>
          <w:rFonts w:ascii="Arial" w:hAnsi="Arial" w:cs="Arial"/>
          <w:b/>
          <w:bCs/>
          <w:color w:val="auto"/>
          <w:sz w:val="32"/>
          <w:szCs w:val="32"/>
          <w:lang w:val="en-GB"/>
        </w:rPr>
      </w:pPr>
    </w:p>
    <w:p w14:paraId="448F83F7" w14:textId="01B061F1" w:rsidR="0083020D" w:rsidRPr="006A2F2A" w:rsidRDefault="0083020D" w:rsidP="0083020D">
      <w:pPr>
        <w:rPr>
          <w:rFonts w:ascii="Arial" w:hAnsi="Arial" w:cs="Arial"/>
          <w:b/>
          <w:bCs/>
          <w:color w:val="23366F"/>
          <w:sz w:val="32"/>
          <w:szCs w:val="32"/>
          <w:lang w:val="en-GB"/>
        </w:rPr>
      </w:pPr>
      <w:r w:rsidRPr="006A2F2A">
        <w:rPr>
          <w:rFonts w:ascii="Arial" w:hAnsi="Arial" w:cs="Arial"/>
          <w:b/>
          <w:bCs/>
          <w:color w:val="23366F"/>
          <w:sz w:val="32"/>
          <w:szCs w:val="32"/>
          <w:lang w:val="en-GB"/>
        </w:rPr>
        <w:t>LinkedIn</w:t>
      </w:r>
    </w:p>
    <w:tbl>
      <w:tblPr>
        <w:tblW w:w="105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3"/>
        <w:gridCol w:w="8323"/>
      </w:tblGrid>
      <w:tr w:rsidR="0018432A" w:rsidRPr="0018432A" w14:paraId="54503076" w14:textId="77777777" w:rsidTr="0018432A">
        <w:trPr>
          <w:trHeight w:val="375"/>
        </w:trPr>
        <w:tc>
          <w:tcPr>
            <w:tcW w:w="2223" w:type="dxa"/>
            <w:tcBorders>
              <w:top w:val="nil"/>
              <w:left w:val="nil"/>
              <w:bottom w:val="single" w:sz="6" w:space="0" w:color="FFFFFF"/>
              <w:right w:val="nil"/>
            </w:tcBorders>
            <w:shd w:val="clear" w:color="auto" w:fill="23366F"/>
            <w:vAlign w:val="center"/>
            <w:hideMark/>
          </w:tcPr>
          <w:p w14:paraId="64164CD3" w14:textId="77777777" w:rsidR="0018432A" w:rsidRPr="0018432A" w:rsidRDefault="0018432A" w:rsidP="0018432A">
            <w:pPr>
              <w:spacing w:after="0" w:line="240" w:lineRule="auto"/>
              <w:textAlignment w:val="baseline"/>
              <w:rPr>
                <w:rFonts w:ascii="Segoe UI" w:eastAsia="Times New Roman" w:hAnsi="Segoe UI" w:cs="Segoe UI"/>
                <w:b/>
                <w:bCs/>
                <w:color w:val="FFFFFF"/>
                <w:sz w:val="18"/>
                <w:szCs w:val="18"/>
                <w:lang w:val="en-AU" w:eastAsia="en-AU"/>
              </w:rPr>
            </w:pPr>
            <w:r w:rsidRPr="0018432A">
              <w:rPr>
                <w:rFonts w:ascii="Arial" w:eastAsia="Times New Roman" w:hAnsi="Arial" w:cs="Arial"/>
                <w:b/>
                <w:bCs/>
                <w:color w:val="FFFFFF"/>
                <w:szCs w:val="20"/>
                <w:lang w:eastAsia="en-AU"/>
              </w:rPr>
              <w:t>Section</w:t>
            </w:r>
            <w:r w:rsidRPr="0018432A">
              <w:rPr>
                <w:rFonts w:ascii="Arial" w:eastAsia="Times New Roman" w:hAnsi="Arial" w:cs="Arial"/>
                <w:b/>
                <w:bCs/>
                <w:color w:val="FFFFFF"/>
                <w:szCs w:val="20"/>
                <w:lang w:val="en-AU" w:eastAsia="en-AU"/>
              </w:rPr>
              <w:t> </w:t>
            </w:r>
          </w:p>
        </w:tc>
        <w:tc>
          <w:tcPr>
            <w:tcW w:w="8323" w:type="dxa"/>
            <w:tcBorders>
              <w:top w:val="nil"/>
              <w:left w:val="nil"/>
              <w:bottom w:val="single" w:sz="6" w:space="0" w:color="2167AE"/>
              <w:right w:val="nil"/>
            </w:tcBorders>
            <w:shd w:val="clear" w:color="auto" w:fill="2167AE"/>
            <w:vAlign w:val="center"/>
            <w:hideMark/>
          </w:tcPr>
          <w:p w14:paraId="468E188A" w14:textId="77777777" w:rsidR="0018432A" w:rsidRPr="0018432A" w:rsidRDefault="0018432A" w:rsidP="0018432A">
            <w:pPr>
              <w:spacing w:after="0" w:line="240" w:lineRule="auto"/>
              <w:textAlignment w:val="baseline"/>
              <w:rPr>
                <w:rFonts w:ascii="Segoe UI" w:eastAsia="Times New Roman" w:hAnsi="Segoe UI" w:cs="Segoe UI"/>
                <w:b/>
                <w:bCs/>
                <w:color w:val="FFFFFF"/>
                <w:sz w:val="18"/>
                <w:szCs w:val="18"/>
                <w:lang w:val="en-AU" w:eastAsia="en-AU"/>
              </w:rPr>
            </w:pPr>
            <w:r w:rsidRPr="0018432A">
              <w:rPr>
                <w:rFonts w:ascii="Arial" w:eastAsia="Times New Roman" w:hAnsi="Arial" w:cs="Arial"/>
                <w:b/>
                <w:bCs/>
                <w:color w:val="FFFFFF"/>
                <w:szCs w:val="20"/>
                <w:lang w:eastAsia="en-AU"/>
              </w:rPr>
              <w:t>Content</w:t>
            </w:r>
            <w:r w:rsidRPr="0018432A">
              <w:rPr>
                <w:rFonts w:ascii="Arial" w:eastAsia="Times New Roman" w:hAnsi="Arial" w:cs="Arial"/>
                <w:b/>
                <w:bCs/>
                <w:color w:val="FFFFFF"/>
                <w:szCs w:val="20"/>
                <w:lang w:val="en-AU" w:eastAsia="en-AU"/>
              </w:rPr>
              <w:t> </w:t>
            </w:r>
          </w:p>
        </w:tc>
      </w:tr>
      <w:tr w:rsidR="0018432A" w:rsidRPr="0018432A" w14:paraId="1ABF7524" w14:textId="77777777" w:rsidTr="0018432A">
        <w:trPr>
          <w:trHeight w:val="375"/>
        </w:trPr>
        <w:tc>
          <w:tcPr>
            <w:tcW w:w="2223" w:type="dxa"/>
            <w:tcBorders>
              <w:top w:val="single" w:sz="6" w:space="0" w:color="FFFFFF"/>
              <w:left w:val="nil"/>
              <w:bottom w:val="single" w:sz="6" w:space="0" w:color="FFFFFF"/>
              <w:right w:val="nil"/>
            </w:tcBorders>
            <w:shd w:val="clear" w:color="auto" w:fill="5495CF"/>
            <w:vAlign w:val="center"/>
            <w:hideMark/>
          </w:tcPr>
          <w:p w14:paraId="2A72C537" w14:textId="77777777" w:rsidR="0018432A" w:rsidRPr="0018432A" w:rsidRDefault="0018432A" w:rsidP="0018432A">
            <w:pPr>
              <w:spacing w:after="0" w:line="240" w:lineRule="auto"/>
              <w:textAlignment w:val="baseline"/>
              <w:rPr>
                <w:rFonts w:ascii="Segoe UI" w:eastAsia="Times New Roman" w:hAnsi="Segoe UI" w:cs="Segoe UI"/>
                <w:b/>
                <w:bCs/>
                <w:color w:val="FFFFFF"/>
                <w:sz w:val="18"/>
                <w:szCs w:val="18"/>
                <w:lang w:val="en-AU" w:eastAsia="en-AU"/>
              </w:rPr>
            </w:pPr>
            <w:r w:rsidRPr="0018432A">
              <w:rPr>
                <w:rFonts w:ascii="Arial" w:eastAsia="Times New Roman" w:hAnsi="Arial" w:cs="Arial"/>
                <w:b/>
                <w:bCs/>
                <w:color w:val="FFFFFF"/>
                <w:szCs w:val="20"/>
                <w:lang w:eastAsia="en-AU"/>
              </w:rPr>
              <w:t>Introduction</w:t>
            </w:r>
            <w:r w:rsidRPr="0018432A">
              <w:rPr>
                <w:rFonts w:ascii="Arial" w:eastAsia="Times New Roman" w:hAnsi="Arial" w:cs="Arial"/>
                <w:b/>
                <w:bCs/>
                <w:color w:val="FFFFFF"/>
                <w:szCs w:val="20"/>
                <w:lang w:val="en-AU" w:eastAsia="en-AU"/>
              </w:rPr>
              <w:t> </w:t>
            </w:r>
          </w:p>
        </w:tc>
        <w:tc>
          <w:tcPr>
            <w:tcW w:w="8323" w:type="dxa"/>
            <w:tcBorders>
              <w:top w:val="single" w:sz="6" w:space="0" w:color="5495CF"/>
              <w:left w:val="nil"/>
              <w:bottom w:val="single" w:sz="6" w:space="0" w:color="5495CF"/>
              <w:right w:val="nil"/>
            </w:tcBorders>
            <w:shd w:val="clear" w:color="auto" w:fill="FFFFFF"/>
            <w:vAlign w:val="center"/>
            <w:hideMark/>
          </w:tcPr>
          <w:p w14:paraId="5061715D" w14:textId="77777777" w:rsidR="00212989" w:rsidRPr="006A2F2A" w:rsidRDefault="00212989" w:rsidP="0018432A">
            <w:pPr>
              <w:spacing w:after="0" w:line="240" w:lineRule="auto"/>
              <w:textAlignment w:val="baseline"/>
              <w:rPr>
                <w:rFonts w:ascii="Arial" w:eastAsia="Times New Roman" w:hAnsi="Arial" w:cs="Arial"/>
                <w:color w:val="23366F"/>
                <w:szCs w:val="20"/>
                <w:lang w:eastAsia="en-AU"/>
              </w:rPr>
            </w:pPr>
          </w:p>
          <w:p w14:paraId="54F01444" w14:textId="23DF80EB" w:rsidR="00212989" w:rsidRPr="006A2F2A" w:rsidRDefault="00212989" w:rsidP="0018432A">
            <w:pPr>
              <w:spacing w:after="0" w:line="240" w:lineRule="auto"/>
              <w:textAlignment w:val="baseline"/>
              <w:rPr>
                <w:rFonts w:ascii="Arial" w:eastAsia="Times New Roman" w:hAnsi="Arial" w:cs="Arial"/>
                <w:color w:val="23366F"/>
                <w:szCs w:val="20"/>
                <w:lang w:eastAsia="en-AU"/>
              </w:rPr>
            </w:pPr>
            <w:r w:rsidRPr="006A2F2A">
              <w:rPr>
                <w:rFonts w:ascii="Arial" w:eastAsia="Times New Roman" w:hAnsi="Arial" w:cs="Arial"/>
                <w:color w:val="23366F"/>
                <w:szCs w:val="20"/>
                <w:lang w:eastAsia="en-AU"/>
              </w:rPr>
              <w:t>Are you worried about bouncing back from illness or injury?</w:t>
            </w:r>
          </w:p>
          <w:p w14:paraId="2FC2D650" w14:textId="4EB6C6A9" w:rsidR="00212989" w:rsidRPr="006A2F2A" w:rsidRDefault="00212989" w:rsidP="0018432A">
            <w:pPr>
              <w:spacing w:after="0" w:line="240" w:lineRule="auto"/>
              <w:textAlignment w:val="baseline"/>
              <w:rPr>
                <w:rFonts w:ascii="Arial" w:eastAsia="Times New Roman" w:hAnsi="Arial" w:cs="Arial"/>
                <w:color w:val="23366F"/>
                <w:szCs w:val="20"/>
                <w:lang w:eastAsia="en-AU"/>
              </w:rPr>
            </w:pPr>
            <w:r w:rsidRPr="006A2F2A">
              <w:rPr>
                <w:rFonts w:ascii="Arial" w:eastAsia="Times New Roman" w:hAnsi="Arial" w:cs="Arial"/>
                <w:color w:val="23366F"/>
                <w:szCs w:val="20"/>
                <w:lang w:eastAsia="en-AU"/>
              </w:rPr>
              <w:lastRenderedPageBreak/>
              <w:t xml:space="preserve"> </w:t>
            </w:r>
          </w:p>
          <w:p w14:paraId="38A4C327" w14:textId="259B402F" w:rsidR="00212989" w:rsidRPr="006A2F2A" w:rsidRDefault="0018432A" w:rsidP="0018432A">
            <w:pPr>
              <w:spacing w:after="0" w:line="240" w:lineRule="auto"/>
              <w:textAlignment w:val="baseline"/>
              <w:rPr>
                <w:rFonts w:ascii="Arial" w:eastAsia="Times New Roman" w:hAnsi="Arial" w:cs="Arial"/>
                <w:color w:val="23366F"/>
                <w:szCs w:val="20"/>
                <w:lang w:val="en-AU" w:eastAsia="en-AU"/>
              </w:rPr>
            </w:pPr>
            <w:r w:rsidRPr="006A2F2A">
              <w:rPr>
                <w:rFonts w:ascii="Arial" w:eastAsia="Times New Roman" w:hAnsi="Arial" w:cs="Arial"/>
                <w:color w:val="23366F"/>
                <w:szCs w:val="20"/>
                <w:lang w:eastAsia="en-AU"/>
              </w:rPr>
              <w:t xml:space="preserve">As we head towards retirement, most of us focus increasingly on our financial and physical health and wellbeing and on </w:t>
            </w:r>
            <w:proofErr w:type="spellStart"/>
            <w:r w:rsidRPr="006A2F2A">
              <w:rPr>
                <w:rFonts w:ascii="Arial" w:eastAsia="Times New Roman" w:hAnsi="Arial" w:cs="Arial"/>
                <w:color w:val="23366F"/>
                <w:szCs w:val="20"/>
                <w:lang w:eastAsia="en-AU"/>
              </w:rPr>
              <w:t>minimising</w:t>
            </w:r>
            <w:proofErr w:type="spellEnd"/>
            <w:r w:rsidRPr="006A2F2A">
              <w:rPr>
                <w:rFonts w:ascii="Arial" w:eastAsia="Times New Roman" w:hAnsi="Arial" w:cs="Arial"/>
                <w:color w:val="23366F"/>
                <w:szCs w:val="20"/>
                <w:lang w:eastAsia="en-AU"/>
              </w:rPr>
              <w:t xml:space="preserve"> anything that threatens that</w:t>
            </w:r>
            <w:r w:rsidR="00F15147" w:rsidRPr="006A2F2A">
              <w:rPr>
                <w:rFonts w:ascii="Arial" w:eastAsia="Times New Roman" w:hAnsi="Arial" w:cs="Arial"/>
                <w:color w:val="23366F"/>
                <w:szCs w:val="20"/>
                <w:lang w:eastAsia="en-AU"/>
              </w:rPr>
              <w:t>,</w:t>
            </w:r>
            <w:r w:rsidRPr="006A2F2A">
              <w:rPr>
                <w:rFonts w:ascii="Arial" w:eastAsia="Times New Roman" w:hAnsi="Arial" w:cs="Arial"/>
                <w:color w:val="23366F"/>
                <w:szCs w:val="20"/>
                <w:lang w:eastAsia="en-AU"/>
              </w:rPr>
              <w:t xml:space="preserve"> such as illness or injury. We’re equally concerned about a quick recovery if either does happen. </w:t>
            </w:r>
            <w:r w:rsidRPr="006A2F2A">
              <w:rPr>
                <w:rFonts w:ascii="Arial" w:eastAsia="Times New Roman" w:hAnsi="Arial" w:cs="Arial"/>
                <w:color w:val="23366F"/>
                <w:szCs w:val="20"/>
                <w:lang w:val="en-AU" w:eastAsia="en-AU"/>
              </w:rPr>
              <w:t> </w:t>
            </w:r>
          </w:p>
          <w:p w14:paraId="4D08A2BD" w14:textId="7FABE637" w:rsidR="0018432A" w:rsidRPr="006A2F2A" w:rsidRDefault="0018432A" w:rsidP="0018432A">
            <w:pPr>
              <w:spacing w:after="0" w:line="240" w:lineRule="auto"/>
              <w:textAlignment w:val="baseline"/>
              <w:rPr>
                <w:rFonts w:ascii="Arial" w:eastAsia="Times New Roman" w:hAnsi="Arial" w:cs="Arial"/>
                <w:color w:val="23366F"/>
                <w:szCs w:val="20"/>
                <w:lang w:val="en-AU" w:eastAsia="en-AU"/>
              </w:rPr>
            </w:pPr>
            <w:r w:rsidRPr="006A2F2A">
              <w:rPr>
                <w:rFonts w:ascii="Arial" w:eastAsia="Times New Roman" w:hAnsi="Arial" w:cs="Arial"/>
                <w:color w:val="23366F"/>
                <w:szCs w:val="20"/>
                <w:lang w:val="en-AU" w:eastAsia="en-AU"/>
              </w:rPr>
              <w:br/>
            </w:r>
            <w:r w:rsidRPr="006A2F2A">
              <w:rPr>
                <w:rFonts w:ascii="Arial" w:eastAsia="Times New Roman" w:hAnsi="Arial" w:cs="Arial"/>
                <w:color w:val="23366F"/>
                <w:szCs w:val="20"/>
                <w:lang w:eastAsia="en-AU"/>
              </w:rPr>
              <w:t>That’s when insurance in super can help.</w:t>
            </w:r>
            <w:r w:rsidR="006C5932" w:rsidRPr="006A2F2A">
              <w:rPr>
                <w:rFonts w:ascii="Arial" w:eastAsia="Times New Roman" w:hAnsi="Arial" w:cs="Arial"/>
                <w:color w:val="23366F"/>
                <w:szCs w:val="20"/>
                <w:lang w:eastAsia="en-AU"/>
              </w:rPr>
              <w:t xml:space="preserve"> </w:t>
            </w:r>
          </w:p>
          <w:p w14:paraId="10049471" w14:textId="4546ED41" w:rsidR="00212989" w:rsidRPr="006A2F2A" w:rsidRDefault="00212989" w:rsidP="0018432A">
            <w:pPr>
              <w:spacing w:after="0" w:line="240" w:lineRule="auto"/>
              <w:textAlignment w:val="baseline"/>
              <w:rPr>
                <w:rFonts w:ascii="Segoe UI" w:eastAsia="Times New Roman" w:hAnsi="Segoe UI" w:cs="Segoe UI"/>
                <w:color w:val="23366F"/>
                <w:sz w:val="18"/>
                <w:szCs w:val="18"/>
                <w:lang w:val="en-AU" w:eastAsia="en-AU"/>
              </w:rPr>
            </w:pPr>
          </w:p>
        </w:tc>
      </w:tr>
      <w:tr w:rsidR="0018432A" w:rsidRPr="0018432A" w14:paraId="40BB4968" w14:textId="77777777" w:rsidTr="0018432A">
        <w:trPr>
          <w:trHeight w:val="375"/>
        </w:trPr>
        <w:tc>
          <w:tcPr>
            <w:tcW w:w="2223" w:type="dxa"/>
            <w:tcBorders>
              <w:top w:val="single" w:sz="6" w:space="0" w:color="FFFFFF"/>
              <w:left w:val="nil"/>
              <w:bottom w:val="single" w:sz="6" w:space="0" w:color="FFFFFF"/>
              <w:right w:val="nil"/>
            </w:tcBorders>
            <w:shd w:val="clear" w:color="auto" w:fill="5495CF"/>
            <w:vAlign w:val="center"/>
            <w:hideMark/>
          </w:tcPr>
          <w:p w14:paraId="3DFDA17F" w14:textId="77777777" w:rsidR="0018432A" w:rsidRPr="0018432A" w:rsidRDefault="0018432A" w:rsidP="0018432A">
            <w:pPr>
              <w:spacing w:after="0" w:line="240" w:lineRule="auto"/>
              <w:textAlignment w:val="baseline"/>
              <w:rPr>
                <w:rFonts w:ascii="Segoe UI" w:eastAsia="Times New Roman" w:hAnsi="Segoe UI" w:cs="Segoe UI"/>
                <w:b/>
                <w:bCs/>
                <w:color w:val="FFFFFF"/>
                <w:sz w:val="18"/>
                <w:szCs w:val="18"/>
                <w:lang w:val="en-AU" w:eastAsia="en-AU"/>
              </w:rPr>
            </w:pPr>
            <w:r w:rsidRPr="0018432A">
              <w:rPr>
                <w:rFonts w:ascii="Arial" w:eastAsia="Times New Roman" w:hAnsi="Arial" w:cs="Arial"/>
                <w:b/>
                <w:bCs/>
                <w:color w:val="FFFFFF"/>
                <w:szCs w:val="20"/>
                <w:lang w:eastAsia="en-AU"/>
              </w:rPr>
              <w:lastRenderedPageBreak/>
              <w:t>Body</w:t>
            </w:r>
            <w:r w:rsidRPr="0018432A">
              <w:rPr>
                <w:rFonts w:ascii="Arial" w:eastAsia="Times New Roman" w:hAnsi="Arial" w:cs="Arial"/>
                <w:b/>
                <w:bCs/>
                <w:color w:val="FFFFFF"/>
                <w:szCs w:val="20"/>
                <w:lang w:val="en-AU" w:eastAsia="en-AU"/>
              </w:rPr>
              <w:t> </w:t>
            </w:r>
          </w:p>
        </w:tc>
        <w:tc>
          <w:tcPr>
            <w:tcW w:w="8323" w:type="dxa"/>
            <w:tcBorders>
              <w:top w:val="single" w:sz="6" w:space="0" w:color="5495CF"/>
              <w:left w:val="nil"/>
              <w:bottom w:val="single" w:sz="6" w:space="0" w:color="5495CF"/>
              <w:right w:val="nil"/>
            </w:tcBorders>
            <w:shd w:val="clear" w:color="auto" w:fill="FFFFFF"/>
            <w:vAlign w:val="center"/>
            <w:hideMark/>
          </w:tcPr>
          <w:p w14:paraId="522309F6" w14:textId="77777777" w:rsidR="00212989" w:rsidRPr="006A2F2A" w:rsidRDefault="00212989" w:rsidP="0018432A">
            <w:pPr>
              <w:spacing w:after="0" w:line="240" w:lineRule="auto"/>
              <w:textAlignment w:val="baseline"/>
              <w:rPr>
                <w:rFonts w:ascii="Arial" w:eastAsia="Times New Roman" w:hAnsi="Arial" w:cs="Arial"/>
                <w:color w:val="23366F"/>
                <w:szCs w:val="20"/>
                <w:shd w:val="clear" w:color="auto" w:fill="FFFFFF"/>
                <w:lang w:eastAsia="en-AU"/>
              </w:rPr>
            </w:pPr>
          </w:p>
          <w:p w14:paraId="6EF114DF" w14:textId="6209DE8D" w:rsidR="00212989" w:rsidRPr="006A2F2A" w:rsidRDefault="0018432A" w:rsidP="0018432A">
            <w:pPr>
              <w:spacing w:after="0" w:line="240" w:lineRule="auto"/>
              <w:textAlignment w:val="baseline"/>
              <w:rPr>
                <w:rFonts w:ascii="Arial" w:eastAsia="Times New Roman" w:hAnsi="Arial" w:cs="Arial"/>
                <w:color w:val="23366F"/>
                <w:szCs w:val="20"/>
                <w:shd w:val="clear" w:color="auto" w:fill="FFFFFF"/>
                <w:lang w:eastAsia="en-AU"/>
              </w:rPr>
            </w:pPr>
            <w:r w:rsidRPr="006A2F2A">
              <w:rPr>
                <w:rFonts w:ascii="Arial" w:eastAsia="Times New Roman" w:hAnsi="Arial" w:cs="Arial"/>
                <w:color w:val="23366F"/>
                <w:szCs w:val="20"/>
                <w:shd w:val="clear" w:color="auto" w:fill="FFFFFF"/>
                <w:lang w:eastAsia="en-AU"/>
              </w:rPr>
              <w:t>Almost 63% of people over age 65 have at least one long-term health condition, according to current research</w:t>
            </w:r>
            <w:r w:rsidR="00AC0A7A" w:rsidRPr="006A2F2A">
              <w:rPr>
                <w:rFonts w:ascii="Arial" w:eastAsia="Times New Roman" w:hAnsi="Arial" w:cs="Arial"/>
                <w:color w:val="23366F"/>
                <w:szCs w:val="20"/>
                <w:shd w:val="clear" w:color="auto" w:fill="FFFFFF"/>
                <w:lang w:eastAsia="en-AU"/>
              </w:rPr>
              <w:t xml:space="preserve">. </w:t>
            </w:r>
          </w:p>
          <w:p w14:paraId="61792762" w14:textId="77777777" w:rsidR="00212989" w:rsidRPr="006A2F2A" w:rsidRDefault="00212989" w:rsidP="0018432A">
            <w:pPr>
              <w:spacing w:after="0" w:line="240" w:lineRule="auto"/>
              <w:textAlignment w:val="baseline"/>
              <w:rPr>
                <w:rFonts w:ascii="Arial" w:eastAsia="Times New Roman" w:hAnsi="Arial" w:cs="Arial"/>
                <w:color w:val="23366F"/>
                <w:szCs w:val="20"/>
                <w:shd w:val="clear" w:color="auto" w:fill="FFFFFF"/>
                <w:lang w:eastAsia="en-AU"/>
              </w:rPr>
            </w:pPr>
          </w:p>
          <w:p w14:paraId="1D95C245" w14:textId="06F92F4A" w:rsidR="00212989" w:rsidRPr="006A2F2A" w:rsidRDefault="0018432A" w:rsidP="0018432A">
            <w:pPr>
              <w:spacing w:after="0" w:line="240" w:lineRule="auto"/>
              <w:textAlignment w:val="baseline"/>
              <w:rPr>
                <w:rFonts w:ascii="Arial" w:eastAsia="Times New Roman" w:hAnsi="Arial" w:cs="Arial"/>
                <w:color w:val="23366F"/>
                <w:szCs w:val="20"/>
                <w:lang w:val="en-AU" w:eastAsia="en-AU"/>
              </w:rPr>
            </w:pPr>
            <w:proofErr w:type="gramStart"/>
            <w:r w:rsidRPr="006A2F2A">
              <w:rPr>
                <w:rFonts w:ascii="Arial" w:eastAsia="Times New Roman" w:hAnsi="Arial" w:cs="Arial"/>
                <w:color w:val="23366F"/>
                <w:szCs w:val="20"/>
                <w:shd w:val="clear" w:color="auto" w:fill="FFFFFF"/>
                <w:lang w:eastAsia="en-AU"/>
              </w:rPr>
              <w:t>So</w:t>
            </w:r>
            <w:proofErr w:type="gramEnd"/>
            <w:r w:rsidRPr="006A2F2A">
              <w:rPr>
                <w:rFonts w:ascii="Arial" w:eastAsia="Times New Roman" w:hAnsi="Arial" w:cs="Arial"/>
                <w:color w:val="23366F"/>
                <w:szCs w:val="20"/>
                <w:shd w:val="clear" w:color="auto" w:fill="FFFFFF"/>
                <w:lang w:eastAsia="en-AU"/>
              </w:rPr>
              <w:t xml:space="preserve"> it’s good to know that insurance could cover your expenses </w:t>
            </w:r>
            <w:r w:rsidR="006C5932" w:rsidRPr="006A2F2A">
              <w:rPr>
                <w:rFonts w:ascii="Arial" w:eastAsia="Times New Roman" w:hAnsi="Arial" w:cs="Arial"/>
                <w:color w:val="23366F"/>
                <w:szCs w:val="20"/>
                <w:shd w:val="clear" w:color="auto" w:fill="FFFFFF"/>
                <w:lang w:eastAsia="en-AU"/>
              </w:rPr>
              <w:t>–</w:t>
            </w:r>
            <w:r w:rsidRPr="006A2F2A">
              <w:rPr>
                <w:rFonts w:ascii="Arial" w:eastAsia="Times New Roman" w:hAnsi="Arial" w:cs="Arial"/>
                <w:color w:val="23366F"/>
                <w:szCs w:val="20"/>
                <w:shd w:val="clear" w:color="auto" w:fill="FFFFFF"/>
                <w:lang w:eastAsia="en-AU"/>
              </w:rPr>
              <w:t xml:space="preserve"> and help you get back on your feet quickly </w:t>
            </w:r>
            <w:r w:rsidR="006C5932" w:rsidRPr="006A2F2A">
              <w:rPr>
                <w:rFonts w:ascii="Arial" w:eastAsia="Times New Roman" w:hAnsi="Arial" w:cs="Arial"/>
                <w:color w:val="23366F"/>
                <w:szCs w:val="20"/>
                <w:shd w:val="clear" w:color="auto" w:fill="FFFFFF"/>
                <w:lang w:eastAsia="en-AU"/>
              </w:rPr>
              <w:t>–</w:t>
            </w:r>
            <w:r w:rsidRPr="006A2F2A">
              <w:rPr>
                <w:rFonts w:ascii="Arial" w:eastAsia="Times New Roman" w:hAnsi="Arial" w:cs="Arial"/>
                <w:color w:val="23366F"/>
                <w:szCs w:val="20"/>
                <w:shd w:val="clear" w:color="auto" w:fill="FFFFFF"/>
                <w:lang w:eastAsia="en-AU"/>
              </w:rPr>
              <w:t xml:space="preserve"> if injury or illness </w:t>
            </w:r>
            <w:proofErr w:type="gramStart"/>
            <w:r w:rsidRPr="006A2F2A">
              <w:rPr>
                <w:rFonts w:ascii="Arial" w:eastAsia="Times New Roman" w:hAnsi="Arial" w:cs="Arial"/>
                <w:color w:val="23366F"/>
                <w:szCs w:val="20"/>
                <w:shd w:val="clear" w:color="auto" w:fill="FFFFFF"/>
                <w:lang w:eastAsia="en-AU"/>
              </w:rPr>
              <w:t>stop</w:t>
            </w:r>
            <w:proofErr w:type="gramEnd"/>
            <w:r w:rsidRPr="006A2F2A">
              <w:rPr>
                <w:rFonts w:ascii="Arial" w:eastAsia="Times New Roman" w:hAnsi="Arial" w:cs="Arial"/>
                <w:color w:val="23366F"/>
                <w:szCs w:val="20"/>
                <w:shd w:val="clear" w:color="auto" w:fill="FFFFFF"/>
                <w:lang w:eastAsia="en-AU"/>
              </w:rPr>
              <w:t xml:space="preserve"> you from working.</w:t>
            </w:r>
            <w:r w:rsidRPr="006A2F2A">
              <w:rPr>
                <w:rFonts w:ascii="Arial" w:eastAsia="Times New Roman" w:hAnsi="Arial" w:cs="Arial"/>
                <w:color w:val="23366F"/>
                <w:szCs w:val="20"/>
                <w:lang w:val="en-AU" w:eastAsia="en-AU"/>
              </w:rPr>
              <w:t> </w:t>
            </w:r>
          </w:p>
          <w:p w14:paraId="474EDED7" w14:textId="77777777" w:rsidR="00602308" w:rsidRPr="006A2F2A" w:rsidRDefault="00602308" w:rsidP="0018432A">
            <w:pPr>
              <w:spacing w:after="0" w:line="240" w:lineRule="auto"/>
              <w:textAlignment w:val="baseline"/>
              <w:rPr>
                <w:rFonts w:ascii="Arial" w:eastAsia="Times New Roman" w:hAnsi="Arial" w:cs="Arial"/>
                <w:color w:val="23366F"/>
                <w:szCs w:val="20"/>
                <w:shd w:val="clear" w:color="auto" w:fill="FFFFFF"/>
                <w:lang w:eastAsia="en-AU"/>
              </w:rPr>
            </w:pPr>
          </w:p>
          <w:p w14:paraId="4629608D" w14:textId="40097EB6" w:rsidR="0018432A" w:rsidRPr="006A2F2A" w:rsidRDefault="0018432A" w:rsidP="0018432A">
            <w:pPr>
              <w:spacing w:after="0" w:line="240" w:lineRule="auto"/>
              <w:textAlignment w:val="baseline"/>
              <w:rPr>
                <w:rFonts w:ascii="Segoe UI" w:eastAsia="Times New Roman" w:hAnsi="Segoe UI" w:cs="Segoe UI"/>
                <w:color w:val="23366F"/>
                <w:sz w:val="18"/>
                <w:szCs w:val="18"/>
                <w:lang w:val="en-AU" w:eastAsia="en-AU"/>
              </w:rPr>
            </w:pPr>
            <w:r w:rsidRPr="006A2F2A">
              <w:rPr>
                <w:rFonts w:ascii="Arial" w:eastAsia="Times New Roman" w:hAnsi="Arial" w:cs="Arial"/>
                <w:color w:val="23366F"/>
                <w:szCs w:val="20"/>
                <w:shd w:val="clear" w:color="auto" w:fill="FFFFFF"/>
                <w:lang w:eastAsia="en-AU"/>
              </w:rPr>
              <w:t>Super funds such as ours typically offer three types of insurance cover: </w:t>
            </w:r>
            <w:r w:rsidRPr="006A2F2A">
              <w:rPr>
                <w:rFonts w:ascii="Arial" w:eastAsia="Times New Roman" w:hAnsi="Arial" w:cs="Arial"/>
                <w:color w:val="23366F"/>
                <w:szCs w:val="20"/>
                <w:lang w:val="en-AU" w:eastAsia="en-AU"/>
              </w:rPr>
              <w:t> </w:t>
            </w:r>
          </w:p>
          <w:p w14:paraId="3C69CBC7" w14:textId="29FC5E20" w:rsidR="0018432A" w:rsidRPr="006A2F2A" w:rsidRDefault="0018432A" w:rsidP="0018432A">
            <w:pPr>
              <w:numPr>
                <w:ilvl w:val="0"/>
                <w:numId w:val="9"/>
              </w:numPr>
              <w:spacing w:after="0" w:line="240" w:lineRule="auto"/>
              <w:ind w:firstLine="0"/>
              <w:textAlignment w:val="baseline"/>
              <w:rPr>
                <w:rFonts w:ascii="Arial" w:eastAsia="Times New Roman" w:hAnsi="Arial" w:cs="Arial"/>
                <w:color w:val="23366F"/>
                <w:sz w:val="22"/>
                <w:lang w:val="en-AU" w:eastAsia="en-AU"/>
              </w:rPr>
            </w:pPr>
            <w:r w:rsidRPr="006A2F2A">
              <w:rPr>
                <w:rFonts w:ascii="Arial" w:eastAsia="Times New Roman" w:hAnsi="Arial" w:cs="Arial"/>
                <w:b/>
                <w:bCs/>
                <w:color w:val="23366F"/>
                <w:szCs w:val="20"/>
                <w:lang w:eastAsia="en-AU"/>
              </w:rPr>
              <w:t xml:space="preserve">Income protection insurance, </w:t>
            </w:r>
            <w:r w:rsidRPr="006A2F2A">
              <w:rPr>
                <w:rFonts w:ascii="Arial" w:eastAsia="Times New Roman" w:hAnsi="Arial" w:cs="Arial"/>
                <w:color w:val="23366F"/>
                <w:szCs w:val="20"/>
                <w:lang w:eastAsia="en-AU"/>
              </w:rPr>
              <w:t>giving you a regular monthly income when you can’t work due to temporary disability or illness.</w:t>
            </w:r>
          </w:p>
          <w:p w14:paraId="41BB60DE" w14:textId="59EC0E27" w:rsidR="0018432A" w:rsidRPr="006A2F2A" w:rsidRDefault="0018432A" w:rsidP="0018432A">
            <w:pPr>
              <w:numPr>
                <w:ilvl w:val="0"/>
                <w:numId w:val="9"/>
              </w:numPr>
              <w:spacing w:after="0" w:line="240" w:lineRule="auto"/>
              <w:ind w:firstLine="0"/>
              <w:textAlignment w:val="baseline"/>
              <w:rPr>
                <w:rFonts w:ascii="Arial" w:eastAsia="Times New Roman" w:hAnsi="Arial" w:cs="Arial"/>
                <w:color w:val="23366F"/>
                <w:sz w:val="22"/>
                <w:lang w:val="en-AU" w:eastAsia="en-AU"/>
              </w:rPr>
            </w:pPr>
            <w:r w:rsidRPr="006A2F2A">
              <w:rPr>
                <w:rFonts w:ascii="Arial" w:eastAsia="Times New Roman" w:hAnsi="Arial" w:cs="Arial"/>
                <w:b/>
                <w:bCs/>
                <w:color w:val="23366F"/>
                <w:szCs w:val="20"/>
                <w:lang w:eastAsia="en-AU"/>
              </w:rPr>
              <w:t xml:space="preserve">Total and permanent disability (TPD) insurance, </w:t>
            </w:r>
            <w:r w:rsidRPr="006A2F2A">
              <w:rPr>
                <w:rFonts w:ascii="Arial" w:eastAsia="Times New Roman" w:hAnsi="Arial" w:cs="Arial"/>
                <w:color w:val="23366F"/>
                <w:szCs w:val="20"/>
                <w:lang w:eastAsia="en-AU"/>
              </w:rPr>
              <w:t>which gives you a lump sum payout if you become disabled and can no longer work.</w:t>
            </w:r>
            <w:r w:rsidR="00B97906" w:rsidRPr="006A2F2A">
              <w:rPr>
                <w:rFonts w:ascii="Arial" w:eastAsia="Times New Roman" w:hAnsi="Arial" w:cs="Arial"/>
                <w:color w:val="23366F"/>
                <w:szCs w:val="20"/>
                <w:lang w:eastAsia="en-AU"/>
              </w:rPr>
              <w:t xml:space="preserve"> </w:t>
            </w:r>
          </w:p>
          <w:p w14:paraId="4C7FFABE" w14:textId="154A8299" w:rsidR="0018432A" w:rsidRPr="006A2F2A" w:rsidRDefault="0018432A" w:rsidP="0018432A">
            <w:pPr>
              <w:numPr>
                <w:ilvl w:val="0"/>
                <w:numId w:val="9"/>
              </w:numPr>
              <w:spacing w:after="0" w:line="240" w:lineRule="auto"/>
              <w:ind w:firstLine="0"/>
              <w:textAlignment w:val="baseline"/>
              <w:rPr>
                <w:rFonts w:ascii="Arial" w:eastAsia="Times New Roman" w:hAnsi="Arial" w:cs="Arial"/>
                <w:color w:val="23366F"/>
                <w:sz w:val="22"/>
                <w:lang w:val="en-AU" w:eastAsia="en-AU"/>
              </w:rPr>
            </w:pPr>
            <w:r w:rsidRPr="006A2F2A">
              <w:rPr>
                <w:rFonts w:ascii="Arial" w:eastAsia="Times New Roman" w:hAnsi="Arial" w:cs="Arial"/>
                <w:b/>
                <w:bCs/>
                <w:color w:val="23366F"/>
                <w:szCs w:val="20"/>
                <w:lang w:eastAsia="en-AU"/>
              </w:rPr>
              <w:t xml:space="preserve">Life cover, </w:t>
            </w:r>
            <w:r w:rsidRPr="006A2F2A">
              <w:rPr>
                <w:rFonts w:ascii="Arial" w:eastAsia="Times New Roman" w:hAnsi="Arial" w:cs="Arial"/>
                <w:color w:val="23366F"/>
                <w:szCs w:val="20"/>
                <w:lang w:eastAsia="en-AU"/>
              </w:rPr>
              <w:t>providing a</w:t>
            </w:r>
            <w:r w:rsidRPr="006A2F2A">
              <w:rPr>
                <w:rFonts w:ascii="Arial" w:eastAsia="Times New Roman" w:hAnsi="Arial" w:cs="Arial"/>
                <w:b/>
                <w:bCs/>
                <w:color w:val="23366F"/>
                <w:szCs w:val="20"/>
                <w:lang w:eastAsia="en-AU"/>
              </w:rPr>
              <w:t xml:space="preserve"> </w:t>
            </w:r>
            <w:r w:rsidRPr="006A2F2A">
              <w:rPr>
                <w:rFonts w:ascii="Arial" w:eastAsia="Times New Roman" w:hAnsi="Arial" w:cs="Arial"/>
                <w:color w:val="23366F"/>
                <w:szCs w:val="20"/>
                <w:lang w:eastAsia="en-AU"/>
              </w:rPr>
              <w:t>lump sum or income stream at the end of your life. </w:t>
            </w:r>
            <w:r w:rsidRPr="006A2F2A">
              <w:rPr>
                <w:rFonts w:ascii="Arial" w:eastAsia="Times New Roman" w:hAnsi="Arial" w:cs="Arial"/>
                <w:color w:val="23366F"/>
                <w:szCs w:val="20"/>
                <w:lang w:val="en-AU" w:eastAsia="en-AU"/>
              </w:rPr>
              <w:t> </w:t>
            </w:r>
          </w:p>
          <w:p w14:paraId="6680DD87" w14:textId="77777777" w:rsidR="00212989" w:rsidRPr="006A2F2A" w:rsidRDefault="00212989" w:rsidP="00212989">
            <w:pPr>
              <w:spacing w:after="0" w:line="240" w:lineRule="auto"/>
              <w:ind w:left="720"/>
              <w:textAlignment w:val="baseline"/>
              <w:rPr>
                <w:rFonts w:ascii="Arial" w:eastAsia="Times New Roman" w:hAnsi="Arial" w:cs="Arial"/>
                <w:color w:val="23366F"/>
                <w:sz w:val="22"/>
                <w:lang w:val="en-AU" w:eastAsia="en-AU"/>
              </w:rPr>
            </w:pPr>
          </w:p>
          <w:p w14:paraId="64C3198C" w14:textId="77777777" w:rsidR="0018432A" w:rsidRPr="006A2F2A" w:rsidRDefault="0018432A" w:rsidP="0018432A">
            <w:pPr>
              <w:spacing w:after="0" w:line="240" w:lineRule="auto"/>
              <w:textAlignment w:val="baseline"/>
              <w:rPr>
                <w:rFonts w:ascii="Segoe UI" w:eastAsia="Times New Roman" w:hAnsi="Segoe UI" w:cs="Segoe UI"/>
                <w:color w:val="23366F"/>
                <w:sz w:val="18"/>
                <w:szCs w:val="18"/>
                <w:lang w:val="en-AU" w:eastAsia="en-AU"/>
              </w:rPr>
            </w:pPr>
            <w:r w:rsidRPr="006A2F2A">
              <w:rPr>
                <w:rFonts w:ascii="Arial" w:eastAsia="Times New Roman" w:hAnsi="Arial" w:cs="Arial"/>
                <w:color w:val="23366F"/>
                <w:szCs w:val="20"/>
                <w:lang w:eastAsia="en-AU"/>
              </w:rPr>
              <w:t>If you’re starting to plan for retirement, we recommend you: </w:t>
            </w:r>
            <w:r w:rsidRPr="006A2F2A">
              <w:rPr>
                <w:rFonts w:ascii="Arial" w:eastAsia="Times New Roman" w:hAnsi="Arial" w:cs="Arial"/>
                <w:color w:val="23366F"/>
                <w:szCs w:val="20"/>
                <w:lang w:val="en-AU" w:eastAsia="en-AU"/>
              </w:rPr>
              <w:t> </w:t>
            </w:r>
          </w:p>
          <w:p w14:paraId="2BB7F77D" w14:textId="77A0320E" w:rsidR="0018432A" w:rsidRPr="006A2F2A" w:rsidRDefault="00B97906" w:rsidP="0018432A">
            <w:pPr>
              <w:numPr>
                <w:ilvl w:val="0"/>
                <w:numId w:val="10"/>
              </w:numPr>
              <w:spacing w:after="0" w:line="240" w:lineRule="auto"/>
              <w:ind w:firstLine="0"/>
              <w:textAlignment w:val="baseline"/>
              <w:rPr>
                <w:rFonts w:ascii="Arial" w:eastAsia="Times New Roman" w:hAnsi="Arial" w:cs="Arial"/>
                <w:color w:val="23366F"/>
                <w:sz w:val="22"/>
                <w:lang w:val="en-AU" w:eastAsia="en-AU"/>
              </w:rPr>
            </w:pPr>
            <w:r w:rsidRPr="006A2F2A">
              <w:rPr>
                <w:rFonts w:ascii="Arial" w:eastAsia="Times New Roman" w:hAnsi="Arial" w:cs="Arial"/>
                <w:color w:val="23366F"/>
                <w:szCs w:val="20"/>
                <w:lang w:eastAsia="en-AU"/>
              </w:rPr>
              <w:t>c</w:t>
            </w:r>
            <w:r w:rsidR="0018432A" w:rsidRPr="006A2F2A">
              <w:rPr>
                <w:rFonts w:ascii="Arial" w:eastAsia="Times New Roman" w:hAnsi="Arial" w:cs="Arial"/>
                <w:color w:val="23366F"/>
                <w:szCs w:val="20"/>
                <w:lang w:eastAsia="en-AU"/>
              </w:rPr>
              <w:t>onsider what you should be covered for</w:t>
            </w:r>
          </w:p>
          <w:p w14:paraId="4B9E31E7" w14:textId="57AD3833" w:rsidR="0018432A" w:rsidRPr="006A2F2A" w:rsidRDefault="00B97906" w:rsidP="0018432A">
            <w:pPr>
              <w:numPr>
                <w:ilvl w:val="0"/>
                <w:numId w:val="10"/>
              </w:numPr>
              <w:spacing w:after="0" w:line="240" w:lineRule="auto"/>
              <w:ind w:firstLine="0"/>
              <w:textAlignment w:val="baseline"/>
              <w:rPr>
                <w:rFonts w:ascii="Arial" w:eastAsia="Times New Roman" w:hAnsi="Arial" w:cs="Arial"/>
                <w:color w:val="23366F"/>
                <w:sz w:val="22"/>
                <w:lang w:val="en-AU" w:eastAsia="en-AU"/>
              </w:rPr>
            </w:pPr>
            <w:r w:rsidRPr="006A2F2A">
              <w:rPr>
                <w:rFonts w:ascii="Arial" w:eastAsia="Times New Roman" w:hAnsi="Arial" w:cs="Arial"/>
                <w:color w:val="23366F"/>
                <w:szCs w:val="20"/>
                <w:lang w:eastAsia="en-AU"/>
              </w:rPr>
              <w:t>c</w:t>
            </w:r>
            <w:r w:rsidR="0018432A" w:rsidRPr="006A2F2A">
              <w:rPr>
                <w:rFonts w:ascii="Arial" w:eastAsia="Times New Roman" w:hAnsi="Arial" w:cs="Arial"/>
                <w:color w:val="23366F"/>
                <w:szCs w:val="20"/>
                <w:lang w:eastAsia="en-AU"/>
              </w:rPr>
              <w:t>heck that you have the right level of cover for your needs  </w:t>
            </w:r>
            <w:r w:rsidR="0018432A" w:rsidRPr="006A2F2A">
              <w:rPr>
                <w:rFonts w:ascii="Arial" w:eastAsia="Times New Roman" w:hAnsi="Arial" w:cs="Arial"/>
                <w:color w:val="23366F"/>
                <w:szCs w:val="20"/>
                <w:lang w:val="en-AU" w:eastAsia="en-AU"/>
              </w:rPr>
              <w:t> </w:t>
            </w:r>
          </w:p>
          <w:p w14:paraId="64FF450B" w14:textId="77812221" w:rsidR="0018432A" w:rsidRPr="006A2F2A" w:rsidRDefault="00B97906" w:rsidP="0018432A">
            <w:pPr>
              <w:numPr>
                <w:ilvl w:val="0"/>
                <w:numId w:val="10"/>
              </w:numPr>
              <w:spacing w:after="0" w:line="240" w:lineRule="auto"/>
              <w:ind w:firstLine="0"/>
              <w:textAlignment w:val="baseline"/>
              <w:rPr>
                <w:rFonts w:ascii="Arial" w:eastAsia="Times New Roman" w:hAnsi="Arial" w:cs="Arial"/>
                <w:color w:val="23366F"/>
                <w:sz w:val="22"/>
                <w:lang w:val="en-AU" w:eastAsia="en-AU"/>
              </w:rPr>
            </w:pPr>
            <w:r w:rsidRPr="006A2F2A">
              <w:rPr>
                <w:rFonts w:ascii="Arial" w:eastAsia="Times New Roman" w:hAnsi="Arial" w:cs="Arial"/>
                <w:color w:val="23366F"/>
                <w:szCs w:val="20"/>
                <w:lang w:eastAsia="en-AU"/>
              </w:rPr>
              <w:t>a</w:t>
            </w:r>
            <w:r w:rsidR="0018432A" w:rsidRPr="006A2F2A">
              <w:rPr>
                <w:rFonts w:ascii="Arial" w:eastAsia="Times New Roman" w:hAnsi="Arial" w:cs="Arial"/>
                <w:color w:val="23366F"/>
                <w:szCs w:val="20"/>
                <w:lang w:eastAsia="en-AU"/>
              </w:rPr>
              <w:t xml:space="preserve">nd if you’re unsure, talk to your super fund, </w:t>
            </w:r>
            <w:proofErr w:type="gramStart"/>
            <w:r w:rsidR="0018432A" w:rsidRPr="006A2F2A">
              <w:rPr>
                <w:rFonts w:ascii="Arial" w:eastAsia="Times New Roman" w:hAnsi="Arial" w:cs="Arial"/>
                <w:color w:val="23366F"/>
                <w:szCs w:val="20"/>
                <w:lang w:eastAsia="en-AU"/>
              </w:rPr>
              <w:t>insurer</w:t>
            </w:r>
            <w:proofErr w:type="gramEnd"/>
            <w:r w:rsidR="0018432A" w:rsidRPr="006A2F2A">
              <w:rPr>
                <w:rFonts w:ascii="Arial" w:eastAsia="Times New Roman" w:hAnsi="Arial" w:cs="Arial"/>
                <w:color w:val="23366F"/>
                <w:szCs w:val="20"/>
                <w:lang w:eastAsia="en-AU"/>
              </w:rPr>
              <w:t xml:space="preserve"> or financial adviser.</w:t>
            </w:r>
            <w:r w:rsidR="0018432A" w:rsidRPr="006A2F2A">
              <w:rPr>
                <w:rFonts w:ascii="Arial" w:eastAsia="Times New Roman" w:hAnsi="Arial" w:cs="Arial"/>
                <w:color w:val="23366F"/>
                <w:szCs w:val="20"/>
                <w:lang w:val="en-AU" w:eastAsia="en-AU"/>
              </w:rPr>
              <w:t> </w:t>
            </w:r>
          </w:p>
          <w:p w14:paraId="0EED4D4D" w14:textId="78BF7BDA" w:rsidR="00212989" w:rsidRPr="006A2F2A" w:rsidRDefault="00212989" w:rsidP="002C3C90">
            <w:pPr>
              <w:spacing w:after="0" w:line="240" w:lineRule="auto"/>
              <w:ind w:left="720"/>
              <w:textAlignment w:val="baseline"/>
              <w:rPr>
                <w:rFonts w:ascii="Arial" w:eastAsia="Times New Roman" w:hAnsi="Arial" w:cs="Arial"/>
                <w:color w:val="23366F"/>
                <w:sz w:val="22"/>
                <w:lang w:val="en-AU" w:eastAsia="en-AU"/>
              </w:rPr>
            </w:pPr>
          </w:p>
        </w:tc>
      </w:tr>
      <w:tr w:rsidR="0018432A" w:rsidRPr="0018432A" w14:paraId="6393674B" w14:textId="77777777" w:rsidTr="0018432A">
        <w:trPr>
          <w:trHeight w:val="375"/>
        </w:trPr>
        <w:tc>
          <w:tcPr>
            <w:tcW w:w="2223" w:type="dxa"/>
            <w:tcBorders>
              <w:top w:val="single" w:sz="6" w:space="0" w:color="FFFFFF"/>
              <w:left w:val="nil"/>
              <w:bottom w:val="single" w:sz="6" w:space="0" w:color="FFFFFF"/>
              <w:right w:val="nil"/>
            </w:tcBorders>
            <w:shd w:val="clear" w:color="auto" w:fill="5495CF"/>
            <w:vAlign w:val="center"/>
            <w:hideMark/>
          </w:tcPr>
          <w:p w14:paraId="6BFBEABA" w14:textId="77777777" w:rsidR="0018432A" w:rsidRPr="0018432A" w:rsidRDefault="0018432A" w:rsidP="0018432A">
            <w:pPr>
              <w:spacing w:after="0" w:line="240" w:lineRule="auto"/>
              <w:textAlignment w:val="baseline"/>
              <w:rPr>
                <w:rFonts w:ascii="Segoe UI" w:eastAsia="Times New Roman" w:hAnsi="Segoe UI" w:cs="Segoe UI"/>
                <w:b/>
                <w:bCs/>
                <w:color w:val="FFFFFF"/>
                <w:sz w:val="18"/>
                <w:szCs w:val="18"/>
                <w:lang w:val="en-AU" w:eastAsia="en-AU"/>
              </w:rPr>
            </w:pPr>
            <w:r w:rsidRPr="0018432A">
              <w:rPr>
                <w:rFonts w:ascii="Arial" w:eastAsia="Times New Roman" w:hAnsi="Arial" w:cs="Arial"/>
                <w:b/>
                <w:bCs/>
                <w:color w:val="FFFFFF"/>
                <w:szCs w:val="20"/>
                <w:lang w:eastAsia="en-AU"/>
              </w:rPr>
              <w:t>CTA</w:t>
            </w:r>
            <w:r w:rsidRPr="0018432A">
              <w:rPr>
                <w:rFonts w:ascii="Arial" w:eastAsia="Times New Roman" w:hAnsi="Arial" w:cs="Arial"/>
                <w:b/>
                <w:bCs/>
                <w:color w:val="FFFFFF"/>
                <w:szCs w:val="20"/>
                <w:lang w:val="en-AU" w:eastAsia="en-AU"/>
              </w:rPr>
              <w:t> </w:t>
            </w:r>
          </w:p>
        </w:tc>
        <w:tc>
          <w:tcPr>
            <w:tcW w:w="8323" w:type="dxa"/>
            <w:tcBorders>
              <w:top w:val="single" w:sz="6" w:space="0" w:color="5495CF"/>
              <w:left w:val="nil"/>
              <w:bottom w:val="single" w:sz="6" w:space="0" w:color="5495CF"/>
              <w:right w:val="nil"/>
            </w:tcBorders>
            <w:shd w:val="clear" w:color="auto" w:fill="FFFFFF"/>
            <w:vAlign w:val="center"/>
            <w:hideMark/>
          </w:tcPr>
          <w:p w14:paraId="3A68DA81" w14:textId="77777777" w:rsidR="0018432A" w:rsidRPr="006A2F2A" w:rsidRDefault="0018432A" w:rsidP="0018432A">
            <w:pPr>
              <w:spacing w:after="0" w:line="240" w:lineRule="auto"/>
              <w:textAlignment w:val="baseline"/>
              <w:rPr>
                <w:rFonts w:ascii="Segoe UI" w:eastAsia="Times New Roman" w:hAnsi="Segoe UI" w:cs="Segoe UI"/>
                <w:color w:val="23366F"/>
                <w:sz w:val="18"/>
                <w:szCs w:val="18"/>
                <w:lang w:val="en-AU" w:eastAsia="en-AU"/>
              </w:rPr>
            </w:pPr>
            <w:r w:rsidRPr="006A2F2A">
              <w:rPr>
                <w:rFonts w:ascii="Arial" w:eastAsia="Times New Roman" w:hAnsi="Arial" w:cs="Arial"/>
                <w:color w:val="23366F"/>
                <w:szCs w:val="20"/>
                <w:lang w:eastAsia="en-AU"/>
              </w:rPr>
              <w:t>For more information,</w:t>
            </w:r>
            <w:r w:rsidRPr="006A2F2A">
              <w:rPr>
                <w:rFonts w:ascii="Arial" w:eastAsia="Times New Roman" w:hAnsi="Arial" w:cs="Arial"/>
                <w:color w:val="23366F"/>
                <w:szCs w:val="20"/>
                <w:shd w:val="clear" w:color="auto" w:fill="FFFFFF"/>
                <w:lang w:eastAsia="en-AU"/>
              </w:rPr>
              <w:t xml:space="preserve"> read our full article here &lt;insert link&gt; or contact &lt;details&gt;</w:t>
            </w:r>
            <w:r w:rsidRPr="006A2F2A">
              <w:rPr>
                <w:rFonts w:ascii="Arial" w:eastAsia="Times New Roman" w:hAnsi="Arial" w:cs="Arial"/>
                <w:color w:val="23366F"/>
                <w:szCs w:val="20"/>
                <w:lang w:val="en-AU" w:eastAsia="en-AU"/>
              </w:rPr>
              <w:t> </w:t>
            </w:r>
          </w:p>
        </w:tc>
      </w:tr>
    </w:tbl>
    <w:p w14:paraId="75F1770B" w14:textId="77777777" w:rsidR="0083020D" w:rsidRDefault="0083020D" w:rsidP="0083020D">
      <w:pPr>
        <w:rPr>
          <w:lang w:val="es-ES"/>
        </w:rPr>
      </w:pPr>
    </w:p>
    <w:p w14:paraId="7A8B2A6C" w14:textId="77777777" w:rsidR="00F213A6" w:rsidRDefault="00F213A6" w:rsidP="0083020D">
      <w:pPr>
        <w:rPr>
          <w:rFonts w:ascii="Arial" w:hAnsi="Arial" w:cs="Arial"/>
          <w:b/>
          <w:bCs/>
          <w:color w:val="auto"/>
          <w:sz w:val="32"/>
          <w:szCs w:val="32"/>
          <w:lang w:val="en-GB"/>
        </w:rPr>
      </w:pPr>
    </w:p>
    <w:p w14:paraId="11CD0BE8" w14:textId="77777777" w:rsidR="00F213A6" w:rsidRDefault="00F213A6" w:rsidP="0083020D">
      <w:pPr>
        <w:rPr>
          <w:rFonts w:ascii="Arial" w:hAnsi="Arial" w:cs="Arial"/>
          <w:b/>
          <w:bCs/>
          <w:color w:val="auto"/>
          <w:sz w:val="32"/>
          <w:szCs w:val="32"/>
          <w:lang w:val="en-GB"/>
        </w:rPr>
      </w:pPr>
    </w:p>
    <w:p w14:paraId="4B70D2BD" w14:textId="47E75C4F" w:rsidR="0083020D" w:rsidRPr="006A2F2A" w:rsidRDefault="0083020D" w:rsidP="0083020D">
      <w:pPr>
        <w:rPr>
          <w:rFonts w:ascii="Arial" w:hAnsi="Arial" w:cs="Arial"/>
          <w:color w:val="23366F"/>
          <w:lang w:val="es-ES"/>
        </w:rPr>
      </w:pPr>
      <w:r w:rsidRPr="006A2F2A">
        <w:rPr>
          <w:rFonts w:ascii="Arial" w:hAnsi="Arial" w:cs="Arial"/>
          <w:b/>
          <w:bCs/>
          <w:color w:val="23366F"/>
          <w:sz w:val="32"/>
          <w:szCs w:val="32"/>
          <w:lang w:val="en-GB"/>
        </w:rPr>
        <w:t>Socials</w:t>
      </w:r>
    </w:p>
    <w:tbl>
      <w:tblPr>
        <w:tblW w:w="5090" w:type="pct"/>
        <w:tblLook w:val="0400" w:firstRow="0" w:lastRow="0" w:firstColumn="0" w:lastColumn="0" w:noHBand="0" w:noVBand="1"/>
      </w:tblPr>
      <w:tblGrid>
        <w:gridCol w:w="2474"/>
        <w:gridCol w:w="8262"/>
      </w:tblGrid>
      <w:tr w:rsidR="0083020D" w:rsidRPr="008030C3" w14:paraId="605ED63E" w14:textId="77777777" w:rsidTr="006F09EB">
        <w:trPr>
          <w:trHeight w:val="319"/>
        </w:trPr>
        <w:tc>
          <w:tcPr>
            <w:tcW w:w="1152" w:type="pct"/>
            <w:tcBorders>
              <w:bottom w:val="single" w:sz="4" w:space="0" w:color="FFFFFF" w:themeColor="background1"/>
            </w:tcBorders>
            <w:shd w:val="clear" w:color="auto" w:fill="2F5496" w:themeFill="accent1" w:themeFillShade="BF"/>
            <w:vAlign w:val="center"/>
          </w:tcPr>
          <w:p w14:paraId="42516C4F" w14:textId="77777777" w:rsidR="0083020D" w:rsidRPr="00192E97" w:rsidRDefault="0083020D" w:rsidP="00780A7A">
            <w:pPr>
              <w:pStyle w:val="01TableHeading"/>
            </w:pPr>
            <w:r w:rsidRPr="00192E97">
              <w:t>Section</w:t>
            </w:r>
          </w:p>
        </w:tc>
        <w:tc>
          <w:tcPr>
            <w:tcW w:w="3848" w:type="pct"/>
            <w:tcBorders>
              <w:bottom w:val="single" w:sz="4" w:space="0" w:color="4472C4" w:themeColor="accent1"/>
            </w:tcBorders>
            <w:shd w:val="clear" w:color="auto" w:fill="4472C4" w:themeFill="accent1"/>
            <w:vAlign w:val="center"/>
          </w:tcPr>
          <w:p w14:paraId="48B4EFC3" w14:textId="77777777" w:rsidR="0083020D" w:rsidRPr="00192E97" w:rsidRDefault="0083020D" w:rsidP="00780A7A">
            <w:pPr>
              <w:pStyle w:val="01TableHeading"/>
            </w:pPr>
          </w:p>
        </w:tc>
      </w:tr>
      <w:tr w:rsidR="0083020D" w:rsidRPr="007F324A" w14:paraId="2A791E3B" w14:textId="77777777" w:rsidTr="006F09EB">
        <w:trPr>
          <w:trHeight w:val="319"/>
        </w:trPr>
        <w:tc>
          <w:tcPr>
            <w:tcW w:w="1152" w:type="pct"/>
            <w:tcBorders>
              <w:top w:val="single" w:sz="4" w:space="0" w:color="FFFFFF" w:themeColor="background1"/>
              <w:bottom w:val="single" w:sz="4" w:space="0" w:color="FFFFFF" w:themeColor="background1"/>
            </w:tcBorders>
            <w:shd w:val="clear" w:color="auto" w:fill="4472C4" w:themeFill="accent1"/>
            <w:vAlign w:val="center"/>
          </w:tcPr>
          <w:p w14:paraId="314DF086" w14:textId="77777777" w:rsidR="0083020D" w:rsidRPr="00192E97" w:rsidRDefault="0083020D" w:rsidP="00780A7A">
            <w:pPr>
              <w:pStyle w:val="01TableHeading"/>
            </w:pPr>
            <w:r w:rsidRPr="00192E97">
              <w:t>Introduction</w:t>
            </w:r>
          </w:p>
        </w:tc>
        <w:tc>
          <w:tcPr>
            <w:tcW w:w="3848" w:type="pct"/>
            <w:tcBorders>
              <w:top w:val="single" w:sz="4" w:space="0" w:color="A5A5A5" w:themeColor="accent3"/>
              <w:bottom w:val="single" w:sz="4" w:space="0" w:color="A5A5A5" w:themeColor="accent3"/>
            </w:tcBorders>
            <w:shd w:val="clear" w:color="auto" w:fill="FFFFFF" w:themeFill="background1"/>
            <w:vAlign w:val="center"/>
          </w:tcPr>
          <w:p w14:paraId="16112304" w14:textId="42788E31" w:rsidR="0083020D" w:rsidRPr="006A2F2A" w:rsidRDefault="0018432A" w:rsidP="00780A7A">
            <w:pPr>
              <w:rPr>
                <w:color w:val="23366F"/>
              </w:rPr>
            </w:pPr>
            <w:r w:rsidRPr="006A2F2A">
              <w:rPr>
                <w:rFonts w:ascii="Arial" w:eastAsia="Times New Roman" w:hAnsi="Arial" w:cs="Arial"/>
                <w:color w:val="23366F"/>
                <w:szCs w:val="20"/>
                <w:lang w:eastAsia="en-AU"/>
              </w:rPr>
              <w:t xml:space="preserve">Are you worried about bouncing back from illness or injury, especially as you head towards retirement? </w:t>
            </w:r>
          </w:p>
        </w:tc>
      </w:tr>
      <w:tr w:rsidR="0083020D" w:rsidRPr="007F324A" w14:paraId="2068366C" w14:textId="77777777" w:rsidTr="006F09EB">
        <w:trPr>
          <w:trHeight w:val="319"/>
        </w:trPr>
        <w:tc>
          <w:tcPr>
            <w:tcW w:w="1152" w:type="pct"/>
            <w:tcBorders>
              <w:top w:val="single" w:sz="4" w:space="0" w:color="FFFFFF" w:themeColor="background1"/>
              <w:bottom w:val="single" w:sz="4" w:space="0" w:color="FFFFFF" w:themeColor="background1"/>
            </w:tcBorders>
            <w:shd w:val="clear" w:color="auto" w:fill="4472C4" w:themeFill="accent1"/>
            <w:vAlign w:val="center"/>
          </w:tcPr>
          <w:p w14:paraId="038985BE" w14:textId="77777777" w:rsidR="0083020D" w:rsidRPr="00192E97" w:rsidRDefault="0083020D" w:rsidP="00780A7A">
            <w:pPr>
              <w:pStyle w:val="01TableHeading"/>
            </w:pPr>
            <w:r w:rsidRPr="00192E97">
              <w:t>Body</w:t>
            </w:r>
          </w:p>
        </w:tc>
        <w:tc>
          <w:tcPr>
            <w:tcW w:w="3848" w:type="pct"/>
            <w:tcBorders>
              <w:top w:val="single" w:sz="4" w:space="0" w:color="A5A5A5" w:themeColor="accent3"/>
              <w:bottom w:val="single" w:sz="4" w:space="0" w:color="A5A5A5" w:themeColor="accent3"/>
            </w:tcBorders>
            <w:shd w:val="clear" w:color="auto" w:fill="FFFFFF" w:themeFill="background1"/>
            <w:vAlign w:val="center"/>
          </w:tcPr>
          <w:p w14:paraId="4DDC885D" w14:textId="45A42D84" w:rsidR="0018432A" w:rsidRPr="006A2F2A" w:rsidRDefault="0018432A" w:rsidP="0018432A">
            <w:pPr>
              <w:rPr>
                <w:color w:val="23366F"/>
              </w:rPr>
            </w:pPr>
            <w:r w:rsidRPr="006A2F2A">
              <w:rPr>
                <w:rFonts w:ascii="Arial" w:eastAsia="Times New Roman" w:hAnsi="Arial" w:cs="Arial"/>
                <w:color w:val="23366F"/>
                <w:szCs w:val="20"/>
                <w:lang w:eastAsia="en-AU"/>
              </w:rPr>
              <w:t>Protect your long-term financial and physical wellbeing</w:t>
            </w:r>
            <w:r w:rsidR="00E934C5" w:rsidRPr="006A2F2A">
              <w:rPr>
                <w:rFonts w:ascii="Arial" w:eastAsia="Times New Roman" w:hAnsi="Arial" w:cs="Arial"/>
                <w:color w:val="23366F"/>
                <w:szCs w:val="20"/>
                <w:lang w:eastAsia="en-AU"/>
              </w:rPr>
              <w:t xml:space="preserve"> </w:t>
            </w:r>
            <w:r w:rsidRPr="006A2F2A">
              <w:rPr>
                <w:rFonts w:ascii="Arial" w:eastAsia="Times New Roman" w:hAnsi="Arial" w:cs="Arial"/>
                <w:color w:val="23366F"/>
                <w:szCs w:val="20"/>
                <w:lang w:val="en-AU" w:eastAsia="en-AU"/>
              </w:rPr>
              <w:t xml:space="preserve">with insurance </w:t>
            </w:r>
            <w:r w:rsidR="00E934C5" w:rsidRPr="006A2F2A">
              <w:rPr>
                <w:rFonts w:ascii="Arial" w:eastAsia="Times New Roman" w:hAnsi="Arial" w:cs="Arial"/>
                <w:color w:val="23366F"/>
                <w:szCs w:val="20"/>
                <w:lang w:val="en-AU" w:eastAsia="en-AU"/>
              </w:rPr>
              <w:t>through your super</w:t>
            </w:r>
            <w:r w:rsidR="00F15147" w:rsidRPr="006A2F2A">
              <w:rPr>
                <w:rFonts w:ascii="Arial" w:eastAsia="Times New Roman" w:hAnsi="Arial" w:cs="Arial"/>
                <w:color w:val="23366F"/>
                <w:szCs w:val="20"/>
                <w:lang w:val="en-AU" w:eastAsia="en-AU"/>
              </w:rPr>
              <w:t xml:space="preserve"> </w:t>
            </w:r>
            <w:r w:rsidRPr="006A2F2A">
              <w:rPr>
                <w:rFonts w:ascii="Arial" w:eastAsia="Times New Roman" w:hAnsi="Arial" w:cs="Arial"/>
                <w:color w:val="23366F"/>
                <w:szCs w:val="20"/>
                <w:lang w:val="en-AU" w:eastAsia="en-AU"/>
              </w:rPr>
              <w:t xml:space="preserve">– it can </w:t>
            </w:r>
            <w:r w:rsidRPr="006A2F2A">
              <w:rPr>
                <w:rFonts w:ascii="Arial" w:eastAsia="Times New Roman" w:hAnsi="Arial" w:cs="Arial"/>
                <w:color w:val="23366F"/>
                <w:szCs w:val="20"/>
                <w:lang w:eastAsia="en-AU"/>
              </w:rPr>
              <w:t xml:space="preserve">make all the difference. </w:t>
            </w:r>
            <w:r w:rsidRPr="006A2F2A">
              <w:rPr>
                <w:rFonts w:ascii="Arial" w:eastAsia="Times New Roman" w:hAnsi="Arial" w:cs="Arial"/>
                <w:color w:val="23366F"/>
                <w:szCs w:val="20"/>
                <w:lang w:val="en-AU" w:eastAsia="en-AU"/>
              </w:rPr>
              <w:t> </w:t>
            </w:r>
          </w:p>
        </w:tc>
      </w:tr>
      <w:tr w:rsidR="0083020D" w:rsidRPr="007F324A" w14:paraId="18EF40B4" w14:textId="77777777" w:rsidTr="006F09EB">
        <w:trPr>
          <w:trHeight w:val="319"/>
        </w:trPr>
        <w:tc>
          <w:tcPr>
            <w:tcW w:w="1152" w:type="pct"/>
            <w:tcBorders>
              <w:top w:val="single" w:sz="4" w:space="0" w:color="FFFFFF" w:themeColor="background1"/>
              <w:bottom w:val="single" w:sz="4" w:space="0" w:color="FFFFFF" w:themeColor="background1"/>
            </w:tcBorders>
            <w:shd w:val="clear" w:color="auto" w:fill="4472C4" w:themeFill="accent1"/>
            <w:vAlign w:val="center"/>
          </w:tcPr>
          <w:p w14:paraId="58FC9085" w14:textId="77777777" w:rsidR="0083020D" w:rsidRPr="00192E97" w:rsidRDefault="0083020D" w:rsidP="00780A7A">
            <w:pPr>
              <w:pStyle w:val="01TableHeading"/>
            </w:pPr>
            <w:r w:rsidRPr="00192E97">
              <w:t>CTA</w:t>
            </w:r>
          </w:p>
        </w:tc>
        <w:tc>
          <w:tcPr>
            <w:tcW w:w="3848" w:type="pct"/>
            <w:tcBorders>
              <w:top w:val="single" w:sz="4" w:space="0" w:color="A5A5A5" w:themeColor="accent3"/>
              <w:bottom w:val="single" w:sz="4" w:space="0" w:color="A5A5A5" w:themeColor="accent3"/>
            </w:tcBorders>
            <w:shd w:val="clear" w:color="auto" w:fill="FFFFFF" w:themeFill="background1"/>
            <w:vAlign w:val="center"/>
          </w:tcPr>
          <w:p w14:paraId="6C411C80" w14:textId="37ECF381" w:rsidR="0083020D" w:rsidRPr="006A2F2A" w:rsidRDefault="0018432A" w:rsidP="00780A7A">
            <w:pPr>
              <w:pStyle w:val="00TableNormal"/>
              <w:rPr>
                <w:rFonts w:ascii="Arial" w:hAnsi="Arial" w:cs="Arial"/>
                <w:color w:val="23366F"/>
              </w:rPr>
            </w:pPr>
            <w:r w:rsidRPr="006A2F2A">
              <w:rPr>
                <w:rFonts w:ascii="Arial" w:hAnsi="Arial" w:cs="Arial"/>
                <w:color w:val="23366F"/>
              </w:rPr>
              <w:t xml:space="preserve">Click &lt;here&gt; to learn more. </w:t>
            </w:r>
          </w:p>
        </w:tc>
      </w:tr>
    </w:tbl>
    <w:p w14:paraId="5C54ABF8" w14:textId="77777777" w:rsidR="0083020D" w:rsidRDefault="0083020D" w:rsidP="00DE0C3E">
      <w:pPr>
        <w:pStyle w:val="paragraph"/>
        <w:spacing w:before="0" w:beforeAutospacing="0" w:after="0" w:afterAutospacing="0"/>
        <w:textAlignment w:val="baseline"/>
        <w:rPr>
          <w:rFonts w:ascii="Arial" w:hAnsi="Arial" w:cs="Arial"/>
          <w:color w:val="23366F"/>
          <w:sz w:val="22"/>
          <w:szCs w:val="22"/>
        </w:rPr>
      </w:pPr>
    </w:p>
    <w:sectPr w:rsidR="0083020D" w:rsidSect="00ED76E5">
      <w:headerReference w:type="default" r:id="rId16"/>
      <w:footerReference w:type="even" r:id="rId17"/>
      <w:footerReference w:type="default" r:id="rId18"/>
      <w:footerReference w:type="first" r:id="rId19"/>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6CBC" w14:textId="77777777" w:rsidR="005E60AB" w:rsidRDefault="005E60AB" w:rsidP="00071779">
      <w:pPr>
        <w:spacing w:after="0" w:line="240" w:lineRule="auto"/>
      </w:pPr>
      <w:r>
        <w:separator/>
      </w:r>
    </w:p>
  </w:endnote>
  <w:endnote w:type="continuationSeparator" w:id="0">
    <w:p w14:paraId="63060B6B" w14:textId="77777777" w:rsidR="005E60AB" w:rsidRDefault="005E60AB" w:rsidP="00071779">
      <w:pPr>
        <w:spacing w:after="0" w:line="240" w:lineRule="auto"/>
      </w:pPr>
      <w:r>
        <w:continuationSeparator/>
      </w:r>
    </w:p>
  </w:endnote>
  <w:endnote w:type="continuationNotice" w:id="1">
    <w:p w14:paraId="2DEF5CAA" w14:textId="77777777" w:rsidR="005E60AB" w:rsidRDefault="005E60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CB18" w14:textId="77777777" w:rsidR="00ED76E5" w:rsidRPr="00EF4F26" w:rsidRDefault="00ED76E5" w:rsidP="00ED76E5">
    <w:pPr>
      <w:pStyle w:val="Footer"/>
    </w:pPr>
    <w:r w:rsidRPr="00EF4F26">
      <w:t>INTERNAL USE ONLY</w:t>
    </w:r>
  </w:p>
  <w:p w14:paraId="05303DA0" w14:textId="77777777" w:rsidR="00ED76E5" w:rsidRDefault="00ED76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A18D" w14:textId="4FA1B08C" w:rsidR="00ED76E5" w:rsidRPr="00D70DEA" w:rsidRDefault="00D95124" w:rsidP="00ED76E5">
    <w:pPr>
      <w:pStyle w:val="Footer"/>
    </w:pPr>
    <w:r>
      <w:rPr>
        <w:noProof/>
      </w:rPr>
      <mc:AlternateContent>
        <mc:Choice Requires="wps">
          <w:drawing>
            <wp:anchor distT="0" distB="0" distL="114300" distR="114300" simplePos="1" relativeHeight="251659268" behindDoc="0" locked="0" layoutInCell="0" allowOverlap="1" wp14:anchorId="08FEC84C" wp14:editId="057986D9">
              <wp:simplePos x="0" y="10228183"/>
              <wp:positionH relativeFrom="page">
                <wp:posOffset>0</wp:posOffset>
              </wp:positionH>
              <wp:positionV relativeFrom="page">
                <wp:posOffset>10227945</wp:posOffset>
              </wp:positionV>
              <wp:extent cx="7560310" cy="273050"/>
              <wp:effectExtent l="0" t="0" r="0" b="12700"/>
              <wp:wrapNone/>
              <wp:docPr id="6" name="MSIPCMe388491dbe09ce823ed22dfe"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AF4D5" w14:textId="55515E90" w:rsidR="00D95124" w:rsidRPr="00D95124" w:rsidRDefault="00D95124" w:rsidP="00D95124">
                          <w:pPr>
                            <w:spacing w:after="0"/>
                            <w:rPr>
                              <w:rFonts w:cs="Calibri"/>
                              <w:color w:val="000000"/>
                            </w:rPr>
                          </w:pPr>
                          <w:r w:rsidRPr="00D95124">
                            <w:rPr>
                              <w:rFonts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FEC84C" id="_x0000_t202" coordsize="21600,21600" o:spt="202" path="m,l,21600r21600,l21600,xe">
              <v:stroke joinstyle="miter"/>
              <v:path gradientshapeok="t" o:connecttype="rect"/>
            </v:shapetype>
            <v:shape id="MSIPCMe388491dbe09ce823ed22dfe"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EAAF4D5" w14:textId="55515E90" w:rsidR="00D95124" w:rsidRPr="00D95124" w:rsidRDefault="00D95124" w:rsidP="00D95124">
                    <w:pPr>
                      <w:spacing w:after="0"/>
                      <w:rPr>
                        <w:rFonts w:cs="Calibri"/>
                        <w:color w:val="000000"/>
                      </w:rPr>
                    </w:pPr>
                    <w:r w:rsidRPr="00D95124">
                      <w:rPr>
                        <w:rFonts w:cs="Calibri"/>
                        <w:color w:val="000000"/>
                      </w:rPr>
                      <w:t>INTERNAL USE ONLY</w:t>
                    </w:r>
                  </w:p>
                </w:txbxContent>
              </v:textbox>
              <w10:wrap anchorx="page" anchory="page"/>
            </v:shape>
          </w:pict>
        </mc:Fallback>
      </mc:AlternateContent>
    </w:r>
    <w:r w:rsidR="003B370B">
      <w:rPr>
        <w:noProof/>
      </w:rPr>
      <mc:AlternateContent>
        <mc:Choice Requires="wps">
          <w:drawing>
            <wp:anchor distT="0" distB="0" distL="114300" distR="114300" simplePos="0" relativeHeight="251658242" behindDoc="0" locked="0" layoutInCell="0" allowOverlap="1" wp14:anchorId="2D7B10FC" wp14:editId="48D003B3">
              <wp:simplePos x="0" y="0"/>
              <wp:positionH relativeFrom="page">
                <wp:posOffset>0</wp:posOffset>
              </wp:positionH>
              <wp:positionV relativeFrom="page">
                <wp:posOffset>10227945</wp:posOffset>
              </wp:positionV>
              <wp:extent cx="7560310" cy="2730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68DA3398" w14:textId="77777777" w:rsidR="00ED76E5" w:rsidRPr="00E11721" w:rsidRDefault="00ED76E5" w:rsidP="00ED76E5">
                          <w:pPr>
                            <w:spacing w:after="0"/>
                            <w:rPr>
                              <w:rFonts w:cs="Calibri"/>
                              <w:color w:val="000000"/>
                            </w:rPr>
                          </w:pPr>
                          <w:r w:rsidRPr="00E11721">
                            <w:rPr>
                              <w:rFonts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7B10FC" id="Text Box 5" o:spid="_x0000_s1027" type="#_x0000_t202" style="position:absolute;margin-left:0;margin-top:805.35pt;width:595.3pt;height:2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DxrYIzJwIAAEUEAAAOAAAAAAAAAAAAAAAAAC4CAABkcnMvZTJv&#10;RG9jLnhtbFBLAQItABQABgAIAAAAIQB8dgjh3wAAAAsBAAAPAAAAAAAAAAAAAAAAAIEEAABkcnMv&#10;ZG93bnJldi54bWxQSwUGAAAAAAQABADzAAAAjQUAAAAA&#10;" o:allowincell="f" filled="f" stroked="f" strokeweight=".5pt">
              <v:textbox inset="20pt,0,,0">
                <w:txbxContent>
                  <w:p w14:paraId="68DA3398" w14:textId="77777777" w:rsidR="00ED76E5" w:rsidRPr="00E11721" w:rsidRDefault="00ED76E5" w:rsidP="00ED76E5">
                    <w:pPr>
                      <w:spacing w:after="0"/>
                      <w:rPr>
                        <w:rFonts w:cs="Calibri"/>
                        <w:color w:val="000000"/>
                      </w:rPr>
                    </w:pPr>
                    <w:r w:rsidRPr="00E11721">
                      <w:rPr>
                        <w:rFonts w:cs="Calibri"/>
                        <w:color w:val="000000"/>
                      </w:rPr>
                      <w:t>INTERNAL USE ONLY</w:t>
                    </w:r>
                  </w:p>
                </w:txbxContent>
              </v:textbox>
              <w10:wrap anchorx="page" anchory="page"/>
            </v:shape>
          </w:pict>
        </mc:Fallback>
      </mc:AlternateContent>
    </w:r>
    <w:r w:rsidR="00ED76E5" w:rsidRPr="00D70DEA">
      <w:t>INTERNAL USE ONLY</w:t>
    </w:r>
    <w:r w:rsidR="00ED76E5" w:rsidRPr="00D70DEA">
      <w:tab/>
      <w:t>[Date]</w:t>
    </w:r>
    <w:r w:rsidR="00ED76E5" w:rsidRPr="00D70DEA">
      <w:tab/>
    </w:r>
    <w:r w:rsidR="00ED76E5" w:rsidRPr="00D70DEA">
      <w:fldChar w:fldCharType="begin"/>
    </w:r>
    <w:r w:rsidR="00ED76E5" w:rsidRPr="00D70DEA">
      <w:instrText xml:space="preserve"> PAGE   \* MERGEFORMAT </w:instrText>
    </w:r>
    <w:r w:rsidR="00ED76E5" w:rsidRPr="00D70DEA">
      <w:fldChar w:fldCharType="separate"/>
    </w:r>
    <w:r w:rsidR="00ED76E5">
      <w:t>1</w:t>
    </w:r>
    <w:r w:rsidR="00ED76E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BF5E" w14:textId="77777777" w:rsidR="00ED76E5" w:rsidRDefault="00ED76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D4BF" w14:textId="466742AE" w:rsidR="00371264" w:rsidRDefault="00371264" w:rsidP="00371264">
    <w:pPr>
      <w:shd w:val="clear" w:color="auto" w:fill="FFFFFF"/>
      <w:spacing w:after="150"/>
      <w:rPr>
        <w:rFonts w:ascii="Arial" w:hAnsi="Arial" w:cs="Arial"/>
        <w:color w:val="999999"/>
        <w:sz w:val="18"/>
        <w:szCs w:val="18"/>
        <w:lang w:eastAsia="en-AU"/>
      </w:rPr>
    </w:pPr>
    <w:r>
      <w:rPr>
        <w:noProof/>
      </w:rPr>
      <mc:AlternateContent>
        <mc:Choice Requires="wps">
          <w:drawing>
            <wp:anchor distT="0" distB="0" distL="114300" distR="114300" simplePos="0" relativeHeight="251664388" behindDoc="0" locked="0" layoutInCell="0" allowOverlap="1" wp14:anchorId="670E1620" wp14:editId="2273C988">
              <wp:simplePos x="0" y="0"/>
              <wp:positionH relativeFrom="page">
                <wp:posOffset>0</wp:posOffset>
              </wp:positionH>
              <wp:positionV relativeFrom="page">
                <wp:posOffset>10227945</wp:posOffset>
              </wp:positionV>
              <wp:extent cx="7560310" cy="273050"/>
              <wp:effectExtent l="0" t="0" r="0" b="12700"/>
              <wp:wrapNone/>
              <wp:docPr id="3113562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2ECC8436" w14:textId="77777777" w:rsidR="00371264" w:rsidRDefault="00371264" w:rsidP="00371264">
                          <w:pPr>
                            <w:spacing w:after="0"/>
                            <w:rPr>
                              <w:rFonts w:cs="Calibri"/>
                              <w:color w:val="000000"/>
                            </w:rPr>
                          </w:pPr>
                          <w:r>
                            <w:rPr>
                              <w:rFonts w:cs="Calibri"/>
                              <w:color w:val="000000"/>
                            </w:rPr>
                            <w:t>INTERNAL USE ONLY</w:t>
                          </w:r>
                        </w:p>
                      </w:txbxContent>
                    </wps:txbx>
                    <wps:bodyPr rot="0" spcFirstLastPara="0" vertOverflow="clip" horzOverflow="clip"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0E1620" id="_x0000_t202" coordsize="21600,21600" o:spt="202" path="m,l,21600r21600,l21600,xe">
              <v:stroke joinstyle="miter"/>
              <v:path gradientshapeok="t" o:connecttype="rect"/>
            </v:shapetype>
            <v:shape id="Text Box 1" o:spid="_x0000_s1028" type="#_x0000_t202" style="position:absolute;margin-left:0;margin-top:805.35pt;width:595.3pt;height:21.5pt;z-index:2516643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" o:allowincell="f" filled="f" stroked="f" strokeweight=".5pt">
              <v:textbox inset="20pt,0,,0">
                <w:txbxContent>
                  <w:p w14:paraId="2ECC8436" w14:textId="77777777" w:rsidR="00371264" w:rsidRDefault="00371264" w:rsidP="00371264">
                    <w:pPr>
                      <w:spacing w:after="0"/>
                      <w:rPr>
                        <w:rFonts w:cs="Calibri"/>
                        <w:color w:val="000000"/>
                      </w:rPr>
                    </w:pPr>
                    <w:r>
                      <w:rPr>
                        <w:rFonts w:cs="Calibri"/>
                        <w:color w:val="000000"/>
                      </w:rPr>
                      <w:t>INTERNAL USE ONLY</w:t>
                    </w:r>
                  </w:p>
                </w:txbxContent>
              </v:textbox>
              <w10:wrap anchorx="page" anchory="page"/>
            </v:shape>
          </w:pict>
        </mc:Fallback>
      </mc:AlternateContent>
    </w:r>
    <w:r>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Pr>
        <w:rFonts w:ascii="Arial" w:hAnsi="Arial" w:cs="Arial"/>
        <w:color w:val="999999"/>
        <w:sz w:val="18"/>
        <w:szCs w:val="18"/>
        <w:lang w:eastAsia="en-AU"/>
      </w:rPr>
      <w:t>generalisations</w:t>
    </w:r>
    <w:proofErr w:type="spellEnd"/>
    <w:r>
      <w:rPr>
        <w:rFonts w:ascii="Arial" w:hAnsi="Arial" w:cs="Arial"/>
        <w:color w:val="999999"/>
        <w:sz w:val="18"/>
        <w:szCs w:val="18"/>
        <w:lang w:eastAsia="en-AU"/>
      </w:rPr>
      <w:t xml:space="preserve">. It is provided for your use with insureds and superannuation fund members. </w:t>
    </w:r>
  </w:p>
  <w:p w14:paraId="43068804" w14:textId="77777777" w:rsidR="00371264" w:rsidRDefault="00371264" w:rsidP="00371264">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6C9CD931" w14:textId="77777777" w:rsidR="00371264" w:rsidRDefault="00371264" w:rsidP="00371264">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 xml:space="preserve">This information does not consider any specific personal needs, objectives, or financial circumstances. </w:t>
    </w:r>
  </w:p>
  <w:p w14:paraId="5845218A" w14:textId="77777777" w:rsidR="00371264" w:rsidRDefault="00371264" w:rsidP="00371264">
    <w:pPr>
      <w:jc w:val="both"/>
      <w:rPr>
        <w:rFonts w:ascii="Arial" w:hAnsi="Arial" w:cs="Arial"/>
        <w:color w:val="999999"/>
        <w:sz w:val="18"/>
        <w:szCs w:val="18"/>
        <w:lang w:eastAsia="en-AU"/>
      </w:rPr>
    </w:pPr>
    <w:r>
      <w:rPr>
        <w:rFonts w:ascii="Arial" w:hAnsi="Arial" w:cs="Arial"/>
        <w:color w:val="999999"/>
        <w:sz w:val="18"/>
        <w:szCs w:val="18"/>
        <w:lang w:eastAsia="en-AU"/>
      </w:rPr>
      <w:t xml:space="preserve">© Zurich Australia Limited ABN 92 000 010 195, AFSL 232510. Information within it is current as </w:t>
    </w:r>
    <w:proofErr w:type="gramStart"/>
    <w:r>
      <w:rPr>
        <w:rFonts w:ascii="Arial" w:hAnsi="Arial" w:cs="Arial"/>
        <w:color w:val="999999"/>
        <w:sz w:val="18"/>
        <w:szCs w:val="18"/>
        <w:lang w:eastAsia="en-AU"/>
      </w:rPr>
      <w:t>at</w:t>
    </w:r>
    <w:proofErr w:type="gramEnd"/>
    <w:r>
      <w:rPr>
        <w:rFonts w:ascii="Arial" w:hAnsi="Arial" w:cs="Arial"/>
        <w:color w:val="999999"/>
        <w:sz w:val="18"/>
        <w:szCs w:val="18"/>
        <w:lang w:eastAsia="en-AU"/>
      </w:rPr>
      <w:t xml:space="preserve"> May 2023 but may be subject to change. Updated information will be available by contacting Customer Service on 131 551.</w:t>
    </w:r>
  </w:p>
  <w:p w14:paraId="42B5F008" w14:textId="5CDA8683" w:rsidR="00371264" w:rsidRDefault="00371264">
    <w:pPr>
      <w:pStyle w:val="Footer"/>
    </w:pPr>
  </w:p>
  <w:p w14:paraId="2A439235" w14:textId="762B1EE6" w:rsidR="00ED76E5" w:rsidRPr="00DA628F" w:rsidRDefault="00ED76E5" w:rsidP="00ED76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A4F2" w14:textId="1A0C0007" w:rsidR="00ED76E5" w:rsidRDefault="00D95124">
    <w:pPr>
      <w:pStyle w:val="Footer"/>
    </w:pPr>
    <w:r>
      <w:rPr>
        <w:noProof/>
      </w:rPr>
      <mc:AlternateContent>
        <mc:Choice Requires="wps">
          <w:drawing>
            <wp:anchor distT="0" distB="0" distL="114300" distR="114300" simplePos="1" relativeHeight="251662340" behindDoc="0" locked="0" layoutInCell="0" allowOverlap="1" wp14:anchorId="5969BD18" wp14:editId="6D4E5C52">
              <wp:simplePos x="0" y="10228183"/>
              <wp:positionH relativeFrom="page">
                <wp:posOffset>0</wp:posOffset>
              </wp:positionH>
              <wp:positionV relativeFrom="page">
                <wp:posOffset>10227945</wp:posOffset>
              </wp:positionV>
              <wp:extent cx="7560310" cy="273050"/>
              <wp:effectExtent l="0" t="0" r="0" b="12700"/>
              <wp:wrapNone/>
              <wp:docPr id="9" name="MSIPCM9dfb4e0d8aa2a730c5498eda"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C0ABCB" w14:textId="076D3CA7" w:rsidR="00D95124" w:rsidRPr="00D95124" w:rsidRDefault="00D95124" w:rsidP="00D95124">
                          <w:pPr>
                            <w:spacing w:after="0"/>
                            <w:rPr>
                              <w:rFonts w:cs="Calibri"/>
                              <w:color w:val="000000"/>
                            </w:rPr>
                          </w:pPr>
                          <w:r w:rsidRPr="00D95124">
                            <w:rPr>
                              <w:rFonts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69BD18" id="_x0000_t202" coordsize="21600,21600" o:spt="202" path="m,l,21600r21600,l21600,xe">
              <v:stroke joinstyle="miter"/>
              <v:path gradientshapeok="t" o:connecttype="rect"/>
            </v:shapetype>
            <v:shape id="MSIPCM9dfb4e0d8aa2a730c5498eda" o:spid="_x0000_s1029" type="#_x0000_t202" alt="{&quot;HashCode&quot;:-1528050180,&quot;Height&quot;:841.0,&quot;Width&quot;:595.0,&quot;Placement&quot;:&quot;Footer&quot;,&quot;Index&quot;:&quot;FirstPage&quot;,&quot;Section&quot;:2,&quot;Top&quot;:0.0,&quot;Left&quot;:0.0}" style="position:absolute;margin-left:0;margin-top:805.35pt;width:595.3pt;height:21.5pt;z-index:2516623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32C0ABCB" w14:textId="076D3CA7" w:rsidR="00D95124" w:rsidRPr="00D95124" w:rsidRDefault="00D95124" w:rsidP="00D95124">
                    <w:pPr>
                      <w:spacing w:after="0"/>
                      <w:rPr>
                        <w:rFonts w:cs="Calibri"/>
                        <w:color w:val="000000"/>
                      </w:rPr>
                    </w:pPr>
                    <w:r w:rsidRPr="00D95124">
                      <w:rPr>
                        <w:rFonts w:cs="Calibri"/>
                        <w:color w:val="000000"/>
                      </w:rPr>
                      <w:t>INTERNAL USE ONLY</w:t>
                    </w:r>
                  </w:p>
                </w:txbxContent>
              </v:textbox>
              <w10:wrap anchorx="page" anchory="page"/>
            </v:shape>
          </w:pict>
        </mc:Fallback>
      </mc:AlternateContent>
    </w:r>
    <w:r w:rsidR="003B370B">
      <w:rPr>
        <w:noProof/>
      </w:rPr>
      <mc:AlternateContent>
        <mc:Choice Requires="wps">
          <w:drawing>
            <wp:anchor distT="0" distB="0" distL="114300" distR="114300" simplePos="0" relativeHeight="251658243" behindDoc="0" locked="0" layoutInCell="0" allowOverlap="1" wp14:anchorId="20FC9AFF" wp14:editId="1D3C9143">
              <wp:simplePos x="0" y="0"/>
              <wp:positionH relativeFrom="page">
                <wp:posOffset>0</wp:posOffset>
              </wp:positionH>
              <wp:positionV relativeFrom="page">
                <wp:posOffset>10227945</wp:posOffset>
              </wp:positionV>
              <wp:extent cx="7560310" cy="273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FF67F5E" w14:textId="77777777" w:rsidR="00ED76E5" w:rsidRPr="00E11721" w:rsidRDefault="00ED76E5" w:rsidP="00ED76E5">
                          <w:pPr>
                            <w:spacing w:after="0"/>
                            <w:rPr>
                              <w:rFonts w:cs="Calibri"/>
                              <w:color w:val="000000"/>
                            </w:rPr>
                          </w:pPr>
                          <w:r w:rsidRPr="00E11721">
                            <w:rPr>
                              <w:rFonts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FC9AFF" id="_x0000_s1030" type="#_x0000_t202" style="position:absolute;margin-left:0;margin-top:805.35pt;width:595.3pt;height:2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" o:allowincell="f" filled="f" stroked="f" strokeweight=".5pt">
              <v:textbox inset="20pt,0,,0">
                <w:txbxContent>
                  <w:p w14:paraId="4FF67F5E" w14:textId="77777777" w:rsidR="00ED76E5" w:rsidRPr="00E11721" w:rsidRDefault="00ED76E5" w:rsidP="00ED76E5">
                    <w:pPr>
                      <w:spacing w:after="0"/>
                      <w:rPr>
                        <w:rFonts w:cs="Calibri"/>
                        <w:color w:val="000000"/>
                      </w:rPr>
                    </w:pPr>
                    <w:r w:rsidRPr="00E11721">
                      <w:rPr>
                        <w:rFonts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4BFD" w14:textId="77777777" w:rsidR="005E60AB" w:rsidRDefault="005E60AB" w:rsidP="00071779">
      <w:pPr>
        <w:spacing w:after="0" w:line="240" w:lineRule="auto"/>
      </w:pPr>
      <w:r>
        <w:separator/>
      </w:r>
    </w:p>
  </w:footnote>
  <w:footnote w:type="continuationSeparator" w:id="0">
    <w:p w14:paraId="47917ADD" w14:textId="77777777" w:rsidR="005E60AB" w:rsidRDefault="005E60AB" w:rsidP="00071779">
      <w:pPr>
        <w:spacing w:after="0" w:line="240" w:lineRule="auto"/>
      </w:pPr>
      <w:r>
        <w:continuationSeparator/>
      </w:r>
    </w:p>
  </w:footnote>
  <w:footnote w:type="continuationNotice" w:id="1">
    <w:p w14:paraId="6AE56A8C" w14:textId="77777777" w:rsidR="005E60AB" w:rsidRDefault="005E60AB">
      <w:pPr>
        <w:spacing w:after="0" w:line="240" w:lineRule="auto"/>
      </w:pPr>
    </w:p>
  </w:footnote>
  <w:footnote w:id="2">
    <w:p w14:paraId="51B7F252" w14:textId="77777777" w:rsidR="00934A35" w:rsidRPr="006A2F2A" w:rsidRDefault="00934A35" w:rsidP="00934A35">
      <w:pPr>
        <w:pStyle w:val="FootnoteText"/>
        <w:rPr>
          <w:rFonts w:ascii="Arial" w:hAnsi="Arial" w:cs="Arial"/>
          <w:color w:val="23366F"/>
        </w:rPr>
      </w:pPr>
      <w:r w:rsidRPr="006A2F2A">
        <w:rPr>
          <w:rStyle w:val="FootnoteReference"/>
          <w:rFonts w:ascii="Arial" w:hAnsi="Arial" w:cs="Arial"/>
          <w:color w:val="23366F"/>
        </w:rPr>
        <w:footnoteRef/>
      </w:r>
      <w:r w:rsidRPr="006A2F2A">
        <w:rPr>
          <w:rFonts w:ascii="Arial" w:hAnsi="Arial" w:cs="Arial"/>
          <w:color w:val="23366F"/>
        </w:rPr>
        <w:t xml:space="preserve"> S Rueda L Chambers et al, ‘</w:t>
      </w:r>
      <w:hyperlink r:id="rId1" w:history="1">
        <w:r w:rsidRPr="006A2F2A">
          <w:rPr>
            <w:rStyle w:val="Hyperlink"/>
            <w:rFonts w:ascii="Arial" w:hAnsi="Arial" w:cs="Arial"/>
            <w:color w:val="23366F"/>
          </w:rPr>
          <w:t>Association of returning to work with better health in working-aged adults’</w:t>
        </w:r>
      </w:hyperlink>
      <w:r w:rsidRPr="006A2F2A">
        <w:rPr>
          <w:rFonts w:ascii="Arial" w:hAnsi="Arial" w:cs="Arial"/>
          <w:color w:val="23366F"/>
        </w:rPr>
        <w:t xml:space="preserve">, </w:t>
      </w:r>
      <w:r w:rsidRPr="006A2F2A">
        <w:rPr>
          <w:rFonts w:ascii="Arial" w:hAnsi="Arial" w:cs="Arial"/>
          <w:i/>
          <w:iCs/>
          <w:color w:val="23366F"/>
        </w:rPr>
        <w:t>American Journal of Public Health</w:t>
      </w:r>
      <w:r w:rsidRPr="006A2F2A">
        <w:rPr>
          <w:rFonts w:ascii="Arial" w:hAnsi="Arial" w:cs="Arial"/>
          <w:color w:val="23366F"/>
        </w:rPr>
        <w:t>, 2012, accessed 11 August 2022.</w:t>
      </w:r>
    </w:p>
  </w:footnote>
  <w:footnote w:id="3">
    <w:p w14:paraId="129C259B" w14:textId="77777777" w:rsidR="00934A35" w:rsidRPr="001F7D05" w:rsidRDefault="00934A35" w:rsidP="00934A35">
      <w:pPr>
        <w:pStyle w:val="FootnoteText"/>
        <w:rPr>
          <w:lang w:val="en-GB"/>
        </w:rPr>
      </w:pPr>
      <w:r w:rsidRPr="006A2F2A">
        <w:rPr>
          <w:rStyle w:val="FootnoteReference"/>
          <w:rFonts w:ascii="Arial" w:hAnsi="Arial" w:cs="Arial"/>
          <w:color w:val="23366F"/>
        </w:rPr>
        <w:footnoteRef/>
      </w:r>
      <w:r w:rsidRPr="006A2F2A">
        <w:rPr>
          <w:rFonts w:ascii="Arial" w:hAnsi="Arial" w:cs="Arial"/>
          <w:color w:val="23366F"/>
        </w:rPr>
        <w:t xml:space="preserve"> </w:t>
      </w:r>
      <w:r w:rsidRPr="006A2F2A">
        <w:rPr>
          <w:rFonts w:ascii="Arial" w:hAnsi="Arial" w:cs="Arial"/>
          <w:color w:val="23366F"/>
          <w:lang w:val="en-GB"/>
        </w:rPr>
        <w:t xml:space="preserve">ABS, </w:t>
      </w:r>
      <w:hyperlink r:id="rId2" w:history="1">
        <w:r w:rsidRPr="006A2F2A">
          <w:rPr>
            <w:rStyle w:val="Hyperlink"/>
            <w:rFonts w:ascii="Arial" w:hAnsi="Arial" w:cs="Arial"/>
            <w:color w:val="23366F"/>
            <w:lang w:val="en-GB"/>
          </w:rPr>
          <w:t>‘2021 Census data: over 8 million Australians have a long-term health condition’</w:t>
        </w:r>
      </w:hyperlink>
      <w:r w:rsidRPr="006A2F2A">
        <w:rPr>
          <w:rFonts w:ascii="Arial" w:hAnsi="Arial" w:cs="Arial"/>
          <w:color w:val="23366F"/>
          <w:lang w:val="en-GB"/>
        </w:rPr>
        <w:t>, 28 June 2022, accessed 11 August 2022.</w:t>
      </w:r>
      <w:r w:rsidRPr="006A2F2A">
        <w:rPr>
          <w:color w:val="23366F"/>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A66B" w14:textId="77777777" w:rsidR="00ED76E5" w:rsidRDefault="00ED76E5" w:rsidP="00ED76E5">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BFDA" w14:textId="173FAACC" w:rsidR="00ED76E5" w:rsidRPr="006A2F2A" w:rsidRDefault="003B370B" w:rsidP="00ED76E5">
    <w:pPr>
      <w:pStyle w:val="Header"/>
      <w:rPr>
        <w:rFonts w:ascii="Arial" w:hAnsi="Arial" w:cs="Arial"/>
      </w:rPr>
    </w:pPr>
    <w:r w:rsidRPr="006A2F2A">
      <w:rPr>
        <w:rFonts w:ascii="Arial" w:hAnsi="Arial" w:cs="Arial"/>
        <w:noProof/>
      </w:rPr>
      <mc:AlternateContent>
        <mc:Choice Requires="wpg">
          <w:drawing>
            <wp:anchor distT="0" distB="0" distL="114300" distR="114300" simplePos="0" relativeHeight="251658240" behindDoc="0" locked="1" layoutInCell="1" allowOverlap="1" wp14:anchorId="6547575B" wp14:editId="734E4E73">
              <wp:simplePos x="0" y="0"/>
              <wp:positionH relativeFrom="page">
                <wp:posOffset>5144770</wp:posOffset>
              </wp:positionH>
              <wp:positionV relativeFrom="page">
                <wp:posOffset>269875</wp:posOffset>
              </wp:positionV>
              <wp:extent cx="2185035" cy="84264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5035" cy="842645"/>
                        <a:chOff x="0" y="0"/>
                        <a:chExt cx="2603817" cy="1003909"/>
                      </a:xfrm>
                      <a:solidFill>
                        <a:srgbClr val="4472C4"/>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4668ABA8" id="Group 4" o:spid="_x0000_s1026" style="position:absolute;margin-left:405.1pt;margin-top:21.25pt;width:172.05pt;height:66.35pt;z-index:251658240;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">
              <v:group id="Graphic 25" o:sp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105C6B" w:rsidRPr="006A2F2A">
      <w:rPr>
        <w:rFonts w:ascii="Arial" w:hAnsi="Arial" w:cs="Arial"/>
      </w:rPr>
      <w:t>Pre-retirees</w:t>
    </w:r>
  </w:p>
  <w:p w14:paraId="47FDF71B" w14:textId="77777777" w:rsidR="00371264" w:rsidRDefault="00371264" w:rsidP="00ED76E5">
    <w:pPr>
      <w:pStyle w:val="Header"/>
      <w:rPr>
        <w:rFonts w:ascii="Arial" w:hAnsi="Arial" w:cs="Arial"/>
        <w:color w:val="auto"/>
      </w:rPr>
    </w:pPr>
  </w:p>
  <w:p w14:paraId="72CEC253" w14:textId="0F3A3B34" w:rsidR="00617D92" w:rsidRPr="006A2F2A" w:rsidRDefault="001F7F0B" w:rsidP="00ED76E5">
    <w:pPr>
      <w:pStyle w:val="Header"/>
      <w:rPr>
        <w:rFonts w:ascii="Arial" w:hAnsi="Arial" w:cs="Arial"/>
        <w:color w:val="auto"/>
      </w:rPr>
    </w:pPr>
    <w:r w:rsidRPr="006A2F2A">
      <w:rPr>
        <w:rFonts w:ascii="Arial" w:hAnsi="Arial" w:cs="Arial"/>
        <w:color w:val="auto"/>
      </w:rPr>
      <w:t>Article,</w:t>
    </w:r>
    <w:r w:rsidR="00617D92" w:rsidRPr="006A2F2A">
      <w:rPr>
        <w:rFonts w:ascii="Arial" w:hAnsi="Arial" w:cs="Arial"/>
        <w:color w:val="auto"/>
      </w:rPr>
      <w:t xml:space="preserve"> </w:t>
    </w:r>
    <w:proofErr w:type="spellStart"/>
    <w:r w:rsidR="00617D92" w:rsidRPr="006A2F2A">
      <w:rPr>
        <w:rFonts w:ascii="Arial" w:hAnsi="Arial" w:cs="Arial"/>
        <w:color w:val="auto"/>
      </w:rPr>
      <w:t>eDM</w:t>
    </w:r>
    <w:proofErr w:type="spellEnd"/>
    <w:r w:rsidR="00617D92" w:rsidRPr="006A2F2A">
      <w:rPr>
        <w:rFonts w:ascii="Arial" w:hAnsi="Arial" w:cs="Arial"/>
        <w:color w:val="auto"/>
      </w:rPr>
      <w:t>, LinkedIn</w:t>
    </w:r>
    <w:r w:rsidR="006A2F2A">
      <w:rPr>
        <w:rFonts w:ascii="Arial" w:hAnsi="Arial" w:cs="Arial"/>
        <w:color w:val="auto"/>
      </w:rPr>
      <w:t>,</w:t>
    </w:r>
    <w:r w:rsidR="00617D92" w:rsidRPr="006A2F2A">
      <w:rPr>
        <w:rFonts w:ascii="Arial" w:hAnsi="Arial" w:cs="Arial"/>
        <w:color w:val="auto"/>
      </w:rPr>
      <w:t xml:space="preserve"> socials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1CE2" w14:textId="77777777" w:rsidR="00ED76E5" w:rsidRDefault="00ED76E5" w:rsidP="00ED7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10D"/>
    <w:multiLevelType w:val="singleLevel"/>
    <w:tmpl w:val="64023658"/>
    <w:lvl w:ilvl="0">
      <w:start w:val="1"/>
      <w:numFmt w:val="bullet"/>
      <w:pStyle w:val="Bullet1"/>
      <w:lvlText w:val=""/>
      <w:lvlJc w:val="left"/>
      <w:rPr>
        <w:rFonts w:ascii="Wingdings" w:hAnsi="Wingdings" w:hint="default"/>
        <w:b w:val="0"/>
        <w:i w:val="0"/>
        <w:color w:val="000000"/>
        <w:position w:val="0"/>
        <w:sz w:val="24"/>
        <w:szCs w:val="28"/>
      </w:rPr>
    </w:lvl>
  </w:abstractNum>
  <w:abstractNum w:abstractNumId="1" w15:restartNumberingAfterBreak="0">
    <w:nsid w:val="08D9303E"/>
    <w:multiLevelType w:val="multilevel"/>
    <w:tmpl w:val="D880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F53DC7"/>
    <w:multiLevelType w:val="multilevel"/>
    <w:tmpl w:val="67D84F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C27FD4"/>
    <w:multiLevelType w:val="multilevel"/>
    <w:tmpl w:val="86A879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E87877"/>
    <w:multiLevelType w:val="multilevel"/>
    <w:tmpl w:val="6A4C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D96A0D"/>
    <w:multiLevelType w:val="multilevel"/>
    <w:tmpl w:val="8EE0B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23462F"/>
    <w:multiLevelType w:val="multilevel"/>
    <w:tmpl w:val="9CCA78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3F566C"/>
    <w:multiLevelType w:val="hybridMultilevel"/>
    <w:tmpl w:val="657E2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6641E1"/>
    <w:multiLevelType w:val="multilevel"/>
    <w:tmpl w:val="24EA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0169DD"/>
    <w:multiLevelType w:val="multilevel"/>
    <w:tmpl w:val="078A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894962"/>
    <w:multiLevelType w:val="multilevel"/>
    <w:tmpl w:val="F412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1605579">
    <w:abstractNumId w:val="0"/>
  </w:num>
  <w:num w:numId="2" w16cid:durableId="582296230">
    <w:abstractNumId w:val="8"/>
  </w:num>
  <w:num w:numId="3" w16cid:durableId="2127237798">
    <w:abstractNumId w:val="5"/>
  </w:num>
  <w:num w:numId="4" w16cid:durableId="564028876">
    <w:abstractNumId w:val="6"/>
  </w:num>
  <w:num w:numId="5" w16cid:durableId="2114737936">
    <w:abstractNumId w:val="3"/>
  </w:num>
  <w:num w:numId="6" w16cid:durableId="1393506757">
    <w:abstractNumId w:val="2"/>
  </w:num>
  <w:num w:numId="7" w16cid:durableId="1050611767">
    <w:abstractNumId w:val="4"/>
  </w:num>
  <w:num w:numId="8" w16cid:durableId="1081175714">
    <w:abstractNumId w:val="10"/>
  </w:num>
  <w:num w:numId="9" w16cid:durableId="1897082418">
    <w:abstractNumId w:val="9"/>
  </w:num>
  <w:num w:numId="10" w16cid:durableId="1987203430">
    <w:abstractNumId w:val="1"/>
  </w:num>
  <w:num w:numId="11" w16cid:durableId="238055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03"/>
    <w:rsid w:val="00003AA4"/>
    <w:rsid w:val="000108D2"/>
    <w:rsid w:val="0001650A"/>
    <w:rsid w:val="000558D8"/>
    <w:rsid w:val="00060650"/>
    <w:rsid w:val="0006247F"/>
    <w:rsid w:val="00070B20"/>
    <w:rsid w:val="00071779"/>
    <w:rsid w:val="0007453B"/>
    <w:rsid w:val="00075715"/>
    <w:rsid w:val="000904FC"/>
    <w:rsid w:val="000B5901"/>
    <w:rsid w:val="000B5B0F"/>
    <w:rsid w:val="000F26E3"/>
    <w:rsid w:val="000F5458"/>
    <w:rsid w:val="00103D69"/>
    <w:rsid w:val="0010444D"/>
    <w:rsid w:val="00105C6B"/>
    <w:rsid w:val="00106FBE"/>
    <w:rsid w:val="00113B79"/>
    <w:rsid w:val="00116E93"/>
    <w:rsid w:val="0012409B"/>
    <w:rsid w:val="0015673A"/>
    <w:rsid w:val="00157043"/>
    <w:rsid w:val="0016073C"/>
    <w:rsid w:val="00160BF3"/>
    <w:rsid w:val="00161C99"/>
    <w:rsid w:val="00165497"/>
    <w:rsid w:val="00172054"/>
    <w:rsid w:val="0018432A"/>
    <w:rsid w:val="001870DC"/>
    <w:rsid w:val="001A7C74"/>
    <w:rsid w:val="001B7665"/>
    <w:rsid w:val="001C30C0"/>
    <w:rsid w:val="001C6E76"/>
    <w:rsid w:val="001C71CF"/>
    <w:rsid w:val="001D2AFF"/>
    <w:rsid w:val="001E5522"/>
    <w:rsid w:val="001E5AA4"/>
    <w:rsid w:val="001E5FAD"/>
    <w:rsid w:val="001F7F0B"/>
    <w:rsid w:val="00203EB1"/>
    <w:rsid w:val="0020504A"/>
    <w:rsid w:val="00205C47"/>
    <w:rsid w:val="00212989"/>
    <w:rsid w:val="00220522"/>
    <w:rsid w:val="00272733"/>
    <w:rsid w:val="00272CDA"/>
    <w:rsid w:val="002850D9"/>
    <w:rsid w:val="002906AC"/>
    <w:rsid w:val="002A1403"/>
    <w:rsid w:val="002B4007"/>
    <w:rsid w:val="002C3C90"/>
    <w:rsid w:val="002D2D61"/>
    <w:rsid w:val="002F2D02"/>
    <w:rsid w:val="003033BC"/>
    <w:rsid w:val="00305B47"/>
    <w:rsid w:val="00325E81"/>
    <w:rsid w:val="00335CCB"/>
    <w:rsid w:val="00337A3B"/>
    <w:rsid w:val="00350CC6"/>
    <w:rsid w:val="00351429"/>
    <w:rsid w:val="00353965"/>
    <w:rsid w:val="00356A76"/>
    <w:rsid w:val="00371264"/>
    <w:rsid w:val="00397DE7"/>
    <w:rsid w:val="003A6AEF"/>
    <w:rsid w:val="003B1DE4"/>
    <w:rsid w:val="003B370B"/>
    <w:rsid w:val="003D0344"/>
    <w:rsid w:val="00400A15"/>
    <w:rsid w:val="00405A58"/>
    <w:rsid w:val="00405AE1"/>
    <w:rsid w:val="00406B14"/>
    <w:rsid w:val="00410D47"/>
    <w:rsid w:val="00411FAD"/>
    <w:rsid w:val="00415623"/>
    <w:rsid w:val="00416EA5"/>
    <w:rsid w:val="00426D1D"/>
    <w:rsid w:val="00433A51"/>
    <w:rsid w:val="004344C3"/>
    <w:rsid w:val="00434E7E"/>
    <w:rsid w:val="004361FB"/>
    <w:rsid w:val="00446652"/>
    <w:rsid w:val="004923B6"/>
    <w:rsid w:val="00496C3F"/>
    <w:rsid w:val="004A2644"/>
    <w:rsid w:val="004A2EE6"/>
    <w:rsid w:val="004A4C33"/>
    <w:rsid w:val="004B7421"/>
    <w:rsid w:val="004C523A"/>
    <w:rsid w:val="004F575B"/>
    <w:rsid w:val="0051735A"/>
    <w:rsid w:val="00530B78"/>
    <w:rsid w:val="005311D1"/>
    <w:rsid w:val="00542E9D"/>
    <w:rsid w:val="00547601"/>
    <w:rsid w:val="00550605"/>
    <w:rsid w:val="00556B0A"/>
    <w:rsid w:val="005610A9"/>
    <w:rsid w:val="005614CF"/>
    <w:rsid w:val="005835DD"/>
    <w:rsid w:val="00590B32"/>
    <w:rsid w:val="005A65DC"/>
    <w:rsid w:val="005D7CC3"/>
    <w:rsid w:val="005E0DE5"/>
    <w:rsid w:val="005E60AB"/>
    <w:rsid w:val="005F6953"/>
    <w:rsid w:val="00600DAA"/>
    <w:rsid w:val="00601951"/>
    <w:rsid w:val="00602308"/>
    <w:rsid w:val="00603552"/>
    <w:rsid w:val="00604E1B"/>
    <w:rsid w:val="00607C8B"/>
    <w:rsid w:val="00617D92"/>
    <w:rsid w:val="00624295"/>
    <w:rsid w:val="00627A6B"/>
    <w:rsid w:val="006301B3"/>
    <w:rsid w:val="00634FB7"/>
    <w:rsid w:val="00640D0C"/>
    <w:rsid w:val="006462A2"/>
    <w:rsid w:val="00660FB9"/>
    <w:rsid w:val="00692113"/>
    <w:rsid w:val="00697D92"/>
    <w:rsid w:val="006A2F2A"/>
    <w:rsid w:val="006A77D9"/>
    <w:rsid w:val="006B105E"/>
    <w:rsid w:val="006B20C0"/>
    <w:rsid w:val="006B373B"/>
    <w:rsid w:val="006C5932"/>
    <w:rsid w:val="006C633F"/>
    <w:rsid w:val="006E5DCD"/>
    <w:rsid w:val="006F09EB"/>
    <w:rsid w:val="00713E15"/>
    <w:rsid w:val="00713EDF"/>
    <w:rsid w:val="00724295"/>
    <w:rsid w:val="00733806"/>
    <w:rsid w:val="00737B0E"/>
    <w:rsid w:val="007404DC"/>
    <w:rsid w:val="007444F7"/>
    <w:rsid w:val="00746736"/>
    <w:rsid w:val="00751D33"/>
    <w:rsid w:val="007679EA"/>
    <w:rsid w:val="00771600"/>
    <w:rsid w:val="00794234"/>
    <w:rsid w:val="00797948"/>
    <w:rsid w:val="007C2CE6"/>
    <w:rsid w:val="007E0F56"/>
    <w:rsid w:val="007E2481"/>
    <w:rsid w:val="007E53E7"/>
    <w:rsid w:val="007F1364"/>
    <w:rsid w:val="008111D2"/>
    <w:rsid w:val="0081177A"/>
    <w:rsid w:val="00822932"/>
    <w:rsid w:val="0083020D"/>
    <w:rsid w:val="00832D44"/>
    <w:rsid w:val="00842ACD"/>
    <w:rsid w:val="00844405"/>
    <w:rsid w:val="0084692C"/>
    <w:rsid w:val="00854351"/>
    <w:rsid w:val="008A5811"/>
    <w:rsid w:val="008F53A7"/>
    <w:rsid w:val="008F5F5D"/>
    <w:rsid w:val="00907162"/>
    <w:rsid w:val="00907CB6"/>
    <w:rsid w:val="009131FF"/>
    <w:rsid w:val="00934A35"/>
    <w:rsid w:val="00951DC3"/>
    <w:rsid w:val="009647F4"/>
    <w:rsid w:val="009661CD"/>
    <w:rsid w:val="00976A30"/>
    <w:rsid w:val="00983B68"/>
    <w:rsid w:val="009854F3"/>
    <w:rsid w:val="00997078"/>
    <w:rsid w:val="009A3403"/>
    <w:rsid w:val="009A37D1"/>
    <w:rsid w:val="009D508E"/>
    <w:rsid w:val="009E3326"/>
    <w:rsid w:val="009F40CB"/>
    <w:rsid w:val="00A0645A"/>
    <w:rsid w:val="00A1011B"/>
    <w:rsid w:val="00A2013F"/>
    <w:rsid w:val="00A30F7D"/>
    <w:rsid w:val="00A34861"/>
    <w:rsid w:val="00A36752"/>
    <w:rsid w:val="00A37568"/>
    <w:rsid w:val="00A45C80"/>
    <w:rsid w:val="00A55D06"/>
    <w:rsid w:val="00A64D40"/>
    <w:rsid w:val="00A66010"/>
    <w:rsid w:val="00A70746"/>
    <w:rsid w:val="00A93CF4"/>
    <w:rsid w:val="00AA0731"/>
    <w:rsid w:val="00AA2DBE"/>
    <w:rsid w:val="00AA3904"/>
    <w:rsid w:val="00AB43A7"/>
    <w:rsid w:val="00AC0A7A"/>
    <w:rsid w:val="00AC2799"/>
    <w:rsid w:val="00AE4BAB"/>
    <w:rsid w:val="00B02791"/>
    <w:rsid w:val="00B07C2E"/>
    <w:rsid w:val="00B20E84"/>
    <w:rsid w:val="00B36BE3"/>
    <w:rsid w:val="00B37008"/>
    <w:rsid w:val="00B436A3"/>
    <w:rsid w:val="00B57113"/>
    <w:rsid w:val="00B6089C"/>
    <w:rsid w:val="00B62842"/>
    <w:rsid w:val="00B738B5"/>
    <w:rsid w:val="00B859F3"/>
    <w:rsid w:val="00B97906"/>
    <w:rsid w:val="00BB0324"/>
    <w:rsid w:val="00BC523D"/>
    <w:rsid w:val="00BD3E8F"/>
    <w:rsid w:val="00BF2DAB"/>
    <w:rsid w:val="00BF30D2"/>
    <w:rsid w:val="00BF497A"/>
    <w:rsid w:val="00C014CF"/>
    <w:rsid w:val="00C01B8D"/>
    <w:rsid w:val="00C0275A"/>
    <w:rsid w:val="00C10D64"/>
    <w:rsid w:val="00C17C16"/>
    <w:rsid w:val="00C17F9F"/>
    <w:rsid w:val="00C50557"/>
    <w:rsid w:val="00C52AC4"/>
    <w:rsid w:val="00C63AE9"/>
    <w:rsid w:val="00C8044D"/>
    <w:rsid w:val="00C93E02"/>
    <w:rsid w:val="00CE35B3"/>
    <w:rsid w:val="00D27DD5"/>
    <w:rsid w:val="00D34100"/>
    <w:rsid w:val="00D36FC7"/>
    <w:rsid w:val="00D47F4D"/>
    <w:rsid w:val="00D549CD"/>
    <w:rsid w:val="00D95124"/>
    <w:rsid w:val="00DA0E19"/>
    <w:rsid w:val="00DA762F"/>
    <w:rsid w:val="00DA77E6"/>
    <w:rsid w:val="00DE0C3E"/>
    <w:rsid w:val="00DF4C71"/>
    <w:rsid w:val="00E10CC0"/>
    <w:rsid w:val="00E5211A"/>
    <w:rsid w:val="00E53F70"/>
    <w:rsid w:val="00E5416B"/>
    <w:rsid w:val="00E55C89"/>
    <w:rsid w:val="00E6528C"/>
    <w:rsid w:val="00E66F07"/>
    <w:rsid w:val="00E934C5"/>
    <w:rsid w:val="00E96946"/>
    <w:rsid w:val="00EA0AED"/>
    <w:rsid w:val="00EC054E"/>
    <w:rsid w:val="00ED76E5"/>
    <w:rsid w:val="00EF4F00"/>
    <w:rsid w:val="00F106C2"/>
    <w:rsid w:val="00F15147"/>
    <w:rsid w:val="00F15FD7"/>
    <w:rsid w:val="00F213A6"/>
    <w:rsid w:val="00F257A0"/>
    <w:rsid w:val="00F3498D"/>
    <w:rsid w:val="00F528F2"/>
    <w:rsid w:val="00F86A09"/>
    <w:rsid w:val="00F94740"/>
    <w:rsid w:val="00FA3CF3"/>
    <w:rsid w:val="00FA547B"/>
    <w:rsid w:val="00FB76A0"/>
    <w:rsid w:val="00FC1AEF"/>
    <w:rsid w:val="00FC2B3A"/>
    <w:rsid w:val="00FD702F"/>
    <w:rsid w:val="00FF4641"/>
    <w:rsid w:val="00FF496C"/>
    <w:rsid w:val="00FF4A57"/>
    <w:rsid w:val="00FF7EC5"/>
    <w:rsid w:val="1626E9EF"/>
    <w:rsid w:val="474BDD69"/>
    <w:rsid w:val="77A7AD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876D"/>
  <w15:chartTrackingRefBased/>
  <w15:docId w15:val="{FCECDD2F-5222-493C-B637-8D5D6C8E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03"/>
    <w:pPr>
      <w:spacing w:after="120" w:line="240" w:lineRule="atLeast"/>
    </w:pPr>
    <w:rPr>
      <w:color w:val="44546A"/>
      <w:szCs w:val="22"/>
      <w:lang w:val="en-US" w:eastAsia="en-US"/>
    </w:rPr>
  </w:style>
  <w:style w:type="paragraph" w:styleId="Heading1">
    <w:name w:val="heading 1"/>
    <w:basedOn w:val="Normal"/>
    <w:next w:val="Normal"/>
    <w:link w:val="Heading1Char"/>
    <w:uiPriority w:val="9"/>
    <w:qFormat/>
    <w:rsid w:val="00356A76"/>
    <w:pPr>
      <w:keepNext/>
      <w:keepLines/>
      <w:spacing w:line="360" w:lineRule="exact"/>
      <w:outlineLvl w:val="0"/>
    </w:pPr>
    <w:rPr>
      <w:rFonts w:ascii="Arial" w:eastAsia="Times New Roman" w:hAnsi="Arial"/>
      <w:bCs/>
      <w:color w:val="0070C0"/>
      <w:sz w:val="56"/>
      <w:szCs w:val="32"/>
    </w:rPr>
  </w:style>
  <w:style w:type="paragraph" w:styleId="Heading2">
    <w:name w:val="heading 2"/>
    <w:basedOn w:val="Heading1"/>
    <w:next w:val="Normal"/>
    <w:link w:val="Heading2Char"/>
    <w:uiPriority w:val="9"/>
    <w:unhideWhenUsed/>
    <w:qFormat/>
    <w:rsid w:val="009A3403"/>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Normal"/>
    <w:next w:val="Normal"/>
    <w:link w:val="Heading3Char"/>
    <w:uiPriority w:val="9"/>
    <w:semiHidden/>
    <w:unhideWhenUsed/>
    <w:qFormat/>
    <w:rsid w:val="00071779"/>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6A76"/>
    <w:rPr>
      <w:rFonts w:ascii="Arial" w:eastAsia="Times New Roman" w:hAnsi="Arial"/>
      <w:bCs/>
      <w:color w:val="0070C0"/>
      <w:sz w:val="56"/>
      <w:szCs w:val="32"/>
      <w:lang w:val="en-US" w:eastAsia="en-US"/>
    </w:rPr>
  </w:style>
  <w:style w:type="character" w:customStyle="1" w:styleId="Heading2Char">
    <w:name w:val="Heading 2 Char"/>
    <w:link w:val="Heading2"/>
    <w:uiPriority w:val="9"/>
    <w:rsid w:val="009A3403"/>
    <w:rPr>
      <w:rFonts w:eastAsia="Times New Roman" w:cs="Arial"/>
      <w:b/>
      <w:bCs/>
      <w:color w:val="44546A"/>
      <w:sz w:val="24"/>
      <w:szCs w:val="24"/>
      <w:lang w:val="en-US"/>
    </w:rPr>
  </w:style>
  <w:style w:type="paragraph" w:styleId="Header">
    <w:name w:val="header"/>
    <w:basedOn w:val="Normal"/>
    <w:link w:val="HeaderChar"/>
    <w:uiPriority w:val="99"/>
    <w:unhideWhenUsed/>
    <w:qFormat/>
    <w:rsid w:val="009A3403"/>
    <w:pPr>
      <w:tabs>
        <w:tab w:val="center" w:pos="4680"/>
        <w:tab w:val="right" w:pos="9540"/>
      </w:tabs>
      <w:spacing w:after="0"/>
    </w:pPr>
  </w:style>
  <w:style w:type="character" w:customStyle="1" w:styleId="HeaderChar">
    <w:name w:val="Header Char"/>
    <w:link w:val="Header"/>
    <w:uiPriority w:val="99"/>
    <w:rsid w:val="009A3403"/>
    <w:rPr>
      <w:rFonts w:eastAsia="Calibri" w:cs="Times New Roman"/>
      <w:color w:val="44546A"/>
      <w:sz w:val="20"/>
      <w:lang w:val="en-US"/>
    </w:rPr>
  </w:style>
  <w:style w:type="paragraph" w:styleId="Footer">
    <w:name w:val="footer"/>
    <w:basedOn w:val="Normal"/>
    <w:link w:val="FooterChar"/>
    <w:uiPriority w:val="99"/>
    <w:unhideWhenUsed/>
    <w:qFormat/>
    <w:rsid w:val="009A3403"/>
    <w:pPr>
      <w:tabs>
        <w:tab w:val="center" w:pos="4680"/>
        <w:tab w:val="right" w:pos="9659"/>
      </w:tabs>
      <w:spacing w:after="0" w:line="200" w:lineRule="exact"/>
    </w:pPr>
    <w:rPr>
      <w:sz w:val="18"/>
    </w:rPr>
  </w:style>
  <w:style w:type="character" w:customStyle="1" w:styleId="FooterChar">
    <w:name w:val="Footer Char"/>
    <w:link w:val="Footer"/>
    <w:uiPriority w:val="99"/>
    <w:rsid w:val="009A3403"/>
    <w:rPr>
      <w:rFonts w:eastAsia="Calibri" w:cs="Times New Roman"/>
      <w:color w:val="44546A"/>
      <w:sz w:val="18"/>
      <w:lang w:val="en-US"/>
    </w:rPr>
  </w:style>
  <w:style w:type="paragraph" w:styleId="Title">
    <w:name w:val="Title"/>
    <w:basedOn w:val="Normal"/>
    <w:next w:val="Subtitle"/>
    <w:link w:val="TitleChar"/>
    <w:uiPriority w:val="10"/>
    <w:qFormat/>
    <w:rsid w:val="009A3403"/>
    <w:pPr>
      <w:spacing w:after="240" w:line="600" w:lineRule="exact"/>
    </w:pPr>
    <w:rPr>
      <w:rFonts w:eastAsia="Times New Roman"/>
      <w:sz w:val="56"/>
      <w:szCs w:val="52"/>
    </w:rPr>
  </w:style>
  <w:style w:type="character" w:customStyle="1" w:styleId="TitleChar">
    <w:name w:val="Title Char"/>
    <w:link w:val="Title"/>
    <w:uiPriority w:val="10"/>
    <w:rsid w:val="009A3403"/>
    <w:rPr>
      <w:rFonts w:eastAsia="Times New Roman" w:cs="Times New Roman"/>
      <w:color w:val="44546A"/>
      <w:sz w:val="56"/>
      <w:szCs w:val="52"/>
      <w:lang w:val="en-US"/>
    </w:rPr>
  </w:style>
  <w:style w:type="paragraph" w:styleId="Subtitle">
    <w:name w:val="Subtitle"/>
    <w:basedOn w:val="Title"/>
    <w:link w:val="SubtitleChar"/>
    <w:uiPriority w:val="11"/>
    <w:qFormat/>
    <w:rsid w:val="009A3403"/>
    <w:pPr>
      <w:spacing w:line="400" w:lineRule="atLeast"/>
    </w:pPr>
    <w:rPr>
      <w:sz w:val="36"/>
      <w:szCs w:val="36"/>
    </w:rPr>
  </w:style>
  <w:style w:type="character" w:customStyle="1" w:styleId="SubtitleChar">
    <w:name w:val="Subtitle Char"/>
    <w:link w:val="Subtitle"/>
    <w:uiPriority w:val="11"/>
    <w:rsid w:val="009A3403"/>
    <w:rPr>
      <w:rFonts w:eastAsia="Times New Roman" w:cs="Times New Roman"/>
      <w:color w:val="44546A"/>
      <w:sz w:val="36"/>
      <w:szCs w:val="36"/>
      <w:lang w:val="en-US"/>
    </w:rPr>
  </w:style>
  <w:style w:type="paragraph" w:styleId="FootnoteText">
    <w:name w:val="footnote text"/>
    <w:basedOn w:val="Normal"/>
    <w:link w:val="FootnoteTextChar"/>
    <w:uiPriority w:val="99"/>
    <w:semiHidden/>
    <w:unhideWhenUsed/>
    <w:rsid w:val="00071779"/>
    <w:pPr>
      <w:spacing w:after="0" w:line="240" w:lineRule="auto"/>
    </w:pPr>
    <w:rPr>
      <w:szCs w:val="20"/>
    </w:rPr>
  </w:style>
  <w:style w:type="character" w:customStyle="1" w:styleId="FootnoteTextChar">
    <w:name w:val="Footnote Text Char"/>
    <w:link w:val="FootnoteText"/>
    <w:uiPriority w:val="99"/>
    <w:semiHidden/>
    <w:rsid w:val="00071779"/>
    <w:rPr>
      <w:rFonts w:eastAsia="Calibri" w:cs="Times New Roman"/>
      <w:color w:val="44546A"/>
      <w:sz w:val="20"/>
      <w:szCs w:val="20"/>
      <w:lang w:val="en-US"/>
    </w:rPr>
  </w:style>
  <w:style w:type="character" w:styleId="FootnoteReference">
    <w:name w:val="footnote reference"/>
    <w:uiPriority w:val="99"/>
    <w:semiHidden/>
    <w:unhideWhenUsed/>
    <w:rsid w:val="00071779"/>
    <w:rPr>
      <w:vertAlign w:val="superscript"/>
    </w:rPr>
  </w:style>
  <w:style w:type="character" w:styleId="Hyperlink">
    <w:name w:val="Hyperlink"/>
    <w:uiPriority w:val="99"/>
    <w:unhideWhenUsed/>
    <w:rsid w:val="00071779"/>
    <w:rPr>
      <w:color w:val="0563C1"/>
      <w:u w:val="single"/>
    </w:rPr>
  </w:style>
  <w:style w:type="character" w:styleId="UnresolvedMention">
    <w:name w:val="Unresolved Mention"/>
    <w:uiPriority w:val="99"/>
    <w:semiHidden/>
    <w:unhideWhenUsed/>
    <w:rsid w:val="00071779"/>
    <w:rPr>
      <w:color w:val="605E5C"/>
      <w:shd w:val="clear" w:color="auto" w:fill="E1DFDD"/>
    </w:rPr>
  </w:style>
  <w:style w:type="paragraph" w:customStyle="1" w:styleId="Introduction">
    <w:name w:val="Introduction"/>
    <w:basedOn w:val="Heading3"/>
    <w:next w:val="Normal"/>
    <w:rsid w:val="00071779"/>
    <w:pPr>
      <w:keepNext w:val="0"/>
      <w:keepLines w:val="0"/>
      <w:spacing w:before="240" w:after="240" w:line="300" w:lineRule="exact"/>
    </w:pPr>
    <w:rPr>
      <w:rFonts w:ascii="Segoe UI" w:hAnsi="Segoe UI"/>
      <w:noProof/>
      <w:snapToGrid w:val="0"/>
      <w:color w:val="0047BB"/>
      <w:kern w:val="28"/>
      <w:szCs w:val="28"/>
      <w:lang w:val="en-AU"/>
    </w:rPr>
  </w:style>
  <w:style w:type="character" w:customStyle="1" w:styleId="Heading3Char">
    <w:name w:val="Heading 3 Char"/>
    <w:link w:val="Heading3"/>
    <w:uiPriority w:val="9"/>
    <w:semiHidden/>
    <w:rsid w:val="00071779"/>
    <w:rPr>
      <w:rFonts w:ascii="Calibri Light" w:eastAsia="Times New Roman" w:hAnsi="Calibri Light" w:cs="Times New Roman"/>
      <w:color w:val="1F3763"/>
      <w:sz w:val="24"/>
      <w:szCs w:val="24"/>
      <w:lang w:val="en-US"/>
    </w:rPr>
  </w:style>
  <w:style w:type="paragraph" w:customStyle="1" w:styleId="Bullet1">
    <w:name w:val="Bullet 1"/>
    <w:basedOn w:val="Normal"/>
    <w:rsid w:val="00E6528C"/>
    <w:pPr>
      <w:numPr>
        <w:numId w:val="1"/>
      </w:numPr>
      <w:spacing w:before="120" w:after="0" w:line="280" w:lineRule="exact"/>
    </w:pPr>
    <w:rPr>
      <w:rFonts w:ascii="Segoe UI" w:eastAsia="Times New Roman" w:hAnsi="Segoe UI"/>
      <w:color w:val="auto"/>
      <w:szCs w:val="20"/>
      <w:lang w:val="en-AU"/>
    </w:rPr>
  </w:style>
  <w:style w:type="paragraph" w:customStyle="1" w:styleId="paragraph">
    <w:name w:val="paragraph"/>
    <w:basedOn w:val="Normal"/>
    <w:rsid w:val="00DE0C3E"/>
    <w:pPr>
      <w:spacing w:before="100" w:beforeAutospacing="1" w:after="100" w:afterAutospacing="1" w:line="240" w:lineRule="auto"/>
    </w:pPr>
    <w:rPr>
      <w:rFonts w:ascii="Times New Roman" w:eastAsia="Times New Roman" w:hAnsi="Times New Roman"/>
      <w:color w:val="auto"/>
      <w:sz w:val="24"/>
      <w:szCs w:val="24"/>
      <w:lang w:val="en-AU" w:eastAsia="en-AU"/>
    </w:rPr>
  </w:style>
  <w:style w:type="character" w:customStyle="1" w:styleId="normaltextrun">
    <w:name w:val="normaltextrun"/>
    <w:basedOn w:val="DefaultParagraphFont"/>
    <w:rsid w:val="00DE0C3E"/>
  </w:style>
  <w:style w:type="character" w:customStyle="1" w:styleId="eop">
    <w:name w:val="eop"/>
    <w:basedOn w:val="DefaultParagraphFont"/>
    <w:rsid w:val="00DE0C3E"/>
  </w:style>
  <w:style w:type="character" w:customStyle="1" w:styleId="superscript">
    <w:name w:val="superscript"/>
    <w:basedOn w:val="DefaultParagraphFont"/>
    <w:rsid w:val="00DE0C3E"/>
  </w:style>
  <w:style w:type="character" w:styleId="CommentReference">
    <w:name w:val="annotation reference"/>
    <w:uiPriority w:val="99"/>
    <w:semiHidden/>
    <w:unhideWhenUsed/>
    <w:rsid w:val="001B7665"/>
    <w:rPr>
      <w:sz w:val="16"/>
      <w:szCs w:val="16"/>
    </w:rPr>
  </w:style>
  <w:style w:type="paragraph" w:styleId="CommentText">
    <w:name w:val="annotation text"/>
    <w:basedOn w:val="Normal"/>
    <w:link w:val="CommentTextChar"/>
    <w:uiPriority w:val="99"/>
    <w:unhideWhenUsed/>
    <w:rsid w:val="001B7665"/>
    <w:pPr>
      <w:spacing w:line="240" w:lineRule="auto"/>
    </w:pPr>
    <w:rPr>
      <w:szCs w:val="20"/>
    </w:rPr>
  </w:style>
  <w:style w:type="character" w:customStyle="1" w:styleId="CommentTextChar">
    <w:name w:val="Comment Text Char"/>
    <w:link w:val="CommentText"/>
    <w:uiPriority w:val="99"/>
    <w:rsid w:val="001B7665"/>
    <w:rPr>
      <w:rFonts w:eastAsia="Calibri" w:cs="Times New Roman"/>
      <w:color w:val="44546A"/>
      <w:sz w:val="20"/>
      <w:szCs w:val="20"/>
      <w:lang w:val="en-US"/>
    </w:rPr>
  </w:style>
  <w:style w:type="paragraph" w:styleId="CommentSubject">
    <w:name w:val="annotation subject"/>
    <w:basedOn w:val="CommentText"/>
    <w:next w:val="CommentText"/>
    <w:link w:val="CommentSubjectChar"/>
    <w:uiPriority w:val="99"/>
    <w:semiHidden/>
    <w:unhideWhenUsed/>
    <w:rsid w:val="001B7665"/>
    <w:rPr>
      <w:b/>
      <w:bCs/>
    </w:rPr>
  </w:style>
  <w:style w:type="character" w:customStyle="1" w:styleId="CommentSubjectChar">
    <w:name w:val="Comment Subject Char"/>
    <w:link w:val="CommentSubject"/>
    <w:uiPriority w:val="99"/>
    <w:semiHidden/>
    <w:rsid w:val="001B7665"/>
    <w:rPr>
      <w:rFonts w:eastAsia="Calibri" w:cs="Times New Roman"/>
      <w:b/>
      <w:bCs/>
      <w:color w:val="44546A"/>
      <w:sz w:val="20"/>
      <w:szCs w:val="20"/>
      <w:lang w:val="en-US"/>
    </w:rPr>
  </w:style>
  <w:style w:type="table" w:styleId="TableGrid">
    <w:name w:val="Table Grid"/>
    <w:basedOn w:val="TableNormal"/>
    <w:uiPriority w:val="39"/>
    <w:rsid w:val="00934A35"/>
    <w:pPr>
      <w:spacing w:before="120" w:line="280" w:lineRule="exac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ableNormal">
    <w:name w:val="00. Table Normal"/>
    <w:basedOn w:val="Normal"/>
    <w:link w:val="00TableNormalChar"/>
    <w:qFormat/>
    <w:rsid w:val="0083020D"/>
    <w:pPr>
      <w:spacing w:after="0"/>
    </w:pPr>
    <w:rPr>
      <w:rFonts w:asciiTheme="minorHAnsi" w:hAnsiTheme="minorHAnsi"/>
      <w:color w:val="44546A" w:themeColor="text2"/>
    </w:rPr>
  </w:style>
  <w:style w:type="paragraph" w:customStyle="1" w:styleId="01TableHeading">
    <w:name w:val="01. Table Heading"/>
    <w:basedOn w:val="Normal"/>
    <w:link w:val="01TableHeadingChar"/>
    <w:qFormat/>
    <w:rsid w:val="0083020D"/>
    <w:pPr>
      <w:spacing w:after="0"/>
    </w:pPr>
    <w:rPr>
      <w:rFonts w:asciiTheme="minorHAnsi" w:hAnsiTheme="minorHAnsi"/>
      <w:b/>
      <w:bCs/>
      <w:color w:val="FFFFFF" w:themeColor="background1"/>
    </w:rPr>
  </w:style>
  <w:style w:type="character" w:customStyle="1" w:styleId="00TableNormalChar">
    <w:name w:val="00. Table Normal Char"/>
    <w:basedOn w:val="DefaultParagraphFont"/>
    <w:link w:val="00TableNormal"/>
    <w:rsid w:val="0083020D"/>
    <w:rPr>
      <w:rFonts w:asciiTheme="minorHAnsi" w:hAnsiTheme="minorHAnsi"/>
      <w:color w:val="44546A" w:themeColor="text2"/>
      <w:szCs w:val="22"/>
      <w:lang w:val="en-US" w:eastAsia="en-US"/>
    </w:rPr>
  </w:style>
  <w:style w:type="character" w:customStyle="1" w:styleId="01TableHeadingChar">
    <w:name w:val="01. Table Heading Char"/>
    <w:basedOn w:val="DefaultParagraphFont"/>
    <w:link w:val="01TableHeading"/>
    <w:rsid w:val="0083020D"/>
    <w:rPr>
      <w:rFonts w:asciiTheme="minorHAnsi" w:hAnsiTheme="minorHAnsi"/>
      <w:b/>
      <w:bCs/>
      <w:color w:val="FFFFFF" w:themeColor="background1"/>
      <w:szCs w:val="22"/>
      <w:lang w:val="en-US" w:eastAsia="en-US"/>
    </w:rPr>
  </w:style>
  <w:style w:type="character" w:customStyle="1" w:styleId="scxw202483186">
    <w:name w:val="scxw202483186"/>
    <w:basedOn w:val="DefaultParagraphFont"/>
    <w:rsid w:val="0018432A"/>
  </w:style>
  <w:style w:type="paragraph" w:styleId="ListParagraph">
    <w:name w:val="List Paragraph"/>
    <w:basedOn w:val="Normal"/>
    <w:uiPriority w:val="34"/>
    <w:qFormat/>
    <w:rsid w:val="00070B20"/>
    <w:pPr>
      <w:ind w:left="720"/>
      <w:contextualSpacing/>
    </w:pPr>
  </w:style>
  <w:style w:type="paragraph" w:styleId="Revision">
    <w:name w:val="Revision"/>
    <w:hidden/>
    <w:uiPriority w:val="99"/>
    <w:semiHidden/>
    <w:rsid w:val="00D27DD5"/>
    <w:rPr>
      <w:color w:val="44546A"/>
      <w:szCs w:val="22"/>
      <w:lang w:val="en-US" w:eastAsia="en-US"/>
    </w:rPr>
  </w:style>
  <w:style w:type="character" w:styleId="FollowedHyperlink">
    <w:name w:val="FollowedHyperlink"/>
    <w:basedOn w:val="DefaultParagraphFont"/>
    <w:uiPriority w:val="99"/>
    <w:semiHidden/>
    <w:unhideWhenUsed/>
    <w:rsid w:val="002A14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0748">
      <w:bodyDiv w:val="1"/>
      <w:marLeft w:val="0"/>
      <w:marRight w:val="0"/>
      <w:marTop w:val="0"/>
      <w:marBottom w:val="0"/>
      <w:divBdr>
        <w:top w:val="none" w:sz="0" w:space="0" w:color="auto"/>
        <w:left w:val="none" w:sz="0" w:space="0" w:color="auto"/>
        <w:bottom w:val="none" w:sz="0" w:space="0" w:color="auto"/>
        <w:right w:val="none" w:sz="0" w:space="0" w:color="auto"/>
      </w:divBdr>
      <w:divsChild>
        <w:div w:id="539170527">
          <w:marLeft w:val="0"/>
          <w:marRight w:val="0"/>
          <w:marTop w:val="0"/>
          <w:marBottom w:val="0"/>
          <w:divBdr>
            <w:top w:val="none" w:sz="0" w:space="0" w:color="auto"/>
            <w:left w:val="none" w:sz="0" w:space="0" w:color="auto"/>
            <w:bottom w:val="none" w:sz="0" w:space="0" w:color="auto"/>
            <w:right w:val="none" w:sz="0" w:space="0" w:color="auto"/>
          </w:divBdr>
          <w:divsChild>
            <w:div w:id="685597617">
              <w:marLeft w:val="0"/>
              <w:marRight w:val="0"/>
              <w:marTop w:val="0"/>
              <w:marBottom w:val="0"/>
              <w:divBdr>
                <w:top w:val="none" w:sz="0" w:space="0" w:color="auto"/>
                <w:left w:val="none" w:sz="0" w:space="0" w:color="auto"/>
                <w:bottom w:val="none" w:sz="0" w:space="0" w:color="auto"/>
                <w:right w:val="none" w:sz="0" w:space="0" w:color="auto"/>
              </w:divBdr>
            </w:div>
          </w:divsChild>
        </w:div>
        <w:div w:id="55250058">
          <w:marLeft w:val="0"/>
          <w:marRight w:val="0"/>
          <w:marTop w:val="0"/>
          <w:marBottom w:val="0"/>
          <w:divBdr>
            <w:top w:val="none" w:sz="0" w:space="0" w:color="auto"/>
            <w:left w:val="none" w:sz="0" w:space="0" w:color="auto"/>
            <w:bottom w:val="none" w:sz="0" w:space="0" w:color="auto"/>
            <w:right w:val="none" w:sz="0" w:space="0" w:color="auto"/>
          </w:divBdr>
          <w:divsChild>
            <w:div w:id="161313893">
              <w:marLeft w:val="0"/>
              <w:marRight w:val="0"/>
              <w:marTop w:val="0"/>
              <w:marBottom w:val="0"/>
              <w:divBdr>
                <w:top w:val="none" w:sz="0" w:space="0" w:color="auto"/>
                <w:left w:val="none" w:sz="0" w:space="0" w:color="auto"/>
                <w:bottom w:val="none" w:sz="0" w:space="0" w:color="auto"/>
                <w:right w:val="none" w:sz="0" w:space="0" w:color="auto"/>
              </w:divBdr>
            </w:div>
          </w:divsChild>
        </w:div>
        <w:div w:id="574780265">
          <w:marLeft w:val="0"/>
          <w:marRight w:val="0"/>
          <w:marTop w:val="0"/>
          <w:marBottom w:val="0"/>
          <w:divBdr>
            <w:top w:val="none" w:sz="0" w:space="0" w:color="auto"/>
            <w:left w:val="none" w:sz="0" w:space="0" w:color="auto"/>
            <w:bottom w:val="none" w:sz="0" w:space="0" w:color="auto"/>
            <w:right w:val="none" w:sz="0" w:space="0" w:color="auto"/>
          </w:divBdr>
          <w:divsChild>
            <w:div w:id="606930098">
              <w:marLeft w:val="0"/>
              <w:marRight w:val="0"/>
              <w:marTop w:val="0"/>
              <w:marBottom w:val="0"/>
              <w:divBdr>
                <w:top w:val="none" w:sz="0" w:space="0" w:color="auto"/>
                <w:left w:val="none" w:sz="0" w:space="0" w:color="auto"/>
                <w:bottom w:val="none" w:sz="0" w:space="0" w:color="auto"/>
                <w:right w:val="none" w:sz="0" w:space="0" w:color="auto"/>
              </w:divBdr>
            </w:div>
          </w:divsChild>
        </w:div>
        <w:div w:id="529413925">
          <w:marLeft w:val="0"/>
          <w:marRight w:val="0"/>
          <w:marTop w:val="0"/>
          <w:marBottom w:val="0"/>
          <w:divBdr>
            <w:top w:val="none" w:sz="0" w:space="0" w:color="auto"/>
            <w:left w:val="none" w:sz="0" w:space="0" w:color="auto"/>
            <w:bottom w:val="none" w:sz="0" w:space="0" w:color="auto"/>
            <w:right w:val="none" w:sz="0" w:space="0" w:color="auto"/>
          </w:divBdr>
          <w:divsChild>
            <w:div w:id="458258358">
              <w:marLeft w:val="0"/>
              <w:marRight w:val="0"/>
              <w:marTop w:val="0"/>
              <w:marBottom w:val="0"/>
              <w:divBdr>
                <w:top w:val="none" w:sz="0" w:space="0" w:color="auto"/>
                <w:left w:val="none" w:sz="0" w:space="0" w:color="auto"/>
                <w:bottom w:val="none" w:sz="0" w:space="0" w:color="auto"/>
                <w:right w:val="none" w:sz="0" w:space="0" w:color="auto"/>
              </w:divBdr>
            </w:div>
          </w:divsChild>
        </w:div>
        <w:div w:id="231889697">
          <w:marLeft w:val="0"/>
          <w:marRight w:val="0"/>
          <w:marTop w:val="0"/>
          <w:marBottom w:val="0"/>
          <w:divBdr>
            <w:top w:val="none" w:sz="0" w:space="0" w:color="auto"/>
            <w:left w:val="none" w:sz="0" w:space="0" w:color="auto"/>
            <w:bottom w:val="none" w:sz="0" w:space="0" w:color="auto"/>
            <w:right w:val="none" w:sz="0" w:space="0" w:color="auto"/>
          </w:divBdr>
          <w:divsChild>
            <w:div w:id="408889100">
              <w:marLeft w:val="0"/>
              <w:marRight w:val="0"/>
              <w:marTop w:val="0"/>
              <w:marBottom w:val="0"/>
              <w:divBdr>
                <w:top w:val="none" w:sz="0" w:space="0" w:color="auto"/>
                <w:left w:val="none" w:sz="0" w:space="0" w:color="auto"/>
                <w:bottom w:val="none" w:sz="0" w:space="0" w:color="auto"/>
                <w:right w:val="none" w:sz="0" w:space="0" w:color="auto"/>
              </w:divBdr>
            </w:div>
          </w:divsChild>
        </w:div>
        <w:div w:id="1691567401">
          <w:marLeft w:val="0"/>
          <w:marRight w:val="0"/>
          <w:marTop w:val="0"/>
          <w:marBottom w:val="0"/>
          <w:divBdr>
            <w:top w:val="none" w:sz="0" w:space="0" w:color="auto"/>
            <w:left w:val="none" w:sz="0" w:space="0" w:color="auto"/>
            <w:bottom w:val="none" w:sz="0" w:space="0" w:color="auto"/>
            <w:right w:val="none" w:sz="0" w:space="0" w:color="auto"/>
          </w:divBdr>
          <w:divsChild>
            <w:div w:id="384833750">
              <w:marLeft w:val="0"/>
              <w:marRight w:val="0"/>
              <w:marTop w:val="0"/>
              <w:marBottom w:val="0"/>
              <w:divBdr>
                <w:top w:val="none" w:sz="0" w:space="0" w:color="auto"/>
                <w:left w:val="none" w:sz="0" w:space="0" w:color="auto"/>
                <w:bottom w:val="none" w:sz="0" w:space="0" w:color="auto"/>
                <w:right w:val="none" w:sz="0" w:space="0" w:color="auto"/>
              </w:divBdr>
            </w:div>
          </w:divsChild>
        </w:div>
        <w:div w:id="399448809">
          <w:marLeft w:val="0"/>
          <w:marRight w:val="0"/>
          <w:marTop w:val="0"/>
          <w:marBottom w:val="0"/>
          <w:divBdr>
            <w:top w:val="none" w:sz="0" w:space="0" w:color="auto"/>
            <w:left w:val="none" w:sz="0" w:space="0" w:color="auto"/>
            <w:bottom w:val="none" w:sz="0" w:space="0" w:color="auto"/>
            <w:right w:val="none" w:sz="0" w:space="0" w:color="auto"/>
          </w:divBdr>
          <w:divsChild>
            <w:div w:id="1155218307">
              <w:marLeft w:val="0"/>
              <w:marRight w:val="0"/>
              <w:marTop w:val="0"/>
              <w:marBottom w:val="0"/>
              <w:divBdr>
                <w:top w:val="none" w:sz="0" w:space="0" w:color="auto"/>
                <w:left w:val="none" w:sz="0" w:space="0" w:color="auto"/>
                <w:bottom w:val="none" w:sz="0" w:space="0" w:color="auto"/>
                <w:right w:val="none" w:sz="0" w:space="0" w:color="auto"/>
              </w:divBdr>
            </w:div>
          </w:divsChild>
        </w:div>
        <w:div w:id="1841769321">
          <w:marLeft w:val="0"/>
          <w:marRight w:val="0"/>
          <w:marTop w:val="0"/>
          <w:marBottom w:val="0"/>
          <w:divBdr>
            <w:top w:val="none" w:sz="0" w:space="0" w:color="auto"/>
            <w:left w:val="none" w:sz="0" w:space="0" w:color="auto"/>
            <w:bottom w:val="none" w:sz="0" w:space="0" w:color="auto"/>
            <w:right w:val="none" w:sz="0" w:space="0" w:color="auto"/>
          </w:divBdr>
          <w:divsChild>
            <w:div w:id="1970550927">
              <w:marLeft w:val="0"/>
              <w:marRight w:val="0"/>
              <w:marTop w:val="0"/>
              <w:marBottom w:val="0"/>
              <w:divBdr>
                <w:top w:val="none" w:sz="0" w:space="0" w:color="auto"/>
                <w:left w:val="none" w:sz="0" w:space="0" w:color="auto"/>
                <w:bottom w:val="none" w:sz="0" w:space="0" w:color="auto"/>
                <w:right w:val="none" w:sz="0" w:space="0" w:color="auto"/>
              </w:divBdr>
            </w:div>
          </w:divsChild>
        </w:div>
        <w:div w:id="282999458">
          <w:marLeft w:val="0"/>
          <w:marRight w:val="0"/>
          <w:marTop w:val="0"/>
          <w:marBottom w:val="0"/>
          <w:divBdr>
            <w:top w:val="none" w:sz="0" w:space="0" w:color="auto"/>
            <w:left w:val="none" w:sz="0" w:space="0" w:color="auto"/>
            <w:bottom w:val="none" w:sz="0" w:space="0" w:color="auto"/>
            <w:right w:val="none" w:sz="0" w:space="0" w:color="auto"/>
          </w:divBdr>
          <w:divsChild>
            <w:div w:id="1638340109">
              <w:marLeft w:val="0"/>
              <w:marRight w:val="0"/>
              <w:marTop w:val="0"/>
              <w:marBottom w:val="0"/>
              <w:divBdr>
                <w:top w:val="none" w:sz="0" w:space="0" w:color="auto"/>
                <w:left w:val="none" w:sz="0" w:space="0" w:color="auto"/>
                <w:bottom w:val="none" w:sz="0" w:space="0" w:color="auto"/>
                <w:right w:val="none" w:sz="0" w:space="0" w:color="auto"/>
              </w:divBdr>
            </w:div>
          </w:divsChild>
        </w:div>
        <w:div w:id="673529073">
          <w:marLeft w:val="0"/>
          <w:marRight w:val="0"/>
          <w:marTop w:val="0"/>
          <w:marBottom w:val="0"/>
          <w:divBdr>
            <w:top w:val="none" w:sz="0" w:space="0" w:color="auto"/>
            <w:left w:val="none" w:sz="0" w:space="0" w:color="auto"/>
            <w:bottom w:val="none" w:sz="0" w:space="0" w:color="auto"/>
            <w:right w:val="none" w:sz="0" w:space="0" w:color="auto"/>
          </w:divBdr>
          <w:divsChild>
            <w:div w:id="2055811914">
              <w:marLeft w:val="0"/>
              <w:marRight w:val="0"/>
              <w:marTop w:val="0"/>
              <w:marBottom w:val="0"/>
              <w:divBdr>
                <w:top w:val="none" w:sz="0" w:space="0" w:color="auto"/>
                <w:left w:val="none" w:sz="0" w:space="0" w:color="auto"/>
                <w:bottom w:val="none" w:sz="0" w:space="0" w:color="auto"/>
                <w:right w:val="none" w:sz="0" w:space="0" w:color="auto"/>
              </w:divBdr>
            </w:div>
          </w:divsChild>
        </w:div>
        <w:div w:id="2010866894">
          <w:marLeft w:val="0"/>
          <w:marRight w:val="0"/>
          <w:marTop w:val="0"/>
          <w:marBottom w:val="0"/>
          <w:divBdr>
            <w:top w:val="none" w:sz="0" w:space="0" w:color="auto"/>
            <w:left w:val="none" w:sz="0" w:space="0" w:color="auto"/>
            <w:bottom w:val="none" w:sz="0" w:space="0" w:color="auto"/>
            <w:right w:val="none" w:sz="0" w:space="0" w:color="auto"/>
          </w:divBdr>
          <w:divsChild>
            <w:div w:id="264265351">
              <w:marLeft w:val="0"/>
              <w:marRight w:val="0"/>
              <w:marTop w:val="0"/>
              <w:marBottom w:val="0"/>
              <w:divBdr>
                <w:top w:val="none" w:sz="0" w:space="0" w:color="auto"/>
                <w:left w:val="none" w:sz="0" w:space="0" w:color="auto"/>
                <w:bottom w:val="none" w:sz="0" w:space="0" w:color="auto"/>
                <w:right w:val="none" w:sz="0" w:space="0" w:color="auto"/>
              </w:divBdr>
            </w:div>
          </w:divsChild>
        </w:div>
        <w:div w:id="53936332">
          <w:marLeft w:val="0"/>
          <w:marRight w:val="0"/>
          <w:marTop w:val="0"/>
          <w:marBottom w:val="0"/>
          <w:divBdr>
            <w:top w:val="none" w:sz="0" w:space="0" w:color="auto"/>
            <w:left w:val="none" w:sz="0" w:space="0" w:color="auto"/>
            <w:bottom w:val="none" w:sz="0" w:space="0" w:color="auto"/>
            <w:right w:val="none" w:sz="0" w:space="0" w:color="auto"/>
          </w:divBdr>
          <w:divsChild>
            <w:div w:id="1348215273">
              <w:marLeft w:val="0"/>
              <w:marRight w:val="0"/>
              <w:marTop w:val="0"/>
              <w:marBottom w:val="0"/>
              <w:divBdr>
                <w:top w:val="none" w:sz="0" w:space="0" w:color="auto"/>
                <w:left w:val="none" w:sz="0" w:space="0" w:color="auto"/>
                <w:bottom w:val="none" w:sz="0" w:space="0" w:color="auto"/>
                <w:right w:val="none" w:sz="0" w:space="0" w:color="auto"/>
              </w:divBdr>
            </w:div>
          </w:divsChild>
        </w:div>
        <w:div w:id="1948275138">
          <w:marLeft w:val="0"/>
          <w:marRight w:val="0"/>
          <w:marTop w:val="0"/>
          <w:marBottom w:val="0"/>
          <w:divBdr>
            <w:top w:val="none" w:sz="0" w:space="0" w:color="auto"/>
            <w:left w:val="none" w:sz="0" w:space="0" w:color="auto"/>
            <w:bottom w:val="none" w:sz="0" w:space="0" w:color="auto"/>
            <w:right w:val="none" w:sz="0" w:space="0" w:color="auto"/>
          </w:divBdr>
          <w:divsChild>
            <w:div w:id="147094353">
              <w:marLeft w:val="0"/>
              <w:marRight w:val="0"/>
              <w:marTop w:val="0"/>
              <w:marBottom w:val="0"/>
              <w:divBdr>
                <w:top w:val="none" w:sz="0" w:space="0" w:color="auto"/>
                <w:left w:val="none" w:sz="0" w:space="0" w:color="auto"/>
                <w:bottom w:val="none" w:sz="0" w:space="0" w:color="auto"/>
                <w:right w:val="none" w:sz="0" w:space="0" w:color="auto"/>
              </w:divBdr>
            </w:div>
          </w:divsChild>
        </w:div>
        <w:div w:id="525754792">
          <w:marLeft w:val="0"/>
          <w:marRight w:val="0"/>
          <w:marTop w:val="0"/>
          <w:marBottom w:val="0"/>
          <w:divBdr>
            <w:top w:val="none" w:sz="0" w:space="0" w:color="auto"/>
            <w:left w:val="none" w:sz="0" w:space="0" w:color="auto"/>
            <w:bottom w:val="none" w:sz="0" w:space="0" w:color="auto"/>
            <w:right w:val="none" w:sz="0" w:space="0" w:color="auto"/>
          </w:divBdr>
          <w:divsChild>
            <w:div w:id="639460430">
              <w:marLeft w:val="0"/>
              <w:marRight w:val="0"/>
              <w:marTop w:val="0"/>
              <w:marBottom w:val="0"/>
              <w:divBdr>
                <w:top w:val="none" w:sz="0" w:space="0" w:color="auto"/>
                <w:left w:val="none" w:sz="0" w:space="0" w:color="auto"/>
                <w:bottom w:val="none" w:sz="0" w:space="0" w:color="auto"/>
                <w:right w:val="none" w:sz="0" w:space="0" w:color="auto"/>
              </w:divBdr>
            </w:div>
          </w:divsChild>
        </w:div>
        <w:div w:id="624699290">
          <w:marLeft w:val="0"/>
          <w:marRight w:val="0"/>
          <w:marTop w:val="0"/>
          <w:marBottom w:val="0"/>
          <w:divBdr>
            <w:top w:val="none" w:sz="0" w:space="0" w:color="auto"/>
            <w:left w:val="none" w:sz="0" w:space="0" w:color="auto"/>
            <w:bottom w:val="none" w:sz="0" w:space="0" w:color="auto"/>
            <w:right w:val="none" w:sz="0" w:space="0" w:color="auto"/>
          </w:divBdr>
          <w:divsChild>
            <w:div w:id="468011084">
              <w:marLeft w:val="0"/>
              <w:marRight w:val="0"/>
              <w:marTop w:val="0"/>
              <w:marBottom w:val="0"/>
              <w:divBdr>
                <w:top w:val="none" w:sz="0" w:space="0" w:color="auto"/>
                <w:left w:val="none" w:sz="0" w:space="0" w:color="auto"/>
                <w:bottom w:val="none" w:sz="0" w:space="0" w:color="auto"/>
                <w:right w:val="none" w:sz="0" w:space="0" w:color="auto"/>
              </w:divBdr>
            </w:div>
          </w:divsChild>
        </w:div>
        <w:div w:id="2059279946">
          <w:marLeft w:val="0"/>
          <w:marRight w:val="0"/>
          <w:marTop w:val="0"/>
          <w:marBottom w:val="0"/>
          <w:divBdr>
            <w:top w:val="none" w:sz="0" w:space="0" w:color="auto"/>
            <w:left w:val="none" w:sz="0" w:space="0" w:color="auto"/>
            <w:bottom w:val="none" w:sz="0" w:space="0" w:color="auto"/>
            <w:right w:val="none" w:sz="0" w:space="0" w:color="auto"/>
          </w:divBdr>
          <w:divsChild>
            <w:div w:id="1357002951">
              <w:marLeft w:val="0"/>
              <w:marRight w:val="0"/>
              <w:marTop w:val="0"/>
              <w:marBottom w:val="0"/>
              <w:divBdr>
                <w:top w:val="none" w:sz="0" w:space="0" w:color="auto"/>
                <w:left w:val="none" w:sz="0" w:space="0" w:color="auto"/>
                <w:bottom w:val="none" w:sz="0" w:space="0" w:color="auto"/>
                <w:right w:val="none" w:sz="0" w:space="0" w:color="auto"/>
              </w:divBdr>
            </w:div>
            <w:div w:id="218904276">
              <w:marLeft w:val="0"/>
              <w:marRight w:val="0"/>
              <w:marTop w:val="0"/>
              <w:marBottom w:val="0"/>
              <w:divBdr>
                <w:top w:val="none" w:sz="0" w:space="0" w:color="auto"/>
                <w:left w:val="none" w:sz="0" w:space="0" w:color="auto"/>
                <w:bottom w:val="none" w:sz="0" w:space="0" w:color="auto"/>
                <w:right w:val="none" w:sz="0" w:space="0" w:color="auto"/>
              </w:divBdr>
            </w:div>
            <w:div w:id="182937193">
              <w:marLeft w:val="0"/>
              <w:marRight w:val="0"/>
              <w:marTop w:val="0"/>
              <w:marBottom w:val="0"/>
              <w:divBdr>
                <w:top w:val="none" w:sz="0" w:space="0" w:color="auto"/>
                <w:left w:val="none" w:sz="0" w:space="0" w:color="auto"/>
                <w:bottom w:val="none" w:sz="0" w:space="0" w:color="auto"/>
                <w:right w:val="none" w:sz="0" w:space="0" w:color="auto"/>
              </w:divBdr>
            </w:div>
            <w:div w:id="1196844879">
              <w:marLeft w:val="0"/>
              <w:marRight w:val="0"/>
              <w:marTop w:val="0"/>
              <w:marBottom w:val="0"/>
              <w:divBdr>
                <w:top w:val="none" w:sz="0" w:space="0" w:color="auto"/>
                <w:left w:val="none" w:sz="0" w:space="0" w:color="auto"/>
                <w:bottom w:val="none" w:sz="0" w:space="0" w:color="auto"/>
                <w:right w:val="none" w:sz="0" w:space="0" w:color="auto"/>
              </w:divBdr>
            </w:div>
          </w:divsChild>
        </w:div>
        <w:div w:id="1343820878">
          <w:marLeft w:val="0"/>
          <w:marRight w:val="0"/>
          <w:marTop w:val="0"/>
          <w:marBottom w:val="0"/>
          <w:divBdr>
            <w:top w:val="none" w:sz="0" w:space="0" w:color="auto"/>
            <w:left w:val="none" w:sz="0" w:space="0" w:color="auto"/>
            <w:bottom w:val="none" w:sz="0" w:space="0" w:color="auto"/>
            <w:right w:val="none" w:sz="0" w:space="0" w:color="auto"/>
          </w:divBdr>
          <w:divsChild>
            <w:div w:id="2077048612">
              <w:marLeft w:val="0"/>
              <w:marRight w:val="0"/>
              <w:marTop w:val="0"/>
              <w:marBottom w:val="0"/>
              <w:divBdr>
                <w:top w:val="none" w:sz="0" w:space="0" w:color="auto"/>
                <w:left w:val="none" w:sz="0" w:space="0" w:color="auto"/>
                <w:bottom w:val="none" w:sz="0" w:space="0" w:color="auto"/>
                <w:right w:val="none" w:sz="0" w:space="0" w:color="auto"/>
              </w:divBdr>
            </w:div>
          </w:divsChild>
        </w:div>
        <w:div w:id="1769884130">
          <w:marLeft w:val="0"/>
          <w:marRight w:val="0"/>
          <w:marTop w:val="0"/>
          <w:marBottom w:val="0"/>
          <w:divBdr>
            <w:top w:val="none" w:sz="0" w:space="0" w:color="auto"/>
            <w:left w:val="none" w:sz="0" w:space="0" w:color="auto"/>
            <w:bottom w:val="none" w:sz="0" w:space="0" w:color="auto"/>
            <w:right w:val="none" w:sz="0" w:space="0" w:color="auto"/>
          </w:divBdr>
          <w:divsChild>
            <w:div w:id="1932424016">
              <w:marLeft w:val="0"/>
              <w:marRight w:val="0"/>
              <w:marTop w:val="0"/>
              <w:marBottom w:val="0"/>
              <w:divBdr>
                <w:top w:val="none" w:sz="0" w:space="0" w:color="auto"/>
                <w:left w:val="none" w:sz="0" w:space="0" w:color="auto"/>
                <w:bottom w:val="none" w:sz="0" w:space="0" w:color="auto"/>
                <w:right w:val="none" w:sz="0" w:space="0" w:color="auto"/>
              </w:divBdr>
            </w:div>
          </w:divsChild>
        </w:div>
        <w:div w:id="437070776">
          <w:marLeft w:val="0"/>
          <w:marRight w:val="0"/>
          <w:marTop w:val="0"/>
          <w:marBottom w:val="0"/>
          <w:divBdr>
            <w:top w:val="none" w:sz="0" w:space="0" w:color="auto"/>
            <w:left w:val="none" w:sz="0" w:space="0" w:color="auto"/>
            <w:bottom w:val="none" w:sz="0" w:space="0" w:color="auto"/>
            <w:right w:val="none" w:sz="0" w:space="0" w:color="auto"/>
          </w:divBdr>
          <w:divsChild>
            <w:div w:id="2014333674">
              <w:marLeft w:val="0"/>
              <w:marRight w:val="0"/>
              <w:marTop w:val="0"/>
              <w:marBottom w:val="0"/>
              <w:divBdr>
                <w:top w:val="none" w:sz="0" w:space="0" w:color="auto"/>
                <w:left w:val="none" w:sz="0" w:space="0" w:color="auto"/>
                <w:bottom w:val="none" w:sz="0" w:space="0" w:color="auto"/>
                <w:right w:val="none" w:sz="0" w:space="0" w:color="auto"/>
              </w:divBdr>
            </w:div>
          </w:divsChild>
        </w:div>
        <w:div w:id="1892841348">
          <w:marLeft w:val="0"/>
          <w:marRight w:val="0"/>
          <w:marTop w:val="0"/>
          <w:marBottom w:val="0"/>
          <w:divBdr>
            <w:top w:val="none" w:sz="0" w:space="0" w:color="auto"/>
            <w:left w:val="none" w:sz="0" w:space="0" w:color="auto"/>
            <w:bottom w:val="none" w:sz="0" w:space="0" w:color="auto"/>
            <w:right w:val="none" w:sz="0" w:space="0" w:color="auto"/>
          </w:divBdr>
          <w:divsChild>
            <w:div w:id="1019819675">
              <w:marLeft w:val="0"/>
              <w:marRight w:val="0"/>
              <w:marTop w:val="0"/>
              <w:marBottom w:val="0"/>
              <w:divBdr>
                <w:top w:val="none" w:sz="0" w:space="0" w:color="auto"/>
                <w:left w:val="none" w:sz="0" w:space="0" w:color="auto"/>
                <w:bottom w:val="none" w:sz="0" w:space="0" w:color="auto"/>
                <w:right w:val="none" w:sz="0" w:space="0" w:color="auto"/>
              </w:divBdr>
            </w:div>
          </w:divsChild>
        </w:div>
        <w:div w:id="1894540579">
          <w:marLeft w:val="0"/>
          <w:marRight w:val="0"/>
          <w:marTop w:val="0"/>
          <w:marBottom w:val="0"/>
          <w:divBdr>
            <w:top w:val="none" w:sz="0" w:space="0" w:color="auto"/>
            <w:left w:val="none" w:sz="0" w:space="0" w:color="auto"/>
            <w:bottom w:val="none" w:sz="0" w:space="0" w:color="auto"/>
            <w:right w:val="none" w:sz="0" w:space="0" w:color="auto"/>
          </w:divBdr>
          <w:divsChild>
            <w:div w:id="768738697">
              <w:marLeft w:val="0"/>
              <w:marRight w:val="0"/>
              <w:marTop w:val="0"/>
              <w:marBottom w:val="0"/>
              <w:divBdr>
                <w:top w:val="none" w:sz="0" w:space="0" w:color="auto"/>
                <w:left w:val="none" w:sz="0" w:space="0" w:color="auto"/>
                <w:bottom w:val="none" w:sz="0" w:space="0" w:color="auto"/>
                <w:right w:val="none" w:sz="0" w:space="0" w:color="auto"/>
              </w:divBdr>
            </w:div>
          </w:divsChild>
        </w:div>
        <w:div w:id="429130150">
          <w:marLeft w:val="0"/>
          <w:marRight w:val="0"/>
          <w:marTop w:val="0"/>
          <w:marBottom w:val="0"/>
          <w:divBdr>
            <w:top w:val="none" w:sz="0" w:space="0" w:color="auto"/>
            <w:left w:val="none" w:sz="0" w:space="0" w:color="auto"/>
            <w:bottom w:val="none" w:sz="0" w:space="0" w:color="auto"/>
            <w:right w:val="none" w:sz="0" w:space="0" w:color="auto"/>
          </w:divBdr>
          <w:divsChild>
            <w:div w:id="63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0776">
      <w:bodyDiv w:val="1"/>
      <w:marLeft w:val="0"/>
      <w:marRight w:val="0"/>
      <w:marTop w:val="0"/>
      <w:marBottom w:val="0"/>
      <w:divBdr>
        <w:top w:val="none" w:sz="0" w:space="0" w:color="auto"/>
        <w:left w:val="none" w:sz="0" w:space="0" w:color="auto"/>
        <w:bottom w:val="none" w:sz="0" w:space="0" w:color="auto"/>
        <w:right w:val="none" w:sz="0" w:space="0" w:color="auto"/>
      </w:divBdr>
      <w:divsChild>
        <w:div w:id="1531794878">
          <w:marLeft w:val="0"/>
          <w:marRight w:val="0"/>
          <w:marTop w:val="0"/>
          <w:marBottom w:val="0"/>
          <w:divBdr>
            <w:top w:val="none" w:sz="0" w:space="0" w:color="auto"/>
            <w:left w:val="none" w:sz="0" w:space="0" w:color="auto"/>
            <w:bottom w:val="none" w:sz="0" w:space="0" w:color="auto"/>
            <w:right w:val="none" w:sz="0" w:space="0" w:color="auto"/>
          </w:divBdr>
          <w:divsChild>
            <w:div w:id="330840170">
              <w:marLeft w:val="0"/>
              <w:marRight w:val="0"/>
              <w:marTop w:val="0"/>
              <w:marBottom w:val="0"/>
              <w:divBdr>
                <w:top w:val="none" w:sz="0" w:space="0" w:color="auto"/>
                <w:left w:val="none" w:sz="0" w:space="0" w:color="auto"/>
                <w:bottom w:val="none" w:sz="0" w:space="0" w:color="auto"/>
                <w:right w:val="none" w:sz="0" w:space="0" w:color="auto"/>
              </w:divBdr>
            </w:div>
          </w:divsChild>
        </w:div>
        <w:div w:id="1968969149">
          <w:marLeft w:val="0"/>
          <w:marRight w:val="0"/>
          <w:marTop w:val="0"/>
          <w:marBottom w:val="0"/>
          <w:divBdr>
            <w:top w:val="none" w:sz="0" w:space="0" w:color="auto"/>
            <w:left w:val="none" w:sz="0" w:space="0" w:color="auto"/>
            <w:bottom w:val="none" w:sz="0" w:space="0" w:color="auto"/>
            <w:right w:val="none" w:sz="0" w:space="0" w:color="auto"/>
          </w:divBdr>
          <w:divsChild>
            <w:div w:id="143399060">
              <w:marLeft w:val="0"/>
              <w:marRight w:val="0"/>
              <w:marTop w:val="0"/>
              <w:marBottom w:val="0"/>
              <w:divBdr>
                <w:top w:val="none" w:sz="0" w:space="0" w:color="auto"/>
                <w:left w:val="none" w:sz="0" w:space="0" w:color="auto"/>
                <w:bottom w:val="none" w:sz="0" w:space="0" w:color="auto"/>
                <w:right w:val="none" w:sz="0" w:space="0" w:color="auto"/>
              </w:divBdr>
            </w:div>
          </w:divsChild>
        </w:div>
        <w:div w:id="1123381584">
          <w:marLeft w:val="0"/>
          <w:marRight w:val="0"/>
          <w:marTop w:val="0"/>
          <w:marBottom w:val="0"/>
          <w:divBdr>
            <w:top w:val="none" w:sz="0" w:space="0" w:color="auto"/>
            <w:left w:val="none" w:sz="0" w:space="0" w:color="auto"/>
            <w:bottom w:val="none" w:sz="0" w:space="0" w:color="auto"/>
            <w:right w:val="none" w:sz="0" w:space="0" w:color="auto"/>
          </w:divBdr>
          <w:divsChild>
            <w:div w:id="189299702">
              <w:marLeft w:val="0"/>
              <w:marRight w:val="0"/>
              <w:marTop w:val="0"/>
              <w:marBottom w:val="0"/>
              <w:divBdr>
                <w:top w:val="none" w:sz="0" w:space="0" w:color="auto"/>
                <w:left w:val="none" w:sz="0" w:space="0" w:color="auto"/>
                <w:bottom w:val="none" w:sz="0" w:space="0" w:color="auto"/>
                <w:right w:val="none" w:sz="0" w:space="0" w:color="auto"/>
              </w:divBdr>
            </w:div>
          </w:divsChild>
        </w:div>
        <w:div w:id="2054766139">
          <w:marLeft w:val="0"/>
          <w:marRight w:val="0"/>
          <w:marTop w:val="0"/>
          <w:marBottom w:val="0"/>
          <w:divBdr>
            <w:top w:val="none" w:sz="0" w:space="0" w:color="auto"/>
            <w:left w:val="none" w:sz="0" w:space="0" w:color="auto"/>
            <w:bottom w:val="none" w:sz="0" w:space="0" w:color="auto"/>
            <w:right w:val="none" w:sz="0" w:space="0" w:color="auto"/>
          </w:divBdr>
          <w:divsChild>
            <w:div w:id="732002385">
              <w:marLeft w:val="0"/>
              <w:marRight w:val="0"/>
              <w:marTop w:val="0"/>
              <w:marBottom w:val="0"/>
              <w:divBdr>
                <w:top w:val="none" w:sz="0" w:space="0" w:color="auto"/>
                <w:left w:val="none" w:sz="0" w:space="0" w:color="auto"/>
                <w:bottom w:val="none" w:sz="0" w:space="0" w:color="auto"/>
                <w:right w:val="none" w:sz="0" w:space="0" w:color="auto"/>
              </w:divBdr>
            </w:div>
          </w:divsChild>
        </w:div>
        <w:div w:id="57167030">
          <w:marLeft w:val="0"/>
          <w:marRight w:val="0"/>
          <w:marTop w:val="0"/>
          <w:marBottom w:val="0"/>
          <w:divBdr>
            <w:top w:val="none" w:sz="0" w:space="0" w:color="auto"/>
            <w:left w:val="none" w:sz="0" w:space="0" w:color="auto"/>
            <w:bottom w:val="none" w:sz="0" w:space="0" w:color="auto"/>
            <w:right w:val="none" w:sz="0" w:space="0" w:color="auto"/>
          </w:divBdr>
          <w:divsChild>
            <w:div w:id="1742681659">
              <w:marLeft w:val="0"/>
              <w:marRight w:val="0"/>
              <w:marTop w:val="0"/>
              <w:marBottom w:val="0"/>
              <w:divBdr>
                <w:top w:val="none" w:sz="0" w:space="0" w:color="auto"/>
                <w:left w:val="none" w:sz="0" w:space="0" w:color="auto"/>
                <w:bottom w:val="none" w:sz="0" w:space="0" w:color="auto"/>
                <w:right w:val="none" w:sz="0" w:space="0" w:color="auto"/>
              </w:divBdr>
            </w:div>
          </w:divsChild>
        </w:div>
        <w:div w:id="1113980962">
          <w:marLeft w:val="0"/>
          <w:marRight w:val="0"/>
          <w:marTop w:val="0"/>
          <w:marBottom w:val="0"/>
          <w:divBdr>
            <w:top w:val="none" w:sz="0" w:space="0" w:color="auto"/>
            <w:left w:val="none" w:sz="0" w:space="0" w:color="auto"/>
            <w:bottom w:val="none" w:sz="0" w:space="0" w:color="auto"/>
            <w:right w:val="none" w:sz="0" w:space="0" w:color="auto"/>
          </w:divBdr>
          <w:divsChild>
            <w:div w:id="129902703">
              <w:marLeft w:val="0"/>
              <w:marRight w:val="0"/>
              <w:marTop w:val="0"/>
              <w:marBottom w:val="0"/>
              <w:divBdr>
                <w:top w:val="none" w:sz="0" w:space="0" w:color="auto"/>
                <w:left w:val="none" w:sz="0" w:space="0" w:color="auto"/>
                <w:bottom w:val="none" w:sz="0" w:space="0" w:color="auto"/>
                <w:right w:val="none" w:sz="0" w:space="0" w:color="auto"/>
              </w:divBdr>
            </w:div>
          </w:divsChild>
        </w:div>
        <w:div w:id="1859655793">
          <w:marLeft w:val="0"/>
          <w:marRight w:val="0"/>
          <w:marTop w:val="0"/>
          <w:marBottom w:val="0"/>
          <w:divBdr>
            <w:top w:val="none" w:sz="0" w:space="0" w:color="auto"/>
            <w:left w:val="none" w:sz="0" w:space="0" w:color="auto"/>
            <w:bottom w:val="none" w:sz="0" w:space="0" w:color="auto"/>
            <w:right w:val="none" w:sz="0" w:space="0" w:color="auto"/>
          </w:divBdr>
          <w:divsChild>
            <w:div w:id="244845415">
              <w:marLeft w:val="0"/>
              <w:marRight w:val="0"/>
              <w:marTop w:val="0"/>
              <w:marBottom w:val="0"/>
              <w:divBdr>
                <w:top w:val="none" w:sz="0" w:space="0" w:color="auto"/>
                <w:left w:val="none" w:sz="0" w:space="0" w:color="auto"/>
                <w:bottom w:val="none" w:sz="0" w:space="0" w:color="auto"/>
                <w:right w:val="none" w:sz="0" w:space="0" w:color="auto"/>
              </w:divBdr>
            </w:div>
          </w:divsChild>
        </w:div>
        <w:div w:id="324435858">
          <w:marLeft w:val="0"/>
          <w:marRight w:val="0"/>
          <w:marTop w:val="0"/>
          <w:marBottom w:val="0"/>
          <w:divBdr>
            <w:top w:val="none" w:sz="0" w:space="0" w:color="auto"/>
            <w:left w:val="none" w:sz="0" w:space="0" w:color="auto"/>
            <w:bottom w:val="none" w:sz="0" w:space="0" w:color="auto"/>
            <w:right w:val="none" w:sz="0" w:space="0" w:color="auto"/>
          </w:divBdr>
          <w:divsChild>
            <w:div w:id="907612505">
              <w:marLeft w:val="0"/>
              <w:marRight w:val="0"/>
              <w:marTop w:val="0"/>
              <w:marBottom w:val="0"/>
              <w:divBdr>
                <w:top w:val="none" w:sz="0" w:space="0" w:color="auto"/>
                <w:left w:val="none" w:sz="0" w:space="0" w:color="auto"/>
                <w:bottom w:val="none" w:sz="0" w:space="0" w:color="auto"/>
                <w:right w:val="none" w:sz="0" w:space="0" w:color="auto"/>
              </w:divBdr>
            </w:div>
          </w:divsChild>
        </w:div>
        <w:div w:id="405878860">
          <w:marLeft w:val="0"/>
          <w:marRight w:val="0"/>
          <w:marTop w:val="0"/>
          <w:marBottom w:val="0"/>
          <w:divBdr>
            <w:top w:val="none" w:sz="0" w:space="0" w:color="auto"/>
            <w:left w:val="none" w:sz="0" w:space="0" w:color="auto"/>
            <w:bottom w:val="none" w:sz="0" w:space="0" w:color="auto"/>
            <w:right w:val="none" w:sz="0" w:space="0" w:color="auto"/>
          </w:divBdr>
          <w:divsChild>
            <w:div w:id="872570871">
              <w:marLeft w:val="0"/>
              <w:marRight w:val="0"/>
              <w:marTop w:val="0"/>
              <w:marBottom w:val="0"/>
              <w:divBdr>
                <w:top w:val="none" w:sz="0" w:space="0" w:color="auto"/>
                <w:left w:val="none" w:sz="0" w:space="0" w:color="auto"/>
                <w:bottom w:val="none" w:sz="0" w:space="0" w:color="auto"/>
                <w:right w:val="none" w:sz="0" w:space="0" w:color="auto"/>
              </w:divBdr>
            </w:div>
          </w:divsChild>
        </w:div>
        <w:div w:id="189882745">
          <w:marLeft w:val="0"/>
          <w:marRight w:val="0"/>
          <w:marTop w:val="0"/>
          <w:marBottom w:val="0"/>
          <w:divBdr>
            <w:top w:val="none" w:sz="0" w:space="0" w:color="auto"/>
            <w:left w:val="none" w:sz="0" w:space="0" w:color="auto"/>
            <w:bottom w:val="none" w:sz="0" w:space="0" w:color="auto"/>
            <w:right w:val="none" w:sz="0" w:space="0" w:color="auto"/>
          </w:divBdr>
          <w:divsChild>
            <w:div w:id="1583490548">
              <w:marLeft w:val="0"/>
              <w:marRight w:val="0"/>
              <w:marTop w:val="0"/>
              <w:marBottom w:val="0"/>
              <w:divBdr>
                <w:top w:val="none" w:sz="0" w:space="0" w:color="auto"/>
                <w:left w:val="none" w:sz="0" w:space="0" w:color="auto"/>
                <w:bottom w:val="none" w:sz="0" w:space="0" w:color="auto"/>
                <w:right w:val="none" w:sz="0" w:space="0" w:color="auto"/>
              </w:divBdr>
            </w:div>
          </w:divsChild>
        </w:div>
        <w:div w:id="1686007686">
          <w:marLeft w:val="0"/>
          <w:marRight w:val="0"/>
          <w:marTop w:val="0"/>
          <w:marBottom w:val="0"/>
          <w:divBdr>
            <w:top w:val="none" w:sz="0" w:space="0" w:color="auto"/>
            <w:left w:val="none" w:sz="0" w:space="0" w:color="auto"/>
            <w:bottom w:val="none" w:sz="0" w:space="0" w:color="auto"/>
            <w:right w:val="none" w:sz="0" w:space="0" w:color="auto"/>
          </w:divBdr>
          <w:divsChild>
            <w:div w:id="282662839">
              <w:marLeft w:val="0"/>
              <w:marRight w:val="0"/>
              <w:marTop w:val="0"/>
              <w:marBottom w:val="0"/>
              <w:divBdr>
                <w:top w:val="none" w:sz="0" w:space="0" w:color="auto"/>
                <w:left w:val="none" w:sz="0" w:space="0" w:color="auto"/>
                <w:bottom w:val="none" w:sz="0" w:space="0" w:color="auto"/>
                <w:right w:val="none" w:sz="0" w:space="0" w:color="auto"/>
              </w:divBdr>
            </w:div>
          </w:divsChild>
        </w:div>
        <w:div w:id="1324628207">
          <w:marLeft w:val="0"/>
          <w:marRight w:val="0"/>
          <w:marTop w:val="0"/>
          <w:marBottom w:val="0"/>
          <w:divBdr>
            <w:top w:val="none" w:sz="0" w:space="0" w:color="auto"/>
            <w:left w:val="none" w:sz="0" w:space="0" w:color="auto"/>
            <w:bottom w:val="none" w:sz="0" w:space="0" w:color="auto"/>
            <w:right w:val="none" w:sz="0" w:space="0" w:color="auto"/>
          </w:divBdr>
          <w:divsChild>
            <w:div w:id="468596311">
              <w:marLeft w:val="0"/>
              <w:marRight w:val="0"/>
              <w:marTop w:val="0"/>
              <w:marBottom w:val="0"/>
              <w:divBdr>
                <w:top w:val="none" w:sz="0" w:space="0" w:color="auto"/>
                <w:left w:val="none" w:sz="0" w:space="0" w:color="auto"/>
                <w:bottom w:val="none" w:sz="0" w:space="0" w:color="auto"/>
                <w:right w:val="none" w:sz="0" w:space="0" w:color="auto"/>
              </w:divBdr>
            </w:div>
          </w:divsChild>
        </w:div>
        <w:div w:id="32511152">
          <w:marLeft w:val="0"/>
          <w:marRight w:val="0"/>
          <w:marTop w:val="0"/>
          <w:marBottom w:val="0"/>
          <w:divBdr>
            <w:top w:val="none" w:sz="0" w:space="0" w:color="auto"/>
            <w:left w:val="none" w:sz="0" w:space="0" w:color="auto"/>
            <w:bottom w:val="none" w:sz="0" w:space="0" w:color="auto"/>
            <w:right w:val="none" w:sz="0" w:space="0" w:color="auto"/>
          </w:divBdr>
          <w:divsChild>
            <w:div w:id="1022364242">
              <w:marLeft w:val="0"/>
              <w:marRight w:val="0"/>
              <w:marTop w:val="0"/>
              <w:marBottom w:val="0"/>
              <w:divBdr>
                <w:top w:val="none" w:sz="0" w:space="0" w:color="auto"/>
                <w:left w:val="none" w:sz="0" w:space="0" w:color="auto"/>
                <w:bottom w:val="none" w:sz="0" w:space="0" w:color="auto"/>
                <w:right w:val="none" w:sz="0" w:space="0" w:color="auto"/>
              </w:divBdr>
            </w:div>
          </w:divsChild>
        </w:div>
        <w:div w:id="129715296">
          <w:marLeft w:val="0"/>
          <w:marRight w:val="0"/>
          <w:marTop w:val="0"/>
          <w:marBottom w:val="0"/>
          <w:divBdr>
            <w:top w:val="none" w:sz="0" w:space="0" w:color="auto"/>
            <w:left w:val="none" w:sz="0" w:space="0" w:color="auto"/>
            <w:bottom w:val="none" w:sz="0" w:space="0" w:color="auto"/>
            <w:right w:val="none" w:sz="0" w:space="0" w:color="auto"/>
          </w:divBdr>
          <w:divsChild>
            <w:div w:id="848984012">
              <w:marLeft w:val="0"/>
              <w:marRight w:val="0"/>
              <w:marTop w:val="0"/>
              <w:marBottom w:val="0"/>
              <w:divBdr>
                <w:top w:val="none" w:sz="0" w:space="0" w:color="auto"/>
                <w:left w:val="none" w:sz="0" w:space="0" w:color="auto"/>
                <w:bottom w:val="none" w:sz="0" w:space="0" w:color="auto"/>
                <w:right w:val="none" w:sz="0" w:space="0" w:color="auto"/>
              </w:divBdr>
            </w:div>
          </w:divsChild>
        </w:div>
        <w:div w:id="294603624">
          <w:marLeft w:val="0"/>
          <w:marRight w:val="0"/>
          <w:marTop w:val="0"/>
          <w:marBottom w:val="0"/>
          <w:divBdr>
            <w:top w:val="none" w:sz="0" w:space="0" w:color="auto"/>
            <w:left w:val="none" w:sz="0" w:space="0" w:color="auto"/>
            <w:bottom w:val="none" w:sz="0" w:space="0" w:color="auto"/>
            <w:right w:val="none" w:sz="0" w:space="0" w:color="auto"/>
          </w:divBdr>
          <w:divsChild>
            <w:div w:id="378166462">
              <w:marLeft w:val="0"/>
              <w:marRight w:val="0"/>
              <w:marTop w:val="0"/>
              <w:marBottom w:val="0"/>
              <w:divBdr>
                <w:top w:val="none" w:sz="0" w:space="0" w:color="auto"/>
                <w:left w:val="none" w:sz="0" w:space="0" w:color="auto"/>
                <w:bottom w:val="none" w:sz="0" w:space="0" w:color="auto"/>
                <w:right w:val="none" w:sz="0" w:space="0" w:color="auto"/>
              </w:divBdr>
            </w:div>
          </w:divsChild>
        </w:div>
        <w:div w:id="852499149">
          <w:marLeft w:val="0"/>
          <w:marRight w:val="0"/>
          <w:marTop w:val="0"/>
          <w:marBottom w:val="0"/>
          <w:divBdr>
            <w:top w:val="none" w:sz="0" w:space="0" w:color="auto"/>
            <w:left w:val="none" w:sz="0" w:space="0" w:color="auto"/>
            <w:bottom w:val="none" w:sz="0" w:space="0" w:color="auto"/>
            <w:right w:val="none" w:sz="0" w:space="0" w:color="auto"/>
          </w:divBdr>
          <w:divsChild>
            <w:div w:id="2017607300">
              <w:marLeft w:val="0"/>
              <w:marRight w:val="0"/>
              <w:marTop w:val="0"/>
              <w:marBottom w:val="0"/>
              <w:divBdr>
                <w:top w:val="none" w:sz="0" w:space="0" w:color="auto"/>
                <w:left w:val="none" w:sz="0" w:space="0" w:color="auto"/>
                <w:bottom w:val="none" w:sz="0" w:space="0" w:color="auto"/>
                <w:right w:val="none" w:sz="0" w:space="0" w:color="auto"/>
              </w:divBdr>
            </w:div>
            <w:div w:id="1561402279">
              <w:marLeft w:val="0"/>
              <w:marRight w:val="0"/>
              <w:marTop w:val="0"/>
              <w:marBottom w:val="0"/>
              <w:divBdr>
                <w:top w:val="none" w:sz="0" w:space="0" w:color="auto"/>
                <w:left w:val="none" w:sz="0" w:space="0" w:color="auto"/>
                <w:bottom w:val="none" w:sz="0" w:space="0" w:color="auto"/>
                <w:right w:val="none" w:sz="0" w:space="0" w:color="auto"/>
              </w:divBdr>
            </w:div>
            <w:div w:id="1854831845">
              <w:marLeft w:val="0"/>
              <w:marRight w:val="0"/>
              <w:marTop w:val="0"/>
              <w:marBottom w:val="0"/>
              <w:divBdr>
                <w:top w:val="none" w:sz="0" w:space="0" w:color="auto"/>
                <w:left w:val="none" w:sz="0" w:space="0" w:color="auto"/>
                <w:bottom w:val="none" w:sz="0" w:space="0" w:color="auto"/>
                <w:right w:val="none" w:sz="0" w:space="0" w:color="auto"/>
              </w:divBdr>
            </w:div>
            <w:div w:id="2093888016">
              <w:marLeft w:val="0"/>
              <w:marRight w:val="0"/>
              <w:marTop w:val="0"/>
              <w:marBottom w:val="0"/>
              <w:divBdr>
                <w:top w:val="none" w:sz="0" w:space="0" w:color="auto"/>
                <w:left w:val="none" w:sz="0" w:space="0" w:color="auto"/>
                <w:bottom w:val="none" w:sz="0" w:space="0" w:color="auto"/>
                <w:right w:val="none" w:sz="0" w:space="0" w:color="auto"/>
              </w:divBdr>
            </w:div>
          </w:divsChild>
        </w:div>
        <w:div w:id="1650675269">
          <w:marLeft w:val="0"/>
          <w:marRight w:val="0"/>
          <w:marTop w:val="0"/>
          <w:marBottom w:val="0"/>
          <w:divBdr>
            <w:top w:val="none" w:sz="0" w:space="0" w:color="auto"/>
            <w:left w:val="none" w:sz="0" w:space="0" w:color="auto"/>
            <w:bottom w:val="none" w:sz="0" w:space="0" w:color="auto"/>
            <w:right w:val="none" w:sz="0" w:space="0" w:color="auto"/>
          </w:divBdr>
          <w:divsChild>
            <w:div w:id="725180038">
              <w:marLeft w:val="0"/>
              <w:marRight w:val="0"/>
              <w:marTop w:val="0"/>
              <w:marBottom w:val="0"/>
              <w:divBdr>
                <w:top w:val="none" w:sz="0" w:space="0" w:color="auto"/>
                <w:left w:val="none" w:sz="0" w:space="0" w:color="auto"/>
                <w:bottom w:val="none" w:sz="0" w:space="0" w:color="auto"/>
                <w:right w:val="none" w:sz="0" w:space="0" w:color="auto"/>
              </w:divBdr>
            </w:div>
          </w:divsChild>
        </w:div>
        <w:div w:id="1728920899">
          <w:marLeft w:val="0"/>
          <w:marRight w:val="0"/>
          <w:marTop w:val="0"/>
          <w:marBottom w:val="0"/>
          <w:divBdr>
            <w:top w:val="none" w:sz="0" w:space="0" w:color="auto"/>
            <w:left w:val="none" w:sz="0" w:space="0" w:color="auto"/>
            <w:bottom w:val="none" w:sz="0" w:space="0" w:color="auto"/>
            <w:right w:val="none" w:sz="0" w:space="0" w:color="auto"/>
          </w:divBdr>
          <w:divsChild>
            <w:div w:id="1121195049">
              <w:marLeft w:val="0"/>
              <w:marRight w:val="0"/>
              <w:marTop w:val="0"/>
              <w:marBottom w:val="0"/>
              <w:divBdr>
                <w:top w:val="none" w:sz="0" w:space="0" w:color="auto"/>
                <w:left w:val="none" w:sz="0" w:space="0" w:color="auto"/>
                <w:bottom w:val="none" w:sz="0" w:space="0" w:color="auto"/>
                <w:right w:val="none" w:sz="0" w:space="0" w:color="auto"/>
              </w:divBdr>
            </w:div>
          </w:divsChild>
        </w:div>
        <w:div w:id="385032587">
          <w:marLeft w:val="0"/>
          <w:marRight w:val="0"/>
          <w:marTop w:val="0"/>
          <w:marBottom w:val="0"/>
          <w:divBdr>
            <w:top w:val="none" w:sz="0" w:space="0" w:color="auto"/>
            <w:left w:val="none" w:sz="0" w:space="0" w:color="auto"/>
            <w:bottom w:val="none" w:sz="0" w:space="0" w:color="auto"/>
            <w:right w:val="none" w:sz="0" w:space="0" w:color="auto"/>
          </w:divBdr>
          <w:divsChild>
            <w:div w:id="1134251227">
              <w:marLeft w:val="0"/>
              <w:marRight w:val="0"/>
              <w:marTop w:val="0"/>
              <w:marBottom w:val="0"/>
              <w:divBdr>
                <w:top w:val="none" w:sz="0" w:space="0" w:color="auto"/>
                <w:left w:val="none" w:sz="0" w:space="0" w:color="auto"/>
                <w:bottom w:val="none" w:sz="0" w:space="0" w:color="auto"/>
                <w:right w:val="none" w:sz="0" w:space="0" w:color="auto"/>
              </w:divBdr>
            </w:div>
          </w:divsChild>
        </w:div>
        <w:div w:id="287206970">
          <w:marLeft w:val="0"/>
          <w:marRight w:val="0"/>
          <w:marTop w:val="0"/>
          <w:marBottom w:val="0"/>
          <w:divBdr>
            <w:top w:val="none" w:sz="0" w:space="0" w:color="auto"/>
            <w:left w:val="none" w:sz="0" w:space="0" w:color="auto"/>
            <w:bottom w:val="none" w:sz="0" w:space="0" w:color="auto"/>
            <w:right w:val="none" w:sz="0" w:space="0" w:color="auto"/>
          </w:divBdr>
          <w:divsChild>
            <w:div w:id="1579553280">
              <w:marLeft w:val="0"/>
              <w:marRight w:val="0"/>
              <w:marTop w:val="0"/>
              <w:marBottom w:val="0"/>
              <w:divBdr>
                <w:top w:val="none" w:sz="0" w:space="0" w:color="auto"/>
                <w:left w:val="none" w:sz="0" w:space="0" w:color="auto"/>
                <w:bottom w:val="none" w:sz="0" w:space="0" w:color="auto"/>
                <w:right w:val="none" w:sz="0" w:space="0" w:color="auto"/>
              </w:divBdr>
            </w:div>
          </w:divsChild>
        </w:div>
        <w:div w:id="1546716780">
          <w:marLeft w:val="0"/>
          <w:marRight w:val="0"/>
          <w:marTop w:val="0"/>
          <w:marBottom w:val="0"/>
          <w:divBdr>
            <w:top w:val="none" w:sz="0" w:space="0" w:color="auto"/>
            <w:left w:val="none" w:sz="0" w:space="0" w:color="auto"/>
            <w:bottom w:val="none" w:sz="0" w:space="0" w:color="auto"/>
            <w:right w:val="none" w:sz="0" w:space="0" w:color="auto"/>
          </w:divBdr>
          <w:divsChild>
            <w:div w:id="1495297614">
              <w:marLeft w:val="0"/>
              <w:marRight w:val="0"/>
              <w:marTop w:val="0"/>
              <w:marBottom w:val="0"/>
              <w:divBdr>
                <w:top w:val="none" w:sz="0" w:space="0" w:color="auto"/>
                <w:left w:val="none" w:sz="0" w:space="0" w:color="auto"/>
                <w:bottom w:val="none" w:sz="0" w:space="0" w:color="auto"/>
                <w:right w:val="none" w:sz="0" w:space="0" w:color="auto"/>
              </w:divBdr>
            </w:div>
          </w:divsChild>
        </w:div>
        <w:div w:id="2023045995">
          <w:marLeft w:val="0"/>
          <w:marRight w:val="0"/>
          <w:marTop w:val="0"/>
          <w:marBottom w:val="0"/>
          <w:divBdr>
            <w:top w:val="none" w:sz="0" w:space="0" w:color="auto"/>
            <w:left w:val="none" w:sz="0" w:space="0" w:color="auto"/>
            <w:bottom w:val="none" w:sz="0" w:space="0" w:color="auto"/>
            <w:right w:val="none" w:sz="0" w:space="0" w:color="auto"/>
          </w:divBdr>
          <w:divsChild>
            <w:div w:id="1971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35698">
      <w:bodyDiv w:val="1"/>
      <w:marLeft w:val="0"/>
      <w:marRight w:val="0"/>
      <w:marTop w:val="0"/>
      <w:marBottom w:val="0"/>
      <w:divBdr>
        <w:top w:val="none" w:sz="0" w:space="0" w:color="auto"/>
        <w:left w:val="none" w:sz="0" w:space="0" w:color="auto"/>
        <w:bottom w:val="none" w:sz="0" w:space="0" w:color="auto"/>
        <w:right w:val="none" w:sz="0" w:space="0" w:color="auto"/>
      </w:divBdr>
      <w:divsChild>
        <w:div w:id="118450897">
          <w:marLeft w:val="0"/>
          <w:marRight w:val="0"/>
          <w:marTop w:val="0"/>
          <w:marBottom w:val="0"/>
          <w:divBdr>
            <w:top w:val="none" w:sz="0" w:space="0" w:color="auto"/>
            <w:left w:val="none" w:sz="0" w:space="0" w:color="auto"/>
            <w:bottom w:val="none" w:sz="0" w:space="0" w:color="auto"/>
            <w:right w:val="none" w:sz="0" w:space="0" w:color="auto"/>
          </w:divBdr>
        </w:div>
        <w:div w:id="336152091">
          <w:marLeft w:val="0"/>
          <w:marRight w:val="0"/>
          <w:marTop w:val="0"/>
          <w:marBottom w:val="0"/>
          <w:divBdr>
            <w:top w:val="none" w:sz="0" w:space="0" w:color="auto"/>
            <w:left w:val="none" w:sz="0" w:space="0" w:color="auto"/>
            <w:bottom w:val="none" w:sz="0" w:space="0" w:color="auto"/>
            <w:right w:val="none" w:sz="0" w:space="0" w:color="auto"/>
          </w:divBdr>
        </w:div>
        <w:div w:id="336462254">
          <w:marLeft w:val="0"/>
          <w:marRight w:val="0"/>
          <w:marTop w:val="0"/>
          <w:marBottom w:val="0"/>
          <w:divBdr>
            <w:top w:val="none" w:sz="0" w:space="0" w:color="auto"/>
            <w:left w:val="none" w:sz="0" w:space="0" w:color="auto"/>
            <w:bottom w:val="none" w:sz="0" w:space="0" w:color="auto"/>
            <w:right w:val="none" w:sz="0" w:space="0" w:color="auto"/>
          </w:divBdr>
        </w:div>
        <w:div w:id="351998855">
          <w:marLeft w:val="0"/>
          <w:marRight w:val="0"/>
          <w:marTop w:val="0"/>
          <w:marBottom w:val="0"/>
          <w:divBdr>
            <w:top w:val="none" w:sz="0" w:space="0" w:color="auto"/>
            <w:left w:val="none" w:sz="0" w:space="0" w:color="auto"/>
            <w:bottom w:val="none" w:sz="0" w:space="0" w:color="auto"/>
            <w:right w:val="none" w:sz="0" w:space="0" w:color="auto"/>
          </w:divBdr>
        </w:div>
        <w:div w:id="704869816">
          <w:marLeft w:val="0"/>
          <w:marRight w:val="0"/>
          <w:marTop w:val="0"/>
          <w:marBottom w:val="0"/>
          <w:divBdr>
            <w:top w:val="none" w:sz="0" w:space="0" w:color="auto"/>
            <w:left w:val="none" w:sz="0" w:space="0" w:color="auto"/>
            <w:bottom w:val="none" w:sz="0" w:space="0" w:color="auto"/>
            <w:right w:val="none" w:sz="0" w:space="0" w:color="auto"/>
          </w:divBdr>
        </w:div>
        <w:div w:id="1247957873">
          <w:marLeft w:val="0"/>
          <w:marRight w:val="0"/>
          <w:marTop w:val="0"/>
          <w:marBottom w:val="0"/>
          <w:divBdr>
            <w:top w:val="none" w:sz="0" w:space="0" w:color="auto"/>
            <w:left w:val="none" w:sz="0" w:space="0" w:color="auto"/>
            <w:bottom w:val="none" w:sz="0" w:space="0" w:color="auto"/>
            <w:right w:val="none" w:sz="0" w:space="0" w:color="auto"/>
          </w:divBdr>
        </w:div>
        <w:div w:id="2128961485">
          <w:marLeft w:val="0"/>
          <w:marRight w:val="0"/>
          <w:marTop w:val="0"/>
          <w:marBottom w:val="0"/>
          <w:divBdr>
            <w:top w:val="none" w:sz="0" w:space="0" w:color="auto"/>
            <w:left w:val="none" w:sz="0" w:space="0" w:color="auto"/>
            <w:bottom w:val="none" w:sz="0" w:space="0" w:color="auto"/>
            <w:right w:val="none" w:sz="0" w:space="0" w:color="auto"/>
          </w:divBdr>
        </w:div>
      </w:divsChild>
    </w:div>
    <w:div w:id="2088839836">
      <w:bodyDiv w:val="1"/>
      <w:marLeft w:val="0"/>
      <w:marRight w:val="0"/>
      <w:marTop w:val="0"/>
      <w:marBottom w:val="0"/>
      <w:divBdr>
        <w:top w:val="none" w:sz="0" w:space="0" w:color="auto"/>
        <w:left w:val="none" w:sz="0" w:space="0" w:color="auto"/>
        <w:bottom w:val="none" w:sz="0" w:space="0" w:color="auto"/>
        <w:right w:val="none" w:sz="0" w:space="0" w:color="auto"/>
      </w:divBdr>
      <w:divsChild>
        <w:div w:id="126896283">
          <w:marLeft w:val="0"/>
          <w:marRight w:val="0"/>
          <w:marTop w:val="0"/>
          <w:marBottom w:val="0"/>
          <w:divBdr>
            <w:top w:val="none" w:sz="0" w:space="0" w:color="auto"/>
            <w:left w:val="none" w:sz="0" w:space="0" w:color="auto"/>
            <w:bottom w:val="none" w:sz="0" w:space="0" w:color="auto"/>
            <w:right w:val="none" w:sz="0" w:space="0" w:color="auto"/>
          </w:divBdr>
          <w:divsChild>
            <w:div w:id="1259755096">
              <w:marLeft w:val="0"/>
              <w:marRight w:val="0"/>
              <w:marTop w:val="0"/>
              <w:marBottom w:val="0"/>
              <w:divBdr>
                <w:top w:val="none" w:sz="0" w:space="0" w:color="auto"/>
                <w:left w:val="none" w:sz="0" w:space="0" w:color="auto"/>
                <w:bottom w:val="none" w:sz="0" w:space="0" w:color="auto"/>
                <w:right w:val="none" w:sz="0" w:space="0" w:color="auto"/>
              </w:divBdr>
            </w:div>
          </w:divsChild>
        </w:div>
        <w:div w:id="224950679">
          <w:marLeft w:val="0"/>
          <w:marRight w:val="0"/>
          <w:marTop w:val="0"/>
          <w:marBottom w:val="0"/>
          <w:divBdr>
            <w:top w:val="none" w:sz="0" w:space="0" w:color="auto"/>
            <w:left w:val="none" w:sz="0" w:space="0" w:color="auto"/>
            <w:bottom w:val="none" w:sz="0" w:space="0" w:color="auto"/>
            <w:right w:val="none" w:sz="0" w:space="0" w:color="auto"/>
          </w:divBdr>
          <w:divsChild>
            <w:div w:id="289216247">
              <w:marLeft w:val="0"/>
              <w:marRight w:val="0"/>
              <w:marTop w:val="0"/>
              <w:marBottom w:val="0"/>
              <w:divBdr>
                <w:top w:val="none" w:sz="0" w:space="0" w:color="auto"/>
                <w:left w:val="none" w:sz="0" w:space="0" w:color="auto"/>
                <w:bottom w:val="none" w:sz="0" w:space="0" w:color="auto"/>
                <w:right w:val="none" w:sz="0" w:space="0" w:color="auto"/>
              </w:divBdr>
            </w:div>
          </w:divsChild>
        </w:div>
        <w:div w:id="1990665080">
          <w:marLeft w:val="0"/>
          <w:marRight w:val="0"/>
          <w:marTop w:val="0"/>
          <w:marBottom w:val="0"/>
          <w:divBdr>
            <w:top w:val="none" w:sz="0" w:space="0" w:color="auto"/>
            <w:left w:val="none" w:sz="0" w:space="0" w:color="auto"/>
            <w:bottom w:val="none" w:sz="0" w:space="0" w:color="auto"/>
            <w:right w:val="none" w:sz="0" w:space="0" w:color="auto"/>
          </w:divBdr>
          <w:divsChild>
            <w:div w:id="1252616683">
              <w:marLeft w:val="0"/>
              <w:marRight w:val="0"/>
              <w:marTop w:val="0"/>
              <w:marBottom w:val="0"/>
              <w:divBdr>
                <w:top w:val="none" w:sz="0" w:space="0" w:color="auto"/>
                <w:left w:val="none" w:sz="0" w:space="0" w:color="auto"/>
                <w:bottom w:val="none" w:sz="0" w:space="0" w:color="auto"/>
                <w:right w:val="none" w:sz="0" w:space="0" w:color="auto"/>
              </w:divBdr>
            </w:div>
          </w:divsChild>
        </w:div>
        <w:div w:id="1783301719">
          <w:marLeft w:val="0"/>
          <w:marRight w:val="0"/>
          <w:marTop w:val="0"/>
          <w:marBottom w:val="0"/>
          <w:divBdr>
            <w:top w:val="none" w:sz="0" w:space="0" w:color="auto"/>
            <w:left w:val="none" w:sz="0" w:space="0" w:color="auto"/>
            <w:bottom w:val="none" w:sz="0" w:space="0" w:color="auto"/>
            <w:right w:val="none" w:sz="0" w:space="0" w:color="auto"/>
          </w:divBdr>
          <w:divsChild>
            <w:div w:id="1399477814">
              <w:marLeft w:val="0"/>
              <w:marRight w:val="0"/>
              <w:marTop w:val="0"/>
              <w:marBottom w:val="0"/>
              <w:divBdr>
                <w:top w:val="none" w:sz="0" w:space="0" w:color="auto"/>
                <w:left w:val="none" w:sz="0" w:space="0" w:color="auto"/>
                <w:bottom w:val="none" w:sz="0" w:space="0" w:color="auto"/>
                <w:right w:val="none" w:sz="0" w:space="0" w:color="auto"/>
              </w:divBdr>
            </w:div>
          </w:divsChild>
        </w:div>
        <w:div w:id="1476529173">
          <w:marLeft w:val="0"/>
          <w:marRight w:val="0"/>
          <w:marTop w:val="0"/>
          <w:marBottom w:val="0"/>
          <w:divBdr>
            <w:top w:val="none" w:sz="0" w:space="0" w:color="auto"/>
            <w:left w:val="none" w:sz="0" w:space="0" w:color="auto"/>
            <w:bottom w:val="none" w:sz="0" w:space="0" w:color="auto"/>
            <w:right w:val="none" w:sz="0" w:space="0" w:color="auto"/>
          </w:divBdr>
          <w:divsChild>
            <w:div w:id="1358195298">
              <w:marLeft w:val="0"/>
              <w:marRight w:val="0"/>
              <w:marTop w:val="0"/>
              <w:marBottom w:val="0"/>
              <w:divBdr>
                <w:top w:val="none" w:sz="0" w:space="0" w:color="auto"/>
                <w:left w:val="none" w:sz="0" w:space="0" w:color="auto"/>
                <w:bottom w:val="none" w:sz="0" w:space="0" w:color="auto"/>
                <w:right w:val="none" w:sz="0" w:space="0" w:color="auto"/>
              </w:divBdr>
            </w:div>
          </w:divsChild>
        </w:div>
        <w:div w:id="1117866555">
          <w:marLeft w:val="0"/>
          <w:marRight w:val="0"/>
          <w:marTop w:val="0"/>
          <w:marBottom w:val="0"/>
          <w:divBdr>
            <w:top w:val="none" w:sz="0" w:space="0" w:color="auto"/>
            <w:left w:val="none" w:sz="0" w:space="0" w:color="auto"/>
            <w:bottom w:val="none" w:sz="0" w:space="0" w:color="auto"/>
            <w:right w:val="none" w:sz="0" w:space="0" w:color="auto"/>
          </w:divBdr>
          <w:divsChild>
            <w:div w:id="2082364954">
              <w:marLeft w:val="0"/>
              <w:marRight w:val="0"/>
              <w:marTop w:val="0"/>
              <w:marBottom w:val="0"/>
              <w:divBdr>
                <w:top w:val="none" w:sz="0" w:space="0" w:color="auto"/>
                <w:left w:val="none" w:sz="0" w:space="0" w:color="auto"/>
                <w:bottom w:val="none" w:sz="0" w:space="0" w:color="auto"/>
                <w:right w:val="none" w:sz="0" w:space="0" w:color="auto"/>
              </w:divBdr>
            </w:div>
          </w:divsChild>
        </w:div>
        <w:div w:id="1061518158">
          <w:marLeft w:val="0"/>
          <w:marRight w:val="0"/>
          <w:marTop w:val="0"/>
          <w:marBottom w:val="0"/>
          <w:divBdr>
            <w:top w:val="none" w:sz="0" w:space="0" w:color="auto"/>
            <w:left w:val="none" w:sz="0" w:space="0" w:color="auto"/>
            <w:bottom w:val="none" w:sz="0" w:space="0" w:color="auto"/>
            <w:right w:val="none" w:sz="0" w:space="0" w:color="auto"/>
          </w:divBdr>
          <w:divsChild>
            <w:div w:id="1780100941">
              <w:marLeft w:val="0"/>
              <w:marRight w:val="0"/>
              <w:marTop w:val="0"/>
              <w:marBottom w:val="0"/>
              <w:divBdr>
                <w:top w:val="none" w:sz="0" w:space="0" w:color="auto"/>
                <w:left w:val="none" w:sz="0" w:space="0" w:color="auto"/>
                <w:bottom w:val="none" w:sz="0" w:space="0" w:color="auto"/>
                <w:right w:val="none" w:sz="0" w:space="0" w:color="auto"/>
              </w:divBdr>
            </w:div>
          </w:divsChild>
        </w:div>
        <w:div w:id="1269848874">
          <w:marLeft w:val="0"/>
          <w:marRight w:val="0"/>
          <w:marTop w:val="0"/>
          <w:marBottom w:val="0"/>
          <w:divBdr>
            <w:top w:val="none" w:sz="0" w:space="0" w:color="auto"/>
            <w:left w:val="none" w:sz="0" w:space="0" w:color="auto"/>
            <w:bottom w:val="none" w:sz="0" w:space="0" w:color="auto"/>
            <w:right w:val="none" w:sz="0" w:space="0" w:color="auto"/>
          </w:divBdr>
          <w:divsChild>
            <w:div w:id="17436421">
              <w:marLeft w:val="0"/>
              <w:marRight w:val="0"/>
              <w:marTop w:val="0"/>
              <w:marBottom w:val="0"/>
              <w:divBdr>
                <w:top w:val="none" w:sz="0" w:space="0" w:color="auto"/>
                <w:left w:val="none" w:sz="0" w:space="0" w:color="auto"/>
                <w:bottom w:val="none" w:sz="0" w:space="0" w:color="auto"/>
                <w:right w:val="none" w:sz="0" w:space="0" w:color="auto"/>
              </w:divBdr>
            </w:div>
          </w:divsChild>
        </w:div>
        <w:div w:id="1052270847">
          <w:marLeft w:val="0"/>
          <w:marRight w:val="0"/>
          <w:marTop w:val="0"/>
          <w:marBottom w:val="0"/>
          <w:divBdr>
            <w:top w:val="none" w:sz="0" w:space="0" w:color="auto"/>
            <w:left w:val="none" w:sz="0" w:space="0" w:color="auto"/>
            <w:bottom w:val="none" w:sz="0" w:space="0" w:color="auto"/>
            <w:right w:val="none" w:sz="0" w:space="0" w:color="auto"/>
          </w:divBdr>
          <w:divsChild>
            <w:div w:id="2061710955">
              <w:marLeft w:val="0"/>
              <w:marRight w:val="0"/>
              <w:marTop w:val="0"/>
              <w:marBottom w:val="0"/>
              <w:divBdr>
                <w:top w:val="none" w:sz="0" w:space="0" w:color="auto"/>
                <w:left w:val="none" w:sz="0" w:space="0" w:color="auto"/>
                <w:bottom w:val="none" w:sz="0" w:space="0" w:color="auto"/>
                <w:right w:val="none" w:sz="0" w:space="0" w:color="auto"/>
              </w:divBdr>
            </w:div>
          </w:divsChild>
        </w:div>
        <w:div w:id="908806217">
          <w:marLeft w:val="0"/>
          <w:marRight w:val="0"/>
          <w:marTop w:val="0"/>
          <w:marBottom w:val="0"/>
          <w:divBdr>
            <w:top w:val="none" w:sz="0" w:space="0" w:color="auto"/>
            <w:left w:val="none" w:sz="0" w:space="0" w:color="auto"/>
            <w:bottom w:val="none" w:sz="0" w:space="0" w:color="auto"/>
            <w:right w:val="none" w:sz="0" w:space="0" w:color="auto"/>
          </w:divBdr>
          <w:divsChild>
            <w:div w:id="1251743797">
              <w:marLeft w:val="0"/>
              <w:marRight w:val="0"/>
              <w:marTop w:val="0"/>
              <w:marBottom w:val="0"/>
              <w:divBdr>
                <w:top w:val="none" w:sz="0" w:space="0" w:color="auto"/>
                <w:left w:val="none" w:sz="0" w:space="0" w:color="auto"/>
                <w:bottom w:val="none" w:sz="0" w:space="0" w:color="auto"/>
                <w:right w:val="none" w:sz="0" w:space="0" w:color="auto"/>
              </w:divBdr>
            </w:div>
          </w:divsChild>
        </w:div>
        <w:div w:id="1968463720">
          <w:marLeft w:val="0"/>
          <w:marRight w:val="0"/>
          <w:marTop w:val="0"/>
          <w:marBottom w:val="0"/>
          <w:divBdr>
            <w:top w:val="none" w:sz="0" w:space="0" w:color="auto"/>
            <w:left w:val="none" w:sz="0" w:space="0" w:color="auto"/>
            <w:bottom w:val="none" w:sz="0" w:space="0" w:color="auto"/>
            <w:right w:val="none" w:sz="0" w:space="0" w:color="auto"/>
          </w:divBdr>
          <w:divsChild>
            <w:div w:id="805704415">
              <w:marLeft w:val="0"/>
              <w:marRight w:val="0"/>
              <w:marTop w:val="0"/>
              <w:marBottom w:val="0"/>
              <w:divBdr>
                <w:top w:val="none" w:sz="0" w:space="0" w:color="auto"/>
                <w:left w:val="none" w:sz="0" w:space="0" w:color="auto"/>
                <w:bottom w:val="none" w:sz="0" w:space="0" w:color="auto"/>
                <w:right w:val="none" w:sz="0" w:space="0" w:color="auto"/>
              </w:divBdr>
            </w:div>
          </w:divsChild>
        </w:div>
        <w:div w:id="1573392586">
          <w:marLeft w:val="0"/>
          <w:marRight w:val="0"/>
          <w:marTop w:val="0"/>
          <w:marBottom w:val="0"/>
          <w:divBdr>
            <w:top w:val="none" w:sz="0" w:space="0" w:color="auto"/>
            <w:left w:val="none" w:sz="0" w:space="0" w:color="auto"/>
            <w:bottom w:val="none" w:sz="0" w:space="0" w:color="auto"/>
            <w:right w:val="none" w:sz="0" w:space="0" w:color="auto"/>
          </w:divBdr>
          <w:divsChild>
            <w:div w:id="906500494">
              <w:marLeft w:val="0"/>
              <w:marRight w:val="0"/>
              <w:marTop w:val="0"/>
              <w:marBottom w:val="0"/>
              <w:divBdr>
                <w:top w:val="none" w:sz="0" w:space="0" w:color="auto"/>
                <w:left w:val="none" w:sz="0" w:space="0" w:color="auto"/>
                <w:bottom w:val="none" w:sz="0" w:space="0" w:color="auto"/>
                <w:right w:val="none" w:sz="0" w:space="0" w:color="auto"/>
              </w:divBdr>
            </w:div>
          </w:divsChild>
        </w:div>
        <w:div w:id="682626865">
          <w:marLeft w:val="0"/>
          <w:marRight w:val="0"/>
          <w:marTop w:val="0"/>
          <w:marBottom w:val="0"/>
          <w:divBdr>
            <w:top w:val="none" w:sz="0" w:space="0" w:color="auto"/>
            <w:left w:val="none" w:sz="0" w:space="0" w:color="auto"/>
            <w:bottom w:val="none" w:sz="0" w:space="0" w:color="auto"/>
            <w:right w:val="none" w:sz="0" w:space="0" w:color="auto"/>
          </w:divBdr>
          <w:divsChild>
            <w:div w:id="737020589">
              <w:marLeft w:val="0"/>
              <w:marRight w:val="0"/>
              <w:marTop w:val="0"/>
              <w:marBottom w:val="0"/>
              <w:divBdr>
                <w:top w:val="none" w:sz="0" w:space="0" w:color="auto"/>
                <w:left w:val="none" w:sz="0" w:space="0" w:color="auto"/>
                <w:bottom w:val="none" w:sz="0" w:space="0" w:color="auto"/>
                <w:right w:val="none" w:sz="0" w:space="0" w:color="auto"/>
              </w:divBdr>
            </w:div>
          </w:divsChild>
        </w:div>
        <w:div w:id="1306163972">
          <w:marLeft w:val="0"/>
          <w:marRight w:val="0"/>
          <w:marTop w:val="0"/>
          <w:marBottom w:val="0"/>
          <w:divBdr>
            <w:top w:val="none" w:sz="0" w:space="0" w:color="auto"/>
            <w:left w:val="none" w:sz="0" w:space="0" w:color="auto"/>
            <w:bottom w:val="none" w:sz="0" w:space="0" w:color="auto"/>
            <w:right w:val="none" w:sz="0" w:space="0" w:color="auto"/>
          </w:divBdr>
          <w:divsChild>
            <w:div w:id="1626618285">
              <w:marLeft w:val="0"/>
              <w:marRight w:val="0"/>
              <w:marTop w:val="0"/>
              <w:marBottom w:val="0"/>
              <w:divBdr>
                <w:top w:val="none" w:sz="0" w:space="0" w:color="auto"/>
                <w:left w:val="none" w:sz="0" w:space="0" w:color="auto"/>
                <w:bottom w:val="none" w:sz="0" w:space="0" w:color="auto"/>
                <w:right w:val="none" w:sz="0" w:space="0" w:color="auto"/>
              </w:divBdr>
            </w:div>
          </w:divsChild>
        </w:div>
        <w:div w:id="384064738">
          <w:marLeft w:val="0"/>
          <w:marRight w:val="0"/>
          <w:marTop w:val="0"/>
          <w:marBottom w:val="0"/>
          <w:divBdr>
            <w:top w:val="none" w:sz="0" w:space="0" w:color="auto"/>
            <w:left w:val="none" w:sz="0" w:space="0" w:color="auto"/>
            <w:bottom w:val="none" w:sz="0" w:space="0" w:color="auto"/>
            <w:right w:val="none" w:sz="0" w:space="0" w:color="auto"/>
          </w:divBdr>
          <w:divsChild>
            <w:div w:id="1897202752">
              <w:marLeft w:val="0"/>
              <w:marRight w:val="0"/>
              <w:marTop w:val="0"/>
              <w:marBottom w:val="0"/>
              <w:divBdr>
                <w:top w:val="none" w:sz="0" w:space="0" w:color="auto"/>
                <w:left w:val="none" w:sz="0" w:space="0" w:color="auto"/>
                <w:bottom w:val="none" w:sz="0" w:space="0" w:color="auto"/>
                <w:right w:val="none" w:sz="0" w:space="0" w:color="auto"/>
              </w:divBdr>
            </w:div>
          </w:divsChild>
        </w:div>
        <w:div w:id="1060130915">
          <w:marLeft w:val="0"/>
          <w:marRight w:val="0"/>
          <w:marTop w:val="0"/>
          <w:marBottom w:val="0"/>
          <w:divBdr>
            <w:top w:val="none" w:sz="0" w:space="0" w:color="auto"/>
            <w:left w:val="none" w:sz="0" w:space="0" w:color="auto"/>
            <w:bottom w:val="none" w:sz="0" w:space="0" w:color="auto"/>
            <w:right w:val="none" w:sz="0" w:space="0" w:color="auto"/>
          </w:divBdr>
          <w:divsChild>
            <w:div w:id="2044163740">
              <w:marLeft w:val="0"/>
              <w:marRight w:val="0"/>
              <w:marTop w:val="0"/>
              <w:marBottom w:val="0"/>
              <w:divBdr>
                <w:top w:val="none" w:sz="0" w:space="0" w:color="auto"/>
                <w:left w:val="none" w:sz="0" w:space="0" w:color="auto"/>
                <w:bottom w:val="none" w:sz="0" w:space="0" w:color="auto"/>
                <w:right w:val="none" w:sz="0" w:space="0" w:color="auto"/>
              </w:divBdr>
            </w:div>
            <w:div w:id="1908416263">
              <w:marLeft w:val="0"/>
              <w:marRight w:val="0"/>
              <w:marTop w:val="0"/>
              <w:marBottom w:val="0"/>
              <w:divBdr>
                <w:top w:val="none" w:sz="0" w:space="0" w:color="auto"/>
                <w:left w:val="none" w:sz="0" w:space="0" w:color="auto"/>
                <w:bottom w:val="none" w:sz="0" w:space="0" w:color="auto"/>
                <w:right w:val="none" w:sz="0" w:space="0" w:color="auto"/>
              </w:divBdr>
            </w:div>
            <w:div w:id="1402485345">
              <w:marLeft w:val="0"/>
              <w:marRight w:val="0"/>
              <w:marTop w:val="0"/>
              <w:marBottom w:val="0"/>
              <w:divBdr>
                <w:top w:val="none" w:sz="0" w:space="0" w:color="auto"/>
                <w:left w:val="none" w:sz="0" w:space="0" w:color="auto"/>
                <w:bottom w:val="none" w:sz="0" w:space="0" w:color="auto"/>
                <w:right w:val="none" w:sz="0" w:space="0" w:color="auto"/>
              </w:divBdr>
            </w:div>
            <w:div w:id="1188837041">
              <w:marLeft w:val="0"/>
              <w:marRight w:val="0"/>
              <w:marTop w:val="0"/>
              <w:marBottom w:val="0"/>
              <w:divBdr>
                <w:top w:val="none" w:sz="0" w:space="0" w:color="auto"/>
                <w:left w:val="none" w:sz="0" w:space="0" w:color="auto"/>
                <w:bottom w:val="none" w:sz="0" w:space="0" w:color="auto"/>
                <w:right w:val="none" w:sz="0" w:space="0" w:color="auto"/>
              </w:divBdr>
            </w:div>
          </w:divsChild>
        </w:div>
        <w:div w:id="1966033748">
          <w:marLeft w:val="0"/>
          <w:marRight w:val="0"/>
          <w:marTop w:val="0"/>
          <w:marBottom w:val="0"/>
          <w:divBdr>
            <w:top w:val="none" w:sz="0" w:space="0" w:color="auto"/>
            <w:left w:val="none" w:sz="0" w:space="0" w:color="auto"/>
            <w:bottom w:val="none" w:sz="0" w:space="0" w:color="auto"/>
            <w:right w:val="none" w:sz="0" w:space="0" w:color="auto"/>
          </w:divBdr>
          <w:divsChild>
            <w:div w:id="2083717173">
              <w:marLeft w:val="0"/>
              <w:marRight w:val="0"/>
              <w:marTop w:val="0"/>
              <w:marBottom w:val="0"/>
              <w:divBdr>
                <w:top w:val="none" w:sz="0" w:space="0" w:color="auto"/>
                <w:left w:val="none" w:sz="0" w:space="0" w:color="auto"/>
                <w:bottom w:val="none" w:sz="0" w:space="0" w:color="auto"/>
                <w:right w:val="none" w:sz="0" w:space="0" w:color="auto"/>
              </w:divBdr>
            </w:div>
          </w:divsChild>
        </w:div>
        <w:div w:id="599216800">
          <w:marLeft w:val="0"/>
          <w:marRight w:val="0"/>
          <w:marTop w:val="0"/>
          <w:marBottom w:val="0"/>
          <w:divBdr>
            <w:top w:val="none" w:sz="0" w:space="0" w:color="auto"/>
            <w:left w:val="none" w:sz="0" w:space="0" w:color="auto"/>
            <w:bottom w:val="none" w:sz="0" w:space="0" w:color="auto"/>
            <w:right w:val="none" w:sz="0" w:space="0" w:color="auto"/>
          </w:divBdr>
          <w:divsChild>
            <w:div w:id="1663503285">
              <w:marLeft w:val="0"/>
              <w:marRight w:val="0"/>
              <w:marTop w:val="0"/>
              <w:marBottom w:val="0"/>
              <w:divBdr>
                <w:top w:val="none" w:sz="0" w:space="0" w:color="auto"/>
                <w:left w:val="none" w:sz="0" w:space="0" w:color="auto"/>
                <w:bottom w:val="none" w:sz="0" w:space="0" w:color="auto"/>
                <w:right w:val="none" w:sz="0" w:space="0" w:color="auto"/>
              </w:divBdr>
            </w:div>
          </w:divsChild>
        </w:div>
        <w:div w:id="1448692829">
          <w:marLeft w:val="0"/>
          <w:marRight w:val="0"/>
          <w:marTop w:val="0"/>
          <w:marBottom w:val="0"/>
          <w:divBdr>
            <w:top w:val="none" w:sz="0" w:space="0" w:color="auto"/>
            <w:left w:val="none" w:sz="0" w:space="0" w:color="auto"/>
            <w:bottom w:val="none" w:sz="0" w:space="0" w:color="auto"/>
            <w:right w:val="none" w:sz="0" w:space="0" w:color="auto"/>
          </w:divBdr>
          <w:divsChild>
            <w:div w:id="1733385555">
              <w:marLeft w:val="0"/>
              <w:marRight w:val="0"/>
              <w:marTop w:val="0"/>
              <w:marBottom w:val="0"/>
              <w:divBdr>
                <w:top w:val="none" w:sz="0" w:space="0" w:color="auto"/>
                <w:left w:val="none" w:sz="0" w:space="0" w:color="auto"/>
                <w:bottom w:val="none" w:sz="0" w:space="0" w:color="auto"/>
                <w:right w:val="none" w:sz="0" w:space="0" w:color="auto"/>
              </w:divBdr>
            </w:div>
          </w:divsChild>
        </w:div>
        <w:div w:id="208688264">
          <w:marLeft w:val="0"/>
          <w:marRight w:val="0"/>
          <w:marTop w:val="0"/>
          <w:marBottom w:val="0"/>
          <w:divBdr>
            <w:top w:val="none" w:sz="0" w:space="0" w:color="auto"/>
            <w:left w:val="none" w:sz="0" w:space="0" w:color="auto"/>
            <w:bottom w:val="none" w:sz="0" w:space="0" w:color="auto"/>
            <w:right w:val="none" w:sz="0" w:space="0" w:color="auto"/>
          </w:divBdr>
          <w:divsChild>
            <w:div w:id="804396748">
              <w:marLeft w:val="0"/>
              <w:marRight w:val="0"/>
              <w:marTop w:val="0"/>
              <w:marBottom w:val="0"/>
              <w:divBdr>
                <w:top w:val="none" w:sz="0" w:space="0" w:color="auto"/>
                <w:left w:val="none" w:sz="0" w:space="0" w:color="auto"/>
                <w:bottom w:val="none" w:sz="0" w:space="0" w:color="auto"/>
                <w:right w:val="none" w:sz="0" w:space="0" w:color="auto"/>
              </w:divBdr>
            </w:div>
          </w:divsChild>
        </w:div>
        <w:div w:id="2118790486">
          <w:marLeft w:val="0"/>
          <w:marRight w:val="0"/>
          <w:marTop w:val="0"/>
          <w:marBottom w:val="0"/>
          <w:divBdr>
            <w:top w:val="none" w:sz="0" w:space="0" w:color="auto"/>
            <w:left w:val="none" w:sz="0" w:space="0" w:color="auto"/>
            <w:bottom w:val="none" w:sz="0" w:space="0" w:color="auto"/>
            <w:right w:val="none" w:sz="0" w:space="0" w:color="auto"/>
          </w:divBdr>
          <w:divsChild>
            <w:div w:id="81878142">
              <w:marLeft w:val="0"/>
              <w:marRight w:val="0"/>
              <w:marTop w:val="0"/>
              <w:marBottom w:val="0"/>
              <w:divBdr>
                <w:top w:val="none" w:sz="0" w:space="0" w:color="auto"/>
                <w:left w:val="none" w:sz="0" w:space="0" w:color="auto"/>
                <w:bottom w:val="none" w:sz="0" w:space="0" w:color="auto"/>
                <w:right w:val="none" w:sz="0" w:space="0" w:color="auto"/>
              </w:divBdr>
            </w:div>
          </w:divsChild>
        </w:div>
        <w:div w:id="1224607004">
          <w:marLeft w:val="0"/>
          <w:marRight w:val="0"/>
          <w:marTop w:val="0"/>
          <w:marBottom w:val="0"/>
          <w:divBdr>
            <w:top w:val="none" w:sz="0" w:space="0" w:color="auto"/>
            <w:left w:val="none" w:sz="0" w:space="0" w:color="auto"/>
            <w:bottom w:val="none" w:sz="0" w:space="0" w:color="auto"/>
            <w:right w:val="none" w:sz="0" w:space="0" w:color="auto"/>
          </w:divBdr>
          <w:divsChild>
            <w:div w:id="10565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cas-proxyweb.mcas.ms/certificate-checker?login=false&amp;originalUrl=https%3A%2F%2Fwww.moneysmart.gov.au.mcas.ms%2Ftools-and-resources%2Fcalculators-and-apps%2Flife-insurance-calculator%3FMcasTsid%3D20892&amp;McasCSRF=10deef0519788409aeba3d61dab28e1a6768e6145e93abd2b339a2e7713710fb"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media-centre/media-releases/2021-census-data-over-8-million-australians-have-long-term-health-condition" TargetMode="External"/><Relationship Id="rId1" Type="http://schemas.openxmlformats.org/officeDocument/2006/relationships/hyperlink" Target="https://pubmed.ncbi.nlm.nih.gov/22390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54879-7A5D-4CCC-880C-3A08CA68AEE7}">
  <ds:schemaRefs>
    <ds:schemaRef ds:uri="http://schemas.microsoft.com/sharepoint/v3/contenttype/forms"/>
  </ds:schemaRefs>
</ds:datastoreItem>
</file>

<file path=customXml/itemProps2.xml><?xml version="1.0" encoding="utf-8"?>
<ds:datastoreItem xmlns:ds="http://schemas.openxmlformats.org/officeDocument/2006/customXml" ds:itemID="{613D2376-DE82-4F43-9ADC-0280F1769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384AC-19B8-4DE5-9AAE-F56D8905B6EB}">
  <ds:schemaRefs>
    <ds:schemaRef ds:uri="http://schemas.microsoft.com/office/2006/metadata/properties"/>
    <ds:schemaRef ds:uri="http://schemas.microsoft.com/office/infopath/2007/PartnerControls"/>
    <ds:schemaRef ds:uri="1dedfec8-e567-494e-8c9f-b17fee9b7471"/>
    <ds:schemaRef ds:uri="97eb4b77-43f5-446e-84b9-8f46414bf09d"/>
  </ds:schemaRefs>
</ds:datastoreItem>
</file>

<file path=customXml/itemProps4.xml><?xml version="1.0" encoding="utf-8"?>
<ds:datastoreItem xmlns:ds="http://schemas.openxmlformats.org/officeDocument/2006/customXml" ds:itemID="{991ACB26-0DAC-40BB-B1F8-B388931A9DE2}">
  <ds:schemaRefs>
    <ds:schemaRef ds:uri="http://schemas.openxmlformats.org/officeDocument/2006/bibliography"/>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Normal.dotm</Template>
  <TotalTime>83</TotalTime>
  <Pages>4</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Crafted Writing</dc:creator>
  <cp:keywords/>
  <dc:description/>
  <cp:lastModifiedBy>Jen</cp:lastModifiedBy>
  <cp:revision>11</cp:revision>
  <dcterms:created xsi:type="dcterms:W3CDTF">2022-12-01T23:35:00Z</dcterms:created>
  <dcterms:modified xsi:type="dcterms:W3CDTF">2023-06-02T05:56:00Z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0x010100CA3DBD3F6E44F14E9A12D03E4501A80A</vt:lpwstr>
  </property>
  <property fmtid="{D5CDD505-2E9C-101B-9397-08002B2CF9AE}" pid="4" name="MSIP_Label_4708b290-b006-413f-9542-0309e6b54b36_Enabled">
    <vt:lpwstr>true</vt:lpwstr>
  </property>
  <property fmtid="{D5CDD505-2E9C-101B-9397-08002B2CF9AE}" pid="5" name="MSIP_Label_4708b290-b006-413f-9542-0309e6b54b36_SetDate">
    <vt:lpwstr>2022-10-31T22:06:58Z</vt:lpwstr>
  </property>
  <property fmtid="{D5CDD505-2E9C-101B-9397-08002B2CF9AE}" pid="6" name="MSIP_Label_4708b290-b006-413f-9542-0309e6b54b36_Method">
    <vt:lpwstr>Privileged</vt:lpwstr>
  </property>
  <property fmtid="{D5CDD505-2E9C-101B-9397-08002B2CF9AE}" pid="7" name="MSIP_Label_4708b290-b006-413f-9542-0309e6b54b36_Name">
    <vt:lpwstr>4708b290-b006-413f-9542-0309e6b54b36</vt:lpwstr>
  </property>
  <property fmtid="{D5CDD505-2E9C-101B-9397-08002B2CF9AE}" pid="8" name="MSIP_Label_4708b290-b006-413f-9542-0309e6b54b36_SiteId">
    <vt:lpwstr>95d1d810-50cf-4169-8565-6bfba279a0cd</vt:lpwstr>
  </property>
  <property fmtid="{D5CDD505-2E9C-101B-9397-08002B2CF9AE}" pid="9" name="MSIP_Label_4708b290-b006-413f-9542-0309e6b54b36_ActionId">
    <vt:lpwstr>d38161cd-ed45-49bf-b769-2fdcbc285ab7</vt:lpwstr>
  </property>
  <property fmtid="{D5CDD505-2E9C-101B-9397-08002B2CF9AE}" pid="10" name="MSIP_Label_4708b290-b006-413f-9542-0309e6b54b36_ContentBits">
    <vt:lpwstr>2</vt:lpwstr>
  </property>
</Properties>
</file>