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5B4FF" w14:textId="6A89CF49" w:rsidR="00D85968" w:rsidRDefault="00D85968"/>
    <w:tbl>
      <w:tblPr>
        <w:tblpPr w:vertAnchor="page" w:horzAnchor="margin" w:tblpY="3119"/>
        <w:tblW w:w="9659" w:type="dxa"/>
        <w:tblLayout w:type="fixed"/>
        <w:tblCellMar>
          <w:left w:w="0" w:type="dxa"/>
          <w:right w:w="0" w:type="dxa"/>
        </w:tblCellMar>
        <w:tblLook w:val="04A0" w:firstRow="1" w:lastRow="0" w:firstColumn="1" w:lastColumn="0" w:noHBand="0" w:noVBand="1"/>
      </w:tblPr>
      <w:tblGrid>
        <w:gridCol w:w="9659"/>
      </w:tblGrid>
      <w:tr w:rsidR="009D3E05" w:rsidRPr="00806117" w14:paraId="4956C90C" w14:textId="77777777" w:rsidTr="001574FC">
        <w:trPr>
          <w:trHeight w:hRule="exact" w:val="5387"/>
        </w:trPr>
        <w:tc>
          <w:tcPr>
            <w:tcW w:w="9659" w:type="dxa"/>
            <w:tcBorders>
              <w:top w:val="none" w:sz="4" w:space="0" w:color="000000"/>
              <w:left w:val="none" w:sz="4" w:space="0" w:color="000000"/>
              <w:bottom w:val="none" w:sz="4" w:space="0" w:color="000000"/>
              <w:right w:val="none" w:sz="4" w:space="0" w:color="000000"/>
            </w:tcBorders>
          </w:tcPr>
          <w:p w14:paraId="2F83FE75" w14:textId="049CF778" w:rsidR="001574FC" w:rsidRPr="001574FC" w:rsidRDefault="001574FC" w:rsidP="00FC4C14">
            <w:pPr>
              <w:pStyle w:val="Title"/>
              <w:rPr>
                <w:rStyle w:val="TitleChar"/>
                <w:rFonts w:asciiTheme="majorHAnsi" w:hAnsiTheme="majorHAnsi" w:cstheme="majorHAnsi"/>
                <w:color w:val="23366F"/>
                <w:sz w:val="20"/>
                <w:szCs w:val="20"/>
                <w:lang w:val="en-AU"/>
              </w:rPr>
            </w:pPr>
            <w:r w:rsidRPr="001574FC">
              <w:rPr>
                <w:rStyle w:val="TitleChar"/>
                <w:rFonts w:asciiTheme="majorHAnsi" w:hAnsiTheme="majorHAnsi" w:cstheme="majorHAnsi"/>
                <w:color w:val="23366F"/>
                <w:sz w:val="20"/>
                <w:szCs w:val="20"/>
                <w:lang w:val="en-AU"/>
              </w:rPr>
              <w:t>[HEADING</w:t>
            </w:r>
            <w:r w:rsidR="002A4F94">
              <w:rPr>
                <w:rStyle w:val="TitleChar"/>
                <w:rFonts w:asciiTheme="majorHAnsi" w:hAnsiTheme="majorHAnsi" w:cstheme="majorHAnsi"/>
                <w:color w:val="23366F"/>
                <w:sz w:val="20"/>
                <w:szCs w:val="20"/>
                <w:lang w:val="en-AU"/>
              </w:rPr>
              <w:t xml:space="preserve"> OPTIONS</w:t>
            </w:r>
            <w:r w:rsidRPr="001574FC">
              <w:rPr>
                <w:rStyle w:val="TitleChar"/>
                <w:rFonts w:asciiTheme="majorHAnsi" w:hAnsiTheme="majorHAnsi" w:cstheme="majorHAnsi"/>
                <w:color w:val="23366F"/>
                <w:sz w:val="20"/>
                <w:szCs w:val="20"/>
                <w:lang w:val="en-AU"/>
              </w:rPr>
              <w:t>]</w:t>
            </w:r>
          </w:p>
          <w:p w14:paraId="2CEC451A" w14:textId="470F42D7" w:rsidR="00FC4C14" w:rsidRDefault="2084B01D" w:rsidP="00FC4C14">
            <w:pPr>
              <w:pStyle w:val="Title"/>
              <w:rPr>
                <w:lang w:val="en-AU"/>
              </w:rPr>
            </w:pPr>
            <w:r w:rsidRPr="00674397">
              <w:rPr>
                <w:rStyle w:val="TitleChar"/>
                <w:color w:val="23366F"/>
                <w:lang w:val="en-AU"/>
              </w:rPr>
              <w:t>I</w:t>
            </w:r>
            <w:proofErr w:type="spellStart"/>
            <w:r w:rsidR="00806117" w:rsidRPr="6836398C">
              <w:rPr>
                <w:lang w:val="en-AU"/>
              </w:rPr>
              <w:t>ncome</w:t>
            </w:r>
            <w:proofErr w:type="spellEnd"/>
            <w:r w:rsidR="00806117" w:rsidRPr="6836398C">
              <w:rPr>
                <w:lang w:val="en-AU"/>
              </w:rPr>
              <w:t xml:space="preserve"> protection </w:t>
            </w:r>
            <w:r w:rsidR="003F29A7" w:rsidRPr="6836398C">
              <w:rPr>
                <w:lang w:val="en-AU"/>
              </w:rPr>
              <w:t>keeps</w:t>
            </w:r>
            <w:r w:rsidR="003875B0" w:rsidRPr="6836398C">
              <w:rPr>
                <w:lang w:val="en-AU"/>
              </w:rPr>
              <w:t xml:space="preserve"> you in the </w:t>
            </w:r>
            <w:proofErr w:type="gramStart"/>
            <w:r w:rsidR="003875B0" w:rsidRPr="6836398C">
              <w:rPr>
                <w:lang w:val="en-AU"/>
              </w:rPr>
              <w:t>money</w:t>
            </w:r>
            <w:proofErr w:type="gramEnd"/>
          </w:p>
          <w:p w14:paraId="5636F2B2" w14:textId="31CF3BE7" w:rsidR="00605C40" w:rsidRPr="00605C40" w:rsidRDefault="00FC4C14" w:rsidP="00FC4C14">
            <w:pPr>
              <w:pStyle w:val="Title"/>
              <w:rPr>
                <w:lang w:val="en-AU"/>
              </w:rPr>
            </w:pPr>
            <w:r w:rsidRPr="6836398C">
              <w:rPr>
                <w:lang w:val="en-AU"/>
              </w:rPr>
              <w:t xml:space="preserve">Income protection is your </w:t>
            </w:r>
            <w:r w:rsidR="32BD8EC9" w:rsidRPr="6836398C">
              <w:rPr>
                <w:lang w:val="en-AU"/>
              </w:rPr>
              <w:t>rainy-day</w:t>
            </w:r>
            <w:r w:rsidRPr="6836398C">
              <w:rPr>
                <w:lang w:val="en-AU"/>
              </w:rPr>
              <w:t xml:space="preserve"> </w:t>
            </w:r>
            <w:proofErr w:type="gramStart"/>
            <w:r w:rsidRPr="6836398C">
              <w:rPr>
                <w:lang w:val="en-AU"/>
              </w:rPr>
              <w:t>friend</w:t>
            </w:r>
            <w:proofErr w:type="gramEnd"/>
          </w:p>
          <w:p w14:paraId="3BADA210" w14:textId="55C63EC6" w:rsidR="001574FC" w:rsidRPr="001574FC" w:rsidRDefault="001574FC" w:rsidP="00806117">
            <w:pPr>
              <w:pStyle w:val="Subtitle"/>
              <w:rPr>
                <w:sz w:val="20"/>
                <w:szCs w:val="20"/>
                <w:lang w:val="en-AU"/>
              </w:rPr>
            </w:pPr>
            <w:r w:rsidRPr="001574FC">
              <w:rPr>
                <w:sz w:val="20"/>
                <w:szCs w:val="20"/>
                <w:lang w:val="en-AU"/>
              </w:rPr>
              <w:t>[SUBHEADING]</w:t>
            </w:r>
          </w:p>
          <w:p w14:paraId="2A4F9012" w14:textId="33DCE0ED" w:rsidR="009D3E05" w:rsidRPr="00806117" w:rsidRDefault="007F5D13" w:rsidP="00806117">
            <w:pPr>
              <w:pStyle w:val="Subtitle"/>
              <w:rPr>
                <w:lang w:val="en-AU"/>
              </w:rPr>
            </w:pPr>
            <w:r>
              <w:rPr>
                <w:lang w:val="en-AU"/>
              </w:rPr>
              <w:t>I</w:t>
            </w:r>
            <w:r w:rsidR="009232FF">
              <w:rPr>
                <w:lang w:val="en-AU"/>
              </w:rPr>
              <w:t xml:space="preserve">ncome protection cover is your </w:t>
            </w:r>
            <w:r w:rsidR="008C346E">
              <w:rPr>
                <w:lang w:val="en-AU"/>
              </w:rPr>
              <w:t xml:space="preserve">best </w:t>
            </w:r>
            <w:r w:rsidR="009232FF">
              <w:rPr>
                <w:lang w:val="en-AU"/>
              </w:rPr>
              <w:t>friend</w:t>
            </w:r>
            <w:r w:rsidR="008C346E">
              <w:rPr>
                <w:lang w:val="en-AU"/>
              </w:rPr>
              <w:t xml:space="preserve"> if you’re injured or ill and can’t work for a while</w:t>
            </w:r>
            <w:r w:rsidR="009232FF">
              <w:rPr>
                <w:lang w:val="en-AU"/>
              </w:rPr>
              <w:t>.</w:t>
            </w:r>
          </w:p>
        </w:tc>
      </w:tr>
    </w:tbl>
    <w:p w14:paraId="5304779D" w14:textId="77777777" w:rsidR="009D3E05" w:rsidRDefault="009D3E05" w:rsidP="001B6915">
      <w:pPr>
        <w:rPr>
          <w:lang w:val="en-AU"/>
        </w:rPr>
      </w:pPr>
    </w:p>
    <w:p w14:paraId="216BA847" w14:textId="0F5793A1" w:rsidR="001574FC" w:rsidRPr="00806117" w:rsidRDefault="001574FC" w:rsidP="001B6915">
      <w:pPr>
        <w:rPr>
          <w:lang w:val="en-AU"/>
        </w:rPr>
        <w:sectPr w:rsidR="001574FC" w:rsidRPr="00806117" w:rsidSect="00C635CE">
          <w:headerReference w:type="default" r:id="rId11"/>
          <w:footerReference w:type="even" r:id="rId12"/>
          <w:footerReference w:type="default" r:id="rId13"/>
          <w:headerReference w:type="first" r:id="rId14"/>
          <w:pgSz w:w="11906" w:h="16838" w:code="9"/>
          <w:pgMar w:top="3118" w:right="3402" w:bottom="624" w:left="680" w:header="709" w:footer="397" w:gutter="0"/>
          <w:cols w:space="708"/>
          <w:titlePg/>
          <w:docGrid w:linePitch="360"/>
        </w:sectPr>
      </w:pPr>
      <w:r>
        <w:rPr>
          <w:lang w:val="en-AU"/>
        </w:rPr>
        <w:t>[BODY COPY</w:t>
      </w:r>
      <w:r w:rsidR="00182BF5">
        <w:rPr>
          <w:lang w:val="en-AU"/>
        </w:rPr>
        <w:t>]</w:t>
      </w:r>
    </w:p>
    <w:p w14:paraId="57E5FE0C" w14:textId="77777777" w:rsidR="00806117" w:rsidRPr="00806117" w:rsidRDefault="00806117" w:rsidP="6836398C">
      <w:pPr>
        <w:rPr>
          <w:lang w:val="en-AU"/>
        </w:rPr>
      </w:pPr>
      <w:r w:rsidRPr="6836398C">
        <w:rPr>
          <w:lang w:val="en-AU"/>
        </w:rPr>
        <w:t xml:space="preserve">When you’re young and healthy you may not ever think about life insurance. But it’s not only about someone getting a payout if you die – it can also support you if you get sick or injured and can’t work. </w:t>
      </w:r>
    </w:p>
    <w:p w14:paraId="2D500201" w14:textId="7044D2CF" w:rsidR="00806117" w:rsidRDefault="00806117" w:rsidP="00806117">
      <w:pPr>
        <w:rPr>
          <w:lang w:val="en-AU"/>
        </w:rPr>
      </w:pPr>
      <w:r w:rsidRPr="00806117">
        <w:rPr>
          <w:lang w:val="en-AU"/>
        </w:rPr>
        <w:t xml:space="preserve">Think about what you’d do if you weren’t able to work and bring in an income for an extended period. You may have some savings you could use, but </w:t>
      </w:r>
      <w:r w:rsidR="004219F1">
        <w:rPr>
          <w:lang w:val="en-AU"/>
        </w:rPr>
        <w:t>if you</w:t>
      </w:r>
      <w:r w:rsidR="00E6555B">
        <w:rPr>
          <w:lang w:val="en-AU"/>
        </w:rPr>
        <w:t xml:space="preserve"> can’t work for a few </w:t>
      </w:r>
      <w:proofErr w:type="gramStart"/>
      <w:r w:rsidR="00E6555B">
        <w:rPr>
          <w:lang w:val="en-AU"/>
        </w:rPr>
        <w:t>months</w:t>
      </w:r>
      <w:proofErr w:type="gramEnd"/>
      <w:r w:rsidR="00E6555B">
        <w:rPr>
          <w:lang w:val="en-AU"/>
        </w:rPr>
        <w:t xml:space="preserve"> </w:t>
      </w:r>
      <w:r w:rsidR="004219F1">
        <w:rPr>
          <w:lang w:val="en-AU"/>
        </w:rPr>
        <w:t>they</w:t>
      </w:r>
      <w:r w:rsidRPr="00806117">
        <w:rPr>
          <w:lang w:val="en-AU"/>
        </w:rPr>
        <w:t xml:space="preserve"> would probably be quickly drained</w:t>
      </w:r>
      <w:r w:rsidR="00922ECB">
        <w:rPr>
          <w:lang w:val="en-AU"/>
        </w:rPr>
        <w:t>.</w:t>
      </w:r>
    </w:p>
    <w:p w14:paraId="0E6C03B7" w14:textId="77777777" w:rsidR="002E2125" w:rsidRPr="00806117" w:rsidRDefault="002E2125" w:rsidP="00806117">
      <w:pPr>
        <w:rPr>
          <w:lang w:val="en-AU"/>
        </w:rPr>
      </w:pPr>
    </w:p>
    <w:p w14:paraId="5A7D52D5" w14:textId="77777777" w:rsidR="002E2125" w:rsidRDefault="002E2125" w:rsidP="00230556">
      <w:pPr>
        <w:pStyle w:val="Heading2"/>
      </w:pPr>
      <w:r>
        <w:t xml:space="preserve">Income protection insurance keeps money coming </w:t>
      </w:r>
      <w:proofErr w:type="gramStart"/>
      <w:r>
        <w:t>in</w:t>
      </w:r>
      <w:proofErr w:type="gramEnd"/>
    </w:p>
    <w:p w14:paraId="14DF9511" w14:textId="1A8744DC" w:rsidR="002E2125" w:rsidRDefault="00E6555B" w:rsidP="002443AF">
      <w:r>
        <w:t>You should t</w:t>
      </w:r>
      <w:r w:rsidR="0011129B">
        <w:t xml:space="preserve">hink of income protection as </w:t>
      </w:r>
      <w:r>
        <w:t>your</w:t>
      </w:r>
      <w:r w:rsidR="0011129B">
        <w:t xml:space="preserve"> safety net</w:t>
      </w:r>
      <w:r>
        <w:t xml:space="preserve"> for everyday work and play</w:t>
      </w:r>
      <w:r w:rsidR="0011129B">
        <w:t>.</w:t>
      </w:r>
      <w:r w:rsidR="00201753">
        <w:t xml:space="preserve"> You can head out and have fun without stress.</w:t>
      </w:r>
      <w:r w:rsidR="0011129B">
        <w:t xml:space="preserve"> </w:t>
      </w:r>
      <w:r w:rsidR="002E2125">
        <w:t>If you’re</w:t>
      </w:r>
      <w:r w:rsidR="005B7237">
        <w:t xml:space="preserve"> unlucky and do have an accident or become so ill</w:t>
      </w:r>
      <w:r w:rsidR="002E2125">
        <w:t xml:space="preserve"> </w:t>
      </w:r>
      <w:r w:rsidR="005B7237">
        <w:t>you can’t work for an extended period</w:t>
      </w:r>
      <w:r w:rsidR="002E2125">
        <w:t>, income protection insurance can help keep money coming in until you get better.</w:t>
      </w:r>
      <w:r w:rsidR="0011129B">
        <w:t xml:space="preserve"> Th</w:t>
      </w:r>
      <w:r w:rsidR="00871CFB">
        <w:t>is</w:t>
      </w:r>
      <w:r w:rsidR="0011129B">
        <w:t xml:space="preserve"> </w:t>
      </w:r>
      <w:r w:rsidR="005A670F">
        <w:t xml:space="preserve">will allow </w:t>
      </w:r>
      <w:r w:rsidR="0011129B">
        <w:t xml:space="preserve">you </w:t>
      </w:r>
      <w:r w:rsidR="005A670F">
        <w:t xml:space="preserve">to </w:t>
      </w:r>
      <w:r w:rsidR="0011129B">
        <w:t xml:space="preserve">concentrate on your recovery rather than worrying about how </w:t>
      </w:r>
      <w:r w:rsidR="00A75BCD">
        <w:t>to</w:t>
      </w:r>
      <w:r w:rsidR="0011129B">
        <w:t xml:space="preserve"> pay the bills. It also means th</w:t>
      </w:r>
      <w:r w:rsidR="00A75BCD">
        <w:t>is</w:t>
      </w:r>
      <w:r w:rsidR="0011129B">
        <w:t xml:space="preserve"> period off work is a temporary blip rather than a long-term blow to your financial health. </w:t>
      </w:r>
    </w:p>
    <w:p w14:paraId="60665EED" w14:textId="30A43664" w:rsidR="002E2125" w:rsidRDefault="002E2125" w:rsidP="002443AF">
      <w:r>
        <w:t xml:space="preserve">Income protection insurance pays a percentage of your salary for a set time. The default is </w:t>
      </w:r>
      <w:r w:rsidR="004219F1">
        <w:t>often</w:t>
      </w:r>
      <w:r>
        <w:t xml:space="preserve"> two </w:t>
      </w:r>
      <w:proofErr w:type="gramStart"/>
      <w:r>
        <w:t>years</w:t>
      </w:r>
      <w:proofErr w:type="gramEnd"/>
      <w:r>
        <w:t xml:space="preserve"> but</w:t>
      </w:r>
      <w:r w:rsidR="00B9608D">
        <w:t xml:space="preserve"> many</w:t>
      </w:r>
      <w:r w:rsidR="0011129B">
        <w:t xml:space="preserve"> funds</w:t>
      </w:r>
      <w:r w:rsidR="00B9608D">
        <w:t xml:space="preserve"> </w:t>
      </w:r>
      <w:r w:rsidR="000B7F03">
        <w:t>will allow</w:t>
      </w:r>
      <w:r w:rsidR="0011129B">
        <w:t xml:space="preserve"> </w:t>
      </w:r>
      <w:r>
        <w:t xml:space="preserve">you </w:t>
      </w:r>
      <w:r w:rsidR="00D23F51">
        <w:t xml:space="preserve">to make it </w:t>
      </w:r>
      <w:r>
        <w:t xml:space="preserve">longer if you </w:t>
      </w:r>
      <w:r w:rsidR="00D23F51">
        <w:t>choose</w:t>
      </w:r>
      <w:r>
        <w:t xml:space="preserve">. </w:t>
      </w:r>
    </w:p>
    <w:p w14:paraId="52549B50" w14:textId="60D735FB" w:rsidR="002E2125" w:rsidRDefault="002E2125" w:rsidP="002443AF">
      <w:r>
        <w:t xml:space="preserve">The amount you’re paid is calculated from your average earnings in the 12 months before your injury or illness. </w:t>
      </w:r>
    </w:p>
    <w:p w14:paraId="3B3EC85C" w14:textId="77777777" w:rsidR="002E2125" w:rsidRDefault="002E2125" w:rsidP="002443AF"/>
    <w:p w14:paraId="12D73783" w14:textId="77777777" w:rsidR="002E2125" w:rsidRDefault="002E2125" w:rsidP="00D9098C">
      <w:pPr>
        <w:pStyle w:val="Heading2"/>
      </w:pPr>
      <w:r>
        <w:t>Waiting period and benefit period</w:t>
      </w:r>
    </w:p>
    <w:p w14:paraId="65796232" w14:textId="0C69A167" w:rsidR="002E2125" w:rsidRDefault="002E2125" w:rsidP="00D9098C">
      <w:r>
        <w:t xml:space="preserve">There will be a waiting period between when you make a claim and when the insurance begins to pay out. The longer the waiting period, the cheaper the </w:t>
      </w:r>
      <w:r w:rsidR="00E6555B">
        <w:t>premiums on your policy</w:t>
      </w:r>
      <w:r>
        <w:t>.</w:t>
      </w:r>
    </w:p>
    <w:p w14:paraId="7A5FA3BF" w14:textId="07810955" w:rsidR="002E2125" w:rsidRDefault="002E2125" w:rsidP="00D9098C">
      <w:r>
        <w:t xml:space="preserve">Likewise, how long benefits are paid for (called the benefit period) will also affect how much you pay for premiums. The longer the benefit period, the more expensive the policy is likely to be.  </w:t>
      </w:r>
    </w:p>
    <w:p w14:paraId="7C4FAF35" w14:textId="77777777" w:rsidR="0094020A" w:rsidRDefault="0094020A" w:rsidP="00D9098C"/>
    <w:p w14:paraId="003FE515" w14:textId="77777777" w:rsidR="002E2125" w:rsidRDefault="002E2125" w:rsidP="00B51974">
      <w:pPr>
        <w:pStyle w:val="Heading2"/>
      </w:pPr>
      <w:r>
        <w:lastRenderedPageBreak/>
        <w:t xml:space="preserve">You may already be </w:t>
      </w:r>
      <w:proofErr w:type="gramStart"/>
      <w:r>
        <w:t>covered</w:t>
      </w:r>
      <w:proofErr w:type="gramEnd"/>
    </w:p>
    <w:p w14:paraId="2E43FABF" w14:textId="77777777" w:rsidR="002E2125" w:rsidRDefault="002E2125" w:rsidP="00B51974">
      <w:r>
        <w:t xml:space="preserve">The good news is that you may already have income protection insurance as part of the default life insurance provided by your superannuation fund. </w:t>
      </w:r>
    </w:p>
    <w:p w14:paraId="00F739FF" w14:textId="6DB06A39" w:rsidR="002E2125" w:rsidRDefault="00D139A8" w:rsidP="00B51974">
      <w:r>
        <w:t>Many</w:t>
      </w:r>
      <w:r w:rsidR="002E2125">
        <w:t xml:space="preserve"> super funds automatically provide this coverage for their members as part of a group life insurance policy. This may mean a medical check isn’t required to start the policy and there is a default amount of cover provided. </w:t>
      </w:r>
    </w:p>
    <w:p w14:paraId="2778ADE0" w14:textId="77777777" w:rsidR="002E2125" w:rsidRDefault="002E2125" w:rsidP="00B51974">
      <w:r>
        <w:t>The premium for the policy is paid from your super balance.</w:t>
      </w:r>
    </w:p>
    <w:p w14:paraId="5BB333BB" w14:textId="66349227" w:rsidR="002E2125" w:rsidRDefault="002E2125" w:rsidP="00B51974">
      <w:r>
        <w:t xml:space="preserve">To see what sort of cover you have and the benefit amounts, ask your super fund for the </w:t>
      </w:r>
      <w:r w:rsidR="00D73816">
        <w:t>Product Disclosure Statement (</w:t>
      </w:r>
      <w:r>
        <w:t>PDS</w:t>
      </w:r>
      <w:r w:rsidR="00D73816">
        <w:t>)</w:t>
      </w:r>
      <w:r w:rsidR="00F46C6C">
        <w:t xml:space="preserve"> or insurance guide</w:t>
      </w:r>
      <w:r>
        <w:t xml:space="preserve">. There will be a copy available on </w:t>
      </w:r>
      <w:r w:rsidR="0068760F">
        <w:t>the</w:t>
      </w:r>
      <w:r>
        <w:t xml:space="preserve"> website or through </w:t>
      </w:r>
      <w:r w:rsidR="0068760F">
        <w:t>your</w:t>
      </w:r>
      <w:r>
        <w:t xml:space="preserve"> member portal.</w:t>
      </w:r>
    </w:p>
    <w:p w14:paraId="04D46B9C" w14:textId="77777777" w:rsidR="002E2125" w:rsidRDefault="002E2125" w:rsidP="00B51974">
      <w:r>
        <w:t xml:space="preserve">If you’re like most people, you probably don’t think about insurance until you need to make a claim. That’s why it’s a good idea to take a few minutes to review the policies you have in place to make sure they’re right for your circumstances. </w:t>
      </w:r>
    </w:p>
    <w:p w14:paraId="6430F338" w14:textId="4219CFFF" w:rsidR="002E2125" w:rsidRDefault="002E2125" w:rsidP="00B51974">
      <w:r>
        <w:t xml:space="preserve">If you want to make a change to your insurance cover, your fund can help you with that. Some funds also offer limited financial advice so they can create a plan for insurance cover that accounts for your individual circumstances. </w:t>
      </w:r>
    </w:p>
    <w:p w14:paraId="734D3BFB" w14:textId="77777777" w:rsidR="002E2125" w:rsidRDefault="002E2125" w:rsidP="00B51974"/>
    <w:p w14:paraId="44EFAA59" w14:textId="77777777" w:rsidR="002E2125" w:rsidRDefault="002E2125" w:rsidP="003C2F2D">
      <w:pPr>
        <w:pStyle w:val="Heading2"/>
      </w:pPr>
      <w:r>
        <w:t>Protecting Your Super changes</w:t>
      </w:r>
    </w:p>
    <w:p w14:paraId="26AB4D77" w14:textId="50CC0D43" w:rsidR="00EA2DA3" w:rsidRPr="00E64C3C" w:rsidRDefault="00EA2DA3" w:rsidP="00EA2DA3">
      <w:r>
        <w:t>Recent legislative changes have shifted how insurance is provided through super</w:t>
      </w:r>
      <w:r w:rsidR="003B4A6E">
        <w:t>.</w:t>
      </w:r>
      <w:r w:rsidR="003B4A6E">
        <w:rPr>
          <w:rStyle w:val="FootnoteReference"/>
        </w:rPr>
        <w:footnoteReference w:id="1"/>
      </w:r>
      <w:r w:rsidR="003B4A6E">
        <w:t xml:space="preserve"> </w:t>
      </w:r>
      <w:r>
        <w:t xml:space="preserve"> </w:t>
      </w:r>
      <w:r w:rsidRPr="00E64C3C">
        <w:t xml:space="preserve">Now, anyone under age 25 doesn’t automatically get life insurance when they open a new super account. So, if you’re under 25, you may </w:t>
      </w:r>
      <w:r>
        <w:t>need</w:t>
      </w:r>
      <w:r w:rsidRPr="00E64C3C">
        <w:t xml:space="preserve"> to </w:t>
      </w:r>
      <w:r>
        <w:t xml:space="preserve">contact your super fund to </w:t>
      </w:r>
      <w:r w:rsidRPr="00E64C3C">
        <w:t>opt in</w:t>
      </w:r>
      <w:r>
        <w:t xml:space="preserve"> to having insurance cover</w:t>
      </w:r>
      <w:r w:rsidRPr="00E64C3C">
        <w:t>.</w:t>
      </w:r>
    </w:p>
    <w:p w14:paraId="14C78DD9" w14:textId="77777777" w:rsidR="00EA2DA3" w:rsidRDefault="00EA2DA3" w:rsidP="00EA2DA3">
      <w:pPr>
        <w:rPr>
          <w:rStyle w:val="eop"/>
          <w:rFonts w:ascii="Arial" w:hAnsi="Arial" w:cs="Arial"/>
          <w:color w:val="23366F"/>
          <w:szCs w:val="20"/>
          <w:shd w:val="clear" w:color="auto" w:fill="FFFFFF"/>
        </w:rPr>
      </w:pPr>
      <w:r w:rsidRPr="00E64C3C">
        <w:t xml:space="preserve">Another change is that if you haven’t made any super contributions for 16 months or have less than $6,000 in your super account, </w:t>
      </w:r>
      <w:r>
        <w:t xml:space="preserve">your </w:t>
      </w:r>
      <w:r>
        <w:rPr>
          <w:rStyle w:val="normaltextrun"/>
          <w:rFonts w:ascii="Arial" w:hAnsi="Arial" w:cs="Arial"/>
          <w:color w:val="23366F"/>
          <w:szCs w:val="20"/>
          <w:shd w:val="clear" w:color="auto" w:fill="FFFFFF"/>
        </w:rPr>
        <w:t>premium payments and insurance cover may stop unless you contact your super fund and say you want them to continue. (This may not apply if you work in a dangerous job as your fund may provide automatic cover anyway.)</w:t>
      </w:r>
      <w:r>
        <w:rPr>
          <w:rStyle w:val="FootnoteReference"/>
          <w:rFonts w:ascii="Arial" w:hAnsi="Arial" w:cs="Arial"/>
          <w:color w:val="23366F"/>
          <w:szCs w:val="20"/>
          <w:shd w:val="clear" w:color="auto" w:fill="FFFFFF"/>
        </w:rPr>
        <w:footnoteReference w:id="2"/>
      </w:r>
    </w:p>
    <w:p w14:paraId="3CB5FB8C" w14:textId="77777777" w:rsidR="002E2125" w:rsidRDefault="002E2125" w:rsidP="003C2F2D"/>
    <w:p w14:paraId="2C7FF217" w14:textId="457AACAB" w:rsidR="002E2125" w:rsidRDefault="002E2125" w:rsidP="003C2F2D">
      <w:r w:rsidRPr="00182BF5">
        <w:t>[</w:t>
      </w:r>
      <w:r w:rsidR="00182BF5" w:rsidRPr="00182BF5">
        <w:t>C</w:t>
      </w:r>
      <w:r w:rsidR="001926BD">
        <w:t>ALL</w:t>
      </w:r>
      <w:r w:rsidR="00FF6FA3">
        <w:t xml:space="preserve"> </w:t>
      </w:r>
      <w:r w:rsidR="001926BD">
        <w:t>OUT BOX</w:t>
      </w:r>
      <w:r w:rsidRPr="00182BF5">
        <w:t>]</w:t>
      </w:r>
    </w:p>
    <w:p w14:paraId="43773A17" w14:textId="77777777" w:rsidR="002E2125" w:rsidRPr="002E2125" w:rsidRDefault="002E2125" w:rsidP="002E2125">
      <w:pPr>
        <w:pStyle w:val="Heading2"/>
      </w:pPr>
      <w:r w:rsidRPr="002E2125">
        <w:t xml:space="preserve">Have </w:t>
      </w:r>
      <w:proofErr w:type="gramStart"/>
      <w:r w:rsidRPr="002E2125">
        <w:t>questions</w:t>
      </w:r>
      <w:proofErr w:type="gramEnd"/>
      <w:r w:rsidRPr="002E2125">
        <w:t xml:space="preserve">? Give us a </w:t>
      </w:r>
      <w:proofErr w:type="gramStart"/>
      <w:r w:rsidRPr="002E2125">
        <w:t>call</w:t>
      </w:r>
      <w:proofErr w:type="gramEnd"/>
    </w:p>
    <w:p w14:paraId="5D5E2272" w14:textId="2A14AD03" w:rsidR="006F1A39" w:rsidRDefault="002E2125" w:rsidP="006F1A39">
      <w:r>
        <w:t xml:space="preserve">If you want some help with your insurance, or you aren’t sure about something, give us a call on </w:t>
      </w:r>
      <w:r w:rsidRPr="00AE10C6">
        <w:rPr>
          <w:color w:val="FF0000"/>
        </w:rPr>
        <w:t>&lt;&lt;phone number&gt;&gt;</w:t>
      </w:r>
      <w:r>
        <w:t xml:space="preserve"> </w:t>
      </w:r>
      <w:r w:rsidR="006F1A39" w:rsidRPr="00E64C94">
        <w:rPr>
          <w:color w:val="FF0000"/>
        </w:rPr>
        <w:t>&lt;&lt;phone number&gt;&gt;</w:t>
      </w:r>
      <w:r w:rsidR="006F1A39">
        <w:t xml:space="preserve"> or get in touch through </w:t>
      </w:r>
      <w:r w:rsidR="006F1A39" w:rsidRPr="00422193">
        <w:rPr>
          <w:color w:val="FF0000"/>
        </w:rPr>
        <w:t>&lt;&lt;website&gt;&gt;</w:t>
      </w:r>
      <w:r w:rsidR="006F1A39">
        <w:t xml:space="preserve"> and we can chat about your needs.</w:t>
      </w:r>
    </w:p>
    <w:p w14:paraId="4FFC671C" w14:textId="7F5C4787" w:rsidR="002E2125" w:rsidRPr="003C2F2D" w:rsidRDefault="002E2125" w:rsidP="003C2F2D"/>
    <w:p w14:paraId="210C8673" w14:textId="77777777" w:rsidR="002E2125" w:rsidRDefault="002E2125" w:rsidP="00B51974"/>
    <w:p w14:paraId="788EA51E" w14:textId="0E3EED46" w:rsidR="002E2125" w:rsidRDefault="002E2125" w:rsidP="00B51974">
      <w:r w:rsidRPr="00182BF5">
        <w:t>[</w:t>
      </w:r>
      <w:r w:rsidR="00182BF5" w:rsidRPr="00182BF5">
        <w:t>C</w:t>
      </w:r>
      <w:r w:rsidR="001926BD">
        <w:t>ALL</w:t>
      </w:r>
      <w:r w:rsidR="00FF6FA3">
        <w:t xml:space="preserve"> </w:t>
      </w:r>
      <w:r w:rsidR="001926BD">
        <w:t>OUT QUOTE</w:t>
      </w:r>
      <w:r w:rsidRPr="00182BF5">
        <w:t>]</w:t>
      </w:r>
    </w:p>
    <w:p w14:paraId="13616AB5" w14:textId="77777777" w:rsidR="002E2125" w:rsidRPr="002E2125" w:rsidRDefault="002E2125">
      <w:pPr>
        <w:rPr>
          <w:i/>
          <w:iCs/>
        </w:rPr>
      </w:pPr>
      <w:r w:rsidRPr="002E2125">
        <w:rPr>
          <w:i/>
          <w:iCs/>
        </w:rPr>
        <w:t>“Income protection insurance pays a percentage of your salary for a set length of time.”</w:t>
      </w:r>
    </w:p>
    <w:p w14:paraId="300C3989" w14:textId="213D8790" w:rsidR="00FF3926" w:rsidRDefault="00073E5B" w:rsidP="00073E5B">
      <w:pPr>
        <w:rPr>
          <w:rStyle w:val="normaltextrun"/>
          <w:rFonts w:ascii="Arial" w:hAnsi="Arial" w:cs="Arial"/>
          <w:color w:val="23366F"/>
          <w:sz w:val="32"/>
          <w:szCs w:val="32"/>
          <w:bdr w:val="none" w:sz="0" w:space="0" w:color="auto" w:frame="1"/>
          <w:lang w:val="en-GB"/>
        </w:rPr>
      </w:pPr>
      <w:r>
        <w:rPr>
          <w:rStyle w:val="normaltextrun"/>
          <w:rFonts w:ascii="Arial" w:hAnsi="Arial" w:cs="Arial"/>
          <w:color w:val="23366F"/>
          <w:sz w:val="32"/>
          <w:szCs w:val="32"/>
          <w:bdr w:val="none" w:sz="0" w:space="0" w:color="auto" w:frame="1"/>
          <w:lang w:val="en-GB"/>
        </w:rPr>
        <w:lastRenderedPageBreak/>
        <w:t>LinkedIn post</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55"/>
        <w:gridCol w:w="6870"/>
      </w:tblGrid>
      <w:tr w:rsidR="00073E5B" w:rsidRPr="00073E5B" w14:paraId="655A5D79" w14:textId="77777777" w:rsidTr="00073E5B">
        <w:trPr>
          <w:trHeight w:val="390"/>
        </w:trPr>
        <w:tc>
          <w:tcPr>
            <w:tcW w:w="2055" w:type="dxa"/>
            <w:tcBorders>
              <w:top w:val="nil"/>
              <w:left w:val="nil"/>
              <w:bottom w:val="single" w:sz="6" w:space="0" w:color="FFFFFF"/>
              <w:right w:val="nil"/>
            </w:tcBorders>
            <w:shd w:val="clear" w:color="auto" w:fill="23366F"/>
            <w:vAlign w:val="center"/>
            <w:hideMark/>
          </w:tcPr>
          <w:p w14:paraId="6C251D47" w14:textId="77777777" w:rsidR="00073E5B" w:rsidRPr="00073E5B" w:rsidRDefault="00073E5B" w:rsidP="00073E5B">
            <w:pPr>
              <w:spacing w:after="0" w:line="240" w:lineRule="auto"/>
              <w:textAlignment w:val="baseline"/>
              <w:rPr>
                <w:rFonts w:ascii="Segoe UI" w:eastAsia="Times New Roman" w:hAnsi="Segoe UI" w:cs="Segoe UI"/>
                <w:b/>
                <w:bCs/>
                <w:color w:val="FFFFFF"/>
                <w:sz w:val="18"/>
                <w:szCs w:val="18"/>
                <w:lang w:val="en-AU" w:eastAsia="en-AU"/>
              </w:rPr>
            </w:pPr>
            <w:r w:rsidRPr="00073E5B">
              <w:rPr>
                <w:rFonts w:ascii="Arial" w:eastAsia="Times New Roman" w:hAnsi="Arial" w:cs="Arial"/>
                <w:b/>
                <w:bCs/>
                <w:color w:val="FFFFFF"/>
                <w:szCs w:val="20"/>
                <w:lang w:eastAsia="en-AU"/>
              </w:rPr>
              <w:t>Section</w:t>
            </w:r>
            <w:r w:rsidRPr="00073E5B">
              <w:rPr>
                <w:rFonts w:ascii="Arial" w:eastAsia="Times New Roman" w:hAnsi="Arial" w:cs="Arial"/>
                <w:b/>
                <w:bCs/>
                <w:color w:val="FFFFFF"/>
                <w:szCs w:val="20"/>
                <w:lang w:val="en-AU" w:eastAsia="en-AU"/>
              </w:rPr>
              <w:t> </w:t>
            </w:r>
          </w:p>
        </w:tc>
        <w:tc>
          <w:tcPr>
            <w:tcW w:w="6870" w:type="dxa"/>
            <w:tcBorders>
              <w:top w:val="nil"/>
              <w:left w:val="nil"/>
              <w:bottom w:val="single" w:sz="6" w:space="0" w:color="2167AE"/>
              <w:right w:val="nil"/>
            </w:tcBorders>
            <w:shd w:val="clear" w:color="auto" w:fill="2167AE"/>
            <w:vAlign w:val="center"/>
            <w:hideMark/>
          </w:tcPr>
          <w:p w14:paraId="66E11E75" w14:textId="77777777" w:rsidR="00073E5B" w:rsidRPr="00073E5B" w:rsidRDefault="00073E5B" w:rsidP="00073E5B">
            <w:pPr>
              <w:spacing w:after="0" w:line="240" w:lineRule="auto"/>
              <w:textAlignment w:val="baseline"/>
              <w:rPr>
                <w:rFonts w:ascii="Segoe UI" w:eastAsia="Times New Roman" w:hAnsi="Segoe UI" w:cs="Segoe UI"/>
                <w:b/>
                <w:bCs/>
                <w:color w:val="FFFFFF"/>
                <w:sz w:val="18"/>
                <w:szCs w:val="18"/>
                <w:lang w:val="en-AU" w:eastAsia="en-AU"/>
              </w:rPr>
            </w:pPr>
            <w:r w:rsidRPr="00073E5B">
              <w:rPr>
                <w:rFonts w:ascii="Arial" w:eastAsia="Times New Roman" w:hAnsi="Arial" w:cs="Arial"/>
                <w:b/>
                <w:bCs/>
                <w:color w:val="FFFFFF"/>
                <w:szCs w:val="20"/>
                <w:lang w:val="en-AU" w:eastAsia="en-AU"/>
              </w:rPr>
              <w:t> </w:t>
            </w:r>
          </w:p>
        </w:tc>
      </w:tr>
      <w:tr w:rsidR="00073E5B" w:rsidRPr="00073E5B" w14:paraId="3C0DBE80" w14:textId="77777777" w:rsidTr="00073E5B">
        <w:trPr>
          <w:trHeight w:val="390"/>
        </w:trPr>
        <w:tc>
          <w:tcPr>
            <w:tcW w:w="2055" w:type="dxa"/>
            <w:tcBorders>
              <w:top w:val="single" w:sz="6" w:space="0" w:color="FFFFFF"/>
              <w:left w:val="nil"/>
              <w:bottom w:val="single" w:sz="6" w:space="0" w:color="FFFFFF"/>
              <w:right w:val="nil"/>
            </w:tcBorders>
            <w:shd w:val="clear" w:color="auto" w:fill="5495CF"/>
            <w:vAlign w:val="center"/>
            <w:hideMark/>
          </w:tcPr>
          <w:p w14:paraId="56C0C52B" w14:textId="77777777" w:rsidR="00073E5B" w:rsidRPr="00073E5B" w:rsidRDefault="00073E5B" w:rsidP="00073E5B">
            <w:pPr>
              <w:spacing w:after="0" w:line="240" w:lineRule="auto"/>
              <w:textAlignment w:val="baseline"/>
              <w:rPr>
                <w:rFonts w:ascii="Segoe UI" w:eastAsia="Times New Roman" w:hAnsi="Segoe UI" w:cs="Segoe UI"/>
                <w:b/>
                <w:bCs/>
                <w:color w:val="FFFFFF"/>
                <w:sz w:val="18"/>
                <w:szCs w:val="18"/>
                <w:lang w:val="en-AU" w:eastAsia="en-AU"/>
              </w:rPr>
            </w:pPr>
            <w:r w:rsidRPr="00073E5B">
              <w:rPr>
                <w:rFonts w:ascii="Arial" w:eastAsia="Times New Roman" w:hAnsi="Arial" w:cs="Arial"/>
                <w:b/>
                <w:bCs/>
                <w:color w:val="FFFFFF"/>
                <w:szCs w:val="20"/>
                <w:lang w:eastAsia="en-AU"/>
              </w:rPr>
              <w:t>Introduction</w:t>
            </w:r>
            <w:r w:rsidRPr="00073E5B">
              <w:rPr>
                <w:rFonts w:ascii="Arial" w:eastAsia="Times New Roman" w:hAnsi="Arial" w:cs="Arial"/>
                <w:b/>
                <w:bCs/>
                <w:color w:val="FFFFFF"/>
                <w:szCs w:val="20"/>
                <w:lang w:val="en-AU" w:eastAsia="en-AU"/>
              </w:rPr>
              <w:t> </w:t>
            </w:r>
          </w:p>
        </w:tc>
        <w:tc>
          <w:tcPr>
            <w:tcW w:w="6870" w:type="dxa"/>
            <w:tcBorders>
              <w:top w:val="single" w:sz="6" w:space="0" w:color="5495CF"/>
              <w:left w:val="nil"/>
              <w:bottom w:val="single" w:sz="6" w:space="0" w:color="5495CF"/>
              <w:right w:val="nil"/>
            </w:tcBorders>
            <w:shd w:val="clear" w:color="auto" w:fill="FFFFFF"/>
            <w:vAlign w:val="center"/>
            <w:hideMark/>
          </w:tcPr>
          <w:p w14:paraId="3C58F723" w14:textId="77777777" w:rsidR="00073E5B" w:rsidRPr="00073E5B" w:rsidRDefault="00073E5B" w:rsidP="00073E5B">
            <w:pPr>
              <w:spacing w:after="0" w:line="276" w:lineRule="auto"/>
              <w:ind w:left="74"/>
              <w:textAlignment w:val="baseline"/>
              <w:rPr>
                <w:rFonts w:ascii="Segoe UI" w:eastAsia="Times New Roman" w:hAnsi="Segoe UI" w:cs="Segoe UI"/>
                <w:color w:val="auto"/>
                <w:sz w:val="18"/>
                <w:szCs w:val="18"/>
                <w:lang w:val="en-AU" w:eastAsia="en-AU"/>
              </w:rPr>
            </w:pPr>
            <w:r w:rsidRPr="00073E5B">
              <w:rPr>
                <w:rFonts w:ascii="Arial" w:eastAsia="Times New Roman" w:hAnsi="Arial" w:cs="Arial"/>
                <w:color w:val="23366F"/>
                <w:szCs w:val="20"/>
                <w:lang w:val="en-AU" w:eastAsia="en-AU"/>
              </w:rPr>
              <w:t>When you’re young and healthy you may not ever think about life insurance.  </w:t>
            </w:r>
          </w:p>
        </w:tc>
      </w:tr>
      <w:tr w:rsidR="00073E5B" w:rsidRPr="00073E5B" w14:paraId="4CF722BE" w14:textId="77777777" w:rsidTr="00073E5B">
        <w:trPr>
          <w:trHeight w:val="390"/>
        </w:trPr>
        <w:tc>
          <w:tcPr>
            <w:tcW w:w="2055" w:type="dxa"/>
            <w:tcBorders>
              <w:top w:val="single" w:sz="6" w:space="0" w:color="FFFFFF"/>
              <w:left w:val="nil"/>
              <w:bottom w:val="single" w:sz="6" w:space="0" w:color="FFFFFF"/>
              <w:right w:val="nil"/>
            </w:tcBorders>
            <w:shd w:val="clear" w:color="auto" w:fill="5495CF"/>
            <w:vAlign w:val="center"/>
            <w:hideMark/>
          </w:tcPr>
          <w:p w14:paraId="76520498" w14:textId="77777777" w:rsidR="00073E5B" w:rsidRPr="00073E5B" w:rsidRDefault="00073E5B" w:rsidP="00073E5B">
            <w:pPr>
              <w:spacing w:after="0" w:line="240" w:lineRule="auto"/>
              <w:textAlignment w:val="baseline"/>
              <w:rPr>
                <w:rFonts w:ascii="Segoe UI" w:eastAsia="Times New Roman" w:hAnsi="Segoe UI" w:cs="Segoe UI"/>
                <w:b/>
                <w:bCs/>
                <w:color w:val="FFFFFF"/>
                <w:sz w:val="18"/>
                <w:szCs w:val="18"/>
                <w:lang w:val="en-AU" w:eastAsia="en-AU"/>
              </w:rPr>
            </w:pPr>
            <w:r w:rsidRPr="00073E5B">
              <w:rPr>
                <w:rFonts w:ascii="Arial" w:eastAsia="Times New Roman" w:hAnsi="Arial" w:cs="Arial"/>
                <w:b/>
                <w:bCs/>
                <w:color w:val="FFFFFF"/>
                <w:szCs w:val="20"/>
                <w:lang w:eastAsia="en-AU"/>
              </w:rPr>
              <w:t>Body</w:t>
            </w:r>
            <w:r w:rsidRPr="00073E5B">
              <w:rPr>
                <w:rFonts w:ascii="Arial" w:eastAsia="Times New Roman" w:hAnsi="Arial" w:cs="Arial"/>
                <w:b/>
                <w:bCs/>
                <w:color w:val="FFFFFF"/>
                <w:szCs w:val="20"/>
                <w:lang w:val="en-AU" w:eastAsia="en-AU"/>
              </w:rPr>
              <w:t> </w:t>
            </w:r>
          </w:p>
        </w:tc>
        <w:tc>
          <w:tcPr>
            <w:tcW w:w="6870" w:type="dxa"/>
            <w:tcBorders>
              <w:top w:val="single" w:sz="6" w:space="0" w:color="5495CF"/>
              <w:left w:val="nil"/>
              <w:bottom w:val="single" w:sz="6" w:space="0" w:color="5495CF"/>
              <w:right w:val="nil"/>
            </w:tcBorders>
            <w:shd w:val="clear" w:color="auto" w:fill="FFFFFF"/>
            <w:vAlign w:val="center"/>
            <w:hideMark/>
          </w:tcPr>
          <w:p w14:paraId="43874217" w14:textId="77777777" w:rsidR="00073E5B" w:rsidRPr="00073E5B" w:rsidRDefault="00073E5B" w:rsidP="00073E5B">
            <w:pPr>
              <w:spacing w:after="0" w:line="276" w:lineRule="auto"/>
              <w:ind w:left="74"/>
              <w:textAlignment w:val="baseline"/>
              <w:rPr>
                <w:rFonts w:ascii="Segoe UI" w:eastAsia="Times New Roman" w:hAnsi="Segoe UI" w:cs="Segoe UI"/>
                <w:color w:val="auto"/>
                <w:sz w:val="18"/>
                <w:szCs w:val="18"/>
                <w:lang w:val="en-AU" w:eastAsia="en-AU"/>
              </w:rPr>
            </w:pPr>
            <w:r w:rsidRPr="00073E5B">
              <w:rPr>
                <w:rFonts w:ascii="Times New Roman" w:eastAsia="Times New Roman" w:hAnsi="Times New Roman"/>
                <w:color w:val="auto"/>
                <w:szCs w:val="20"/>
                <w:lang w:val="en-AU" w:eastAsia="en-AU"/>
              </w:rPr>
              <w:t> </w:t>
            </w:r>
            <w:r w:rsidRPr="00073E5B">
              <w:rPr>
                <w:rFonts w:ascii="Times New Roman" w:eastAsia="Times New Roman" w:hAnsi="Times New Roman"/>
                <w:color w:val="auto"/>
                <w:szCs w:val="20"/>
                <w:lang w:val="en-AU" w:eastAsia="en-AU"/>
              </w:rPr>
              <w:br/>
            </w:r>
            <w:r w:rsidRPr="00073E5B">
              <w:rPr>
                <w:rFonts w:ascii="Arial" w:eastAsia="Times New Roman" w:hAnsi="Arial" w:cs="Arial"/>
                <w:color w:val="23366F"/>
                <w:szCs w:val="20"/>
                <w:lang w:val="en-AU" w:eastAsia="en-AU"/>
              </w:rPr>
              <w:t>But it’s not only about someone getting a payout if you die – it can also support you if you get sick or injured and can’t work.   </w:t>
            </w:r>
          </w:p>
          <w:p w14:paraId="36FF4466" w14:textId="77777777" w:rsidR="00073E5B" w:rsidRPr="00073E5B" w:rsidRDefault="00073E5B" w:rsidP="00073E5B">
            <w:pPr>
              <w:spacing w:after="0" w:line="276" w:lineRule="auto"/>
              <w:ind w:left="74"/>
              <w:textAlignment w:val="baseline"/>
              <w:rPr>
                <w:rFonts w:ascii="Segoe UI" w:eastAsia="Times New Roman" w:hAnsi="Segoe UI" w:cs="Segoe UI"/>
                <w:color w:val="auto"/>
                <w:sz w:val="18"/>
                <w:szCs w:val="18"/>
                <w:lang w:val="en-AU" w:eastAsia="en-AU"/>
              </w:rPr>
            </w:pPr>
            <w:r w:rsidRPr="00073E5B">
              <w:rPr>
                <w:rFonts w:ascii="Segoe UI" w:eastAsia="Times New Roman" w:hAnsi="Segoe UI" w:cs="Segoe UI"/>
                <w:color w:val="23366F"/>
                <w:sz w:val="18"/>
                <w:szCs w:val="18"/>
                <w:lang w:val="en-AU" w:eastAsia="en-AU"/>
              </w:rPr>
              <w:t> </w:t>
            </w:r>
          </w:p>
          <w:p w14:paraId="79EFC0F0" w14:textId="77777777" w:rsidR="00073E5B" w:rsidRPr="00073E5B" w:rsidRDefault="00073E5B" w:rsidP="00073E5B">
            <w:pPr>
              <w:spacing w:after="0" w:line="276" w:lineRule="auto"/>
              <w:ind w:left="74"/>
              <w:textAlignment w:val="baseline"/>
              <w:rPr>
                <w:rFonts w:ascii="Segoe UI" w:eastAsia="Times New Roman" w:hAnsi="Segoe UI" w:cs="Segoe UI"/>
                <w:color w:val="auto"/>
                <w:sz w:val="18"/>
                <w:szCs w:val="18"/>
                <w:lang w:val="en-AU" w:eastAsia="en-AU"/>
              </w:rPr>
            </w:pPr>
            <w:r w:rsidRPr="00073E5B">
              <w:rPr>
                <w:rFonts w:ascii="Arial" w:eastAsia="Times New Roman" w:hAnsi="Arial" w:cs="Arial"/>
                <w:color w:val="23366F"/>
                <w:szCs w:val="20"/>
                <w:lang w:eastAsia="en-AU"/>
              </w:rPr>
              <w:t>You should think of income protection as your safety net for everyday work and play. </w:t>
            </w:r>
            <w:r w:rsidRPr="00073E5B">
              <w:rPr>
                <w:rFonts w:ascii="Arial" w:eastAsia="Times New Roman" w:hAnsi="Arial" w:cs="Arial"/>
                <w:color w:val="23366F"/>
                <w:szCs w:val="20"/>
                <w:lang w:val="en-AU" w:eastAsia="en-AU"/>
              </w:rPr>
              <w:t> </w:t>
            </w:r>
          </w:p>
          <w:p w14:paraId="7DC9A6C1" w14:textId="77777777" w:rsidR="00073E5B" w:rsidRPr="00073E5B" w:rsidRDefault="00073E5B" w:rsidP="00073E5B">
            <w:pPr>
              <w:spacing w:after="0" w:line="276" w:lineRule="auto"/>
              <w:ind w:left="74"/>
              <w:textAlignment w:val="baseline"/>
              <w:rPr>
                <w:rFonts w:ascii="Segoe UI" w:eastAsia="Times New Roman" w:hAnsi="Segoe UI" w:cs="Segoe UI"/>
                <w:color w:val="auto"/>
                <w:sz w:val="18"/>
                <w:szCs w:val="18"/>
                <w:lang w:val="en-AU" w:eastAsia="en-AU"/>
              </w:rPr>
            </w:pPr>
            <w:r w:rsidRPr="00073E5B">
              <w:rPr>
                <w:rFonts w:ascii="Arial" w:eastAsia="Times New Roman" w:hAnsi="Arial" w:cs="Arial"/>
                <w:color w:val="23366F"/>
                <w:szCs w:val="20"/>
                <w:lang w:val="en-AU" w:eastAsia="en-AU"/>
              </w:rPr>
              <w:t> </w:t>
            </w:r>
          </w:p>
          <w:p w14:paraId="3C0F25C9" w14:textId="77777777" w:rsidR="00073E5B" w:rsidRPr="00073E5B" w:rsidRDefault="00073E5B" w:rsidP="00073E5B">
            <w:pPr>
              <w:spacing w:after="0" w:line="276" w:lineRule="auto"/>
              <w:ind w:left="74"/>
              <w:textAlignment w:val="baseline"/>
              <w:rPr>
                <w:rFonts w:ascii="Segoe UI" w:eastAsia="Times New Roman" w:hAnsi="Segoe UI" w:cs="Segoe UI"/>
                <w:color w:val="auto"/>
                <w:sz w:val="18"/>
                <w:szCs w:val="18"/>
                <w:lang w:val="en-AU" w:eastAsia="en-AU"/>
              </w:rPr>
            </w:pPr>
            <w:r w:rsidRPr="00073E5B">
              <w:rPr>
                <w:rFonts w:ascii="Arial" w:eastAsia="Times New Roman" w:hAnsi="Arial" w:cs="Arial"/>
                <w:color w:val="23366F"/>
                <w:szCs w:val="20"/>
                <w:lang w:eastAsia="en-AU"/>
              </w:rPr>
              <w:t>If you’re unlucky and do have an accident or become so ill you can’t work for an extended period, income protection insurance can help keep money coming in until you get better. </w:t>
            </w:r>
            <w:r w:rsidRPr="00073E5B">
              <w:rPr>
                <w:rFonts w:ascii="Arial" w:eastAsia="Times New Roman" w:hAnsi="Arial" w:cs="Arial"/>
                <w:color w:val="23366F"/>
                <w:szCs w:val="20"/>
                <w:lang w:val="en-AU" w:eastAsia="en-AU"/>
              </w:rPr>
              <w:t> </w:t>
            </w:r>
          </w:p>
          <w:p w14:paraId="2C296A9C" w14:textId="77777777" w:rsidR="00073E5B" w:rsidRPr="00073E5B" w:rsidRDefault="00073E5B" w:rsidP="00073E5B">
            <w:pPr>
              <w:spacing w:after="0" w:line="276" w:lineRule="auto"/>
              <w:ind w:left="74"/>
              <w:textAlignment w:val="baseline"/>
              <w:rPr>
                <w:rFonts w:ascii="Segoe UI" w:eastAsia="Times New Roman" w:hAnsi="Segoe UI" w:cs="Segoe UI"/>
                <w:color w:val="auto"/>
                <w:sz w:val="18"/>
                <w:szCs w:val="18"/>
                <w:lang w:val="en-AU" w:eastAsia="en-AU"/>
              </w:rPr>
            </w:pPr>
            <w:r w:rsidRPr="00073E5B">
              <w:rPr>
                <w:rFonts w:ascii="Arial" w:eastAsia="Times New Roman" w:hAnsi="Arial" w:cs="Arial"/>
                <w:color w:val="23366F"/>
                <w:szCs w:val="20"/>
                <w:lang w:val="en-AU" w:eastAsia="en-AU"/>
              </w:rPr>
              <w:t> </w:t>
            </w:r>
          </w:p>
          <w:p w14:paraId="4BEBAD4D" w14:textId="77777777" w:rsidR="00073E5B" w:rsidRPr="00073E5B" w:rsidRDefault="00073E5B" w:rsidP="00073E5B">
            <w:pPr>
              <w:spacing w:after="0" w:line="276" w:lineRule="auto"/>
              <w:ind w:left="74"/>
              <w:textAlignment w:val="baseline"/>
              <w:rPr>
                <w:rFonts w:ascii="Segoe UI" w:eastAsia="Times New Roman" w:hAnsi="Segoe UI" w:cs="Segoe UI"/>
                <w:color w:val="auto"/>
                <w:sz w:val="18"/>
                <w:szCs w:val="18"/>
                <w:lang w:val="en-AU" w:eastAsia="en-AU"/>
              </w:rPr>
            </w:pPr>
            <w:r w:rsidRPr="00073E5B">
              <w:rPr>
                <w:rFonts w:ascii="Arial" w:eastAsia="Times New Roman" w:hAnsi="Arial" w:cs="Arial"/>
                <w:color w:val="23366F"/>
                <w:szCs w:val="20"/>
                <w:lang w:eastAsia="en-AU"/>
              </w:rPr>
              <w:t>This will allow you to concentrate on your recovery rather than worrying about how to pay the bills. It also means this period off work is a temporary blip rather than a long-term blow to your financial health. </w:t>
            </w:r>
            <w:r w:rsidRPr="00073E5B">
              <w:rPr>
                <w:rFonts w:ascii="Arial" w:eastAsia="Times New Roman" w:hAnsi="Arial" w:cs="Arial"/>
                <w:color w:val="23366F"/>
                <w:szCs w:val="20"/>
                <w:lang w:val="en-AU" w:eastAsia="en-AU"/>
              </w:rPr>
              <w:t>  </w:t>
            </w:r>
          </w:p>
          <w:p w14:paraId="2B643984" w14:textId="77777777" w:rsidR="00073E5B" w:rsidRPr="00073E5B" w:rsidRDefault="00073E5B" w:rsidP="00073E5B">
            <w:pPr>
              <w:spacing w:after="0" w:line="276" w:lineRule="auto"/>
              <w:ind w:left="74"/>
              <w:textAlignment w:val="baseline"/>
              <w:rPr>
                <w:rFonts w:ascii="Segoe UI" w:eastAsia="Times New Roman" w:hAnsi="Segoe UI" w:cs="Segoe UI"/>
                <w:color w:val="auto"/>
                <w:sz w:val="18"/>
                <w:szCs w:val="18"/>
                <w:lang w:val="en-AU" w:eastAsia="en-AU"/>
              </w:rPr>
            </w:pPr>
            <w:r w:rsidRPr="00073E5B">
              <w:rPr>
                <w:rFonts w:ascii="Segoe UI" w:eastAsia="Times New Roman" w:hAnsi="Segoe UI" w:cs="Segoe UI"/>
                <w:color w:val="23366F"/>
                <w:sz w:val="18"/>
                <w:szCs w:val="18"/>
                <w:lang w:val="en-AU" w:eastAsia="en-AU"/>
              </w:rPr>
              <w:t> </w:t>
            </w:r>
          </w:p>
          <w:p w14:paraId="3EFF4EED" w14:textId="77777777" w:rsidR="00073E5B" w:rsidRPr="00073E5B" w:rsidRDefault="00073E5B" w:rsidP="00073E5B">
            <w:pPr>
              <w:spacing w:after="0" w:line="276" w:lineRule="auto"/>
              <w:ind w:left="74"/>
              <w:textAlignment w:val="baseline"/>
              <w:rPr>
                <w:rFonts w:ascii="Segoe UI" w:eastAsia="Times New Roman" w:hAnsi="Segoe UI" w:cs="Segoe UI"/>
                <w:color w:val="auto"/>
                <w:sz w:val="18"/>
                <w:szCs w:val="18"/>
                <w:lang w:val="en-AU" w:eastAsia="en-AU"/>
              </w:rPr>
            </w:pPr>
            <w:r w:rsidRPr="00073E5B">
              <w:rPr>
                <w:rFonts w:ascii="Arial" w:eastAsia="Times New Roman" w:hAnsi="Arial" w:cs="Arial"/>
                <w:color w:val="23366F"/>
                <w:szCs w:val="20"/>
                <w:lang w:eastAsia="en-AU"/>
              </w:rPr>
              <w:t xml:space="preserve">Income protection insurance pays a percentage of your salary for a set time. The default is often two </w:t>
            </w:r>
            <w:proofErr w:type="gramStart"/>
            <w:r w:rsidRPr="00073E5B">
              <w:rPr>
                <w:rFonts w:ascii="Arial" w:eastAsia="Times New Roman" w:hAnsi="Arial" w:cs="Arial"/>
                <w:color w:val="23366F"/>
                <w:szCs w:val="20"/>
                <w:lang w:eastAsia="en-AU"/>
              </w:rPr>
              <w:t>years</w:t>
            </w:r>
            <w:proofErr w:type="gramEnd"/>
            <w:r w:rsidRPr="00073E5B">
              <w:rPr>
                <w:rFonts w:ascii="Arial" w:eastAsia="Times New Roman" w:hAnsi="Arial" w:cs="Arial"/>
                <w:color w:val="23366F"/>
                <w:szCs w:val="20"/>
                <w:lang w:eastAsia="en-AU"/>
              </w:rPr>
              <w:t xml:space="preserve"> but many funds will allow you to make it longer if you choose. </w:t>
            </w:r>
            <w:r w:rsidRPr="00073E5B">
              <w:rPr>
                <w:rFonts w:ascii="Arial" w:eastAsia="Times New Roman" w:hAnsi="Arial" w:cs="Arial"/>
                <w:color w:val="23366F"/>
                <w:szCs w:val="20"/>
                <w:lang w:val="en-AU" w:eastAsia="en-AU"/>
              </w:rPr>
              <w:t>  </w:t>
            </w:r>
          </w:p>
          <w:p w14:paraId="6383A8FF" w14:textId="77777777" w:rsidR="00073E5B" w:rsidRPr="00073E5B" w:rsidRDefault="00073E5B" w:rsidP="00073E5B">
            <w:pPr>
              <w:spacing w:after="0" w:line="276" w:lineRule="auto"/>
              <w:ind w:left="74"/>
              <w:textAlignment w:val="baseline"/>
              <w:rPr>
                <w:rFonts w:ascii="Segoe UI" w:eastAsia="Times New Roman" w:hAnsi="Segoe UI" w:cs="Segoe UI"/>
                <w:color w:val="23366F"/>
                <w:sz w:val="18"/>
                <w:szCs w:val="18"/>
                <w:lang w:val="en-AU" w:eastAsia="en-AU"/>
              </w:rPr>
            </w:pPr>
            <w:r w:rsidRPr="00073E5B">
              <w:rPr>
                <w:rFonts w:ascii="Arial" w:eastAsia="Times New Roman" w:hAnsi="Arial" w:cs="Arial"/>
                <w:color w:val="23366F"/>
                <w:szCs w:val="20"/>
                <w:lang w:val="en-AU" w:eastAsia="en-AU"/>
              </w:rPr>
              <w:t> </w:t>
            </w:r>
          </w:p>
        </w:tc>
      </w:tr>
      <w:tr w:rsidR="00073E5B" w:rsidRPr="00073E5B" w14:paraId="0A84F1C4" w14:textId="77777777" w:rsidTr="00073E5B">
        <w:trPr>
          <w:trHeight w:val="390"/>
        </w:trPr>
        <w:tc>
          <w:tcPr>
            <w:tcW w:w="2055" w:type="dxa"/>
            <w:tcBorders>
              <w:top w:val="single" w:sz="6" w:space="0" w:color="FFFFFF"/>
              <w:left w:val="nil"/>
              <w:bottom w:val="single" w:sz="6" w:space="0" w:color="FFFFFF"/>
              <w:right w:val="nil"/>
            </w:tcBorders>
            <w:shd w:val="clear" w:color="auto" w:fill="5495CF"/>
            <w:vAlign w:val="center"/>
            <w:hideMark/>
          </w:tcPr>
          <w:p w14:paraId="3FFCA046" w14:textId="77777777" w:rsidR="00073E5B" w:rsidRPr="00073E5B" w:rsidRDefault="00073E5B" w:rsidP="00073E5B">
            <w:pPr>
              <w:spacing w:after="0" w:line="240" w:lineRule="auto"/>
              <w:textAlignment w:val="baseline"/>
              <w:rPr>
                <w:rFonts w:ascii="Segoe UI" w:eastAsia="Times New Roman" w:hAnsi="Segoe UI" w:cs="Segoe UI"/>
                <w:b/>
                <w:bCs/>
                <w:color w:val="FFFFFF"/>
                <w:sz w:val="18"/>
                <w:szCs w:val="18"/>
                <w:lang w:val="en-AU" w:eastAsia="en-AU"/>
              </w:rPr>
            </w:pPr>
            <w:r w:rsidRPr="00073E5B">
              <w:rPr>
                <w:rFonts w:ascii="Arial" w:eastAsia="Times New Roman" w:hAnsi="Arial" w:cs="Arial"/>
                <w:b/>
                <w:bCs/>
                <w:color w:val="FFFFFF"/>
                <w:szCs w:val="20"/>
                <w:lang w:eastAsia="en-AU"/>
              </w:rPr>
              <w:t>CTA</w:t>
            </w:r>
            <w:r w:rsidRPr="00073E5B">
              <w:rPr>
                <w:rFonts w:ascii="Arial" w:eastAsia="Times New Roman" w:hAnsi="Arial" w:cs="Arial"/>
                <w:b/>
                <w:bCs/>
                <w:color w:val="FFFFFF"/>
                <w:szCs w:val="20"/>
                <w:lang w:val="en-AU" w:eastAsia="en-AU"/>
              </w:rPr>
              <w:t> </w:t>
            </w:r>
          </w:p>
        </w:tc>
        <w:tc>
          <w:tcPr>
            <w:tcW w:w="6870" w:type="dxa"/>
            <w:tcBorders>
              <w:top w:val="single" w:sz="6" w:space="0" w:color="5495CF"/>
              <w:left w:val="nil"/>
              <w:bottom w:val="single" w:sz="6" w:space="0" w:color="5495CF"/>
              <w:right w:val="nil"/>
            </w:tcBorders>
            <w:shd w:val="clear" w:color="auto" w:fill="FFFFFF"/>
            <w:vAlign w:val="center"/>
            <w:hideMark/>
          </w:tcPr>
          <w:p w14:paraId="599D81AF" w14:textId="77777777" w:rsidR="00073E5B" w:rsidRPr="00073E5B" w:rsidRDefault="00073E5B" w:rsidP="00073E5B">
            <w:pPr>
              <w:spacing w:after="0" w:line="276" w:lineRule="auto"/>
              <w:ind w:left="74"/>
              <w:textAlignment w:val="baseline"/>
              <w:rPr>
                <w:rFonts w:ascii="Segoe UI" w:eastAsia="Times New Roman" w:hAnsi="Segoe UI" w:cs="Segoe UI"/>
                <w:color w:val="23366F"/>
                <w:sz w:val="18"/>
                <w:szCs w:val="18"/>
                <w:lang w:val="en-AU" w:eastAsia="en-AU"/>
              </w:rPr>
            </w:pPr>
            <w:r w:rsidRPr="00073E5B">
              <w:rPr>
                <w:rFonts w:ascii="Arial" w:eastAsia="Times New Roman" w:hAnsi="Arial" w:cs="Arial"/>
                <w:color w:val="23366F"/>
                <w:szCs w:val="20"/>
                <w:lang w:eastAsia="en-AU"/>
              </w:rPr>
              <w:t>To learn more, read our full article &lt;here&gt;</w:t>
            </w:r>
            <w:r w:rsidRPr="00073E5B">
              <w:rPr>
                <w:rFonts w:ascii="Arial" w:eastAsia="Times New Roman" w:hAnsi="Arial" w:cs="Arial"/>
                <w:color w:val="23366F"/>
                <w:szCs w:val="20"/>
                <w:lang w:val="en-AU" w:eastAsia="en-AU"/>
              </w:rPr>
              <w:t> </w:t>
            </w:r>
          </w:p>
        </w:tc>
      </w:tr>
    </w:tbl>
    <w:p w14:paraId="76C040F9" w14:textId="77777777" w:rsidR="00073E5B" w:rsidRDefault="00073E5B" w:rsidP="00073E5B">
      <w:pPr>
        <w:rPr>
          <w:lang w:val="en-AU"/>
        </w:rPr>
      </w:pPr>
    </w:p>
    <w:p w14:paraId="63B5DBF0" w14:textId="48D0FF05" w:rsidR="006C44B8" w:rsidRDefault="006C44B8" w:rsidP="00073E5B">
      <w:pPr>
        <w:rPr>
          <w:rStyle w:val="normaltextrun"/>
          <w:rFonts w:ascii="Arial" w:hAnsi="Arial" w:cs="Arial"/>
          <w:color w:val="23366F"/>
          <w:sz w:val="32"/>
          <w:szCs w:val="32"/>
          <w:bdr w:val="none" w:sz="0" w:space="0" w:color="auto" w:frame="1"/>
          <w:lang w:val="es-ES"/>
        </w:rPr>
      </w:pPr>
      <w:r>
        <w:rPr>
          <w:rStyle w:val="normaltextrun"/>
          <w:rFonts w:ascii="Arial" w:hAnsi="Arial" w:cs="Arial"/>
          <w:color w:val="23366F"/>
          <w:sz w:val="32"/>
          <w:szCs w:val="32"/>
          <w:bdr w:val="none" w:sz="0" w:space="0" w:color="auto" w:frame="1"/>
          <w:lang w:val="es-ES"/>
        </w:rPr>
        <w:t>Social post</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55"/>
        <w:gridCol w:w="6870"/>
      </w:tblGrid>
      <w:tr w:rsidR="006C44B8" w:rsidRPr="006C44B8" w14:paraId="668A8E98" w14:textId="77777777" w:rsidTr="006C44B8">
        <w:trPr>
          <w:trHeight w:val="390"/>
        </w:trPr>
        <w:tc>
          <w:tcPr>
            <w:tcW w:w="2055" w:type="dxa"/>
            <w:tcBorders>
              <w:top w:val="nil"/>
              <w:left w:val="nil"/>
              <w:bottom w:val="single" w:sz="6" w:space="0" w:color="FFFFFF"/>
              <w:right w:val="nil"/>
            </w:tcBorders>
            <w:shd w:val="clear" w:color="auto" w:fill="23366F"/>
            <w:vAlign w:val="center"/>
            <w:hideMark/>
          </w:tcPr>
          <w:p w14:paraId="5D037CDC" w14:textId="77777777" w:rsidR="006C44B8" w:rsidRPr="006C44B8" w:rsidRDefault="006C44B8" w:rsidP="006C44B8">
            <w:pPr>
              <w:spacing w:after="0" w:line="240" w:lineRule="auto"/>
              <w:textAlignment w:val="baseline"/>
              <w:rPr>
                <w:rFonts w:ascii="Segoe UI" w:eastAsia="Times New Roman" w:hAnsi="Segoe UI" w:cs="Segoe UI"/>
                <w:b/>
                <w:bCs/>
                <w:color w:val="FFFFFF"/>
                <w:sz w:val="18"/>
                <w:szCs w:val="18"/>
                <w:lang w:val="en-AU" w:eastAsia="en-AU"/>
              </w:rPr>
            </w:pPr>
            <w:r w:rsidRPr="006C44B8">
              <w:rPr>
                <w:rFonts w:ascii="Arial" w:eastAsia="Times New Roman" w:hAnsi="Arial" w:cs="Arial"/>
                <w:b/>
                <w:bCs/>
                <w:color w:val="FFFFFF"/>
                <w:szCs w:val="20"/>
                <w:lang w:eastAsia="en-AU"/>
              </w:rPr>
              <w:t>Section</w:t>
            </w:r>
            <w:r w:rsidRPr="006C44B8">
              <w:rPr>
                <w:rFonts w:ascii="Arial" w:eastAsia="Times New Roman" w:hAnsi="Arial" w:cs="Arial"/>
                <w:b/>
                <w:bCs/>
                <w:color w:val="FFFFFF"/>
                <w:szCs w:val="20"/>
                <w:lang w:val="en-AU" w:eastAsia="en-AU"/>
              </w:rPr>
              <w:t> </w:t>
            </w:r>
          </w:p>
        </w:tc>
        <w:tc>
          <w:tcPr>
            <w:tcW w:w="6870" w:type="dxa"/>
            <w:tcBorders>
              <w:top w:val="nil"/>
              <w:left w:val="nil"/>
              <w:bottom w:val="single" w:sz="6" w:space="0" w:color="2167AE"/>
              <w:right w:val="nil"/>
            </w:tcBorders>
            <w:shd w:val="clear" w:color="auto" w:fill="2167AE"/>
            <w:vAlign w:val="center"/>
            <w:hideMark/>
          </w:tcPr>
          <w:p w14:paraId="69D9E09B" w14:textId="77777777" w:rsidR="006C44B8" w:rsidRPr="006C44B8" w:rsidRDefault="006C44B8" w:rsidP="006C44B8">
            <w:pPr>
              <w:spacing w:after="0" w:line="240" w:lineRule="auto"/>
              <w:textAlignment w:val="baseline"/>
              <w:rPr>
                <w:rFonts w:ascii="Segoe UI" w:eastAsia="Times New Roman" w:hAnsi="Segoe UI" w:cs="Segoe UI"/>
                <w:b/>
                <w:bCs/>
                <w:color w:val="FFFFFF"/>
                <w:sz w:val="18"/>
                <w:szCs w:val="18"/>
                <w:lang w:val="en-AU" w:eastAsia="en-AU"/>
              </w:rPr>
            </w:pPr>
            <w:r w:rsidRPr="006C44B8">
              <w:rPr>
                <w:rFonts w:ascii="Arial" w:eastAsia="Times New Roman" w:hAnsi="Arial" w:cs="Arial"/>
                <w:b/>
                <w:bCs/>
                <w:color w:val="FFFFFF"/>
                <w:szCs w:val="20"/>
                <w:lang w:val="en-AU" w:eastAsia="en-AU"/>
              </w:rPr>
              <w:t> </w:t>
            </w:r>
          </w:p>
        </w:tc>
      </w:tr>
      <w:tr w:rsidR="006C44B8" w:rsidRPr="006C44B8" w14:paraId="112BC812" w14:textId="77777777" w:rsidTr="006C44B8">
        <w:trPr>
          <w:trHeight w:val="390"/>
        </w:trPr>
        <w:tc>
          <w:tcPr>
            <w:tcW w:w="2055" w:type="dxa"/>
            <w:tcBorders>
              <w:top w:val="single" w:sz="6" w:space="0" w:color="FFFFFF"/>
              <w:left w:val="nil"/>
              <w:bottom w:val="single" w:sz="6" w:space="0" w:color="FFFFFF"/>
              <w:right w:val="nil"/>
            </w:tcBorders>
            <w:shd w:val="clear" w:color="auto" w:fill="5495CF"/>
            <w:vAlign w:val="center"/>
            <w:hideMark/>
          </w:tcPr>
          <w:p w14:paraId="6C8D59D2" w14:textId="77777777" w:rsidR="006C44B8" w:rsidRPr="006C44B8" w:rsidRDefault="006C44B8" w:rsidP="006C44B8">
            <w:pPr>
              <w:spacing w:after="0" w:line="240" w:lineRule="auto"/>
              <w:textAlignment w:val="baseline"/>
              <w:rPr>
                <w:rFonts w:ascii="Segoe UI" w:eastAsia="Times New Roman" w:hAnsi="Segoe UI" w:cs="Segoe UI"/>
                <w:b/>
                <w:bCs/>
                <w:color w:val="FFFFFF"/>
                <w:sz w:val="18"/>
                <w:szCs w:val="18"/>
                <w:lang w:val="en-AU" w:eastAsia="en-AU"/>
              </w:rPr>
            </w:pPr>
            <w:r w:rsidRPr="006C44B8">
              <w:rPr>
                <w:rFonts w:ascii="Arial" w:eastAsia="Times New Roman" w:hAnsi="Arial" w:cs="Arial"/>
                <w:b/>
                <w:bCs/>
                <w:color w:val="FFFFFF"/>
                <w:szCs w:val="20"/>
                <w:lang w:eastAsia="en-AU"/>
              </w:rPr>
              <w:t>Introduction</w:t>
            </w:r>
            <w:r w:rsidRPr="006C44B8">
              <w:rPr>
                <w:rFonts w:ascii="Arial" w:eastAsia="Times New Roman" w:hAnsi="Arial" w:cs="Arial"/>
                <w:b/>
                <w:bCs/>
                <w:color w:val="FFFFFF"/>
                <w:szCs w:val="20"/>
                <w:lang w:val="en-AU" w:eastAsia="en-AU"/>
              </w:rPr>
              <w:t> </w:t>
            </w:r>
          </w:p>
        </w:tc>
        <w:tc>
          <w:tcPr>
            <w:tcW w:w="6870" w:type="dxa"/>
            <w:tcBorders>
              <w:top w:val="single" w:sz="6" w:space="0" w:color="5495CF"/>
              <w:left w:val="nil"/>
              <w:bottom w:val="single" w:sz="6" w:space="0" w:color="5495CF"/>
              <w:right w:val="nil"/>
            </w:tcBorders>
            <w:shd w:val="clear" w:color="auto" w:fill="FFFFFF"/>
            <w:vAlign w:val="center"/>
            <w:hideMark/>
          </w:tcPr>
          <w:p w14:paraId="05BBD01E" w14:textId="77777777" w:rsidR="006C44B8" w:rsidRPr="006C44B8" w:rsidRDefault="006C44B8" w:rsidP="006C44B8">
            <w:pPr>
              <w:spacing w:after="0" w:line="276" w:lineRule="auto"/>
              <w:ind w:left="74"/>
              <w:textAlignment w:val="baseline"/>
              <w:rPr>
                <w:rFonts w:ascii="Segoe UI" w:eastAsia="Times New Roman" w:hAnsi="Segoe UI" w:cs="Segoe UI"/>
                <w:color w:val="auto"/>
                <w:sz w:val="18"/>
                <w:szCs w:val="18"/>
                <w:lang w:val="en-AU" w:eastAsia="en-AU"/>
              </w:rPr>
            </w:pPr>
            <w:r w:rsidRPr="006C44B8">
              <w:rPr>
                <w:rFonts w:ascii="Arial" w:eastAsia="Times New Roman" w:hAnsi="Arial" w:cs="Arial"/>
                <w:color w:val="23366F"/>
                <w:szCs w:val="20"/>
                <w:lang w:val="en-AU" w:eastAsia="en-AU"/>
              </w:rPr>
              <w:t>When you’re young and healthy you may not ever think about life insurance. </w:t>
            </w:r>
          </w:p>
        </w:tc>
      </w:tr>
      <w:tr w:rsidR="006C44B8" w:rsidRPr="006C44B8" w14:paraId="613944C4" w14:textId="77777777" w:rsidTr="006C44B8">
        <w:trPr>
          <w:trHeight w:val="390"/>
        </w:trPr>
        <w:tc>
          <w:tcPr>
            <w:tcW w:w="2055" w:type="dxa"/>
            <w:tcBorders>
              <w:top w:val="single" w:sz="6" w:space="0" w:color="FFFFFF"/>
              <w:left w:val="nil"/>
              <w:bottom w:val="single" w:sz="6" w:space="0" w:color="FFFFFF"/>
              <w:right w:val="nil"/>
            </w:tcBorders>
            <w:shd w:val="clear" w:color="auto" w:fill="5495CF"/>
            <w:vAlign w:val="center"/>
            <w:hideMark/>
          </w:tcPr>
          <w:p w14:paraId="57A724B8" w14:textId="77777777" w:rsidR="006C44B8" w:rsidRPr="006C44B8" w:rsidRDefault="006C44B8" w:rsidP="006C44B8">
            <w:pPr>
              <w:spacing w:after="0" w:line="240" w:lineRule="auto"/>
              <w:textAlignment w:val="baseline"/>
              <w:rPr>
                <w:rFonts w:ascii="Segoe UI" w:eastAsia="Times New Roman" w:hAnsi="Segoe UI" w:cs="Segoe UI"/>
                <w:b/>
                <w:bCs/>
                <w:color w:val="FFFFFF"/>
                <w:sz w:val="18"/>
                <w:szCs w:val="18"/>
                <w:lang w:val="en-AU" w:eastAsia="en-AU"/>
              </w:rPr>
            </w:pPr>
            <w:r w:rsidRPr="006C44B8">
              <w:rPr>
                <w:rFonts w:ascii="Arial" w:eastAsia="Times New Roman" w:hAnsi="Arial" w:cs="Arial"/>
                <w:b/>
                <w:bCs/>
                <w:color w:val="FFFFFF"/>
                <w:szCs w:val="20"/>
                <w:lang w:eastAsia="en-AU"/>
              </w:rPr>
              <w:t>Body</w:t>
            </w:r>
            <w:r w:rsidRPr="006C44B8">
              <w:rPr>
                <w:rFonts w:ascii="Arial" w:eastAsia="Times New Roman" w:hAnsi="Arial" w:cs="Arial"/>
                <w:b/>
                <w:bCs/>
                <w:color w:val="FFFFFF"/>
                <w:szCs w:val="20"/>
                <w:lang w:val="en-AU" w:eastAsia="en-AU"/>
              </w:rPr>
              <w:t> </w:t>
            </w:r>
          </w:p>
        </w:tc>
        <w:tc>
          <w:tcPr>
            <w:tcW w:w="6870" w:type="dxa"/>
            <w:tcBorders>
              <w:top w:val="single" w:sz="6" w:space="0" w:color="5495CF"/>
              <w:left w:val="nil"/>
              <w:bottom w:val="single" w:sz="6" w:space="0" w:color="5495CF"/>
              <w:right w:val="nil"/>
            </w:tcBorders>
            <w:shd w:val="clear" w:color="auto" w:fill="FFFFFF"/>
            <w:vAlign w:val="center"/>
            <w:hideMark/>
          </w:tcPr>
          <w:p w14:paraId="423879F0" w14:textId="77777777" w:rsidR="006C44B8" w:rsidRPr="006C44B8" w:rsidRDefault="006C44B8" w:rsidP="006C44B8">
            <w:pPr>
              <w:spacing w:after="0" w:line="276" w:lineRule="auto"/>
              <w:ind w:left="74"/>
              <w:textAlignment w:val="baseline"/>
              <w:rPr>
                <w:rFonts w:ascii="Segoe UI" w:eastAsia="Times New Roman" w:hAnsi="Segoe UI" w:cs="Segoe UI"/>
                <w:color w:val="auto"/>
                <w:sz w:val="18"/>
                <w:szCs w:val="18"/>
                <w:lang w:val="en-AU" w:eastAsia="en-AU"/>
              </w:rPr>
            </w:pPr>
            <w:r w:rsidRPr="006C44B8">
              <w:rPr>
                <w:rFonts w:ascii="Times New Roman" w:eastAsia="Times New Roman" w:hAnsi="Times New Roman"/>
                <w:color w:val="auto"/>
                <w:szCs w:val="20"/>
                <w:lang w:val="en-AU" w:eastAsia="en-AU"/>
              </w:rPr>
              <w:t> </w:t>
            </w:r>
            <w:r w:rsidRPr="006C44B8">
              <w:rPr>
                <w:rFonts w:ascii="Times New Roman" w:eastAsia="Times New Roman" w:hAnsi="Times New Roman"/>
                <w:color w:val="auto"/>
                <w:szCs w:val="20"/>
                <w:lang w:val="en-AU" w:eastAsia="en-AU"/>
              </w:rPr>
              <w:br/>
            </w:r>
            <w:r w:rsidRPr="006C44B8">
              <w:rPr>
                <w:rFonts w:ascii="Arial" w:eastAsia="Times New Roman" w:hAnsi="Arial" w:cs="Arial"/>
                <w:color w:val="23366F"/>
                <w:szCs w:val="20"/>
                <w:lang w:val="en-AU" w:eastAsia="en-AU"/>
              </w:rPr>
              <w:t>But it’s not only about someone getting a payout if you die – it can also support you if you get sick or injured and can’t work!   </w:t>
            </w:r>
            <w:r w:rsidRPr="006C44B8">
              <w:rPr>
                <w:rFonts w:ascii="Arial" w:eastAsia="Times New Roman" w:hAnsi="Arial" w:cs="Arial"/>
                <w:color w:val="23366F"/>
                <w:szCs w:val="20"/>
                <w:lang w:val="en-AU" w:eastAsia="en-AU"/>
              </w:rPr>
              <w:br/>
            </w:r>
            <w:r w:rsidRPr="006C44B8">
              <w:rPr>
                <w:rFonts w:ascii="Segoe UI" w:eastAsia="Times New Roman" w:hAnsi="Segoe UI" w:cs="Segoe UI"/>
                <w:color w:val="23366F"/>
                <w:sz w:val="18"/>
                <w:szCs w:val="18"/>
                <w:lang w:val="en-AU" w:eastAsia="en-AU"/>
              </w:rPr>
              <w:t> </w:t>
            </w:r>
          </w:p>
          <w:p w14:paraId="0BAAD6E4" w14:textId="77777777" w:rsidR="006C44B8" w:rsidRPr="006C44B8" w:rsidRDefault="006C44B8" w:rsidP="006C44B8">
            <w:pPr>
              <w:spacing w:after="0" w:line="276" w:lineRule="auto"/>
              <w:ind w:left="74"/>
              <w:textAlignment w:val="baseline"/>
              <w:rPr>
                <w:rFonts w:ascii="Segoe UI" w:eastAsia="Times New Roman" w:hAnsi="Segoe UI" w:cs="Segoe UI"/>
                <w:color w:val="auto"/>
                <w:sz w:val="18"/>
                <w:szCs w:val="18"/>
                <w:lang w:val="en-AU" w:eastAsia="en-AU"/>
              </w:rPr>
            </w:pPr>
            <w:r w:rsidRPr="006C44B8">
              <w:rPr>
                <w:rFonts w:ascii="Arial" w:eastAsia="Times New Roman" w:hAnsi="Arial" w:cs="Arial"/>
                <w:color w:val="23366F"/>
                <w:szCs w:val="20"/>
                <w:lang w:eastAsia="en-AU"/>
              </w:rPr>
              <w:t>You should think of income protection as your safety net.  </w:t>
            </w:r>
            <w:r w:rsidRPr="006C44B8">
              <w:rPr>
                <w:rFonts w:ascii="Arial" w:eastAsia="Times New Roman" w:hAnsi="Arial" w:cs="Arial"/>
                <w:color w:val="23366F"/>
                <w:szCs w:val="20"/>
                <w:lang w:val="en-AU" w:eastAsia="en-AU"/>
              </w:rPr>
              <w:t> </w:t>
            </w:r>
          </w:p>
          <w:p w14:paraId="34028F1E" w14:textId="77777777" w:rsidR="006C44B8" w:rsidRPr="006C44B8" w:rsidRDefault="006C44B8" w:rsidP="006C44B8">
            <w:pPr>
              <w:spacing w:after="0" w:line="276" w:lineRule="auto"/>
              <w:ind w:left="74"/>
              <w:textAlignment w:val="baseline"/>
              <w:rPr>
                <w:rFonts w:ascii="Segoe UI" w:eastAsia="Times New Roman" w:hAnsi="Segoe UI" w:cs="Segoe UI"/>
                <w:color w:val="auto"/>
                <w:sz w:val="18"/>
                <w:szCs w:val="18"/>
                <w:lang w:val="en-AU" w:eastAsia="en-AU"/>
              </w:rPr>
            </w:pPr>
            <w:r w:rsidRPr="006C44B8">
              <w:rPr>
                <w:rFonts w:ascii="Arial" w:eastAsia="Times New Roman" w:hAnsi="Arial" w:cs="Arial"/>
                <w:color w:val="auto"/>
                <w:szCs w:val="20"/>
                <w:lang w:val="en-AU" w:eastAsia="en-AU"/>
              </w:rPr>
              <w:t> </w:t>
            </w:r>
          </w:p>
        </w:tc>
      </w:tr>
      <w:tr w:rsidR="006C44B8" w:rsidRPr="006C44B8" w14:paraId="15853B70" w14:textId="77777777" w:rsidTr="006C44B8">
        <w:trPr>
          <w:trHeight w:val="390"/>
        </w:trPr>
        <w:tc>
          <w:tcPr>
            <w:tcW w:w="2055" w:type="dxa"/>
            <w:tcBorders>
              <w:top w:val="single" w:sz="6" w:space="0" w:color="FFFFFF"/>
              <w:left w:val="nil"/>
              <w:bottom w:val="single" w:sz="6" w:space="0" w:color="FFFFFF"/>
              <w:right w:val="nil"/>
            </w:tcBorders>
            <w:shd w:val="clear" w:color="auto" w:fill="5495CF"/>
            <w:vAlign w:val="center"/>
            <w:hideMark/>
          </w:tcPr>
          <w:p w14:paraId="6D100F5B" w14:textId="77777777" w:rsidR="006C44B8" w:rsidRPr="006C44B8" w:rsidRDefault="006C44B8" w:rsidP="006C44B8">
            <w:pPr>
              <w:spacing w:after="0" w:line="240" w:lineRule="auto"/>
              <w:textAlignment w:val="baseline"/>
              <w:rPr>
                <w:rFonts w:ascii="Segoe UI" w:eastAsia="Times New Roman" w:hAnsi="Segoe UI" w:cs="Segoe UI"/>
                <w:b/>
                <w:bCs/>
                <w:color w:val="FFFFFF"/>
                <w:sz w:val="18"/>
                <w:szCs w:val="18"/>
                <w:lang w:val="en-AU" w:eastAsia="en-AU"/>
              </w:rPr>
            </w:pPr>
            <w:r w:rsidRPr="006C44B8">
              <w:rPr>
                <w:rFonts w:ascii="Arial" w:eastAsia="Times New Roman" w:hAnsi="Arial" w:cs="Arial"/>
                <w:b/>
                <w:bCs/>
                <w:color w:val="FFFFFF"/>
                <w:szCs w:val="20"/>
                <w:lang w:eastAsia="en-AU"/>
              </w:rPr>
              <w:t>CTA</w:t>
            </w:r>
            <w:r w:rsidRPr="006C44B8">
              <w:rPr>
                <w:rFonts w:ascii="Arial" w:eastAsia="Times New Roman" w:hAnsi="Arial" w:cs="Arial"/>
                <w:b/>
                <w:bCs/>
                <w:color w:val="FFFFFF"/>
                <w:szCs w:val="20"/>
                <w:lang w:val="en-AU" w:eastAsia="en-AU"/>
              </w:rPr>
              <w:t> </w:t>
            </w:r>
          </w:p>
        </w:tc>
        <w:tc>
          <w:tcPr>
            <w:tcW w:w="6870" w:type="dxa"/>
            <w:tcBorders>
              <w:top w:val="single" w:sz="6" w:space="0" w:color="5495CF"/>
              <w:left w:val="nil"/>
              <w:bottom w:val="single" w:sz="6" w:space="0" w:color="5495CF"/>
              <w:right w:val="nil"/>
            </w:tcBorders>
            <w:shd w:val="clear" w:color="auto" w:fill="FFFFFF"/>
            <w:vAlign w:val="center"/>
            <w:hideMark/>
          </w:tcPr>
          <w:p w14:paraId="1C2A1570" w14:textId="77777777" w:rsidR="006C44B8" w:rsidRPr="006C44B8" w:rsidRDefault="006C44B8" w:rsidP="006C44B8">
            <w:pPr>
              <w:spacing w:after="0" w:line="276" w:lineRule="auto"/>
              <w:ind w:left="74"/>
              <w:textAlignment w:val="baseline"/>
              <w:rPr>
                <w:rFonts w:ascii="Segoe UI" w:eastAsia="Times New Roman" w:hAnsi="Segoe UI" w:cs="Segoe UI"/>
                <w:color w:val="23366F"/>
                <w:sz w:val="18"/>
                <w:szCs w:val="18"/>
                <w:lang w:val="en-AU" w:eastAsia="en-AU"/>
              </w:rPr>
            </w:pPr>
            <w:r w:rsidRPr="006C44B8">
              <w:rPr>
                <w:rFonts w:ascii="Arial" w:eastAsia="Times New Roman" w:hAnsi="Arial" w:cs="Arial"/>
                <w:color w:val="23366F"/>
                <w:szCs w:val="20"/>
                <w:lang w:eastAsia="en-AU"/>
              </w:rPr>
              <w:t>To learn more, read our full article &lt;here&gt;</w:t>
            </w:r>
            <w:r w:rsidRPr="006C44B8">
              <w:rPr>
                <w:rFonts w:ascii="Arial" w:eastAsia="Times New Roman" w:hAnsi="Arial" w:cs="Arial"/>
                <w:color w:val="23366F"/>
                <w:szCs w:val="20"/>
                <w:lang w:val="en-AU" w:eastAsia="en-AU"/>
              </w:rPr>
              <w:t> </w:t>
            </w:r>
          </w:p>
        </w:tc>
      </w:tr>
    </w:tbl>
    <w:p w14:paraId="0304AA95" w14:textId="77777777" w:rsidR="006C44B8" w:rsidRPr="00FF3926" w:rsidRDefault="006C44B8" w:rsidP="00073E5B">
      <w:pPr>
        <w:rPr>
          <w:lang w:val="en-AU"/>
        </w:rPr>
      </w:pPr>
    </w:p>
    <w:sectPr w:rsidR="006C44B8" w:rsidRPr="00FF3926" w:rsidSect="00DA628F">
      <w:headerReference w:type="default" r:id="rId15"/>
      <w:footerReference w:type="even" r:id="rId16"/>
      <w:footerReference w:type="default" r:id="rId17"/>
      <w:footerReference w:type="first" r:id="rId18"/>
      <w:type w:val="continuous"/>
      <w:pgSz w:w="11906" w:h="16838" w:code="9"/>
      <w:pgMar w:top="1701" w:right="680" w:bottom="1134" w:left="680" w:header="709"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1DFD9" w14:textId="77777777" w:rsidR="00407F1A" w:rsidRDefault="00407F1A" w:rsidP="004E7B7E">
      <w:r>
        <w:separator/>
      </w:r>
    </w:p>
  </w:endnote>
  <w:endnote w:type="continuationSeparator" w:id="0">
    <w:p w14:paraId="54C727FB" w14:textId="77777777" w:rsidR="00407F1A" w:rsidRDefault="00407F1A" w:rsidP="004E7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45 Light">
    <w:panose1 w:val="020B0303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55 Roman">
    <w:panose1 w:val="020B0503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Zurich Sans Light">
    <w:panose1 w:val="02000000000000000000"/>
    <w:charset w:val="00"/>
    <w:family w:val="auto"/>
    <w:pitch w:val="variable"/>
    <w:sig w:usb0="A00000AF" w:usb1="0000304B" w:usb2="00000000" w:usb3="00000000" w:csb0="0000009B" w:csb1="00000000"/>
  </w:font>
  <w:font w:name="Tahoma">
    <w:panose1 w:val="020B0604030504040204"/>
    <w:charset w:val="00"/>
    <w:family w:val="swiss"/>
    <w:pitch w:val="variable"/>
    <w:sig w:usb0="E1002EFF" w:usb1="C000605B" w:usb2="00000029" w:usb3="00000000" w:csb0="000101FF" w:csb1="00000000"/>
  </w:font>
  <w:font w:name="FrutigerLTStd-Roman">
    <w:altName w:val="Calibri"/>
    <w:panose1 w:val="00000000000000000000"/>
    <w:charset w:val="4D"/>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Garamond Bold">
    <w:panose1 w:val="020207020605060204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79110" w14:textId="77777777" w:rsidR="009D3E05" w:rsidRPr="00EF4F26" w:rsidRDefault="009D3E05" w:rsidP="00D70DEA">
    <w:pPr>
      <w:pStyle w:val="Footer"/>
    </w:pPr>
    <w:r w:rsidRPr="00EF4F26">
      <w:t>INTERNAL USE ONLY</w:t>
    </w:r>
  </w:p>
  <w:p w14:paraId="1E54F5A5" w14:textId="77777777" w:rsidR="009D3E05" w:rsidRDefault="009D3E0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449DF" w14:textId="77777777" w:rsidR="009D3E05" w:rsidRPr="00D70DEA" w:rsidRDefault="00E11721" w:rsidP="00D70DEA">
    <w:pPr>
      <w:pStyle w:val="Footer"/>
    </w:pPr>
    <w:r>
      <w:rPr>
        <w:noProof/>
      </w:rPr>
      <mc:AlternateContent>
        <mc:Choice Requires="wps">
          <w:drawing>
            <wp:anchor distT="0" distB="0" distL="114300" distR="114300" simplePos="1" relativeHeight="251667456" behindDoc="0" locked="0" layoutInCell="0" allowOverlap="1" wp14:anchorId="400CFF50" wp14:editId="4DAB6572">
              <wp:simplePos x="0" y="10228183"/>
              <wp:positionH relativeFrom="page">
                <wp:posOffset>0</wp:posOffset>
              </wp:positionH>
              <wp:positionV relativeFrom="page">
                <wp:posOffset>10227945</wp:posOffset>
              </wp:positionV>
              <wp:extent cx="7560310" cy="273050"/>
              <wp:effectExtent l="0" t="0" r="0" b="12700"/>
              <wp:wrapNone/>
              <wp:docPr id="7" name="MSIPCM0e9045669186acd98cd97e51" descr="{&quot;HashCode&quot;:-152805018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01F4AE" w14:textId="77777777" w:rsidR="00E11721" w:rsidRPr="00E11721" w:rsidRDefault="00E11721" w:rsidP="00E11721">
                          <w:pPr>
                            <w:spacing w:after="0"/>
                            <w:rPr>
                              <w:rFonts w:ascii="Calibri" w:hAnsi="Calibri" w:cs="Calibri"/>
                              <w:color w:val="000000"/>
                            </w:rPr>
                          </w:pPr>
                          <w:r w:rsidRPr="00E11721">
                            <w:rPr>
                              <w:rFonts w:ascii="Calibri" w:hAnsi="Calibri" w:cs="Calibri"/>
                              <w:color w:val="00000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00CFF50" id="_x0000_t202" coordsize="21600,21600" o:spt="202" path="m,l,21600r21600,l21600,xe">
              <v:stroke joinstyle="miter"/>
              <v:path gradientshapeok="t" o:connecttype="rect"/>
            </v:shapetype>
            <v:shape id="MSIPCM0e9045669186acd98cd97e51" o:spid="_x0000_s1026" type="#_x0000_t202" alt="{&quot;HashCode&quot;:-1528050180,&quot;Height&quot;:841.0,&quot;Width&quot;:595.0,&quot;Placement&quot;:&quot;Footer&quot;,&quot;Index&quot;:&quot;Primary&quot;,&quot;Section&quot;:1,&quot;Top&quot;:0.0,&quot;Left&quot;:0.0}" style="position:absolute;margin-left:0;margin-top:805.3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4701F4AE" w14:textId="77777777" w:rsidR="00E11721" w:rsidRPr="00E11721" w:rsidRDefault="00E11721" w:rsidP="00E11721">
                    <w:pPr>
                      <w:spacing w:after="0"/>
                      <w:rPr>
                        <w:rFonts w:ascii="Calibri" w:hAnsi="Calibri" w:cs="Calibri"/>
                        <w:color w:val="000000"/>
                      </w:rPr>
                    </w:pPr>
                    <w:r w:rsidRPr="00E11721">
                      <w:rPr>
                        <w:rFonts w:ascii="Calibri" w:hAnsi="Calibri" w:cs="Calibri"/>
                        <w:color w:val="000000"/>
                      </w:rPr>
                      <w:t>INTERNAL USE ONLY</w:t>
                    </w:r>
                  </w:p>
                </w:txbxContent>
              </v:textbox>
              <w10:wrap anchorx="page" anchory="page"/>
            </v:shape>
          </w:pict>
        </mc:Fallback>
      </mc:AlternateContent>
    </w:r>
    <w:r w:rsidR="009D3E05" w:rsidRPr="00D70DEA">
      <w:t>INTERNAL USE ONLY</w:t>
    </w:r>
    <w:r w:rsidR="009D3E05" w:rsidRPr="00D70DEA">
      <w:tab/>
      <w:t>[Date]</w:t>
    </w:r>
    <w:r w:rsidR="009D3E05" w:rsidRPr="00D70DEA">
      <w:tab/>
    </w:r>
    <w:r w:rsidR="009D3E05" w:rsidRPr="00D70DEA">
      <w:fldChar w:fldCharType="begin"/>
    </w:r>
    <w:r w:rsidR="009D3E05" w:rsidRPr="00D70DEA">
      <w:instrText xml:space="preserve"> PAGE   \* MERGEFORMAT </w:instrText>
    </w:r>
    <w:r w:rsidR="009D3E05" w:rsidRPr="00D70DEA">
      <w:fldChar w:fldCharType="separate"/>
    </w:r>
    <w:r w:rsidR="009D3E05">
      <w:t>1</w:t>
    </w:r>
    <w:r w:rsidR="009D3E05" w:rsidRPr="00D70DE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40413" w14:textId="77777777" w:rsidR="00120CF4" w:rsidRDefault="00120CF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55E42" w14:textId="29125140" w:rsidR="006D29FC" w:rsidRPr="006D29FC" w:rsidRDefault="006D29FC" w:rsidP="006D29FC">
    <w:pPr>
      <w:shd w:val="clear" w:color="auto" w:fill="FFFFFF"/>
      <w:spacing w:after="150"/>
      <w:rPr>
        <w:rFonts w:ascii="Arial" w:hAnsi="Arial" w:cs="Arial"/>
        <w:color w:val="999999"/>
        <w:sz w:val="18"/>
        <w:szCs w:val="18"/>
        <w:lang w:eastAsia="en-AU"/>
      </w:rPr>
    </w:pPr>
    <w:r w:rsidRPr="006D29FC">
      <w:rPr>
        <w:rFonts w:ascii="Arial" w:hAnsi="Arial" w:cs="Arial"/>
        <w:noProof/>
        <w:color w:val="999999"/>
        <w:sz w:val="18"/>
        <w:szCs w:val="18"/>
        <w:lang w:eastAsia="en-AU"/>
      </w:rPr>
      <mc:AlternateContent>
        <mc:Choice Requires="wps">
          <w:drawing>
            <wp:anchor distT="0" distB="0" distL="114300" distR="114300" simplePos="0" relativeHeight="251672576" behindDoc="0" locked="0" layoutInCell="0" allowOverlap="1" wp14:anchorId="6295EE29" wp14:editId="2CDE904F">
              <wp:simplePos x="0" y="0"/>
              <wp:positionH relativeFrom="page">
                <wp:posOffset>0</wp:posOffset>
              </wp:positionH>
              <wp:positionV relativeFrom="page">
                <wp:posOffset>10227945</wp:posOffset>
              </wp:positionV>
              <wp:extent cx="7560310" cy="273050"/>
              <wp:effectExtent l="0" t="0" r="0" b="12700"/>
              <wp:wrapNone/>
              <wp:docPr id="2" name="MSIPCMc7804ab88cb64e5ee2a2e970" descr="{&quot;HashCode&quot;:-1528050180,&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709DE0" w14:textId="77777777" w:rsidR="006D29FC" w:rsidRPr="000D71CA" w:rsidRDefault="006D29FC" w:rsidP="006D29FC">
                          <w:pPr>
                            <w:spacing w:after="0"/>
                            <w:rPr>
                              <w:rFonts w:ascii="Calibri" w:hAnsi="Calibri" w:cs="Calibri"/>
                              <w:color w:val="000000"/>
                            </w:rPr>
                          </w:pPr>
                          <w:r w:rsidRPr="000D71CA">
                            <w:rPr>
                              <w:rFonts w:ascii="Calibri" w:hAnsi="Calibri" w:cs="Calibri"/>
                              <w:color w:val="00000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295EE29" id="_x0000_t202" coordsize="21600,21600" o:spt="202" path="m,l,21600r21600,l21600,xe">
              <v:stroke joinstyle="miter"/>
              <v:path gradientshapeok="t" o:connecttype="rect"/>
            </v:shapetype>
            <v:shape id="MSIPCMc7804ab88cb64e5ee2a2e970" o:spid="_x0000_s1027" type="#_x0000_t202" alt="{&quot;HashCode&quot;:-1528050180,&quot;Height&quot;:841.0,&quot;Width&quot;:595.0,&quot;Placement&quot;:&quot;Footer&quot;,&quot;Index&quot;:&quot;Primary&quot;,&quot;Section&quot;:2,&quot;Top&quot;:0.0,&quot;Left&quot;:0.0}" style="position:absolute;margin-left:0;margin-top:805.35pt;width:595.3pt;height:21.5pt;z-index:2516725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73709DE0" w14:textId="77777777" w:rsidR="006D29FC" w:rsidRPr="000D71CA" w:rsidRDefault="006D29FC" w:rsidP="006D29FC">
                    <w:pPr>
                      <w:spacing w:after="0"/>
                      <w:rPr>
                        <w:rFonts w:ascii="Calibri" w:hAnsi="Calibri" w:cs="Calibri"/>
                        <w:color w:val="000000"/>
                      </w:rPr>
                    </w:pPr>
                    <w:r w:rsidRPr="000D71CA">
                      <w:rPr>
                        <w:rFonts w:ascii="Calibri" w:hAnsi="Calibri" w:cs="Calibri"/>
                        <w:color w:val="000000"/>
                      </w:rPr>
                      <w:t>INTERNAL USE ONLY</w:t>
                    </w:r>
                  </w:p>
                </w:txbxContent>
              </v:textbox>
              <w10:wrap anchorx="page" anchory="page"/>
            </v:shape>
          </w:pict>
        </mc:Fallback>
      </mc:AlternateContent>
    </w:r>
    <w:r w:rsidRPr="006D29FC">
      <w:rPr>
        <w:rFonts w:ascii="Arial" w:hAnsi="Arial" w:cs="Arial"/>
        <w:color w:val="999999"/>
        <w:sz w:val="18"/>
        <w:szCs w:val="18"/>
        <w:lang w:eastAsia="en-AU"/>
      </w:rPr>
      <w:t xml:space="preserve">This information provides an overview only on specific topics and may be limited in scope or subject to qualifications and </w:t>
    </w:r>
    <w:proofErr w:type="spellStart"/>
    <w:r w:rsidRPr="006D29FC">
      <w:rPr>
        <w:rFonts w:ascii="Arial" w:hAnsi="Arial" w:cs="Arial"/>
        <w:color w:val="999999"/>
        <w:sz w:val="18"/>
        <w:szCs w:val="18"/>
        <w:lang w:eastAsia="en-AU"/>
      </w:rPr>
      <w:t>generalisations</w:t>
    </w:r>
    <w:proofErr w:type="spellEnd"/>
    <w:r w:rsidRPr="006D29FC">
      <w:rPr>
        <w:rFonts w:ascii="Arial" w:hAnsi="Arial" w:cs="Arial"/>
        <w:color w:val="999999"/>
        <w:sz w:val="18"/>
        <w:szCs w:val="18"/>
        <w:lang w:eastAsia="en-AU"/>
      </w:rPr>
      <w:t xml:space="preserve">. It is provided for your use with insureds and superannuation fund members. </w:t>
    </w:r>
  </w:p>
  <w:p w14:paraId="27FDF0C8" w14:textId="77777777" w:rsidR="006D29FC" w:rsidRPr="006D29FC" w:rsidRDefault="006D29FC" w:rsidP="006D29FC">
    <w:pPr>
      <w:shd w:val="clear" w:color="auto" w:fill="FFFFFF"/>
      <w:spacing w:after="150"/>
      <w:rPr>
        <w:rFonts w:ascii="Arial" w:hAnsi="Arial" w:cs="Arial"/>
        <w:color w:val="999999"/>
        <w:sz w:val="18"/>
        <w:szCs w:val="18"/>
        <w:lang w:eastAsia="en-AU"/>
      </w:rPr>
    </w:pPr>
    <w:r w:rsidRPr="006D29FC">
      <w:rPr>
        <w:rFonts w:ascii="Arial" w:hAnsi="Arial" w:cs="Arial"/>
        <w:color w:val="999999"/>
        <w:sz w:val="18"/>
        <w:szCs w:val="18"/>
        <w:lang w:eastAsia="en-AU"/>
      </w:rPr>
      <w:t>The information provided is also designed to be provided to insureds and superannuation fund members under your own name and any applicable licenses. You will need to consider whether the information is required to be changed or qualified in doing so. To the extent that there is inconsistency between the information on this website and the relevant policy, the policy will take precedence. You should take professional advice and review the appropriateness of the information before it is used by you.</w:t>
    </w:r>
  </w:p>
  <w:p w14:paraId="540AE439" w14:textId="77777777" w:rsidR="006D29FC" w:rsidRPr="006D29FC" w:rsidRDefault="006D29FC" w:rsidP="006D29FC">
    <w:pPr>
      <w:shd w:val="clear" w:color="auto" w:fill="FFFFFF"/>
      <w:spacing w:after="150"/>
      <w:rPr>
        <w:rFonts w:ascii="Arial" w:hAnsi="Arial" w:cs="Arial"/>
        <w:color w:val="999999"/>
        <w:sz w:val="18"/>
        <w:szCs w:val="18"/>
        <w:lang w:eastAsia="en-AU"/>
      </w:rPr>
    </w:pPr>
    <w:r w:rsidRPr="006D29FC">
      <w:rPr>
        <w:rFonts w:ascii="Arial" w:hAnsi="Arial" w:cs="Arial"/>
        <w:color w:val="999999"/>
        <w:sz w:val="18"/>
        <w:szCs w:val="18"/>
        <w:lang w:eastAsia="en-AU"/>
      </w:rPr>
      <w:t xml:space="preserve">This information does not consider any specific personal needs, objectives, or financial circumstances. </w:t>
    </w:r>
  </w:p>
  <w:p w14:paraId="40E2480E" w14:textId="77777777" w:rsidR="006D29FC" w:rsidRPr="00294094" w:rsidRDefault="006D29FC" w:rsidP="006D29FC">
    <w:pPr>
      <w:jc w:val="both"/>
      <w:rPr>
        <w:rFonts w:ascii="Arial" w:hAnsi="Arial" w:cs="Arial"/>
        <w:color w:val="999999"/>
        <w:sz w:val="18"/>
        <w:szCs w:val="18"/>
        <w:lang w:eastAsia="en-AU"/>
      </w:rPr>
    </w:pPr>
    <w:r w:rsidRPr="006D29FC">
      <w:rPr>
        <w:rFonts w:ascii="Arial" w:hAnsi="Arial" w:cs="Arial"/>
        <w:color w:val="999999"/>
        <w:sz w:val="18"/>
        <w:szCs w:val="18"/>
        <w:lang w:eastAsia="en-AU"/>
      </w:rPr>
      <w:t xml:space="preserve">© Zurich Australia Limited ABN 92 000 010 195, AFSL 232510. Information within it is current as </w:t>
    </w:r>
    <w:proofErr w:type="gramStart"/>
    <w:r w:rsidRPr="006D29FC">
      <w:rPr>
        <w:rFonts w:ascii="Arial" w:hAnsi="Arial" w:cs="Arial"/>
        <w:color w:val="999999"/>
        <w:sz w:val="18"/>
        <w:szCs w:val="18"/>
        <w:lang w:eastAsia="en-AU"/>
      </w:rPr>
      <w:t>at</w:t>
    </w:r>
    <w:proofErr w:type="gramEnd"/>
    <w:r w:rsidRPr="006D29FC">
      <w:rPr>
        <w:rFonts w:ascii="Arial" w:hAnsi="Arial" w:cs="Arial"/>
        <w:color w:val="999999"/>
        <w:sz w:val="18"/>
        <w:szCs w:val="18"/>
        <w:lang w:eastAsia="en-AU"/>
      </w:rPr>
      <w:t xml:space="preserve"> May 2023 but may be subject to change. Updated information will be available by contacting Customer Service on 131 551.</w:t>
    </w:r>
  </w:p>
  <w:p w14:paraId="61B0DF03" w14:textId="3DE58454" w:rsidR="00182BF5" w:rsidRDefault="00182BF5">
    <w:pPr>
      <w:pStyle w:val="Footer"/>
    </w:pPr>
  </w:p>
  <w:p w14:paraId="32864A87" w14:textId="05AE6D75" w:rsidR="006D157B" w:rsidRPr="00DA628F" w:rsidRDefault="006D157B" w:rsidP="00DA628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C2591" w14:textId="77777777" w:rsidR="00120CF4" w:rsidRDefault="00E11721">
    <w:pPr>
      <w:pStyle w:val="Footer"/>
    </w:pPr>
    <w:r>
      <w:rPr>
        <w:noProof/>
      </w:rPr>
      <mc:AlternateContent>
        <mc:Choice Requires="wps">
          <w:drawing>
            <wp:anchor distT="0" distB="0" distL="114300" distR="114300" simplePos="1" relativeHeight="251670528" behindDoc="0" locked="0" layoutInCell="0" allowOverlap="1" wp14:anchorId="0A680E5A" wp14:editId="54FB47E5">
              <wp:simplePos x="0" y="10228183"/>
              <wp:positionH relativeFrom="page">
                <wp:posOffset>0</wp:posOffset>
              </wp:positionH>
              <wp:positionV relativeFrom="page">
                <wp:posOffset>10227945</wp:posOffset>
              </wp:positionV>
              <wp:extent cx="7560310" cy="273050"/>
              <wp:effectExtent l="0" t="0" r="0" b="12700"/>
              <wp:wrapNone/>
              <wp:docPr id="10" name="MSIPCM6d714bec9a5089f913581ffd" descr="{&quot;HashCode&quot;:-1528050180,&quot;Height&quot;:841.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A834DC" w14:textId="77777777" w:rsidR="00E11721" w:rsidRPr="00E11721" w:rsidRDefault="00E11721" w:rsidP="00E11721">
                          <w:pPr>
                            <w:spacing w:after="0"/>
                            <w:rPr>
                              <w:rFonts w:ascii="Calibri" w:hAnsi="Calibri" w:cs="Calibri"/>
                              <w:color w:val="000000"/>
                            </w:rPr>
                          </w:pPr>
                          <w:r w:rsidRPr="00E11721">
                            <w:rPr>
                              <w:rFonts w:ascii="Calibri" w:hAnsi="Calibri" w:cs="Calibri"/>
                              <w:color w:val="00000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A680E5A" id="_x0000_t202" coordsize="21600,21600" o:spt="202" path="m,l,21600r21600,l21600,xe">
              <v:stroke joinstyle="miter"/>
              <v:path gradientshapeok="t" o:connecttype="rect"/>
            </v:shapetype>
            <v:shape id="MSIPCM6d714bec9a5089f913581ffd" o:spid="_x0000_s1028" type="#_x0000_t202" alt="{&quot;HashCode&quot;:-1528050180,&quot;Height&quot;:841.0,&quot;Width&quot;:595.0,&quot;Placement&quot;:&quot;Footer&quot;,&quot;Index&quot;:&quot;FirstPage&quot;,&quot;Section&quot;:2,&quot;Top&quot;:0.0,&quot;Left&quot;:0.0}" style="position:absolute;margin-left:0;margin-top:805.35pt;width:595.3pt;height:21.5pt;z-index:2516705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JS7Gw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" o:allowincell="f" filled="f" stroked="f" strokeweight=".5pt">
              <v:textbox inset="20pt,0,,0">
                <w:txbxContent>
                  <w:p w14:paraId="3FA834DC" w14:textId="77777777" w:rsidR="00E11721" w:rsidRPr="00E11721" w:rsidRDefault="00E11721" w:rsidP="00E11721">
                    <w:pPr>
                      <w:spacing w:after="0"/>
                      <w:rPr>
                        <w:rFonts w:ascii="Calibri" w:hAnsi="Calibri" w:cs="Calibri"/>
                        <w:color w:val="000000"/>
                      </w:rPr>
                    </w:pPr>
                    <w:r w:rsidRPr="00E11721">
                      <w:rPr>
                        <w:rFonts w:ascii="Calibri" w:hAnsi="Calibri" w:cs="Calibri"/>
                        <w:color w:val="000000"/>
                      </w:rPr>
                      <w:t>INTERNAL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9397B" w14:textId="77777777" w:rsidR="00407F1A" w:rsidRDefault="00407F1A" w:rsidP="004E7B7E">
      <w:r>
        <w:separator/>
      </w:r>
    </w:p>
  </w:footnote>
  <w:footnote w:type="continuationSeparator" w:id="0">
    <w:p w14:paraId="7AFC4ED5" w14:textId="77777777" w:rsidR="00407F1A" w:rsidRDefault="00407F1A" w:rsidP="004E7B7E">
      <w:r>
        <w:continuationSeparator/>
      </w:r>
    </w:p>
  </w:footnote>
  <w:footnote w:id="1">
    <w:p w14:paraId="5C4A3BC5" w14:textId="77777777" w:rsidR="003B4A6E" w:rsidRPr="00C83252" w:rsidRDefault="003B4A6E" w:rsidP="003B4A6E">
      <w:pPr>
        <w:pStyle w:val="FootnoteText"/>
        <w:rPr>
          <w:rFonts w:ascii="Arial" w:hAnsi="Arial" w:cs="Arial"/>
          <w:lang w:val="en-US"/>
        </w:rPr>
      </w:pPr>
      <w:r w:rsidRPr="00C83252">
        <w:rPr>
          <w:rStyle w:val="FootnoteReference"/>
          <w:rFonts w:ascii="Arial" w:hAnsi="Arial" w:cs="Arial"/>
        </w:rPr>
        <w:footnoteRef/>
      </w:r>
      <w:r w:rsidRPr="00C83252">
        <w:rPr>
          <w:rFonts w:ascii="Arial" w:hAnsi="Arial" w:cs="Arial"/>
        </w:rPr>
        <w:t xml:space="preserve"> </w:t>
      </w:r>
      <w:r w:rsidRPr="00C83252">
        <w:rPr>
          <w:rFonts w:ascii="Arial" w:hAnsi="Arial" w:cs="Arial"/>
          <w:lang w:val="en-US"/>
        </w:rPr>
        <w:t xml:space="preserve">APRA, </w:t>
      </w:r>
      <w:hyperlink r:id="rId1" w:history="1">
        <w:r w:rsidRPr="00C83252">
          <w:rPr>
            <w:rStyle w:val="Hyperlink"/>
            <w:rFonts w:ascii="Arial" w:hAnsi="Arial" w:cs="Arial"/>
            <w:lang w:val="en-US"/>
          </w:rPr>
          <w:t>‘Protecting your super package – frequently asked questions’</w:t>
        </w:r>
      </w:hyperlink>
      <w:r w:rsidRPr="00C83252">
        <w:rPr>
          <w:rFonts w:ascii="Arial" w:hAnsi="Arial" w:cs="Arial"/>
          <w:lang w:val="en-US"/>
        </w:rPr>
        <w:t>, accessed 8 September 2022.</w:t>
      </w:r>
    </w:p>
  </w:footnote>
  <w:footnote w:id="2">
    <w:p w14:paraId="4699797A" w14:textId="77777777" w:rsidR="00EA2DA3" w:rsidRDefault="00EA2DA3" w:rsidP="00EA2DA3">
      <w:pPr>
        <w:pStyle w:val="FootnoteText"/>
        <w:rPr>
          <w:rStyle w:val="normaltextrun"/>
          <w:rFonts w:cs="Segoe UI"/>
          <w:shd w:val="clear" w:color="auto" w:fill="FFFFFF"/>
          <w:lang w:val="en-US"/>
        </w:rPr>
      </w:pPr>
      <w:r w:rsidRPr="00C83252">
        <w:rPr>
          <w:rStyle w:val="FootnoteReference"/>
          <w:rFonts w:ascii="Arial" w:hAnsi="Arial" w:cs="Arial"/>
        </w:rPr>
        <w:footnoteRef/>
      </w:r>
      <w:r w:rsidRPr="00C83252">
        <w:rPr>
          <w:rFonts w:ascii="Arial" w:hAnsi="Arial" w:cs="Arial"/>
        </w:rPr>
        <w:t xml:space="preserve"> </w:t>
      </w:r>
      <w:r w:rsidRPr="00C83252">
        <w:rPr>
          <w:rStyle w:val="normaltextrun"/>
          <w:rFonts w:ascii="Arial" w:hAnsi="Arial" w:cs="Arial"/>
          <w:shd w:val="clear" w:color="auto" w:fill="FFFFFF"/>
          <w:lang w:val="en-US"/>
        </w:rPr>
        <w:t xml:space="preserve">moneysmart.gov.au, </w:t>
      </w:r>
      <w:hyperlink r:id="rId2" w:tgtFrame="_blank" w:history="1">
        <w:r w:rsidRPr="00C83252">
          <w:rPr>
            <w:rStyle w:val="normaltextrun"/>
            <w:rFonts w:ascii="Arial" w:hAnsi="Arial" w:cs="Arial"/>
            <w:color w:val="1FB1E6"/>
            <w:u w:val="single"/>
            <w:shd w:val="clear" w:color="auto" w:fill="FFFFFF"/>
            <w:lang w:val="en-US"/>
          </w:rPr>
          <w:t>‘Insurance through super’</w:t>
        </w:r>
      </w:hyperlink>
      <w:r w:rsidRPr="00C83252">
        <w:rPr>
          <w:rStyle w:val="normaltextrun"/>
          <w:rFonts w:ascii="Arial" w:hAnsi="Arial" w:cs="Arial"/>
          <w:shd w:val="clear" w:color="auto" w:fill="FFFFFF"/>
          <w:lang w:val="en-US"/>
        </w:rPr>
        <w:t>, accessed 8 September 2022.</w:t>
      </w:r>
      <w:r>
        <w:rPr>
          <w:rStyle w:val="normaltextrun"/>
          <w:rFonts w:cs="Segoe UI"/>
          <w:shd w:val="clear" w:color="auto" w:fill="FFFFFF"/>
          <w:lang w:val="en-US"/>
        </w:rPr>
        <w:t xml:space="preserve"> </w:t>
      </w:r>
    </w:p>
    <w:p w14:paraId="41E5B66D" w14:textId="77777777" w:rsidR="00072DA3" w:rsidRPr="00AF4C7C" w:rsidRDefault="00072DA3" w:rsidP="00EA2DA3">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A30B4" w14:textId="77777777" w:rsidR="009D3E05" w:rsidRDefault="009D3E05" w:rsidP="00253BF6">
    <w:pPr>
      <w:pStyle w:val="Header"/>
    </w:pPr>
    <w:r>
      <w:t>Header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5A851" w14:textId="736EE35D" w:rsidR="009D3E05" w:rsidRDefault="004144EA" w:rsidP="00253BF6">
    <w:pPr>
      <w:pStyle w:val="Header"/>
    </w:pPr>
    <w:r w:rsidRPr="004860D1">
      <w:rPr>
        <w:noProof/>
      </w:rPr>
      <mc:AlternateContent>
        <mc:Choice Requires="wpg">
          <w:drawing>
            <wp:anchor distT="0" distB="0" distL="114300" distR="114300" simplePos="0" relativeHeight="251666432" behindDoc="0" locked="1" layoutInCell="1" allowOverlap="1" wp14:anchorId="435FA7E5" wp14:editId="47B8E218">
              <wp:simplePos x="0" y="0"/>
              <wp:positionH relativeFrom="page">
                <wp:posOffset>5144770</wp:posOffset>
              </wp:positionH>
              <wp:positionV relativeFrom="page">
                <wp:posOffset>269875</wp:posOffset>
              </wp:positionV>
              <wp:extent cx="2185200" cy="842400"/>
              <wp:effectExtent l="0" t="0" r="0" b="0"/>
              <wp:wrapNone/>
              <wp:docPr id="20" name="Graphic 25"/>
              <wp:cNvGraphicFramePr/>
              <a:graphic xmlns:a="http://schemas.openxmlformats.org/drawingml/2006/main">
                <a:graphicData uri="http://schemas.microsoft.com/office/word/2010/wordprocessingGroup">
                  <wpg:wgp>
                    <wpg:cNvGrpSpPr/>
                    <wpg:grpSpPr>
                      <a:xfrm>
                        <a:off x="0" y="0"/>
                        <a:ext cx="2185200" cy="842400"/>
                        <a:chOff x="0" y="0"/>
                        <a:chExt cx="2603817" cy="1003909"/>
                      </a:xfrm>
                      <a:solidFill>
                        <a:schemeClr val="accent1"/>
                      </a:solidFill>
                    </wpg:grpSpPr>
                    <wpg:grpSp>
                      <wpg:cNvPr id="21" name="Graphic 25"/>
                      <wpg:cNvGrpSpPr/>
                      <wpg:grpSpPr>
                        <a:xfrm>
                          <a:off x="247665" y="247738"/>
                          <a:ext cx="2201862" cy="508469"/>
                          <a:chOff x="247665" y="247738"/>
                          <a:chExt cx="2201862" cy="508469"/>
                        </a:xfrm>
                        <a:solidFill>
                          <a:srgbClr val="2167AE"/>
                        </a:solidFill>
                      </wpg:grpSpPr>
                      <wps:wsp>
                        <wps:cNvPr id="23" name="Freeform: Shape 23"/>
                        <wps:cNvSpPr/>
                        <wps:spPr>
                          <a:xfrm>
                            <a:off x="247665" y="247738"/>
                            <a:ext cx="508433" cy="508469"/>
                          </a:xfrm>
                          <a:custGeom>
                            <a:avLst/>
                            <a:gdLst>
                              <a:gd name="connsiteX0" fmla="*/ 254180 w 508433"/>
                              <a:gd name="connsiteY0" fmla="*/ 0 h 508469"/>
                              <a:gd name="connsiteX1" fmla="*/ 0 w 508433"/>
                              <a:gd name="connsiteY1" fmla="*/ 254143 h 508469"/>
                              <a:gd name="connsiteX2" fmla="*/ 0 w 508433"/>
                              <a:gd name="connsiteY2" fmla="*/ 254290 h 508469"/>
                              <a:gd name="connsiteX3" fmla="*/ 52080 w 508433"/>
                              <a:gd name="connsiteY3" fmla="*/ 408321 h 508469"/>
                              <a:gd name="connsiteX4" fmla="*/ 263381 w 508433"/>
                              <a:gd name="connsiteY4" fmla="*/ 130660 h 508469"/>
                              <a:gd name="connsiteX5" fmla="*/ 240635 w 508433"/>
                              <a:gd name="connsiteY5" fmla="*/ 130697 h 508469"/>
                              <a:gd name="connsiteX6" fmla="*/ 218074 w 508433"/>
                              <a:gd name="connsiteY6" fmla="*/ 130660 h 508469"/>
                              <a:gd name="connsiteX7" fmla="*/ 155026 w 508433"/>
                              <a:gd name="connsiteY7" fmla="*/ 135555 h 508469"/>
                              <a:gd name="connsiteX8" fmla="*/ 129151 w 508433"/>
                              <a:gd name="connsiteY8" fmla="*/ 146118 h 508469"/>
                              <a:gd name="connsiteX9" fmla="*/ 103240 w 508433"/>
                              <a:gd name="connsiteY9" fmla="*/ 176888 h 508469"/>
                              <a:gd name="connsiteX10" fmla="*/ 99817 w 508433"/>
                              <a:gd name="connsiteY10" fmla="*/ 183476 h 508469"/>
                              <a:gd name="connsiteX11" fmla="*/ 87487 w 508433"/>
                              <a:gd name="connsiteY11" fmla="*/ 180679 h 508469"/>
                              <a:gd name="connsiteX12" fmla="*/ 108209 w 508433"/>
                              <a:gd name="connsiteY12" fmla="*/ 100958 h 508469"/>
                              <a:gd name="connsiteX13" fmla="*/ 372878 w 508433"/>
                              <a:gd name="connsiteY13" fmla="*/ 100958 h 508469"/>
                              <a:gd name="connsiteX14" fmla="*/ 162571 w 508433"/>
                              <a:gd name="connsiteY14" fmla="*/ 382153 h 508469"/>
                              <a:gd name="connsiteX15" fmla="*/ 192825 w 508433"/>
                              <a:gd name="connsiteY15" fmla="*/ 380644 h 508469"/>
                              <a:gd name="connsiteX16" fmla="*/ 231618 w 508433"/>
                              <a:gd name="connsiteY16" fmla="*/ 382189 h 508469"/>
                              <a:gd name="connsiteX17" fmla="*/ 268976 w 508433"/>
                              <a:gd name="connsiteY17" fmla="*/ 384508 h 508469"/>
                              <a:gd name="connsiteX18" fmla="*/ 302469 w 508433"/>
                              <a:gd name="connsiteY18" fmla="*/ 385686 h 508469"/>
                              <a:gd name="connsiteX19" fmla="*/ 346709 w 508433"/>
                              <a:gd name="connsiteY19" fmla="*/ 380386 h 508469"/>
                              <a:gd name="connsiteX20" fmla="*/ 373909 w 508433"/>
                              <a:gd name="connsiteY20" fmla="*/ 367283 h 508469"/>
                              <a:gd name="connsiteX21" fmla="*/ 411635 w 508433"/>
                              <a:gd name="connsiteY21" fmla="*/ 324294 h 508469"/>
                              <a:gd name="connsiteX22" fmla="*/ 415389 w 508433"/>
                              <a:gd name="connsiteY22" fmla="*/ 316749 h 508469"/>
                              <a:gd name="connsiteX23" fmla="*/ 426651 w 508433"/>
                              <a:gd name="connsiteY23" fmla="*/ 319620 h 508469"/>
                              <a:gd name="connsiteX24" fmla="*/ 415499 w 508433"/>
                              <a:gd name="connsiteY24" fmla="*/ 351346 h 508469"/>
                              <a:gd name="connsiteX25" fmla="*/ 373909 w 508433"/>
                              <a:gd name="connsiteY25" fmla="*/ 406444 h 508469"/>
                              <a:gd name="connsiteX26" fmla="*/ 312333 w 508433"/>
                              <a:gd name="connsiteY26" fmla="*/ 426724 h 508469"/>
                              <a:gd name="connsiteX27" fmla="*/ 308726 w 508433"/>
                              <a:gd name="connsiteY27" fmla="*/ 426761 h 508469"/>
                              <a:gd name="connsiteX28" fmla="*/ 235924 w 508433"/>
                              <a:gd name="connsiteY28" fmla="*/ 418921 h 508469"/>
                              <a:gd name="connsiteX29" fmla="*/ 150351 w 508433"/>
                              <a:gd name="connsiteY29" fmla="*/ 410125 h 508469"/>
                              <a:gd name="connsiteX30" fmla="*/ 108945 w 508433"/>
                              <a:gd name="connsiteY30" fmla="*/ 413474 h 508469"/>
                              <a:gd name="connsiteX31" fmla="*/ 66950 w 508433"/>
                              <a:gd name="connsiteY31" fmla="*/ 426062 h 508469"/>
                              <a:gd name="connsiteX32" fmla="*/ 254254 w 508433"/>
                              <a:gd name="connsiteY32" fmla="*/ 508469 h 508469"/>
                              <a:gd name="connsiteX33" fmla="*/ 508434 w 508433"/>
                              <a:gd name="connsiteY33" fmla="*/ 254253 h 508469"/>
                              <a:gd name="connsiteX34" fmla="*/ 254180 w 508433"/>
                              <a:gd name="connsiteY34" fmla="*/ 0 h 5084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508433" h="508469">
                                <a:moveTo>
                                  <a:pt x="254180" y="0"/>
                                </a:moveTo>
                                <a:cubicBezTo>
                                  <a:pt x="113840" y="0"/>
                                  <a:pt x="37" y="113766"/>
                                  <a:pt x="0" y="254143"/>
                                </a:cubicBezTo>
                                <a:lnTo>
                                  <a:pt x="0" y="254290"/>
                                </a:lnTo>
                                <a:cubicBezTo>
                                  <a:pt x="0" y="312222"/>
                                  <a:pt x="19433" y="365590"/>
                                  <a:pt x="52080" y="408321"/>
                                </a:cubicBezTo>
                                <a:lnTo>
                                  <a:pt x="263381" y="130660"/>
                                </a:lnTo>
                                <a:lnTo>
                                  <a:pt x="240635" y="130697"/>
                                </a:lnTo>
                                <a:lnTo>
                                  <a:pt x="218074" y="130660"/>
                                </a:lnTo>
                                <a:cubicBezTo>
                                  <a:pt x="193966" y="130660"/>
                                  <a:pt x="171367" y="132390"/>
                                  <a:pt x="155026" y="135555"/>
                                </a:cubicBezTo>
                                <a:cubicBezTo>
                                  <a:pt x="145125" y="137506"/>
                                  <a:pt x="136328" y="141039"/>
                                  <a:pt x="129151" y="146118"/>
                                </a:cubicBezTo>
                                <a:cubicBezTo>
                                  <a:pt x="120723" y="152044"/>
                                  <a:pt x="110159" y="164558"/>
                                  <a:pt x="103240" y="176888"/>
                                </a:cubicBezTo>
                                <a:cubicBezTo>
                                  <a:pt x="102467" y="178323"/>
                                  <a:pt x="101289" y="180421"/>
                                  <a:pt x="99817" y="183476"/>
                                </a:cubicBezTo>
                                <a:lnTo>
                                  <a:pt x="87487" y="180679"/>
                                </a:lnTo>
                                <a:lnTo>
                                  <a:pt x="108209" y="100958"/>
                                </a:lnTo>
                                <a:lnTo>
                                  <a:pt x="372878" y="100958"/>
                                </a:lnTo>
                                <a:lnTo>
                                  <a:pt x="162571" y="382153"/>
                                </a:lnTo>
                                <a:cubicBezTo>
                                  <a:pt x="176226" y="380938"/>
                                  <a:pt x="181710" y="380644"/>
                                  <a:pt x="192825" y="380644"/>
                                </a:cubicBezTo>
                                <a:cubicBezTo>
                                  <a:pt x="201364" y="380644"/>
                                  <a:pt x="214319" y="381196"/>
                                  <a:pt x="231618" y="382189"/>
                                </a:cubicBezTo>
                                <a:lnTo>
                                  <a:pt x="268976" y="384508"/>
                                </a:lnTo>
                                <a:cubicBezTo>
                                  <a:pt x="282410" y="385281"/>
                                  <a:pt x="293820" y="385686"/>
                                  <a:pt x="302469" y="385686"/>
                                </a:cubicBezTo>
                                <a:cubicBezTo>
                                  <a:pt x="321718" y="385686"/>
                                  <a:pt x="334269" y="384177"/>
                                  <a:pt x="346709" y="380386"/>
                                </a:cubicBezTo>
                                <a:cubicBezTo>
                                  <a:pt x="356353" y="377441"/>
                                  <a:pt x="365480" y="372988"/>
                                  <a:pt x="373909" y="367283"/>
                                </a:cubicBezTo>
                                <a:cubicBezTo>
                                  <a:pt x="388668" y="357051"/>
                                  <a:pt x="403022" y="340710"/>
                                  <a:pt x="411635" y="324294"/>
                                </a:cubicBezTo>
                                <a:cubicBezTo>
                                  <a:pt x="412444" y="322638"/>
                                  <a:pt x="413843" y="320098"/>
                                  <a:pt x="415389" y="316749"/>
                                </a:cubicBezTo>
                                <a:lnTo>
                                  <a:pt x="426651" y="319620"/>
                                </a:lnTo>
                                <a:cubicBezTo>
                                  <a:pt x="423008" y="333569"/>
                                  <a:pt x="421057" y="338906"/>
                                  <a:pt x="415499" y="351346"/>
                                </a:cubicBezTo>
                                <a:cubicBezTo>
                                  <a:pt x="404200" y="376595"/>
                                  <a:pt x="391428" y="393489"/>
                                  <a:pt x="373909" y="406444"/>
                                </a:cubicBezTo>
                                <a:cubicBezTo>
                                  <a:pt x="355874" y="419805"/>
                                  <a:pt x="335925" y="426356"/>
                                  <a:pt x="312333" y="426724"/>
                                </a:cubicBezTo>
                                <a:lnTo>
                                  <a:pt x="308726" y="426761"/>
                                </a:lnTo>
                                <a:cubicBezTo>
                                  <a:pt x="291280" y="426761"/>
                                  <a:pt x="277772" y="425289"/>
                                  <a:pt x="235924" y="418921"/>
                                </a:cubicBezTo>
                                <a:cubicBezTo>
                                  <a:pt x="193377" y="412370"/>
                                  <a:pt x="171698" y="410125"/>
                                  <a:pt x="150351" y="410125"/>
                                </a:cubicBezTo>
                                <a:cubicBezTo>
                                  <a:pt x="136034" y="410125"/>
                                  <a:pt x="122747" y="411229"/>
                                  <a:pt x="108945" y="413474"/>
                                </a:cubicBezTo>
                                <a:cubicBezTo>
                                  <a:pt x="90689" y="416345"/>
                                  <a:pt x="83512" y="418480"/>
                                  <a:pt x="66950" y="426062"/>
                                </a:cubicBezTo>
                                <a:cubicBezTo>
                                  <a:pt x="113361" y="476669"/>
                                  <a:pt x="180127" y="508469"/>
                                  <a:pt x="254254" y="508469"/>
                                </a:cubicBezTo>
                                <a:cubicBezTo>
                                  <a:pt x="394630" y="508469"/>
                                  <a:pt x="508434" y="394666"/>
                                  <a:pt x="508434" y="254253"/>
                                </a:cubicBezTo>
                                <a:cubicBezTo>
                                  <a:pt x="508360" y="113803"/>
                                  <a:pt x="394557" y="0"/>
                                  <a:pt x="254180" y="0"/>
                                </a:cubicBezTo>
                                <a:close/>
                              </a:path>
                            </a:pathLst>
                          </a:custGeom>
                          <a:solidFill>
                            <a:srgbClr val="2167AE"/>
                          </a:solidFill>
                          <a:ln w="3678" cap="flat">
                            <a:noFill/>
                            <a:prstDash val="solid"/>
                            <a:miter/>
                          </a:ln>
                        </wps:spPr>
                        <wps:bodyPr rtlCol="0" anchor="ctr"/>
                      </wps:wsp>
                      <wps:wsp>
                        <wps:cNvPr id="24" name="Freeform: Shape 24"/>
                        <wps:cNvSpPr/>
                        <wps:spPr>
                          <a:xfrm>
                            <a:off x="1746502" y="378398"/>
                            <a:ext cx="79500" cy="247664"/>
                          </a:xfrm>
                          <a:custGeom>
                            <a:avLst/>
                            <a:gdLst>
                              <a:gd name="connsiteX0" fmla="*/ 64079 w 79500"/>
                              <a:gd name="connsiteY0" fmla="*/ 45823 h 247664"/>
                              <a:gd name="connsiteX1" fmla="*/ 66655 w 79500"/>
                              <a:gd name="connsiteY1" fmla="*/ 18035 h 247664"/>
                              <a:gd name="connsiteX2" fmla="*/ 70225 w 79500"/>
                              <a:gd name="connsiteY2" fmla="*/ 10342 h 247664"/>
                              <a:gd name="connsiteX3" fmla="*/ 79500 w 79500"/>
                              <a:gd name="connsiteY3" fmla="*/ 0 h 247664"/>
                              <a:gd name="connsiteX4" fmla="*/ 0 w 79500"/>
                              <a:gd name="connsiteY4" fmla="*/ 0 h 247664"/>
                              <a:gd name="connsiteX5" fmla="*/ 9201 w 79500"/>
                              <a:gd name="connsiteY5" fmla="*/ 9790 h 247664"/>
                              <a:gd name="connsiteX6" fmla="*/ 13029 w 79500"/>
                              <a:gd name="connsiteY6" fmla="*/ 17888 h 247664"/>
                              <a:gd name="connsiteX7" fmla="*/ 15642 w 79500"/>
                              <a:gd name="connsiteY7" fmla="*/ 44535 h 247664"/>
                              <a:gd name="connsiteX8" fmla="*/ 15679 w 79500"/>
                              <a:gd name="connsiteY8" fmla="*/ 59478 h 247664"/>
                              <a:gd name="connsiteX9" fmla="*/ 15679 w 79500"/>
                              <a:gd name="connsiteY9" fmla="*/ 207731 h 247664"/>
                              <a:gd name="connsiteX10" fmla="*/ 11778 w 79500"/>
                              <a:gd name="connsiteY10" fmla="*/ 231728 h 247664"/>
                              <a:gd name="connsiteX11" fmla="*/ 7803 w 79500"/>
                              <a:gd name="connsiteY11" fmla="*/ 238942 h 247664"/>
                              <a:gd name="connsiteX12" fmla="*/ 258 w 79500"/>
                              <a:gd name="connsiteY12" fmla="*/ 247665 h 247664"/>
                              <a:gd name="connsiteX13" fmla="*/ 78875 w 79500"/>
                              <a:gd name="connsiteY13" fmla="*/ 247665 h 247664"/>
                              <a:gd name="connsiteX14" fmla="*/ 71256 w 79500"/>
                              <a:gd name="connsiteY14" fmla="*/ 238942 h 247664"/>
                              <a:gd name="connsiteX15" fmla="*/ 67318 w 79500"/>
                              <a:gd name="connsiteY15" fmla="*/ 231397 h 247664"/>
                              <a:gd name="connsiteX16" fmla="*/ 63968 w 79500"/>
                              <a:gd name="connsiteY16" fmla="*/ 209682 h 247664"/>
                              <a:gd name="connsiteX17" fmla="*/ 63968 w 79500"/>
                              <a:gd name="connsiteY17" fmla="*/ 60398 h 247664"/>
                              <a:gd name="connsiteX18" fmla="*/ 64079 w 79500"/>
                              <a:gd name="connsiteY18" fmla="*/ 45823 h 2476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79500" h="247664">
                                <a:moveTo>
                                  <a:pt x="64079" y="45823"/>
                                </a:moveTo>
                                <a:cubicBezTo>
                                  <a:pt x="64152" y="29260"/>
                                  <a:pt x="64557" y="24733"/>
                                  <a:pt x="66655" y="18035"/>
                                </a:cubicBezTo>
                                <a:cubicBezTo>
                                  <a:pt x="67502" y="15348"/>
                                  <a:pt x="68716" y="12772"/>
                                  <a:pt x="70225" y="10342"/>
                                </a:cubicBezTo>
                                <a:cubicBezTo>
                                  <a:pt x="72765" y="6147"/>
                                  <a:pt x="74568" y="4122"/>
                                  <a:pt x="79500" y="0"/>
                                </a:cubicBezTo>
                                <a:lnTo>
                                  <a:pt x="0" y="0"/>
                                </a:lnTo>
                                <a:cubicBezTo>
                                  <a:pt x="5153" y="4453"/>
                                  <a:pt x="6846" y="6257"/>
                                  <a:pt x="9201" y="9790"/>
                                </a:cubicBezTo>
                                <a:cubicBezTo>
                                  <a:pt x="10784" y="12403"/>
                                  <a:pt x="12146" y="15054"/>
                                  <a:pt x="13029" y="17888"/>
                                </a:cubicBezTo>
                                <a:cubicBezTo>
                                  <a:pt x="14870" y="23850"/>
                                  <a:pt x="15495" y="29813"/>
                                  <a:pt x="15642" y="44535"/>
                                </a:cubicBezTo>
                                <a:cubicBezTo>
                                  <a:pt x="15642" y="52080"/>
                                  <a:pt x="15679" y="57049"/>
                                  <a:pt x="15679" y="59478"/>
                                </a:cubicBezTo>
                                <a:lnTo>
                                  <a:pt x="15679" y="207731"/>
                                </a:lnTo>
                                <a:cubicBezTo>
                                  <a:pt x="15679" y="216454"/>
                                  <a:pt x="14133" y="225692"/>
                                  <a:pt x="11778" y="231728"/>
                                </a:cubicBezTo>
                                <a:cubicBezTo>
                                  <a:pt x="10784" y="234231"/>
                                  <a:pt x="9422" y="236697"/>
                                  <a:pt x="7803" y="238942"/>
                                </a:cubicBezTo>
                                <a:cubicBezTo>
                                  <a:pt x="5963" y="241666"/>
                                  <a:pt x="4601" y="243175"/>
                                  <a:pt x="258" y="247665"/>
                                </a:cubicBezTo>
                                <a:lnTo>
                                  <a:pt x="78875" y="247665"/>
                                </a:lnTo>
                                <a:cubicBezTo>
                                  <a:pt x="75010" y="244316"/>
                                  <a:pt x="73611" y="242770"/>
                                  <a:pt x="71256" y="238942"/>
                                </a:cubicBezTo>
                                <a:cubicBezTo>
                                  <a:pt x="69600" y="236513"/>
                                  <a:pt x="68275" y="233936"/>
                                  <a:pt x="67318" y="231397"/>
                                </a:cubicBezTo>
                                <a:cubicBezTo>
                                  <a:pt x="65220" y="225766"/>
                                  <a:pt x="63968" y="217484"/>
                                  <a:pt x="63968" y="209682"/>
                                </a:cubicBezTo>
                                <a:lnTo>
                                  <a:pt x="63968" y="60398"/>
                                </a:lnTo>
                                <a:lnTo>
                                  <a:pt x="64079" y="45823"/>
                                </a:lnTo>
                                <a:close/>
                              </a:path>
                            </a:pathLst>
                          </a:custGeom>
                          <a:solidFill>
                            <a:srgbClr val="2167AE"/>
                          </a:solidFill>
                          <a:ln w="3678" cap="flat">
                            <a:noFill/>
                            <a:prstDash val="solid"/>
                            <a:miter/>
                          </a:ln>
                        </wps:spPr>
                        <wps:bodyPr rtlCol="0" anchor="ctr"/>
                      </wps:wsp>
                      <wps:wsp>
                        <wps:cNvPr id="25" name="Freeform: Shape 25"/>
                        <wps:cNvSpPr/>
                        <wps:spPr>
                          <a:xfrm>
                            <a:off x="2116142" y="378361"/>
                            <a:ext cx="240046" cy="247701"/>
                          </a:xfrm>
                          <a:custGeom>
                            <a:avLst/>
                            <a:gdLst>
                              <a:gd name="connsiteX0" fmla="*/ 223594 w 240046"/>
                              <a:gd name="connsiteY0" fmla="*/ 45786 h 247701"/>
                              <a:gd name="connsiteX1" fmla="*/ 226318 w 240046"/>
                              <a:gd name="connsiteY1" fmla="*/ 19544 h 247701"/>
                              <a:gd name="connsiteX2" fmla="*/ 230256 w 240046"/>
                              <a:gd name="connsiteY2" fmla="*/ 10416 h 247701"/>
                              <a:gd name="connsiteX3" fmla="*/ 240046 w 240046"/>
                              <a:gd name="connsiteY3" fmla="*/ 37 h 247701"/>
                              <a:gd name="connsiteX4" fmla="*/ 159258 w 240046"/>
                              <a:gd name="connsiteY4" fmla="*/ 37 h 247701"/>
                              <a:gd name="connsiteX5" fmla="*/ 168312 w 240046"/>
                              <a:gd name="connsiteY5" fmla="*/ 10122 h 247701"/>
                              <a:gd name="connsiteX6" fmla="*/ 172434 w 240046"/>
                              <a:gd name="connsiteY6" fmla="*/ 18734 h 247701"/>
                              <a:gd name="connsiteX7" fmla="*/ 175085 w 240046"/>
                              <a:gd name="connsiteY7" fmla="*/ 44792 h 247701"/>
                              <a:gd name="connsiteX8" fmla="*/ 175085 w 240046"/>
                              <a:gd name="connsiteY8" fmla="*/ 104933 h 247701"/>
                              <a:gd name="connsiteX9" fmla="*/ 64115 w 240046"/>
                              <a:gd name="connsiteY9" fmla="*/ 104933 h 247701"/>
                              <a:gd name="connsiteX10" fmla="*/ 64115 w 240046"/>
                              <a:gd name="connsiteY10" fmla="*/ 59772 h 247701"/>
                              <a:gd name="connsiteX11" fmla="*/ 64778 w 240046"/>
                              <a:gd name="connsiteY11" fmla="*/ 30365 h 247701"/>
                              <a:gd name="connsiteX12" fmla="*/ 66766 w 240046"/>
                              <a:gd name="connsiteY12" fmla="*/ 19617 h 247701"/>
                              <a:gd name="connsiteX13" fmla="*/ 76997 w 240046"/>
                              <a:gd name="connsiteY13" fmla="*/ 2687 h 247701"/>
                              <a:gd name="connsiteX14" fmla="*/ 79721 w 240046"/>
                              <a:gd name="connsiteY14" fmla="*/ 0 h 247701"/>
                              <a:gd name="connsiteX15" fmla="*/ 368 w 240046"/>
                              <a:gd name="connsiteY15" fmla="*/ 0 h 247701"/>
                              <a:gd name="connsiteX16" fmla="*/ 8502 w 240046"/>
                              <a:gd name="connsiteY16" fmla="*/ 9533 h 247701"/>
                              <a:gd name="connsiteX17" fmla="*/ 12808 w 240046"/>
                              <a:gd name="connsiteY17" fmla="*/ 17924 h 247701"/>
                              <a:gd name="connsiteX18" fmla="*/ 15495 w 240046"/>
                              <a:gd name="connsiteY18" fmla="*/ 44130 h 247701"/>
                              <a:gd name="connsiteX19" fmla="*/ 15753 w 240046"/>
                              <a:gd name="connsiteY19" fmla="*/ 59809 h 247701"/>
                              <a:gd name="connsiteX20" fmla="*/ 15753 w 240046"/>
                              <a:gd name="connsiteY20" fmla="*/ 195438 h 247701"/>
                              <a:gd name="connsiteX21" fmla="*/ 14759 w 240046"/>
                              <a:gd name="connsiteY21" fmla="*/ 221533 h 247701"/>
                              <a:gd name="connsiteX22" fmla="*/ 12293 w 240046"/>
                              <a:gd name="connsiteY22" fmla="*/ 231360 h 247701"/>
                              <a:gd name="connsiteX23" fmla="*/ 2724 w 240046"/>
                              <a:gd name="connsiteY23" fmla="*/ 245199 h 247701"/>
                              <a:gd name="connsiteX24" fmla="*/ 0 w 240046"/>
                              <a:gd name="connsiteY24" fmla="*/ 247665 h 247701"/>
                              <a:gd name="connsiteX25" fmla="*/ 78433 w 240046"/>
                              <a:gd name="connsiteY25" fmla="*/ 247665 h 247701"/>
                              <a:gd name="connsiteX26" fmla="*/ 71771 w 240046"/>
                              <a:gd name="connsiteY26" fmla="*/ 239494 h 247701"/>
                              <a:gd name="connsiteX27" fmla="*/ 67796 w 240046"/>
                              <a:gd name="connsiteY27" fmla="*/ 231802 h 247701"/>
                              <a:gd name="connsiteX28" fmla="*/ 64152 w 240046"/>
                              <a:gd name="connsiteY28" fmla="*/ 210086 h 247701"/>
                              <a:gd name="connsiteX29" fmla="*/ 64079 w 240046"/>
                              <a:gd name="connsiteY29" fmla="*/ 195327 h 247701"/>
                              <a:gd name="connsiteX30" fmla="*/ 64079 w 240046"/>
                              <a:gd name="connsiteY30" fmla="*/ 135297 h 247701"/>
                              <a:gd name="connsiteX31" fmla="*/ 175048 w 240046"/>
                              <a:gd name="connsiteY31" fmla="*/ 135297 h 247701"/>
                              <a:gd name="connsiteX32" fmla="*/ 175048 w 240046"/>
                              <a:gd name="connsiteY32" fmla="*/ 195732 h 247701"/>
                              <a:gd name="connsiteX33" fmla="*/ 173907 w 240046"/>
                              <a:gd name="connsiteY33" fmla="*/ 220907 h 247701"/>
                              <a:gd name="connsiteX34" fmla="*/ 171257 w 240046"/>
                              <a:gd name="connsiteY34" fmla="*/ 231618 h 247701"/>
                              <a:gd name="connsiteX35" fmla="*/ 162350 w 240046"/>
                              <a:gd name="connsiteY35" fmla="*/ 244610 h 247701"/>
                              <a:gd name="connsiteX36" fmla="*/ 158927 w 240046"/>
                              <a:gd name="connsiteY36" fmla="*/ 247702 h 247701"/>
                              <a:gd name="connsiteX37" fmla="*/ 238022 w 240046"/>
                              <a:gd name="connsiteY37" fmla="*/ 247702 h 247701"/>
                              <a:gd name="connsiteX38" fmla="*/ 231397 w 240046"/>
                              <a:gd name="connsiteY38" fmla="*/ 240046 h 247701"/>
                              <a:gd name="connsiteX39" fmla="*/ 226797 w 240046"/>
                              <a:gd name="connsiteY39" fmla="*/ 231912 h 247701"/>
                              <a:gd name="connsiteX40" fmla="*/ 223521 w 240046"/>
                              <a:gd name="connsiteY40" fmla="*/ 209498 h 247701"/>
                              <a:gd name="connsiteX41" fmla="*/ 223337 w 240046"/>
                              <a:gd name="connsiteY41" fmla="*/ 196652 h 247701"/>
                              <a:gd name="connsiteX42" fmla="*/ 223521 w 240046"/>
                              <a:gd name="connsiteY42" fmla="*/ 60398 h 247701"/>
                              <a:gd name="connsiteX43" fmla="*/ 223521 w 240046"/>
                              <a:gd name="connsiteY43" fmla="*/ 45786 h 2477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240046" h="247701">
                                <a:moveTo>
                                  <a:pt x="223594" y="45786"/>
                                </a:moveTo>
                                <a:cubicBezTo>
                                  <a:pt x="223594" y="34781"/>
                                  <a:pt x="224441" y="26390"/>
                                  <a:pt x="226318" y="19544"/>
                                </a:cubicBezTo>
                                <a:cubicBezTo>
                                  <a:pt x="227201" y="16378"/>
                                  <a:pt x="228563" y="13287"/>
                                  <a:pt x="230256" y="10416"/>
                                </a:cubicBezTo>
                                <a:cubicBezTo>
                                  <a:pt x="232833" y="6183"/>
                                  <a:pt x="234783" y="4159"/>
                                  <a:pt x="240046" y="37"/>
                                </a:cubicBezTo>
                                <a:lnTo>
                                  <a:pt x="159258" y="37"/>
                                </a:lnTo>
                                <a:cubicBezTo>
                                  <a:pt x="163932" y="3938"/>
                                  <a:pt x="165552" y="5705"/>
                                  <a:pt x="168312" y="10122"/>
                                </a:cubicBezTo>
                                <a:cubicBezTo>
                                  <a:pt x="170079" y="12992"/>
                                  <a:pt x="171441" y="15937"/>
                                  <a:pt x="172434" y="18734"/>
                                </a:cubicBezTo>
                                <a:cubicBezTo>
                                  <a:pt x="174312" y="24586"/>
                                  <a:pt x="175085" y="31837"/>
                                  <a:pt x="175085" y="44792"/>
                                </a:cubicBezTo>
                                <a:lnTo>
                                  <a:pt x="175085" y="104933"/>
                                </a:lnTo>
                                <a:lnTo>
                                  <a:pt x="64115" y="104933"/>
                                </a:lnTo>
                                <a:lnTo>
                                  <a:pt x="64115" y="59772"/>
                                </a:lnTo>
                                <a:cubicBezTo>
                                  <a:pt x="64115" y="46044"/>
                                  <a:pt x="64189" y="37100"/>
                                  <a:pt x="64778" y="30365"/>
                                </a:cubicBezTo>
                                <a:cubicBezTo>
                                  <a:pt x="65072" y="26353"/>
                                  <a:pt x="65735" y="22746"/>
                                  <a:pt x="66766" y="19617"/>
                                </a:cubicBezTo>
                                <a:cubicBezTo>
                                  <a:pt x="68458" y="14281"/>
                                  <a:pt x="72986" y="6919"/>
                                  <a:pt x="76997" y="2687"/>
                                </a:cubicBezTo>
                                <a:cubicBezTo>
                                  <a:pt x="77550" y="2098"/>
                                  <a:pt x="78543" y="1141"/>
                                  <a:pt x="79721" y="0"/>
                                </a:cubicBezTo>
                                <a:lnTo>
                                  <a:pt x="368" y="0"/>
                                </a:lnTo>
                                <a:cubicBezTo>
                                  <a:pt x="5116" y="4895"/>
                                  <a:pt x="6404" y="6367"/>
                                  <a:pt x="8502" y="9533"/>
                                </a:cubicBezTo>
                                <a:cubicBezTo>
                                  <a:pt x="10232" y="12072"/>
                                  <a:pt x="11741" y="14869"/>
                                  <a:pt x="12808" y="17924"/>
                                </a:cubicBezTo>
                                <a:cubicBezTo>
                                  <a:pt x="14869" y="24181"/>
                                  <a:pt x="15274" y="27641"/>
                                  <a:pt x="15495" y="44130"/>
                                </a:cubicBezTo>
                                <a:lnTo>
                                  <a:pt x="15753" y="59809"/>
                                </a:lnTo>
                                <a:lnTo>
                                  <a:pt x="15753" y="195438"/>
                                </a:lnTo>
                                <a:cubicBezTo>
                                  <a:pt x="15753" y="209166"/>
                                  <a:pt x="15495" y="215202"/>
                                  <a:pt x="14759" y="221533"/>
                                </a:cubicBezTo>
                                <a:cubicBezTo>
                                  <a:pt x="14317" y="224735"/>
                                  <a:pt x="13434" y="228011"/>
                                  <a:pt x="12293" y="231360"/>
                                </a:cubicBezTo>
                                <a:cubicBezTo>
                                  <a:pt x="10232" y="236697"/>
                                  <a:pt x="7398" y="240893"/>
                                  <a:pt x="2724" y="245199"/>
                                </a:cubicBezTo>
                                <a:cubicBezTo>
                                  <a:pt x="2171" y="245788"/>
                                  <a:pt x="1251" y="246561"/>
                                  <a:pt x="0" y="247665"/>
                                </a:cubicBezTo>
                                <a:lnTo>
                                  <a:pt x="78433" y="247665"/>
                                </a:lnTo>
                                <a:cubicBezTo>
                                  <a:pt x="75010" y="244132"/>
                                  <a:pt x="73832" y="242623"/>
                                  <a:pt x="71771" y="239494"/>
                                </a:cubicBezTo>
                                <a:cubicBezTo>
                                  <a:pt x="70336" y="237138"/>
                                  <a:pt x="68937" y="234599"/>
                                  <a:pt x="67796" y="231802"/>
                                </a:cubicBezTo>
                                <a:cubicBezTo>
                                  <a:pt x="65293" y="225250"/>
                                  <a:pt x="64520" y="220576"/>
                                  <a:pt x="64152" y="210086"/>
                                </a:cubicBezTo>
                                <a:cubicBezTo>
                                  <a:pt x="64079" y="204823"/>
                                  <a:pt x="64079" y="199928"/>
                                  <a:pt x="64079" y="195327"/>
                                </a:cubicBezTo>
                                <a:lnTo>
                                  <a:pt x="64079" y="135297"/>
                                </a:lnTo>
                                <a:lnTo>
                                  <a:pt x="175048" y="135297"/>
                                </a:lnTo>
                                <a:lnTo>
                                  <a:pt x="175048" y="195732"/>
                                </a:lnTo>
                                <a:cubicBezTo>
                                  <a:pt x="175048" y="209093"/>
                                  <a:pt x="174900" y="213951"/>
                                  <a:pt x="173907" y="220907"/>
                                </a:cubicBezTo>
                                <a:cubicBezTo>
                                  <a:pt x="173502" y="224661"/>
                                  <a:pt x="172655" y="228268"/>
                                  <a:pt x="171257" y="231618"/>
                                </a:cubicBezTo>
                                <a:cubicBezTo>
                                  <a:pt x="169453" y="236255"/>
                                  <a:pt x="166619" y="240488"/>
                                  <a:pt x="162350" y="244610"/>
                                </a:cubicBezTo>
                                <a:cubicBezTo>
                                  <a:pt x="161614" y="245236"/>
                                  <a:pt x="160546" y="246377"/>
                                  <a:pt x="158927" y="247702"/>
                                </a:cubicBezTo>
                                <a:lnTo>
                                  <a:pt x="238022" y="247702"/>
                                </a:lnTo>
                                <a:cubicBezTo>
                                  <a:pt x="234746" y="244463"/>
                                  <a:pt x="233532" y="243064"/>
                                  <a:pt x="231397" y="240046"/>
                                </a:cubicBezTo>
                                <a:cubicBezTo>
                                  <a:pt x="229410" y="237323"/>
                                  <a:pt x="227901" y="234636"/>
                                  <a:pt x="226797" y="231912"/>
                                </a:cubicBezTo>
                                <a:cubicBezTo>
                                  <a:pt x="224367" y="226060"/>
                                  <a:pt x="223815" y="221717"/>
                                  <a:pt x="223521" y="209498"/>
                                </a:cubicBezTo>
                                <a:cubicBezTo>
                                  <a:pt x="223374" y="202210"/>
                                  <a:pt x="223337" y="197977"/>
                                  <a:pt x="223337" y="196652"/>
                                </a:cubicBezTo>
                                <a:lnTo>
                                  <a:pt x="223521" y="60398"/>
                                </a:lnTo>
                                <a:lnTo>
                                  <a:pt x="223521" y="45786"/>
                                </a:lnTo>
                                <a:close/>
                              </a:path>
                            </a:pathLst>
                          </a:custGeom>
                          <a:solidFill>
                            <a:srgbClr val="2167AE"/>
                          </a:solidFill>
                          <a:ln w="3678" cap="flat">
                            <a:noFill/>
                            <a:prstDash val="solid"/>
                            <a:miter/>
                          </a:ln>
                        </wps:spPr>
                        <wps:bodyPr rtlCol="0" anchor="ctr"/>
                      </wps:wsp>
                      <wps:wsp>
                        <wps:cNvPr id="26" name="Freeform: Shape 26"/>
                        <wps:cNvSpPr/>
                        <wps:spPr>
                          <a:xfrm>
                            <a:off x="1500015" y="378398"/>
                            <a:ext cx="226796" cy="247701"/>
                          </a:xfrm>
                          <a:custGeom>
                            <a:avLst/>
                            <a:gdLst>
                              <a:gd name="connsiteX0" fmla="*/ 207032 w 226796"/>
                              <a:gd name="connsiteY0" fmla="*/ 230477 h 247701"/>
                              <a:gd name="connsiteX1" fmla="*/ 178986 w 226796"/>
                              <a:gd name="connsiteY1" fmla="*/ 201695 h 247701"/>
                              <a:gd name="connsiteX2" fmla="*/ 160914 w 226796"/>
                              <a:gd name="connsiteY2" fmla="*/ 181562 h 247701"/>
                              <a:gd name="connsiteX3" fmla="*/ 122453 w 226796"/>
                              <a:gd name="connsiteY3" fmla="*/ 136291 h 247701"/>
                              <a:gd name="connsiteX4" fmla="*/ 133421 w 226796"/>
                              <a:gd name="connsiteY4" fmla="*/ 132500 h 247701"/>
                              <a:gd name="connsiteX5" fmla="*/ 163969 w 226796"/>
                              <a:gd name="connsiteY5" fmla="*/ 114870 h 247701"/>
                              <a:gd name="connsiteX6" fmla="*/ 183440 w 226796"/>
                              <a:gd name="connsiteY6" fmla="*/ 86604 h 247701"/>
                              <a:gd name="connsiteX7" fmla="*/ 186494 w 226796"/>
                              <a:gd name="connsiteY7" fmla="*/ 67501 h 247701"/>
                              <a:gd name="connsiteX8" fmla="*/ 169785 w 226796"/>
                              <a:gd name="connsiteY8" fmla="*/ 26905 h 247701"/>
                              <a:gd name="connsiteX9" fmla="*/ 129556 w 226796"/>
                              <a:gd name="connsiteY9" fmla="*/ 4564 h 247701"/>
                              <a:gd name="connsiteX10" fmla="*/ 87229 w 226796"/>
                              <a:gd name="connsiteY10" fmla="*/ 294 h 247701"/>
                              <a:gd name="connsiteX11" fmla="*/ 64263 w 226796"/>
                              <a:gd name="connsiteY11" fmla="*/ 0 h 247701"/>
                              <a:gd name="connsiteX12" fmla="*/ 368 w 226796"/>
                              <a:gd name="connsiteY12" fmla="*/ 0 h 247701"/>
                              <a:gd name="connsiteX13" fmla="*/ 8613 w 226796"/>
                              <a:gd name="connsiteY13" fmla="*/ 9349 h 247701"/>
                              <a:gd name="connsiteX14" fmla="*/ 12992 w 226796"/>
                              <a:gd name="connsiteY14" fmla="*/ 18366 h 247701"/>
                              <a:gd name="connsiteX15" fmla="*/ 15348 w 226796"/>
                              <a:gd name="connsiteY15" fmla="*/ 44756 h 247701"/>
                              <a:gd name="connsiteX16" fmla="*/ 15348 w 226796"/>
                              <a:gd name="connsiteY16" fmla="*/ 207252 h 247701"/>
                              <a:gd name="connsiteX17" fmla="*/ 12624 w 226796"/>
                              <a:gd name="connsiteY17" fmla="*/ 231250 h 247701"/>
                              <a:gd name="connsiteX18" fmla="*/ 8355 w 226796"/>
                              <a:gd name="connsiteY18" fmla="*/ 239089 h 247701"/>
                              <a:gd name="connsiteX19" fmla="*/ 0 w 226796"/>
                              <a:gd name="connsiteY19" fmla="*/ 247702 h 247701"/>
                              <a:gd name="connsiteX20" fmla="*/ 78727 w 226796"/>
                              <a:gd name="connsiteY20" fmla="*/ 247702 h 247701"/>
                              <a:gd name="connsiteX21" fmla="*/ 71881 w 226796"/>
                              <a:gd name="connsiteY21" fmla="*/ 239641 h 247701"/>
                              <a:gd name="connsiteX22" fmla="*/ 67686 w 226796"/>
                              <a:gd name="connsiteY22" fmla="*/ 232096 h 247701"/>
                              <a:gd name="connsiteX23" fmla="*/ 64557 w 226796"/>
                              <a:gd name="connsiteY23" fmla="*/ 209203 h 247701"/>
                              <a:gd name="connsiteX24" fmla="*/ 64373 w 226796"/>
                              <a:gd name="connsiteY24" fmla="*/ 196800 h 247701"/>
                              <a:gd name="connsiteX25" fmla="*/ 64373 w 226796"/>
                              <a:gd name="connsiteY25" fmla="*/ 141076 h 247701"/>
                              <a:gd name="connsiteX26" fmla="*/ 110270 w 226796"/>
                              <a:gd name="connsiteY26" fmla="*/ 196100 h 247701"/>
                              <a:gd name="connsiteX27" fmla="*/ 120502 w 226796"/>
                              <a:gd name="connsiteY27" fmla="*/ 208099 h 247701"/>
                              <a:gd name="connsiteX28" fmla="*/ 132685 w 226796"/>
                              <a:gd name="connsiteY28" fmla="*/ 221423 h 247701"/>
                              <a:gd name="connsiteX29" fmla="*/ 158228 w 226796"/>
                              <a:gd name="connsiteY29" fmla="*/ 241739 h 247701"/>
                              <a:gd name="connsiteX30" fmla="*/ 182814 w 226796"/>
                              <a:gd name="connsiteY30" fmla="*/ 247518 h 247701"/>
                              <a:gd name="connsiteX31" fmla="*/ 195733 w 226796"/>
                              <a:gd name="connsiteY31" fmla="*/ 247665 h 247701"/>
                              <a:gd name="connsiteX32" fmla="*/ 226797 w 226796"/>
                              <a:gd name="connsiteY32" fmla="*/ 247665 h 247701"/>
                              <a:gd name="connsiteX33" fmla="*/ 217742 w 226796"/>
                              <a:gd name="connsiteY33" fmla="*/ 240230 h 247701"/>
                              <a:gd name="connsiteX34" fmla="*/ 207032 w 226796"/>
                              <a:gd name="connsiteY34" fmla="*/ 230477 h 247701"/>
                              <a:gd name="connsiteX35" fmla="*/ 112441 w 226796"/>
                              <a:gd name="connsiteY35" fmla="*/ 109055 h 247701"/>
                              <a:gd name="connsiteX36" fmla="*/ 81267 w 226796"/>
                              <a:gd name="connsiteY36" fmla="*/ 119066 h 247701"/>
                              <a:gd name="connsiteX37" fmla="*/ 68311 w 226796"/>
                              <a:gd name="connsiteY37" fmla="*/ 120244 h 247701"/>
                              <a:gd name="connsiteX38" fmla="*/ 64300 w 226796"/>
                              <a:gd name="connsiteY38" fmla="*/ 120060 h 247701"/>
                              <a:gd name="connsiteX39" fmla="*/ 64300 w 226796"/>
                              <a:gd name="connsiteY39" fmla="*/ 28377 h 247701"/>
                              <a:gd name="connsiteX40" fmla="*/ 70777 w 226796"/>
                              <a:gd name="connsiteY40" fmla="*/ 28304 h 247701"/>
                              <a:gd name="connsiteX41" fmla="*/ 104050 w 226796"/>
                              <a:gd name="connsiteY41" fmla="*/ 32389 h 247701"/>
                              <a:gd name="connsiteX42" fmla="*/ 120907 w 226796"/>
                              <a:gd name="connsiteY42" fmla="*/ 41370 h 247701"/>
                              <a:gd name="connsiteX43" fmla="*/ 133641 w 226796"/>
                              <a:gd name="connsiteY43" fmla="*/ 71771 h 247701"/>
                              <a:gd name="connsiteX44" fmla="*/ 123962 w 226796"/>
                              <a:gd name="connsiteY44" fmla="*/ 99743 h 247701"/>
                              <a:gd name="connsiteX45" fmla="*/ 112441 w 226796"/>
                              <a:gd name="connsiteY45" fmla="*/ 109055 h 2477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Lst>
                            <a:rect l="l" t="t" r="r" b="b"/>
                            <a:pathLst>
                              <a:path w="226796" h="247701">
                                <a:moveTo>
                                  <a:pt x="207032" y="230477"/>
                                </a:moveTo>
                                <a:cubicBezTo>
                                  <a:pt x="198309" y="222195"/>
                                  <a:pt x="190506" y="214319"/>
                                  <a:pt x="178986" y="201695"/>
                                </a:cubicBezTo>
                                <a:cubicBezTo>
                                  <a:pt x="171625" y="193818"/>
                                  <a:pt x="165626" y="187009"/>
                                  <a:pt x="160914" y="181562"/>
                                </a:cubicBezTo>
                                <a:lnTo>
                                  <a:pt x="122453" y="136291"/>
                                </a:lnTo>
                                <a:cubicBezTo>
                                  <a:pt x="127200" y="134893"/>
                                  <a:pt x="129151" y="134230"/>
                                  <a:pt x="133421" y="132500"/>
                                </a:cubicBezTo>
                                <a:cubicBezTo>
                                  <a:pt x="145935" y="127568"/>
                                  <a:pt x="155430" y="122084"/>
                                  <a:pt x="163969" y="114870"/>
                                </a:cubicBezTo>
                                <a:cubicBezTo>
                                  <a:pt x="173760" y="106626"/>
                                  <a:pt x="179796" y="97793"/>
                                  <a:pt x="183440" y="86604"/>
                                </a:cubicBezTo>
                                <a:cubicBezTo>
                                  <a:pt x="185537" y="80347"/>
                                  <a:pt x="186494" y="73942"/>
                                  <a:pt x="186494" y="67501"/>
                                </a:cubicBezTo>
                                <a:cubicBezTo>
                                  <a:pt x="186494" y="52264"/>
                                  <a:pt x="180863" y="38462"/>
                                  <a:pt x="169785" y="26905"/>
                                </a:cubicBezTo>
                                <a:cubicBezTo>
                                  <a:pt x="159589" y="16231"/>
                                  <a:pt x="145456" y="8355"/>
                                  <a:pt x="129556" y="4564"/>
                                </a:cubicBezTo>
                                <a:cubicBezTo>
                                  <a:pt x="118441" y="1988"/>
                                  <a:pt x="106921" y="810"/>
                                  <a:pt x="87229" y="294"/>
                                </a:cubicBezTo>
                                <a:cubicBezTo>
                                  <a:pt x="79795" y="110"/>
                                  <a:pt x="72102" y="0"/>
                                  <a:pt x="64263" y="0"/>
                                </a:cubicBezTo>
                                <a:lnTo>
                                  <a:pt x="368" y="0"/>
                                </a:lnTo>
                                <a:cubicBezTo>
                                  <a:pt x="4674" y="4012"/>
                                  <a:pt x="6257" y="5742"/>
                                  <a:pt x="8613" y="9349"/>
                                </a:cubicBezTo>
                                <a:cubicBezTo>
                                  <a:pt x="10490" y="12183"/>
                                  <a:pt x="12072" y="15274"/>
                                  <a:pt x="12992" y="18366"/>
                                </a:cubicBezTo>
                                <a:cubicBezTo>
                                  <a:pt x="14649" y="23960"/>
                                  <a:pt x="15348" y="31616"/>
                                  <a:pt x="15348" y="44756"/>
                                </a:cubicBezTo>
                                <a:lnTo>
                                  <a:pt x="15348" y="207252"/>
                                </a:lnTo>
                                <a:cubicBezTo>
                                  <a:pt x="15348" y="218957"/>
                                  <a:pt x="14612" y="225766"/>
                                  <a:pt x="12624" y="231250"/>
                                </a:cubicBezTo>
                                <a:cubicBezTo>
                                  <a:pt x="11483" y="234047"/>
                                  <a:pt x="10085" y="236660"/>
                                  <a:pt x="8355" y="239089"/>
                                </a:cubicBezTo>
                                <a:cubicBezTo>
                                  <a:pt x="6036" y="241997"/>
                                  <a:pt x="4601" y="243506"/>
                                  <a:pt x="0" y="247702"/>
                                </a:cubicBezTo>
                                <a:lnTo>
                                  <a:pt x="78727" y="247702"/>
                                </a:lnTo>
                                <a:cubicBezTo>
                                  <a:pt x="75157" y="243874"/>
                                  <a:pt x="74053" y="242659"/>
                                  <a:pt x="71881" y="239641"/>
                                </a:cubicBezTo>
                                <a:cubicBezTo>
                                  <a:pt x="70152" y="237286"/>
                                  <a:pt x="68716" y="234709"/>
                                  <a:pt x="67686" y="232096"/>
                                </a:cubicBezTo>
                                <a:cubicBezTo>
                                  <a:pt x="65551" y="226612"/>
                                  <a:pt x="64557" y="220686"/>
                                  <a:pt x="64557" y="209203"/>
                                </a:cubicBezTo>
                                <a:cubicBezTo>
                                  <a:pt x="64447" y="205486"/>
                                  <a:pt x="64373" y="201327"/>
                                  <a:pt x="64373" y="196800"/>
                                </a:cubicBezTo>
                                <a:lnTo>
                                  <a:pt x="64373" y="141076"/>
                                </a:lnTo>
                                <a:lnTo>
                                  <a:pt x="110270" y="196100"/>
                                </a:lnTo>
                                <a:cubicBezTo>
                                  <a:pt x="112405" y="198713"/>
                                  <a:pt x="115864" y="202688"/>
                                  <a:pt x="120502" y="208099"/>
                                </a:cubicBezTo>
                                <a:cubicBezTo>
                                  <a:pt x="125912" y="214098"/>
                                  <a:pt x="129887" y="218625"/>
                                  <a:pt x="132685" y="221423"/>
                                </a:cubicBezTo>
                                <a:cubicBezTo>
                                  <a:pt x="141518" y="230550"/>
                                  <a:pt x="149946" y="237249"/>
                                  <a:pt x="158228" y="241739"/>
                                </a:cubicBezTo>
                                <a:cubicBezTo>
                                  <a:pt x="165405" y="245567"/>
                                  <a:pt x="172103" y="247150"/>
                                  <a:pt x="182814" y="247518"/>
                                </a:cubicBezTo>
                                <a:cubicBezTo>
                                  <a:pt x="186862" y="247628"/>
                                  <a:pt x="191169" y="247665"/>
                                  <a:pt x="195733" y="247665"/>
                                </a:cubicBezTo>
                                <a:lnTo>
                                  <a:pt x="226797" y="247665"/>
                                </a:lnTo>
                                <a:cubicBezTo>
                                  <a:pt x="222711" y="244389"/>
                                  <a:pt x="220944" y="242991"/>
                                  <a:pt x="217742" y="240230"/>
                                </a:cubicBezTo>
                                <a:cubicBezTo>
                                  <a:pt x="214283" y="237249"/>
                                  <a:pt x="210712" y="234084"/>
                                  <a:pt x="207032" y="230477"/>
                                </a:cubicBezTo>
                                <a:close/>
                                <a:moveTo>
                                  <a:pt x="112441" y="109055"/>
                                </a:moveTo>
                                <a:cubicBezTo>
                                  <a:pt x="103608" y="114245"/>
                                  <a:pt x="94554" y="117189"/>
                                  <a:pt x="81267" y="119066"/>
                                </a:cubicBezTo>
                                <a:cubicBezTo>
                                  <a:pt x="76225" y="119839"/>
                                  <a:pt x="71808" y="120244"/>
                                  <a:pt x="68311" y="120244"/>
                                </a:cubicBezTo>
                                <a:cubicBezTo>
                                  <a:pt x="67060" y="120244"/>
                                  <a:pt x="66177" y="120207"/>
                                  <a:pt x="64300" y="120060"/>
                                </a:cubicBezTo>
                                <a:lnTo>
                                  <a:pt x="64300" y="28377"/>
                                </a:lnTo>
                                <a:cubicBezTo>
                                  <a:pt x="67465" y="28304"/>
                                  <a:pt x="68643" y="28304"/>
                                  <a:pt x="70777" y="28304"/>
                                </a:cubicBezTo>
                                <a:cubicBezTo>
                                  <a:pt x="82923" y="28304"/>
                                  <a:pt x="94775" y="29739"/>
                                  <a:pt x="104050" y="32389"/>
                                </a:cubicBezTo>
                                <a:cubicBezTo>
                                  <a:pt x="110307" y="34192"/>
                                  <a:pt x="116122" y="37284"/>
                                  <a:pt x="120907" y="41370"/>
                                </a:cubicBezTo>
                                <a:cubicBezTo>
                                  <a:pt x="129262" y="48510"/>
                                  <a:pt x="133641" y="58852"/>
                                  <a:pt x="133641" y="71771"/>
                                </a:cubicBezTo>
                                <a:cubicBezTo>
                                  <a:pt x="133641" y="82997"/>
                                  <a:pt x="130366" y="92566"/>
                                  <a:pt x="123962" y="99743"/>
                                </a:cubicBezTo>
                                <a:cubicBezTo>
                                  <a:pt x="120980" y="103203"/>
                                  <a:pt x="117079" y="106295"/>
                                  <a:pt x="112441" y="109055"/>
                                </a:cubicBezTo>
                                <a:close/>
                              </a:path>
                            </a:pathLst>
                          </a:custGeom>
                          <a:solidFill>
                            <a:srgbClr val="2167AE"/>
                          </a:solidFill>
                          <a:ln w="3678" cap="flat">
                            <a:noFill/>
                            <a:prstDash val="solid"/>
                            <a:miter/>
                          </a:ln>
                        </wps:spPr>
                        <wps:bodyPr rtlCol="0" anchor="ctr"/>
                      </wps:wsp>
                      <wps:wsp>
                        <wps:cNvPr id="27" name="Freeform: Shape 27"/>
                        <wps:cNvSpPr/>
                        <wps:spPr>
                          <a:xfrm>
                            <a:off x="1863691" y="372178"/>
                            <a:ext cx="211338" cy="260510"/>
                          </a:xfrm>
                          <a:custGeom>
                            <a:avLst/>
                            <a:gdLst>
                              <a:gd name="connsiteX0" fmla="*/ 184507 w 211338"/>
                              <a:gd name="connsiteY0" fmla="*/ 218073 h 260510"/>
                              <a:gd name="connsiteX1" fmla="*/ 141260 w 211338"/>
                              <a:gd name="connsiteY1" fmla="*/ 227238 h 260510"/>
                              <a:gd name="connsiteX2" fmla="*/ 77476 w 211338"/>
                              <a:gd name="connsiteY2" fmla="*/ 200591 h 260510"/>
                              <a:gd name="connsiteX3" fmla="*/ 52816 w 211338"/>
                              <a:gd name="connsiteY3" fmla="*/ 131948 h 260510"/>
                              <a:gd name="connsiteX4" fmla="*/ 75157 w 211338"/>
                              <a:gd name="connsiteY4" fmla="*/ 65109 h 260510"/>
                              <a:gd name="connsiteX5" fmla="*/ 97572 w 211338"/>
                              <a:gd name="connsiteY5" fmla="*/ 46743 h 260510"/>
                              <a:gd name="connsiteX6" fmla="*/ 145530 w 211338"/>
                              <a:gd name="connsiteY6" fmla="*/ 34855 h 260510"/>
                              <a:gd name="connsiteX7" fmla="*/ 189991 w 211338"/>
                              <a:gd name="connsiteY7" fmla="*/ 43799 h 260510"/>
                              <a:gd name="connsiteX8" fmla="*/ 210345 w 211338"/>
                              <a:gd name="connsiteY8" fmla="*/ 54988 h 260510"/>
                              <a:gd name="connsiteX9" fmla="*/ 210345 w 211338"/>
                              <a:gd name="connsiteY9" fmla="*/ 8428 h 260510"/>
                              <a:gd name="connsiteX10" fmla="*/ 195328 w 211338"/>
                              <a:gd name="connsiteY10" fmla="*/ 4380 h 260510"/>
                              <a:gd name="connsiteX11" fmla="*/ 151713 w 211338"/>
                              <a:gd name="connsiteY11" fmla="*/ 0 h 260510"/>
                              <a:gd name="connsiteX12" fmla="*/ 81156 w 211338"/>
                              <a:gd name="connsiteY12" fmla="*/ 13140 h 260510"/>
                              <a:gd name="connsiteX13" fmla="*/ 47111 w 211338"/>
                              <a:gd name="connsiteY13" fmla="*/ 33309 h 260510"/>
                              <a:gd name="connsiteX14" fmla="*/ 0 w 211338"/>
                              <a:gd name="connsiteY14" fmla="*/ 134524 h 260510"/>
                              <a:gd name="connsiteX15" fmla="*/ 45234 w 211338"/>
                              <a:gd name="connsiteY15" fmla="*/ 231875 h 260510"/>
                              <a:gd name="connsiteX16" fmla="*/ 137764 w 211338"/>
                              <a:gd name="connsiteY16" fmla="*/ 260510 h 260510"/>
                              <a:gd name="connsiteX17" fmla="*/ 207290 w 211338"/>
                              <a:gd name="connsiteY17" fmla="*/ 249432 h 260510"/>
                              <a:gd name="connsiteX18" fmla="*/ 211338 w 211338"/>
                              <a:gd name="connsiteY18" fmla="*/ 248143 h 260510"/>
                              <a:gd name="connsiteX19" fmla="*/ 211338 w 211338"/>
                              <a:gd name="connsiteY19" fmla="*/ 203167 h 260510"/>
                              <a:gd name="connsiteX20" fmla="*/ 199781 w 211338"/>
                              <a:gd name="connsiteY20" fmla="*/ 210491 h 260510"/>
                              <a:gd name="connsiteX21" fmla="*/ 184507 w 211338"/>
                              <a:gd name="connsiteY21" fmla="*/ 218073 h 2605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211338" h="260510">
                                <a:moveTo>
                                  <a:pt x="184507" y="218073"/>
                                </a:moveTo>
                                <a:cubicBezTo>
                                  <a:pt x="169601" y="224367"/>
                                  <a:pt x="155982" y="227238"/>
                                  <a:pt x="141260" y="227238"/>
                                </a:cubicBezTo>
                                <a:cubicBezTo>
                                  <a:pt x="115644" y="227238"/>
                                  <a:pt x="93707" y="218110"/>
                                  <a:pt x="77476" y="200591"/>
                                </a:cubicBezTo>
                                <a:cubicBezTo>
                                  <a:pt x="61392" y="183218"/>
                                  <a:pt x="52816" y="159184"/>
                                  <a:pt x="52816" y="131948"/>
                                </a:cubicBezTo>
                                <a:cubicBezTo>
                                  <a:pt x="52816" y="106037"/>
                                  <a:pt x="60840" y="81929"/>
                                  <a:pt x="75157" y="65109"/>
                                </a:cubicBezTo>
                                <a:cubicBezTo>
                                  <a:pt x="81341" y="57785"/>
                                  <a:pt x="88923" y="51601"/>
                                  <a:pt x="97572" y="46743"/>
                                </a:cubicBezTo>
                                <a:cubicBezTo>
                                  <a:pt x="111595" y="38940"/>
                                  <a:pt x="127863" y="34855"/>
                                  <a:pt x="145530" y="34855"/>
                                </a:cubicBezTo>
                                <a:cubicBezTo>
                                  <a:pt x="160620" y="34855"/>
                                  <a:pt x="175232" y="37799"/>
                                  <a:pt x="189991" y="43799"/>
                                </a:cubicBezTo>
                                <a:cubicBezTo>
                                  <a:pt x="199155" y="47553"/>
                                  <a:pt x="202505" y="49393"/>
                                  <a:pt x="210345" y="54988"/>
                                </a:cubicBezTo>
                                <a:lnTo>
                                  <a:pt x="210345" y="8428"/>
                                </a:lnTo>
                                <a:cubicBezTo>
                                  <a:pt x="204271" y="6441"/>
                                  <a:pt x="201842" y="5778"/>
                                  <a:pt x="195328" y="4380"/>
                                </a:cubicBezTo>
                                <a:cubicBezTo>
                                  <a:pt x="180974" y="1362"/>
                                  <a:pt x="167282" y="0"/>
                                  <a:pt x="151713" y="0"/>
                                </a:cubicBezTo>
                                <a:cubicBezTo>
                                  <a:pt x="125102" y="0"/>
                                  <a:pt x="102099" y="4269"/>
                                  <a:pt x="81156" y="13140"/>
                                </a:cubicBezTo>
                                <a:cubicBezTo>
                                  <a:pt x="68643" y="18403"/>
                                  <a:pt x="57233" y="25212"/>
                                  <a:pt x="47111" y="33309"/>
                                </a:cubicBezTo>
                                <a:cubicBezTo>
                                  <a:pt x="16599" y="57895"/>
                                  <a:pt x="0" y="93486"/>
                                  <a:pt x="0" y="134524"/>
                                </a:cubicBezTo>
                                <a:cubicBezTo>
                                  <a:pt x="0" y="174348"/>
                                  <a:pt x="16010" y="208761"/>
                                  <a:pt x="45234" y="231875"/>
                                </a:cubicBezTo>
                                <a:cubicBezTo>
                                  <a:pt x="69379" y="250941"/>
                                  <a:pt x="100443" y="260510"/>
                                  <a:pt x="137764" y="260510"/>
                                </a:cubicBezTo>
                                <a:cubicBezTo>
                                  <a:pt x="161062" y="260510"/>
                                  <a:pt x="182851" y="257050"/>
                                  <a:pt x="207290" y="249432"/>
                                </a:cubicBezTo>
                                <a:cubicBezTo>
                                  <a:pt x="208210" y="249174"/>
                                  <a:pt x="209572" y="248695"/>
                                  <a:pt x="211338" y="248143"/>
                                </a:cubicBezTo>
                                <a:lnTo>
                                  <a:pt x="211338" y="203167"/>
                                </a:lnTo>
                                <a:cubicBezTo>
                                  <a:pt x="205376" y="207105"/>
                                  <a:pt x="203351" y="208393"/>
                                  <a:pt x="199781" y="210491"/>
                                </a:cubicBezTo>
                                <a:cubicBezTo>
                                  <a:pt x="194960" y="213252"/>
                                  <a:pt x="189917" y="215828"/>
                                  <a:pt x="184507" y="218073"/>
                                </a:cubicBezTo>
                                <a:close/>
                              </a:path>
                            </a:pathLst>
                          </a:custGeom>
                          <a:solidFill>
                            <a:srgbClr val="2167AE"/>
                          </a:solidFill>
                          <a:ln w="3678" cap="flat">
                            <a:noFill/>
                            <a:prstDash val="solid"/>
                            <a:miter/>
                          </a:ln>
                        </wps:spPr>
                        <wps:bodyPr rtlCol="0" anchor="ctr"/>
                      </wps:wsp>
                      <wps:wsp>
                        <wps:cNvPr id="28" name="Freeform: Shape 28"/>
                        <wps:cNvSpPr/>
                        <wps:spPr>
                          <a:xfrm>
                            <a:off x="1215396" y="378361"/>
                            <a:ext cx="244242" cy="255835"/>
                          </a:xfrm>
                          <a:custGeom>
                            <a:avLst/>
                            <a:gdLst>
                              <a:gd name="connsiteX0" fmla="*/ 174312 w 244242"/>
                              <a:gd name="connsiteY0" fmla="*/ 9643 h 255835"/>
                              <a:gd name="connsiteX1" fmla="*/ 177955 w 244242"/>
                              <a:gd name="connsiteY1" fmla="*/ 18072 h 255835"/>
                              <a:gd name="connsiteX2" fmla="*/ 180127 w 244242"/>
                              <a:gd name="connsiteY2" fmla="*/ 43983 h 255835"/>
                              <a:gd name="connsiteX3" fmla="*/ 180127 w 244242"/>
                              <a:gd name="connsiteY3" fmla="*/ 138131 h 255835"/>
                              <a:gd name="connsiteX4" fmla="*/ 178029 w 244242"/>
                              <a:gd name="connsiteY4" fmla="*/ 180200 h 255835"/>
                              <a:gd name="connsiteX5" fmla="*/ 171662 w 244242"/>
                              <a:gd name="connsiteY5" fmla="*/ 198345 h 255835"/>
                              <a:gd name="connsiteX6" fmla="*/ 141223 w 244242"/>
                              <a:gd name="connsiteY6" fmla="*/ 219545 h 255835"/>
                              <a:gd name="connsiteX7" fmla="*/ 123630 w 244242"/>
                              <a:gd name="connsiteY7" fmla="*/ 221570 h 255835"/>
                              <a:gd name="connsiteX8" fmla="*/ 75268 w 244242"/>
                              <a:gd name="connsiteY8" fmla="*/ 200591 h 255835"/>
                              <a:gd name="connsiteX9" fmla="*/ 66250 w 244242"/>
                              <a:gd name="connsiteY9" fmla="*/ 155393 h 255835"/>
                              <a:gd name="connsiteX10" fmla="*/ 66103 w 244242"/>
                              <a:gd name="connsiteY10" fmla="*/ 134966 h 255835"/>
                              <a:gd name="connsiteX11" fmla="*/ 66103 w 244242"/>
                              <a:gd name="connsiteY11" fmla="*/ 60288 h 255835"/>
                              <a:gd name="connsiteX12" fmla="*/ 66692 w 244242"/>
                              <a:gd name="connsiteY12" fmla="*/ 31542 h 255835"/>
                              <a:gd name="connsiteX13" fmla="*/ 68495 w 244242"/>
                              <a:gd name="connsiteY13" fmla="*/ 20169 h 255835"/>
                              <a:gd name="connsiteX14" fmla="*/ 78396 w 244242"/>
                              <a:gd name="connsiteY14" fmla="*/ 2208 h 255835"/>
                              <a:gd name="connsiteX15" fmla="*/ 80494 w 244242"/>
                              <a:gd name="connsiteY15" fmla="*/ 0 h 255835"/>
                              <a:gd name="connsiteX16" fmla="*/ 0 w 244242"/>
                              <a:gd name="connsiteY16" fmla="*/ 0 h 255835"/>
                              <a:gd name="connsiteX17" fmla="*/ 8981 w 244242"/>
                              <a:gd name="connsiteY17" fmla="*/ 10048 h 255835"/>
                              <a:gd name="connsiteX18" fmla="*/ 12477 w 244242"/>
                              <a:gd name="connsiteY18" fmla="*/ 18660 h 255835"/>
                              <a:gd name="connsiteX19" fmla="*/ 14170 w 244242"/>
                              <a:gd name="connsiteY19" fmla="*/ 30070 h 255835"/>
                              <a:gd name="connsiteX20" fmla="*/ 14244 w 244242"/>
                              <a:gd name="connsiteY20" fmla="*/ 45418 h 255835"/>
                              <a:gd name="connsiteX21" fmla="*/ 14354 w 244242"/>
                              <a:gd name="connsiteY21" fmla="*/ 59772 h 255835"/>
                              <a:gd name="connsiteX22" fmla="*/ 14354 w 244242"/>
                              <a:gd name="connsiteY22" fmla="*/ 130697 h 255835"/>
                              <a:gd name="connsiteX23" fmla="*/ 15348 w 244242"/>
                              <a:gd name="connsiteY23" fmla="*/ 174275 h 255835"/>
                              <a:gd name="connsiteX24" fmla="*/ 32683 w 244242"/>
                              <a:gd name="connsiteY24" fmla="*/ 219913 h 255835"/>
                              <a:gd name="connsiteX25" fmla="*/ 120023 w 244242"/>
                              <a:gd name="connsiteY25" fmla="*/ 255836 h 255835"/>
                              <a:gd name="connsiteX26" fmla="*/ 169785 w 244242"/>
                              <a:gd name="connsiteY26" fmla="*/ 247996 h 255835"/>
                              <a:gd name="connsiteX27" fmla="*/ 206664 w 244242"/>
                              <a:gd name="connsiteY27" fmla="*/ 223410 h 255835"/>
                              <a:gd name="connsiteX28" fmla="*/ 226613 w 244242"/>
                              <a:gd name="connsiteY28" fmla="*/ 175268 h 255835"/>
                              <a:gd name="connsiteX29" fmla="*/ 228342 w 244242"/>
                              <a:gd name="connsiteY29" fmla="*/ 131065 h 255835"/>
                              <a:gd name="connsiteX30" fmla="*/ 228342 w 244242"/>
                              <a:gd name="connsiteY30" fmla="*/ 59846 h 255835"/>
                              <a:gd name="connsiteX31" fmla="*/ 228158 w 244242"/>
                              <a:gd name="connsiteY31" fmla="*/ 45713 h 255835"/>
                              <a:gd name="connsiteX32" fmla="*/ 228158 w 244242"/>
                              <a:gd name="connsiteY32" fmla="*/ 42915 h 255835"/>
                              <a:gd name="connsiteX33" fmla="*/ 230256 w 244242"/>
                              <a:gd name="connsiteY33" fmla="*/ 20317 h 255835"/>
                              <a:gd name="connsiteX34" fmla="*/ 234526 w 244242"/>
                              <a:gd name="connsiteY34" fmla="*/ 10306 h 255835"/>
                              <a:gd name="connsiteX35" fmla="*/ 244242 w 244242"/>
                              <a:gd name="connsiteY35" fmla="*/ 0 h 255835"/>
                              <a:gd name="connsiteX36" fmla="*/ 165294 w 244242"/>
                              <a:gd name="connsiteY36" fmla="*/ 0 h 255835"/>
                              <a:gd name="connsiteX37" fmla="*/ 174312 w 244242"/>
                              <a:gd name="connsiteY37" fmla="*/ 9643 h 2558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244242" h="255835">
                                <a:moveTo>
                                  <a:pt x="174312" y="9643"/>
                                </a:moveTo>
                                <a:cubicBezTo>
                                  <a:pt x="175858" y="12293"/>
                                  <a:pt x="177182" y="15127"/>
                                  <a:pt x="177955" y="18072"/>
                                </a:cubicBezTo>
                                <a:cubicBezTo>
                                  <a:pt x="179685" y="24071"/>
                                  <a:pt x="180127" y="30070"/>
                                  <a:pt x="180127" y="43983"/>
                                </a:cubicBezTo>
                                <a:lnTo>
                                  <a:pt x="180127" y="138131"/>
                                </a:lnTo>
                                <a:cubicBezTo>
                                  <a:pt x="180127" y="158375"/>
                                  <a:pt x="179538" y="170336"/>
                                  <a:pt x="178029" y="180200"/>
                                </a:cubicBezTo>
                                <a:cubicBezTo>
                                  <a:pt x="177072" y="186788"/>
                                  <a:pt x="174864" y="192898"/>
                                  <a:pt x="171662" y="198345"/>
                                </a:cubicBezTo>
                                <a:cubicBezTo>
                                  <a:pt x="165626" y="208430"/>
                                  <a:pt x="154473" y="216159"/>
                                  <a:pt x="141223" y="219545"/>
                                </a:cubicBezTo>
                                <a:cubicBezTo>
                                  <a:pt x="135850" y="220870"/>
                                  <a:pt x="129961" y="221570"/>
                                  <a:pt x="123630" y="221570"/>
                                </a:cubicBezTo>
                                <a:cubicBezTo>
                                  <a:pt x="102393" y="221570"/>
                                  <a:pt x="84138" y="213620"/>
                                  <a:pt x="75268" y="200591"/>
                                </a:cubicBezTo>
                                <a:cubicBezTo>
                                  <a:pt x="68459" y="190469"/>
                                  <a:pt x="66581" y="180863"/>
                                  <a:pt x="66250" y="155393"/>
                                </a:cubicBezTo>
                                <a:lnTo>
                                  <a:pt x="66103" y="134966"/>
                                </a:lnTo>
                                <a:lnTo>
                                  <a:pt x="66103" y="60288"/>
                                </a:lnTo>
                                <a:cubicBezTo>
                                  <a:pt x="66103" y="45823"/>
                                  <a:pt x="66177" y="38940"/>
                                  <a:pt x="66692" y="31542"/>
                                </a:cubicBezTo>
                                <a:cubicBezTo>
                                  <a:pt x="66913" y="27126"/>
                                  <a:pt x="67575" y="23298"/>
                                  <a:pt x="68495" y="20169"/>
                                </a:cubicBezTo>
                                <a:cubicBezTo>
                                  <a:pt x="70225" y="14465"/>
                                  <a:pt x="74458" y="6883"/>
                                  <a:pt x="78396" y="2208"/>
                                </a:cubicBezTo>
                                <a:cubicBezTo>
                                  <a:pt x="78948" y="1693"/>
                                  <a:pt x="79537" y="1031"/>
                                  <a:pt x="80494" y="0"/>
                                </a:cubicBezTo>
                                <a:lnTo>
                                  <a:pt x="0" y="0"/>
                                </a:lnTo>
                                <a:cubicBezTo>
                                  <a:pt x="4932" y="4122"/>
                                  <a:pt x="6515" y="5999"/>
                                  <a:pt x="8981" y="10048"/>
                                </a:cubicBezTo>
                                <a:cubicBezTo>
                                  <a:pt x="10526" y="12772"/>
                                  <a:pt x="11778" y="15642"/>
                                  <a:pt x="12477" y="18660"/>
                                </a:cubicBezTo>
                                <a:cubicBezTo>
                                  <a:pt x="13471" y="22415"/>
                                  <a:pt x="14060" y="26242"/>
                                  <a:pt x="14170" y="30070"/>
                                </a:cubicBezTo>
                                <a:cubicBezTo>
                                  <a:pt x="14207" y="32499"/>
                                  <a:pt x="14244" y="37615"/>
                                  <a:pt x="14244" y="45418"/>
                                </a:cubicBezTo>
                                <a:lnTo>
                                  <a:pt x="14354" y="59772"/>
                                </a:lnTo>
                                <a:lnTo>
                                  <a:pt x="14354" y="130697"/>
                                </a:lnTo>
                                <a:cubicBezTo>
                                  <a:pt x="14354" y="157050"/>
                                  <a:pt x="14465" y="163711"/>
                                  <a:pt x="15348" y="174275"/>
                                </a:cubicBezTo>
                                <a:cubicBezTo>
                                  <a:pt x="16783" y="192383"/>
                                  <a:pt x="22231" y="206811"/>
                                  <a:pt x="32683" y="219913"/>
                                </a:cubicBezTo>
                                <a:cubicBezTo>
                                  <a:pt x="51418" y="243506"/>
                                  <a:pt x="81598" y="255836"/>
                                  <a:pt x="120023" y="255836"/>
                                </a:cubicBezTo>
                                <a:cubicBezTo>
                                  <a:pt x="138389" y="255836"/>
                                  <a:pt x="156203" y="253039"/>
                                  <a:pt x="169785" y="247996"/>
                                </a:cubicBezTo>
                                <a:cubicBezTo>
                                  <a:pt x="184065" y="242696"/>
                                  <a:pt x="197242" y="233863"/>
                                  <a:pt x="206664" y="223410"/>
                                </a:cubicBezTo>
                                <a:cubicBezTo>
                                  <a:pt x="218110" y="210565"/>
                                  <a:pt x="224699" y="194775"/>
                                  <a:pt x="226613" y="175268"/>
                                </a:cubicBezTo>
                                <a:cubicBezTo>
                                  <a:pt x="227864" y="163932"/>
                                  <a:pt x="228342" y="150461"/>
                                  <a:pt x="228342" y="131065"/>
                                </a:cubicBezTo>
                                <a:lnTo>
                                  <a:pt x="228342" y="59846"/>
                                </a:lnTo>
                                <a:lnTo>
                                  <a:pt x="228158" y="45713"/>
                                </a:lnTo>
                                <a:lnTo>
                                  <a:pt x="228158" y="42915"/>
                                </a:lnTo>
                                <a:cubicBezTo>
                                  <a:pt x="228158" y="32279"/>
                                  <a:pt x="228747" y="26058"/>
                                  <a:pt x="230256" y="20317"/>
                                </a:cubicBezTo>
                                <a:cubicBezTo>
                                  <a:pt x="231140" y="16783"/>
                                  <a:pt x="232575" y="13397"/>
                                  <a:pt x="234526" y="10306"/>
                                </a:cubicBezTo>
                                <a:cubicBezTo>
                                  <a:pt x="237139" y="6073"/>
                                  <a:pt x="239016" y="4122"/>
                                  <a:pt x="244242" y="0"/>
                                </a:cubicBezTo>
                                <a:lnTo>
                                  <a:pt x="165294" y="0"/>
                                </a:lnTo>
                                <a:cubicBezTo>
                                  <a:pt x="170189" y="3865"/>
                                  <a:pt x="171846" y="5668"/>
                                  <a:pt x="174312" y="9643"/>
                                </a:cubicBezTo>
                                <a:close/>
                              </a:path>
                            </a:pathLst>
                          </a:custGeom>
                          <a:solidFill>
                            <a:srgbClr val="2167AE"/>
                          </a:solidFill>
                          <a:ln w="3678" cap="flat">
                            <a:noFill/>
                            <a:prstDash val="solid"/>
                            <a:miter/>
                          </a:ln>
                        </wps:spPr>
                        <wps:bodyPr rtlCol="0" anchor="ctr"/>
                      </wps:wsp>
                      <wps:wsp>
                        <wps:cNvPr id="29" name="Freeform: Shape 29"/>
                        <wps:cNvSpPr/>
                        <wps:spPr>
                          <a:xfrm>
                            <a:off x="937550" y="378361"/>
                            <a:ext cx="238905" cy="247628"/>
                          </a:xfrm>
                          <a:custGeom>
                            <a:avLst/>
                            <a:gdLst>
                              <a:gd name="connsiteX0" fmla="*/ 180642 w 238905"/>
                              <a:gd name="connsiteY0" fmla="*/ 212847 h 247628"/>
                              <a:gd name="connsiteX1" fmla="*/ 141775 w 238905"/>
                              <a:gd name="connsiteY1" fmla="*/ 216343 h 247628"/>
                              <a:gd name="connsiteX2" fmla="*/ 121974 w 238905"/>
                              <a:gd name="connsiteY2" fmla="*/ 216491 h 247628"/>
                              <a:gd name="connsiteX3" fmla="*/ 84027 w 238905"/>
                              <a:gd name="connsiteY3" fmla="*/ 216491 h 247628"/>
                              <a:gd name="connsiteX4" fmla="*/ 234158 w 238905"/>
                              <a:gd name="connsiteY4" fmla="*/ 0 h 247628"/>
                              <a:gd name="connsiteX5" fmla="*/ 39382 w 238905"/>
                              <a:gd name="connsiteY5" fmla="*/ 0 h 247628"/>
                              <a:gd name="connsiteX6" fmla="*/ 15458 w 238905"/>
                              <a:gd name="connsiteY6" fmla="*/ 52853 h 247628"/>
                              <a:gd name="connsiteX7" fmla="*/ 33530 w 238905"/>
                              <a:gd name="connsiteY7" fmla="*/ 44314 h 247628"/>
                              <a:gd name="connsiteX8" fmla="*/ 68569 w 238905"/>
                              <a:gd name="connsiteY8" fmla="*/ 34413 h 247628"/>
                              <a:gd name="connsiteX9" fmla="*/ 103461 w 238905"/>
                              <a:gd name="connsiteY9" fmla="*/ 31395 h 247628"/>
                              <a:gd name="connsiteX10" fmla="*/ 122710 w 238905"/>
                              <a:gd name="connsiteY10" fmla="*/ 31027 h 247628"/>
                              <a:gd name="connsiteX11" fmla="*/ 151529 w 238905"/>
                              <a:gd name="connsiteY11" fmla="*/ 31027 h 247628"/>
                              <a:gd name="connsiteX12" fmla="*/ 0 w 238905"/>
                              <a:gd name="connsiteY12" fmla="*/ 247628 h 247628"/>
                              <a:gd name="connsiteX13" fmla="*/ 214172 w 238905"/>
                              <a:gd name="connsiteY13" fmla="*/ 247628 h 247628"/>
                              <a:gd name="connsiteX14" fmla="*/ 238906 w 238905"/>
                              <a:gd name="connsiteY14" fmla="*/ 191131 h 247628"/>
                              <a:gd name="connsiteX15" fmla="*/ 220724 w 238905"/>
                              <a:gd name="connsiteY15" fmla="*/ 200664 h 247628"/>
                              <a:gd name="connsiteX16" fmla="*/ 180642 w 238905"/>
                              <a:gd name="connsiteY16" fmla="*/ 212847 h 2476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38905" h="247628">
                                <a:moveTo>
                                  <a:pt x="180642" y="212847"/>
                                </a:moveTo>
                                <a:cubicBezTo>
                                  <a:pt x="169637" y="214871"/>
                                  <a:pt x="157197" y="215975"/>
                                  <a:pt x="141775" y="216343"/>
                                </a:cubicBezTo>
                                <a:cubicBezTo>
                                  <a:pt x="136549" y="216491"/>
                                  <a:pt x="130034" y="216491"/>
                                  <a:pt x="121974" y="216491"/>
                                </a:cubicBezTo>
                                <a:lnTo>
                                  <a:pt x="84027" y="216491"/>
                                </a:lnTo>
                                <a:lnTo>
                                  <a:pt x="234158" y="0"/>
                                </a:lnTo>
                                <a:lnTo>
                                  <a:pt x="39382" y="0"/>
                                </a:lnTo>
                                <a:lnTo>
                                  <a:pt x="15458" y="52853"/>
                                </a:lnTo>
                                <a:cubicBezTo>
                                  <a:pt x="23482" y="48583"/>
                                  <a:pt x="26647" y="47111"/>
                                  <a:pt x="33530" y="44314"/>
                                </a:cubicBezTo>
                                <a:cubicBezTo>
                                  <a:pt x="44645" y="39934"/>
                                  <a:pt x="56828" y="36438"/>
                                  <a:pt x="68569" y="34413"/>
                                </a:cubicBezTo>
                                <a:cubicBezTo>
                                  <a:pt x="78801" y="32647"/>
                                  <a:pt x="88223" y="31837"/>
                                  <a:pt x="103461" y="31395"/>
                                </a:cubicBezTo>
                                <a:cubicBezTo>
                                  <a:pt x="110307" y="31174"/>
                                  <a:pt x="116748" y="31027"/>
                                  <a:pt x="122710" y="31027"/>
                                </a:cubicBezTo>
                                <a:lnTo>
                                  <a:pt x="151529" y="31027"/>
                                </a:lnTo>
                                <a:lnTo>
                                  <a:pt x="0" y="247628"/>
                                </a:lnTo>
                                <a:lnTo>
                                  <a:pt x="214172" y="247628"/>
                                </a:lnTo>
                                <a:lnTo>
                                  <a:pt x="238906" y="191131"/>
                                </a:lnTo>
                                <a:cubicBezTo>
                                  <a:pt x="230293" y="196063"/>
                                  <a:pt x="227238" y="197646"/>
                                  <a:pt x="220724" y="200664"/>
                                </a:cubicBezTo>
                                <a:cubicBezTo>
                                  <a:pt x="208210" y="206406"/>
                                  <a:pt x="194702" y="210528"/>
                                  <a:pt x="180642" y="212847"/>
                                </a:cubicBezTo>
                                <a:close/>
                              </a:path>
                            </a:pathLst>
                          </a:custGeom>
                          <a:solidFill>
                            <a:srgbClr val="2167AE"/>
                          </a:solidFill>
                          <a:ln w="3678" cap="flat">
                            <a:noFill/>
                            <a:prstDash val="solid"/>
                            <a:miter/>
                          </a:ln>
                        </wps:spPr>
                        <wps:bodyPr rtlCol="0" anchor="ctr"/>
                      </wps:wsp>
                      <wps:wsp>
                        <wps:cNvPr id="30" name="Freeform: Shape 30"/>
                        <wps:cNvSpPr/>
                        <wps:spPr>
                          <a:xfrm>
                            <a:off x="2393509" y="285059"/>
                            <a:ext cx="56018" cy="56018"/>
                          </a:xfrm>
                          <a:custGeom>
                            <a:avLst/>
                            <a:gdLst>
                              <a:gd name="connsiteX0" fmla="*/ 28046 w 56018"/>
                              <a:gd name="connsiteY0" fmla="*/ 0 h 56018"/>
                              <a:gd name="connsiteX1" fmla="*/ 0 w 56018"/>
                              <a:gd name="connsiteY1" fmla="*/ 28046 h 56018"/>
                              <a:gd name="connsiteX2" fmla="*/ 28046 w 56018"/>
                              <a:gd name="connsiteY2" fmla="*/ 56018 h 56018"/>
                              <a:gd name="connsiteX3" fmla="*/ 56018 w 56018"/>
                              <a:gd name="connsiteY3" fmla="*/ 28046 h 56018"/>
                              <a:gd name="connsiteX4" fmla="*/ 28046 w 56018"/>
                              <a:gd name="connsiteY4" fmla="*/ 0 h 56018"/>
                              <a:gd name="connsiteX5" fmla="*/ 28046 w 56018"/>
                              <a:gd name="connsiteY5" fmla="*/ 51970 h 56018"/>
                              <a:gd name="connsiteX6" fmla="*/ 4564 w 56018"/>
                              <a:gd name="connsiteY6" fmla="*/ 28046 h 56018"/>
                              <a:gd name="connsiteX7" fmla="*/ 28046 w 56018"/>
                              <a:gd name="connsiteY7" fmla="*/ 4049 h 56018"/>
                              <a:gd name="connsiteX8" fmla="*/ 51454 w 56018"/>
                              <a:gd name="connsiteY8" fmla="*/ 28046 h 56018"/>
                              <a:gd name="connsiteX9" fmla="*/ 28046 w 56018"/>
                              <a:gd name="connsiteY9" fmla="*/ 51970 h 560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6018" h="56018">
                                <a:moveTo>
                                  <a:pt x="28046" y="0"/>
                                </a:moveTo>
                                <a:cubicBezTo>
                                  <a:pt x="12551" y="0"/>
                                  <a:pt x="0" y="11410"/>
                                  <a:pt x="0" y="28046"/>
                                </a:cubicBezTo>
                                <a:cubicBezTo>
                                  <a:pt x="0" y="44756"/>
                                  <a:pt x="12514" y="56018"/>
                                  <a:pt x="28046" y="56018"/>
                                </a:cubicBezTo>
                                <a:cubicBezTo>
                                  <a:pt x="43467" y="56018"/>
                                  <a:pt x="56018" y="44756"/>
                                  <a:pt x="56018" y="28046"/>
                                </a:cubicBezTo>
                                <a:cubicBezTo>
                                  <a:pt x="55982" y="11410"/>
                                  <a:pt x="43467" y="0"/>
                                  <a:pt x="28046" y="0"/>
                                </a:cubicBezTo>
                                <a:close/>
                                <a:moveTo>
                                  <a:pt x="28046" y="51970"/>
                                </a:moveTo>
                                <a:cubicBezTo>
                                  <a:pt x="14906" y="51970"/>
                                  <a:pt x="4564" y="42290"/>
                                  <a:pt x="4564" y="28046"/>
                                </a:cubicBezTo>
                                <a:cubicBezTo>
                                  <a:pt x="4564" y="13655"/>
                                  <a:pt x="14943" y="4049"/>
                                  <a:pt x="28046" y="4049"/>
                                </a:cubicBezTo>
                                <a:cubicBezTo>
                                  <a:pt x="41406" y="4049"/>
                                  <a:pt x="51454" y="13655"/>
                                  <a:pt x="51454" y="28046"/>
                                </a:cubicBezTo>
                                <a:cubicBezTo>
                                  <a:pt x="51454" y="42253"/>
                                  <a:pt x="41370" y="51970"/>
                                  <a:pt x="28046" y="51970"/>
                                </a:cubicBezTo>
                                <a:close/>
                              </a:path>
                            </a:pathLst>
                          </a:custGeom>
                          <a:solidFill>
                            <a:srgbClr val="2167AE"/>
                          </a:solidFill>
                          <a:ln w="3678" cap="flat">
                            <a:noFill/>
                            <a:prstDash val="solid"/>
                            <a:miter/>
                          </a:ln>
                        </wps:spPr>
                        <wps:bodyPr rtlCol="0" anchor="ctr"/>
                      </wps:wsp>
                      <wps:wsp>
                        <wps:cNvPr id="31" name="Freeform: Shape 31"/>
                        <wps:cNvSpPr/>
                        <wps:spPr>
                          <a:xfrm>
                            <a:off x="2411029" y="297352"/>
                            <a:ext cx="24070" cy="29665"/>
                          </a:xfrm>
                          <a:custGeom>
                            <a:avLst/>
                            <a:gdLst>
                              <a:gd name="connsiteX0" fmla="*/ 22893 w 24070"/>
                              <a:gd name="connsiteY0" fmla="*/ 9017 h 29665"/>
                              <a:gd name="connsiteX1" fmla="*/ 8944 w 24070"/>
                              <a:gd name="connsiteY1" fmla="*/ 0 h 29665"/>
                              <a:gd name="connsiteX2" fmla="*/ 0 w 24070"/>
                              <a:gd name="connsiteY2" fmla="*/ 0 h 29665"/>
                              <a:gd name="connsiteX3" fmla="*/ 0 w 24070"/>
                              <a:gd name="connsiteY3" fmla="*/ 29665 h 29665"/>
                              <a:gd name="connsiteX4" fmla="*/ 4306 w 24070"/>
                              <a:gd name="connsiteY4" fmla="*/ 29665 h 29665"/>
                              <a:gd name="connsiteX5" fmla="*/ 4306 w 24070"/>
                              <a:gd name="connsiteY5" fmla="*/ 18108 h 29665"/>
                              <a:gd name="connsiteX6" fmla="*/ 12072 w 24070"/>
                              <a:gd name="connsiteY6" fmla="*/ 18108 h 29665"/>
                              <a:gd name="connsiteX7" fmla="*/ 12882 w 24070"/>
                              <a:gd name="connsiteY7" fmla="*/ 18035 h 29665"/>
                              <a:gd name="connsiteX8" fmla="*/ 19065 w 24070"/>
                              <a:gd name="connsiteY8" fmla="*/ 29665 h 29665"/>
                              <a:gd name="connsiteX9" fmla="*/ 24071 w 24070"/>
                              <a:gd name="connsiteY9" fmla="*/ 29665 h 29665"/>
                              <a:gd name="connsiteX10" fmla="*/ 17299 w 24070"/>
                              <a:gd name="connsiteY10" fmla="*/ 17078 h 29665"/>
                              <a:gd name="connsiteX11" fmla="*/ 22893 w 24070"/>
                              <a:gd name="connsiteY11" fmla="*/ 9017 h 29665"/>
                              <a:gd name="connsiteX12" fmla="*/ 11042 w 24070"/>
                              <a:gd name="connsiteY12" fmla="*/ 13876 h 29665"/>
                              <a:gd name="connsiteX13" fmla="*/ 4343 w 24070"/>
                              <a:gd name="connsiteY13" fmla="*/ 13876 h 29665"/>
                              <a:gd name="connsiteX14" fmla="*/ 4343 w 24070"/>
                              <a:gd name="connsiteY14" fmla="*/ 4417 h 29665"/>
                              <a:gd name="connsiteX15" fmla="*/ 10674 w 24070"/>
                              <a:gd name="connsiteY15" fmla="*/ 4417 h 29665"/>
                              <a:gd name="connsiteX16" fmla="*/ 18219 w 24070"/>
                              <a:gd name="connsiteY16" fmla="*/ 9128 h 29665"/>
                              <a:gd name="connsiteX17" fmla="*/ 11042 w 24070"/>
                              <a:gd name="connsiteY17" fmla="*/ 13876 h 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24070" h="29665">
                                <a:moveTo>
                                  <a:pt x="22893" y="9017"/>
                                </a:moveTo>
                                <a:cubicBezTo>
                                  <a:pt x="22893" y="1325"/>
                                  <a:pt x="17593" y="0"/>
                                  <a:pt x="8944" y="0"/>
                                </a:cubicBezTo>
                                <a:lnTo>
                                  <a:pt x="0" y="0"/>
                                </a:lnTo>
                                <a:lnTo>
                                  <a:pt x="0" y="29665"/>
                                </a:lnTo>
                                <a:lnTo>
                                  <a:pt x="4306" y="29665"/>
                                </a:lnTo>
                                <a:lnTo>
                                  <a:pt x="4306" y="18108"/>
                                </a:lnTo>
                                <a:lnTo>
                                  <a:pt x="12072" y="18108"/>
                                </a:lnTo>
                                <a:cubicBezTo>
                                  <a:pt x="12367" y="18108"/>
                                  <a:pt x="12661" y="18108"/>
                                  <a:pt x="12882" y="18035"/>
                                </a:cubicBezTo>
                                <a:lnTo>
                                  <a:pt x="19065" y="29665"/>
                                </a:lnTo>
                                <a:lnTo>
                                  <a:pt x="24071" y="29665"/>
                                </a:lnTo>
                                <a:lnTo>
                                  <a:pt x="17299" y="17078"/>
                                </a:lnTo>
                                <a:cubicBezTo>
                                  <a:pt x="21090" y="15532"/>
                                  <a:pt x="22893" y="12367"/>
                                  <a:pt x="22893" y="9017"/>
                                </a:cubicBezTo>
                                <a:close/>
                                <a:moveTo>
                                  <a:pt x="11042" y="13876"/>
                                </a:moveTo>
                                <a:lnTo>
                                  <a:pt x="4343" y="13876"/>
                                </a:lnTo>
                                <a:lnTo>
                                  <a:pt x="4343" y="4417"/>
                                </a:lnTo>
                                <a:lnTo>
                                  <a:pt x="10674" y="4417"/>
                                </a:lnTo>
                                <a:cubicBezTo>
                                  <a:pt x="15090" y="4417"/>
                                  <a:pt x="18219" y="5300"/>
                                  <a:pt x="18219" y="9128"/>
                                </a:cubicBezTo>
                                <a:cubicBezTo>
                                  <a:pt x="18182" y="12293"/>
                                  <a:pt x="16047" y="13876"/>
                                  <a:pt x="11042" y="13876"/>
                                </a:cubicBezTo>
                                <a:close/>
                              </a:path>
                            </a:pathLst>
                          </a:custGeom>
                          <a:solidFill>
                            <a:srgbClr val="2167AE"/>
                          </a:solidFill>
                          <a:ln w="3678" cap="flat">
                            <a:noFill/>
                            <a:prstDash val="solid"/>
                            <a:miter/>
                          </a:ln>
                        </wps:spPr>
                        <wps:bodyPr rtlCol="0" anchor="ctr"/>
                      </wps:wsp>
                    </wpg:grpSp>
                    <wps:wsp>
                      <wps:cNvPr id="33" name="Freeform: Shape 33"/>
                      <wps:cNvSpPr/>
                      <wps:spPr>
                        <a:xfrm>
                          <a:off x="0" y="0"/>
                          <a:ext cx="2603817" cy="1003909"/>
                        </a:xfrm>
                        <a:custGeom>
                          <a:avLst/>
                          <a:gdLst>
                            <a:gd name="connsiteX0" fmla="*/ 0 w 2603817"/>
                            <a:gd name="connsiteY0" fmla="*/ 0 h 1003909"/>
                            <a:gd name="connsiteX1" fmla="*/ 2603817 w 2603817"/>
                            <a:gd name="connsiteY1" fmla="*/ 0 h 1003909"/>
                            <a:gd name="connsiteX2" fmla="*/ 2603817 w 2603817"/>
                            <a:gd name="connsiteY2" fmla="*/ 1003910 h 1003909"/>
                            <a:gd name="connsiteX3" fmla="*/ 0 w 2603817"/>
                            <a:gd name="connsiteY3" fmla="*/ 1003910 h 1003909"/>
                          </a:gdLst>
                          <a:ahLst/>
                          <a:cxnLst>
                            <a:cxn ang="0">
                              <a:pos x="connsiteX0" y="connsiteY0"/>
                            </a:cxn>
                            <a:cxn ang="0">
                              <a:pos x="connsiteX1" y="connsiteY1"/>
                            </a:cxn>
                            <a:cxn ang="0">
                              <a:pos x="connsiteX2" y="connsiteY2"/>
                            </a:cxn>
                            <a:cxn ang="0">
                              <a:pos x="connsiteX3" y="connsiteY3"/>
                            </a:cxn>
                          </a:cxnLst>
                          <a:rect l="l" t="t" r="r" b="b"/>
                          <a:pathLst>
                            <a:path w="2603817" h="1003909">
                              <a:moveTo>
                                <a:pt x="0" y="0"/>
                              </a:moveTo>
                              <a:lnTo>
                                <a:pt x="2603817" y="0"/>
                              </a:lnTo>
                              <a:lnTo>
                                <a:pt x="2603817" y="1003910"/>
                              </a:lnTo>
                              <a:lnTo>
                                <a:pt x="0" y="1003910"/>
                              </a:lnTo>
                              <a:close/>
                            </a:path>
                          </a:pathLst>
                        </a:custGeom>
                        <a:noFill/>
                        <a:ln w="3678" cap="flat">
                          <a:noFill/>
                          <a:prstDash val="solid"/>
                          <a:miter/>
                        </a:ln>
                      </wps:spPr>
                      <wps:bodyPr rtlCol="0" anchor="ctr"/>
                    </wps:wsp>
                  </wpg:wgp>
                </a:graphicData>
              </a:graphic>
              <wp14:sizeRelH relativeFrom="margin">
                <wp14:pctWidth>0</wp14:pctWidth>
              </wp14:sizeRelH>
              <wp14:sizeRelV relativeFrom="margin">
                <wp14:pctHeight>0</wp14:pctHeight>
              </wp14:sizeRelV>
            </wp:anchor>
          </w:drawing>
        </mc:Choice>
        <mc:Fallback>
          <w:pict>
            <v:group w14:anchorId="75423042" id="Graphic 25" o:spid="_x0000_s1026" style="position:absolute;margin-left:405.1pt;margin-top:21.25pt;width:172.05pt;height:66.35pt;z-index:251666432;mso-position-horizontal-relative:page;mso-position-vertical-relative:page;mso-width-relative:margin;mso-height-relative:margin" coordsize="26038,10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">
              <v:group id="_x0000_s1027" style="position:absolute;left:2476;top:2477;width:22019;height:5085" coordorigin="2476,2477" coordsize="22018,5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Shape 23" o:spid="_x0000_s1028" style="position:absolute;left:2476;top:2477;width:5084;height:5085;visibility:visible;mso-wrap-style:square;v-text-anchor:middle" coordsize="508433,508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" path="m254180,c113840,,37,113766,,254143r,147c,312222,19433,365590,52080,408321l263381,130660r-22746,37l218074,130660v-24108,,-46707,1730,-63048,4895c145125,137506,136328,141039,129151,146118v-8428,5926,-18992,18440,-25911,30770c102467,178323,101289,180421,99817,183476l87487,180679r20722,-79721l372878,100958,162571,382153v13655,-1215,19139,-1509,30254,-1509c201364,380644,214319,381196,231618,382189r37358,2319c282410,385281,293820,385686,302469,385686v19249,,31800,-1509,44240,-5300c356353,377441,365480,372988,373909,367283v14759,-10232,29113,-26573,37726,-42989c412444,322638,413843,320098,415389,316749r11262,2871c423008,333569,421057,338906,415499,351346v-11299,25249,-24071,42143,-41590,55098c355874,419805,335925,426356,312333,426724r-3607,37c291280,426761,277772,425289,235924,418921v-42547,-6551,-64226,-8796,-85573,-8796c136034,410125,122747,411229,108945,413474v-18256,2871,-25433,5006,-41995,12588c113361,476669,180127,508469,254254,508469v140376,,254180,-113803,254180,-254216c508360,113803,394557,,254180,xe" fillcolor="#2167ae" stroked="f" strokeweight=".1022mm">
                  <v:stroke joinstyle="miter"/>
                  <v:path arrowok="t" o:connecttype="custom" o:connectlocs="254180,0;0,254143;0,254290;52080,408321;263381,130660;240635,130697;218074,130660;155026,135555;129151,146118;103240,176888;99817,183476;87487,180679;108209,100958;372878,100958;162571,382153;192825,380644;231618,382189;268976,384508;302469,385686;346709,380386;373909,367283;411635,324294;415389,316749;426651,319620;415499,351346;373909,406444;312333,426724;308726,426761;235924,418921;150351,410125;108945,413474;66950,426062;254254,508469;508434,254253;254180,0" o:connectangles="0,0,0,0,0,0,0,0,0,0,0,0,0,0,0,0,0,0,0,0,0,0,0,0,0,0,0,0,0,0,0,0,0,0,0"/>
                </v:shape>
                <v:shape id="Freeform: Shape 24" o:spid="_x0000_s1029" style="position:absolute;left:17465;top:3783;width:795;height:2477;visibility:visible;mso-wrap-style:square;v-text-anchor:middle" coordsize="79500,247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" path="m64079,45823v73,-16563,478,-21090,2576,-27788c67502,15348,68716,12772,70225,10342,72765,6147,74568,4122,79500,l,c5153,4453,6846,6257,9201,9790v1583,2613,2945,5264,3828,8098c14870,23850,15495,29813,15642,44535v,7545,37,12514,37,14943l15679,207731v,8723,-1546,17961,-3901,23997c10784,234231,9422,236697,7803,238942v-1840,2724,-3202,4233,-7545,8723l78875,247665v-3865,-3349,-5264,-4895,-7619,-8723c69600,236513,68275,233936,67318,231397v-2098,-5631,-3350,-13913,-3350,-21715l63968,60398r111,-14575xe" fillcolor="#2167ae" stroked="f" strokeweight=".1022mm">
                  <v:stroke joinstyle="miter"/>
                  <v:path arrowok="t" o:connecttype="custom" o:connectlocs="64079,45823;66655,18035;70225,10342;79500,0;0,0;9201,9790;13029,17888;15642,44535;15679,59478;15679,207731;11778,231728;7803,238942;258,247665;78875,247665;71256,238942;67318,231397;63968,209682;63968,60398;64079,45823" o:connectangles="0,0,0,0,0,0,0,0,0,0,0,0,0,0,0,0,0,0,0"/>
                </v:shape>
                <v:shape id="Freeform: Shape 25" o:spid="_x0000_s1030" style="position:absolute;left:21161;top:3783;width:2400;height:2477;visibility:visible;mso-wrap-style:square;v-text-anchor:middle" coordsize="240046,247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" path="m223594,45786v,-11005,847,-19396,2724,-26242c227201,16378,228563,13287,230256,10416,232833,6183,234783,4159,240046,37r-80788,c163932,3938,165552,5705,168312,10122v1767,2870,3129,5815,4122,8612c174312,24586,175085,31837,175085,44792r,60141l64115,104933r,-45161c64115,46044,64189,37100,64778,30365v294,-4012,957,-7619,1988,-10748c68458,14281,72986,6919,76997,2687,77550,2098,78543,1141,79721,l368,c5116,4895,6404,6367,8502,9533v1730,2539,3239,5336,4306,8391c14869,24181,15274,27641,15495,44130r258,15679l15753,195438v,13728,-258,19764,-994,26095c14317,224735,13434,228011,12293,231360v-2061,5337,-4895,9533,-9569,13839c2171,245788,1251,246561,,247665r78433,c75010,244132,73832,242623,71771,239494v-1435,-2356,-2834,-4895,-3975,-7692c65293,225250,64520,220576,64152,210086v-73,-5263,-73,-10158,-73,-14759l64079,135297r110969,l175048,195732v,13361,-148,18219,-1141,25175c173502,224661,172655,228268,171257,231618v-1804,4637,-4638,8870,-8907,12992c161614,245236,160546,246377,158927,247702r79095,c234746,244463,233532,243064,231397,240046v-1987,-2723,-3496,-5410,-4600,-8134c224367,226060,223815,221717,223521,209498v-147,-7288,-184,-11521,-184,-12846l223521,60398r,-14612l223594,45786xe" fillcolor="#2167ae" stroked="f" strokeweight=".1022mm">
                  <v:stroke joinstyle="miter"/>
                  <v:path arrowok="t" o:connecttype="custom" o:connectlocs="223594,45786;226318,19544;230256,10416;240046,37;159258,37;168312,10122;172434,18734;175085,44792;175085,104933;64115,104933;64115,59772;64778,30365;66766,19617;76997,2687;79721,0;368,0;8502,9533;12808,17924;15495,44130;15753,59809;15753,195438;14759,221533;12293,231360;2724,245199;0,247665;78433,247665;71771,239494;67796,231802;64152,210086;64079,195327;64079,135297;175048,135297;175048,195732;173907,220907;171257,231618;162350,244610;158927,247702;238022,247702;231397,240046;226797,231912;223521,209498;223337,196652;223521,60398;223521,45786" o:connectangles="0,0,0,0,0,0,0,0,0,0,0,0,0,0,0,0,0,0,0,0,0,0,0,0,0,0,0,0,0,0,0,0,0,0,0,0,0,0,0,0,0,0,0,0"/>
                </v:shape>
                <v:shape id="Freeform: Shape 26" o:spid="_x0000_s1031" style="position:absolute;left:15000;top:3783;width:2268;height:2477;visibility:visible;mso-wrap-style:square;v-text-anchor:middle" coordsize="226796,247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" path="m207032,230477v-8723,-8282,-16526,-16158,-28046,-28782c171625,193818,165626,187009,160914,181562l122453,136291v4747,-1398,6698,-2061,10968,-3791c145935,127568,155430,122084,163969,114870v9791,-8244,15827,-17077,19471,-28266c185537,80347,186494,73942,186494,67501v,-15237,-5631,-29039,-16709,-40596c159589,16231,145456,8355,129556,4564,118441,1988,106921,810,87229,294,79795,110,72102,,64263,l368,c4674,4012,6257,5742,8613,9349v1877,2834,3459,5925,4379,9017c14649,23960,15348,31616,15348,44756r,162496c15348,218957,14612,225766,12624,231250v-1141,2797,-2539,5410,-4269,7839c6036,241997,4601,243506,,247702r78727,c75157,243874,74053,242659,71881,239641v-1729,-2355,-3165,-4932,-4195,-7545c65551,226612,64557,220686,64557,209203v-110,-3717,-184,-7876,-184,-12403l64373,141076r45897,55024c112405,198713,115864,202688,120502,208099v5410,5999,9385,10526,12183,13324c141518,230550,149946,237249,158228,241739v7177,3828,13875,5411,24586,5779c186862,247628,191169,247665,195733,247665r31064,c222711,244389,220944,242991,217742,240230v-3459,-2981,-7030,-6146,-10710,-9753xm112441,109055v-8833,5190,-17887,8134,-31174,10011c76225,119839,71808,120244,68311,120244v-1251,,-2134,-37,-4011,-184l64300,28377v3165,-73,4343,-73,6477,-73c82923,28304,94775,29739,104050,32389v6257,1803,12072,4895,16857,8981c129262,48510,133641,58852,133641,71771v,11226,-3275,20795,-9679,27972c120980,103203,117079,106295,112441,109055xe" fillcolor="#2167ae" stroked="f" strokeweight=".1022mm">
                  <v:stroke joinstyle="miter"/>
                  <v:path arrowok="t" o:connecttype="custom" o:connectlocs="207032,230477;178986,201695;160914,181562;122453,136291;133421,132500;163969,114870;183440,86604;186494,67501;169785,26905;129556,4564;87229,294;64263,0;368,0;8613,9349;12992,18366;15348,44756;15348,207252;12624,231250;8355,239089;0,247702;78727,247702;71881,239641;67686,232096;64557,209203;64373,196800;64373,141076;110270,196100;120502,208099;132685,221423;158228,241739;182814,247518;195733,247665;226797,247665;217742,240230;207032,230477;112441,109055;81267,119066;68311,120244;64300,120060;64300,28377;70777,28304;104050,32389;120907,41370;133641,71771;123962,99743;112441,109055" o:connectangles="0,0,0,0,0,0,0,0,0,0,0,0,0,0,0,0,0,0,0,0,0,0,0,0,0,0,0,0,0,0,0,0,0,0,0,0,0,0,0,0,0,0,0,0,0,0"/>
                </v:shape>
                <v:shape id="Freeform: Shape 27" o:spid="_x0000_s1032" style="position:absolute;left:18636;top:3721;width:2114;height:2605;visibility:visible;mso-wrap-style:square;v-text-anchor:middle" coordsize="211338,26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" path="m184507,218073v-14906,6294,-28525,9165,-43247,9165c115644,227238,93707,218110,77476,200591,61392,183218,52816,159184,52816,131948v,-25911,8024,-50019,22341,-66839c81341,57785,88923,51601,97572,46743v14023,-7803,30291,-11888,47958,-11888c160620,34855,175232,37799,189991,43799v9164,3754,12514,5594,20354,11189l210345,8428c204271,6441,201842,5778,195328,4380,180974,1362,167282,,151713,,125102,,102099,4269,81156,13140,68643,18403,57233,25212,47111,33309,16599,57895,,93486,,134524v,39824,16010,74237,45234,97351c69379,250941,100443,260510,137764,260510v23298,,45087,-3460,69526,-11078c208210,249174,209572,248695,211338,248143r,-44976c205376,207105,203351,208393,199781,210491v-4821,2761,-9864,5337,-15274,7582xe" fillcolor="#2167ae" stroked="f" strokeweight=".1022mm">
                  <v:stroke joinstyle="miter"/>
                  <v:path arrowok="t" o:connecttype="custom" o:connectlocs="184507,218073;141260,227238;77476,200591;52816,131948;75157,65109;97572,46743;145530,34855;189991,43799;210345,54988;210345,8428;195328,4380;151713,0;81156,13140;47111,33309;0,134524;45234,231875;137764,260510;207290,249432;211338,248143;211338,203167;199781,210491;184507,218073" o:connectangles="0,0,0,0,0,0,0,0,0,0,0,0,0,0,0,0,0,0,0,0,0,0"/>
                </v:shape>
                <v:shape id="Freeform: Shape 28" o:spid="_x0000_s1033" style="position:absolute;left:12153;top:3783;width:2443;height:2558;visibility:visible;mso-wrap-style:square;v-text-anchor:middle" coordsize="244242,255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" path="m174312,9643v1546,2650,2870,5484,3643,8429c179685,24071,180127,30070,180127,43983r,94148c180127,158375,179538,170336,178029,180200v-957,6588,-3165,12698,-6367,18145c165626,208430,154473,216159,141223,219545v-5373,1325,-11262,2025,-17593,2025c102393,221570,84138,213620,75268,200591,68459,190469,66581,180863,66250,155393r-147,-20427l66103,60288v,-14465,74,-21348,589,-28746c66913,27126,67575,23298,68495,20169,70225,14465,74458,6883,78396,2208,78948,1693,79537,1031,80494,l,c4932,4122,6515,5999,8981,10048v1545,2724,2797,5594,3496,8612c13471,22415,14060,26242,14170,30070v37,2429,74,7545,74,15348l14354,59772r,70925c14354,157050,14465,163711,15348,174275v1435,18108,6883,32536,17335,45638c51418,243506,81598,255836,120023,255836v18366,,36180,-2797,49762,-7840c184065,242696,197242,233863,206664,223410v11446,-12845,18035,-28635,19949,-48142c227864,163932,228342,150461,228342,131065r,-71219l228158,45713r,-2798c228158,32279,228747,26058,230256,20317v884,-3534,2319,-6920,4270,-10011c237139,6073,239016,4122,244242,l165294,v4895,3865,6552,5668,9018,9643xe" fillcolor="#2167ae" stroked="f" strokeweight=".1022mm">
                  <v:stroke joinstyle="miter"/>
                  <v:path arrowok="t" o:connecttype="custom" o:connectlocs="174312,9643;177955,18072;180127,43983;180127,138131;178029,180200;171662,198345;141223,219545;123630,221570;75268,200591;66250,155393;66103,134966;66103,60288;66692,31542;68495,20169;78396,2208;80494,0;0,0;8981,10048;12477,18660;14170,30070;14244,45418;14354,59772;14354,130697;15348,174275;32683,219913;120023,255836;169785,247996;206664,223410;226613,175268;228342,131065;228342,59846;228158,45713;228158,42915;230256,20317;234526,10306;244242,0;165294,0;174312,9643" o:connectangles="0,0,0,0,0,0,0,0,0,0,0,0,0,0,0,0,0,0,0,0,0,0,0,0,0,0,0,0,0,0,0,0,0,0,0,0,0,0"/>
                </v:shape>
                <v:shape id="Freeform: Shape 29" o:spid="_x0000_s1034" style="position:absolute;left:9375;top:3783;width:2389;height:2476;visibility:visible;mso-wrap-style:square;v-text-anchor:middle" coordsize="238905,247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" path="m180642,212847v-11005,2024,-23445,3128,-38867,3496c136549,216491,130034,216491,121974,216491r-37947,l234158,,39382,,15458,52853v8024,-4270,11189,-5742,18072,-8539c44645,39934,56828,36438,68569,34413v10232,-1766,19654,-2576,34892,-3018c110307,31174,116748,31027,122710,31027r28819,l,247628r214172,l238906,191131v-8613,4932,-11668,6515,-18182,9533c208210,206406,194702,210528,180642,212847xe" fillcolor="#2167ae" stroked="f" strokeweight=".1022mm">
                  <v:stroke joinstyle="miter"/>
                  <v:path arrowok="t" o:connecttype="custom" o:connectlocs="180642,212847;141775,216343;121974,216491;84027,216491;234158,0;39382,0;15458,52853;33530,44314;68569,34413;103461,31395;122710,31027;151529,31027;0,247628;214172,247628;238906,191131;220724,200664;180642,212847" o:connectangles="0,0,0,0,0,0,0,0,0,0,0,0,0,0,0,0,0"/>
                </v:shape>
                <v:shape id="Freeform: Shape 30" o:spid="_x0000_s1035" style="position:absolute;left:23935;top:2850;width:560;height:560;visibility:visible;mso-wrap-style:square;v-text-anchor:middle" coordsize="56018,56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" path="m28046,c12551,,,11410,,28046,,44756,12514,56018,28046,56018v15421,,27972,-11262,27972,-27972c55982,11410,43467,,28046,xm28046,51970c14906,51970,4564,42290,4564,28046,4564,13655,14943,4049,28046,4049v13360,,23408,9606,23408,23997c51454,42253,41370,51970,28046,51970xe" fillcolor="#2167ae" stroked="f" strokeweight=".1022mm">
                  <v:stroke joinstyle="miter"/>
                  <v:path arrowok="t" o:connecttype="custom" o:connectlocs="28046,0;0,28046;28046,56018;56018,28046;28046,0;28046,51970;4564,28046;28046,4049;51454,28046;28046,51970" o:connectangles="0,0,0,0,0,0,0,0,0,0"/>
                </v:shape>
                <v:shape id="Freeform: Shape 31" o:spid="_x0000_s1036" style="position:absolute;left:24110;top:2973;width:240;height:297;visibility:visible;mso-wrap-style:square;v-text-anchor:middle" coordsize="24070,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" path="m22893,9017c22893,1325,17593,,8944,l,,,29665r4306,l4306,18108r7766,c12367,18108,12661,18108,12882,18035r6183,11630l24071,29665,17299,17078v3791,-1546,5594,-4711,5594,-8061xm11042,13876r-6699,l4343,4417r6331,c15090,4417,18219,5300,18219,9128v-37,3165,-2172,4748,-7177,4748xe" fillcolor="#2167ae" stroked="f" strokeweight=".1022mm">
                  <v:stroke joinstyle="miter"/>
                  <v:path arrowok="t" o:connecttype="custom" o:connectlocs="22893,9017;8944,0;0,0;0,29665;4306,29665;4306,18108;12072,18108;12882,18035;19065,29665;24071,29665;17299,17078;22893,9017;11042,13876;4343,13876;4343,4417;10674,4417;18219,9128;11042,13876" o:connectangles="0,0,0,0,0,0,0,0,0,0,0,0,0,0,0,0,0,0"/>
                </v:shape>
              </v:group>
              <v:shape id="Freeform: Shape 33" o:spid="_x0000_s1037" style="position:absolute;width:26038;height:10039;visibility:visible;mso-wrap-style:square;v-text-anchor:middle" coordsize="2603817,1003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" path="m,l2603817,r,1003910l,1003910,,xe" filled="f" stroked="f" strokeweight=".1022mm">
                <v:stroke joinstyle="miter"/>
                <v:path arrowok="t" o:connecttype="custom" o:connectlocs="0,0;2603817,0;2603817,1003910;0,1003910" o:connectangles="0,0,0,0"/>
              </v:shape>
              <w10:wrap anchorx="page" anchory="page"/>
              <w10:anchorlock/>
            </v:group>
          </w:pict>
        </mc:Fallback>
      </mc:AlternateContent>
    </w:r>
    <w:r w:rsidR="00AA0E8E">
      <w:t xml:space="preserve">Young and </w:t>
    </w:r>
    <w:r w:rsidR="00674397">
      <w:t>single</w:t>
    </w:r>
  </w:p>
  <w:p w14:paraId="763C5F6D" w14:textId="77777777" w:rsidR="0044208C" w:rsidRDefault="0044208C" w:rsidP="00253BF6">
    <w:pPr>
      <w:pStyle w:val="Header"/>
    </w:pPr>
  </w:p>
  <w:p w14:paraId="16969242" w14:textId="77777777" w:rsidR="0044208C" w:rsidRDefault="0044208C" w:rsidP="00253BF6">
    <w:pPr>
      <w:pStyle w:val="Header"/>
    </w:pPr>
  </w:p>
  <w:p w14:paraId="2391305B" w14:textId="77777777" w:rsidR="0044208C" w:rsidRDefault="0044208C" w:rsidP="00253BF6">
    <w:pPr>
      <w:pStyle w:val="Header"/>
    </w:pPr>
  </w:p>
  <w:p w14:paraId="4A0AA5C3" w14:textId="75B6B6A5" w:rsidR="0044208C" w:rsidRPr="0044208C" w:rsidRDefault="0044208C" w:rsidP="0044208C">
    <w:pPr>
      <w:pStyle w:val="Header"/>
      <w:rPr>
        <w:color w:val="141918" w:themeColor="accent6" w:themeShade="1A"/>
      </w:rPr>
    </w:pPr>
    <w:r w:rsidRPr="0044208C">
      <w:rPr>
        <w:color w:val="141918" w:themeColor="accent6" w:themeShade="1A"/>
        <w:sz w:val="18"/>
        <w:szCs w:val="18"/>
      </w:rPr>
      <w:t>Article,</w:t>
    </w:r>
    <w:r w:rsidR="006E1BAA">
      <w:rPr>
        <w:color w:val="141918" w:themeColor="accent6" w:themeShade="1A"/>
        <w:sz w:val="18"/>
        <w:szCs w:val="18"/>
      </w:rPr>
      <w:t xml:space="preserve"> LinkedIn,</w:t>
    </w:r>
    <w:r w:rsidRPr="0044208C">
      <w:rPr>
        <w:color w:val="141918" w:themeColor="accent6" w:themeShade="1A"/>
        <w:sz w:val="18"/>
        <w:szCs w:val="18"/>
      </w:rPr>
      <w:t xml:space="preserve"> socials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B4795" w14:textId="77777777" w:rsidR="006D157B" w:rsidRDefault="006D157B" w:rsidP="00253B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D10450E"/>
    <w:lvl w:ilvl="0">
      <w:start w:val="1"/>
      <w:numFmt w:val="bullet"/>
      <w:pStyle w:val="ListBullet2"/>
      <w:lvlText w:val="–"/>
      <w:lvlJc w:val="left"/>
      <w:pPr>
        <w:ind w:left="643" w:hanging="360"/>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 w15:restartNumberingAfterBreak="0">
    <w:nsid w:val="FFFFFF89"/>
    <w:multiLevelType w:val="singleLevel"/>
    <w:tmpl w:val="CA12C43A"/>
    <w:lvl w:ilvl="0">
      <w:start w:val="1"/>
      <w:numFmt w:val="bullet"/>
      <w:lvlText w:val=""/>
      <w:lvlJc w:val="left"/>
      <w:pPr>
        <w:ind w:left="360" w:hanging="360"/>
      </w:pPr>
      <w:rPr>
        <w:rFonts w:ascii="Symbol" w:hAnsi="Symbol" w:hint="default"/>
        <w:color w:val="2167AE" w:themeColor="accent1"/>
      </w:rPr>
    </w:lvl>
  </w:abstractNum>
  <w:abstractNum w:abstractNumId="2" w15:restartNumberingAfterBreak="0">
    <w:nsid w:val="034D6246"/>
    <w:multiLevelType w:val="multilevel"/>
    <w:tmpl w:val="AB464556"/>
    <w:lvl w:ilvl="0">
      <w:start w:val="1"/>
      <w:numFmt w:val="lowerLetter"/>
      <w:lvlText w:val="%1."/>
      <w:lvlJc w:val="left"/>
      <w:pPr>
        <w:ind w:left="3240" w:hanging="360"/>
      </w:pPr>
      <w:rPr>
        <w:rFonts w:ascii="Frutiger 45 Light" w:hAnsi="Frutiger 45 Light" w:hint="default"/>
        <w:b w:val="0"/>
        <w:i w:val="0"/>
        <w:color w:val="00006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rPr>
        <w:rFonts w:ascii="Frutiger 45 Light" w:hAnsi="Frutiger 45 Light" w:hint="default"/>
        <w:b w:val="0"/>
        <w:i w:val="0"/>
        <w:color w:val="000066"/>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7B37B6"/>
    <w:multiLevelType w:val="hybridMultilevel"/>
    <w:tmpl w:val="A2AE9FF0"/>
    <w:lvl w:ilvl="0" w:tplc="2B4ED21C">
      <w:start w:val="1"/>
      <w:numFmt w:val="decimal"/>
      <w:lvlText w:val="%1."/>
      <w:lvlJc w:val="left"/>
      <w:pPr>
        <w:ind w:left="3312" w:hanging="360"/>
      </w:pPr>
      <w:rPr>
        <w:rFonts w:hint="default"/>
        <w:b w:val="0"/>
      </w:rPr>
    </w:lvl>
    <w:lvl w:ilvl="1" w:tplc="34C48D32">
      <w:start w:val="1"/>
      <w:numFmt w:val="lowerLetter"/>
      <w:lvlText w:val="%2."/>
      <w:lvlJc w:val="left"/>
      <w:pPr>
        <w:ind w:left="4032" w:hanging="360"/>
      </w:pPr>
    </w:lvl>
    <w:lvl w:ilvl="2" w:tplc="39420A18" w:tentative="1">
      <w:start w:val="1"/>
      <w:numFmt w:val="lowerRoman"/>
      <w:lvlText w:val="%3."/>
      <w:lvlJc w:val="right"/>
      <w:pPr>
        <w:ind w:left="4752" w:hanging="180"/>
      </w:pPr>
    </w:lvl>
    <w:lvl w:ilvl="3" w:tplc="8FCCF48A" w:tentative="1">
      <w:start w:val="1"/>
      <w:numFmt w:val="decimal"/>
      <w:lvlText w:val="%4."/>
      <w:lvlJc w:val="left"/>
      <w:pPr>
        <w:ind w:left="5472" w:hanging="360"/>
      </w:pPr>
    </w:lvl>
    <w:lvl w:ilvl="4" w:tplc="F1D89EE0" w:tentative="1">
      <w:start w:val="1"/>
      <w:numFmt w:val="lowerLetter"/>
      <w:lvlText w:val="%5."/>
      <w:lvlJc w:val="left"/>
      <w:pPr>
        <w:ind w:left="6192" w:hanging="360"/>
      </w:pPr>
    </w:lvl>
    <w:lvl w:ilvl="5" w:tplc="86CCB890" w:tentative="1">
      <w:start w:val="1"/>
      <w:numFmt w:val="lowerRoman"/>
      <w:lvlText w:val="%6."/>
      <w:lvlJc w:val="right"/>
      <w:pPr>
        <w:ind w:left="6912" w:hanging="180"/>
      </w:pPr>
    </w:lvl>
    <w:lvl w:ilvl="6" w:tplc="E0FEEF64" w:tentative="1">
      <w:start w:val="1"/>
      <w:numFmt w:val="decimal"/>
      <w:lvlText w:val="%7."/>
      <w:lvlJc w:val="left"/>
      <w:pPr>
        <w:ind w:left="7632" w:hanging="360"/>
      </w:pPr>
    </w:lvl>
    <w:lvl w:ilvl="7" w:tplc="7854C492" w:tentative="1">
      <w:start w:val="1"/>
      <w:numFmt w:val="lowerLetter"/>
      <w:lvlText w:val="%8."/>
      <w:lvlJc w:val="left"/>
      <w:pPr>
        <w:ind w:left="8352" w:hanging="360"/>
      </w:pPr>
    </w:lvl>
    <w:lvl w:ilvl="8" w:tplc="D0BC39FA" w:tentative="1">
      <w:start w:val="1"/>
      <w:numFmt w:val="lowerRoman"/>
      <w:lvlText w:val="%9."/>
      <w:lvlJc w:val="right"/>
      <w:pPr>
        <w:ind w:left="9072" w:hanging="180"/>
      </w:pPr>
    </w:lvl>
  </w:abstractNum>
  <w:abstractNum w:abstractNumId="4" w15:restartNumberingAfterBreak="0">
    <w:nsid w:val="0FD50BB6"/>
    <w:multiLevelType w:val="hybridMultilevel"/>
    <w:tmpl w:val="C60670E6"/>
    <w:lvl w:ilvl="0" w:tplc="405C9E36">
      <w:start w:val="1"/>
      <w:numFmt w:val="decimal"/>
      <w:lvlText w:val="%1."/>
      <w:lvlJc w:val="left"/>
      <w:pPr>
        <w:ind w:left="3240" w:hanging="360"/>
      </w:pPr>
      <w:rPr>
        <w:rFonts w:hint="default"/>
        <w:sz w:val="18"/>
        <w:szCs w:val="18"/>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1CB800B1"/>
    <w:multiLevelType w:val="multilevel"/>
    <w:tmpl w:val="725C9890"/>
    <w:lvl w:ilvl="0">
      <w:start w:val="1"/>
      <w:numFmt w:val="decimal"/>
      <w:lvlText w:val="%1."/>
      <w:lvlJc w:val="left"/>
      <w:pPr>
        <w:tabs>
          <w:tab w:val="num" w:pos="794"/>
        </w:tabs>
        <w:ind w:left="794" w:hanging="794"/>
      </w:pPr>
      <w:rPr>
        <w:rFonts w:hint="default"/>
        <w:b w:val="0"/>
        <w:i w:val="0"/>
        <w:color w:val="000066"/>
        <w:sz w:val="32"/>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b w:val="0"/>
        <w:i w:val="0"/>
        <w:color w:val="000066"/>
      </w:rPr>
    </w:lvl>
    <w:lvl w:ilvl="4">
      <w:start w:val="1"/>
      <w:numFmt w:val="lowerLetter"/>
      <w:lvlRestart w:val="3"/>
      <w:lvlText w:val="%5."/>
      <w:lvlJc w:val="left"/>
      <w:pPr>
        <w:tabs>
          <w:tab w:val="num" w:pos="794"/>
        </w:tabs>
        <w:ind w:left="794" w:hanging="794"/>
      </w:pPr>
      <w:rPr>
        <w:rFonts w:hint="default"/>
      </w:rPr>
    </w:lvl>
    <w:lvl w:ilvl="5">
      <w:start w:val="1"/>
      <w:numFmt w:val="lowerRoman"/>
      <w:lvlText w:val="(%6)"/>
      <w:lvlJc w:val="left"/>
      <w:pPr>
        <w:tabs>
          <w:tab w:val="num" w:pos="794"/>
        </w:tabs>
        <w:ind w:left="794" w:hanging="794"/>
      </w:pPr>
      <w:rPr>
        <w:rFonts w:hint="default"/>
      </w:rPr>
    </w:lvl>
    <w:lvl w:ilvl="6">
      <w:start w:val="1"/>
      <w:numFmt w:val="decimal"/>
      <w:lvlText w:val="%7."/>
      <w:lvlJc w:val="left"/>
      <w:pPr>
        <w:tabs>
          <w:tab w:val="num" w:pos="794"/>
        </w:tabs>
        <w:ind w:left="794" w:hanging="794"/>
      </w:pPr>
      <w:rPr>
        <w:rFonts w:hint="default"/>
      </w:rPr>
    </w:lvl>
    <w:lvl w:ilvl="7">
      <w:start w:val="1"/>
      <w:numFmt w:val="lowerLetter"/>
      <w:lvlText w:val="%8."/>
      <w:lvlJc w:val="left"/>
      <w:pPr>
        <w:tabs>
          <w:tab w:val="num" w:pos="794"/>
        </w:tabs>
        <w:ind w:left="794" w:hanging="794"/>
      </w:pPr>
      <w:rPr>
        <w:rFonts w:hint="default"/>
      </w:rPr>
    </w:lvl>
    <w:lvl w:ilvl="8">
      <w:start w:val="1"/>
      <w:numFmt w:val="lowerRoman"/>
      <w:lvlText w:val="%9."/>
      <w:lvlJc w:val="left"/>
      <w:pPr>
        <w:tabs>
          <w:tab w:val="num" w:pos="794"/>
        </w:tabs>
        <w:ind w:left="794" w:hanging="794"/>
      </w:pPr>
      <w:rPr>
        <w:rFonts w:hint="default"/>
      </w:rPr>
    </w:lvl>
  </w:abstractNum>
  <w:abstractNum w:abstractNumId="6" w15:restartNumberingAfterBreak="0">
    <w:nsid w:val="1F083BD2"/>
    <w:multiLevelType w:val="hybridMultilevel"/>
    <w:tmpl w:val="2D8E0390"/>
    <w:lvl w:ilvl="0" w:tplc="A1108DC0">
      <w:start w:val="1"/>
      <w:numFmt w:val="lowerRoman"/>
      <w:lvlText w:val="%1."/>
      <w:lvlJc w:val="righ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7" w15:restartNumberingAfterBreak="0">
    <w:nsid w:val="23CA3C39"/>
    <w:multiLevelType w:val="hybridMultilevel"/>
    <w:tmpl w:val="50BCA28E"/>
    <w:lvl w:ilvl="0" w:tplc="0809001B">
      <w:start w:val="1"/>
      <w:numFmt w:val="lowerRoman"/>
      <w:lvlText w:val="%1."/>
      <w:lvlJc w:val="left"/>
      <w:pPr>
        <w:ind w:left="360" w:hanging="360"/>
      </w:pPr>
      <w:rPr>
        <w:rFonts w:hint="default"/>
      </w:rPr>
    </w:lvl>
    <w:lvl w:ilvl="1" w:tplc="08090019" w:tentative="1">
      <w:start w:val="1"/>
      <w:numFmt w:val="lowerLetter"/>
      <w:lvlText w:val="%2."/>
      <w:lvlJc w:val="left"/>
      <w:pPr>
        <w:ind w:left="4388" w:hanging="360"/>
      </w:pPr>
    </w:lvl>
    <w:lvl w:ilvl="2" w:tplc="0809001B" w:tentative="1">
      <w:start w:val="1"/>
      <w:numFmt w:val="lowerRoman"/>
      <w:lvlText w:val="%3."/>
      <w:lvlJc w:val="right"/>
      <w:pPr>
        <w:ind w:left="5108" w:hanging="180"/>
      </w:pPr>
    </w:lvl>
    <w:lvl w:ilvl="3" w:tplc="0809000F" w:tentative="1">
      <w:start w:val="1"/>
      <w:numFmt w:val="decimal"/>
      <w:lvlText w:val="%4."/>
      <w:lvlJc w:val="left"/>
      <w:pPr>
        <w:ind w:left="5828" w:hanging="360"/>
      </w:pPr>
    </w:lvl>
    <w:lvl w:ilvl="4" w:tplc="08090019" w:tentative="1">
      <w:start w:val="1"/>
      <w:numFmt w:val="lowerLetter"/>
      <w:lvlText w:val="%5."/>
      <w:lvlJc w:val="left"/>
      <w:pPr>
        <w:ind w:left="6548" w:hanging="360"/>
      </w:pPr>
    </w:lvl>
    <w:lvl w:ilvl="5" w:tplc="0809001B" w:tentative="1">
      <w:start w:val="1"/>
      <w:numFmt w:val="lowerRoman"/>
      <w:lvlText w:val="%6."/>
      <w:lvlJc w:val="right"/>
      <w:pPr>
        <w:ind w:left="7268" w:hanging="180"/>
      </w:pPr>
    </w:lvl>
    <w:lvl w:ilvl="6" w:tplc="0809000F" w:tentative="1">
      <w:start w:val="1"/>
      <w:numFmt w:val="decimal"/>
      <w:lvlText w:val="%7."/>
      <w:lvlJc w:val="left"/>
      <w:pPr>
        <w:ind w:left="7988" w:hanging="360"/>
      </w:pPr>
    </w:lvl>
    <w:lvl w:ilvl="7" w:tplc="08090019" w:tentative="1">
      <w:start w:val="1"/>
      <w:numFmt w:val="lowerLetter"/>
      <w:lvlText w:val="%8."/>
      <w:lvlJc w:val="left"/>
      <w:pPr>
        <w:ind w:left="8708" w:hanging="360"/>
      </w:pPr>
    </w:lvl>
    <w:lvl w:ilvl="8" w:tplc="0809001B" w:tentative="1">
      <w:start w:val="1"/>
      <w:numFmt w:val="lowerRoman"/>
      <w:lvlText w:val="%9."/>
      <w:lvlJc w:val="right"/>
      <w:pPr>
        <w:ind w:left="9428" w:hanging="180"/>
      </w:pPr>
    </w:lvl>
  </w:abstractNum>
  <w:abstractNum w:abstractNumId="8" w15:restartNumberingAfterBreak="0">
    <w:nsid w:val="2BD004CE"/>
    <w:multiLevelType w:val="hybridMultilevel"/>
    <w:tmpl w:val="160045C6"/>
    <w:lvl w:ilvl="0" w:tplc="90406154">
      <w:start w:val="2"/>
      <w:numFmt w:val="lowerLetter"/>
      <w:lvlText w:val="%1."/>
      <w:lvlJc w:val="left"/>
      <w:pPr>
        <w:ind w:left="3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F22B69"/>
    <w:multiLevelType w:val="hybridMultilevel"/>
    <w:tmpl w:val="2056D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145D0E"/>
    <w:multiLevelType w:val="hybridMultilevel"/>
    <w:tmpl w:val="904E9000"/>
    <w:lvl w:ilvl="0" w:tplc="2CFE89A8">
      <w:start w:val="1"/>
      <w:numFmt w:val="lowerLetter"/>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1" w15:restartNumberingAfterBreak="0">
    <w:nsid w:val="318E5B70"/>
    <w:multiLevelType w:val="multilevel"/>
    <w:tmpl w:val="32D0B3E8"/>
    <w:lvl w:ilvl="0">
      <w:start w:val="1"/>
      <w:numFmt w:val="decimal"/>
      <w:lvlRestart w:val="0"/>
      <w:lvlText w:val="%1."/>
      <w:lvlJc w:val="left"/>
      <w:pPr>
        <w:tabs>
          <w:tab w:val="num" w:pos="680"/>
        </w:tabs>
        <w:ind w:left="680" w:hanging="680"/>
      </w:pPr>
      <w:rPr>
        <w:rFonts w:hint="default"/>
        <w:color w:val="000000"/>
        <w:sz w:val="20"/>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4."/>
      <w:lvlJc w:val="left"/>
      <w:pPr>
        <w:ind w:left="397" w:hanging="397"/>
      </w:pPr>
      <w:rPr>
        <w:rFonts w:hint="default"/>
        <w:b/>
        <w:i w:val="0"/>
      </w:rPr>
    </w:lvl>
    <w:lvl w:ilvl="4">
      <w:numFmt w:val="none"/>
      <w:lvlText w:val=""/>
      <w:lvlJc w:val="left"/>
      <w:pPr>
        <w:tabs>
          <w:tab w:val="num" w:pos="360"/>
        </w:tabs>
      </w:p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22735FD"/>
    <w:multiLevelType w:val="hybridMultilevel"/>
    <w:tmpl w:val="6C8223EC"/>
    <w:lvl w:ilvl="0" w:tplc="DDF22B20">
      <w:start w:val="1"/>
      <w:numFmt w:val="lowerLetter"/>
      <w:lvlText w:val="%1."/>
      <w:lvlJc w:val="left"/>
      <w:pPr>
        <w:ind w:left="3240" w:hanging="360"/>
      </w:pPr>
      <w:rPr>
        <w:rFonts w:hint="default"/>
      </w:rPr>
    </w:lvl>
    <w:lvl w:ilvl="1" w:tplc="EDAA2A32" w:tentative="1">
      <w:start w:val="1"/>
      <w:numFmt w:val="lowerLetter"/>
      <w:lvlText w:val="%2."/>
      <w:lvlJc w:val="left"/>
      <w:pPr>
        <w:ind w:left="3960" w:hanging="360"/>
      </w:pPr>
    </w:lvl>
    <w:lvl w:ilvl="2" w:tplc="0EEAAA68" w:tentative="1">
      <w:start w:val="1"/>
      <w:numFmt w:val="lowerRoman"/>
      <w:lvlText w:val="%3."/>
      <w:lvlJc w:val="right"/>
      <w:pPr>
        <w:ind w:left="4680" w:hanging="180"/>
      </w:pPr>
    </w:lvl>
    <w:lvl w:ilvl="3" w:tplc="094C157A" w:tentative="1">
      <w:start w:val="1"/>
      <w:numFmt w:val="decimal"/>
      <w:lvlText w:val="%4."/>
      <w:lvlJc w:val="left"/>
      <w:pPr>
        <w:ind w:left="5400" w:hanging="360"/>
      </w:pPr>
    </w:lvl>
    <w:lvl w:ilvl="4" w:tplc="5F50E226" w:tentative="1">
      <w:start w:val="1"/>
      <w:numFmt w:val="lowerLetter"/>
      <w:lvlText w:val="%5."/>
      <w:lvlJc w:val="left"/>
      <w:pPr>
        <w:ind w:left="6120" w:hanging="360"/>
      </w:pPr>
    </w:lvl>
    <w:lvl w:ilvl="5" w:tplc="5CB61598" w:tentative="1">
      <w:start w:val="1"/>
      <w:numFmt w:val="lowerRoman"/>
      <w:lvlText w:val="%6."/>
      <w:lvlJc w:val="right"/>
      <w:pPr>
        <w:ind w:left="6840" w:hanging="180"/>
      </w:pPr>
    </w:lvl>
    <w:lvl w:ilvl="6" w:tplc="DF6E2D4C" w:tentative="1">
      <w:start w:val="1"/>
      <w:numFmt w:val="decimal"/>
      <w:lvlText w:val="%7."/>
      <w:lvlJc w:val="left"/>
      <w:pPr>
        <w:ind w:left="7560" w:hanging="360"/>
      </w:pPr>
    </w:lvl>
    <w:lvl w:ilvl="7" w:tplc="4630F58C" w:tentative="1">
      <w:start w:val="1"/>
      <w:numFmt w:val="lowerLetter"/>
      <w:lvlText w:val="%8."/>
      <w:lvlJc w:val="left"/>
      <w:pPr>
        <w:ind w:left="8280" w:hanging="360"/>
      </w:pPr>
    </w:lvl>
    <w:lvl w:ilvl="8" w:tplc="C2663946" w:tentative="1">
      <w:start w:val="1"/>
      <w:numFmt w:val="lowerRoman"/>
      <w:lvlText w:val="%9."/>
      <w:lvlJc w:val="right"/>
      <w:pPr>
        <w:ind w:left="9000" w:hanging="180"/>
      </w:pPr>
    </w:lvl>
  </w:abstractNum>
  <w:abstractNum w:abstractNumId="13" w15:restartNumberingAfterBreak="0">
    <w:nsid w:val="3BB67C24"/>
    <w:multiLevelType w:val="multilevel"/>
    <w:tmpl w:val="554CC7E4"/>
    <w:lvl w:ilvl="0">
      <w:start w:val="1"/>
      <w:numFmt w:val="decimal"/>
      <w:lvlRestart w:val="0"/>
      <w:lvlText w:val="%1."/>
      <w:lvlJc w:val="left"/>
      <w:pPr>
        <w:tabs>
          <w:tab w:val="num" w:pos="680"/>
        </w:tabs>
        <w:ind w:left="680" w:hanging="680"/>
      </w:pPr>
      <w:rPr>
        <w:rFonts w:hint="default"/>
        <w:color w:val="000000"/>
        <w:sz w:val="20"/>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4."/>
      <w:lvlJc w:val="left"/>
      <w:pPr>
        <w:ind w:left="397" w:hanging="397"/>
      </w:pPr>
      <w:rPr>
        <w:rFonts w:hint="default"/>
        <w:b w:val="0"/>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CC8135B"/>
    <w:multiLevelType w:val="multilevel"/>
    <w:tmpl w:val="0DCC9840"/>
    <w:lvl w:ilvl="0">
      <w:start w:val="1"/>
      <w:numFmt w:val="decimal"/>
      <w:lvlText w:val="%1."/>
      <w:lvlJc w:val="left"/>
      <w:pPr>
        <w:ind w:left="-434" w:hanging="360"/>
      </w:pPr>
      <w:rPr>
        <w:rFonts w:ascii="Frutiger 45 Light" w:hAnsi="Frutiger 45 Light" w:hint="default"/>
        <w:b/>
        <w:i w:val="0"/>
        <w:color w:val="000066"/>
      </w:rPr>
    </w:lvl>
    <w:lvl w:ilvl="1">
      <w:start w:val="1"/>
      <w:numFmt w:val="decimal"/>
      <w:lvlText w:val="%1.%2"/>
      <w:lvlJc w:val="left"/>
      <w:pPr>
        <w:tabs>
          <w:tab w:val="num" w:pos="680"/>
        </w:tabs>
        <w:ind w:left="794" w:hanging="1588"/>
      </w:pPr>
      <w:rPr>
        <w:rFonts w:hint="default"/>
      </w:rPr>
    </w:lvl>
    <w:lvl w:ilvl="2">
      <w:start w:val="1"/>
      <w:numFmt w:val="decimal"/>
      <w:lvlText w:val="%1.%2.%3"/>
      <w:lvlJc w:val="left"/>
      <w:pPr>
        <w:tabs>
          <w:tab w:val="num" w:pos="680"/>
        </w:tabs>
        <w:ind w:left="794" w:hanging="1588"/>
      </w:pPr>
      <w:rPr>
        <w:rFonts w:hint="default"/>
      </w:rPr>
    </w:lvl>
    <w:lvl w:ilvl="3">
      <w:start w:val="1"/>
      <w:numFmt w:val="decimal"/>
      <w:lvlText w:val="(%4)"/>
      <w:lvlJc w:val="left"/>
      <w:pPr>
        <w:tabs>
          <w:tab w:val="num" w:pos="680"/>
        </w:tabs>
        <w:ind w:left="794" w:hanging="1588"/>
      </w:pPr>
      <w:rPr>
        <w:rFonts w:hint="default"/>
      </w:rPr>
    </w:lvl>
    <w:lvl w:ilvl="4">
      <w:start w:val="1"/>
      <w:numFmt w:val="lowerLetter"/>
      <w:lvlText w:val="(%5)"/>
      <w:lvlJc w:val="left"/>
      <w:pPr>
        <w:tabs>
          <w:tab w:val="num" w:pos="680"/>
        </w:tabs>
        <w:ind w:left="794" w:hanging="1588"/>
      </w:pPr>
      <w:rPr>
        <w:rFonts w:hint="default"/>
      </w:rPr>
    </w:lvl>
    <w:lvl w:ilvl="5">
      <w:start w:val="1"/>
      <w:numFmt w:val="lowerRoman"/>
      <w:lvlText w:val="(%6)"/>
      <w:lvlJc w:val="left"/>
      <w:pPr>
        <w:tabs>
          <w:tab w:val="num" w:pos="680"/>
        </w:tabs>
        <w:ind w:left="794" w:hanging="1588"/>
      </w:pPr>
      <w:rPr>
        <w:rFonts w:hint="default"/>
      </w:rPr>
    </w:lvl>
    <w:lvl w:ilvl="6">
      <w:start w:val="1"/>
      <w:numFmt w:val="decimal"/>
      <w:lvlText w:val="%7."/>
      <w:lvlJc w:val="left"/>
      <w:pPr>
        <w:tabs>
          <w:tab w:val="num" w:pos="680"/>
        </w:tabs>
        <w:ind w:left="794" w:hanging="1588"/>
      </w:pPr>
      <w:rPr>
        <w:rFonts w:hint="default"/>
      </w:rPr>
    </w:lvl>
    <w:lvl w:ilvl="7">
      <w:start w:val="1"/>
      <w:numFmt w:val="lowerLetter"/>
      <w:lvlText w:val="%8."/>
      <w:lvlJc w:val="left"/>
      <w:pPr>
        <w:tabs>
          <w:tab w:val="num" w:pos="680"/>
        </w:tabs>
        <w:ind w:left="794" w:hanging="1588"/>
      </w:pPr>
      <w:rPr>
        <w:rFonts w:hint="default"/>
      </w:rPr>
    </w:lvl>
    <w:lvl w:ilvl="8">
      <w:start w:val="1"/>
      <w:numFmt w:val="lowerRoman"/>
      <w:lvlText w:val="%9."/>
      <w:lvlJc w:val="left"/>
      <w:pPr>
        <w:tabs>
          <w:tab w:val="num" w:pos="680"/>
        </w:tabs>
        <w:ind w:left="794" w:hanging="1588"/>
      </w:pPr>
      <w:rPr>
        <w:rFonts w:hint="default"/>
      </w:rPr>
    </w:lvl>
  </w:abstractNum>
  <w:abstractNum w:abstractNumId="15" w15:restartNumberingAfterBreak="0">
    <w:nsid w:val="3DE541BB"/>
    <w:multiLevelType w:val="hybridMultilevel"/>
    <w:tmpl w:val="BE2671B8"/>
    <w:lvl w:ilvl="0" w:tplc="59C413CA">
      <w:start w:val="1"/>
      <w:numFmt w:val="lowerLetter"/>
      <w:lvlText w:val="%1."/>
      <w:lvlJc w:val="left"/>
      <w:pPr>
        <w:ind w:left="3240" w:hanging="360"/>
      </w:pPr>
      <w:rPr>
        <w:rFonts w:hint="default"/>
      </w:r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16" w15:restartNumberingAfterBreak="0">
    <w:nsid w:val="405369D2"/>
    <w:multiLevelType w:val="hybridMultilevel"/>
    <w:tmpl w:val="DD34D5A0"/>
    <w:lvl w:ilvl="0" w:tplc="1BA007A6">
      <w:start w:val="1"/>
      <w:numFmt w:val="bullet"/>
      <w:lvlText w:val=""/>
      <w:lvlJc w:val="left"/>
      <w:pPr>
        <w:ind w:left="360" w:hanging="360"/>
      </w:pPr>
      <w:rPr>
        <w:rFonts w:ascii="Symbol" w:hAnsi="Symbol" w:hint="default"/>
      </w:rPr>
    </w:lvl>
    <w:lvl w:ilvl="1" w:tplc="08090019" w:tentative="1">
      <w:start w:val="1"/>
      <w:numFmt w:val="bullet"/>
      <w:lvlText w:val="o"/>
      <w:lvlJc w:val="left"/>
      <w:pPr>
        <w:ind w:left="1080" w:hanging="360"/>
      </w:pPr>
      <w:rPr>
        <w:rFonts w:ascii="Courier New" w:hAnsi="Courier New" w:cs="Courier New" w:hint="default"/>
      </w:rPr>
    </w:lvl>
    <w:lvl w:ilvl="2" w:tplc="0809001B" w:tentative="1">
      <w:start w:val="1"/>
      <w:numFmt w:val="bullet"/>
      <w:lvlText w:val=""/>
      <w:lvlJc w:val="left"/>
      <w:pPr>
        <w:ind w:left="1800" w:hanging="360"/>
      </w:pPr>
      <w:rPr>
        <w:rFonts w:ascii="Wingdings" w:hAnsi="Wingdings" w:hint="default"/>
      </w:rPr>
    </w:lvl>
    <w:lvl w:ilvl="3" w:tplc="0809000F" w:tentative="1">
      <w:start w:val="1"/>
      <w:numFmt w:val="bullet"/>
      <w:lvlText w:val=""/>
      <w:lvlJc w:val="left"/>
      <w:pPr>
        <w:ind w:left="2520" w:hanging="360"/>
      </w:pPr>
      <w:rPr>
        <w:rFonts w:ascii="Symbol" w:hAnsi="Symbol" w:hint="default"/>
      </w:rPr>
    </w:lvl>
    <w:lvl w:ilvl="4" w:tplc="08090019" w:tentative="1">
      <w:start w:val="1"/>
      <w:numFmt w:val="bullet"/>
      <w:lvlText w:val="o"/>
      <w:lvlJc w:val="left"/>
      <w:pPr>
        <w:ind w:left="3240" w:hanging="360"/>
      </w:pPr>
      <w:rPr>
        <w:rFonts w:ascii="Courier New" w:hAnsi="Courier New" w:cs="Courier New" w:hint="default"/>
      </w:rPr>
    </w:lvl>
    <w:lvl w:ilvl="5" w:tplc="0809001B" w:tentative="1">
      <w:start w:val="1"/>
      <w:numFmt w:val="bullet"/>
      <w:lvlText w:val=""/>
      <w:lvlJc w:val="left"/>
      <w:pPr>
        <w:ind w:left="3960" w:hanging="360"/>
      </w:pPr>
      <w:rPr>
        <w:rFonts w:ascii="Wingdings" w:hAnsi="Wingdings" w:hint="default"/>
      </w:rPr>
    </w:lvl>
    <w:lvl w:ilvl="6" w:tplc="0809000F" w:tentative="1">
      <w:start w:val="1"/>
      <w:numFmt w:val="bullet"/>
      <w:lvlText w:val=""/>
      <w:lvlJc w:val="left"/>
      <w:pPr>
        <w:ind w:left="4680" w:hanging="360"/>
      </w:pPr>
      <w:rPr>
        <w:rFonts w:ascii="Symbol" w:hAnsi="Symbol" w:hint="default"/>
      </w:rPr>
    </w:lvl>
    <w:lvl w:ilvl="7" w:tplc="08090019" w:tentative="1">
      <w:start w:val="1"/>
      <w:numFmt w:val="bullet"/>
      <w:lvlText w:val="o"/>
      <w:lvlJc w:val="left"/>
      <w:pPr>
        <w:ind w:left="5400" w:hanging="360"/>
      </w:pPr>
      <w:rPr>
        <w:rFonts w:ascii="Courier New" w:hAnsi="Courier New" w:cs="Courier New" w:hint="default"/>
      </w:rPr>
    </w:lvl>
    <w:lvl w:ilvl="8" w:tplc="0809001B" w:tentative="1">
      <w:start w:val="1"/>
      <w:numFmt w:val="bullet"/>
      <w:lvlText w:val=""/>
      <w:lvlJc w:val="left"/>
      <w:pPr>
        <w:ind w:left="6120" w:hanging="360"/>
      </w:pPr>
      <w:rPr>
        <w:rFonts w:ascii="Wingdings" w:hAnsi="Wingdings" w:hint="default"/>
      </w:rPr>
    </w:lvl>
  </w:abstractNum>
  <w:abstractNum w:abstractNumId="17" w15:restartNumberingAfterBreak="0">
    <w:nsid w:val="44680D9A"/>
    <w:multiLevelType w:val="hybridMultilevel"/>
    <w:tmpl w:val="BE2671B8"/>
    <w:lvl w:ilvl="0" w:tplc="04090001">
      <w:start w:val="1"/>
      <w:numFmt w:val="lowerLetter"/>
      <w:lvlText w:val="%1."/>
      <w:lvlJc w:val="left"/>
      <w:pPr>
        <w:ind w:left="3240" w:hanging="360"/>
      </w:pPr>
      <w:rPr>
        <w:rFonts w:hint="default"/>
      </w:rPr>
    </w:lvl>
    <w:lvl w:ilvl="1" w:tplc="04090003" w:tentative="1">
      <w:start w:val="1"/>
      <w:numFmt w:val="lowerLetter"/>
      <w:lvlText w:val="%2."/>
      <w:lvlJc w:val="left"/>
      <w:pPr>
        <w:ind w:left="3960" w:hanging="360"/>
      </w:pPr>
    </w:lvl>
    <w:lvl w:ilvl="2" w:tplc="04090005" w:tentative="1">
      <w:start w:val="1"/>
      <w:numFmt w:val="lowerRoman"/>
      <w:lvlText w:val="%3."/>
      <w:lvlJc w:val="right"/>
      <w:pPr>
        <w:ind w:left="4680" w:hanging="180"/>
      </w:pPr>
    </w:lvl>
    <w:lvl w:ilvl="3" w:tplc="04090001" w:tentative="1">
      <w:start w:val="1"/>
      <w:numFmt w:val="decimal"/>
      <w:lvlText w:val="%4."/>
      <w:lvlJc w:val="left"/>
      <w:pPr>
        <w:ind w:left="5400" w:hanging="360"/>
      </w:pPr>
    </w:lvl>
    <w:lvl w:ilvl="4" w:tplc="04090003" w:tentative="1">
      <w:start w:val="1"/>
      <w:numFmt w:val="lowerLetter"/>
      <w:lvlText w:val="%5."/>
      <w:lvlJc w:val="left"/>
      <w:pPr>
        <w:ind w:left="6120" w:hanging="360"/>
      </w:pPr>
    </w:lvl>
    <w:lvl w:ilvl="5" w:tplc="04090005" w:tentative="1">
      <w:start w:val="1"/>
      <w:numFmt w:val="lowerRoman"/>
      <w:lvlText w:val="%6."/>
      <w:lvlJc w:val="right"/>
      <w:pPr>
        <w:ind w:left="6840" w:hanging="180"/>
      </w:pPr>
    </w:lvl>
    <w:lvl w:ilvl="6" w:tplc="04090001" w:tentative="1">
      <w:start w:val="1"/>
      <w:numFmt w:val="decimal"/>
      <w:lvlText w:val="%7."/>
      <w:lvlJc w:val="left"/>
      <w:pPr>
        <w:ind w:left="7560" w:hanging="360"/>
      </w:pPr>
    </w:lvl>
    <w:lvl w:ilvl="7" w:tplc="04090003" w:tentative="1">
      <w:start w:val="1"/>
      <w:numFmt w:val="lowerLetter"/>
      <w:lvlText w:val="%8."/>
      <w:lvlJc w:val="left"/>
      <w:pPr>
        <w:ind w:left="8280" w:hanging="360"/>
      </w:pPr>
    </w:lvl>
    <w:lvl w:ilvl="8" w:tplc="04090005" w:tentative="1">
      <w:start w:val="1"/>
      <w:numFmt w:val="lowerRoman"/>
      <w:lvlText w:val="%9."/>
      <w:lvlJc w:val="right"/>
      <w:pPr>
        <w:ind w:left="9000" w:hanging="180"/>
      </w:pPr>
    </w:lvl>
  </w:abstractNum>
  <w:abstractNum w:abstractNumId="18" w15:restartNumberingAfterBreak="0">
    <w:nsid w:val="4572690E"/>
    <w:multiLevelType w:val="hybridMultilevel"/>
    <w:tmpl w:val="1D267A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5C5649C"/>
    <w:multiLevelType w:val="hybridMultilevel"/>
    <w:tmpl w:val="33801644"/>
    <w:lvl w:ilvl="0" w:tplc="1BA007A6">
      <w:start w:val="1"/>
      <w:numFmt w:val="lowerLetter"/>
      <w:lvlText w:val="%1."/>
      <w:lvlJc w:val="left"/>
      <w:pPr>
        <w:ind w:left="3592" w:hanging="360"/>
      </w:pPr>
    </w:lvl>
    <w:lvl w:ilvl="1" w:tplc="08090019">
      <w:start w:val="1"/>
      <w:numFmt w:val="lowerLetter"/>
      <w:lvlText w:val="%2."/>
      <w:lvlJc w:val="left"/>
      <w:pPr>
        <w:ind w:left="4312" w:hanging="360"/>
      </w:pPr>
    </w:lvl>
    <w:lvl w:ilvl="2" w:tplc="0809001B" w:tentative="1">
      <w:start w:val="1"/>
      <w:numFmt w:val="lowerRoman"/>
      <w:lvlText w:val="%3."/>
      <w:lvlJc w:val="right"/>
      <w:pPr>
        <w:ind w:left="5032" w:hanging="180"/>
      </w:pPr>
    </w:lvl>
    <w:lvl w:ilvl="3" w:tplc="0809000F" w:tentative="1">
      <w:start w:val="1"/>
      <w:numFmt w:val="decimal"/>
      <w:lvlText w:val="%4."/>
      <w:lvlJc w:val="left"/>
      <w:pPr>
        <w:ind w:left="5752" w:hanging="360"/>
      </w:pPr>
    </w:lvl>
    <w:lvl w:ilvl="4" w:tplc="08090019" w:tentative="1">
      <w:start w:val="1"/>
      <w:numFmt w:val="lowerLetter"/>
      <w:lvlText w:val="%5."/>
      <w:lvlJc w:val="left"/>
      <w:pPr>
        <w:ind w:left="6472" w:hanging="360"/>
      </w:pPr>
    </w:lvl>
    <w:lvl w:ilvl="5" w:tplc="0809001B" w:tentative="1">
      <w:start w:val="1"/>
      <w:numFmt w:val="lowerRoman"/>
      <w:lvlText w:val="%6."/>
      <w:lvlJc w:val="right"/>
      <w:pPr>
        <w:ind w:left="7192" w:hanging="180"/>
      </w:pPr>
    </w:lvl>
    <w:lvl w:ilvl="6" w:tplc="0809000F" w:tentative="1">
      <w:start w:val="1"/>
      <w:numFmt w:val="decimal"/>
      <w:lvlText w:val="%7."/>
      <w:lvlJc w:val="left"/>
      <w:pPr>
        <w:ind w:left="7912" w:hanging="360"/>
      </w:pPr>
    </w:lvl>
    <w:lvl w:ilvl="7" w:tplc="08090019" w:tentative="1">
      <w:start w:val="1"/>
      <w:numFmt w:val="lowerLetter"/>
      <w:lvlText w:val="%8."/>
      <w:lvlJc w:val="left"/>
      <w:pPr>
        <w:ind w:left="8632" w:hanging="360"/>
      </w:pPr>
    </w:lvl>
    <w:lvl w:ilvl="8" w:tplc="0809001B" w:tentative="1">
      <w:start w:val="1"/>
      <w:numFmt w:val="lowerRoman"/>
      <w:lvlText w:val="%9."/>
      <w:lvlJc w:val="right"/>
      <w:pPr>
        <w:ind w:left="9352" w:hanging="180"/>
      </w:pPr>
    </w:lvl>
  </w:abstractNum>
  <w:abstractNum w:abstractNumId="20" w15:restartNumberingAfterBreak="0">
    <w:nsid w:val="49EB0E00"/>
    <w:multiLevelType w:val="hybridMultilevel"/>
    <w:tmpl w:val="1C96EEA0"/>
    <w:lvl w:ilvl="0" w:tplc="F1ACF850">
      <w:start w:val="1"/>
      <w:numFmt w:val="decimal"/>
      <w:pStyle w:val="List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D8351CA"/>
    <w:multiLevelType w:val="multilevel"/>
    <w:tmpl w:val="4E5A5128"/>
    <w:lvl w:ilvl="0">
      <w:start w:val="1"/>
      <w:numFmt w:val="decimal"/>
      <w:lvlRestart w:val="0"/>
      <w:lvlText w:val="%1."/>
      <w:lvlJc w:val="left"/>
      <w:pPr>
        <w:tabs>
          <w:tab w:val="num" w:pos="680"/>
        </w:tabs>
        <w:ind w:left="0" w:hanging="397"/>
      </w:pPr>
      <w:rPr>
        <w:rFonts w:hint="default"/>
      </w:rPr>
    </w:lvl>
    <w:lvl w:ilvl="1">
      <w:start w:val="1"/>
      <w:numFmt w:val="decimal"/>
      <w:lvlText w:val="%1.%2"/>
      <w:lvlJc w:val="left"/>
      <w:pPr>
        <w:tabs>
          <w:tab w:val="num" w:pos="680"/>
        </w:tabs>
        <w:ind w:left="0" w:hanging="397"/>
      </w:pPr>
      <w:rPr>
        <w:rFonts w:hint="default"/>
      </w:rPr>
    </w:lvl>
    <w:lvl w:ilvl="2">
      <w:start w:val="1"/>
      <w:numFmt w:val="decimal"/>
      <w:lvlText w:val="%1.%2.%3"/>
      <w:lvlJc w:val="left"/>
      <w:pPr>
        <w:tabs>
          <w:tab w:val="num" w:pos="680"/>
        </w:tabs>
        <w:ind w:left="0" w:hanging="397"/>
      </w:pPr>
      <w:rPr>
        <w:rFonts w:hint="default"/>
      </w:rPr>
    </w:lvl>
    <w:lvl w:ilvl="3">
      <w:start w:val="1"/>
      <w:numFmt w:val="decimal"/>
      <w:lvlText w:val="(%4)"/>
      <w:lvlJc w:val="left"/>
      <w:pPr>
        <w:tabs>
          <w:tab w:val="num" w:pos="680"/>
        </w:tabs>
        <w:ind w:left="0" w:hanging="397"/>
      </w:pPr>
      <w:rPr>
        <w:rFonts w:hint="default"/>
      </w:rPr>
    </w:lvl>
    <w:lvl w:ilvl="4">
      <w:start w:val="1"/>
      <w:numFmt w:val="lowerLetter"/>
      <w:lvlText w:val="(%5)"/>
      <w:lvlJc w:val="left"/>
      <w:pPr>
        <w:tabs>
          <w:tab w:val="num" w:pos="680"/>
        </w:tabs>
        <w:ind w:left="0" w:hanging="397"/>
      </w:pPr>
      <w:rPr>
        <w:rFonts w:hint="default"/>
      </w:rPr>
    </w:lvl>
    <w:lvl w:ilvl="5">
      <w:start w:val="1"/>
      <w:numFmt w:val="lowerRoman"/>
      <w:lvlText w:val="(%6)"/>
      <w:lvlJc w:val="left"/>
      <w:pPr>
        <w:tabs>
          <w:tab w:val="num" w:pos="680"/>
        </w:tabs>
        <w:ind w:left="0" w:hanging="397"/>
      </w:pPr>
      <w:rPr>
        <w:rFonts w:hint="default"/>
      </w:rPr>
    </w:lvl>
    <w:lvl w:ilvl="6">
      <w:start w:val="1"/>
      <w:numFmt w:val="decimal"/>
      <w:lvlText w:val="%7."/>
      <w:lvlJc w:val="left"/>
      <w:pPr>
        <w:tabs>
          <w:tab w:val="num" w:pos="680"/>
        </w:tabs>
        <w:ind w:left="0" w:hanging="397"/>
      </w:pPr>
      <w:rPr>
        <w:rFonts w:hint="default"/>
      </w:rPr>
    </w:lvl>
    <w:lvl w:ilvl="7">
      <w:start w:val="1"/>
      <w:numFmt w:val="lowerLetter"/>
      <w:lvlText w:val="%8."/>
      <w:lvlJc w:val="left"/>
      <w:pPr>
        <w:tabs>
          <w:tab w:val="num" w:pos="680"/>
        </w:tabs>
        <w:ind w:left="0" w:hanging="397"/>
      </w:pPr>
      <w:rPr>
        <w:rFonts w:hint="default"/>
      </w:rPr>
    </w:lvl>
    <w:lvl w:ilvl="8">
      <w:start w:val="1"/>
      <w:numFmt w:val="lowerRoman"/>
      <w:lvlText w:val="%9."/>
      <w:lvlJc w:val="left"/>
      <w:pPr>
        <w:tabs>
          <w:tab w:val="num" w:pos="680"/>
        </w:tabs>
        <w:ind w:left="0" w:hanging="397"/>
      </w:pPr>
      <w:rPr>
        <w:rFonts w:hint="default"/>
      </w:rPr>
    </w:lvl>
  </w:abstractNum>
  <w:abstractNum w:abstractNumId="22" w15:restartNumberingAfterBreak="0">
    <w:nsid w:val="51711CAB"/>
    <w:multiLevelType w:val="hybridMultilevel"/>
    <w:tmpl w:val="53DEEE1E"/>
    <w:lvl w:ilvl="0" w:tplc="FF18E3EC">
      <w:start w:val="1"/>
      <w:numFmt w:val="lowerRoman"/>
      <w:lvlText w:val="%1."/>
      <w:lvlJc w:val="left"/>
      <w:pPr>
        <w:ind w:left="3600" w:hanging="720"/>
      </w:pPr>
      <w:rPr>
        <w:rFonts w:hint="default"/>
      </w:rPr>
    </w:lvl>
    <w:lvl w:ilvl="1" w:tplc="68C250EA" w:tentative="1">
      <w:start w:val="1"/>
      <w:numFmt w:val="lowerLetter"/>
      <w:lvlText w:val="%2."/>
      <w:lvlJc w:val="left"/>
      <w:pPr>
        <w:ind w:left="3960" w:hanging="360"/>
      </w:pPr>
    </w:lvl>
    <w:lvl w:ilvl="2" w:tplc="B7026802" w:tentative="1">
      <w:start w:val="1"/>
      <w:numFmt w:val="lowerRoman"/>
      <w:lvlText w:val="%3."/>
      <w:lvlJc w:val="right"/>
      <w:pPr>
        <w:ind w:left="4680" w:hanging="180"/>
      </w:pPr>
    </w:lvl>
    <w:lvl w:ilvl="3" w:tplc="84E232BE" w:tentative="1">
      <w:start w:val="1"/>
      <w:numFmt w:val="decimal"/>
      <w:lvlText w:val="%4."/>
      <w:lvlJc w:val="left"/>
      <w:pPr>
        <w:ind w:left="5400" w:hanging="360"/>
      </w:pPr>
    </w:lvl>
    <w:lvl w:ilvl="4" w:tplc="0BBC825E" w:tentative="1">
      <w:start w:val="1"/>
      <w:numFmt w:val="lowerLetter"/>
      <w:lvlText w:val="%5."/>
      <w:lvlJc w:val="left"/>
      <w:pPr>
        <w:ind w:left="6120" w:hanging="360"/>
      </w:pPr>
    </w:lvl>
    <w:lvl w:ilvl="5" w:tplc="F934C896" w:tentative="1">
      <w:start w:val="1"/>
      <w:numFmt w:val="lowerRoman"/>
      <w:lvlText w:val="%6."/>
      <w:lvlJc w:val="right"/>
      <w:pPr>
        <w:ind w:left="6840" w:hanging="180"/>
      </w:pPr>
    </w:lvl>
    <w:lvl w:ilvl="6" w:tplc="98A0D77A" w:tentative="1">
      <w:start w:val="1"/>
      <w:numFmt w:val="decimal"/>
      <w:lvlText w:val="%7."/>
      <w:lvlJc w:val="left"/>
      <w:pPr>
        <w:ind w:left="7560" w:hanging="360"/>
      </w:pPr>
    </w:lvl>
    <w:lvl w:ilvl="7" w:tplc="DAD25A9E" w:tentative="1">
      <w:start w:val="1"/>
      <w:numFmt w:val="lowerLetter"/>
      <w:lvlText w:val="%8."/>
      <w:lvlJc w:val="left"/>
      <w:pPr>
        <w:ind w:left="8280" w:hanging="360"/>
      </w:pPr>
    </w:lvl>
    <w:lvl w:ilvl="8" w:tplc="F9BE9066" w:tentative="1">
      <w:start w:val="1"/>
      <w:numFmt w:val="lowerRoman"/>
      <w:lvlText w:val="%9."/>
      <w:lvlJc w:val="right"/>
      <w:pPr>
        <w:ind w:left="9000" w:hanging="180"/>
      </w:pPr>
    </w:lvl>
  </w:abstractNum>
  <w:abstractNum w:abstractNumId="23" w15:restartNumberingAfterBreak="0">
    <w:nsid w:val="52BC46B9"/>
    <w:multiLevelType w:val="hybridMultilevel"/>
    <w:tmpl w:val="D572F770"/>
    <w:lvl w:ilvl="0" w:tplc="4E7A074C">
      <w:start w:val="2"/>
      <w:numFmt w:val="lowerLetter"/>
      <w:lvlText w:val="%1."/>
      <w:lvlJc w:val="left"/>
      <w:pPr>
        <w:ind w:left="3479" w:hanging="360"/>
      </w:pPr>
      <w:rPr>
        <w:rFonts w:hint="default"/>
        <w:b w:val="0"/>
      </w:rPr>
    </w:lvl>
    <w:lvl w:ilvl="1" w:tplc="08090019" w:tentative="1">
      <w:start w:val="1"/>
      <w:numFmt w:val="lowerLetter"/>
      <w:lvlText w:val="%2."/>
      <w:lvlJc w:val="left"/>
      <w:pPr>
        <w:ind w:left="4199" w:hanging="360"/>
      </w:pPr>
    </w:lvl>
    <w:lvl w:ilvl="2" w:tplc="0809001B" w:tentative="1">
      <w:start w:val="1"/>
      <w:numFmt w:val="lowerRoman"/>
      <w:lvlText w:val="%3."/>
      <w:lvlJc w:val="right"/>
      <w:pPr>
        <w:ind w:left="4919" w:hanging="180"/>
      </w:pPr>
    </w:lvl>
    <w:lvl w:ilvl="3" w:tplc="0809000F" w:tentative="1">
      <w:start w:val="1"/>
      <w:numFmt w:val="decimal"/>
      <w:lvlText w:val="%4."/>
      <w:lvlJc w:val="left"/>
      <w:pPr>
        <w:ind w:left="5639" w:hanging="360"/>
      </w:pPr>
    </w:lvl>
    <w:lvl w:ilvl="4" w:tplc="08090019" w:tentative="1">
      <w:start w:val="1"/>
      <w:numFmt w:val="lowerLetter"/>
      <w:lvlText w:val="%5."/>
      <w:lvlJc w:val="left"/>
      <w:pPr>
        <w:ind w:left="6359" w:hanging="360"/>
      </w:pPr>
    </w:lvl>
    <w:lvl w:ilvl="5" w:tplc="0809001B" w:tentative="1">
      <w:start w:val="1"/>
      <w:numFmt w:val="lowerRoman"/>
      <w:lvlText w:val="%6."/>
      <w:lvlJc w:val="right"/>
      <w:pPr>
        <w:ind w:left="7079" w:hanging="180"/>
      </w:pPr>
    </w:lvl>
    <w:lvl w:ilvl="6" w:tplc="0809000F" w:tentative="1">
      <w:start w:val="1"/>
      <w:numFmt w:val="decimal"/>
      <w:lvlText w:val="%7."/>
      <w:lvlJc w:val="left"/>
      <w:pPr>
        <w:ind w:left="7799" w:hanging="360"/>
      </w:pPr>
    </w:lvl>
    <w:lvl w:ilvl="7" w:tplc="08090019" w:tentative="1">
      <w:start w:val="1"/>
      <w:numFmt w:val="lowerLetter"/>
      <w:lvlText w:val="%8."/>
      <w:lvlJc w:val="left"/>
      <w:pPr>
        <w:ind w:left="8519" w:hanging="360"/>
      </w:pPr>
    </w:lvl>
    <w:lvl w:ilvl="8" w:tplc="0809001B" w:tentative="1">
      <w:start w:val="1"/>
      <w:numFmt w:val="lowerRoman"/>
      <w:lvlText w:val="%9."/>
      <w:lvlJc w:val="right"/>
      <w:pPr>
        <w:ind w:left="9239" w:hanging="180"/>
      </w:pPr>
    </w:lvl>
  </w:abstractNum>
  <w:abstractNum w:abstractNumId="24" w15:restartNumberingAfterBreak="0">
    <w:nsid w:val="578A093C"/>
    <w:multiLevelType w:val="hybridMultilevel"/>
    <w:tmpl w:val="CC1CE83A"/>
    <w:lvl w:ilvl="0" w:tplc="182EF4E6">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5" w15:restartNumberingAfterBreak="0">
    <w:nsid w:val="5CFD203E"/>
    <w:multiLevelType w:val="hybridMultilevel"/>
    <w:tmpl w:val="4378A744"/>
    <w:lvl w:ilvl="0" w:tplc="C9A440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6B70E2"/>
    <w:multiLevelType w:val="hybridMultilevel"/>
    <w:tmpl w:val="2B2A3702"/>
    <w:lvl w:ilvl="0" w:tplc="04090001">
      <w:start w:val="1"/>
      <w:numFmt w:val="lowerLetter"/>
      <w:lvlText w:val="%1."/>
      <w:lvlJc w:val="left"/>
      <w:pPr>
        <w:ind w:left="3600" w:hanging="360"/>
      </w:pPr>
      <w:rPr>
        <w:rFonts w:hint="default"/>
      </w:rPr>
    </w:lvl>
    <w:lvl w:ilvl="1" w:tplc="04090003" w:tentative="1">
      <w:start w:val="1"/>
      <w:numFmt w:val="lowerLetter"/>
      <w:lvlText w:val="%2."/>
      <w:lvlJc w:val="left"/>
      <w:pPr>
        <w:ind w:left="4320" w:hanging="360"/>
      </w:pPr>
    </w:lvl>
    <w:lvl w:ilvl="2" w:tplc="04090005" w:tentative="1">
      <w:start w:val="1"/>
      <w:numFmt w:val="lowerRoman"/>
      <w:lvlText w:val="%3."/>
      <w:lvlJc w:val="right"/>
      <w:pPr>
        <w:ind w:left="5040" w:hanging="180"/>
      </w:pPr>
    </w:lvl>
    <w:lvl w:ilvl="3" w:tplc="04090001" w:tentative="1">
      <w:start w:val="1"/>
      <w:numFmt w:val="decimal"/>
      <w:lvlText w:val="%4."/>
      <w:lvlJc w:val="left"/>
      <w:pPr>
        <w:ind w:left="5760" w:hanging="360"/>
      </w:pPr>
    </w:lvl>
    <w:lvl w:ilvl="4" w:tplc="04090003" w:tentative="1">
      <w:start w:val="1"/>
      <w:numFmt w:val="lowerLetter"/>
      <w:lvlText w:val="%5."/>
      <w:lvlJc w:val="left"/>
      <w:pPr>
        <w:ind w:left="6480" w:hanging="360"/>
      </w:pPr>
    </w:lvl>
    <w:lvl w:ilvl="5" w:tplc="04090005" w:tentative="1">
      <w:start w:val="1"/>
      <w:numFmt w:val="lowerRoman"/>
      <w:lvlText w:val="%6."/>
      <w:lvlJc w:val="right"/>
      <w:pPr>
        <w:ind w:left="7200" w:hanging="180"/>
      </w:pPr>
    </w:lvl>
    <w:lvl w:ilvl="6" w:tplc="04090001" w:tentative="1">
      <w:start w:val="1"/>
      <w:numFmt w:val="decimal"/>
      <w:lvlText w:val="%7."/>
      <w:lvlJc w:val="left"/>
      <w:pPr>
        <w:ind w:left="7920" w:hanging="360"/>
      </w:pPr>
    </w:lvl>
    <w:lvl w:ilvl="7" w:tplc="04090003" w:tentative="1">
      <w:start w:val="1"/>
      <w:numFmt w:val="lowerLetter"/>
      <w:lvlText w:val="%8."/>
      <w:lvlJc w:val="left"/>
      <w:pPr>
        <w:ind w:left="8640" w:hanging="360"/>
      </w:pPr>
    </w:lvl>
    <w:lvl w:ilvl="8" w:tplc="04090005" w:tentative="1">
      <w:start w:val="1"/>
      <w:numFmt w:val="lowerRoman"/>
      <w:lvlText w:val="%9."/>
      <w:lvlJc w:val="right"/>
      <w:pPr>
        <w:ind w:left="9360" w:hanging="180"/>
      </w:pPr>
    </w:lvl>
  </w:abstractNum>
  <w:abstractNum w:abstractNumId="27" w15:restartNumberingAfterBreak="0">
    <w:nsid w:val="604B6C04"/>
    <w:multiLevelType w:val="hybridMultilevel"/>
    <w:tmpl w:val="C4E404C2"/>
    <w:lvl w:ilvl="0" w:tplc="08090019">
      <w:start w:val="1"/>
      <w:numFmt w:val="lowerLetter"/>
      <w:lvlText w:val="%1."/>
      <w:lvlJc w:val="left"/>
      <w:pPr>
        <w:ind w:left="360" w:hanging="360"/>
      </w:pPr>
      <w:rPr>
        <w:rFonts w:ascii="Frutiger 55 Roman" w:eastAsia="Calibri" w:hAnsi="Frutiger 55 Roman"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AEE0D1F"/>
    <w:multiLevelType w:val="multilevel"/>
    <w:tmpl w:val="04987E80"/>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9" w15:restartNumberingAfterBreak="0">
    <w:nsid w:val="6E364F31"/>
    <w:multiLevelType w:val="hybridMultilevel"/>
    <w:tmpl w:val="48DEFE2C"/>
    <w:lvl w:ilvl="0" w:tplc="D9902A90">
      <w:start w:val="1"/>
      <w:numFmt w:val="lowerLetter"/>
      <w:lvlText w:val="%1."/>
      <w:lvlJc w:val="left"/>
      <w:pPr>
        <w:ind w:left="3330" w:hanging="360"/>
      </w:pPr>
      <w:rPr>
        <w:rFonts w:hint="default"/>
        <w:b w:val="0"/>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30" w15:restartNumberingAfterBreak="0">
    <w:nsid w:val="6FD91D41"/>
    <w:multiLevelType w:val="hybridMultilevel"/>
    <w:tmpl w:val="0416025C"/>
    <w:lvl w:ilvl="0" w:tplc="E6D28E34">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4454011"/>
    <w:multiLevelType w:val="hybridMultilevel"/>
    <w:tmpl w:val="18083D50"/>
    <w:lvl w:ilvl="0" w:tplc="665AE0A2">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2" w15:restartNumberingAfterBreak="0">
    <w:nsid w:val="758E187D"/>
    <w:multiLevelType w:val="hybridMultilevel"/>
    <w:tmpl w:val="C1CE803C"/>
    <w:lvl w:ilvl="0" w:tplc="04090001">
      <w:start w:val="1"/>
      <w:numFmt w:val="lowerLetter"/>
      <w:lvlText w:val="%1."/>
      <w:lvlJc w:val="left"/>
      <w:pPr>
        <w:ind w:left="3240" w:hanging="360"/>
      </w:pPr>
      <w:rPr>
        <w:rFonts w:hint="default"/>
      </w:rPr>
    </w:lvl>
    <w:lvl w:ilvl="1" w:tplc="08070003" w:tentative="1">
      <w:start w:val="1"/>
      <w:numFmt w:val="lowerLetter"/>
      <w:lvlText w:val="%2."/>
      <w:lvlJc w:val="left"/>
      <w:pPr>
        <w:ind w:left="3960" w:hanging="360"/>
      </w:pPr>
    </w:lvl>
    <w:lvl w:ilvl="2" w:tplc="08070005" w:tentative="1">
      <w:start w:val="1"/>
      <w:numFmt w:val="lowerRoman"/>
      <w:lvlText w:val="%3."/>
      <w:lvlJc w:val="right"/>
      <w:pPr>
        <w:ind w:left="4680" w:hanging="180"/>
      </w:pPr>
    </w:lvl>
    <w:lvl w:ilvl="3" w:tplc="08070001" w:tentative="1">
      <w:start w:val="1"/>
      <w:numFmt w:val="decimal"/>
      <w:lvlText w:val="%4."/>
      <w:lvlJc w:val="left"/>
      <w:pPr>
        <w:ind w:left="5400" w:hanging="360"/>
      </w:pPr>
    </w:lvl>
    <w:lvl w:ilvl="4" w:tplc="08070003" w:tentative="1">
      <w:start w:val="1"/>
      <w:numFmt w:val="lowerLetter"/>
      <w:lvlText w:val="%5."/>
      <w:lvlJc w:val="left"/>
      <w:pPr>
        <w:ind w:left="6120" w:hanging="360"/>
      </w:pPr>
    </w:lvl>
    <w:lvl w:ilvl="5" w:tplc="08070005" w:tentative="1">
      <w:start w:val="1"/>
      <w:numFmt w:val="lowerRoman"/>
      <w:lvlText w:val="%6."/>
      <w:lvlJc w:val="right"/>
      <w:pPr>
        <w:ind w:left="6840" w:hanging="180"/>
      </w:pPr>
    </w:lvl>
    <w:lvl w:ilvl="6" w:tplc="08070001" w:tentative="1">
      <w:start w:val="1"/>
      <w:numFmt w:val="decimal"/>
      <w:lvlText w:val="%7."/>
      <w:lvlJc w:val="left"/>
      <w:pPr>
        <w:ind w:left="7560" w:hanging="360"/>
      </w:pPr>
    </w:lvl>
    <w:lvl w:ilvl="7" w:tplc="08070003" w:tentative="1">
      <w:start w:val="1"/>
      <w:numFmt w:val="lowerLetter"/>
      <w:lvlText w:val="%8."/>
      <w:lvlJc w:val="left"/>
      <w:pPr>
        <w:ind w:left="8280" w:hanging="360"/>
      </w:pPr>
    </w:lvl>
    <w:lvl w:ilvl="8" w:tplc="08070005" w:tentative="1">
      <w:start w:val="1"/>
      <w:numFmt w:val="lowerRoman"/>
      <w:lvlText w:val="%9."/>
      <w:lvlJc w:val="right"/>
      <w:pPr>
        <w:ind w:left="9000" w:hanging="180"/>
      </w:pPr>
    </w:lvl>
  </w:abstractNum>
  <w:abstractNum w:abstractNumId="33" w15:restartNumberingAfterBreak="0">
    <w:nsid w:val="7C982323"/>
    <w:multiLevelType w:val="multilevel"/>
    <w:tmpl w:val="D79ACCC8"/>
    <w:lvl w:ilvl="0">
      <w:start w:val="1"/>
      <w:numFmt w:val="bullet"/>
      <w:lvlText w:val=""/>
      <w:lvlJc w:val="left"/>
      <w:pPr>
        <w:ind w:left="360" w:hanging="360"/>
      </w:pPr>
      <w:rPr>
        <w:rFonts w:ascii="Symbol" w:hAnsi="Symbol" w:hint="default"/>
        <w:color w:val="00000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D015D78"/>
    <w:multiLevelType w:val="hybridMultilevel"/>
    <w:tmpl w:val="00DC717A"/>
    <w:lvl w:ilvl="0" w:tplc="D3F04A74">
      <w:start w:val="1"/>
      <w:numFmt w:val="bullet"/>
      <w:pStyle w:val="ListBullet"/>
      <w:lvlText w:val=""/>
      <w:lvlJc w:val="left"/>
      <w:pPr>
        <w:ind w:left="360" w:hanging="360"/>
      </w:pPr>
      <w:rPr>
        <w:rFonts w:ascii="Symbol" w:hAnsi="Symbol" w:hint="default"/>
        <w:color w:val="23366F"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D6D04C4"/>
    <w:multiLevelType w:val="hybridMultilevel"/>
    <w:tmpl w:val="E5D60812"/>
    <w:lvl w:ilvl="0" w:tplc="DD1C3BD0">
      <w:start w:val="2"/>
      <w:numFmt w:val="lowerLetter"/>
      <w:lvlText w:val="%1."/>
      <w:lvlJc w:val="left"/>
      <w:pPr>
        <w:ind w:left="3600" w:hanging="360"/>
      </w:pPr>
      <w:rPr>
        <w:rFonts w:hint="default"/>
      </w:rPr>
    </w:lvl>
    <w:lvl w:ilvl="1" w:tplc="22380DA2" w:tentative="1">
      <w:start w:val="1"/>
      <w:numFmt w:val="lowerLetter"/>
      <w:lvlText w:val="%2."/>
      <w:lvlJc w:val="left"/>
      <w:pPr>
        <w:ind w:left="1440" w:hanging="360"/>
      </w:pPr>
    </w:lvl>
    <w:lvl w:ilvl="2" w:tplc="40021B42" w:tentative="1">
      <w:start w:val="1"/>
      <w:numFmt w:val="lowerRoman"/>
      <w:lvlText w:val="%3."/>
      <w:lvlJc w:val="right"/>
      <w:pPr>
        <w:ind w:left="2160" w:hanging="180"/>
      </w:pPr>
    </w:lvl>
    <w:lvl w:ilvl="3" w:tplc="23F60D62" w:tentative="1">
      <w:start w:val="1"/>
      <w:numFmt w:val="decimal"/>
      <w:lvlText w:val="%4."/>
      <w:lvlJc w:val="left"/>
      <w:pPr>
        <w:ind w:left="2880" w:hanging="360"/>
      </w:pPr>
    </w:lvl>
    <w:lvl w:ilvl="4" w:tplc="C76C1D6C" w:tentative="1">
      <w:start w:val="1"/>
      <w:numFmt w:val="lowerLetter"/>
      <w:lvlText w:val="%5."/>
      <w:lvlJc w:val="left"/>
      <w:pPr>
        <w:ind w:left="3600" w:hanging="360"/>
      </w:pPr>
    </w:lvl>
    <w:lvl w:ilvl="5" w:tplc="03263460" w:tentative="1">
      <w:start w:val="1"/>
      <w:numFmt w:val="lowerRoman"/>
      <w:lvlText w:val="%6."/>
      <w:lvlJc w:val="right"/>
      <w:pPr>
        <w:ind w:left="4320" w:hanging="180"/>
      </w:pPr>
    </w:lvl>
    <w:lvl w:ilvl="6" w:tplc="D2023564" w:tentative="1">
      <w:start w:val="1"/>
      <w:numFmt w:val="decimal"/>
      <w:lvlText w:val="%7."/>
      <w:lvlJc w:val="left"/>
      <w:pPr>
        <w:ind w:left="5040" w:hanging="360"/>
      </w:pPr>
    </w:lvl>
    <w:lvl w:ilvl="7" w:tplc="C5B431E8" w:tentative="1">
      <w:start w:val="1"/>
      <w:numFmt w:val="lowerLetter"/>
      <w:lvlText w:val="%8."/>
      <w:lvlJc w:val="left"/>
      <w:pPr>
        <w:ind w:left="5760" w:hanging="360"/>
      </w:pPr>
    </w:lvl>
    <w:lvl w:ilvl="8" w:tplc="E29AB88C" w:tentative="1">
      <w:start w:val="1"/>
      <w:numFmt w:val="lowerRoman"/>
      <w:lvlText w:val="%9."/>
      <w:lvlJc w:val="right"/>
      <w:pPr>
        <w:ind w:left="6480" w:hanging="180"/>
      </w:pPr>
    </w:lvl>
  </w:abstractNum>
  <w:num w:numId="1" w16cid:durableId="226690313">
    <w:abstractNumId w:val="29"/>
  </w:num>
  <w:num w:numId="2" w16cid:durableId="55275615">
    <w:abstractNumId w:val="12"/>
  </w:num>
  <w:num w:numId="3" w16cid:durableId="1314216388">
    <w:abstractNumId w:val="22"/>
  </w:num>
  <w:num w:numId="4" w16cid:durableId="1467157731">
    <w:abstractNumId w:val="6"/>
  </w:num>
  <w:num w:numId="5" w16cid:durableId="372270815">
    <w:abstractNumId w:val="32"/>
  </w:num>
  <w:num w:numId="6" w16cid:durableId="408894467">
    <w:abstractNumId w:val="10"/>
  </w:num>
  <w:num w:numId="7" w16cid:durableId="610628712">
    <w:abstractNumId w:val="4"/>
  </w:num>
  <w:num w:numId="8" w16cid:durableId="1460687443">
    <w:abstractNumId w:val="26"/>
  </w:num>
  <w:num w:numId="9" w16cid:durableId="410783908">
    <w:abstractNumId w:val="35"/>
  </w:num>
  <w:num w:numId="10" w16cid:durableId="503936050">
    <w:abstractNumId w:val="17"/>
  </w:num>
  <w:num w:numId="11" w16cid:durableId="1192114203">
    <w:abstractNumId w:val="15"/>
  </w:num>
  <w:num w:numId="12" w16cid:durableId="1646544652">
    <w:abstractNumId w:val="8"/>
  </w:num>
  <w:num w:numId="13" w16cid:durableId="194395462">
    <w:abstractNumId w:val="19"/>
  </w:num>
  <w:num w:numId="14" w16cid:durableId="1289698683">
    <w:abstractNumId w:val="19"/>
    <w:lvlOverride w:ilvl="0">
      <w:startOverride w:val="1"/>
    </w:lvlOverride>
  </w:num>
  <w:num w:numId="15" w16cid:durableId="1286811764">
    <w:abstractNumId w:val="7"/>
  </w:num>
  <w:num w:numId="16" w16cid:durableId="413169289">
    <w:abstractNumId w:val="19"/>
    <w:lvlOverride w:ilvl="0">
      <w:startOverride w:val="1"/>
    </w:lvlOverride>
  </w:num>
  <w:num w:numId="17" w16cid:durableId="245263561">
    <w:abstractNumId w:val="7"/>
    <w:lvlOverride w:ilvl="0">
      <w:startOverride w:val="1"/>
    </w:lvlOverride>
  </w:num>
  <w:num w:numId="18" w16cid:durableId="649402824">
    <w:abstractNumId w:val="19"/>
    <w:lvlOverride w:ilvl="0">
      <w:startOverride w:val="1"/>
    </w:lvlOverride>
  </w:num>
  <w:num w:numId="19" w16cid:durableId="1754858470">
    <w:abstractNumId w:val="19"/>
    <w:lvlOverride w:ilvl="0">
      <w:startOverride w:val="1"/>
    </w:lvlOverride>
  </w:num>
  <w:num w:numId="20" w16cid:durableId="449209557">
    <w:abstractNumId w:val="3"/>
  </w:num>
  <w:num w:numId="21" w16cid:durableId="1936817011">
    <w:abstractNumId w:val="19"/>
    <w:lvlOverride w:ilvl="0">
      <w:startOverride w:val="1"/>
    </w:lvlOverride>
  </w:num>
  <w:num w:numId="22" w16cid:durableId="644627337">
    <w:abstractNumId w:val="19"/>
    <w:lvlOverride w:ilvl="0">
      <w:startOverride w:val="1"/>
    </w:lvlOverride>
  </w:num>
  <w:num w:numId="23" w16cid:durableId="1346250470">
    <w:abstractNumId w:val="23"/>
  </w:num>
  <w:num w:numId="24" w16cid:durableId="1361465942">
    <w:abstractNumId w:val="19"/>
    <w:lvlOverride w:ilvl="0">
      <w:startOverride w:val="1"/>
    </w:lvlOverride>
  </w:num>
  <w:num w:numId="25" w16cid:durableId="2077628818">
    <w:abstractNumId w:val="19"/>
    <w:lvlOverride w:ilvl="0">
      <w:startOverride w:val="1"/>
    </w:lvlOverride>
  </w:num>
  <w:num w:numId="26" w16cid:durableId="2139033293">
    <w:abstractNumId w:val="21"/>
  </w:num>
  <w:num w:numId="27" w16cid:durableId="345210351">
    <w:abstractNumId w:val="11"/>
  </w:num>
  <w:num w:numId="28" w16cid:durableId="1039473286">
    <w:abstractNumId w:val="31"/>
  </w:num>
  <w:num w:numId="29" w16cid:durableId="240023327">
    <w:abstractNumId w:val="16"/>
  </w:num>
  <w:num w:numId="30" w16cid:durableId="1044525279">
    <w:abstractNumId w:val="27"/>
  </w:num>
  <w:num w:numId="31" w16cid:durableId="1661695923">
    <w:abstractNumId w:val="14"/>
  </w:num>
  <w:num w:numId="32" w16cid:durableId="713507560">
    <w:abstractNumId w:val="24"/>
  </w:num>
  <w:num w:numId="33" w16cid:durableId="24796148">
    <w:abstractNumId w:val="33"/>
  </w:num>
  <w:num w:numId="34" w16cid:durableId="50427117">
    <w:abstractNumId w:val="13"/>
  </w:num>
  <w:num w:numId="35" w16cid:durableId="1298418909">
    <w:abstractNumId w:val="5"/>
  </w:num>
  <w:num w:numId="36" w16cid:durableId="1537694630">
    <w:abstractNumId w:val="5"/>
    <w:lvlOverride w:ilvl="0">
      <w:startOverride w:val="1"/>
    </w:lvlOverride>
  </w:num>
  <w:num w:numId="37" w16cid:durableId="57749413">
    <w:abstractNumId w:val="5"/>
    <w:lvlOverride w:ilvl="0">
      <w:startOverride w:val="1"/>
    </w:lvlOverride>
  </w:num>
  <w:num w:numId="38" w16cid:durableId="60101086">
    <w:abstractNumId w:val="5"/>
    <w:lvlOverride w:ilvl="0">
      <w:startOverride w:val="1"/>
    </w:lvlOverride>
  </w:num>
  <w:num w:numId="39" w16cid:durableId="134179913">
    <w:abstractNumId w:val="2"/>
  </w:num>
  <w:num w:numId="40" w16cid:durableId="1540782479">
    <w:abstractNumId w:val="1"/>
  </w:num>
  <w:num w:numId="41" w16cid:durableId="187842129">
    <w:abstractNumId w:val="9"/>
  </w:num>
  <w:num w:numId="42" w16cid:durableId="1242178607">
    <w:abstractNumId w:val="25"/>
  </w:num>
  <w:num w:numId="43" w16cid:durableId="1687049974">
    <w:abstractNumId w:val="18"/>
  </w:num>
  <w:num w:numId="44" w16cid:durableId="442766213">
    <w:abstractNumId w:val="30"/>
  </w:num>
  <w:num w:numId="45" w16cid:durableId="105002952">
    <w:abstractNumId w:val="0"/>
  </w:num>
  <w:num w:numId="46" w16cid:durableId="894313658">
    <w:abstractNumId w:val="28"/>
  </w:num>
  <w:num w:numId="47" w16cid:durableId="87430190">
    <w:abstractNumId w:val="1"/>
    <w:lvlOverride w:ilvl="0">
      <w:startOverride w:val="1"/>
    </w:lvlOverride>
  </w:num>
  <w:num w:numId="48" w16cid:durableId="473526957">
    <w:abstractNumId w:val="20"/>
  </w:num>
  <w:num w:numId="49" w16cid:durableId="1654094134">
    <w:abstractNumId w:val="1"/>
    <w:lvlOverride w:ilvl="0">
      <w:startOverride w:val="1"/>
    </w:lvlOverride>
  </w:num>
  <w:num w:numId="50" w16cid:durableId="149706742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DTemplate" w:val="Policy_#.dotm"/>
  </w:docVars>
  <w:rsids>
    <w:rsidRoot w:val="00806117"/>
    <w:rsid w:val="00000A0F"/>
    <w:rsid w:val="0000134A"/>
    <w:rsid w:val="00003CCE"/>
    <w:rsid w:val="00004C97"/>
    <w:rsid w:val="000050A1"/>
    <w:rsid w:val="000103C0"/>
    <w:rsid w:val="00012A90"/>
    <w:rsid w:val="00021F3A"/>
    <w:rsid w:val="00023DE3"/>
    <w:rsid w:val="000240AF"/>
    <w:rsid w:val="00024AB9"/>
    <w:rsid w:val="00025554"/>
    <w:rsid w:val="00027D9A"/>
    <w:rsid w:val="00030182"/>
    <w:rsid w:val="00032D8D"/>
    <w:rsid w:val="00034735"/>
    <w:rsid w:val="00046F02"/>
    <w:rsid w:val="00047795"/>
    <w:rsid w:val="000525F7"/>
    <w:rsid w:val="0005313E"/>
    <w:rsid w:val="0006530E"/>
    <w:rsid w:val="00070376"/>
    <w:rsid w:val="000719EC"/>
    <w:rsid w:val="00072DA3"/>
    <w:rsid w:val="00073E5B"/>
    <w:rsid w:val="000751D5"/>
    <w:rsid w:val="00076738"/>
    <w:rsid w:val="00082D27"/>
    <w:rsid w:val="00083B92"/>
    <w:rsid w:val="00090B8C"/>
    <w:rsid w:val="00096150"/>
    <w:rsid w:val="000A3E8F"/>
    <w:rsid w:val="000B216C"/>
    <w:rsid w:val="000B5088"/>
    <w:rsid w:val="000B738C"/>
    <w:rsid w:val="000B7F03"/>
    <w:rsid w:val="000C3699"/>
    <w:rsid w:val="000C4516"/>
    <w:rsid w:val="000D1A10"/>
    <w:rsid w:val="000D643B"/>
    <w:rsid w:val="000E0A8A"/>
    <w:rsid w:val="000E162A"/>
    <w:rsid w:val="000E4063"/>
    <w:rsid w:val="000E45C6"/>
    <w:rsid w:val="000E5CFE"/>
    <w:rsid w:val="00100CB8"/>
    <w:rsid w:val="00102F0B"/>
    <w:rsid w:val="00104D87"/>
    <w:rsid w:val="00107070"/>
    <w:rsid w:val="00107FEA"/>
    <w:rsid w:val="0011129B"/>
    <w:rsid w:val="00113C5A"/>
    <w:rsid w:val="0011645C"/>
    <w:rsid w:val="0011668D"/>
    <w:rsid w:val="00120CF4"/>
    <w:rsid w:val="001258A4"/>
    <w:rsid w:val="00125C95"/>
    <w:rsid w:val="0013011A"/>
    <w:rsid w:val="00135657"/>
    <w:rsid w:val="00136039"/>
    <w:rsid w:val="0013748E"/>
    <w:rsid w:val="00141565"/>
    <w:rsid w:val="0014248F"/>
    <w:rsid w:val="00142797"/>
    <w:rsid w:val="001431FE"/>
    <w:rsid w:val="00143C76"/>
    <w:rsid w:val="00146D3F"/>
    <w:rsid w:val="0014746B"/>
    <w:rsid w:val="00150DB8"/>
    <w:rsid w:val="00150F53"/>
    <w:rsid w:val="001536D2"/>
    <w:rsid w:val="001574FC"/>
    <w:rsid w:val="00170FE4"/>
    <w:rsid w:val="00172232"/>
    <w:rsid w:val="0017326C"/>
    <w:rsid w:val="001776A8"/>
    <w:rsid w:val="00177ADA"/>
    <w:rsid w:val="00181D89"/>
    <w:rsid w:val="00182BF5"/>
    <w:rsid w:val="00187712"/>
    <w:rsid w:val="00190147"/>
    <w:rsid w:val="001926BD"/>
    <w:rsid w:val="0019398D"/>
    <w:rsid w:val="001A0F47"/>
    <w:rsid w:val="001A4470"/>
    <w:rsid w:val="001A4BC3"/>
    <w:rsid w:val="001A7396"/>
    <w:rsid w:val="001B3963"/>
    <w:rsid w:val="001B65DB"/>
    <w:rsid w:val="001B6915"/>
    <w:rsid w:val="001C1439"/>
    <w:rsid w:val="001C3CC7"/>
    <w:rsid w:val="001C3EE2"/>
    <w:rsid w:val="001C464D"/>
    <w:rsid w:val="001C6E95"/>
    <w:rsid w:val="001C6F7D"/>
    <w:rsid w:val="001D2857"/>
    <w:rsid w:val="001D40CC"/>
    <w:rsid w:val="001D4E89"/>
    <w:rsid w:val="001E3A01"/>
    <w:rsid w:val="001E52A3"/>
    <w:rsid w:val="001E5D88"/>
    <w:rsid w:val="001F32DB"/>
    <w:rsid w:val="001F34AB"/>
    <w:rsid w:val="001F3EFA"/>
    <w:rsid w:val="001F7133"/>
    <w:rsid w:val="00200F4D"/>
    <w:rsid w:val="00201753"/>
    <w:rsid w:val="00204BA1"/>
    <w:rsid w:val="00204CFB"/>
    <w:rsid w:val="002060CE"/>
    <w:rsid w:val="00213479"/>
    <w:rsid w:val="00214ACC"/>
    <w:rsid w:val="0022047E"/>
    <w:rsid w:val="00227598"/>
    <w:rsid w:val="00232F83"/>
    <w:rsid w:val="00242F6E"/>
    <w:rsid w:val="00243819"/>
    <w:rsid w:val="00244394"/>
    <w:rsid w:val="00246E94"/>
    <w:rsid w:val="0025343D"/>
    <w:rsid w:val="00253BF6"/>
    <w:rsid w:val="0025547D"/>
    <w:rsid w:val="00255721"/>
    <w:rsid w:val="0025654B"/>
    <w:rsid w:val="00256848"/>
    <w:rsid w:val="00256CC3"/>
    <w:rsid w:val="00267D69"/>
    <w:rsid w:val="00270BD8"/>
    <w:rsid w:val="0027248D"/>
    <w:rsid w:val="00274E93"/>
    <w:rsid w:val="0028186E"/>
    <w:rsid w:val="002833BB"/>
    <w:rsid w:val="0029344E"/>
    <w:rsid w:val="002A13B5"/>
    <w:rsid w:val="002A4F94"/>
    <w:rsid w:val="002B3203"/>
    <w:rsid w:val="002B372A"/>
    <w:rsid w:val="002B4D0B"/>
    <w:rsid w:val="002B5EEF"/>
    <w:rsid w:val="002C28EC"/>
    <w:rsid w:val="002C3ACD"/>
    <w:rsid w:val="002D223B"/>
    <w:rsid w:val="002D6032"/>
    <w:rsid w:val="002E2125"/>
    <w:rsid w:val="002E7AEF"/>
    <w:rsid w:val="002F1616"/>
    <w:rsid w:val="002F5133"/>
    <w:rsid w:val="002F6454"/>
    <w:rsid w:val="002F79B3"/>
    <w:rsid w:val="00302E2A"/>
    <w:rsid w:val="00305F0F"/>
    <w:rsid w:val="003070DC"/>
    <w:rsid w:val="00312317"/>
    <w:rsid w:val="00314216"/>
    <w:rsid w:val="00322FC8"/>
    <w:rsid w:val="00325C47"/>
    <w:rsid w:val="00326FFF"/>
    <w:rsid w:val="00333CB6"/>
    <w:rsid w:val="003368E6"/>
    <w:rsid w:val="003374EB"/>
    <w:rsid w:val="00340A9B"/>
    <w:rsid w:val="00341C33"/>
    <w:rsid w:val="003427AB"/>
    <w:rsid w:val="00343A32"/>
    <w:rsid w:val="00345D1C"/>
    <w:rsid w:val="003464B9"/>
    <w:rsid w:val="00347866"/>
    <w:rsid w:val="00350F70"/>
    <w:rsid w:val="00353468"/>
    <w:rsid w:val="00360C62"/>
    <w:rsid w:val="00364B43"/>
    <w:rsid w:val="003875B0"/>
    <w:rsid w:val="003959CC"/>
    <w:rsid w:val="003A01FF"/>
    <w:rsid w:val="003A0F30"/>
    <w:rsid w:val="003A3335"/>
    <w:rsid w:val="003A3CCA"/>
    <w:rsid w:val="003A49B4"/>
    <w:rsid w:val="003A5608"/>
    <w:rsid w:val="003B1F85"/>
    <w:rsid w:val="003B4A6E"/>
    <w:rsid w:val="003C3FBA"/>
    <w:rsid w:val="003C5781"/>
    <w:rsid w:val="003C69E3"/>
    <w:rsid w:val="003D2661"/>
    <w:rsid w:val="003D46A5"/>
    <w:rsid w:val="003D761F"/>
    <w:rsid w:val="003E13AF"/>
    <w:rsid w:val="003E5377"/>
    <w:rsid w:val="003E719E"/>
    <w:rsid w:val="003F29A7"/>
    <w:rsid w:val="003F4131"/>
    <w:rsid w:val="003F4649"/>
    <w:rsid w:val="003F5061"/>
    <w:rsid w:val="003F59D7"/>
    <w:rsid w:val="003F62BB"/>
    <w:rsid w:val="0040291C"/>
    <w:rsid w:val="00403774"/>
    <w:rsid w:val="00403F41"/>
    <w:rsid w:val="00407443"/>
    <w:rsid w:val="00407F1A"/>
    <w:rsid w:val="004144EA"/>
    <w:rsid w:val="004150F5"/>
    <w:rsid w:val="004219F1"/>
    <w:rsid w:val="0042242C"/>
    <w:rsid w:val="0043479B"/>
    <w:rsid w:val="00435E3E"/>
    <w:rsid w:val="00436A95"/>
    <w:rsid w:val="0044208C"/>
    <w:rsid w:val="004475FA"/>
    <w:rsid w:val="00453D69"/>
    <w:rsid w:val="00456FDF"/>
    <w:rsid w:val="0045789E"/>
    <w:rsid w:val="00460A59"/>
    <w:rsid w:val="0046125C"/>
    <w:rsid w:val="0046186E"/>
    <w:rsid w:val="004629B6"/>
    <w:rsid w:val="00466D9D"/>
    <w:rsid w:val="004755D0"/>
    <w:rsid w:val="00476E22"/>
    <w:rsid w:val="0048093F"/>
    <w:rsid w:val="00481E9B"/>
    <w:rsid w:val="004849E5"/>
    <w:rsid w:val="00487A9D"/>
    <w:rsid w:val="00492691"/>
    <w:rsid w:val="00493D4B"/>
    <w:rsid w:val="004940B7"/>
    <w:rsid w:val="004957A4"/>
    <w:rsid w:val="004A1B0C"/>
    <w:rsid w:val="004A3C7F"/>
    <w:rsid w:val="004A5650"/>
    <w:rsid w:val="004B1423"/>
    <w:rsid w:val="004B57C9"/>
    <w:rsid w:val="004B6A90"/>
    <w:rsid w:val="004B76A1"/>
    <w:rsid w:val="004C0A85"/>
    <w:rsid w:val="004C10D2"/>
    <w:rsid w:val="004C725A"/>
    <w:rsid w:val="004D1043"/>
    <w:rsid w:val="004D1525"/>
    <w:rsid w:val="004D1D5F"/>
    <w:rsid w:val="004D25FB"/>
    <w:rsid w:val="004D4815"/>
    <w:rsid w:val="004D7391"/>
    <w:rsid w:val="004D7C7D"/>
    <w:rsid w:val="004E2E11"/>
    <w:rsid w:val="004E4BDC"/>
    <w:rsid w:val="004E634E"/>
    <w:rsid w:val="004E7B7E"/>
    <w:rsid w:val="004F5DCA"/>
    <w:rsid w:val="004F6227"/>
    <w:rsid w:val="004F74C0"/>
    <w:rsid w:val="00501AED"/>
    <w:rsid w:val="00503F4F"/>
    <w:rsid w:val="0051354C"/>
    <w:rsid w:val="005208F0"/>
    <w:rsid w:val="00521F7B"/>
    <w:rsid w:val="00524C1F"/>
    <w:rsid w:val="00525511"/>
    <w:rsid w:val="00525853"/>
    <w:rsid w:val="0052590F"/>
    <w:rsid w:val="00526CDD"/>
    <w:rsid w:val="005318FC"/>
    <w:rsid w:val="005345A2"/>
    <w:rsid w:val="0054385E"/>
    <w:rsid w:val="00543CFF"/>
    <w:rsid w:val="00546538"/>
    <w:rsid w:val="005469F9"/>
    <w:rsid w:val="005569FF"/>
    <w:rsid w:val="005603A3"/>
    <w:rsid w:val="005646FD"/>
    <w:rsid w:val="00574FE8"/>
    <w:rsid w:val="00575C85"/>
    <w:rsid w:val="005813B6"/>
    <w:rsid w:val="00581F1F"/>
    <w:rsid w:val="005A0820"/>
    <w:rsid w:val="005A1E01"/>
    <w:rsid w:val="005A670F"/>
    <w:rsid w:val="005B1113"/>
    <w:rsid w:val="005B2232"/>
    <w:rsid w:val="005B26FF"/>
    <w:rsid w:val="005B30F4"/>
    <w:rsid w:val="005B7237"/>
    <w:rsid w:val="005C5518"/>
    <w:rsid w:val="005C5EC5"/>
    <w:rsid w:val="005C69A9"/>
    <w:rsid w:val="005D0AE5"/>
    <w:rsid w:val="005D1712"/>
    <w:rsid w:val="005D1A79"/>
    <w:rsid w:val="005D3D55"/>
    <w:rsid w:val="005D5117"/>
    <w:rsid w:val="005D7E82"/>
    <w:rsid w:val="005E0273"/>
    <w:rsid w:val="005E0F14"/>
    <w:rsid w:val="005E75CB"/>
    <w:rsid w:val="005F18FC"/>
    <w:rsid w:val="00605C40"/>
    <w:rsid w:val="00606A74"/>
    <w:rsid w:val="006071D7"/>
    <w:rsid w:val="0061317D"/>
    <w:rsid w:val="00613E98"/>
    <w:rsid w:val="00620E46"/>
    <w:rsid w:val="00622510"/>
    <w:rsid w:val="00624CEB"/>
    <w:rsid w:val="0062714E"/>
    <w:rsid w:val="006345EA"/>
    <w:rsid w:val="00635D1F"/>
    <w:rsid w:val="006364A4"/>
    <w:rsid w:val="0064103E"/>
    <w:rsid w:val="00641E00"/>
    <w:rsid w:val="006431D0"/>
    <w:rsid w:val="006435F5"/>
    <w:rsid w:val="00650D98"/>
    <w:rsid w:val="00654203"/>
    <w:rsid w:val="00656696"/>
    <w:rsid w:val="00662CBC"/>
    <w:rsid w:val="006638CD"/>
    <w:rsid w:val="006642FB"/>
    <w:rsid w:val="00665581"/>
    <w:rsid w:val="00672BD0"/>
    <w:rsid w:val="006730FF"/>
    <w:rsid w:val="00674397"/>
    <w:rsid w:val="00680E97"/>
    <w:rsid w:val="00684412"/>
    <w:rsid w:val="006868E0"/>
    <w:rsid w:val="0068760F"/>
    <w:rsid w:val="006913D5"/>
    <w:rsid w:val="00694614"/>
    <w:rsid w:val="0069533D"/>
    <w:rsid w:val="006972BC"/>
    <w:rsid w:val="0069746F"/>
    <w:rsid w:val="00697514"/>
    <w:rsid w:val="00697520"/>
    <w:rsid w:val="006A0068"/>
    <w:rsid w:val="006A7A9B"/>
    <w:rsid w:val="006A7EA4"/>
    <w:rsid w:val="006B38EA"/>
    <w:rsid w:val="006B43B0"/>
    <w:rsid w:val="006B52A1"/>
    <w:rsid w:val="006B6014"/>
    <w:rsid w:val="006B609C"/>
    <w:rsid w:val="006C09F9"/>
    <w:rsid w:val="006C13F5"/>
    <w:rsid w:val="006C44B8"/>
    <w:rsid w:val="006D157B"/>
    <w:rsid w:val="006D22CB"/>
    <w:rsid w:val="006D29FC"/>
    <w:rsid w:val="006D51C9"/>
    <w:rsid w:val="006D59F7"/>
    <w:rsid w:val="006E1BAA"/>
    <w:rsid w:val="006E380A"/>
    <w:rsid w:val="006E6F0B"/>
    <w:rsid w:val="006F1A39"/>
    <w:rsid w:val="006F3EF0"/>
    <w:rsid w:val="006F5652"/>
    <w:rsid w:val="006F7C31"/>
    <w:rsid w:val="00702FEF"/>
    <w:rsid w:val="00707F78"/>
    <w:rsid w:val="00710D23"/>
    <w:rsid w:val="0071138F"/>
    <w:rsid w:val="007164ED"/>
    <w:rsid w:val="00720903"/>
    <w:rsid w:val="007265F3"/>
    <w:rsid w:val="00727340"/>
    <w:rsid w:val="00727BB2"/>
    <w:rsid w:val="00730E68"/>
    <w:rsid w:val="00732A6B"/>
    <w:rsid w:val="0073628F"/>
    <w:rsid w:val="007436FD"/>
    <w:rsid w:val="0074715B"/>
    <w:rsid w:val="00747AE7"/>
    <w:rsid w:val="0075418A"/>
    <w:rsid w:val="007553B2"/>
    <w:rsid w:val="00756057"/>
    <w:rsid w:val="0075664B"/>
    <w:rsid w:val="007610B7"/>
    <w:rsid w:val="00761EAE"/>
    <w:rsid w:val="00762076"/>
    <w:rsid w:val="00764B4C"/>
    <w:rsid w:val="00764FCA"/>
    <w:rsid w:val="007674C0"/>
    <w:rsid w:val="00771C0F"/>
    <w:rsid w:val="00774EFF"/>
    <w:rsid w:val="007752FF"/>
    <w:rsid w:val="00787982"/>
    <w:rsid w:val="007909B7"/>
    <w:rsid w:val="00792FF9"/>
    <w:rsid w:val="00793976"/>
    <w:rsid w:val="007943AF"/>
    <w:rsid w:val="007A0A5F"/>
    <w:rsid w:val="007A10E0"/>
    <w:rsid w:val="007A1DA2"/>
    <w:rsid w:val="007A5CC7"/>
    <w:rsid w:val="007A64FD"/>
    <w:rsid w:val="007B531B"/>
    <w:rsid w:val="007B7B40"/>
    <w:rsid w:val="007C668C"/>
    <w:rsid w:val="007D2879"/>
    <w:rsid w:val="007D3E1C"/>
    <w:rsid w:val="007D41E9"/>
    <w:rsid w:val="007E16C3"/>
    <w:rsid w:val="007E51ED"/>
    <w:rsid w:val="007E6B23"/>
    <w:rsid w:val="007F1D04"/>
    <w:rsid w:val="007F5D13"/>
    <w:rsid w:val="007F657E"/>
    <w:rsid w:val="007F74DB"/>
    <w:rsid w:val="008024C2"/>
    <w:rsid w:val="00804B94"/>
    <w:rsid w:val="00806117"/>
    <w:rsid w:val="008075D1"/>
    <w:rsid w:val="00824C9F"/>
    <w:rsid w:val="00827142"/>
    <w:rsid w:val="00831A78"/>
    <w:rsid w:val="00835643"/>
    <w:rsid w:val="008362B5"/>
    <w:rsid w:val="00842443"/>
    <w:rsid w:val="008447E2"/>
    <w:rsid w:val="008503B5"/>
    <w:rsid w:val="00856D0D"/>
    <w:rsid w:val="00857A59"/>
    <w:rsid w:val="008638A2"/>
    <w:rsid w:val="00865FAD"/>
    <w:rsid w:val="00871CFB"/>
    <w:rsid w:val="008749DE"/>
    <w:rsid w:val="00877531"/>
    <w:rsid w:val="008776C9"/>
    <w:rsid w:val="0088229B"/>
    <w:rsid w:val="00882999"/>
    <w:rsid w:val="008836A1"/>
    <w:rsid w:val="00893175"/>
    <w:rsid w:val="00896307"/>
    <w:rsid w:val="008A45E5"/>
    <w:rsid w:val="008A5C2F"/>
    <w:rsid w:val="008B5406"/>
    <w:rsid w:val="008B6001"/>
    <w:rsid w:val="008C1040"/>
    <w:rsid w:val="008C298E"/>
    <w:rsid w:val="008C346E"/>
    <w:rsid w:val="008C530D"/>
    <w:rsid w:val="008D1C41"/>
    <w:rsid w:val="008D6AB9"/>
    <w:rsid w:val="008E284D"/>
    <w:rsid w:val="008E5423"/>
    <w:rsid w:val="008F3334"/>
    <w:rsid w:val="008F3FC0"/>
    <w:rsid w:val="00902207"/>
    <w:rsid w:val="00904023"/>
    <w:rsid w:val="00907AA2"/>
    <w:rsid w:val="00911429"/>
    <w:rsid w:val="0091581D"/>
    <w:rsid w:val="0092282F"/>
    <w:rsid w:val="00922A5D"/>
    <w:rsid w:val="00922ECB"/>
    <w:rsid w:val="00923118"/>
    <w:rsid w:val="009232FF"/>
    <w:rsid w:val="00925ADD"/>
    <w:rsid w:val="0093088E"/>
    <w:rsid w:val="009318F8"/>
    <w:rsid w:val="0093379B"/>
    <w:rsid w:val="0093387C"/>
    <w:rsid w:val="0094020A"/>
    <w:rsid w:val="009429D8"/>
    <w:rsid w:val="00942B4C"/>
    <w:rsid w:val="009433ED"/>
    <w:rsid w:val="00944500"/>
    <w:rsid w:val="00944F83"/>
    <w:rsid w:val="00945237"/>
    <w:rsid w:val="0094577E"/>
    <w:rsid w:val="009465BA"/>
    <w:rsid w:val="0094684A"/>
    <w:rsid w:val="009468F8"/>
    <w:rsid w:val="009472A5"/>
    <w:rsid w:val="009537E5"/>
    <w:rsid w:val="00960A32"/>
    <w:rsid w:val="00965C42"/>
    <w:rsid w:val="009717E5"/>
    <w:rsid w:val="00971FCD"/>
    <w:rsid w:val="009761D6"/>
    <w:rsid w:val="0099021D"/>
    <w:rsid w:val="00992C6B"/>
    <w:rsid w:val="009933D8"/>
    <w:rsid w:val="00993A9A"/>
    <w:rsid w:val="009A3EE8"/>
    <w:rsid w:val="009B1512"/>
    <w:rsid w:val="009B2928"/>
    <w:rsid w:val="009B4234"/>
    <w:rsid w:val="009B4620"/>
    <w:rsid w:val="009B6B7F"/>
    <w:rsid w:val="009B7224"/>
    <w:rsid w:val="009B7D25"/>
    <w:rsid w:val="009C1F53"/>
    <w:rsid w:val="009C5A33"/>
    <w:rsid w:val="009D0EAB"/>
    <w:rsid w:val="009D3E05"/>
    <w:rsid w:val="009D404A"/>
    <w:rsid w:val="009D55D0"/>
    <w:rsid w:val="009E37EB"/>
    <w:rsid w:val="009E634E"/>
    <w:rsid w:val="009F1DA1"/>
    <w:rsid w:val="009F7C94"/>
    <w:rsid w:val="00A03E45"/>
    <w:rsid w:val="00A05365"/>
    <w:rsid w:val="00A302AB"/>
    <w:rsid w:val="00A3049C"/>
    <w:rsid w:val="00A328A6"/>
    <w:rsid w:val="00A33FD7"/>
    <w:rsid w:val="00A35F02"/>
    <w:rsid w:val="00A51592"/>
    <w:rsid w:val="00A5308B"/>
    <w:rsid w:val="00A53FC9"/>
    <w:rsid w:val="00A60F19"/>
    <w:rsid w:val="00A61468"/>
    <w:rsid w:val="00A62545"/>
    <w:rsid w:val="00A65774"/>
    <w:rsid w:val="00A723DB"/>
    <w:rsid w:val="00A757AF"/>
    <w:rsid w:val="00A75BCD"/>
    <w:rsid w:val="00A80F37"/>
    <w:rsid w:val="00A84109"/>
    <w:rsid w:val="00A854CA"/>
    <w:rsid w:val="00A936FD"/>
    <w:rsid w:val="00AA0E8E"/>
    <w:rsid w:val="00AA259A"/>
    <w:rsid w:val="00AA43F5"/>
    <w:rsid w:val="00AB14CD"/>
    <w:rsid w:val="00AB2FC5"/>
    <w:rsid w:val="00AC6E4E"/>
    <w:rsid w:val="00AC7169"/>
    <w:rsid w:val="00AD0D71"/>
    <w:rsid w:val="00AD3C91"/>
    <w:rsid w:val="00AD69A8"/>
    <w:rsid w:val="00AE2AC4"/>
    <w:rsid w:val="00AE5184"/>
    <w:rsid w:val="00AE6570"/>
    <w:rsid w:val="00AE758E"/>
    <w:rsid w:val="00AE7970"/>
    <w:rsid w:val="00AF3506"/>
    <w:rsid w:val="00AF6087"/>
    <w:rsid w:val="00B019B5"/>
    <w:rsid w:val="00B0288B"/>
    <w:rsid w:val="00B02E3B"/>
    <w:rsid w:val="00B0447C"/>
    <w:rsid w:val="00B049A7"/>
    <w:rsid w:val="00B0578D"/>
    <w:rsid w:val="00B06D07"/>
    <w:rsid w:val="00B13DB3"/>
    <w:rsid w:val="00B14C1D"/>
    <w:rsid w:val="00B2146C"/>
    <w:rsid w:val="00B21697"/>
    <w:rsid w:val="00B23381"/>
    <w:rsid w:val="00B24977"/>
    <w:rsid w:val="00B25C41"/>
    <w:rsid w:val="00B26397"/>
    <w:rsid w:val="00B26EC2"/>
    <w:rsid w:val="00B27E97"/>
    <w:rsid w:val="00B34D7A"/>
    <w:rsid w:val="00B424A0"/>
    <w:rsid w:val="00B43C8A"/>
    <w:rsid w:val="00B46029"/>
    <w:rsid w:val="00B475C3"/>
    <w:rsid w:val="00B52CB0"/>
    <w:rsid w:val="00B57B50"/>
    <w:rsid w:val="00B57BE4"/>
    <w:rsid w:val="00B57F94"/>
    <w:rsid w:val="00B631A6"/>
    <w:rsid w:val="00B64A72"/>
    <w:rsid w:val="00B65EE7"/>
    <w:rsid w:val="00B70A48"/>
    <w:rsid w:val="00B75503"/>
    <w:rsid w:val="00B86F0D"/>
    <w:rsid w:val="00B906F9"/>
    <w:rsid w:val="00B9608D"/>
    <w:rsid w:val="00B9724B"/>
    <w:rsid w:val="00BA1571"/>
    <w:rsid w:val="00BA2199"/>
    <w:rsid w:val="00BA3D86"/>
    <w:rsid w:val="00BA6154"/>
    <w:rsid w:val="00BA734E"/>
    <w:rsid w:val="00BB162E"/>
    <w:rsid w:val="00BB2B9D"/>
    <w:rsid w:val="00BB7D3B"/>
    <w:rsid w:val="00BC5DA5"/>
    <w:rsid w:val="00BD220A"/>
    <w:rsid w:val="00BD76B3"/>
    <w:rsid w:val="00BE053D"/>
    <w:rsid w:val="00BE16B7"/>
    <w:rsid w:val="00BE3574"/>
    <w:rsid w:val="00BE3D45"/>
    <w:rsid w:val="00C02A7E"/>
    <w:rsid w:val="00C05126"/>
    <w:rsid w:val="00C1675B"/>
    <w:rsid w:val="00C16C31"/>
    <w:rsid w:val="00C26A8D"/>
    <w:rsid w:val="00C27A2F"/>
    <w:rsid w:val="00C4015C"/>
    <w:rsid w:val="00C40DB9"/>
    <w:rsid w:val="00C418DE"/>
    <w:rsid w:val="00C5079F"/>
    <w:rsid w:val="00C51268"/>
    <w:rsid w:val="00C52836"/>
    <w:rsid w:val="00C528AE"/>
    <w:rsid w:val="00C529D8"/>
    <w:rsid w:val="00C52A15"/>
    <w:rsid w:val="00C536E6"/>
    <w:rsid w:val="00C62A7E"/>
    <w:rsid w:val="00C635CE"/>
    <w:rsid w:val="00C700C1"/>
    <w:rsid w:val="00C74606"/>
    <w:rsid w:val="00C812F8"/>
    <w:rsid w:val="00C83252"/>
    <w:rsid w:val="00C8461D"/>
    <w:rsid w:val="00C90334"/>
    <w:rsid w:val="00C94E11"/>
    <w:rsid w:val="00C94F04"/>
    <w:rsid w:val="00CA0E93"/>
    <w:rsid w:val="00CA164E"/>
    <w:rsid w:val="00CA3B15"/>
    <w:rsid w:val="00CB0FFF"/>
    <w:rsid w:val="00CB1626"/>
    <w:rsid w:val="00CC6592"/>
    <w:rsid w:val="00CD11AC"/>
    <w:rsid w:val="00CD197B"/>
    <w:rsid w:val="00CD2666"/>
    <w:rsid w:val="00CD4096"/>
    <w:rsid w:val="00CD5BA9"/>
    <w:rsid w:val="00CF29E2"/>
    <w:rsid w:val="00CF79DE"/>
    <w:rsid w:val="00D0204A"/>
    <w:rsid w:val="00D04CB4"/>
    <w:rsid w:val="00D07A0D"/>
    <w:rsid w:val="00D139A8"/>
    <w:rsid w:val="00D1604A"/>
    <w:rsid w:val="00D20275"/>
    <w:rsid w:val="00D2112D"/>
    <w:rsid w:val="00D23F51"/>
    <w:rsid w:val="00D24C0D"/>
    <w:rsid w:val="00D26B9F"/>
    <w:rsid w:val="00D30BE0"/>
    <w:rsid w:val="00D331B2"/>
    <w:rsid w:val="00D34347"/>
    <w:rsid w:val="00D3703E"/>
    <w:rsid w:val="00D404D8"/>
    <w:rsid w:val="00D4171E"/>
    <w:rsid w:val="00D41C5B"/>
    <w:rsid w:val="00D4388C"/>
    <w:rsid w:val="00D443C1"/>
    <w:rsid w:val="00D47EFF"/>
    <w:rsid w:val="00D5026D"/>
    <w:rsid w:val="00D511E9"/>
    <w:rsid w:val="00D60F1A"/>
    <w:rsid w:val="00D6229D"/>
    <w:rsid w:val="00D649C0"/>
    <w:rsid w:val="00D665FA"/>
    <w:rsid w:val="00D70DEA"/>
    <w:rsid w:val="00D712BC"/>
    <w:rsid w:val="00D718A8"/>
    <w:rsid w:val="00D73816"/>
    <w:rsid w:val="00D73EFE"/>
    <w:rsid w:val="00D82644"/>
    <w:rsid w:val="00D82B89"/>
    <w:rsid w:val="00D8536C"/>
    <w:rsid w:val="00D85968"/>
    <w:rsid w:val="00D86AB9"/>
    <w:rsid w:val="00D87B71"/>
    <w:rsid w:val="00D90C32"/>
    <w:rsid w:val="00D945E4"/>
    <w:rsid w:val="00D94719"/>
    <w:rsid w:val="00DA4A0C"/>
    <w:rsid w:val="00DA628F"/>
    <w:rsid w:val="00DB356D"/>
    <w:rsid w:val="00DB5F60"/>
    <w:rsid w:val="00DC5B4A"/>
    <w:rsid w:val="00DC6CF2"/>
    <w:rsid w:val="00DE61C2"/>
    <w:rsid w:val="00DE6EC3"/>
    <w:rsid w:val="00DE723B"/>
    <w:rsid w:val="00DF13A2"/>
    <w:rsid w:val="00DF2B0A"/>
    <w:rsid w:val="00DF5396"/>
    <w:rsid w:val="00DF6374"/>
    <w:rsid w:val="00E05047"/>
    <w:rsid w:val="00E10F18"/>
    <w:rsid w:val="00E11721"/>
    <w:rsid w:val="00E1190C"/>
    <w:rsid w:val="00E11E31"/>
    <w:rsid w:val="00E35D3C"/>
    <w:rsid w:val="00E36F04"/>
    <w:rsid w:val="00E374B2"/>
    <w:rsid w:val="00E475C9"/>
    <w:rsid w:val="00E51DCC"/>
    <w:rsid w:val="00E52F95"/>
    <w:rsid w:val="00E531E9"/>
    <w:rsid w:val="00E56B45"/>
    <w:rsid w:val="00E578BA"/>
    <w:rsid w:val="00E6186C"/>
    <w:rsid w:val="00E61AEB"/>
    <w:rsid w:val="00E63985"/>
    <w:rsid w:val="00E64DB6"/>
    <w:rsid w:val="00E6555B"/>
    <w:rsid w:val="00E663A6"/>
    <w:rsid w:val="00E71C4C"/>
    <w:rsid w:val="00E73796"/>
    <w:rsid w:val="00E809D8"/>
    <w:rsid w:val="00E84391"/>
    <w:rsid w:val="00E9047B"/>
    <w:rsid w:val="00E93391"/>
    <w:rsid w:val="00E95806"/>
    <w:rsid w:val="00EA2DA3"/>
    <w:rsid w:val="00EA6A99"/>
    <w:rsid w:val="00EB0F92"/>
    <w:rsid w:val="00EB5197"/>
    <w:rsid w:val="00EB6045"/>
    <w:rsid w:val="00EC33C7"/>
    <w:rsid w:val="00EC3C37"/>
    <w:rsid w:val="00ED216C"/>
    <w:rsid w:val="00ED3125"/>
    <w:rsid w:val="00EE17FD"/>
    <w:rsid w:val="00EE74CD"/>
    <w:rsid w:val="00EE7F13"/>
    <w:rsid w:val="00EF1472"/>
    <w:rsid w:val="00EF2150"/>
    <w:rsid w:val="00EF4E22"/>
    <w:rsid w:val="00EF4F26"/>
    <w:rsid w:val="00EF7437"/>
    <w:rsid w:val="00EF7893"/>
    <w:rsid w:val="00F01600"/>
    <w:rsid w:val="00F0316B"/>
    <w:rsid w:val="00F05C95"/>
    <w:rsid w:val="00F07E5B"/>
    <w:rsid w:val="00F31273"/>
    <w:rsid w:val="00F37A3E"/>
    <w:rsid w:val="00F37DEC"/>
    <w:rsid w:val="00F42E39"/>
    <w:rsid w:val="00F4510E"/>
    <w:rsid w:val="00F46C6C"/>
    <w:rsid w:val="00F46D4B"/>
    <w:rsid w:val="00F509C0"/>
    <w:rsid w:val="00F509E5"/>
    <w:rsid w:val="00F667C4"/>
    <w:rsid w:val="00F67A32"/>
    <w:rsid w:val="00F70C3A"/>
    <w:rsid w:val="00F74BAF"/>
    <w:rsid w:val="00F8060D"/>
    <w:rsid w:val="00FA7391"/>
    <w:rsid w:val="00FA780C"/>
    <w:rsid w:val="00FA7CF9"/>
    <w:rsid w:val="00FB29F6"/>
    <w:rsid w:val="00FB3B3B"/>
    <w:rsid w:val="00FB7BDA"/>
    <w:rsid w:val="00FC49DB"/>
    <w:rsid w:val="00FC4C14"/>
    <w:rsid w:val="00FE0FDC"/>
    <w:rsid w:val="00FE297A"/>
    <w:rsid w:val="00FE4A47"/>
    <w:rsid w:val="00FF3880"/>
    <w:rsid w:val="00FF3926"/>
    <w:rsid w:val="00FF40A9"/>
    <w:rsid w:val="00FF482D"/>
    <w:rsid w:val="00FF5FAB"/>
    <w:rsid w:val="00FF6FA3"/>
    <w:rsid w:val="2084B01D"/>
    <w:rsid w:val="32BD8EC9"/>
    <w:rsid w:val="5740BF6C"/>
    <w:rsid w:val="63E367FB"/>
    <w:rsid w:val="683639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3C9B7"/>
  <w15:docId w15:val="{2460C34A-E0A4-4845-B29E-6C20D8154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9"/>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qFormat="1"/>
    <w:lsdException w:name="Subtle Reference" w:uiPriority="29"/>
    <w:lsdException w:name="Intense Reference" w:uiPriority="29"/>
    <w:lsdException w:name="Book Title" w:uiPriority="29"/>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3C0"/>
    <w:pPr>
      <w:spacing w:after="120" w:line="240" w:lineRule="atLeast"/>
    </w:pPr>
    <w:rPr>
      <w:rFonts w:asciiTheme="minorHAnsi" w:hAnsiTheme="minorHAnsi"/>
      <w:color w:val="23366F" w:themeColor="text2"/>
      <w:szCs w:val="22"/>
    </w:rPr>
  </w:style>
  <w:style w:type="paragraph" w:styleId="Heading1">
    <w:name w:val="heading 1"/>
    <w:basedOn w:val="Normal"/>
    <w:next w:val="Normal"/>
    <w:link w:val="Heading1Char"/>
    <w:uiPriority w:val="9"/>
    <w:qFormat/>
    <w:rsid w:val="00181D89"/>
    <w:pPr>
      <w:keepNext/>
      <w:keepLines/>
      <w:spacing w:line="360" w:lineRule="exact"/>
      <w:outlineLvl w:val="0"/>
    </w:pPr>
    <w:rPr>
      <w:rFonts w:eastAsia="Times New Roman"/>
      <w:bCs/>
      <w:sz w:val="32"/>
      <w:szCs w:val="32"/>
    </w:rPr>
  </w:style>
  <w:style w:type="paragraph" w:styleId="Heading2">
    <w:name w:val="heading 2"/>
    <w:basedOn w:val="Heading1"/>
    <w:next w:val="Normal"/>
    <w:link w:val="Heading2Char"/>
    <w:unhideWhenUsed/>
    <w:qFormat/>
    <w:rsid w:val="005B30F4"/>
    <w:pPr>
      <w:numPr>
        <w:ilvl w:val="1"/>
      </w:numPr>
      <w:autoSpaceDE w:val="0"/>
      <w:autoSpaceDN w:val="0"/>
      <w:adjustRightInd w:val="0"/>
      <w:spacing w:before="120" w:after="80" w:line="280" w:lineRule="exact"/>
      <w:outlineLvl w:val="1"/>
    </w:pPr>
    <w:rPr>
      <w:rFonts w:cs="Arial"/>
      <w:b/>
      <w:sz w:val="24"/>
      <w:szCs w:val="24"/>
    </w:rPr>
  </w:style>
  <w:style w:type="paragraph" w:styleId="Heading3">
    <w:name w:val="heading 3"/>
    <w:basedOn w:val="Heading1"/>
    <w:next w:val="Normal"/>
    <w:link w:val="Heading3Char"/>
    <w:uiPriority w:val="9"/>
    <w:unhideWhenUsed/>
    <w:qFormat/>
    <w:rsid w:val="005B30F4"/>
    <w:pPr>
      <w:numPr>
        <w:ilvl w:val="2"/>
      </w:numPr>
      <w:spacing w:before="120" w:after="80" w:line="280" w:lineRule="exact"/>
      <w:outlineLvl w:val="2"/>
    </w:pPr>
    <w:rPr>
      <w:bCs w:val="0"/>
      <w:sz w:val="24"/>
      <w:szCs w:val="24"/>
    </w:rPr>
  </w:style>
  <w:style w:type="paragraph" w:styleId="Heading4">
    <w:name w:val="heading 4"/>
    <w:basedOn w:val="Heading1"/>
    <w:next w:val="Normal"/>
    <w:link w:val="Heading4Char"/>
    <w:uiPriority w:val="9"/>
    <w:unhideWhenUsed/>
    <w:qFormat/>
    <w:rsid w:val="00C418DE"/>
    <w:pPr>
      <w:numPr>
        <w:ilvl w:val="3"/>
      </w:numPr>
      <w:tabs>
        <w:tab w:val="num" w:pos="1080"/>
      </w:tabs>
      <w:spacing w:line="280" w:lineRule="exact"/>
      <w:outlineLvl w:val="3"/>
    </w:pPr>
    <w:rPr>
      <w:b/>
      <w:bCs w:val="0"/>
      <w:iCs/>
      <w:sz w:val="20"/>
    </w:rPr>
  </w:style>
  <w:style w:type="paragraph" w:styleId="Heading5">
    <w:name w:val="heading 5"/>
    <w:basedOn w:val="Normal"/>
    <w:next w:val="Normal"/>
    <w:link w:val="Heading5Char"/>
    <w:uiPriority w:val="9"/>
    <w:unhideWhenUsed/>
    <w:qFormat/>
    <w:rsid w:val="0013011A"/>
    <w:pPr>
      <w:outlineLvl w:val="4"/>
    </w:pPr>
    <w:rPr>
      <w:szCs w:val="20"/>
    </w:rPr>
  </w:style>
  <w:style w:type="paragraph" w:styleId="Heading6">
    <w:name w:val="heading 6"/>
    <w:next w:val="Normal"/>
    <w:link w:val="Heading6Char"/>
    <w:uiPriority w:val="9"/>
    <w:unhideWhenUsed/>
    <w:rsid w:val="000103C0"/>
    <w:pPr>
      <w:spacing w:before="80" w:after="60"/>
      <w:outlineLvl w:val="5"/>
    </w:pPr>
    <w:rPr>
      <w:rFonts w:asciiTheme="minorHAnsi" w:eastAsia="Times New Roman" w:hAnsiTheme="minorHAnsi"/>
      <w:b/>
      <w:bCs/>
      <w:color w:val="23366F" w:themeColor="text2"/>
      <w:sz w:val="18"/>
      <w:szCs w:val="22"/>
    </w:rPr>
  </w:style>
  <w:style w:type="paragraph" w:styleId="Heading7">
    <w:name w:val="heading 7"/>
    <w:basedOn w:val="Normal"/>
    <w:next w:val="Normal"/>
    <w:link w:val="Heading7Char"/>
    <w:uiPriority w:val="9"/>
    <w:semiHidden/>
    <w:qFormat/>
    <w:rsid w:val="000050A1"/>
    <w:pPr>
      <w:keepNext/>
      <w:keepLines/>
      <w:spacing w:before="20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0050A1"/>
    <w:pPr>
      <w:keepNext/>
      <w:keepLines/>
      <w:spacing w:before="200" w:after="0"/>
      <w:outlineLvl w:val="7"/>
    </w:pPr>
    <w:rPr>
      <w:rFonts w:asciiTheme="majorHAnsi" w:eastAsiaTheme="majorEastAsia" w:hAnsiTheme="majorHAnsi" w:cstheme="majorBidi"/>
      <w:color w:val="3957B4"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831A78"/>
    <w:pPr>
      <w:tabs>
        <w:tab w:val="center" w:pos="4680"/>
        <w:tab w:val="right" w:pos="9540"/>
      </w:tabs>
      <w:spacing w:after="0"/>
    </w:pPr>
  </w:style>
  <w:style w:type="character" w:customStyle="1" w:styleId="HeaderChar">
    <w:name w:val="Header Char"/>
    <w:link w:val="Header"/>
    <w:uiPriority w:val="99"/>
    <w:rsid w:val="00831A78"/>
    <w:rPr>
      <w:rFonts w:ascii="Frutiger 45 Light" w:hAnsi="Frutiger 45 Light"/>
      <w:noProof/>
      <w:szCs w:val="22"/>
      <w:lang w:val="de-CH"/>
    </w:rPr>
  </w:style>
  <w:style w:type="paragraph" w:styleId="Footer">
    <w:name w:val="footer"/>
    <w:basedOn w:val="Normal"/>
    <w:link w:val="FooterChar"/>
    <w:uiPriority w:val="99"/>
    <w:unhideWhenUsed/>
    <w:qFormat/>
    <w:rsid w:val="006E6F0B"/>
    <w:pPr>
      <w:tabs>
        <w:tab w:val="center" w:pos="4680"/>
        <w:tab w:val="right" w:pos="9659"/>
      </w:tabs>
      <w:spacing w:after="0" w:line="200" w:lineRule="exact"/>
    </w:pPr>
    <w:rPr>
      <w:sz w:val="18"/>
    </w:rPr>
  </w:style>
  <w:style w:type="character" w:customStyle="1" w:styleId="FooterChar">
    <w:name w:val="Footer Char"/>
    <w:link w:val="Footer"/>
    <w:uiPriority w:val="99"/>
    <w:rsid w:val="006E6F0B"/>
    <w:rPr>
      <w:rFonts w:ascii="Zurich Sans Light" w:hAnsi="Zurich Sans Light"/>
      <w:noProof/>
      <w:color w:val="2167AE" w:themeColor="accent1"/>
      <w:sz w:val="18"/>
      <w:szCs w:val="22"/>
    </w:rPr>
  </w:style>
  <w:style w:type="paragraph" w:customStyle="1" w:styleId="Descriptor">
    <w:name w:val="Descriptor"/>
    <w:basedOn w:val="Normal"/>
    <w:uiPriority w:val="79"/>
    <w:unhideWhenUsed/>
    <w:rsid w:val="00181D89"/>
    <w:pPr>
      <w:spacing w:after="0" w:line="280" w:lineRule="exact"/>
    </w:pPr>
    <w:rPr>
      <w:sz w:val="24"/>
    </w:rPr>
  </w:style>
  <w:style w:type="paragraph" w:styleId="Title">
    <w:name w:val="Title"/>
    <w:basedOn w:val="Normal"/>
    <w:next w:val="Subtitle"/>
    <w:link w:val="TitleChar"/>
    <w:uiPriority w:val="10"/>
    <w:qFormat/>
    <w:rsid w:val="00181D89"/>
    <w:pPr>
      <w:spacing w:after="240" w:line="600" w:lineRule="exact"/>
    </w:pPr>
    <w:rPr>
      <w:rFonts w:eastAsia="Times New Roman"/>
      <w:sz w:val="56"/>
      <w:szCs w:val="52"/>
    </w:rPr>
  </w:style>
  <w:style w:type="character" w:customStyle="1" w:styleId="TitleChar">
    <w:name w:val="Title Char"/>
    <w:link w:val="Title"/>
    <w:uiPriority w:val="10"/>
    <w:rsid w:val="00181D89"/>
    <w:rPr>
      <w:rFonts w:ascii="Zurich Sans Light" w:eastAsia="Times New Roman" w:hAnsi="Zurich Sans Light"/>
      <w:noProof/>
      <w:color w:val="2167AE" w:themeColor="accent1"/>
      <w:sz w:val="56"/>
      <w:szCs w:val="52"/>
    </w:rPr>
  </w:style>
  <w:style w:type="paragraph" w:styleId="Subtitle">
    <w:name w:val="Subtitle"/>
    <w:basedOn w:val="Title"/>
    <w:link w:val="SubtitleChar"/>
    <w:uiPriority w:val="11"/>
    <w:qFormat/>
    <w:rsid w:val="00831A78"/>
    <w:pPr>
      <w:spacing w:line="400" w:lineRule="atLeast"/>
    </w:pPr>
    <w:rPr>
      <w:sz w:val="36"/>
      <w:szCs w:val="36"/>
    </w:rPr>
  </w:style>
  <w:style w:type="character" w:customStyle="1" w:styleId="SubtitleChar">
    <w:name w:val="Subtitle Char"/>
    <w:link w:val="Subtitle"/>
    <w:uiPriority w:val="11"/>
    <w:rsid w:val="00831A78"/>
    <w:rPr>
      <w:rFonts w:ascii="Frutiger 45 Light" w:eastAsia="Times New Roman" w:hAnsi="Frutiger 45 Light"/>
      <w:noProof/>
      <w:color w:val="000066"/>
      <w:sz w:val="36"/>
      <w:szCs w:val="36"/>
    </w:rPr>
  </w:style>
  <w:style w:type="character" w:customStyle="1" w:styleId="Heading1Char">
    <w:name w:val="Heading 1 Char"/>
    <w:link w:val="Heading1"/>
    <w:uiPriority w:val="9"/>
    <w:rsid w:val="00181D89"/>
    <w:rPr>
      <w:rFonts w:ascii="Zurich Sans Light" w:eastAsia="Times New Roman" w:hAnsi="Zurich Sans Light"/>
      <w:bCs/>
      <w:noProof/>
      <w:color w:val="2167AE" w:themeColor="accent1"/>
      <w:sz w:val="32"/>
      <w:szCs w:val="32"/>
    </w:rPr>
  </w:style>
  <w:style w:type="paragraph" w:styleId="BalloonText">
    <w:name w:val="Balloon Text"/>
    <w:basedOn w:val="Normal"/>
    <w:link w:val="BalloonTextChar"/>
    <w:uiPriority w:val="99"/>
    <w:semiHidden/>
    <w:unhideWhenUsed/>
    <w:rsid w:val="001C6E95"/>
    <w:pPr>
      <w:spacing w:after="0" w:line="240" w:lineRule="auto"/>
    </w:pPr>
    <w:rPr>
      <w:rFonts w:ascii="Tahoma" w:hAnsi="Tahoma" w:cs="Tahoma"/>
      <w:sz w:val="16"/>
      <w:szCs w:val="16"/>
      <w:lang w:val="en-GB"/>
    </w:rPr>
  </w:style>
  <w:style w:type="character" w:customStyle="1" w:styleId="BalloonTextChar">
    <w:name w:val="Balloon Text Char"/>
    <w:link w:val="BalloonText"/>
    <w:uiPriority w:val="99"/>
    <w:semiHidden/>
    <w:rsid w:val="001C6E95"/>
    <w:rPr>
      <w:rFonts w:ascii="Tahoma" w:hAnsi="Tahoma" w:cs="Tahoma"/>
      <w:sz w:val="16"/>
      <w:szCs w:val="16"/>
      <w:lang w:val="en-GB"/>
    </w:rPr>
  </w:style>
  <w:style w:type="character" w:customStyle="1" w:styleId="Heading3Char">
    <w:name w:val="Heading 3 Char"/>
    <w:link w:val="Heading3"/>
    <w:uiPriority w:val="9"/>
    <w:rsid w:val="005B30F4"/>
    <w:rPr>
      <w:rFonts w:asciiTheme="minorHAnsi" w:eastAsia="Times New Roman" w:hAnsiTheme="minorHAnsi"/>
      <w:noProof/>
      <w:color w:val="2167AE" w:themeColor="accent1"/>
      <w:sz w:val="24"/>
      <w:szCs w:val="24"/>
    </w:rPr>
  </w:style>
  <w:style w:type="paragraph" w:styleId="TOC1">
    <w:name w:val="toc 1"/>
    <w:basedOn w:val="Normal"/>
    <w:next w:val="Normal"/>
    <w:autoRedefine/>
    <w:uiPriority w:val="39"/>
    <w:unhideWhenUsed/>
    <w:rsid w:val="00893175"/>
    <w:pPr>
      <w:tabs>
        <w:tab w:val="left" w:pos="397"/>
        <w:tab w:val="right" w:leader="dot" w:pos="9628"/>
      </w:tabs>
      <w:spacing w:after="100"/>
      <w:ind w:left="397" w:hanging="397"/>
    </w:pPr>
  </w:style>
  <w:style w:type="character" w:styleId="CommentReference">
    <w:name w:val="annotation reference"/>
    <w:semiHidden/>
    <w:unhideWhenUsed/>
    <w:rsid w:val="001C6E95"/>
    <w:rPr>
      <w:sz w:val="16"/>
      <w:szCs w:val="16"/>
    </w:rPr>
  </w:style>
  <w:style w:type="paragraph" w:styleId="CommentText">
    <w:name w:val="annotation text"/>
    <w:basedOn w:val="Normal"/>
    <w:link w:val="CommentTextChar"/>
    <w:unhideWhenUsed/>
    <w:rsid w:val="001C6E95"/>
    <w:pPr>
      <w:spacing w:line="240" w:lineRule="auto"/>
    </w:pPr>
    <w:rPr>
      <w:rFonts w:ascii="Calibri" w:hAnsi="Calibri"/>
      <w:szCs w:val="20"/>
      <w:lang w:val="en-GB"/>
    </w:rPr>
  </w:style>
  <w:style w:type="character" w:customStyle="1" w:styleId="CommentTextChar">
    <w:name w:val="Comment Text Char"/>
    <w:link w:val="CommentText"/>
    <w:rsid w:val="001C6E95"/>
    <w:rPr>
      <w:rFonts w:ascii="Calibri" w:hAnsi="Calibri"/>
      <w:sz w:val="20"/>
      <w:szCs w:val="20"/>
      <w:lang w:val="en-GB"/>
    </w:rPr>
  </w:style>
  <w:style w:type="paragraph" w:styleId="CommentSubject">
    <w:name w:val="annotation subject"/>
    <w:basedOn w:val="CommentText"/>
    <w:next w:val="CommentText"/>
    <w:link w:val="CommentSubjectChar"/>
    <w:uiPriority w:val="99"/>
    <w:semiHidden/>
    <w:unhideWhenUsed/>
    <w:rsid w:val="001C6E95"/>
    <w:rPr>
      <w:b/>
      <w:bCs/>
    </w:rPr>
  </w:style>
  <w:style w:type="character" w:customStyle="1" w:styleId="CommentSubjectChar">
    <w:name w:val="Comment Subject Char"/>
    <w:link w:val="CommentSubject"/>
    <w:uiPriority w:val="99"/>
    <w:semiHidden/>
    <w:rsid w:val="001C6E95"/>
    <w:rPr>
      <w:rFonts w:ascii="Calibri" w:hAnsi="Calibri"/>
      <w:b/>
      <w:bCs/>
      <w:sz w:val="20"/>
      <w:szCs w:val="20"/>
      <w:lang w:val="en-GB"/>
    </w:rPr>
  </w:style>
  <w:style w:type="character" w:customStyle="1" w:styleId="Heading2Char">
    <w:name w:val="Heading 2 Char"/>
    <w:link w:val="Heading2"/>
    <w:uiPriority w:val="9"/>
    <w:rsid w:val="005B30F4"/>
    <w:rPr>
      <w:rFonts w:asciiTheme="minorHAnsi" w:eastAsia="Times New Roman" w:hAnsiTheme="minorHAnsi" w:cs="Arial"/>
      <w:b/>
      <w:bCs/>
      <w:noProof/>
      <w:color w:val="2167AE" w:themeColor="accent1"/>
      <w:sz w:val="24"/>
      <w:szCs w:val="24"/>
    </w:rPr>
  </w:style>
  <w:style w:type="character" w:customStyle="1" w:styleId="Heading4Char">
    <w:name w:val="Heading 4 Char"/>
    <w:link w:val="Heading4"/>
    <w:uiPriority w:val="9"/>
    <w:rsid w:val="00C418DE"/>
    <w:rPr>
      <w:rFonts w:asciiTheme="minorHAnsi" w:eastAsia="Times New Roman" w:hAnsiTheme="minorHAnsi"/>
      <w:b/>
      <w:iCs/>
      <w:noProof/>
      <w:color w:val="2167AE" w:themeColor="accent1"/>
      <w:szCs w:val="32"/>
    </w:rPr>
  </w:style>
  <w:style w:type="paragraph" w:customStyle="1" w:styleId="companyname">
    <w:name w:val="company name"/>
    <w:basedOn w:val="Normal"/>
    <w:uiPriority w:val="79"/>
    <w:unhideWhenUsed/>
    <w:rsid w:val="000D1A10"/>
    <w:pPr>
      <w:widowControl w:val="0"/>
      <w:suppressAutoHyphens/>
      <w:autoSpaceDE w:val="0"/>
      <w:autoSpaceDN w:val="0"/>
      <w:adjustRightInd w:val="0"/>
      <w:spacing w:after="0" w:line="200" w:lineRule="atLeast"/>
      <w:textAlignment w:val="center"/>
    </w:pPr>
    <w:rPr>
      <w:rFonts w:eastAsia="Times New Roman" w:cs="FrutigerLTStd-Roman"/>
      <w:b/>
      <w:sz w:val="17"/>
      <w:szCs w:val="14"/>
      <w:lang w:bidi="en-US"/>
    </w:rPr>
  </w:style>
  <w:style w:type="paragraph" w:customStyle="1" w:styleId="confettiaddress">
    <w:name w:val="confetti address"/>
    <w:basedOn w:val="Normal"/>
    <w:link w:val="confettiaddressChar"/>
    <w:uiPriority w:val="79"/>
    <w:unhideWhenUsed/>
    <w:rsid w:val="006D157B"/>
    <w:pPr>
      <w:spacing w:before="60" w:after="240" w:line="180" w:lineRule="atLeast"/>
      <w:contextualSpacing/>
    </w:pPr>
    <w:rPr>
      <w:rFonts w:eastAsia="Times New Roman"/>
      <w:sz w:val="17"/>
      <w:szCs w:val="12"/>
    </w:rPr>
  </w:style>
  <w:style w:type="character" w:customStyle="1" w:styleId="confettiaddressChar">
    <w:name w:val="confetti address Char"/>
    <w:link w:val="confettiaddress"/>
    <w:uiPriority w:val="79"/>
    <w:rsid w:val="006D157B"/>
    <w:rPr>
      <w:rFonts w:asciiTheme="minorHAnsi" w:eastAsia="Times New Roman" w:hAnsiTheme="minorHAnsi"/>
      <w:noProof/>
      <w:color w:val="2167AE" w:themeColor="accent1"/>
      <w:sz w:val="17"/>
      <w:szCs w:val="12"/>
    </w:rPr>
  </w:style>
  <w:style w:type="paragraph" w:customStyle="1" w:styleId="JobNo">
    <w:name w:val="Job No"/>
    <w:uiPriority w:val="79"/>
    <w:unhideWhenUsed/>
    <w:rsid w:val="000103C0"/>
    <w:rPr>
      <w:rFonts w:asciiTheme="minorHAnsi" w:eastAsia="Times New Roman" w:hAnsiTheme="minorHAnsi"/>
      <w:color w:val="23366F" w:themeColor="text2"/>
      <w:sz w:val="12"/>
      <w:szCs w:val="24"/>
      <w:lang w:eastAsia="en-GB"/>
    </w:rPr>
  </w:style>
  <w:style w:type="table" w:styleId="TableGrid">
    <w:name w:val="Table Grid"/>
    <w:basedOn w:val="TableNormal"/>
    <w:uiPriority w:val="59"/>
    <w:rsid w:val="00893175"/>
    <w:rPr>
      <w:rFonts w:ascii="Frutiger 45 Light" w:hAnsi="Frutiger 45 Light"/>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uiPriority w:val="9"/>
    <w:rsid w:val="0013011A"/>
    <w:rPr>
      <w:rFonts w:ascii="Zurich Sans Light" w:hAnsi="Zurich Sans Light"/>
      <w:noProof/>
      <w:color w:val="2167AE" w:themeColor="accent1"/>
      <w:lang w:val="de-CH"/>
    </w:rPr>
  </w:style>
  <w:style w:type="character" w:customStyle="1" w:styleId="Heading6Char">
    <w:name w:val="Heading 6 Char"/>
    <w:basedOn w:val="DefaultParagraphFont"/>
    <w:link w:val="Heading6"/>
    <w:uiPriority w:val="9"/>
    <w:rsid w:val="000103C0"/>
    <w:rPr>
      <w:rFonts w:asciiTheme="minorHAnsi" w:eastAsia="Times New Roman" w:hAnsiTheme="minorHAnsi"/>
      <w:b/>
      <w:bCs/>
      <w:color w:val="23366F" w:themeColor="text2"/>
      <w:sz w:val="18"/>
      <w:szCs w:val="22"/>
    </w:rPr>
  </w:style>
  <w:style w:type="character" w:styleId="PlaceholderText">
    <w:name w:val="Placeholder Text"/>
    <w:basedOn w:val="DefaultParagraphFont"/>
    <w:uiPriority w:val="99"/>
    <w:semiHidden/>
    <w:rsid w:val="0075418A"/>
    <w:rPr>
      <w:color w:val="808080"/>
    </w:rPr>
  </w:style>
  <w:style w:type="character" w:customStyle="1" w:styleId="Heading7Char">
    <w:name w:val="Heading 7 Char"/>
    <w:basedOn w:val="DefaultParagraphFont"/>
    <w:link w:val="Heading7"/>
    <w:uiPriority w:val="9"/>
    <w:semiHidden/>
    <w:rsid w:val="000B5088"/>
    <w:rPr>
      <w:rFonts w:asciiTheme="majorHAnsi" w:eastAsiaTheme="majorEastAsia" w:hAnsiTheme="majorHAnsi" w:cstheme="majorBidi"/>
      <w:i/>
      <w:iCs/>
      <w:color w:val="2167AE" w:themeColor="accent1"/>
      <w:szCs w:val="22"/>
    </w:rPr>
  </w:style>
  <w:style w:type="character" w:customStyle="1" w:styleId="Heading8Char">
    <w:name w:val="Heading 8 Char"/>
    <w:basedOn w:val="DefaultParagraphFont"/>
    <w:link w:val="Heading8"/>
    <w:uiPriority w:val="9"/>
    <w:semiHidden/>
    <w:rsid w:val="000B5088"/>
    <w:rPr>
      <w:rFonts w:asciiTheme="majorHAnsi" w:eastAsiaTheme="majorEastAsia" w:hAnsiTheme="majorHAnsi" w:cstheme="majorBidi"/>
      <w:color w:val="3957B4" w:themeColor="text1" w:themeTint="BF"/>
    </w:rPr>
  </w:style>
  <w:style w:type="paragraph" w:styleId="ListBullet">
    <w:name w:val="List Bullet"/>
    <w:basedOn w:val="Normal"/>
    <w:uiPriority w:val="2"/>
    <w:qFormat/>
    <w:rsid w:val="00181D89"/>
    <w:pPr>
      <w:numPr>
        <w:numId w:val="50"/>
      </w:numPr>
    </w:pPr>
  </w:style>
  <w:style w:type="paragraph" w:styleId="TOC2">
    <w:name w:val="toc 2"/>
    <w:basedOn w:val="TOC1"/>
    <w:next w:val="Normal"/>
    <w:autoRedefine/>
    <w:uiPriority w:val="39"/>
    <w:unhideWhenUsed/>
    <w:rsid w:val="0062714E"/>
    <w:pPr>
      <w:tabs>
        <w:tab w:val="clear" w:pos="397"/>
        <w:tab w:val="left" w:pos="1134"/>
      </w:tabs>
      <w:ind w:left="1134" w:hanging="737"/>
    </w:pPr>
  </w:style>
  <w:style w:type="paragraph" w:styleId="TOC3">
    <w:name w:val="toc 3"/>
    <w:basedOn w:val="Normal"/>
    <w:next w:val="Normal"/>
    <w:autoRedefine/>
    <w:uiPriority w:val="39"/>
    <w:unhideWhenUsed/>
    <w:rsid w:val="000751D5"/>
    <w:pPr>
      <w:tabs>
        <w:tab w:val="left" w:pos="1080"/>
        <w:tab w:val="right" w:leader="dot" w:pos="9628"/>
      </w:tabs>
      <w:spacing w:after="100"/>
      <w:ind w:left="1134" w:hanging="737"/>
    </w:pPr>
  </w:style>
  <w:style w:type="character" w:styleId="Hyperlink">
    <w:name w:val="Hyperlink"/>
    <w:basedOn w:val="DefaultParagraphFont"/>
    <w:unhideWhenUsed/>
    <w:qFormat/>
    <w:rsid w:val="00893175"/>
    <w:rPr>
      <w:color w:val="1FB1E6" w:themeColor="hyperlink"/>
      <w:u w:val="single"/>
    </w:rPr>
  </w:style>
  <w:style w:type="character" w:styleId="SubtleEmphasis">
    <w:name w:val="Subtle Emphasis"/>
    <w:basedOn w:val="DefaultParagraphFont"/>
    <w:uiPriority w:val="99"/>
    <w:semiHidden/>
    <w:rsid w:val="0088229B"/>
    <w:rPr>
      <w:i/>
      <w:iCs/>
      <w:color w:val="1FB1E6" w:themeColor="background2"/>
    </w:rPr>
  </w:style>
  <w:style w:type="table" w:styleId="LightShading">
    <w:name w:val="Light Shading"/>
    <w:basedOn w:val="TableNormal"/>
    <w:uiPriority w:val="60"/>
    <w:rsid w:val="00893175"/>
    <w:rPr>
      <w:rFonts w:ascii="Frutiger 45 Light" w:hAnsi="Frutiger 45 Light"/>
      <w:color w:val="1A2853" w:themeColor="text1" w:themeShade="BF"/>
    </w:rPr>
    <w:tblPr>
      <w:tblStyleRowBandSize w:val="1"/>
      <w:tblStyleColBandSize w:val="1"/>
      <w:tblBorders>
        <w:top w:val="single" w:sz="8" w:space="0" w:color="23366F" w:themeColor="text1"/>
        <w:bottom w:val="single" w:sz="8" w:space="0" w:color="23366F" w:themeColor="text1"/>
      </w:tblBorders>
    </w:tblPr>
    <w:tblStylePr w:type="firstRow">
      <w:pPr>
        <w:spacing w:before="0" w:after="0" w:line="240" w:lineRule="auto"/>
      </w:pPr>
      <w:rPr>
        <w:b/>
        <w:bCs/>
      </w:rPr>
      <w:tblPr/>
      <w:tcPr>
        <w:tcBorders>
          <w:top w:val="single" w:sz="8" w:space="0" w:color="23366F" w:themeColor="text1"/>
          <w:left w:val="nil"/>
          <w:bottom w:val="single" w:sz="8" w:space="0" w:color="23366F" w:themeColor="text1"/>
          <w:right w:val="nil"/>
          <w:insideH w:val="nil"/>
          <w:insideV w:val="nil"/>
        </w:tcBorders>
      </w:tcPr>
    </w:tblStylePr>
    <w:tblStylePr w:type="lastRow">
      <w:pPr>
        <w:spacing w:before="0" w:after="0" w:line="240" w:lineRule="auto"/>
      </w:pPr>
      <w:rPr>
        <w:b/>
        <w:bCs/>
      </w:rPr>
      <w:tblPr/>
      <w:tcPr>
        <w:tcBorders>
          <w:top w:val="single" w:sz="8" w:space="0" w:color="23366F" w:themeColor="text1"/>
          <w:left w:val="nil"/>
          <w:bottom w:val="single" w:sz="8" w:space="0" w:color="23366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C6E9" w:themeFill="text1" w:themeFillTint="3F"/>
      </w:tcPr>
    </w:tblStylePr>
    <w:tblStylePr w:type="band1Horz">
      <w:tblPr/>
      <w:tcPr>
        <w:tcBorders>
          <w:left w:val="nil"/>
          <w:right w:val="nil"/>
          <w:insideH w:val="nil"/>
          <w:insideV w:val="nil"/>
        </w:tcBorders>
        <w:shd w:val="clear" w:color="auto" w:fill="BAC6E9" w:themeFill="text1" w:themeFillTint="3F"/>
      </w:tcPr>
    </w:tblStylePr>
  </w:style>
  <w:style w:type="paragraph" w:styleId="Quote">
    <w:name w:val="Quote"/>
    <w:basedOn w:val="Normal"/>
    <w:link w:val="QuoteChar"/>
    <w:uiPriority w:val="99"/>
    <w:semiHidden/>
    <w:qFormat/>
    <w:rsid w:val="006E380A"/>
    <w:pPr>
      <w:spacing w:line="320" w:lineRule="exact"/>
    </w:pPr>
    <w:rPr>
      <w:rFonts w:ascii="Garamond" w:hAnsi="Garamond"/>
      <w:iCs/>
      <w:color w:val="003399"/>
      <w:sz w:val="28"/>
    </w:rPr>
  </w:style>
  <w:style w:type="character" w:customStyle="1" w:styleId="QuoteChar">
    <w:name w:val="Quote Char"/>
    <w:basedOn w:val="DefaultParagraphFont"/>
    <w:link w:val="Quote"/>
    <w:uiPriority w:val="99"/>
    <w:semiHidden/>
    <w:rsid w:val="006E380A"/>
    <w:rPr>
      <w:rFonts w:ascii="Garamond" w:hAnsi="Garamond"/>
      <w:iCs/>
      <w:noProof/>
      <w:color w:val="003399"/>
      <w:sz w:val="28"/>
      <w:szCs w:val="22"/>
      <w:lang w:val="de-CH"/>
    </w:rPr>
  </w:style>
  <w:style w:type="paragraph" w:styleId="IntenseQuote">
    <w:name w:val="Intense Quote"/>
    <w:basedOn w:val="Normal"/>
    <w:next w:val="Normal"/>
    <w:link w:val="IntenseQuoteChar"/>
    <w:uiPriority w:val="99"/>
    <w:semiHidden/>
    <w:rsid w:val="00D82B89"/>
    <w:pPr>
      <w:spacing w:before="200" w:after="280"/>
    </w:pPr>
    <w:rPr>
      <w:rFonts w:ascii="AGaramond Bold" w:hAnsi="AGaramond Bold"/>
      <w:b/>
      <w:bCs/>
      <w:iCs/>
    </w:rPr>
  </w:style>
  <w:style w:type="character" w:customStyle="1" w:styleId="IntenseQuoteChar">
    <w:name w:val="Intense Quote Char"/>
    <w:basedOn w:val="DefaultParagraphFont"/>
    <w:link w:val="IntenseQuote"/>
    <w:uiPriority w:val="99"/>
    <w:semiHidden/>
    <w:rsid w:val="00BD76B3"/>
    <w:rPr>
      <w:rFonts w:ascii="AGaramond Bold" w:hAnsi="AGaramond Bold"/>
      <w:b/>
      <w:bCs/>
      <w:iCs/>
      <w:noProof/>
      <w:color w:val="2167AE" w:themeColor="accent1"/>
      <w:szCs w:val="22"/>
      <w:lang w:val="de-CH"/>
    </w:rPr>
  </w:style>
  <w:style w:type="character" w:styleId="Emphasis">
    <w:name w:val="Emphasis"/>
    <w:basedOn w:val="DefaultParagraphFont"/>
    <w:uiPriority w:val="99"/>
    <w:semiHidden/>
    <w:qFormat/>
    <w:rsid w:val="00D82B89"/>
    <w:rPr>
      <w:rFonts w:ascii="Frutiger 55 Roman" w:hAnsi="Frutiger 55 Roman"/>
      <w:i w:val="0"/>
      <w:iCs/>
      <w:color w:val="23366F" w:themeColor="text1"/>
    </w:rPr>
  </w:style>
  <w:style w:type="paragraph" w:styleId="TOC4">
    <w:name w:val="toc 4"/>
    <w:basedOn w:val="Normal"/>
    <w:next w:val="Normal"/>
    <w:autoRedefine/>
    <w:uiPriority w:val="39"/>
    <w:unhideWhenUsed/>
    <w:rsid w:val="0062714E"/>
    <w:pPr>
      <w:tabs>
        <w:tab w:val="left" w:pos="1134"/>
        <w:tab w:val="right" w:leader="dot" w:pos="9628"/>
      </w:tabs>
      <w:spacing w:after="100"/>
      <w:ind w:left="1134" w:hanging="737"/>
    </w:pPr>
  </w:style>
  <w:style w:type="paragraph" w:styleId="ListBullet2">
    <w:name w:val="List Bullet 2"/>
    <w:basedOn w:val="Normal"/>
    <w:uiPriority w:val="2"/>
    <w:qFormat/>
    <w:rsid w:val="00993A9A"/>
    <w:pPr>
      <w:numPr>
        <w:numId w:val="45"/>
      </w:numPr>
      <w:ind w:left="568" w:hanging="284"/>
      <w:contextualSpacing/>
    </w:pPr>
    <w:rPr>
      <w:lang w:val="es-ES_tradnl"/>
    </w:rPr>
  </w:style>
  <w:style w:type="paragraph" w:styleId="Revision">
    <w:name w:val="Revision"/>
    <w:hidden/>
    <w:uiPriority w:val="99"/>
    <w:semiHidden/>
    <w:rsid w:val="00BD220A"/>
    <w:rPr>
      <w:rFonts w:ascii="Frutiger 45 Light" w:hAnsi="Frutiger 45 Light"/>
      <w:noProof/>
      <w:szCs w:val="22"/>
      <w:lang w:val="de-CH"/>
    </w:rPr>
  </w:style>
  <w:style w:type="paragraph" w:customStyle="1" w:styleId="ListNumbered">
    <w:name w:val="List Numbered"/>
    <w:basedOn w:val="Normal"/>
    <w:uiPriority w:val="9"/>
    <w:qFormat/>
    <w:rsid w:val="00B26EC2"/>
    <w:pPr>
      <w:numPr>
        <w:numId w:val="48"/>
      </w:numPr>
      <w:spacing w:line="240" w:lineRule="auto"/>
      <w:ind w:left="284" w:hanging="284"/>
      <w:contextualSpacing/>
    </w:pPr>
  </w:style>
  <w:style w:type="paragraph" w:customStyle="1" w:styleId="ZB2line05ptTM">
    <w:name w:val="ZB2 line 0.5pt TM"/>
    <w:basedOn w:val="Normal"/>
    <w:next w:val="Normal"/>
    <w:uiPriority w:val="79"/>
    <w:rsid w:val="00A302AB"/>
    <w:pPr>
      <w:keepNext/>
      <w:keepLines/>
      <w:pBdr>
        <w:top w:val="single" w:sz="4" w:space="1" w:color="23366F" w:themeColor="text1"/>
      </w:pBdr>
      <w:spacing w:before="480" w:after="460" w:line="240" w:lineRule="auto"/>
      <w:ind w:left="28" w:right="28"/>
    </w:pPr>
    <w:rPr>
      <w:rFonts w:eastAsia="Times New Roman"/>
      <w:bCs/>
      <w:sz w:val="2"/>
      <w:szCs w:val="28"/>
    </w:rPr>
  </w:style>
  <w:style w:type="paragraph" w:styleId="Salutation">
    <w:name w:val="Salutation"/>
    <w:basedOn w:val="Normal"/>
    <w:next w:val="Normal"/>
    <w:link w:val="SalutationChar"/>
    <w:uiPriority w:val="99"/>
    <w:semiHidden/>
    <w:unhideWhenUsed/>
    <w:rsid w:val="0062714E"/>
  </w:style>
  <w:style w:type="character" w:customStyle="1" w:styleId="SalutationChar">
    <w:name w:val="Salutation Char"/>
    <w:basedOn w:val="DefaultParagraphFont"/>
    <w:link w:val="Salutation"/>
    <w:uiPriority w:val="99"/>
    <w:semiHidden/>
    <w:rsid w:val="0062714E"/>
    <w:rPr>
      <w:rFonts w:ascii="Frutiger 45 Light" w:hAnsi="Frutiger 45 Light"/>
      <w:noProof/>
      <w:szCs w:val="22"/>
      <w:lang w:val="de-CH"/>
    </w:rPr>
  </w:style>
  <w:style w:type="paragraph" w:styleId="FootnoteText">
    <w:name w:val="footnote text"/>
    <w:basedOn w:val="Normal"/>
    <w:link w:val="FootnoteTextChar"/>
    <w:uiPriority w:val="99"/>
    <w:semiHidden/>
    <w:unhideWhenUsed/>
    <w:rsid w:val="002E2125"/>
    <w:pPr>
      <w:spacing w:after="0" w:line="240" w:lineRule="auto"/>
    </w:pPr>
    <w:rPr>
      <w:rFonts w:ascii="Segoe UI" w:eastAsia="Times New Roman" w:hAnsi="Segoe UI"/>
      <w:color w:val="auto"/>
      <w:szCs w:val="20"/>
      <w:lang w:val="en-AU"/>
    </w:rPr>
  </w:style>
  <w:style w:type="character" w:customStyle="1" w:styleId="FootnoteTextChar">
    <w:name w:val="Footnote Text Char"/>
    <w:basedOn w:val="DefaultParagraphFont"/>
    <w:link w:val="FootnoteText"/>
    <w:uiPriority w:val="99"/>
    <w:semiHidden/>
    <w:rsid w:val="002E2125"/>
    <w:rPr>
      <w:rFonts w:ascii="Segoe UI" w:eastAsia="Times New Roman" w:hAnsi="Segoe UI"/>
      <w:lang w:val="en-AU"/>
    </w:rPr>
  </w:style>
  <w:style w:type="character" w:styleId="FootnoteReference">
    <w:name w:val="footnote reference"/>
    <w:basedOn w:val="DefaultParagraphFont"/>
    <w:uiPriority w:val="99"/>
    <w:semiHidden/>
    <w:unhideWhenUsed/>
    <w:rsid w:val="002E2125"/>
    <w:rPr>
      <w:vertAlign w:val="superscript"/>
    </w:rPr>
  </w:style>
  <w:style w:type="paragraph" w:customStyle="1" w:styleId="Calloutheading">
    <w:name w:val="Callout heading"/>
    <w:basedOn w:val="Normal"/>
    <w:qFormat/>
    <w:rsid w:val="002E2125"/>
    <w:pPr>
      <w:spacing w:before="180" w:after="0" w:line="280" w:lineRule="exact"/>
    </w:pPr>
    <w:rPr>
      <w:rFonts w:ascii="Segoe UI" w:eastAsia="Times New Roman" w:hAnsi="Segoe UI"/>
      <w:b/>
      <w:bCs/>
      <w:color w:val="auto"/>
      <w:sz w:val="22"/>
      <w:lang w:val="en-AU"/>
    </w:rPr>
  </w:style>
  <w:style w:type="character" w:customStyle="1" w:styleId="normaltextrun">
    <w:name w:val="normaltextrun"/>
    <w:basedOn w:val="DefaultParagraphFont"/>
    <w:rsid w:val="00073E5B"/>
  </w:style>
  <w:style w:type="paragraph" w:customStyle="1" w:styleId="paragraph">
    <w:name w:val="paragraph"/>
    <w:basedOn w:val="Normal"/>
    <w:rsid w:val="00073E5B"/>
    <w:pPr>
      <w:spacing w:before="100" w:beforeAutospacing="1" w:after="100" w:afterAutospacing="1" w:line="240" w:lineRule="auto"/>
    </w:pPr>
    <w:rPr>
      <w:rFonts w:ascii="Times New Roman" w:eastAsia="Times New Roman" w:hAnsi="Times New Roman"/>
      <w:color w:val="auto"/>
      <w:sz w:val="24"/>
      <w:szCs w:val="24"/>
      <w:lang w:val="en-AU" w:eastAsia="en-AU"/>
    </w:rPr>
  </w:style>
  <w:style w:type="character" w:customStyle="1" w:styleId="eop">
    <w:name w:val="eop"/>
    <w:basedOn w:val="DefaultParagraphFont"/>
    <w:rsid w:val="00073E5B"/>
  </w:style>
  <w:style w:type="character" w:customStyle="1" w:styleId="scxw228528021">
    <w:name w:val="scxw228528021"/>
    <w:basedOn w:val="DefaultParagraphFont"/>
    <w:rsid w:val="00073E5B"/>
  </w:style>
  <w:style w:type="character" w:customStyle="1" w:styleId="scxw228094190">
    <w:name w:val="scxw228094190"/>
    <w:basedOn w:val="DefaultParagraphFont"/>
    <w:rsid w:val="006C44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197446">
      <w:bodyDiv w:val="1"/>
      <w:marLeft w:val="0"/>
      <w:marRight w:val="0"/>
      <w:marTop w:val="0"/>
      <w:marBottom w:val="0"/>
      <w:divBdr>
        <w:top w:val="none" w:sz="0" w:space="0" w:color="auto"/>
        <w:left w:val="none" w:sz="0" w:space="0" w:color="auto"/>
        <w:bottom w:val="none" w:sz="0" w:space="0" w:color="auto"/>
        <w:right w:val="none" w:sz="0" w:space="0" w:color="auto"/>
      </w:divBdr>
      <w:divsChild>
        <w:div w:id="1771973631">
          <w:marLeft w:val="0"/>
          <w:marRight w:val="0"/>
          <w:marTop w:val="0"/>
          <w:marBottom w:val="0"/>
          <w:divBdr>
            <w:top w:val="none" w:sz="0" w:space="0" w:color="auto"/>
            <w:left w:val="none" w:sz="0" w:space="0" w:color="auto"/>
            <w:bottom w:val="none" w:sz="0" w:space="0" w:color="auto"/>
            <w:right w:val="none" w:sz="0" w:space="0" w:color="auto"/>
          </w:divBdr>
          <w:divsChild>
            <w:div w:id="867335556">
              <w:marLeft w:val="0"/>
              <w:marRight w:val="0"/>
              <w:marTop w:val="0"/>
              <w:marBottom w:val="0"/>
              <w:divBdr>
                <w:top w:val="none" w:sz="0" w:space="0" w:color="auto"/>
                <w:left w:val="none" w:sz="0" w:space="0" w:color="auto"/>
                <w:bottom w:val="none" w:sz="0" w:space="0" w:color="auto"/>
                <w:right w:val="none" w:sz="0" w:space="0" w:color="auto"/>
              </w:divBdr>
            </w:div>
          </w:divsChild>
        </w:div>
        <w:div w:id="897395253">
          <w:marLeft w:val="0"/>
          <w:marRight w:val="0"/>
          <w:marTop w:val="0"/>
          <w:marBottom w:val="0"/>
          <w:divBdr>
            <w:top w:val="none" w:sz="0" w:space="0" w:color="auto"/>
            <w:left w:val="none" w:sz="0" w:space="0" w:color="auto"/>
            <w:bottom w:val="none" w:sz="0" w:space="0" w:color="auto"/>
            <w:right w:val="none" w:sz="0" w:space="0" w:color="auto"/>
          </w:divBdr>
          <w:divsChild>
            <w:div w:id="1989555495">
              <w:marLeft w:val="0"/>
              <w:marRight w:val="0"/>
              <w:marTop w:val="0"/>
              <w:marBottom w:val="0"/>
              <w:divBdr>
                <w:top w:val="none" w:sz="0" w:space="0" w:color="auto"/>
                <w:left w:val="none" w:sz="0" w:space="0" w:color="auto"/>
                <w:bottom w:val="none" w:sz="0" w:space="0" w:color="auto"/>
                <w:right w:val="none" w:sz="0" w:space="0" w:color="auto"/>
              </w:divBdr>
            </w:div>
          </w:divsChild>
        </w:div>
        <w:div w:id="65690423">
          <w:marLeft w:val="0"/>
          <w:marRight w:val="0"/>
          <w:marTop w:val="0"/>
          <w:marBottom w:val="0"/>
          <w:divBdr>
            <w:top w:val="none" w:sz="0" w:space="0" w:color="auto"/>
            <w:left w:val="none" w:sz="0" w:space="0" w:color="auto"/>
            <w:bottom w:val="none" w:sz="0" w:space="0" w:color="auto"/>
            <w:right w:val="none" w:sz="0" w:space="0" w:color="auto"/>
          </w:divBdr>
          <w:divsChild>
            <w:div w:id="1359356066">
              <w:marLeft w:val="0"/>
              <w:marRight w:val="0"/>
              <w:marTop w:val="0"/>
              <w:marBottom w:val="0"/>
              <w:divBdr>
                <w:top w:val="none" w:sz="0" w:space="0" w:color="auto"/>
                <w:left w:val="none" w:sz="0" w:space="0" w:color="auto"/>
                <w:bottom w:val="none" w:sz="0" w:space="0" w:color="auto"/>
                <w:right w:val="none" w:sz="0" w:space="0" w:color="auto"/>
              </w:divBdr>
            </w:div>
          </w:divsChild>
        </w:div>
        <w:div w:id="237639889">
          <w:marLeft w:val="0"/>
          <w:marRight w:val="0"/>
          <w:marTop w:val="0"/>
          <w:marBottom w:val="0"/>
          <w:divBdr>
            <w:top w:val="none" w:sz="0" w:space="0" w:color="auto"/>
            <w:left w:val="none" w:sz="0" w:space="0" w:color="auto"/>
            <w:bottom w:val="none" w:sz="0" w:space="0" w:color="auto"/>
            <w:right w:val="none" w:sz="0" w:space="0" w:color="auto"/>
          </w:divBdr>
          <w:divsChild>
            <w:div w:id="1995260099">
              <w:marLeft w:val="0"/>
              <w:marRight w:val="0"/>
              <w:marTop w:val="0"/>
              <w:marBottom w:val="0"/>
              <w:divBdr>
                <w:top w:val="none" w:sz="0" w:space="0" w:color="auto"/>
                <w:left w:val="none" w:sz="0" w:space="0" w:color="auto"/>
                <w:bottom w:val="none" w:sz="0" w:space="0" w:color="auto"/>
                <w:right w:val="none" w:sz="0" w:space="0" w:color="auto"/>
              </w:divBdr>
            </w:div>
          </w:divsChild>
        </w:div>
        <w:div w:id="1532180028">
          <w:marLeft w:val="0"/>
          <w:marRight w:val="0"/>
          <w:marTop w:val="0"/>
          <w:marBottom w:val="0"/>
          <w:divBdr>
            <w:top w:val="none" w:sz="0" w:space="0" w:color="auto"/>
            <w:left w:val="none" w:sz="0" w:space="0" w:color="auto"/>
            <w:bottom w:val="none" w:sz="0" w:space="0" w:color="auto"/>
            <w:right w:val="none" w:sz="0" w:space="0" w:color="auto"/>
          </w:divBdr>
          <w:divsChild>
            <w:div w:id="388306547">
              <w:marLeft w:val="0"/>
              <w:marRight w:val="0"/>
              <w:marTop w:val="0"/>
              <w:marBottom w:val="0"/>
              <w:divBdr>
                <w:top w:val="none" w:sz="0" w:space="0" w:color="auto"/>
                <w:left w:val="none" w:sz="0" w:space="0" w:color="auto"/>
                <w:bottom w:val="none" w:sz="0" w:space="0" w:color="auto"/>
                <w:right w:val="none" w:sz="0" w:space="0" w:color="auto"/>
              </w:divBdr>
            </w:div>
          </w:divsChild>
        </w:div>
        <w:div w:id="747922832">
          <w:marLeft w:val="0"/>
          <w:marRight w:val="0"/>
          <w:marTop w:val="0"/>
          <w:marBottom w:val="0"/>
          <w:divBdr>
            <w:top w:val="none" w:sz="0" w:space="0" w:color="auto"/>
            <w:left w:val="none" w:sz="0" w:space="0" w:color="auto"/>
            <w:bottom w:val="none" w:sz="0" w:space="0" w:color="auto"/>
            <w:right w:val="none" w:sz="0" w:space="0" w:color="auto"/>
          </w:divBdr>
          <w:divsChild>
            <w:div w:id="612249684">
              <w:marLeft w:val="0"/>
              <w:marRight w:val="0"/>
              <w:marTop w:val="0"/>
              <w:marBottom w:val="0"/>
              <w:divBdr>
                <w:top w:val="none" w:sz="0" w:space="0" w:color="auto"/>
                <w:left w:val="none" w:sz="0" w:space="0" w:color="auto"/>
                <w:bottom w:val="none" w:sz="0" w:space="0" w:color="auto"/>
                <w:right w:val="none" w:sz="0" w:space="0" w:color="auto"/>
              </w:divBdr>
            </w:div>
            <w:div w:id="497188496">
              <w:marLeft w:val="0"/>
              <w:marRight w:val="0"/>
              <w:marTop w:val="0"/>
              <w:marBottom w:val="0"/>
              <w:divBdr>
                <w:top w:val="none" w:sz="0" w:space="0" w:color="auto"/>
                <w:left w:val="none" w:sz="0" w:space="0" w:color="auto"/>
                <w:bottom w:val="none" w:sz="0" w:space="0" w:color="auto"/>
                <w:right w:val="none" w:sz="0" w:space="0" w:color="auto"/>
              </w:divBdr>
            </w:div>
            <w:div w:id="339938413">
              <w:marLeft w:val="0"/>
              <w:marRight w:val="0"/>
              <w:marTop w:val="0"/>
              <w:marBottom w:val="0"/>
              <w:divBdr>
                <w:top w:val="none" w:sz="0" w:space="0" w:color="auto"/>
                <w:left w:val="none" w:sz="0" w:space="0" w:color="auto"/>
                <w:bottom w:val="none" w:sz="0" w:space="0" w:color="auto"/>
                <w:right w:val="none" w:sz="0" w:space="0" w:color="auto"/>
              </w:divBdr>
            </w:div>
          </w:divsChild>
        </w:div>
        <w:div w:id="265235120">
          <w:marLeft w:val="0"/>
          <w:marRight w:val="0"/>
          <w:marTop w:val="0"/>
          <w:marBottom w:val="0"/>
          <w:divBdr>
            <w:top w:val="none" w:sz="0" w:space="0" w:color="auto"/>
            <w:left w:val="none" w:sz="0" w:space="0" w:color="auto"/>
            <w:bottom w:val="none" w:sz="0" w:space="0" w:color="auto"/>
            <w:right w:val="none" w:sz="0" w:space="0" w:color="auto"/>
          </w:divBdr>
          <w:divsChild>
            <w:div w:id="1897282224">
              <w:marLeft w:val="0"/>
              <w:marRight w:val="0"/>
              <w:marTop w:val="0"/>
              <w:marBottom w:val="0"/>
              <w:divBdr>
                <w:top w:val="none" w:sz="0" w:space="0" w:color="auto"/>
                <w:left w:val="none" w:sz="0" w:space="0" w:color="auto"/>
                <w:bottom w:val="none" w:sz="0" w:space="0" w:color="auto"/>
                <w:right w:val="none" w:sz="0" w:space="0" w:color="auto"/>
              </w:divBdr>
            </w:div>
          </w:divsChild>
        </w:div>
        <w:div w:id="1603607031">
          <w:marLeft w:val="0"/>
          <w:marRight w:val="0"/>
          <w:marTop w:val="0"/>
          <w:marBottom w:val="0"/>
          <w:divBdr>
            <w:top w:val="none" w:sz="0" w:space="0" w:color="auto"/>
            <w:left w:val="none" w:sz="0" w:space="0" w:color="auto"/>
            <w:bottom w:val="none" w:sz="0" w:space="0" w:color="auto"/>
            <w:right w:val="none" w:sz="0" w:space="0" w:color="auto"/>
          </w:divBdr>
          <w:divsChild>
            <w:div w:id="79136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91427">
      <w:bodyDiv w:val="1"/>
      <w:marLeft w:val="0"/>
      <w:marRight w:val="0"/>
      <w:marTop w:val="0"/>
      <w:marBottom w:val="0"/>
      <w:divBdr>
        <w:top w:val="none" w:sz="0" w:space="0" w:color="auto"/>
        <w:left w:val="none" w:sz="0" w:space="0" w:color="auto"/>
        <w:bottom w:val="none" w:sz="0" w:space="0" w:color="auto"/>
        <w:right w:val="none" w:sz="0" w:space="0" w:color="auto"/>
      </w:divBdr>
      <w:divsChild>
        <w:div w:id="1462193514">
          <w:marLeft w:val="0"/>
          <w:marRight w:val="0"/>
          <w:marTop w:val="0"/>
          <w:marBottom w:val="0"/>
          <w:divBdr>
            <w:top w:val="none" w:sz="0" w:space="0" w:color="auto"/>
            <w:left w:val="none" w:sz="0" w:space="0" w:color="auto"/>
            <w:bottom w:val="none" w:sz="0" w:space="0" w:color="auto"/>
            <w:right w:val="none" w:sz="0" w:space="0" w:color="auto"/>
          </w:divBdr>
          <w:divsChild>
            <w:div w:id="2106535955">
              <w:marLeft w:val="0"/>
              <w:marRight w:val="0"/>
              <w:marTop w:val="0"/>
              <w:marBottom w:val="0"/>
              <w:divBdr>
                <w:top w:val="none" w:sz="0" w:space="0" w:color="auto"/>
                <w:left w:val="none" w:sz="0" w:space="0" w:color="auto"/>
                <w:bottom w:val="none" w:sz="0" w:space="0" w:color="auto"/>
                <w:right w:val="none" w:sz="0" w:space="0" w:color="auto"/>
              </w:divBdr>
            </w:div>
          </w:divsChild>
        </w:div>
        <w:div w:id="1864131797">
          <w:marLeft w:val="0"/>
          <w:marRight w:val="0"/>
          <w:marTop w:val="0"/>
          <w:marBottom w:val="0"/>
          <w:divBdr>
            <w:top w:val="none" w:sz="0" w:space="0" w:color="auto"/>
            <w:left w:val="none" w:sz="0" w:space="0" w:color="auto"/>
            <w:bottom w:val="none" w:sz="0" w:space="0" w:color="auto"/>
            <w:right w:val="none" w:sz="0" w:space="0" w:color="auto"/>
          </w:divBdr>
          <w:divsChild>
            <w:div w:id="1735664208">
              <w:marLeft w:val="0"/>
              <w:marRight w:val="0"/>
              <w:marTop w:val="0"/>
              <w:marBottom w:val="0"/>
              <w:divBdr>
                <w:top w:val="none" w:sz="0" w:space="0" w:color="auto"/>
                <w:left w:val="none" w:sz="0" w:space="0" w:color="auto"/>
                <w:bottom w:val="none" w:sz="0" w:space="0" w:color="auto"/>
                <w:right w:val="none" w:sz="0" w:space="0" w:color="auto"/>
              </w:divBdr>
            </w:div>
          </w:divsChild>
        </w:div>
        <w:div w:id="86780453">
          <w:marLeft w:val="0"/>
          <w:marRight w:val="0"/>
          <w:marTop w:val="0"/>
          <w:marBottom w:val="0"/>
          <w:divBdr>
            <w:top w:val="none" w:sz="0" w:space="0" w:color="auto"/>
            <w:left w:val="none" w:sz="0" w:space="0" w:color="auto"/>
            <w:bottom w:val="none" w:sz="0" w:space="0" w:color="auto"/>
            <w:right w:val="none" w:sz="0" w:space="0" w:color="auto"/>
          </w:divBdr>
          <w:divsChild>
            <w:div w:id="1559897064">
              <w:marLeft w:val="0"/>
              <w:marRight w:val="0"/>
              <w:marTop w:val="0"/>
              <w:marBottom w:val="0"/>
              <w:divBdr>
                <w:top w:val="none" w:sz="0" w:space="0" w:color="auto"/>
                <w:left w:val="none" w:sz="0" w:space="0" w:color="auto"/>
                <w:bottom w:val="none" w:sz="0" w:space="0" w:color="auto"/>
                <w:right w:val="none" w:sz="0" w:space="0" w:color="auto"/>
              </w:divBdr>
            </w:div>
          </w:divsChild>
        </w:div>
        <w:div w:id="1923639009">
          <w:marLeft w:val="0"/>
          <w:marRight w:val="0"/>
          <w:marTop w:val="0"/>
          <w:marBottom w:val="0"/>
          <w:divBdr>
            <w:top w:val="none" w:sz="0" w:space="0" w:color="auto"/>
            <w:left w:val="none" w:sz="0" w:space="0" w:color="auto"/>
            <w:bottom w:val="none" w:sz="0" w:space="0" w:color="auto"/>
            <w:right w:val="none" w:sz="0" w:space="0" w:color="auto"/>
          </w:divBdr>
          <w:divsChild>
            <w:div w:id="1718120345">
              <w:marLeft w:val="0"/>
              <w:marRight w:val="0"/>
              <w:marTop w:val="0"/>
              <w:marBottom w:val="0"/>
              <w:divBdr>
                <w:top w:val="none" w:sz="0" w:space="0" w:color="auto"/>
                <w:left w:val="none" w:sz="0" w:space="0" w:color="auto"/>
                <w:bottom w:val="none" w:sz="0" w:space="0" w:color="auto"/>
                <w:right w:val="none" w:sz="0" w:space="0" w:color="auto"/>
              </w:divBdr>
            </w:div>
          </w:divsChild>
        </w:div>
        <w:div w:id="990017484">
          <w:marLeft w:val="0"/>
          <w:marRight w:val="0"/>
          <w:marTop w:val="0"/>
          <w:marBottom w:val="0"/>
          <w:divBdr>
            <w:top w:val="none" w:sz="0" w:space="0" w:color="auto"/>
            <w:left w:val="none" w:sz="0" w:space="0" w:color="auto"/>
            <w:bottom w:val="none" w:sz="0" w:space="0" w:color="auto"/>
            <w:right w:val="none" w:sz="0" w:space="0" w:color="auto"/>
          </w:divBdr>
          <w:divsChild>
            <w:div w:id="1927180274">
              <w:marLeft w:val="0"/>
              <w:marRight w:val="0"/>
              <w:marTop w:val="0"/>
              <w:marBottom w:val="0"/>
              <w:divBdr>
                <w:top w:val="none" w:sz="0" w:space="0" w:color="auto"/>
                <w:left w:val="none" w:sz="0" w:space="0" w:color="auto"/>
                <w:bottom w:val="none" w:sz="0" w:space="0" w:color="auto"/>
                <w:right w:val="none" w:sz="0" w:space="0" w:color="auto"/>
              </w:divBdr>
            </w:div>
          </w:divsChild>
        </w:div>
        <w:div w:id="2092238811">
          <w:marLeft w:val="0"/>
          <w:marRight w:val="0"/>
          <w:marTop w:val="0"/>
          <w:marBottom w:val="0"/>
          <w:divBdr>
            <w:top w:val="none" w:sz="0" w:space="0" w:color="auto"/>
            <w:left w:val="none" w:sz="0" w:space="0" w:color="auto"/>
            <w:bottom w:val="none" w:sz="0" w:space="0" w:color="auto"/>
            <w:right w:val="none" w:sz="0" w:space="0" w:color="auto"/>
          </w:divBdr>
          <w:divsChild>
            <w:div w:id="2036034733">
              <w:marLeft w:val="0"/>
              <w:marRight w:val="0"/>
              <w:marTop w:val="0"/>
              <w:marBottom w:val="0"/>
              <w:divBdr>
                <w:top w:val="none" w:sz="0" w:space="0" w:color="auto"/>
                <w:left w:val="none" w:sz="0" w:space="0" w:color="auto"/>
                <w:bottom w:val="none" w:sz="0" w:space="0" w:color="auto"/>
                <w:right w:val="none" w:sz="0" w:space="0" w:color="auto"/>
              </w:divBdr>
            </w:div>
            <w:div w:id="1343165354">
              <w:marLeft w:val="0"/>
              <w:marRight w:val="0"/>
              <w:marTop w:val="0"/>
              <w:marBottom w:val="0"/>
              <w:divBdr>
                <w:top w:val="none" w:sz="0" w:space="0" w:color="auto"/>
                <w:left w:val="none" w:sz="0" w:space="0" w:color="auto"/>
                <w:bottom w:val="none" w:sz="0" w:space="0" w:color="auto"/>
                <w:right w:val="none" w:sz="0" w:space="0" w:color="auto"/>
              </w:divBdr>
            </w:div>
            <w:div w:id="1586573578">
              <w:marLeft w:val="0"/>
              <w:marRight w:val="0"/>
              <w:marTop w:val="0"/>
              <w:marBottom w:val="0"/>
              <w:divBdr>
                <w:top w:val="none" w:sz="0" w:space="0" w:color="auto"/>
                <w:left w:val="none" w:sz="0" w:space="0" w:color="auto"/>
                <w:bottom w:val="none" w:sz="0" w:space="0" w:color="auto"/>
                <w:right w:val="none" w:sz="0" w:space="0" w:color="auto"/>
              </w:divBdr>
            </w:div>
            <w:div w:id="1507943720">
              <w:marLeft w:val="0"/>
              <w:marRight w:val="0"/>
              <w:marTop w:val="0"/>
              <w:marBottom w:val="0"/>
              <w:divBdr>
                <w:top w:val="none" w:sz="0" w:space="0" w:color="auto"/>
                <w:left w:val="none" w:sz="0" w:space="0" w:color="auto"/>
                <w:bottom w:val="none" w:sz="0" w:space="0" w:color="auto"/>
                <w:right w:val="none" w:sz="0" w:space="0" w:color="auto"/>
              </w:divBdr>
            </w:div>
            <w:div w:id="1183278836">
              <w:marLeft w:val="0"/>
              <w:marRight w:val="0"/>
              <w:marTop w:val="0"/>
              <w:marBottom w:val="0"/>
              <w:divBdr>
                <w:top w:val="none" w:sz="0" w:space="0" w:color="auto"/>
                <w:left w:val="none" w:sz="0" w:space="0" w:color="auto"/>
                <w:bottom w:val="none" w:sz="0" w:space="0" w:color="auto"/>
                <w:right w:val="none" w:sz="0" w:space="0" w:color="auto"/>
              </w:divBdr>
            </w:div>
            <w:div w:id="1452238078">
              <w:marLeft w:val="0"/>
              <w:marRight w:val="0"/>
              <w:marTop w:val="0"/>
              <w:marBottom w:val="0"/>
              <w:divBdr>
                <w:top w:val="none" w:sz="0" w:space="0" w:color="auto"/>
                <w:left w:val="none" w:sz="0" w:space="0" w:color="auto"/>
                <w:bottom w:val="none" w:sz="0" w:space="0" w:color="auto"/>
                <w:right w:val="none" w:sz="0" w:space="0" w:color="auto"/>
              </w:divBdr>
            </w:div>
            <w:div w:id="9990200">
              <w:marLeft w:val="0"/>
              <w:marRight w:val="0"/>
              <w:marTop w:val="0"/>
              <w:marBottom w:val="0"/>
              <w:divBdr>
                <w:top w:val="none" w:sz="0" w:space="0" w:color="auto"/>
                <w:left w:val="none" w:sz="0" w:space="0" w:color="auto"/>
                <w:bottom w:val="none" w:sz="0" w:space="0" w:color="auto"/>
                <w:right w:val="none" w:sz="0" w:space="0" w:color="auto"/>
              </w:divBdr>
            </w:div>
            <w:div w:id="1221013471">
              <w:marLeft w:val="0"/>
              <w:marRight w:val="0"/>
              <w:marTop w:val="0"/>
              <w:marBottom w:val="0"/>
              <w:divBdr>
                <w:top w:val="none" w:sz="0" w:space="0" w:color="auto"/>
                <w:left w:val="none" w:sz="0" w:space="0" w:color="auto"/>
                <w:bottom w:val="none" w:sz="0" w:space="0" w:color="auto"/>
                <w:right w:val="none" w:sz="0" w:space="0" w:color="auto"/>
              </w:divBdr>
            </w:div>
            <w:div w:id="627591936">
              <w:marLeft w:val="0"/>
              <w:marRight w:val="0"/>
              <w:marTop w:val="0"/>
              <w:marBottom w:val="0"/>
              <w:divBdr>
                <w:top w:val="none" w:sz="0" w:space="0" w:color="auto"/>
                <w:left w:val="none" w:sz="0" w:space="0" w:color="auto"/>
                <w:bottom w:val="none" w:sz="0" w:space="0" w:color="auto"/>
                <w:right w:val="none" w:sz="0" w:space="0" w:color="auto"/>
              </w:divBdr>
            </w:div>
            <w:div w:id="1826359446">
              <w:marLeft w:val="0"/>
              <w:marRight w:val="0"/>
              <w:marTop w:val="0"/>
              <w:marBottom w:val="0"/>
              <w:divBdr>
                <w:top w:val="none" w:sz="0" w:space="0" w:color="auto"/>
                <w:left w:val="none" w:sz="0" w:space="0" w:color="auto"/>
                <w:bottom w:val="none" w:sz="0" w:space="0" w:color="auto"/>
                <w:right w:val="none" w:sz="0" w:space="0" w:color="auto"/>
              </w:divBdr>
            </w:div>
          </w:divsChild>
        </w:div>
        <w:div w:id="694622870">
          <w:marLeft w:val="0"/>
          <w:marRight w:val="0"/>
          <w:marTop w:val="0"/>
          <w:marBottom w:val="0"/>
          <w:divBdr>
            <w:top w:val="none" w:sz="0" w:space="0" w:color="auto"/>
            <w:left w:val="none" w:sz="0" w:space="0" w:color="auto"/>
            <w:bottom w:val="none" w:sz="0" w:space="0" w:color="auto"/>
            <w:right w:val="none" w:sz="0" w:space="0" w:color="auto"/>
          </w:divBdr>
          <w:divsChild>
            <w:div w:id="1555628383">
              <w:marLeft w:val="0"/>
              <w:marRight w:val="0"/>
              <w:marTop w:val="0"/>
              <w:marBottom w:val="0"/>
              <w:divBdr>
                <w:top w:val="none" w:sz="0" w:space="0" w:color="auto"/>
                <w:left w:val="none" w:sz="0" w:space="0" w:color="auto"/>
                <w:bottom w:val="none" w:sz="0" w:space="0" w:color="auto"/>
                <w:right w:val="none" w:sz="0" w:space="0" w:color="auto"/>
              </w:divBdr>
            </w:div>
          </w:divsChild>
        </w:div>
        <w:div w:id="1132863724">
          <w:marLeft w:val="0"/>
          <w:marRight w:val="0"/>
          <w:marTop w:val="0"/>
          <w:marBottom w:val="0"/>
          <w:divBdr>
            <w:top w:val="none" w:sz="0" w:space="0" w:color="auto"/>
            <w:left w:val="none" w:sz="0" w:space="0" w:color="auto"/>
            <w:bottom w:val="none" w:sz="0" w:space="0" w:color="auto"/>
            <w:right w:val="none" w:sz="0" w:space="0" w:color="auto"/>
          </w:divBdr>
          <w:divsChild>
            <w:div w:id="201117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mcas-proxyweb.mcas.ms/certificate-checker?login=false&amp;originalUrl=https%3A%2F%2Fmoneysmart.gov.au.mcas.ms%2Fhow-life-insurance-works%2Finsurance-through-super%3FMcasTsid%3D20892&amp;McasCSRF=d868c25187891d3c52efa027545c6d9a6bba3f35ae2c375e818be5943890ba2c" TargetMode="External"/><Relationship Id="rId1" Type="http://schemas.openxmlformats.org/officeDocument/2006/relationships/hyperlink" Target="https://www.apra.gov.au/protecting-your-super-package-frequently-asked-ques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sanWinterton\Desktop\Zurich%20Article%20Template.dotx" TargetMode="External"/></Relationships>
</file>

<file path=word/theme/theme1.xml><?xml version="1.0" encoding="utf-8"?>
<a:theme xmlns:a="http://schemas.openxmlformats.org/drawingml/2006/main" name="Office Theme">
  <a:themeElements>
    <a:clrScheme name="Zurich 2020">
      <a:dk1>
        <a:srgbClr val="23366F"/>
      </a:dk1>
      <a:lt1>
        <a:srgbClr val="FFFFFF"/>
      </a:lt1>
      <a:dk2>
        <a:srgbClr val="23366F"/>
      </a:dk2>
      <a:lt2>
        <a:srgbClr val="1FB1E6"/>
      </a:lt2>
      <a:accent1>
        <a:srgbClr val="2167AE"/>
      </a:accent1>
      <a:accent2>
        <a:srgbClr val="91BFE3"/>
      </a:accent2>
      <a:accent3>
        <a:srgbClr val="5495CF"/>
      </a:accent3>
      <a:accent4>
        <a:srgbClr val="DAD2BD"/>
      </a:accent4>
      <a:accent5>
        <a:srgbClr val="EEF0F1"/>
      </a:accent5>
      <a:accent6>
        <a:srgbClr val="DDE4E3"/>
      </a:accent6>
      <a:hlink>
        <a:srgbClr val="1FB1E6"/>
      </a:hlink>
      <a:folHlink>
        <a:srgbClr val="1FB1E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25400" cap="flat" cmpd="sng" algn="ctr">
          <a:noFill/>
          <a:prstDash val="solid"/>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objectDefaults>
  <a:extraClrSchemeLst/>
  <a:custClrLst>
    <a:custClr name="Zurich blue 1">
      <a:srgbClr val="003399"/>
    </a:custClr>
    <a:custClr name="Zurich blue 2">
      <a:srgbClr val="000066"/>
    </a:custClr>
    <a:custClr name="Sky blue">
      <a:srgbClr val="009EFE"/>
    </a:custClr>
    <a:custClr name="Mid blue">
      <a:srgbClr val="4F90C8"/>
    </a:custClr>
    <a:custClr name="Light blue">
      <a:srgbClr val="97C1E3"/>
    </a:custClr>
    <a:custClr name="Sand Stone">
      <a:srgbClr val="D5CEB5"/>
    </a:custClr>
    <a:custClr name="Dark stone">
      <a:srgbClr val="A89F96"/>
    </a:custClr>
    <a:custClr name="Dove">
      <a:srgbClr val="E7ECEB"/>
    </a:custClr>
    <a:custClr name="Black">
      <a:srgbClr val="000000"/>
    </a:custClr>
    <a:custClr name="White">
      <a:srgbClr val="FFFFFF"/>
    </a:custClr>
    <a:custClr name="Teal">
      <a:srgbClr val="007396"/>
    </a:custClr>
    <a:custClr name="Turquoise">
      <a:srgbClr val="00BFB3"/>
    </a:custClr>
    <a:custClr name="Lemon">
      <a:srgbClr val="E0E27C"/>
    </a:custClr>
    <a:custClr name="Orange">
      <a:srgbClr val="F69C00"/>
    </a:custClr>
    <a:custClr name="Salmon">
      <a:srgbClr val="EA635C"/>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1dedfec8-e567-494e-8c9f-b17fee9b7471" xsi:nil="true"/>
    <lcf76f155ced4ddcb4097134ff3c332f xmlns="97eb4b77-43f5-446e-84b9-8f46414bf09d">
      <Terms xmlns="http://schemas.microsoft.com/office/infopath/2007/PartnerControls"/>
    </lcf76f155ced4ddcb4097134ff3c332f>
    <Thumbnail xmlns="97eb4b77-43f5-446e-84b9-8f46414bf09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A3DBD3F6E44F14E9A12D03E4501A80A" ma:contentTypeVersion="17" ma:contentTypeDescription="Create a new document." ma:contentTypeScope="" ma:versionID="85d78e7d3e386cf3ae1281099e2d1677">
  <xsd:schema xmlns:xsd="http://www.w3.org/2001/XMLSchema" xmlns:xs="http://www.w3.org/2001/XMLSchema" xmlns:p="http://schemas.microsoft.com/office/2006/metadata/properties" xmlns:ns2="97eb4b77-43f5-446e-84b9-8f46414bf09d" xmlns:ns3="1dedfec8-e567-494e-8c9f-b17fee9b7471" targetNamespace="http://schemas.microsoft.com/office/2006/metadata/properties" ma:root="true" ma:fieldsID="aaa78dc123cc174ddd98f15183f93ae5" ns2:_="" ns3:_="">
    <xsd:import namespace="97eb4b77-43f5-446e-84b9-8f46414bf09d"/>
    <xsd:import namespace="1dedfec8-e567-494e-8c9f-b17fee9b74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b4b77-43f5-446e-84b9-8f46414bf0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73d0d79-7b8b-4ff6-8dc0-afc22017b82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Thumbnail" ma:index="23"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edfec8-e567-494e-8c9f-b17fee9b747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8a79704-3884-4f6f-846d-7384359d1adf}" ma:internalName="TaxCatchAll" ma:showField="CatchAllData" ma:web="1dedfec8-e567-494e-8c9f-b17fee9b747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6D4F4D-0CD2-4EBE-B043-B06942717E84}">
  <ds:schemaRefs>
    <ds:schemaRef ds:uri="http://schemas.microsoft.com/sharepoint/v3/contenttype/forms"/>
  </ds:schemaRefs>
</ds:datastoreItem>
</file>

<file path=customXml/itemProps2.xml><?xml version="1.0" encoding="utf-8"?>
<ds:datastoreItem xmlns:ds="http://schemas.openxmlformats.org/officeDocument/2006/customXml" ds:itemID="{7C5F8DDE-6753-4A78-A376-A5413CBF7B81}">
  <ds:schemaRefs>
    <ds:schemaRef ds:uri="http://schemas.openxmlformats.org/officeDocument/2006/bibliography"/>
  </ds:schemaRefs>
</ds:datastoreItem>
</file>

<file path=customXml/itemProps3.xml><?xml version="1.0" encoding="utf-8"?>
<ds:datastoreItem xmlns:ds="http://schemas.openxmlformats.org/officeDocument/2006/customXml" ds:itemID="{72B60262-C731-4F67-9A60-AB8BCD4965D4}">
  <ds:schemaRefs>
    <ds:schemaRef ds:uri="http://schemas.microsoft.com/office/2006/metadata/properties"/>
    <ds:schemaRef ds:uri="http://schemas.microsoft.com/office/infopath/2007/PartnerControls"/>
    <ds:schemaRef ds:uri="1dedfec8-e567-494e-8c9f-b17fee9b7471"/>
    <ds:schemaRef ds:uri="97eb4b77-43f5-446e-84b9-8f46414bf09d"/>
  </ds:schemaRefs>
</ds:datastoreItem>
</file>

<file path=customXml/itemProps4.xml><?xml version="1.0" encoding="utf-8"?>
<ds:datastoreItem xmlns:ds="http://schemas.openxmlformats.org/officeDocument/2006/customXml" ds:itemID="{16DB9951-3F87-4BB9-9E4E-2DDBF8D74E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eb4b77-43f5-446e-84b9-8f46414bf09d"/>
    <ds:schemaRef ds:uri="1dedfec8-e567-494e-8c9f-b17fee9b74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874845d-423a-4493-a3b3-691c1ae0dc8f}" enabled="0" method="" siteId="{6874845d-423a-4493-a3b3-691c1ae0dc8f}" removed="1"/>
</clbl:labelList>
</file>

<file path=docProps/app.xml><?xml version="1.0" encoding="utf-8"?>
<Properties xmlns="http://schemas.openxmlformats.org/officeDocument/2006/extended-properties" xmlns:vt="http://schemas.openxmlformats.org/officeDocument/2006/docPropsVTypes">
  <Template>Zurich Article Template.dotx</Template>
  <TotalTime>15</TotalTime>
  <Pages>3</Pages>
  <Words>813</Words>
  <Characters>4637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Zurich Insurance Company Ltd.</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Brand / Brand Identity</dc:subject>
  <dc:creator>Crafted Writing</dc:creator>
  <cp:lastModifiedBy>Jen Seelan</cp:lastModifiedBy>
  <cp:revision>15</cp:revision>
  <cp:lastPrinted>2014-11-05T13:55:00Z</cp:lastPrinted>
  <dcterms:created xsi:type="dcterms:W3CDTF">2022-12-13T22:51:00Z</dcterms:created>
  <dcterms:modified xsi:type="dcterms:W3CDTF">2023-06-01T00:39:00Z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Classification String">
    <vt:lpwstr>INTERNAL USE ONLY</vt:lpwstr>
  </property>
  <property fmtid="{D5CDD505-2E9C-101B-9397-08002B2CF9AE}" pid="3" name="Data Classification Identifier">
    <vt:lpwstr>1dd101ec51a2f103d0d6b0764239b8736c38aace</vt:lpwstr>
  </property>
  <property fmtid="{D5CDD505-2E9C-101B-9397-08002B2CF9AE}" pid="4" name="ContentTypeId">
    <vt:lpwstr>0x010100CA3DBD3F6E44F14E9A12D03E4501A80A</vt:lpwstr>
  </property>
  <property fmtid="{D5CDD505-2E9C-101B-9397-08002B2CF9AE}" pid="5" name="Order">
    <vt:r8>15500</vt:r8>
  </property>
  <property fmtid="{D5CDD505-2E9C-101B-9397-08002B2CF9AE}" pid="6" name="dataclassification">
    <vt:lpwstr>2;#Internal Use Only|44d2d5a7-c34d-42bb-8906-2586bbc75b46</vt:lpwstr>
  </property>
  <property fmtid="{D5CDD505-2E9C-101B-9397-08002B2CF9AE}" pid="7" name="MediaServiceImageTags">
    <vt:lpwstr/>
  </property>
  <property fmtid="{D5CDD505-2E9C-101B-9397-08002B2CF9AE}" pid="8" name="MSIP_Label_4708b290-b006-413f-9542-0309e6b54b36_Enabled">
    <vt:lpwstr>true</vt:lpwstr>
  </property>
  <property fmtid="{D5CDD505-2E9C-101B-9397-08002B2CF9AE}" pid="9" name="MSIP_Label_4708b290-b006-413f-9542-0309e6b54b36_SetDate">
    <vt:lpwstr>2022-09-27T02:48:20Z</vt:lpwstr>
  </property>
  <property fmtid="{D5CDD505-2E9C-101B-9397-08002B2CF9AE}" pid="10" name="MSIP_Label_4708b290-b006-413f-9542-0309e6b54b36_Method">
    <vt:lpwstr>Privileged</vt:lpwstr>
  </property>
  <property fmtid="{D5CDD505-2E9C-101B-9397-08002B2CF9AE}" pid="11" name="MSIP_Label_4708b290-b006-413f-9542-0309e6b54b36_Name">
    <vt:lpwstr>4708b290-b006-413f-9542-0309e6b54b36</vt:lpwstr>
  </property>
  <property fmtid="{D5CDD505-2E9C-101B-9397-08002B2CF9AE}" pid="12" name="MSIP_Label_4708b290-b006-413f-9542-0309e6b54b36_SiteId">
    <vt:lpwstr>95d1d810-50cf-4169-8565-6bfba279a0cd</vt:lpwstr>
  </property>
  <property fmtid="{D5CDD505-2E9C-101B-9397-08002B2CF9AE}" pid="13" name="MSIP_Label_4708b290-b006-413f-9542-0309e6b54b36_ActionId">
    <vt:lpwstr>092fcd4a-bd1d-4f47-a2bb-8c8fd6868209</vt:lpwstr>
  </property>
  <property fmtid="{D5CDD505-2E9C-101B-9397-08002B2CF9AE}" pid="14" name="MSIP_Label_4708b290-b006-413f-9542-0309e6b54b36_ContentBits">
    <vt:lpwstr>2</vt:lpwstr>
  </property>
</Properties>
</file>